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2756" w14:textId="2A20252D" w:rsidR="00A95652" w:rsidRDefault="001E5617" w:rsidP="001E5617">
      <w:pPr>
        <w:pStyle w:val="Heading1"/>
      </w:pPr>
      <w:r>
        <w:t>NEG Wiki Doc---Harvard R3</w:t>
      </w:r>
    </w:p>
    <w:p w14:paraId="77A435CD" w14:textId="793E19BD" w:rsidR="001E5617" w:rsidRDefault="001E5617" w:rsidP="001E5617">
      <w:pPr>
        <w:pStyle w:val="Heading1"/>
      </w:pPr>
      <w:r>
        <w:t>1NC</w:t>
      </w:r>
    </w:p>
    <w:p w14:paraId="0999F37F" w14:textId="3495F351" w:rsidR="001E5617" w:rsidRDefault="001E5617" w:rsidP="001E5617">
      <w:pPr>
        <w:pStyle w:val="Heading2"/>
      </w:pPr>
      <w:r>
        <w:t>Off</w:t>
      </w:r>
    </w:p>
    <w:p w14:paraId="721EFD4A" w14:textId="77777777" w:rsidR="001E5617" w:rsidRDefault="001E5617" w:rsidP="001E5617">
      <w:pPr>
        <w:keepNext/>
        <w:keepLines/>
        <w:pageBreakBefore/>
        <w:spacing w:before="40" w:after="0"/>
        <w:jc w:val="center"/>
        <w:outlineLvl w:val="2"/>
        <w:rPr>
          <w:rFonts w:eastAsiaTheme="majorEastAsia" w:cstheme="majorBidi"/>
          <w:b/>
          <w:sz w:val="32"/>
          <w:szCs w:val="24"/>
          <w:u w:val="single"/>
        </w:rPr>
      </w:pPr>
      <w:r w:rsidRPr="00DE7399">
        <w:rPr>
          <w:rFonts w:eastAsiaTheme="majorEastAsia" w:cstheme="majorBidi"/>
          <w:b/>
          <w:sz w:val="32"/>
          <w:szCs w:val="24"/>
          <w:u w:val="single"/>
        </w:rPr>
        <w:t xml:space="preserve">1NC </w:t>
      </w:r>
      <w:r>
        <w:rPr>
          <w:rFonts w:eastAsiaTheme="majorEastAsia" w:cstheme="majorBidi"/>
          <w:b/>
          <w:sz w:val="32"/>
          <w:szCs w:val="24"/>
          <w:u w:val="single"/>
        </w:rPr>
        <w:t>– T</w:t>
      </w:r>
    </w:p>
    <w:p w14:paraId="29E7FBE4" w14:textId="77777777" w:rsidR="001E5617" w:rsidRDefault="001E5617" w:rsidP="001E5617"/>
    <w:p w14:paraId="43B724FB" w14:textId="77777777" w:rsidR="001E5617" w:rsidRDefault="001E5617" w:rsidP="001E5617">
      <w:pPr>
        <w:pStyle w:val="Heading4"/>
      </w:pPr>
      <w:r>
        <w:t>Prohibitions must forbid --- Governing standards are distinct</w:t>
      </w:r>
    </w:p>
    <w:p w14:paraId="64129224" w14:textId="77777777" w:rsidR="001E5617" w:rsidRDefault="001E5617" w:rsidP="001E5617">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377D4A91" w14:textId="77777777" w:rsidR="001E5617" w:rsidRPr="007E25FD" w:rsidRDefault="001E5617" w:rsidP="001E5617">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w:t>
      </w:r>
      <w:proofErr w:type="spellStart"/>
      <w:r w:rsidRPr="007E25FD">
        <w:rPr>
          <w:sz w:val="16"/>
        </w:rPr>
        <w:t>subd</w:t>
      </w:r>
      <w:proofErr w:type="spellEnd"/>
      <w:r w:rsidRPr="007E25FD">
        <w:rPr>
          <w:sz w:val="16"/>
        </w:rPr>
        <w:t xml:space="preserve">.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w:t>
      </w:r>
      <w:proofErr w:type="spellStart"/>
      <w:r w:rsidRPr="007E25FD">
        <w:rPr>
          <w:sz w:val="16"/>
        </w:rPr>
        <w:t>Rptr</w:t>
      </w:r>
      <w:proofErr w:type="spellEnd"/>
      <w:r w:rsidRPr="007E25FD">
        <w:rPr>
          <w:sz w:val="16"/>
        </w:rPr>
        <w:t>. 144, 514 P.2d 1224].)</w:t>
      </w:r>
    </w:p>
    <w:p w14:paraId="5CA26E32" w14:textId="77777777" w:rsidR="001E5617" w:rsidRPr="007E25FD" w:rsidRDefault="001E5617" w:rsidP="001E5617">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w:t>
      </w:r>
      <w:proofErr w:type="gramStart"/>
      <w:r w:rsidRPr="007E25FD">
        <w:rPr>
          <w:sz w:val="16"/>
        </w:rPr>
        <w:t>prevent;-</w:t>
      </w:r>
      <w:proofErr w:type="gramEnd"/>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5E6A65FB" w14:textId="77777777" w:rsidR="001E5617" w:rsidRDefault="001E5617" w:rsidP="001E5617"/>
    <w:p w14:paraId="32D724A7" w14:textId="77777777" w:rsidR="001E5617" w:rsidRPr="00DE7399" w:rsidRDefault="001E5617" w:rsidP="001E5617"/>
    <w:p w14:paraId="02A5E5AD" w14:textId="77777777" w:rsidR="001E5617" w:rsidRPr="00DE7399" w:rsidRDefault="001E5617" w:rsidP="001E5617">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Business practices are ongoing conduct of many </w:t>
      </w:r>
      <w:proofErr w:type="gramStart"/>
      <w:r w:rsidRPr="00DE7399">
        <w:rPr>
          <w:rFonts w:eastAsiaTheme="majorEastAsia" w:cstheme="majorBidi"/>
          <w:b/>
          <w:iCs/>
          <w:sz w:val="26"/>
        </w:rPr>
        <w:t>market</w:t>
      </w:r>
      <w:proofErr w:type="gramEnd"/>
      <w:r w:rsidRPr="00DE7399">
        <w:rPr>
          <w:rFonts w:eastAsiaTheme="majorEastAsia" w:cstheme="majorBidi"/>
          <w:b/>
          <w:iCs/>
          <w:sz w:val="26"/>
        </w:rPr>
        <w:t xml:space="preserve"> participants </w:t>
      </w:r>
    </w:p>
    <w:p w14:paraId="3168CA82" w14:textId="77777777" w:rsidR="001E5617" w:rsidRPr="00DE7399" w:rsidRDefault="001E5617" w:rsidP="001E5617">
      <w:r w:rsidRPr="00DE7399">
        <w:rPr>
          <w:b/>
          <w:bCs/>
          <w:sz w:val="26"/>
        </w:rPr>
        <w:t>Macintosh 97</w:t>
      </w:r>
      <w:r w:rsidRPr="00DE7399">
        <w:t xml:space="preserve"> --- Kerry Lynn Macintosh, Associate Professor of Law, Santa Clara University School of Law, “Liberty, Trade, and the Uniform Commercial Code: When Should Default Rules Be Based On Business </w:t>
      </w:r>
      <w:proofErr w:type="gramStart"/>
      <w:r w:rsidRPr="00DE7399">
        <w:t>Practices?,</w:t>
      </w:r>
      <w:proofErr w:type="gramEnd"/>
      <w:r w:rsidRPr="00DE7399">
        <w:t>” 38 Wm. &amp; Mary L. Rev. 1465, [Vol. 38:1465 1997], https://scholarship.law.wm.edu/cgi/viewcontent.cgi?article=1691&amp;context=wmlr</w:t>
      </w:r>
    </w:p>
    <w:p w14:paraId="1C2D9A99" w14:textId="77777777" w:rsidR="001E5617" w:rsidRPr="00DE7399" w:rsidRDefault="001E5617" w:rsidP="001E5617">
      <w:pPr>
        <w:rPr>
          <w:b/>
          <w:iCs/>
          <w:u w:val="single"/>
        </w:rPr>
      </w:pPr>
      <w:r w:rsidRPr="00DE7399">
        <w:rPr>
          <w:b/>
          <w:iCs/>
          <w:u w:val="single"/>
        </w:rPr>
        <w:t xml:space="preserve">**Footnote 5** </w:t>
      </w:r>
    </w:p>
    <w:p w14:paraId="1C90A0FF" w14:textId="77777777" w:rsidR="001E5617" w:rsidRPr="00DE7399" w:rsidRDefault="001E5617" w:rsidP="001E5617">
      <w:pPr>
        <w:rPr>
          <w:sz w:val="16"/>
        </w:rPr>
      </w:pPr>
      <w:r w:rsidRPr="00DE7399">
        <w:rPr>
          <w:sz w:val="16"/>
        </w:rPr>
        <w:t xml:space="preserve">5. In this Article, </w:t>
      </w:r>
      <w:r w:rsidRPr="007438D9">
        <w:rPr>
          <w:u w:val="single"/>
        </w:rPr>
        <w:t xml:space="preserve">the term </w:t>
      </w:r>
      <w:r w:rsidRPr="00DA0B4A">
        <w:rPr>
          <w:highlight w:val="yellow"/>
          <w:u w:val="single"/>
        </w:rPr>
        <w:t xml:space="preserve">"business practices" </w:t>
      </w:r>
      <w:r w:rsidRPr="00DE7399">
        <w:rPr>
          <w:u w:val="single"/>
        </w:rPr>
        <w:t xml:space="preserve">is used to </w:t>
      </w:r>
      <w:r w:rsidRPr="00DA0B4A">
        <w:rPr>
          <w:highlight w:val="yellow"/>
          <w:u w:val="single"/>
        </w:rPr>
        <w:t xml:space="preserve">refer to practices that emerge </w:t>
      </w:r>
      <w:r w:rsidRPr="007438D9">
        <w:rPr>
          <w:rStyle w:val="Emphasis"/>
          <w:highlight w:val="yellow"/>
        </w:rPr>
        <w:t>over time</w:t>
      </w:r>
      <w:r w:rsidRPr="00DA0B4A">
        <w:rPr>
          <w:highlight w:val="yellow"/>
          <w:u w:val="single"/>
        </w:rPr>
        <w:t xml:space="preserve"> </w:t>
      </w:r>
      <w:r w:rsidRPr="007438D9">
        <w:rPr>
          <w:highlight w:val="yellow"/>
          <w:u w:val="single"/>
        </w:rPr>
        <w:t xml:space="preserve">as </w:t>
      </w:r>
      <w:r w:rsidRPr="007438D9">
        <w:rPr>
          <w:rStyle w:val="Emphasis"/>
          <w:highlight w:val="yellow"/>
        </w:rPr>
        <w:t>countless</w:t>
      </w:r>
      <w:r w:rsidRPr="00DE7399">
        <w:rPr>
          <w:u w:val="single"/>
        </w:rPr>
        <w:t xml:space="preserve"> </w:t>
      </w:r>
      <w:r w:rsidRPr="00DA0B4A">
        <w:rPr>
          <w:highlight w:val="yellow"/>
          <w:u w:val="single"/>
        </w:rPr>
        <w:t>market participants</w:t>
      </w:r>
      <w:r w:rsidRPr="00DE7399">
        <w:rPr>
          <w:u w:val="single"/>
        </w:rPr>
        <w:t xml:space="preserve"> exercise their freedom to </w:t>
      </w:r>
      <w:r w:rsidRPr="00DA0B4A">
        <w:rPr>
          <w:highlight w:val="yellow"/>
          <w:u w:val="single"/>
        </w:rPr>
        <w:t>engage in</w:t>
      </w:r>
      <w:r w:rsidRPr="00DE7399">
        <w:rPr>
          <w:u w:val="single"/>
        </w:rPr>
        <w:t xml:space="preserve"> profitable </w:t>
      </w:r>
      <w:r w:rsidRPr="00DA0B4A">
        <w:rPr>
          <w:highlight w:val="yellow"/>
          <w:u w:val="single"/>
        </w:rPr>
        <w:t>transactions</w:t>
      </w:r>
      <w:r w:rsidRPr="00DE7399">
        <w:rPr>
          <w:sz w:val="16"/>
        </w:rPr>
        <w:t xml:space="preserve">. For an account of the evolution of business practices, see </w:t>
      </w:r>
      <w:proofErr w:type="gramStart"/>
      <w:r w:rsidRPr="00DE7399">
        <w:rPr>
          <w:sz w:val="16"/>
        </w:rPr>
        <w:t xml:space="preserve">infra </w:t>
      </w:r>
      <w:r w:rsidRPr="007438D9">
        <w:rPr>
          <w:sz w:val="16"/>
        </w:rPr>
        <w:t>Part II</w:t>
      </w:r>
      <w:proofErr w:type="gramEnd"/>
      <w:r w:rsidRPr="007438D9">
        <w:rPr>
          <w:sz w:val="16"/>
        </w:rPr>
        <w:t>. As used here, "</w:t>
      </w:r>
      <w:r w:rsidRPr="007438D9">
        <w:rPr>
          <w:u w:val="single"/>
        </w:rPr>
        <w:t>business practices" is broader and less technical than "trade usage," which the Code</w:t>
      </w:r>
      <w:r w:rsidRPr="007438D9">
        <w:rPr>
          <w:sz w:val="16"/>
        </w:rPr>
        <w:t xml:space="preserve"> narrowly </w:t>
      </w:r>
      <w:r w:rsidRPr="007438D9">
        <w:rPr>
          <w:u w:val="single"/>
        </w:rPr>
        <w:t>defines as "any practice</w:t>
      </w:r>
      <w:r w:rsidRPr="007438D9">
        <w:rPr>
          <w:sz w:val="16"/>
        </w:rPr>
        <w:t xml:space="preserve"> or method of </w:t>
      </w:r>
      <w:r w:rsidRPr="007438D9">
        <w:rPr>
          <w:u w:val="single"/>
        </w:rPr>
        <w:t>dealing having such regularity of observance in a place, vocation, or trade as to justify an expectation that it will be observed with respect to the transaction in question</w:t>
      </w:r>
      <w:r w:rsidRPr="00DE7399">
        <w:rPr>
          <w:sz w:val="16"/>
        </w:rPr>
        <w:t xml:space="preserve">." U.C.C. § 1-205(2). </w:t>
      </w:r>
    </w:p>
    <w:p w14:paraId="737D2010" w14:textId="77777777" w:rsidR="001E5617" w:rsidRPr="00DE7399" w:rsidRDefault="001E5617" w:rsidP="001E5617"/>
    <w:p w14:paraId="22440651" w14:textId="77777777" w:rsidR="001E5617" w:rsidRPr="00DE7399" w:rsidRDefault="001E5617" w:rsidP="001E5617">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26B318AF" w14:textId="77777777" w:rsidR="001E5617" w:rsidRPr="00DE7399" w:rsidRDefault="001E5617" w:rsidP="001E5617">
      <w:proofErr w:type="spellStart"/>
      <w:r w:rsidRPr="00DE7399">
        <w:rPr>
          <w:b/>
          <w:bCs/>
          <w:sz w:val="26"/>
        </w:rPr>
        <w:t>Stucke</w:t>
      </w:r>
      <w:proofErr w:type="spellEnd"/>
      <w:r w:rsidRPr="00DE7399">
        <w:rPr>
          <w:b/>
          <w:bCs/>
          <w:sz w:val="26"/>
        </w:rPr>
        <w:t xml:space="preserve"> 09</w:t>
      </w:r>
      <w:r w:rsidRPr="00DE7399">
        <w:t xml:space="preserve"> --- Maurice E. </w:t>
      </w:r>
      <w:proofErr w:type="spellStart"/>
      <w:r w:rsidRPr="00DE7399">
        <w:t>Stucke</w:t>
      </w:r>
      <w:proofErr w:type="spellEnd"/>
      <w:r w:rsidRPr="00DE7399">
        <w:t>, Associate Professor, University of Tennessee College of Law, “Does the Rule of Reason Violate the Rule of Law?”, University of California, Davis [Vol. 42:1375 2009], https://lawreview.law.ucdavis.edu/issues/42/5/articles/42-5_Stucke.pdf</w:t>
      </w:r>
    </w:p>
    <w:p w14:paraId="3FC6C173" w14:textId="77777777" w:rsidR="001E5617" w:rsidRPr="00DE7399" w:rsidRDefault="001E5617" w:rsidP="001E5617">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DA0B4A">
        <w:rPr>
          <w:highlight w:val="yellow"/>
          <w:u w:val="single"/>
        </w:rPr>
        <w:t>Under</w:t>
      </w:r>
      <w:r w:rsidRPr="00DE7399">
        <w:rPr>
          <w:sz w:val="16"/>
        </w:rPr>
        <w:t xml:space="preserve"> the Court’s </w:t>
      </w:r>
      <w:r w:rsidRPr="00DA0B4A">
        <w:rPr>
          <w:highlight w:val="yellow"/>
          <w:u w:val="single"/>
        </w:rPr>
        <w:t>per se</w:t>
      </w:r>
      <w:r w:rsidRPr="00DE7399">
        <w:rPr>
          <w:sz w:val="16"/>
        </w:rPr>
        <w:t xml:space="preserve"> illegal rule, certain </w:t>
      </w:r>
      <w:r w:rsidRPr="00DA0B4A">
        <w:rPr>
          <w:highlight w:val="yellow"/>
          <w:u w:val="single"/>
        </w:rPr>
        <w:t>restraints of trade are 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DA0B4A">
        <w:rPr>
          <w:highlight w:val="yellow"/>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DA0B4A">
        <w:rPr>
          <w:highlight w:val="yellow"/>
          <w:u w:val="single"/>
        </w:rPr>
        <w:t>rule of reason</w:t>
      </w:r>
      <w:r w:rsidRPr="00DE7399">
        <w:rPr>
          <w:sz w:val="16"/>
        </w:rPr>
        <w:t xml:space="preserve">. This </w:t>
      </w:r>
      <w:r w:rsidRPr="00DE7399">
        <w:rPr>
          <w:u w:val="single"/>
        </w:rPr>
        <w:t>standard</w:t>
      </w:r>
      <w:r w:rsidRPr="00DE7399">
        <w:rPr>
          <w:sz w:val="16"/>
        </w:rPr>
        <w:t xml:space="preserve"> </w:t>
      </w:r>
      <w:r w:rsidRPr="00DA0B4A">
        <w:rPr>
          <w:highlight w:val="yellow"/>
          <w:u w:val="single"/>
        </w:rPr>
        <w:t xml:space="preserve">involves a </w:t>
      </w:r>
      <w:r w:rsidRPr="00DA0B4A">
        <w:rPr>
          <w:b/>
          <w:iCs/>
          <w:highlight w:val="yellow"/>
          <w:u w:val="single"/>
        </w:rPr>
        <w:t>flexible</w:t>
      </w:r>
      <w:r w:rsidRPr="00DE7399">
        <w:rPr>
          <w:sz w:val="16"/>
        </w:rPr>
        <w:t xml:space="preserve"> factual </w:t>
      </w:r>
      <w:r w:rsidRPr="00DA0B4A">
        <w:rPr>
          <w:b/>
          <w:iCs/>
          <w:highlight w:val="yellow"/>
          <w:u w:val="single"/>
        </w:rPr>
        <w:t>inquiry</w:t>
      </w:r>
      <w:r w:rsidRPr="00DA0B4A">
        <w:rPr>
          <w:sz w:val="16"/>
          <w:highlight w:val="yellow"/>
        </w:rPr>
        <w:t xml:space="preserve"> </w:t>
      </w:r>
      <w:r w:rsidRPr="00DA0B4A">
        <w:rPr>
          <w:highlight w:val="yellow"/>
          <w:u w:val="single"/>
        </w:rPr>
        <w:t>into a</w:t>
      </w:r>
      <w:r w:rsidRPr="00DE7399">
        <w:rPr>
          <w:u w:val="single"/>
        </w:rPr>
        <w:t xml:space="preserve"> restraint’s overall competitive effect and “</w:t>
      </w:r>
      <w:r w:rsidRPr="00DA0B4A">
        <w:rPr>
          <w:highlight w:val="yellow"/>
          <w:u w:val="single"/>
        </w:rPr>
        <w:t xml:space="preserve">the facts </w:t>
      </w:r>
      <w:r w:rsidRPr="00DA0B4A">
        <w:rPr>
          <w:b/>
          <w:iCs/>
          <w:highlight w:val="yellow"/>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DA0B4A">
        <w:rPr>
          <w:b/>
          <w:iCs/>
          <w:highlight w:val="yellow"/>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DA0B4A">
        <w:rPr>
          <w:highlight w:val="yellow"/>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DA0B4A">
        <w:rPr>
          <w:highlight w:val="yellow"/>
          <w:u w:val="single"/>
        </w:rPr>
        <w:t xml:space="preserve">embraces </w:t>
      </w:r>
      <w:proofErr w:type="spellStart"/>
      <w:r w:rsidRPr="00DE7399">
        <w:rPr>
          <w:u w:val="single"/>
        </w:rPr>
        <w:t>antitrust’s</w:t>
      </w:r>
      <w:proofErr w:type="spellEnd"/>
      <w:r w:rsidRPr="00DE7399">
        <w:rPr>
          <w:u w:val="single"/>
        </w:rPr>
        <w:t xml:space="preserve"> most </w:t>
      </w:r>
      <w:r w:rsidRPr="00DA0B4A">
        <w:rPr>
          <w:b/>
          <w:iCs/>
          <w:highlight w:val="yellow"/>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46F82461" w14:textId="77777777" w:rsidR="001E5617" w:rsidRPr="00DE7399" w:rsidRDefault="001E5617" w:rsidP="001E5617"/>
    <w:p w14:paraId="389881A5" w14:textId="77777777" w:rsidR="001E5617" w:rsidRDefault="001E5617" w:rsidP="001E5617">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Vote neg for GROUND and LIMITS --- Other standards dodge topic uniqueness and links and they can pick something that’s broader but more permissive --- creating a bidirectional topic.  Standard </w:t>
      </w:r>
      <w:proofErr w:type="spellStart"/>
      <w:r w:rsidRPr="00DE7399">
        <w:rPr>
          <w:rFonts w:eastAsiaTheme="majorEastAsia" w:cstheme="majorBidi"/>
          <w:b/>
          <w:iCs/>
          <w:sz w:val="26"/>
        </w:rPr>
        <w:t>prolif</w:t>
      </w:r>
      <w:proofErr w:type="spellEnd"/>
      <w:r w:rsidRPr="00DE7399">
        <w:rPr>
          <w:rFonts w:eastAsiaTheme="majorEastAsia" w:cstheme="majorBidi"/>
          <w:b/>
          <w:iCs/>
          <w:sz w:val="26"/>
        </w:rPr>
        <w:t xml:space="preserve"> makes the topic unmanageable</w:t>
      </w:r>
      <w:r>
        <w:rPr>
          <w:rFonts w:eastAsiaTheme="majorEastAsia" w:cstheme="majorBidi"/>
          <w:b/>
          <w:iCs/>
          <w:sz w:val="26"/>
        </w:rPr>
        <w:t>.</w:t>
      </w:r>
    </w:p>
    <w:p w14:paraId="4DB259B4" w14:textId="77777777" w:rsidR="001E5617" w:rsidRDefault="001E5617" w:rsidP="001E5617">
      <w:pPr>
        <w:keepNext/>
        <w:keepLines/>
        <w:spacing w:before="40" w:after="0"/>
        <w:outlineLvl w:val="3"/>
        <w:rPr>
          <w:rFonts w:eastAsiaTheme="majorEastAsia" w:cstheme="majorBidi"/>
          <w:b/>
          <w:iCs/>
          <w:sz w:val="26"/>
        </w:rPr>
      </w:pPr>
      <w:r>
        <w:rPr>
          <w:rFonts w:eastAsiaTheme="majorEastAsia" w:cstheme="majorBidi"/>
          <w:b/>
          <w:iCs/>
          <w:sz w:val="26"/>
        </w:rPr>
        <w:t>The plan is also extra topical---they fiat 'favoring structural remedies' which is not an increase in prohibitions but a change in how prohibitions are enforced---that's an independent voting issue because it justifies plan text planks to spike out of NEG offense.</w:t>
      </w:r>
    </w:p>
    <w:p w14:paraId="4E282229" w14:textId="77777777" w:rsidR="001E5617" w:rsidRDefault="001E5617" w:rsidP="001E5617">
      <w:pPr>
        <w:pStyle w:val="Heading3"/>
      </w:pPr>
      <w:r>
        <w:t xml:space="preserve">1NC – PTX </w:t>
      </w:r>
    </w:p>
    <w:p w14:paraId="74B35B94" w14:textId="77777777" w:rsidR="001E5617" w:rsidRDefault="001E5617" w:rsidP="001E5617"/>
    <w:p w14:paraId="1FCD310E" w14:textId="77777777" w:rsidR="001E5617" w:rsidRDefault="001E5617" w:rsidP="001E5617">
      <w:pPr>
        <w:pStyle w:val="Heading4"/>
      </w:pPr>
      <w:r>
        <w:t xml:space="preserve">Biden’s </w:t>
      </w:r>
      <w:r w:rsidRPr="00C90534">
        <w:rPr>
          <w:u w:val="single"/>
        </w:rPr>
        <w:t>PC is likely to pas</w:t>
      </w:r>
      <w:r w:rsidRPr="00FC0E90">
        <w:rPr>
          <w:u w:val="single"/>
        </w:rPr>
        <w:t>s climate spending</w:t>
      </w:r>
      <w:r w:rsidRPr="00FC0E90">
        <w:t xml:space="preserve"> </w:t>
      </w:r>
      <w:r>
        <w:t xml:space="preserve">– BUT </w:t>
      </w:r>
      <w:r w:rsidRPr="00610C0B">
        <w:rPr>
          <w:u w:val="single"/>
        </w:rPr>
        <w:t>sustaining focus</w:t>
      </w:r>
      <w:r>
        <w:t xml:space="preserve"> </w:t>
      </w:r>
      <w:r w:rsidRPr="00C90534">
        <w:rPr>
          <w:b w:val="0"/>
        </w:rPr>
        <w:t xml:space="preserve">and </w:t>
      </w:r>
      <w:r w:rsidRPr="00C90534">
        <w:rPr>
          <w:b w:val="0"/>
          <w:u w:val="single"/>
        </w:rPr>
        <w:t>continuing to avoid tough votes</w:t>
      </w:r>
      <w:r w:rsidRPr="00C90534">
        <w:rPr>
          <w:b w:val="0"/>
        </w:rPr>
        <w:t xml:space="preserve"> for Manchin and Sinema</w:t>
      </w:r>
      <w:r>
        <w:t xml:space="preserve"> is key</w:t>
      </w:r>
    </w:p>
    <w:p w14:paraId="1DDFBC55" w14:textId="77777777" w:rsidR="001E5617" w:rsidRDefault="001E5617" w:rsidP="001E5617">
      <w:pPr>
        <w:pStyle w:val="CiteSpacing"/>
      </w:pPr>
      <w:proofErr w:type="spellStart"/>
      <w:r w:rsidRPr="006577CB">
        <w:rPr>
          <w:rStyle w:val="Style13ptBold"/>
        </w:rPr>
        <w:t>Cadelago</w:t>
      </w:r>
      <w:proofErr w:type="spellEnd"/>
      <w:r w:rsidRPr="006577CB">
        <w:rPr>
          <w:rStyle w:val="Style13ptBold"/>
        </w:rPr>
        <w:t xml:space="preserve"> et al 10-19</w:t>
      </w:r>
      <w:r>
        <w:t xml:space="preserve"> (Christopher </w:t>
      </w:r>
      <w:proofErr w:type="spellStart"/>
      <w:r>
        <w:t>Cadelago</w:t>
      </w:r>
      <w:proofErr w:type="spellEnd"/>
      <w:r>
        <w:t xml:space="preserve">, White House Correspondent at POLITICO; Marianne LeVine, reporter at POLITICO, and Nicholas Wu, reporter at POLITICO; </w:t>
      </w:r>
      <w:r w:rsidRPr="000255D5">
        <w:rPr>
          <w:b/>
        </w:rPr>
        <w:t>internally citing White House aides, Sen. Jon Tester (D-Mont.), Rep. Pramila Jayapal, chair of the Congressional Progressive Caucus, John Podesta, top aide to former Presidents Barack Obama and Bill Clinton, and Louisa Terrell, director of the White House Office of Legislative Affairs</w:t>
      </w:r>
      <w:r>
        <w:t xml:space="preserve">; “Biden bets his agenda on the inside game,” POLITICO, 10-19-2021, </w:t>
      </w:r>
      <w:hyperlink r:id="rId6" w:history="1">
        <w:r w:rsidRPr="002E1C2D">
          <w:rPr>
            <w:rStyle w:val="Hyperlink"/>
          </w:rPr>
          <w:t>https://www.politico.com/news/2021/10/19/biden-agenda-inside-game-516239</w:t>
        </w:r>
      </w:hyperlink>
      <w:r>
        <w:t>)</w:t>
      </w:r>
    </w:p>
    <w:p w14:paraId="2B48BEFB" w14:textId="77777777" w:rsidR="001E5617" w:rsidRPr="00703996" w:rsidRDefault="001E5617" w:rsidP="001E5617">
      <w:pPr>
        <w:rPr>
          <w:sz w:val="16"/>
        </w:rPr>
      </w:pPr>
      <w:r w:rsidRPr="00703996">
        <w:rPr>
          <w:sz w:val="16"/>
        </w:rPr>
        <w:t>Before Joe Biden can fully pitch the public on his solutions to a lingering pandemic and economic rockiness, he’s got to finish the sale to his own party’s lawmakers.</w:t>
      </w:r>
    </w:p>
    <w:p w14:paraId="20D35C35" w14:textId="77777777" w:rsidR="001E5617" w:rsidRPr="00703996" w:rsidRDefault="001E5617" w:rsidP="001E5617">
      <w:pPr>
        <w:rPr>
          <w:sz w:val="16"/>
        </w:rPr>
      </w:pPr>
      <w:r w:rsidRPr="00703996">
        <w:rPr>
          <w:sz w:val="16"/>
        </w:rPr>
        <w:t xml:space="preserve">As Democrats on Capitol Hill brace in anticipation of a brutal midterm, </w:t>
      </w:r>
      <w:r w:rsidRPr="005B3A31">
        <w:rPr>
          <w:rStyle w:val="Emphasis"/>
          <w:highlight w:val="cyan"/>
        </w:rPr>
        <w:t>Biden is spending</w:t>
      </w:r>
      <w:r w:rsidRPr="007614E9">
        <w:rPr>
          <w:rStyle w:val="StyleUnderline"/>
        </w:rPr>
        <w:t xml:space="preserve"> an </w:t>
      </w:r>
      <w:r w:rsidRPr="0058175B">
        <w:rPr>
          <w:rStyle w:val="Emphasis"/>
          <w:highlight w:val="cyan"/>
        </w:rPr>
        <w:t>extraordinary</w:t>
      </w:r>
      <w:r w:rsidRPr="007614E9">
        <w:rPr>
          <w:rStyle w:val="Emphasis"/>
        </w:rPr>
        <w:t xml:space="preserve"> amount</w:t>
      </w:r>
      <w:r w:rsidRPr="007614E9">
        <w:rPr>
          <w:rStyle w:val="StyleUnderline"/>
        </w:rPr>
        <w:t xml:space="preserve"> of</w:t>
      </w:r>
      <w:r w:rsidRPr="006577CB">
        <w:rPr>
          <w:rStyle w:val="StyleUnderline"/>
        </w:rPr>
        <w:t xml:space="preserve"> time and </w:t>
      </w:r>
      <w:r w:rsidRPr="005B3A31">
        <w:rPr>
          <w:rStyle w:val="Emphasis"/>
          <w:highlight w:val="cyan"/>
        </w:rPr>
        <w:t>p</w:t>
      </w:r>
      <w:r w:rsidRPr="005B3A31">
        <w:rPr>
          <w:rStyle w:val="Emphasis"/>
        </w:rPr>
        <w:t xml:space="preserve">olitical </w:t>
      </w:r>
      <w:r w:rsidRPr="005B3A31">
        <w:rPr>
          <w:rStyle w:val="Emphasis"/>
          <w:highlight w:val="cyan"/>
        </w:rPr>
        <w:t>c</w:t>
      </w:r>
      <w:r w:rsidRPr="005B3A31">
        <w:rPr>
          <w:rStyle w:val="Emphasis"/>
        </w:rPr>
        <w:t>apital</w:t>
      </w:r>
      <w:r w:rsidRPr="006577CB">
        <w:rPr>
          <w:rStyle w:val="StyleUnderline"/>
        </w:rPr>
        <w:t xml:space="preserve"> </w:t>
      </w:r>
      <w:r w:rsidRPr="005B3A31">
        <w:rPr>
          <w:rStyle w:val="Emphasis"/>
          <w:highlight w:val="cyan"/>
        </w:rPr>
        <w:t>behind the scenes</w:t>
      </w:r>
      <w:r w:rsidRPr="005B3A31">
        <w:rPr>
          <w:rStyle w:val="StyleUnderline"/>
          <w:highlight w:val="cyan"/>
        </w:rPr>
        <w:t xml:space="preserve"> to</w:t>
      </w:r>
      <w:r w:rsidRPr="005B3A31">
        <w:rPr>
          <w:rStyle w:val="StyleUnderline"/>
        </w:rPr>
        <w:t xml:space="preserve"> convince</w:t>
      </w:r>
      <w:r w:rsidRPr="006577CB">
        <w:rPr>
          <w:rStyle w:val="StyleUnderline"/>
        </w:rPr>
        <w:t xml:space="preserve"> them to </w:t>
      </w:r>
      <w:r w:rsidRPr="005B3A31">
        <w:rPr>
          <w:rStyle w:val="StyleUnderline"/>
          <w:highlight w:val="cyan"/>
        </w:rPr>
        <w:t>rally around</w:t>
      </w:r>
      <w:r w:rsidRPr="006577CB">
        <w:rPr>
          <w:rStyle w:val="StyleUnderline"/>
        </w:rPr>
        <w:t xml:space="preserve"> a common framework for </w:t>
      </w:r>
      <w:r w:rsidRPr="008843DF">
        <w:rPr>
          <w:rStyle w:val="Emphasis"/>
        </w:rPr>
        <w:t xml:space="preserve">social and </w:t>
      </w:r>
      <w:r w:rsidRPr="005B3A31">
        <w:rPr>
          <w:rStyle w:val="Emphasis"/>
          <w:highlight w:val="cyan"/>
        </w:rPr>
        <w:t>climate spending</w:t>
      </w:r>
      <w:r w:rsidRPr="006577CB">
        <w:rPr>
          <w:rStyle w:val="StyleUnderline"/>
        </w:rPr>
        <w:t>. His congressional huddles have accelerated, from phone calls</w:t>
      </w:r>
      <w:r w:rsidRPr="00703996">
        <w:rPr>
          <w:sz w:val="16"/>
        </w:rPr>
        <w:t xml:space="preserve"> on the White House veranda </w:t>
      </w:r>
      <w:r w:rsidRPr="006577CB">
        <w:rPr>
          <w:rStyle w:val="StyleUnderline"/>
        </w:rPr>
        <w:t>to one-on-one and group meetings</w:t>
      </w:r>
      <w:r w:rsidRPr="00703996">
        <w:rPr>
          <w:sz w:val="16"/>
        </w:rPr>
        <w:t xml:space="preserve"> — including two high-stakes Tuesday sit downs </w:t>
      </w:r>
      <w:r w:rsidRPr="005B3A31">
        <w:rPr>
          <w:rStyle w:val="StyleUnderline"/>
          <w:highlight w:val="cyan"/>
        </w:rPr>
        <w:t xml:space="preserve">with </w:t>
      </w:r>
      <w:r w:rsidRPr="005B3A31">
        <w:rPr>
          <w:rStyle w:val="Emphasis"/>
          <w:highlight w:val="cyan"/>
        </w:rPr>
        <w:t>moderates</w:t>
      </w:r>
      <w:r w:rsidRPr="005B3A31">
        <w:rPr>
          <w:rStyle w:val="StyleUnderline"/>
          <w:highlight w:val="cyan"/>
        </w:rPr>
        <w:t xml:space="preserve"> and </w:t>
      </w:r>
      <w:r w:rsidRPr="005B3A31">
        <w:rPr>
          <w:rStyle w:val="Emphasis"/>
          <w:highlight w:val="cyan"/>
        </w:rPr>
        <w:t>progressives</w:t>
      </w:r>
      <w:r w:rsidRPr="00703996">
        <w:rPr>
          <w:sz w:val="16"/>
        </w:rPr>
        <w:t>. He’s dialing up old friends to take their temperature about how his presidency is really fairing far beyond the Beltway.</w:t>
      </w:r>
    </w:p>
    <w:p w14:paraId="6785197F" w14:textId="77777777" w:rsidR="001E5617" w:rsidRPr="005401A1" w:rsidRDefault="001E5617" w:rsidP="001E5617">
      <w:pPr>
        <w:rPr>
          <w:sz w:val="16"/>
        </w:rPr>
      </w:pPr>
      <w:r w:rsidRPr="006577CB">
        <w:rPr>
          <w:rStyle w:val="StyleUnderline"/>
        </w:rPr>
        <w:t>White House aides</w:t>
      </w:r>
      <w:r w:rsidRPr="00703996">
        <w:rPr>
          <w:sz w:val="16"/>
        </w:rPr>
        <w:t xml:space="preserve">, in their own recent conversations with nervous allies, </w:t>
      </w:r>
      <w:r w:rsidRPr="006577CB">
        <w:rPr>
          <w:rStyle w:val="StyleUnderline"/>
        </w:rPr>
        <w:t xml:space="preserve">have repeatedly cited the flurry of presidential </w:t>
      </w:r>
      <w:r w:rsidRPr="00386826">
        <w:rPr>
          <w:rStyle w:val="StyleUnderline"/>
        </w:rPr>
        <w:t xml:space="preserve">calls as a sign itself of </w:t>
      </w:r>
      <w:r w:rsidRPr="00386826">
        <w:rPr>
          <w:rStyle w:val="Emphasis"/>
        </w:rPr>
        <w:t xml:space="preserve">Biden's </w:t>
      </w:r>
      <w:r w:rsidRPr="005401A1">
        <w:rPr>
          <w:rStyle w:val="Emphasis"/>
        </w:rPr>
        <w:t>commitment</w:t>
      </w:r>
      <w:r w:rsidRPr="005401A1">
        <w:rPr>
          <w:rStyle w:val="StyleUnderline"/>
        </w:rPr>
        <w:t xml:space="preserve"> to getting the bills </w:t>
      </w:r>
      <w:r w:rsidRPr="005401A1">
        <w:rPr>
          <w:rStyle w:val="Emphasis"/>
        </w:rPr>
        <w:t>over the finish line</w:t>
      </w:r>
      <w:r w:rsidRPr="005401A1">
        <w:rPr>
          <w:sz w:val="16"/>
        </w:rPr>
        <w:t>, at times bristling at claims that he hasn't been involved enough.</w:t>
      </w:r>
    </w:p>
    <w:p w14:paraId="782FF879" w14:textId="77777777" w:rsidR="001E5617" w:rsidRPr="00703996" w:rsidRDefault="001E5617" w:rsidP="001E5617">
      <w:pPr>
        <w:rPr>
          <w:sz w:val="16"/>
        </w:rPr>
      </w:pPr>
      <w:r w:rsidRPr="005401A1">
        <w:rPr>
          <w:sz w:val="16"/>
        </w:rPr>
        <w:t xml:space="preserve">But Biden’s hours and hours of meetings don’t just reflect the precarious moment in which his presidency finds itself. They </w:t>
      </w:r>
      <w:r w:rsidRPr="005401A1">
        <w:rPr>
          <w:rStyle w:val="StyleUnderline"/>
        </w:rPr>
        <w:t xml:space="preserve">underscore the </w:t>
      </w:r>
      <w:r w:rsidRPr="005401A1">
        <w:rPr>
          <w:rStyle w:val="Emphasis"/>
        </w:rPr>
        <w:t>heavy reliance</w:t>
      </w:r>
      <w:r w:rsidRPr="005401A1">
        <w:rPr>
          <w:rStyle w:val="StyleUnderline"/>
        </w:rPr>
        <w:t xml:space="preserve"> his White House has placed on an </w:t>
      </w:r>
      <w:r w:rsidRPr="005401A1">
        <w:rPr>
          <w:rStyle w:val="Emphasis"/>
        </w:rPr>
        <w:t>inside game</w:t>
      </w:r>
      <w:r w:rsidRPr="005401A1">
        <w:rPr>
          <w:sz w:val="16"/>
        </w:rPr>
        <w:t>, rather</w:t>
      </w:r>
      <w:r w:rsidRPr="00703996">
        <w:rPr>
          <w:sz w:val="16"/>
        </w:rPr>
        <w:t xml:space="preserve"> than the bully pulpit, </w:t>
      </w:r>
      <w:r w:rsidRPr="00570B77">
        <w:rPr>
          <w:rStyle w:val="StyleUnderline"/>
          <w:highlight w:val="cyan"/>
        </w:rPr>
        <w:t xml:space="preserve">to </w:t>
      </w:r>
      <w:r w:rsidRPr="00570B77">
        <w:rPr>
          <w:rStyle w:val="Emphasis"/>
          <w:highlight w:val="cyan"/>
        </w:rPr>
        <w:t>dislodge</w:t>
      </w:r>
      <w:r w:rsidRPr="005B3A31">
        <w:rPr>
          <w:rStyle w:val="Emphasis"/>
        </w:rPr>
        <w:t xml:space="preserve"> recalcitrant </w:t>
      </w:r>
      <w:r w:rsidRPr="00570B77">
        <w:rPr>
          <w:rStyle w:val="Emphasis"/>
          <w:highlight w:val="cyan"/>
        </w:rPr>
        <w:t>holdouts</w:t>
      </w:r>
      <w:r w:rsidRPr="00570B77">
        <w:rPr>
          <w:rStyle w:val="StyleUnderline"/>
          <w:highlight w:val="cyan"/>
        </w:rPr>
        <w:t xml:space="preserve"> and </w:t>
      </w:r>
      <w:r w:rsidRPr="00570B77">
        <w:rPr>
          <w:rStyle w:val="Emphasis"/>
          <w:highlight w:val="cyan"/>
        </w:rPr>
        <w:t>move the</w:t>
      </w:r>
      <w:r w:rsidRPr="005B3A31">
        <w:rPr>
          <w:rStyle w:val="Emphasis"/>
        </w:rPr>
        <w:t xml:space="preserve">ir </w:t>
      </w:r>
      <w:r w:rsidRPr="00570B77">
        <w:rPr>
          <w:rStyle w:val="Emphasis"/>
          <w:highlight w:val="cyan"/>
        </w:rPr>
        <w:t>agenda</w:t>
      </w:r>
      <w:r w:rsidRPr="00703996">
        <w:rPr>
          <w:sz w:val="16"/>
        </w:rPr>
        <w:t>.</w:t>
      </w:r>
    </w:p>
    <w:p w14:paraId="635C23E7" w14:textId="77777777" w:rsidR="001E5617" w:rsidRPr="00703996" w:rsidRDefault="001E5617" w:rsidP="001E5617">
      <w:pPr>
        <w:rPr>
          <w:sz w:val="16"/>
        </w:rPr>
      </w:pPr>
      <w:r w:rsidRPr="00703996">
        <w:rPr>
          <w:sz w:val="16"/>
        </w:rPr>
        <w:t xml:space="preserve">"The president is a longtime policy guy and relationship guy. </w:t>
      </w:r>
      <w:proofErr w:type="gramStart"/>
      <w:r w:rsidRPr="00703996">
        <w:rPr>
          <w:sz w:val="16"/>
        </w:rPr>
        <w:t>So</w:t>
      </w:r>
      <w:proofErr w:type="gramEnd"/>
      <w:r w:rsidRPr="00703996">
        <w:rPr>
          <w:sz w:val="16"/>
        </w:rPr>
        <w:t xml:space="preserve"> he brings both kinds of skills to his work" to corral his party behind a trillion-dollar-plus package of progressive priorities, said Biden's former primary rival Sen. Elizabeth Warren (D-Mass.).</w:t>
      </w:r>
    </w:p>
    <w:p w14:paraId="60DA4F20" w14:textId="77777777" w:rsidR="001E5617" w:rsidRPr="00703996" w:rsidRDefault="001E5617" w:rsidP="001E5617">
      <w:pPr>
        <w:rPr>
          <w:sz w:val="16"/>
        </w:rPr>
      </w:pPr>
      <w:r w:rsidRPr="00703996">
        <w:rPr>
          <w:sz w:val="16"/>
        </w:rPr>
        <w:t>Warren acknowledged, however, that Biden's level of influence over Sens. Joe Manchin (D-W.Va.) and Kyrsten Sinema (D-Ariz.) — both of whom met with Biden on Tuesday — remains to be seen: "We'll know the answer to that when we make it across the finish line and assess what we’ve got."</w:t>
      </w:r>
    </w:p>
    <w:p w14:paraId="321A6248" w14:textId="77777777" w:rsidR="001E5617" w:rsidRPr="00703996" w:rsidRDefault="001E5617" w:rsidP="001E5617">
      <w:pPr>
        <w:rPr>
          <w:sz w:val="16"/>
        </w:rPr>
      </w:pPr>
      <w:r w:rsidRPr="00703996">
        <w:rPr>
          <w:sz w:val="16"/>
        </w:rPr>
        <w:t xml:space="preserve">Biden met Tuesday afternoon with </w:t>
      </w:r>
      <w:r w:rsidRPr="0011175E">
        <w:rPr>
          <w:rStyle w:val="StyleUnderline"/>
        </w:rPr>
        <w:t>Sen</w:t>
      </w:r>
      <w:r w:rsidRPr="00703996">
        <w:rPr>
          <w:sz w:val="16"/>
        </w:rPr>
        <w:t xml:space="preserve">s. </w:t>
      </w:r>
      <w:r w:rsidRPr="0011175E">
        <w:rPr>
          <w:rStyle w:val="StyleUnderline"/>
        </w:rPr>
        <w:t>Jon Tester</w:t>
      </w:r>
      <w:r w:rsidRPr="00703996">
        <w:rPr>
          <w:sz w:val="16"/>
        </w:rPr>
        <w:t xml:space="preserve"> (D-Mont.), Catherine Cortez Masto (D-Nev.) and Mark Warner (D-Va.), along with House progressives and moderates.</w:t>
      </w:r>
    </w:p>
    <w:p w14:paraId="39392DF6" w14:textId="77777777" w:rsidR="001E5617" w:rsidRPr="00703996" w:rsidRDefault="001E5617" w:rsidP="001E5617">
      <w:pPr>
        <w:rPr>
          <w:sz w:val="16"/>
        </w:rPr>
      </w:pPr>
      <w:r w:rsidRPr="00703996">
        <w:rPr>
          <w:sz w:val="16"/>
        </w:rPr>
        <w:t xml:space="preserve">"We just need to get to a number," Tester </w:t>
      </w:r>
      <w:r w:rsidRPr="0011175E">
        <w:rPr>
          <w:rStyle w:val="StyleUnderline"/>
        </w:rPr>
        <w:t>said</w:t>
      </w:r>
      <w:r w:rsidRPr="00703996">
        <w:rPr>
          <w:sz w:val="16"/>
        </w:rPr>
        <w:t xml:space="preserve"> after returning from the White House. "I think that he likes all the programs but I think </w:t>
      </w:r>
      <w:r w:rsidRPr="00023C31">
        <w:rPr>
          <w:rStyle w:val="Emphasis"/>
          <w:highlight w:val="cyan"/>
        </w:rPr>
        <w:t>everybody's negotiable at this point</w:t>
      </w:r>
      <w:r w:rsidRPr="00703996">
        <w:rPr>
          <w:sz w:val="16"/>
        </w:rPr>
        <w:t>."</w:t>
      </w:r>
    </w:p>
    <w:p w14:paraId="61A50CFC" w14:textId="77777777" w:rsidR="001E5617" w:rsidRPr="00703996" w:rsidRDefault="001E5617" w:rsidP="001E5617">
      <w:pPr>
        <w:rPr>
          <w:sz w:val="16"/>
        </w:rPr>
      </w:pPr>
      <w:r w:rsidRPr="00703996">
        <w:rPr>
          <w:sz w:val="16"/>
        </w:rPr>
        <w:t>Biden told progressives that tuition-free community college would likely be cut from the final package and the child tax credit may only be extended for a single year, according to a source familiar with the meeting.</w:t>
      </w:r>
    </w:p>
    <w:p w14:paraId="13EFF87D" w14:textId="77777777" w:rsidR="001E5617" w:rsidRPr="00703996" w:rsidRDefault="001E5617" w:rsidP="001E5617">
      <w:pPr>
        <w:rPr>
          <w:sz w:val="16"/>
        </w:rPr>
      </w:pPr>
      <w:r w:rsidRPr="00703996">
        <w:rPr>
          <w:sz w:val="16"/>
        </w:rPr>
        <w:t xml:space="preserve">Rep. Pramila </w:t>
      </w:r>
      <w:r w:rsidRPr="00023C31">
        <w:rPr>
          <w:rStyle w:val="StyleUnderline"/>
        </w:rPr>
        <w:t>Jayapal, chair of the Congressional Progressive Caucus, said</w:t>
      </w:r>
      <w:r w:rsidRPr="00703996">
        <w:rPr>
          <w:sz w:val="16"/>
        </w:rPr>
        <w:t xml:space="preserve"> after the meeting that tuition-free college is "probably going to be out," and certain </w:t>
      </w:r>
      <w:r w:rsidRPr="00991FC9">
        <w:rPr>
          <w:rStyle w:val="Emphasis"/>
          <w:highlight w:val="cyan"/>
        </w:rPr>
        <w:t>climate priorities</w:t>
      </w:r>
      <w:r w:rsidRPr="00703996">
        <w:rPr>
          <w:sz w:val="16"/>
        </w:rPr>
        <w:t xml:space="preserve"> were "challenging."</w:t>
      </w:r>
    </w:p>
    <w:p w14:paraId="781C9E2F" w14:textId="77777777" w:rsidR="001E5617" w:rsidRPr="00703996" w:rsidRDefault="001E5617" w:rsidP="001E5617">
      <w:pPr>
        <w:rPr>
          <w:sz w:val="16"/>
        </w:rPr>
      </w:pPr>
      <w:r w:rsidRPr="00703996">
        <w:rPr>
          <w:sz w:val="16"/>
        </w:rPr>
        <w:t xml:space="preserve">"At this point </w:t>
      </w:r>
      <w:r w:rsidRPr="00023C31">
        <w:rPr>
          <w:rStyle w:val="StyleUnderline"/>
        </w:rPr>
        <w:t xml:space="preserve">we </w:t>
      </w:r>
      <w:r w:rsidRPr="00023C31">
        <w:rPr>
          <w:rStyle w:val="Emphasis"/>
          <w:highlight w:val="cyan"/>
        </w:rPr>
        <w:t>don't have</w:t>
      </w:r>
      <w:r w:rsidRPr="00023C31">
        <w:rPr>
          <w:rStyle w:val="StyleUnderline"/>
        </w:rPr>
        <w:t xml:space="preserve"> a </w:t>
      </w:r>
      <w:r w:rsidRPr="00023C31">
        <w:rPr>
          <w:rStyle w:val="Emphasis"/>
          <w:highlight w:val="cyan"/>
        </w:rPr>
        <w:t>certainty</w:t>
      </w:r>
      <w:r w:rsidRPr="00023C31">
        <w:rPr>
          <w:rStyle w:val="StyleUnderline"/>
        </w:rPr>
        <w:t xml:space="preserve"> on the final thing, </w:t>
      </w:r>
      <w:r w:rsidRPr="00023C31">
        <w:rPr>
          <w:rStyle w:val="Emphasis"/>
          <w:highlight w:val="cyan"/>
        </w:rPr>
        <w:t>but</w:t>
      </w:r>
      <w:r w:rsidRPr="00143D9E">
        <w:rPr>
          <w:rStyle w:val="StyleUnderline"/>
        </w:rPr>
        <w:t xml:space="preserve"> what </w:t>
      </w:r>
      <w:r w:rsidRPr="005401A1">
        <w:rPr>
          <w:rStyle w:val="StyleUnderline"/>
        </w:rPr>
        <w:t>we're hearing is good</w:t>
      </w:r>
      <w:r w:rsidRPr="00023C31">
        <w:rPr>
          <w:rStyle w:val="StyleUnderline"/>
        </w:rPr>
        <w:t xml:space="preserve">," Jayapal said. "We feel like </w:t>
      </w:r>
      <w:r w:rsidRPr="00023C31">
        <w:rPr>
          <w:rStyle w:val="StyleUnderline"/>
          <w:highlight w:val="cyan"/>
        </w:rPr>
        <w:t xml:space="preserve">the </w:t>
      </w:r>
      <w:r w:rsidRPr="00023C31">
        <w:rPr>
          <w:rStyle w:val="Emphasis"/>
          <w:highlight w:val="cyan"/>
        </w:rPr>
        <w:t>vast majority</w:t>
      </w:r>
      <w:r w:rsidRPr="00023C31">
        <w:rPr>
          <w:rStyle w:val="StyleUnderline"/>
        </w:rPr>
        <w:t xml:space="preserve">, if not all, </w:t>
      </w:r>
      <w:r w:rsidRPr="00991FC9">
        <w:rPr>
          <w:rStyle w:val="StyleUnderline"/>
        </w:rPr>
        <w:t xml:space="preserve">of our </w:t>
      </w:r>
      <w:r w:rsidRPr="00991FC9">
        <w:rPr>
          <w:rStyle w:val="Emphasis"/>
        </w:rPr>
        <w:t xml:space="preserve">priorities </w:t>
      </w:r>
      <w:r w:rsidRPr="00246495">
        <w:rPr>
          <w:rStyle w:val="Emphasis"/>
          <w:highlight w:val="cyan"/>
        </w:rPr>
        <w:t>are in there</w:t>
      </w:r>
      <w:r w:rsidRPr="00023C31">
        <w:rPr>
          <w:rStyle w:val="StyleUnderline"/>
        </w:rPr>
        <w:t>, in some way, shape or form.”</w:t>
      </w:r>
    </w:p>
    <w:p w14:paraId="7CED7BEA" w14:textId="77777777" w:rsidR="001E5617" w:rsidRPr="00703996" w:rsidRDefault="001E5617" w:rsidP="001E5617">
      <w:pPr>
        <w:rPr>
          <w:sz w:val="16"/>
        </w:rPr>
      </w:pPr>
      <w:r w:rsidRPr="00703996">
        <w:rPr>
          <w:sz w:val="16"/>
        </w:rPr>
        <w:t xml:space="preserve">As Biden has worked on lawmakers in private — sometimes not putting a hard stop on his schedule so as not to stifle progress — he’s largely, though not entirely, resisted riskier public pressure campaigns that could backfire and are viewed as against his nature. </w:t>
      </w:r>
    </w:p>
    <w:p w14:paraId="3DB7B02D" w14:textId="77777777" w:rsidR="001E5617" w:rsidRPr="00703996" w:rsidRDefault="001E5617" w:rsidP="001E5617">
      <w:pPr>
        <w:rPr>
          <w:sz w:val="16"/>
        </w:rPr>
      </w:pPr>
      <w:r w:rsidRPr="00703996">
        <w:rPr>
          <w:sz w:val="16"/>
        </w:rPr>
        <w:t>Often, Biden has had just a single public event each day. Occasionally, there’s been no public interfacing at all. Eight times since Labor Day, the daily guidance issued by the White House has included only private meetings with Biden.</w:t>
      </w:r>
    </w:p>
    <w:p w14:paraId="4AEE850A" w14:textId="77777777" w:rsidR="001E5617" w:rsidRPr="00703996" w:rsidRDefault="001E5617" w:rsidP="001E5617">
      <w:pPr>
        <w:rPr>
          <w:sz w:val="16"/>
        </w:rPr>
      </w:pPr>
      <w:r w:rsidRPr="00703996">
        <w:rPr>
          <w:sz w:val="16"/>
        </w:rPr>
        <w:t>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w:t>
      </w:r>
    </w:p>
    <w:p w14:paraId="3B72B08B" w14:textId="77777777" w:rsidR="001E5617" w:rsidRPr="00703996" w:rsidRDefault="001E5617" w:rsidP="001E5617">
      <w:pPr>
        <w:rPr>
          <w:sz w:val="16"/>
        </w:rPr>
      </w:pPr>
      <w:r w:rsidRPr="00703996">
        <w:rPr>
          <w:sz w:val="16"/>
        </w:rPr>
        <w:t>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w:t>
      </w:r>
    </w:p>
    <w:p w14:paraId="39EB8B27" w14:textId="77777777" w:rsidR="001E5617" w:rsidRPr="00703996" w:rsidRDefault="001E5617" w:rsidP="001E5617">
      <w:pPr>
        <w:rPr>
          <w:sz w:val="16"/>
        </w:rPr>
      </w:pPr>
      <w:r w:rsidRPr="00703996">
        <w:rPr>
          <w:sz w:val="16"/>
        </w:rPr>
        <w:t>“The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w:t>
      </w:r>
    </w:p>
    <w:p w14:paraId="1C463C06" w14:textId="77777777" w:rsidR="001E5617" w:rsidRPr="00703996" w:rsidRDefault="001E5617" w:rsidP="001E5617">
      <w:pPr>
        <w:rPr>
          <w:sz w:val="16"/>
        </w:rPr>
      </w:pPr>
      <w:r w:rsidRPr="00703996">
        <w:rPr>
          <w:sz w:val="16"/>
        </w:rPr>
        <w:t>Over the weekend, Biden called Sen. Bob Casey (D-Pa.) to discuss the upcoming trip, according to the senator, who is working on expanding care for older people and people with disabilities.</w:t>
      </w:r>
    </w:p>
    <w:p w14:paraId="4D797863" w14:textId="77777777" w:rsidR="001E5617" w:rsidRPr="00703996" w:rsidRDefault="001E5617" w:rsidP="001E5617">
      <w:pPr>
        <w:rPr>
          <w:sz w:val="16"/>
        </w:rPr>
      </w:pPr>
      <w:r w:rsidRPr="00703996">
        <w:rPr>
          <w:sz w:val="16"/>
        </w:rPr>
        <w:t>“He wanted to get some suggestions about issues we should focus on, while we’re there,” Casey said.</w:t>
      </w:r>
    </w:p>
    <w:p w14:paraId="480C4F5F" w14:textId="77777777" w:rsidR="001E5617" w:rsidRPr="00703996" w:rsidRDefault="001E5617" w:rsidP="001E5617">
      <w:pPr>
        <w:rPr>
          <w:sz w:val="16"/>
        </w:rPr>
      </w:pPr>
      <w:r w:rsidRPr="00703996">
        <w:rPr>
          <w:sz w:val="16"/>
        </w:rPr>
        <w:t xml:space="preserve">Still, inside the White House, the lower-key strategy has been </w:t>
      </w:r>
      <w:r w:rsidRPr="00C635B2">
        <w:rPr>
          <w:rStyle w:val="StyleUnderline"/>
        </w:rPr>
        <w:t>seen as a necessity: Democrats have such slim congressional majorities that Biden</w:t>
      </w:r>
      <w:r w:rsidRPr="00703996">
        <w:rPr>
          <w:sz w:val="16"/>
        </w:rPr>
        <w:t xml:space="preserve">, Senate Majority Leader Chuck </w:t>
      </w:r>
      <w:r w:rsidRPr="00C635B2">
        <w:rPr>
          <w:rStyle w:val="StyleUnderline"/>
        </w:rPr>
        <w:t>Schumer and</w:t>
      </w:r>
      <w:r w:rsidRPr="00703996">
        <w:rPr>
          <w:sz w:val="16"/>
        </w:rPr>
        <w:t xml:space="preserve"> Speaker Nancy </w:t>
      </w:r>
      <w:r w:rsidRPr="000140EA">
        <w:rPr>
          <w:rStyle w:val="StyleUnderline"/>
        </w:rPr>
        <w:t>Pelosi have</w:t>
      </w:r>
      <w:r w:rsidRPr="000140EA">
        <w:rPr>
          <w:sz w:val="16"/>
        </w:rPr>
        <w:t xml:space="preserve"> essentially </w:t>
      </w:r>
      <w:r w:rsidRPr="000140EA">
        <w:rPr>
          <w:rStyle w:val="Emphasis"/>
        </w:rPr>
        <w:t>no margin for error</w:t>
      </w:r>
      <w:r w:rsidRPr="00703996">
        <w:rPr>
          <w:sz w:val="16"/>
        </w:rPr>
        <w:t xml:space="preserve">. </w:t>
      </w:r>
      <w:r w:rsidRPr="00C635B2">
        <w:rPr>
          <w:rStyle w:val="StyleUnderline"/>
        </w:rPr>
        <w:t xml:space="preserve">That has put far more of the </w:t>
      </w:r>
      <w:r w:rsidRPr="00C635B2">
        <w:rPr>
          <w:rStyle w:val="Emphasis"/>
        </w:rPr>
        <w:t xml:space="preserve">president’s </w:t>
      </w:r>
      <w:r w:rsidRPr="00567AF0">
        <w:rPr>
          <w:rStyle w:val="Emphasis"/>
          <w:highlight w:val="cyan"/>
        </w:rPr>
        <w:t>focus</w:t>
      </w:r>
      <w:r w:rsidRPr="00567AF0">
        <w:rPr>
          <w:rStyle w:val="StyleUnderline"/>
          <w:highlight w:val="cyan"/>
        </w:rPr>
        <w:t xml:space="preserve"> on </w:t>
      </w:r>
      <w:r w:rsidRPr="00567AF0">
        <w:rPr>
          <w:rStyle w:val="Emphasis"/>
          <w:highlight w:val="cyan"/>
        </w:rPr>
        <w:t>convincing</w:t>
      </w:r>
      <w:r w:rsidRPr="00E97AF2">
        <w:rPr>
          <w:rStyle w:val="StyleUnderline"/>
        </w:rPr>
        <w:t xml:space="preserve"> a relatively small number of lawmakers to agree to details</w:t>
      </w:r>
      <w:r w:rsidRPr="00C635B2">
        <w:rPr>
          <w:rStyle w:val="StyleUnderline"/>
        </w:rPr>
        <w:t xml:space="preserve"> of the package</w:t>
      </w:r>
      <w:r w:rsidRPr="00703996">
        <w:rPr>
          <w:sz w:val="16"/>
        </w:rPr>
        <w:t>, rather than using his time to sell policies that the general public supports.</w:t>
      </w:r>
    </w:p>
    <w:p w14:paraId="1B4DCE73" w14:textId="77777777" w:rsidR="001E5617" w:rsidRPr="00703996" w:rsidRDefault="001E5617" w:rsidP="001E5617">
      <w:pPr>
        <w:rPr>
          <w:sz w:val="16"/>
        </w:rPr>
      </w:pPr>
      <w:r w:rsidRPr="00E97AF2">
        <w:rPr>
          <w:rStyle w:val="StyleUnderline"/>
        </w:rPr>
        <w:t xml:space="preserve">Chief among that small number of lawmakers </w:t>
      </w:r>
      <w:proofErr w:type="gramStart"/>
      <w:r w:rsidRPr="00E97AF2">
        <w:rPr>
          <w:rStyle w:val="StyleUnderline"/>
        </w:rPr>
        <w:t>are</w:t>
      </w:r>
      <w:proofErr w:type="gramEnd"/>
      <w:r w:rsidRPr="00E97AF2">
        <w:rPr>
          <w:rStyle w:val="StyleUnderline"/>
        </w:rPr>
        <w:t xml:space="preserve"> </w:t>
      </w:r>
      <w:r w:rsidRPr="00E97AF2">
        <w:rPr>
          <w:rStyle w:val="Emphasis"/>
          <w:highlight w:val="cyan"/>
        </w:rPr>
        <w:t>Manchin</w:t>
      </w:r>
      <w:r w:rsidRPr="00E97AF2">
        <w:rPr>
          <w:rStyle w:val="StyleUnderline"/>
          <w:highlight w:val="cyan"/>
        </w:rPr>
        <w:t xml:space="preserve"> and </w:t>
      </w:r>
      <w:r w:rsidRPr="00E97AF2">
        <w:rPr>
          <w:rStyle w:val="Emphasis"/>
          <w:highlight w:val="cyan"/>
        </w:rPr>
        <w:t>Sinema</w:t>
      </w:r>
      <w:r w:rsidRPr="00E97AF2">
        <w:rPr>
          <w:rStyle w:val="StyleUnderline"/>
        </w:rPr>
        <w:t>, who remain resistant to</w:t>
      </w:r>
      <w:r w:rsidRPr="00703996">
        <w:rPr>
          <w:sz w:val="16"/>
        </w:rPr>
        <w:t xml:space="preserve"> the range of </w:t>
      </w:r>
      <w:r w:rsidRPr="00E97AF2">
        <w:rPr>
          <w:rStyle w:val="StyleUnderline"/>
        </w:rPr>
        <w:t>$</w:t>
      </w:r>
      <w:r w:rsidRPr="006C691A">
        <w:rPr>
          <w:rStyle w:val="Emphasis"/>
        </w:rPr>
        <w:t>1.9 trillion</w:t>
      </w:r>
      <w:r w:rsidRPr="00703996">
        <w:rPr>
          <w:sz w:val="16"/>
        </w:rPr>
        <w:t xml:space="preserve"> to $2.2 trillion that Biden and progressive lawmakers have discussed as a compromise top line for the social spending bill.</w:t>
      </w:r>
    </w:p>
    <w:p w14:paraId="12F5CA93" w14:textId="77777777" w:rsidR="001E5617" w:rsidRPr="00703996" w:rsidRDefault="001E5617" w:rsidP="001E5617">
      <w:pPr>
        <w:rPr>
          <w:sz w:val="16"/>
        </w:rPr>
      </w:pPr>
      <w:r w:rsidRPr="00703996">
        <w:rPr>
          <w:sz w:val="16"/>
        </w:rPr>
        <w:t>"I'm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w:t>
      </w:r>
    </w:p>
    <w:p w14:paraId="7A69371A" w14:textId="77777777" w:rsidR="001E5617" w:rsidRPr="00703996" w:rsidRDefault="001E5617" w:rsidP="001E5617">
      <w:pPr>
        <w:rPr>
          <w:sz w:val="16"/>
        </w:rPr>
      </w:pPr>
      <w:r w:rsidRPr="00703996">
        <w:rPr>
          <w:sz w:val="16"/>
        </w:rPr>
        <w:t xml:space="preserve">As he does that, Biden has labored </w:t>
      </w:r>
      <w:r w:rsidRPr="001E4F71">
        <w:rPr>
          <w:rStyle w:val="StyleUnderline"/>
        </w:rPr>
        <w:t xml:space="preserve">to project a sense of </w:t>
      </w:r>
      <w:r w:rsidRPr="001E4F71">
        <w:rPr>
          <w:rStyle w:val="Emphasis"/>
          <w:highlight w:val="cyan"/>
        </w:rPr>
        <w:t>optimism</w:t>
      </w:r>
      <w:r w:rsidRPr="00567AF0">
        <w:rPr>
          <w:rStyle w:val="StyleUnderline"/>
        </w:rPr>
        <w:t xml:space="preserve"> about his </w:t>
      </w:r>
      <w:r w:rsidRPr="00567AF0">
        <w:rPr>
          <w:rStyle w:val="Emphasis"/>
        </w:rPr>
        <w:t>progress</w:t>
      </w:r>
      <w:r w:rsidRPr="00567AF0">
        <w:rPr>
          <w:rStyle w:val="StyleUnderline"/>
        </w:rPr>
        <w:t>. White House</w:t>
      </w:r>
      <w:r w:rsidRPr="001E4F71">
        <w:rPr>
          <w:rStyle w:val="StyleUnderline"/>
        </w:rPr>
        <w:t xml:space="preserve"> officials say they’re </w:t>
      </w:r>
      <w:r w:rsidRPr="0011175E">
        <w:rPr>
          <w:rStyle w:val="Emphasis"/>
          <w:highlight w:val="cyan"/>
        </w:rPr>
        <w:t>encouraged by</w:t>
      </w:r>
      <w:r w:rsidRPr="001E4F71">
        <w:rPr>
          <w:rStyle w:val="StyleUnderline"/>
        </w:rPr>
        <w:t xml:space="preserve"> what they described as </w:t>
      </w:r>
      <w:r w:rsidRPr="0011175E">
        <w:rPr>
          <w:rStyle w:val="StyleUnderline"/>
          <w:highlight w:val="cyan"/>
        </w:rPr>
        <w:t xml:space="preserve">the </w:t>
      </w:r>
      <w:r w:rsidRPr="0011175E">
        <w:rPr>
          <w:rStyle w:val="Emphasis"/>
          <w:highlight w:val="cyan"/>
        </w:rPr>
        <w:t>accelerated pace</w:t>
      </w:r>
      <w:r w:rsidRPr="001E4F71">
        <w:rPr>
          <w:rStyle w:val="StyleUnderline"/>
        </w:rPr>
        <w:t xml:space="preserve"> of the </w:t>
      </w:r>
      <w:r w:rsidRPr="00DF58C0">
        <w:rPr>
          <w:rStyle w:val="StyleUnderline"/>
        </w:rPr>
        <w:t>talks, even as the Oct. 31 timetable appears exceedingly ambitious</w:t>
      </w:r>
      <w:r w:rsidRPr="00703996">
        <w:rPr>
          <w:sz w:val="16"/>
        </w:rPr>
        <w:t>.</w:t>
      </w:r>
    </w:p>
    <w:p w14:paraId="3173C826" w14:textId="77777777" w:rsidR="001E5617" w:rsidRPr="00703996" w:rsidRDefault="001E5617" w:rsidP="001E5617">
      <w:pPr>
        <w:rPr>
          <w:sz w:val="16"/>
        </w:rPr>
      </w:pPr>
      <w:r w:rsidRPr="00703996">
        <w:rPr>
          <w:sz w:val="16"/>
        </w:rPr>
        <w:t xml:space="preserve">Another explanation for the approach was baked in long ago. </w:t>
      </w:r>
      <w:r w:rsidRPr="008B21B7">
        <w:rPr>
          <w:rStyle w:val="Emphasis"/>
          <w:highlight w:val="cyan"/>
        </w:rPr>
        <w:t>Biden</w:t>
      </w:r>
      <w:r w:rsidRPr="00703996">
        <w:rPr>
          <w:sz w:val="16"/>
        </w:rPr>
        <w:t xml:space="preserve"> is a 36-year veteran of the Senate with a heightened sense of his own negotiating instincts and abilities to move major legislation through the chamber. A self-admitted schmoozer, he </w:t>
      </w:r>
      <w:r w:rsidRPr="008B21B7">
        <w:rPr>
          <w:rStyle w:val="StyleUnderline"/>
          <w:highlight w:val="cyan"/>
        </w:rPr>
        <w:t xml:space="preserve">has </w:t>
      </w:r>
      <w:r w:rsidRPr="008B21B7">
        <w:rPr>
          <w:rStyle w:val="Emphasis"/>
          <w:highlight w:val="cyan"/>
        </w:rPr>
        <w:t>avoided</w:t>
      </w:r>
      <w:r w:rsidRPr="008B21B7">
        <w:rPr>
          <w:rStyle w:val="StyleUnderline"/>
          <w:highlight w:val="cyan"/>
        </w:rPr>
        <w:t xml:space="preserve"> doing much to </w:t>
      </w:r>
      <w:r w:rsidRPr="008B21B7">
        <w:rPr>
          <w:rStyle w:val="Emphasis"/>
          <w:highlight w:val="cyan"/>
        </w:rPr>
        <w:t>shame</w:t>
      </w:r>
      <w:r w:rsidRPr="008B21B7">
        <w:rPr>
          <w:rStyle w:val="StyleUnderline"/>
          <w:highlight w:val="cyan"/>
        </w:rPr>
        <w:t xml:space="preserve"> </w:t>
      </w:r>
      <w:r w:rsidRPr="008B21B7">
        <w:rPr>
          <w:rStyle w:val="Emphasis"/>
          <w:highlight w:val="cyan"/>
        </w:rPr>
        <w:t>Manchin</w:t>
      </w:r>
      <w:r w:rsidRPr="008B21B7">
        <w:rPr>
          <w:rStyle w:val="StyleUnderline"/>
          <w:highlight w:val="cyan"/>
        </w:rPr>
        <w:t xml:space="preserve"> and </w:t>
      </w:r>
      <w:r w:rsidRPr="008B21B7">
        <w:rPr>
          <w:rStyle w:val="Emphasis"/>
          <w:highlight w:val="cyan"/>
        </w:rPr>
        <w:t>Sinema</w:t>
      </w:r>
      <w:r w:rsidRPr="00703996">
        <w:rPr>
          <w:sz w:val="16"/>
        </w:rPr>
        <w:t>, preventing many details from their conversations and about his own preferences from spilling into public view.</w:t>
      </w:r>
    </w:p>
    <w:p w14:paraId="41D21C44" w14:textId="77777777" w:rsidR="001E5617" w:rsidRPr="00703996" w:rsidRDefault="001E5617" w:rsidP="001E5617">
      <w:pPr>
        <w:rPr>
          <w:sz w:val="16"/>
        </w:rPr>
      </w:pPr>
      <w:r w:rsidRPr="00703996">
        <w:rPr>
          <w:sz w:val="16"/>
        </w:rPr>
        <w:t xml:space="preserve">“There’s a lot of complaining about what the message has been on this package, but when you’re trying to fight for every vote, the coverage inevitably becomes about the process and numbers,” </w:t>
      </w:r>
      <w:r w:rsidRPr="000255D5">
        <w:rPr>
          <w:rStyle w:val="StyleUnderline"/>
        </w:rPr>
        <w:t>said John Podesta, a top aide to former Presidents Barack Obama and Bill Clinton</w:t>
      </w:r>
      <w:r w:rsidRPr="00703996">
        <w:rPr>
          <w:sz w:val="16"/>
        </w:rPr>
        <w:t xml:space="preserve"> and a major climate activist. “When you are inside talking one-on-one to members trying to convince people to stay with you or come on board it’s very hard to create a press environment which is different from what they’ve got.”</w:t>
      </w:r>
    </w:p>
    <w:p w14:paraId="34933AF7" w14:textId="77777777" w:rsidR="001E5617" w:rsidRPr="00703996" w:rsidRDefault="001E5617" w:rsidP="001E5617">
      <w:pPr>
        <w:rPr>
          <w:sz w:val="16"/>
        </w:rPr>
      </w:pPr>
      <w:r w:rsidRPr="00D6571C">
        <w:rPr>
          <w:rStyle w:val="StyleUnderline"/>
        </w:rPr>
        <w:t>Biden has resumed his in-person meetings</w:t>
      </w:r>
      <w:r w:rsidRPr="00703996">
        <w:rPr>
          <w:sz w:val="16"/>
        </w:rPr>
        <w:t xml:space="preserve"> with Congress’ return to Washington, including Tuesday sit-downs that involved Vice President Kamala Harris and Treasury Secretary Janet Yellen. </w:t>
      </w:r>
      <w:r w:rsidRPr="00D6571C">
        <w:rPr>
          <w:rStyle w:val="StyleUnderline"/>
        </w:rPr>
        <w:t xml:space="preserve">There's a deepening acknowledgment that he </w:t>
      </w:r>
      <w:r w:rsidRPr="00D6571C">
        <w:rPr>
          <w:rStyle w:val="Emphasis"/>
          <w:highlight w:val="cyan"/>
        </w:rPr>
        <w:t>has to hurry</w:t>
      </w:r>
      <w:r w:rsidRPr="00703996">
        <w:rPr>
          <w:sz w:val="16"/>
        </w:rPr>
        <w:t>.</w:t>
      </w:r>
    </w:p>
    <w:p w14:paraId="0F49DC8A" w14:textId="77777777" w:rsidR="001E5617" w:rsidRPr="00703996" w:rsidRDefault="001E5617" w:rsidP="001E5617">
      <w:pPr>
        <w:rPr>
          <w:sz w:val="16"/>
        </w:rPr>
      </w:pPr>
      <w:r w:rsidRPr="00703996">
        <w:rPr>
          <w:sz w:val="16"/>
        </w:rPr>
        <w:t xml:space="preserve">“They really are now in a circumstance where they will take on more and more water unless they can close the framework,” </w:t>
      </w:r>
      <w:r w:rsidRPr="00D6571C">
        <w:rPr>
          <w:rStyle w:val="StyleUnderline"/>
        </w:rPr>
        <w:t xml:space="preserve">Podesta added. “I think </w:t>
      </w:r>
      <w:r w:rsidRPr="00D6571C">
        <w:rPr>
          <w:rStyle w:val="Emphasis"/>
          <w:highlight w:val="cyan"/>
        </w:rPr>
        <w:t>they’ll do it</w:t>
      </w:r>
      <w:r w:rsidRPr="00D6571C">
        <w:rPr>
          <w:rStyle w:val="StyleUnderline"/>
        </w:rPr>
        <w:t>. But</w:t>
      </w:r>
      <w:r w:rsidRPr="00703996">
        <w:rPr>
          <w:sz w:val="16"/>
        </w:rPr>
        <w:t xml:space="preserve"> it’s not like they have forever. </w:t>
      </w:r>
      <w:r w:rsidRPr="00D6571C">
        <w:rPr>
          <w:rStyle w:val="StyleUnderline"/>
        </w:rPr>
        <w:t xml:space="preserve">We’re talking </w:t>
      </w:r>
      <w:r w:rsidRPr="00C00B03">
        <w:rPr>
          <w:rStyle w:val="StyleUnderline"/>
        </w:rPr>
        <w:t xml:space="preserve">about this week or </w:t>
      </w:r>
      <w:r w:rsidRPr="00C00B03">
        <w:rPr>
          <w:rStyle w:val="Emphasis"/>
          <w:highlight w:val="cyan"/>
        </w:rPr>
        <w:t>next week</w:t>
      </w:r>
      <w:r w:rsidRPr="00703996">
        <w:rPr>
          <w:sz w:val="16"/>
        </w:rPr>
        <w:t>.”</w:t>
      </w:r>
    </w:p>
    <w:p w14:paraId="1F9E6690" w14:textId="77777777" w:rsidR="001E5617" w:rsidRPr="00703996" w:rsidRDefault="001E5617" w:rsidP="001E5617">
      <w:pPr>
        <w:rPr>
          <w:sz w:val="16"/>
        </w:rPr>
      </w:pPr>
      <w:r w:rsidRPr="00703996">
        <w:rPr>
          <w:sz w:val="16"/>
        </w:rPr>
        <w:t>In his meetings, Biden has spent a considerable amount of time on the party’s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w:t>
      </w:r>
    </w:p>
    <w:p w14:paraId="1AD16048" w14:textId="77777777" w:rsidR="001E5617" w:rsidRPr="00703996" w:rsidRDefault="001E5617" w:rsidP="001E5617">
      <w:pPr>
        <w:rPr>
          <w:sz w:val="16"/>
        </w:rPr>
      </w:pPr>
      <w:r w:rsidRPr="00703996">
        <w:rPr>
          <w:sz w:val="16"/>
        </w:rPr>
        <w:t>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w:t>
      </w:r>
    </w:p>
    <w:p w14:paraId="6D6765F2" w14:textId="77777777" w:rsidR="001E5617" w:rsidRPr="00703996" w:rsidRDefault="001E5617" w:rsidP="001E5617">
      <w:pPr>
        <w:rPr>
          <w:sz w:val="16"/>
        </w:rPr>
      </w:pPr>
      <w:r w:rsidRPr="00703996">
        <w:rPr>
          <w:sz w:val="16"/>
        </w:rPr>
        <w:t>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w:t>
      </w:r>
    </w:p>
    <w:p w14:paraId="32BEF32B" w14:textId="77777777" w:rsidR="001E5617" w:rsidRPr="00703996" w:rsidRDefault="001E5617" w:rsidP="001E5617">
      <w:pPr>
        <w:rPr>
          <w:sz w:val="16"/>
        </w:rPr>
      </w:pPr>
      <w:r w:rsidRPr="00703996">
        <w:rPr>
          <w:rStyle w:val="StyleUnderline"/>
        </w:rPr>
        <w:t xml:space="preserve">“When you </w:t>
      </w:r>
      <w:r w:rsidRPr="003F4175">
        <w:rPr>
          <w:rStyle w:val="Emphasis"/>
        </w:rPr>
        <w:t>see him artfully and deftly manage these hard conversations</w:t>
      </w:r>
      <w:r w:rsidRPr="00703996">
        <w:rPr>
          <w:rStyle w:val="StyleUnderline"/>
        </w:rPr>
        <w:t xml:space="preserve"> with members and guide them into a productive place, it helps remind you </w:t>
      </w:r>
      <w:r w:rsidRPr="003F4175">
        <w:rPr>
          <w:rStyle w:val="Emphasis"/>
        </w:rPr>
        <w:t>there is room for optimism</w:t>
      </w:r>
      <w:r w:rsidRPr="00703996">
        <w:rPr>
          <w:rStyle w:val="StyleUnderline"/>
        </w:rPr>
        <w:t xml:space="preserve"> and </w:t>
      </w:r>
      <w:r w:rsidRPr="003F4175">
        <w:rPr>
          <w:rStyle w:val="Emphasis"/>
        </w:rPr>
        <w:t>there is a pathway</w:t>
      </w:r>
      <w:r w:rsidRPr="00703996">
        <w:rPr>
          <w:rStyle w:val="StyleUnderline"/>
        </w:rPr>
        <w:t xml:space="preserve"> here,” said Louisa Terrell, director of the White House Office of Legislative Affairs</w:t>
      </w:r>
      <w:r w:rsidRPr="00703996">
        <w:rPr>
          <w:sz w:val="16"/>
        </w:rPr>
        <w:t>.</w:t>
      </w:r>
    </w:p>
    <w:p w14:paraId="62839502" w14:textId="77777777" w:rsidR="001E5617" w:rsidRDefault="001E5617" w:rsidP="001E5617"/>
    <w:p w14:paraId="6CF84624" w14:textId="77777777" w:rsidR="001E5617" w:rsidRDefault="001E5617" w:rsidP="001E5617">
      <w:pPr>
        <w:pStyle w:val="Heading4"/>
      </w:pPr>
      <w:r>
        <w:t>Plan necessarily drains PC – trading off with unrelated agenda items.</w:t>
      </w:r>
    </w:p>
    <w:p w14:paraId="0BA7B9CF" w14:textId="77777777" w:rsidR="001E5617" w:rsidRPr="005F0A0C" w:rsidRDefault="001E5617" w:rsidP="001E5617">
      <w:pPr>
        <w:rPr>
          <w:rStyle w:val="Style13ptBold"/>
        </w:rPr>
      </w:pPr>
      <w:r w:rsidRPr="005F0A0C">
        <w:rPr>
          <w:rStyle w:val="Style13ptBold"/>
        </w:rPr>
        <w:t>Carstensen ‘21</w:t>
      </w:r>
    </w:p>
    <w:p w14:paraId="3C8FEEE0" w14:textId="77777777" w:rsidR="001E5617" w:rsidRPr="002F57D6" w:rsidRDefault="001E5617" w:rsidP="001E5617">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78CBD572" w14:textId="77777777" w:rsidR="001E5617" w:rsidRDefault="001E5617" w:rsidP="001E5617"/>
    <w:p w14:paraId="3EC880F5" w14:textId="77777777" w:rsidR="001E5617" w:rsidRPr="000B3EBE" w:rsidRDefault="001E5617" w:rsidP="001E5617">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2D080B4D" w14:textId="77777777" w:rsidR="001E5617" w:rsidRPr="002F57D6" w:rsidRDefault="001E5617" w:rsidP="001E5617">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8A649B6" w14:textId="77777777" w:rsidR="001E5617" w:rsidRPr="002F57D6" w:rsidRDefault="001E5617" w:rsidP="001E5617">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0E66A290" w14:textId="77777777" w:rsidR="001E5617" w:rsidRDefault="001E5617" w:rsidP="001E5617"/>
    <w:p w14:paraId="127720D1" w14:textId="77777777" w:rsidR="001E5617" w:rsidRPr="007D67A6" w:rsidRDefault="001E5617" w:rsidP="001E5617">
      <w:pPr>
        <w:pStyle w:val="Heading4"/>
      </w:pPr>
      <w:r>
        <w:t>PC’s key to Glasgow success</w:t>
      </w:r>
    </w:p>
    <w:p w14:paraId="7F32B5BB" w14:textId="77777777" w:rsidR="001E5617" w:rsidRDefault="001E5617" w:rsidP="001E5617">
      <w:pPr>
        <w:pStyle w:val="CiteSpacing"/>
      </w:pPr>
      <w:r w:rsidRPr="001179AB">
        <w:rPr>
          <w:rStyle w:val="Style13ptBold"/>
        </w:rPr>
        <w:t>Glasser 10-28</w:t>
      </w:r>
      <w:r>
        <w:t xml:space="preserve"> (Susan B. Glasser, staff writer at The New Yorker, founder and former editor of Politico Magazine, former editor-in-chief of Foreign Policy, graduated from Harvard University, “Biden Can’t Quite Close the Deal—with His Own Party,” The New Yorker, 10-28-2021, https://www.newyorker.com/news/letter-from-bidens-washington/biden-cant-quite-close-the-deal-with-his-own-party)</w:t>
      </w:r>
    </w:p>
    <w:p w14:paraId="5772D5E5" w14:textId="77777777" w:rsidR="001E5617" w:rsidRPr="0087440C" w:rsidRDefault="001E5617" w:rsidP="001E5617">
      <w:pPr>
        <w:rPr>
          <w:sz w:val="16"/>
        </w:rPr>
      </w:pPr>
      <w:r w:rsidRPr="0087440C">
        <w:rPr>
          <w:sz w:val="16"/>
        </w:rPr>
        <w:t xml:space="preserve">On Thursday afternoon, Pelosi spoke to reporters after the House Rules Committee released the 2,465-page text of the budget bill that progressives had been demanding to see. The Speaker was no longer mentioning a vote before Biden’s plane landed in Rome. </w:t>
      </w:r>
      <w:r w:rsidRPr="00D112BA">
        <w:rPr>
          <w:rStyle w:val="StyleUnderline"/>
        </w:rPr>
        <w:t xml:space="preserve">“We’re </w:t>
      </w:r>
      <w:r w:rsidRPr="00614D68">
        <w:rPr>
          <w:rStyle w:val="Emphasis"/>
        </w:rPr>
        <w:t>on a path to get this done</w:t>
      </w:r>
      <w:r w:rsidRPr="00D112BA">
        <w:rPr>
          <w:rStyle w:val="StyleUnderline"/>
        </w:rPr>
        <w:t>,” Pelosi said</w:t>
      </w:r>
      <w:r w:rsidRPr="0087440C">
        <w:rPr>
          <w:sz w:val="16"/>
        </w:rPr>
        <w:t>. “We’ll see what consensus emerges from that, but we’re really very much on a path</w:t>
      </w:r>
      <w:proofErr w:type="gramStart"/>
      <w:r w:rsidRPr="0087440C">
        <w:rPr>
          <w:sz w:val="16"/>
        </w:rPr>
        <w:t>. . . .</w:t>
      </w:r>
      <w:proofErr w:type="gramEnd"/>
      <w:r w:rsidRPr="0087440C">
        <w:rPr>
          <w:sz w:val="16"/>
        </w:rPr>
        <w:t xml:space="preserve"> We’re on a path to get this all done.” Pelosi was then </w:t>
      </w:r>
      <w:r w:rsidRPr="00D112BA">
        <w:rPr>
          <w:rStyle w:val="StyleUnderline"/>
        </w:rPr>
        <w:t>asked whether she trusted the word of Manchin and Sinema enough to move ahead with both bills. “I trust the President of the U</w:t>
      </w:r>
      <w:r w:rsidRPr="0087440C">
        <w:rPr>
          <w:sz w:val="16"/>
        </w:rPr>
        <w:t xml:space="preserve">nited </w:t>
      </w:r>
      <w:r w:rsidRPr="00D112BA">
        <w:rPr>
          <w:rStyle w:val="StyleUnderline"/>
        </w:rPr>
        <w:t>S</w:t>
      </w:r>
      <w:r w:rsidRPr="0087440C">
        <w:rPr>
          <w:sz w:val="16"/>
        </w:rPr>
        <w:t xml:space="preserve">tates,” </w:t>
      </w:r>
      <w:r w:rsidRPr="00D112BA">
        <w:rPr>
          <w:rStyle w:val="StyleUnderline"/>
        </w:rPr>
        <w:t>Pelosi replied</w:t>
      </w:r>
      <w:r w:rsidRPr="0087440C">
        <w:rPr>
          <w:sz w:val="16"/>
        </w:rPr>
        <w:t>. As she left the press conference, Pelosi was asked one more time: Are you holding an infrastructure vote today? She did not answer.</w:t>
      </w:r>
    </w:p>
    <w:p w14:paraId="6B84A1E8" w14:textId="77777777" w:rsidR="001E5617" w:rsidRPr="0087440C" w:rsidRDefault="001E5617" w:rsidP="001E5617">
      <w:pPr>
        <w:rPr>
          <w:sz w:val="16"/>
        </w:rPr>
      </w:pPr>
      <w:r w:rsidRPr="00614D68">
        <w:rPr>
          <w:rStyle w:val="Emphasis"/>
          <w:highlight w:val="cyan"/>
        </w:rPr>
        <w:t>By next week</w:t>
      </w:r>
      <w:r w:rsidRPr="00614D68">
        <w:rPr>
          <w:rStyle w:val="StyleUnderline"/>
          <w:highlight w:val="cyan"/>
        </w:rPr>
        <w:t xml:space="preserve">, this </w:t>
      </w:r>
      <w:r w:rsidRPr="00614D68">
        <w:rPr>
          <w:rStyle w:val="Emphasis"/>
          <w:highlight w:val="cyan"/>
        </w:rPr>
        <w:t>could be</w:t>
      </w:r>
      <w:r w:rsidRPr="00EA28D7">
        <w:rPr>
          <w:rStyle w:val="StyleUnderline"/>
        </w:rPr>
        <w:t xml:space="preserve"> just </w:t>
      </w:r>
      <w:r w:rsidRPr="00614D68">
        <w:rPr>
          <w:rStyle w:val="StyleUnderline"/>
          <w:highlight w:val="cyan"/>
        </w:rPr>
        <w:t>a</w:t>
      </w:r>
      <w:r w:rsidRPr="00EA28D7">
        <w:rPr>
          <w:rStyle w:val="StyleUnderline"/>
        </w:rPr>
        <w:t xml:space="preserve">nother </w:t>
      </w:r>
      <w:r w:rsidRPr="00614D68">
        <w:rPr>
          <w:rStyle w:val="StyleUnderline"/>
          <w:highlight w:val="cyan"/>
        </w:rPr>
        <w:t xml:space="preserve">forgotten </w:t>
      </w:r>
      <w:r w:rsidRPr="00614D68">
        <w:rPr>
          <w:rStyle w:val="Emphasis"/>
          <w:highlight w:val="cyan"/>
        </w:rPr>
        <w:t>congressional dumpster fire</w:t>
      </w:r>
      <w:r w:rsidRPr="0087440C">
        <w:rPr>
          <w:sz w:val="16"/>
        </w:rPr>
        <w:t>. The agonizingly slow negotiations on Biden’s agenda over the last few months are not the first time and will not be the last that the legislative sausage-making process has left legislators feeling, as Representative Debbie Dingell put it, “sick to your stomach.” Biden and Pelosi are betting on some basic principles of politics to help smooth it all over. They are betting that the memories of the enervating process, like a painful childbirth, will fade with time. They are betting that delivering something is better than delivering nothing. And they are betting that the mechanics of passing the legislation are much less significant than the politically popular proposals, such as raising taxes on wealthy corporations and child-care tax credits, contained within the bills. The House progressives quickly put out a statement saying that, while they were balking at having an infrastructure vote on Thursday, they were, in fact, committed to supporting both that bill and the bigger social-spending bill—whenever they do come to the floor. Winning tends to erase the pain of getting there.</w:t>
      </w:r>
    </w:p>
    <w:p w14:paraId="5A443AD0" w14:textId="77777777" w:rsidR="001E5617" w:rsidRPr="0087440C" w:rsidRDefault="001E5617" w:rsidP="001E5617">
      <w:pPr>
        <w:rPr>
          <w:sz w:val="16"/>
        </w:rPr>
      </w:pPr>
      <w:r w:rsidRPr="0087440C">
        <w:rPr>
          <w:sz w:val="16"/>
        </w:rPr>
        <w:t xml:space="preserve">But what I keep coming back to is that </w:t>
      </w:r>
      <w:r w:rsidRPr="00614D68">
        <w:rPr>
          <w:rStyle w:val="Emphasis"/>
          <w:highlight w:val="cyan"/>
        </w:rPr>
        <w:t>Biden</w:t>
      </w:r>
      <w:r w:rsidRPr="00614D68">
        <w:rPr>
          <w:rStyle w:val="StyleUnderline"/>
          <w:highlight w:val="cyan"/>
        </w:rPr>
        <w:t xml:space="preserve"> has </w:t>
      </w:r>
      <w:r w:rsidRPr="00614D68">
        <w:rPr>
          <w:rStyle w:val="Emphasis"/>
          <w:highlight w:val="cyan"/>
        </w:rPr>
        <w:t>struggled</w:t>
      </w:r>
      <w:r w:rsidRPr="00DD4A89">
        <w:rPr>
          <w:rStyle w:val="StyleUnderline"/>
        </w:rPr>
        <w:t xml:space="preserve"> so much—and had to </w:t>
      </w:r>
      <w:r w:rsidRPr="007D7954">
        <w:rPr>
          <w:rStyle w:val="StyleUnderline"/>
          <w:highlight w:val="cyan"/>
        </w:rPr>
        <w:t xml:space="preserve">put </w:t>
      </w:r>
      <w:r w:rsidRPr="007D7954">
        <w:rPr>
          <w:rStyle w:val="Emphasis"/>
          <w:highlight w:val="cyan"/>
        </w:rPr>
        <w:t>so much</w:t>
      </w:r>
      <w:r w:rsidRPr="007D7954">
        <w:rPr>
          <w:rStyle w:val="StyleUnderline"/>
          <w:highlight w:val="cyan"/>
        </w:rPr>
        <w:t xml:space="preserve"> of his</w:t>
      </w:r>
      <w:r w:rsidRPr="0087440C">
        <w:rPr>
          <w:sz w:val="16"/>
        </w:rPr>
        <w:t xml:space="preserve"> personal prestige and </w:t>
      </w:r>
      <w:r w:rsidRPr="007D7954">
        <w:rPr>
          <w:rStyle w:val="Emphasis"/>
          <w:highlight w:val="cyan"/>
        </w:rPr>
        <w:t>p</w:t>
      </w:r>
      <w:r w:rsidRPr="00DD4A89">
        <w:rPr>
          <w:rStyle w:val="Emphasis"/>
        </w:rPr>
        <w:t xml:space="preserve">olitical </w:t>
      </w:r>
      <w:r w:rsidRPr="007D7954">
        <w:rPr>
          <w:rStyle w:val="Emphasis"/>
          <w:highlight w:val="cyan"/>
        </w:rPr>
        <w:t>c</w:t>
      </w:r>
      <w:r w:rsidRPr="00DD4A89">
        <w:rPr>
          <w:rStyle w:val="Emphasis"/>
        </w:rPr>
        <w:t>apital</w:t>
      </w:r>
      <w:r w:rsidRPr="00DD4A89">
        <w:rPr>
          <w:rStyle w:val="StyleUnderline"/>
        </w:rPr>
        <w:t xml:space="preserve"> </w:t>
      </w:r>
      <w:r w:rsidRPr="007D7954">
        <w:rPr>
          <w:rStyle w:val="StyleUnderline"/>
          <w:highlight w:val="cyan"/>
        </w:rPr>
        <w:t>on the line</w:t>
      </w:r>
      <w:r w:rsidRPr="0087440C">
        <w:rPr>
          <w:sz w:val="16"/>
        </w:rPr>
        <w:t>—for a deal he can’t quite close with his own party. These are Democrats he is negotiating with. No Republicans—or Russians or Chinese, for that matter—were involved in the making of the deal, to the extent that there is a deal. And why, exactly, was it such a heavy lift that it took so long to get to the pretty inevitable top-line number? A month ago, the big breakthrough was the revelation that Manchin was for a $1.5-trillion bill and that Biden and the Democratic leadership wanted to get to approximately two trillion dollars. It did not take a negotiating genius to figure out that they were going to end up at $1.75 trillion. This is what practically broke Washington? You can’t blame that one on Donald Trump.</w:t>
      </w:r>
    </w:p>
    <w:p w14:paraId="06912F62" w14:textId="77777777" w:rsidR="001E5617" w:rsidRPr="0087440C" w:rsidRDefault="001E5617" w:rsidP="001E5617">
      <w:pPr>
        <w:rPr>
          <w:sz w:val="16"/>
        </w:rPr>
      </w:pPr>
      <w:r w:rsidRPr="0087440C">
        <w:rPr>
          <w:sz w:val="16"/>
        </w:rPr>
        <w:t xml:space="preserve">In 2020, </w:t>
      </w:r>
      <w:r w:rsidRPr="00502DF9">
        <w:rPr>
          <w:rStyle w:val="StyleUnderline"/>
        </w:rPr>
        <w:t>Biden campaigned as a dealmaker</w:t>
      </w:r>
      <w:r w:rsidRPr="0087440C">
        <w:rPr>
          <w:sz w:val="16"/>
        </w:rPr>
        <w:t xml:space="preserve">—not a Trump, I-could-sell-you-the-Brooklyn-Bridge-type dealmaker, but an actual Washington-insider-who-can-make-this-town-work-again-type dealmaker. </w:t>
      </w:r>
      <w:r w:rsidRPr="00502DF9">
        <w:rPr>
          <w:rStyle w:val="StyleUnderline"/>
        </w:rPr>
        <w:t xml:space="preserve">This is why the stakes for him now are so high. </w:t>
      </w:r>
      <w:r w:rsidRPr="007D7954">
        <w:rPr>
          <w:rStyle w:val="StyleUnderline"/>
          <w:highlight w:val="cyan"/>
        </w:rPr>
        <w:t>It’s become a</w:t>
      </w:r>
      <w:r w:rsidRPr="00502DF9">
        <w:rPr>
          <w:rStyle w:val="StyleUnderline"/>
        </w:rPr>
        <w:t xml:space="preserve"> basic </w:t>
      </w:r>
      <w:r w:rsidRPr="007D7954">
        <w:rPr>
          <w:rStyle w:val="Emphasis"/>
          <w:highlight w:val="cyan"/>
        </w:rPr>
        <w:t>test of his ability to deliver</w:t>
      </w:r>
      <w:r w:rsidRPr="0087440C">
        <w:rPr>
          <w:sz w:val="16"/>
        </w:rPr>
        <w:t>.</w:t>
      </w:r>
    </w:p>
    <w:p w14:paraId="0AD372B6" w14:textId="77777777" w:rsidR="001E5617" w:rsidRPr="0087440C" w:rsidRDefault="001E5617" w:rsidP="001E5617">
      <w:pPr>
        <w:rPr>
          <w:sz w:val="16"/>
        </w:rPr>
      </w:pPr>
      <w:r w:rsidRPr="0087440C">
        <w:rPr>
          <w:sz w:val="16"/>
        </w:rPr>
        <w:t>In a speech from the White House before he left for Europe, Biden made a final appeal that was more or less a plea to his party to pivot—at last—to governing. “No one got everything they wanted, including me,” he said, of the framework, “but that’s what compromise is. That’s consensus, and that’s what I ran on.” It is also, he added, “the only way to get big things done in a democracy.”</w:t>
      </w:r>
    </w:p>
    <w:p w14:paraId="6CE454C1" w14:textId="77777777" w:rsidR="001E5617" w:rsidRPr="0087440C" w:rsidRDefault="001E5617" w:rsidP="001E5617">
      <w:pPr>
        <w:rPr>
          <w:sz w:val="16"/>
        </w:rPr>
      </w:pPr>
      <w:r w:rsidRPr="00502DF9">
        <w:rPr>
          <w:rStyle w:val="Emphasis"/>
        </w:rPr>
        <w:t>Biden</w:t>
      </w:r>
      <w:r w:rsidRPr="0087440C">
        <w:rPr>
          <w:sz w:val="16"/>
        </w:rPr>
        <w:t xml:space="preserve">, as I write this, is flying on Air Force One to Europe, on only his second trip abroad as President. He </w:t>
      </w:r>
      <w:r w:rsidRPr="007D7954">
        <w:rPr>
          <w:rStyle w:val="StyleUnderline"/>
          <w:highlight w:val="cyan"/>
        </w:rPr>
        <w:t xml:space="preserve">faces </w:t>
      </w:r>
      <w:r w:rsidRPr="007D7954">
        <w:rPr>
          <w:rStyle w:val="Emphasis"/>
          <w:highlight w:val="cyan"/>
        </w:rPr>
        <w:t>skeptical Europeans</w:t>
      </w:r>
      <w:r w:rsidRPr="00502DF9">
        <w:rPr>
          <w:rStyle w:val="StyleUnderline"/>
        </w:rPr>
        <w:t xml:space="preserve">, who are still peeved about the messy American withdrawal from Afghanistan, </w:t>
      </w:r>
      <w:r w:rsidRPr="007D7954">
        <w:rPr>
          <w:rStyle w:val="StyleUnderline"/>
          <w:highlight w:val="cyan"/>
        </w:rPr>
        <w:t>and</w:t>
      </w:r>
      <w:r w:rsidRPr="00502DF9">
        <w:rPr>
          <w:rStyle w:val="StyleUnderline"/>
        </w:rPr>
        <w:t xml:space="preserve"> </w:t>
      </w:r>
      <w:r w:rsidRPr="00161AD6">
        <w:rPr>
          <w:rStyle w:val="Emphasis"/>
        </w:rPr>
        <w:t xml:space="preserve">skeptical </w:t>
      </w:r>
      <w:r w:rsidRPr="007D7954">
        <w:rPr>
          <w:rStyle w:val="Emphasis"/>
          <w:highlight w:val="cyan"/>
        </w:rPr>
        <w:t>Chinese</w:t>
      </w:r>
      <w:r w:rsidRPr="00502DF9">
        <w:rPr>
          <w:rStyle w:val="StyleUnderline"/>
        </w:rPr>
        <w:t xml:space="preserve">, with whom he must try </w:t>
      </w:r>
      <w:r w:rsidRPr="007D7954">
        <w:rPr>
          <w:rStyle w:val="StyleUnderline"/>
          <w:highlight w:val="cyan"/>
        </w:rPr>
        <w:t>to negotiate so</w:t>
      </w:r>
      <w:r w:rsidRPr="00502DF9">
        <w:rPr>
          <w:rStyle w:val="StyleUnderline"/>
        </w:rPr>
        <w:t xml:space="preserve"> that the cop26 climate-change gathering </w:t>
      </w:r>
      <w:r w:rsidRPr="007D7954">
        <w:rPr>
          <w:rStyle w:val="StyleUnderline"/>
        </w:rPr>
        <w:t xml:space="preserve">in </w:t>
      </w:r>
      <w:r w:rsidRPr="007D7954">
        <w:rPr>
          <w:rStyle w:val="Emphasis"/>
          <w:highlight w:val="cyan"/>
        </w:rPr>
        <w:t>Glasgow</w:t>
      </w:r>
      <w:r w:rsidRPr="00502DF9">
        <w:rPr>
          <w:rStyle w:val="StyleUnderline"/>
        </w:rPr>
        <w:t xml:space="preserve"> does </w:t>
      </w:r>
      <w:r w:rsidRPr="007D7954">
        <w:rPr>
          <w:rStyle w:val="StyleUnderline"/>
          <w:highlight w:val="cyan"/>
        </w:rPr>
        <w:t>not result in</w:t>
      </w:r>
      <w:r w:rsidRPr="00502DF9">
        <w:rPr>
          <w:rStyle w:val="StyleUnderline"/>
        </w:rPr>
        <w:t xml:space="preserve"> the </w:t>
      </w:r>
      <w:r w:rsidRPr="00161AD6">
        <w:rPr>
          <w:rStyle w:val="Emphasis"/>
        </w:rPr>
        <w:t xml:space="preserve">abject </w:t>
      </w:r>
      <w:r w:rsidRPr="007D7954">
        <w:rPr>
          <w:rStyle w:val="Emphasis"/>
          <w:highlight w:val="cyan"/>
        </w:rPr>
        <w:t>failure</w:t>
      </w:r>
      <w:r w:rsidRPr="00502DF9">
        <w:rPr>
          <w:rStyle w:val="StyleUnderline"/>
        </w:rPr>
        <w:t xml:space="preserve"> many are predicting. But there is </w:t>
      </w:r>
      <w:r w:rsidRPr="0087440C">
        <w:rPr>
          <w:rStyle w:val="Emphasis"/>
          <w:highlight w:val="cyan"/>
        </w:rPr>
        <w:t>little doubt</w:t>
      </w:r>
      <w:r w:rsidRPr="0087440C">
        <w:rPr>
          <w:rStyle w:val="StyleUnderline"/>
          <w:highlight w:val="cyan"/>
        </w:rPr>
        <w:t xml:space="preserve"> that </w:t>
      </w:r>
      <w:r w:rsidRPr="0087440C">
        <w:rPr>
          <w:rStyle w:val="Emphasis"/>
          <w:highlight w:val="cyan"/>
        </w:rPr>
        <w:t>Biden’s ability to lead in the world is directly tied to his ability to lead at home</w:t>
      </w:r>
      <w:r w:rsidRPr="0087440C">
        <w:rPr>
          <w:rStyle w:val="StyleUnderline"/>
          <w:highlight w:val="cyan"/>
        </w:rPr>
        <w:t xml:space="preserve">. </w:t>
      </w:r>
      <w:r w:rsidRPr="0087440C">
        <w:rPr>
          <w:rStyle w:val="Emphasis"/>
          <w:highlight w:val="cyan"/>
        </w:rPr>
        <w:t>Failure on one</w:t>
      </w:r>
      <w:r w:rsidRPr="00161AD6">
        <w:rPr>
          <w:rStyle w:val="Emphasis"/>
        </w:rPr>
        <w:t xml:space="preserve"> front </w:t>
      </w:r>
      <w:r w:rsidRPr="0087440C">
        <w:rPr>
          <w:rStyle w:val="Emphasis"/>
          <w:highlight w:val="cyan"/>
        </w:rPr>
        <w:t>is failure on both</w:t>
      </w:r>
      <w:r w:rsidRPr="0087440C">
        <w:rPr>
          <w:sz w:val="16"/>
        </w:rPr>
        <w:t xml:space="preserve">. </w:t>
      </w:r>
      <w:proofErr w:type="gramStart"/>
      <w:r w:rsidRPr="0087440C">
        <w:rPr>
          <w:rStyle w:val="StyleUnderline"/>
        </w:rPr>
        <w:t>So</w:t>
      </w:r>
      <w:proofErr w:type="gramEnd"/>
      <w:r w:rsidRPr="0087440C">
        <w:rPr>
          <w:rStyle w:val="StyleUnderline"/>
        </w:rPr>
        <w:t xml:space="preserve"> the question remains: “Are we going to vote and demonstrate that we can govern,”</w:t>
      </w:r>
      <w:r w:rsidRPr="0087440C">
        <w:rPr>
          <w:sz w:val="16"/>
        </w:rPr>
        <w:t xml:space="preserve"> as Representative Elissa </w:t>
      </w:r>
      <w:proofErr w:type="spellStart"/>
      <w:r w:rsidRPr="0087440C">
        <w:rPr>
          <w:sz w:val="16"/>
        </w:rPr>
        <w:t>Slotkin</w:t>
      </w:r>
      <w:proofErr w:type="spellEnd"/>
      <w:r w:rsidRPr="0087440C">
        <w:rPr>
          <w:sz w:val="16"/>
        </w:rPr>
        <w:t xml:space="preserve"> put it, </w:t>
      </w:r>
      <w:r w:rsidRPr="0087440C">
        <w:rPr>
          <w:rStyle w:val="StyleUnderline"/>
        </w:rPr>
        <w:t>“or not?”</w:t>
      </w:r>
    </w:p>
    <w:p w14:paraId="0E946980" w14:textId="77777777" w:rsidR="001E5617" w:rsidRDefault="001E5617" w:rsidP="001E5617"/>
    <w:p w14:paraId="6EA010DD" w14:textId="77777777" w:rsidR="001E5617" w:rsidRDefault="001E5617" w:rsidP="001E5617">
      <w:pPr>
        <w:pStyle w:val="Heading4"/>
      </w:pPr>
      <w:r w:rsidRPr="005E27AE">
        <w:rPr>
          <w:b w:val="0"/>
          <w:u w:val="single"/>
        </w:rPr>
        <w:t>Glasgow</w:t>
      </w:r>
      <w:r w:rsidRPr="005E27AE">
        <w:rPr>
          <w:b w:val="0"/>
        </w:rPr>
        <w:t>’s the</w:t>
      </w:r>
      <w:r>
        <w:t xml:space="preserve"> </w:t>
      </w:r>
      <w:r w:rsidRPr="00D445ED">
        <w:rPr>
          <w:u w:val="single"/>
        </w:rPr>
        <w:t>only way</w:t>
      </w:r>
      <w:r>
        <w:t xml:space="preserve"> to avoid </w:t>
      </w:r>
      <w:r w:rsidRPr="00D445ED">
        <w:rPr>
          <w:u w:val="single"/>
        </w:rPr>
        <w:t>existential climate change</w:t>
      </w:r>
    </w:p>
    <w:p w14:paraId="0DB3E56D" w14:textId="77777777" w:rsidR="001E5617" w:rsidRDefault="001E5617" w:rsidP="001E5617">
      <w:r>
        <w:t>--NDC = “nationally determined contributions” (to net zero global emissions by 2050) = the “ratchet mechanism” where NDCs should increase each conference</w:t>
      </w:r>
    </w:p>
    <w:p w14:paraId="497532E1" w14:textId="77777777" w:rsidR="001E5617" w:rsidRDefault="001E5617" w:rsidP="001E5617">
      <w:r>
        <w:t xml:space="preserve">--broadly, yes political will among developed countries, esp. China, already </w:t>
      </w:r>
      <w:proofErr w:type="gramStart"/>
      <w:r>
        <w:t>on board</w:t>
      </w:r>
      <w:proofErr w:type="gramEnd"/>
      <w:r>
        <w:t xml:space="preserve"> net zero</w:t>
      </w:r>
    </w:p>
    <w:p w14:paraId="302DC8FE" w14:textId="77777777" w:rsidR="001E5617" w:rsidRDefault="001E5617" w:rsidP="001E5617">
      <w:r>
        <w:t>--political will in developing countries is explicitly conditional on Biden’s ability to pass climate finance provisions in the social infrastructure bill</w:t>
      </w:r>
    </w:p>
    <w:p w14:paraId="67847749" w14:textId="77777777" w:rsidR="001E5617" w:rsidRDefault="001E5617" w:rsidP="001E5617">
      <w:r>
        <w:t>--Biden’s ability to showcase credible policies to achieve an ambitious NDC + financing drives up everyone else’s NDCs sufficient to achieve 1.5 deg track</w:t>
      </w:r>
    </w:p>
    <w:p w14:paraId="5FE12281" w14:textId="77777777" w:rsidR="001E5617" w:rsidRDefault="001E5617" w:rsidP="001E5617">
      <w:r>
        <w:t>--1.5 deg key – each incremental increase above that exponentially increases existential risk – IPCC report</w:t>
      </w:r>
    </w:p>
    <w:p w14:paraId="5AF599C9" w14:textId="77777777" w:rsidR="001E5617" w:rsidRDefault="001E5617" w:rsidP="001E5617">
      <w:r>
        <w:t>--not too late, Glasgow specifically is the last chance – IPCC report</w:t>
      </w:r>
    </w:p>
    <w:p w14:paraId="1B199594" w14:textId="77777777" w:rsidR="001E5617" w:rsidRDefault="001E5617" w:rsidP="001E5617">
      <w:pPr>
        <w:pStyle w:val="CiteSpacing"/>
      </w:pPr>
      <w:proofErr w:type="spellStart"/>
      <w:r w:rsidRPr="002631D0">
        <w:rPr>
          <w:rStyle w:val="Style13ptBold"/>
        </w:rPr>
        <w:t>Åberg</w:t>
      </w:r>
      <w:proofErr w:type="spellEnd"/>
      <w:r w:rsidRPr="002631D0">
        <w:rPr>
          <w:rStyle w:val="Style13ptBold"/>
        </w:rPr>
        <w:t xml:space="preserve"> et al 10-5</w:t>
      </w:r>
      <w:r>
        <w:t xml:space="preserve"> (Anna </w:t>
      </w:r>
      <w:proofErr w:type="spellStart"/>
      <w:r>
        <w:t>Åberg</w:t>
      </w:r>
      <w:proofErr w:type="spellEnd"/>
      <w:r>
        <w:t xml:space="preserve">, research analyst in the Environment and Society </w:t>
      </w:r>
      <w:proofErr w:type="spellStart"/>
      <w:r>
        <w:t>Programme</w:t>
      </w:r>
      <w:proofErr w:type="spellEnd"/>
      <w:r>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t>Programme</w:t>
      </w:r>
      <w:proofErr w:type="spellEnd"/>
      <w:r>
        <w:t xml:space="preserve"> of Chatham House; and Rebecca Peters, Queen Elizabeth II Academy Fellow in the Environment and Society </w:t>
      </w:r>
      <w:proofErr w:type="spellStart"/>
      <w:r>
        <w:t>Programme</w:t>
      </w:r>
      <w:proofErr w:type="spellEnd"/>
      <w:r>
        <w:t xml:space="preserve"> of Chatham House, doctoral candidate at the University of Oxford with the UK Foreign, Commonwealth and Development Office REACH Water Security </w:t>
      </w:r>
      <w:proofErr w:type="spellStart"/>
      <w:r>
        <w:t>programme</w:t>
      </w:r>
      <w:proofErr w:type="spellEnd"/>
      <w:r>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3F8C1546" w14:textId="77777777" w:rsidR="001E5617" w:rsidRPr="00C73EFD" w:rsidRDefault="001E5617" w:rsidP="001E5617">
      <w:pPr>
        <w:rPr>
          <w:sz w:val="16"/>
        </w:rPr>
      </w:pPr>
      <w:r w:rsidRPr="00C73EFD">
        <w:rPr>
          <w:sz w:val="16"/>
        </w:rPr>
        <w:t>01</w:t>
      </w:r>
    </w:p>
    <w:p w14:paraId="7C18F558" w14:textId="77777777" w:rsidR="001E5617" w:rsidRPr="00C73EFD" w:rsidRDefault="001E5617" w:rsidP="001E5617">
      <w:pPr>
        <w:rPr>
          <w:sz w:val="16"/>
        </w:rPr>
      </w:pPr>
      <w:r w:rsidRPr="00C73EFD">
        <w:rPr>
          <w:sz w:val="16"/>
        </w:rPr>
        <w:t>Introduction</w:t>
      </w:r>
    </w:p>
    <w:p w14:paraId="648925C8" w14:textId="77777777" w:rsidR="001E5617" w:rsidRPr="00C73EFD" w:rsidRDefault="001E5617" w:rsidP="001E5617">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7C7B4A63" w14:textId="77777777" w:rsidR="001E5617" w:rsidRPr="00C73EFD" w:rsidRDefault="001E5617" w:rsidP="001E5617">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20E1A4EA" w14:textId="77777777" w:rsidR="001E5617" w:rsidRPr="00C73EFD" w:rsidRDefault="001E5617" w:rsidP="001E5617">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0B805CAF" w14:textId="77777777" w:rsidR="001E5617" w:rsidRPr="00C73EFD" w:rsidRDefault="001E5617" w:rsidP="001E5617">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5670577A" w14:textId="77777777" w:rsidR="001E5617" w:rsidRPr="00C73EFD" w:rsidRDefault="001E5617" w:rsidP="001E5617">
      <w:pPr>
        <w:rPr>
          <w:sz w:val="16"/>
        </w:rPr>
      </w:pPr>
      <w:r w:rsidRPr="00C73EFD">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C73EFD">
        <w:rPr>
          <w:sz w:val="16"/>
        </w:rPr>
        <w:t>stocktake</w:t>
      </w:r>
      <w:proofErr w:type="spellEnd"/>
      <w:r w:rsidRPr="00C73EFD">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C73EFD">
        <w:rPr>
          <w:sz w:val="16"/>
        </w:rPr>
        <w:t>stocktake</w:t>
      </w:r>
      <w:proofErr w:type="spellEnd"/>
      <w:r w:rsidRPr="00C73EFD">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C73EFD">
        <w:rPr>
          <w:sz w:val="16"/>
        </w:rPr>
        <w:t>stocktake</w:t>
      </w:r>
      <w:proofErr w:type="spellEnd"/>
      <w:r w:rsidRPr="00C73EFD">
        <w:rPr>
          <w:sz w:val="16"/>
        </w:rPr>
        <w:t xml:space="preserve"> is to be conducted between 2021 and 2023, and will be repeated every five years thereafter.13 The results of the first </w:t>
      </w:r>
      <w:proofErr w:type="spellStart"/>
      <w:r w:rsidRPr="00C73EFD">
        <w:rPr>
          <w:sz w:val="16"/>
        </w:rPr>
        <w:t>stocktake</w:t>
      </w:r>
      <w:proofErr w:type="spellEnd"/>
      <w:r w:rsidRPr="00C73EFD">
        <w:rPr>
          <w:sz w:val="16"/>
        </w:rPr>
        <w:t xml:space="preserve"> are due to be published around COP28.</w:t>
      </w:r>
    </w:p>
    <w:p w14:paraId="2ED8BC1D" w14:textId="77777777" w:rsidR="001E5617" w:rsidRPr="00C73EFD" w:rsidRDefault="001E5617" w:rsidP="001E5617">
      <w:pPr>
        <w:ind w:left="360"/>
        <w:rPr>
          <w:sz w:val="16"/>
        </w:rPr>
      </w:pP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4BB56160" w14:textId="77777777" w:rsidR="001E5617" w:rsidRPr="00C73EFD" w:rsidRDefault="001E5617" w:rsidP="001E5617">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08658C9A" w14:textId="77777777" w:rsidR="001E5617" w:rsidRPr="00D2205E" w:rsidRDefault="001E5617" w:rsidP="001E5617">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3ACF9290" w14:textId="77777777" w:rsidR="001E5617" w:rsidRPr="00C73EFD" w:rsidRDefault="001E5617" w:rsidP="001E5617">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48367501" w14:textId="77777777" w:rsidR="001E5617" w:rsidRPr="00C73EFD" w:rsidRDefault="001E5617" w:rsidP="001E5617">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6C338745" w14:textId="77777777" w:rsidR="001E5617" w:rsidRPr="00C73EFD" w:rsidRDefault="001E5617" w:rsidP="001E5617">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0FD94F17" w14:textId="77777777" w:rsidR="001E5617" w:rsidRPr="00C73EFD" w:rsidRDefault="001E5617" w:rsidP="001E5617">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1EBBE3EC" w14:textId="77777777" w:rsidR="001E5617" w:rsidRPr="00C73EFD" w:rsidRDefault="001E5617" w:rsidP="001E5617">
      <w:pPr>
        <w:rPr>
          <w:sz w:val="16"/>
        </w:rPr>
      </w:pPr>
      <w:r w:rsidRPr="00C73EFD">
        <w:rPr>
          <w:sz w:val="16"/>
        </w:rPr>
        <w:t>02</w:t>
      </w:r>
    </w:p>
    <w:p w14:paraId="2923A1EA" w14:textId="77777777" w:rsidR="001E5617" w:rsidRPr="00C73EFD" w:rsidRDefault="001E5617" w:rsidP="001E5617">
      <w:pPr>
        <w:rPr>
          <w:sz w:val="16"/>
        </w:rPr>
      </w:pPr>
      <w:r w:rsidRPr="00C73EFD">
        <w:rPr>
          <w:sz w:val="16"/>
        </w:rPr>
        <w:t>Increasing the ambition of the NDCs</w:t>
      </w:r>
    </w:p>
    <w:p w14:paraId="570744EE" w14:textId="77777777" w:rsidR="001E5617" w:rsidRPr="00C73EFD" w:rsidRDefault="001E5617" w:rsidP="001E5617">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4CEC3DC5" w14:textId="77777777" w:rsidR="001E5617" w:rsidRPr="00C73EFD" w:rsidRDefault="001E5617" w:rsidP="001E5617">
      <w:pPr>
        <w:rPr>
          <w:sz w:val="16"/>
        </w:rPr>
      </w:pPr>
      <w:r w:rsidRPr="00C73EFD">
        <w:rPr>
          <w:sz w:val="16"/>
        </w:rPr>
        <w:t xml:space="preserve">According to the United Nations Environment </w:t>
      </w:r>
      <w:proofErr w:type="spellStart"/>
      <w:r w:rsidRPr="00C73EFD">
        <w:rPr>
          <w:sz w:val="16"/>
        </w:rPr>
        <w:t>Programme</w:t>
      </w:r>
      <w:proofErr w:type="spellEnd"/>
      <w:r w:rsidRPr="00C73EFD">
        <w:rPr>
          <w:sz w:val="16"/>
        </w:rPr>
        <w:t xml:space="preserve"> (UNEP), greenhouse gases (GHGs) in 2019 </w:t>
      </w:r>
      <w:proofErr w:type="spellStart"/>
      <w:r w:rsidRPr="00C73EFD">
        <w:rPr>
          <w:sz w:val="16"/>
        </w:rPr>
        <w:t>totalled</w:t>
      </w:r>
      <w:proofErr w:type="spellEnd"/>
      <w:r w:rsidRPr="00C73EFD">
        <w:rPr>
          <w:sz w:val="16"/>
        </w:rPr>
        <w:t xml:space="preserve"> 52.4 </w:t>
      </w:r>
      <w:proofErr w:type="spellStart"/>
      <w:r w:rsidRPr="00C73EFD">
        <w:rPr>
          <w:sz w:val="16"/>
        </w:rPr>
        <w:t>gigatonnes</w:t>
      </w:r>
      <w:proofErr w:type="spellEnd"/>
      <w:r w:rsidRPr="00C73EFD">
        <w:rPr>
          <w:sz w:val="16"/>
        </w:rPr>
        <w:t xml:space="preserve"> of CO</w:t>
      </w:r>
      <w:r w:rsidRPr="00C73EFD">
        <w:rPr>
          <w:rFonts w:ascii="Cambria Math" w:hAnsi="Cambria Math" w:cs="Cambria Math"/>
          <w:sz w:val="16"/>
        </w:rPr>
        <w:t>₂</w:t>
      </w:r>
      <w:r w:rsidRPr="00C73EFD">
        <w:rPr>
          <w:sz w:val="16"/>
        </w:rPr>
        <w:t xml:space="preserve"> equivalent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1E0A8A35" w14:textId="77777777" w:rsidR="001E5617" w:rsidRPr="0068747B" w:rsidRDefault="001E5617" w:rsidP="001E5617">
      <w:pPr>
        <w:rPr>
          <w:b/>
        </w:rPr>
      </w:pPr>
      <w:r w:rsidRPr="0068747B">
        <w:rPr>
          <w:b/>
        </w:rPr>
        <w:t>[FIGURE 1 OMITTED]</w:t>
      </w:r>
    </w:p>
    <w:p w14:paraId="1564CC5A" w14:textId="77777777" w:rsidR="001E5617" w:rsidRPr="00C73EFD" w:rsidRDefault="001E5617" w:rsidP="001E5617">
      <w:pPr>
        <w:rPr>
          <w:sz w:val="16"/>
        </w:rPr>
      </w:pPr>
      <w:r w:rsidRPr="00C73EFD">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in 2030. Alignment with the 1.5°C target would require a fivefold increase in ambition, leading to emission levels around 25 </w:t>
      </w:r>
      <w:proofErr w:type="spellStart"/>
      <w:r w:rsidRPr="00C73EFD">
        <w:rPr>
          <w:sz w:val="16"/>
        </w:rPr>
        <w:t>CO</w:t>
      </w:r>
      <w:r w:rsidRPr="00C73EFD">
        <w:rPr>
          <w:rFonts w:ascii="Cambria Math" w:hAnsi="Cambria Math" w:cs="Cambria Math"/>
          <w:sz w:val="16"/>
        </w:rPr>
        <w:t>₂</w:t>
      </w:r>
      <w:r w:rsidRPr="00C73EFD">
        <w:rPr>
          <w:sz w:val="16"/>
        </w:rPr>
        <w:t>e</w:t>
      </w:r>
      <w:proofErr w:type="spellEnd"/>
      <w:r w:rsidRPr="00C73EFD">
        <w:rPr>
          <w:sz w:val="16"/>
        </w:rPr>
        <w:t xml:space="preserve"> in 2030 (see Figure 2).29</w:t>
      </w:r>
    </w:p>
    <w:p w14:paraId="57005BE8" w14:textId="77777777" w:rsidR="001E5617" w:rsidRPr="0068747B" w:rsidRDefault="001E5617" w:rsidP="001E5617">
      <w:pPr>
        <w:rPr>
          <w:b/>
        </w:rPr>
      </w:pPr>
      <w:r w:rsidRPr="0068747B">
        <w:rPr>
          <w:b/>
        </w:rPr>
        <w:t>[FIGURE 2 OMITTED]</w:t>
      </w:r>
    </w:p>
    <w:p w14:paraId="43D2AA7F" w14:textId="77777777" w:rsidR="001E5617" w:rsidRPr="00C73EFD" w:rsidRDefault="001E5617" w:rsidP="001E5617">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03E3B477" w14:textId="77777777" w:rsidR="001E5617" w:rsidRPr="00C73EFD" w:rsidRDefault="001E5617" w:rsidP="001E5617">
      <w:pPr>
        <w:rPr>
          <w:sz w:val="16"/>
        </w:rPr>
      </w:pPr>
      <w:r w:rsidRPr="00C73EFD">
        <w:rPr>
          <w:sz w:val="16"/>
        </w:rPr>
        <w:t>Where do we stand?</w:t>
      </w:r>
    </w:p>
    <w:p w14:paraId="518EE30A" w14:textId="77777777" w:rsidR="001E5617" w:rsidRPr="00C73EFD" w:rsidRDefault="001E5617" w:rsidP="001E5617">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71A8DE1B" w14:textId="77777777" w:rsidR="001E5617" w:rsidRPr="00C73EFD" w:rsidRDefault="001E5617" w:rsidP="001E5617">
      <w:pPr>
        <w:rPr>
          <w:sz w:val="16"/>
        </w:rPr>
      </w:pPr>
      <w:r w:rsidRPr="00C73EFD">
        <w:rPr>
          <w:sz w:val="16"/>
        </w:rPr>
        <w:t xml:space="preserve">The election of President </w:t>
      </w:r>
      <w:r w:rsidRPr="00EA1108">
        <w:rPr>
          <w:rStyle w:val="Emphasis"/>
        </w:rPr>
        <w:t>Biden</w:t>
      </w:r>
      <w:r w:rsidRPr="00EA1108">
        <w:rPr>
          <w:rStyle w:val="StyleUnderline"/>
        </w:rPr>
        <w:t xml:space="preserve"> has </w:t>
      </w:r>
      <w:r w:rsidRPr="00EA1108">
        <w:rPr>
          <w:rStyle w:val="Emphasis"/>
        </w:rPr>
        <w:t>fundamentally changed the US’s position</w:t>
      </w:r>
      <w:r w:rsidRPr="00EA1108">
        <w:rPr>
          <w:rStyle w:val="StyleUnderline"/>
        </w:rPr>
        <w:t xml:space="preserve"> on climate change, leading to, among other things, the country re-joining the Paris Agreement</w:t>
      </w:r>
      <w:r w:rsidRPr="00C73EFD">
        <w:rPr>
          <w:sz w:val="16"/>
        </w:rPr>
        <w:t xml:space="preserve">.38 At a specially convened </w:t>
      </w:r>
      <w:proofErr w:type="spellStart"/>
      <w:r w:rsidRPr="00C73EFD">
        <w:rPr>
          <w:sz w:val="16"/>
        </w:rPr>
        <w:t>Leaders</w:t>
      </w:r>
      <w:proofErr w:type="spellEnd"/>
      <w:r w:rsidRPr="00C73EFD">
        <w:rPr>
          <w:sz w:val="16"/>
        </w:rPr>
        <w:t xml:space="preserve"> Summit on Climate – hosted by the US – the </w:t>
      </w:r>
      <w:r w:rsidRPr="008D1EB8">
        <w:rPr>
          <w:rStyle w:val="Emphasis"/>
          <w:highlight w:val="cyan"/>
        </w:rPr>
        <w:t>Biden</w:t>
      </w:r>
      <w:r w:rsidRPr="00C73EFD">
        <w:rPr>
          <w:sz w:val="16"/>
        </w:rPr>
        <w:t xml:space="preserve"> administration </w:t>
      </w:r>
      <w:r w:rsidRPr="008D1EB8">
        <w:rPr>
          <w:rStyle w:val="StyleUnderline"/>
          <w:highlight w:val="cyan"/>
        </w:rPr>
        <w:t xml:space="preserve">presented an </w:t>
      </w:r>
      <w:r w:rsidRPr="008D1EB8">
        <w:rPr>
          <w:rStyle w:val="Emphasis"/>
          <w:highlight w:val="cyan"/>
        </w:rPr>
        <w:t>NDC</w:t>
      </w:r>
      <w:r w:rsidRPr="00EA1108">
        <w:rPr>
          <w:rStyle w:val="StyleUnderline"/>
        </w:rPr>
        <w:t xml:space="preserve"> with an </w:t>
      </w:r>
      <w:r w:rsidRPr="008D1EB8">
        <w:rPr>
          <w:rStyle w:val="Emphasis"/>
        </w:rPr>
        <w:t xml:space="preserve">emission reduction target </w:t>
      </w:r>
      <w:r w:rsidRPr="008D1EB8">
        <w:rPr>
          <w:rStyle w:val="Emphasis"/>
          <w:highlight w:val="cyan"/>
        </w:rPr>
        <w:t>of 50</w:t>
      </w:r>
      <w:r w:rsidRPr="00EA1108">
        <w:rPr>
          <w:rStyle w:val="StyleUnderline"/>
        </w:rPr>
        <w:t xml:space="preserve">–52 </w:t>
      </w:r>
      <w:r w:rsidRPr="008D1EB8">
        <w:rPr>
          <w:rStyle w:val="Emphasis"/>
          <w:highlight w:val="cyan"/>
        </w:rPr>
        <w:t>per cent</w:t>
      </w:r>
      <w:r w:rsidRPr="00C73EFD">
        <w:rPr>
          <w:sz w:val="16"/>
        </w:rPr>
        <w:t>39 (based on 2005 levels, which is equivalent to 40–43 per cent below 1990 levels40). During the summit, countries including Canada, Japan and others pledged more ambitious NDC targets.41</w:t>
      </w:r>
    </w:p>
    <w:p w14:paraId="765DAC17" w14:textId="77777777" w:rsidR="001E5617" w:rsidRPr="00C73EFD" w:rsidRDefault="001E5617" w:rsidP="001E5617">
      <w:pPr>
        <w:rPr>
          <w:sz w:val="16"/>
        </w:rPr>
      </w:pPr>
      <w:r w:rsidRPr="00C73EFD">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029FD8FC" w14:textId="77777777" w:rsidR="001E5617" w:rsidRPr="00C73EFD" w:rsidRDefault="001E5617" w:rsidP="001E5617">
      <w:pPr>
        <w:rPr>
          <w:sz w:val="16"/>
        </w:rPr>
      </w:pPr>
      <w:r w:rsidRPr="00C73EFD">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C73EFD">
        <w:rPr>
          <w:sz w:val="16"/>
        </w:rPr>
        <w:t>analysed</w:t>
      </w:r>
      <w:proofErr w:type="spellEnd"/>
      <w:r w:rsidRPr="00C73EFD">
        <w:rPr>
          <w:sz w:val="16"/>
        </w:rPr>
        <w:t xml:space="preserve"> to what extent the NDCs align with the 1.5°C pathway. The analysis also looks at domestic policies and actions, which are important as they provide an indication of whether governments are following through on their promises.</w:t>
      </w:r>
    </w:p>
    <w:p w14:paraId="4953DAF1" w14:textId="77777777" w:rsidR="001E5617" w:rsidRPr="0068747B" w:rsidRDefault="001E5617" w:rsidP="001E5617">
      <w:pPr>
        <w:rPr>
          <w:b/>
        </w:rPr>
      </w:pPr>
      <w:r w:rsidRPr="0068747B">
        <w:rPr>
          <w:b/>
        </w:rPr>
        <w:t>[TABLE 1 OMITTED]</w:t>
      </w:r>
    </w:p>
    <w:p w14:paraId="31032D84" w14:textId="77777777" w:rsidR="001E5617" w:rsidRPr="00C73EFD" w:rsidRDefault="001E5617" w:rsidP="001E5617">
      <w:pPr>
        <w:rPr>
          <w:sz w:val="16"/>
        </w:rPr>
      </w:pPr>
      <w:r w:rsidRPr="00C73EFD">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This leaves a large gap of 20</w:t>
      </w:r>
      <w:r w:rsidRPr="00C73EFD">
        <w:rPr>
          <w:rFonts w:cs="Arial Narrow"/>
          <w:sz w:val="16"/>
        </w:rPr>
        <w:t>–</w:t>
      </w:r>
      <w:r w:rsidRPr="00C73EFD">
        <w:rPr>
          <w:sz w:val="16"/>
        </w:rPr>
        <w:t>23 GtCO</w:t>
      </w:r>
      <w:r w:rsidRPr="00C73EFD">
        <w:rPr>
          <w:rFonts w:ascii="Cambria Math" w:hAnsi="Cambria Math" w:cs="Cambria Math"/>
          <w:sz w:val="16"/>
        </w:rPr>
        <w:t>₂</w:t>
      </w:r>
      <w:r w:rsidRPr="00C73EFD">
        <w:rPr>
          <w:sz w:val="16"/>
        </w:rPr>
        <w:t>e.44</w:t>
      </w:r>
    </w:p>
    <w:p w14:paraId="61F5E2E3" w14:textId="77777777" w:rsidR="001E5617" w:rsidRPr="00C73EFD" w:rsidRDefault="001E5617" w:rsidP="001E5617">
      <w:pPr>
        <w:rPr>
          <w:sz w:val="16"/>
        </w:rPr>
      </w:pPr>
      <w:r w:rsidRPr="00C73EFD">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310E18AD" w14:textId="77777777" w:rsidR="001E5617" w:rsidRPr="00C73EFD" w:rsidRDefault="001E5617" w:rsidP="001E5617">
      <w:pPr>
        <w:rPr>
          <w:sz w:val="16"/>
        </w:rPr>
      </w:pPr>
      <w:r w:rsidRPr="00C73EFD">
        <w:rPr>
          <w:sz w:val="16"/>
        </w:rPr>
        <w:t xml:space="preserve">A large number of countries are also making more long-term net zero emissions </w:t>
      </w:r>
      <w:proofErr w:type="spellStart"/>
      <w:r w:rsidRPr="00C73EFD">
        <w:rPr>
          <w:sz w:val="16"/>
        </w:rPr>
        <w:t>or</w:t>
      </w:r>
      <w:proofErr w:type="spellEnd"/>
      <w:r w:rsidRPr="00C73EFD">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D4C18">
        <w:rPr>
          <w:rStyle w:val="StyleUnderline"/>
        </w:rPr>
        <w:t>Climate Action Tracker estimates that if these long-term targets – and the NDCs – are fully implemented, global warming could be limited to 2°C</w:t>
      </w:r>
      <w:r w:rsidRPr="00C73EFD">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04D56225" w14:textId="77777777" w:rsidR="001E5617" w:rsidRPr="0068747B" w:rsidRDefault="001E5617" w:rsidP="001E5617">
      <w:pPr>
        <w:rPr>
          <w:b/>
        </w:rPr>
      </w:pPr>
      <w:r w:rsidRPr="0068747B">
        <w:rPr>
          <w:b/>
        </w:rPr>
        <w:t>[BOX 1 OMITTED]</w:t>
      </w:r>
    </w:p>
    <w:p w14:paraId="0922C8E3" w14:textId="77777777" w:rsidR="001E5617" w:rsidRPr="00C73EFD" w:rsidRDefault="001E5617" w:rsidP="001E5617">
      <w:pPr>
        <w:rPr>
          <w:sz w:val="16"/>
        </w:rPr>
      </w:pPr>
      <w:r w:rsidRPr="00C73EFD">
        <w:rPr>
          <w:sz w:val="16"/>
        </w:rPr>
        <w:t>The challenge of closing the gap</w:t>
      </w:r>
    </w:p>
    <w:p w14:paraId="16815CB9" w14:textId="77777777" w:rsidR="001E5617" w:rsidRPr="00C73EFD" w:rsidRDefault="001E5617" w:rsidP="001E5617">
      <w:pPr>
        <w:rPr>
          <w:sz w:val="16"/>
        </w:rPr>
      </w:pPr>
      <w:r w:rsidRPr="00CD4C18">
        <w:rPr>
          <w:rStyle w:val="StyleUnderline"/>
        </w:rPr>
        <w:t>Bridging the gap between current NDCs and targets that would keep warming to 1.5°C is a defining challenge for governments ahead of COP26</w:t>
      </w:r>
      <w:r w:rsidRPr="00C73EFD">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7BCED7C8" w14:textId="77777777" w:rsidR="001E5617" w:rsidRPr="00C73EFD" w:rsidRDefault="001E5617" w:rsidP="001E5617">
      <w:pPr>
        <w:rPr>
          <w:sz w:val="16"/>
        </w:rPr>
      </w:pPr>
      <w:r w:rsidRPr="00C73EFD">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493904CC" w14:textId="77777777" w:rsidR="001E5617" w:rsidRPr="00C73EFD" w:rsidRDefault="001E5617" w:rsidP="001E5617">
      <w:pPr>
        <w:rPr>
          <w:sz w:val="16"/>
        </w:rPr>
      </w:pPr>
      <w:r w:rsidRPr="00CD4C18">
        <w:rPr>
          <w:rStyle w:val="StyleUnderline"/>
        </w:rPr>
        <w:t xml:space="preserve">With only a few weeks to go it is, however, unlikely that the 20–23 </w:t>
      </w:r>
      <w:proofErr w:type="spellStart"/>
      <w:r w:rsidRPr="00CD4C18">
        <w:rPr>
          <w:rStyle w:val="StyleUnderline"/>
        </w:rPr>
        <w:t>GtCO</w:t>
      </w:r>
      <w:r w:rsidRPr="00CD4C18">
        <w:rPr>
          <w:rStyle w:val="StyleUnderline"/>
          <w:rFonts w:ascii="Cambria Math" w:hAnsi="Cambria Math" w:cs="Cambria Math"/>
        </w:rPr>
        <w:t>₂</w:t>
      </w:r>
      <w:r w:rsidRPr="00CD4C18">
        <w:rPr>
          <w:rStyle w:val="StyleUnderline"/>
        </w:rPr>
        <w:t>e</w:t>
      </w:r>
      <w:proofErr w:type="spellEnd"/>
      <w:r w:rsidRPr="00CD4C18">
        <w:rPr>
          <w:rStyle w:val="StyleUnderline"/>
        </w:rPr>
        <w:t xml:space="preserve"> gap in targets will be closed by COP26</w:t>
      </w:r>
      <w:r w:rsidRPr="00C73EFD">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2B79EABD" w14:textId="77777777" w:rsidR="001E5617" w:rsidRPr="00C73EFD" w:rsidRDefault="001E5617" w:rsidP="001E5617">
      <w:pPr>
        <w:rPr>
          <w:sz w:val="16"/>
        </w:rPr>
      </w:pPr>
      <w:r w:rsidRPr="00C73EFD">
        <w:rPr>
          <w:sz w:val="16"/>
        </w:rPr>
        <w:t>Achieving a positive COP26 outcome</w:t>
      </w:r>
    </w:p>
    <w:p w14:paraId="7F2F2C53" w14:textId="77777777" w:rsidR="001E5617" w:rsidRPr="00C73EFD" w:rsidRDefault="001E5617" w:rsidP="001E5617">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4FC459EC" w14:textId="77777777" w:rsidR="001E5617" w:rsidRPr="00C73EFD" w:rsidRDefault="001E5617" w:rsidP="001E5617">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w:t>
      </w:r>
      <w:proofErr w:type="spellStart"/>
      <w:r w:rsidRPr="00DB7BED">
        <w:rPr>
          <w:rStyle w:val="StyleUnderline"/>
        </w:rPr>
        <w:t>or</w:t>
      </w:r>
      <w:proofErr w:type="spellEnd"/>
      <w:r w:rsidRPr="00DB7BED">
        <w:rPr>
          <w:rStyle w:val="StyleUnderline"/>
        </w:rPr>
        <w:t xml:space="preserve">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3ABA909F" w14:textId="77777777" w:rsidR="001E5617" w:rsidRPr="00C73EFD" w:rsidRDefault="001E5617" w:rsidP="001E5617">
      <w:pPr>
        <w:rPr>
          <w:sz w:val="16"/>
        </w:rPr>
      </w:pPr>
      <w:r w:rsidRPr="00C73EFD">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DB7BED">
        <w:rPr>
          <w:rStyle w:val="StyleUnderline"/>
        </w:rPr>
        <w:t xml:space="preserve">To support more ambitious action, countries should look </w:t>
      </w:r>
      <w:r w:rsidRPr="007067EB">
        <w:rPr>
          <w:rStyle w:val="StyleUnderline"/>
          <w:highlight w:val="cyan"/>
        </w:rPr>
        <w:t xml:space="preserve">to </w:t>
      </w:r>
      <w:r w:rsidRPr="007067EB">
        <w:rPr>
          <w:rStyle w:val="Emphasis"/>
          <w:highlight w:val="cyan"/>
        </w:rPr>
        <w:t>expand international collaboration and accelerate decarbonization</w:t>
      </w:r>
      <w:r w:rsidRPr="00DB7BED">
        <w:rPr>
          <w:rStyle w:val="StyleUnderline"/>
        </w:rPr>
        <w:t xml:space="preserve"> in key sectors</w:t>
      </w:r>
      <w:r w:rsidRPr="00C73EFD">
        <w:rPr>
          <w:sz w:val="16"/>
        </w:rPr>
        <w:t xml:space="preserve">. </w:t>
      </w:r>
      <w:r w:rsidRPr="00DB7BED">
        <w:rPr>
          <w:rStyle w:val="StyleUnderline"/>
        </w:rPr>
        <w:t xml:space="preserve">At </w:t>
      </w:r>
      <w:r w:rsidRPr="007067EB">
        <w:rPr>
          <w:rStyle w:val="StyleUnderline"/>
        </w:rPr>
        <w:t xml:space="preserve">COP26, parties </w:t>
      </w:r>
      <w:r w:rsidRPr="007067EB">
        <w:rPr>
          <w:rStyle w:val="StyleUnderline"/>
          <w:highlight w:val="cyan"/>
        </w:rPr>
        <w:t>can</w:t>
      </w:r>
      <w:r w:rsidRPr="00DB7BED">
        <w:rPr>
          <w:rStyle w:val="StyleUnderline"/>
        </w:rPr>
        <w:t xml:space="preserve"> help </w:t>
      </w:r>
      <w:r w:rsidRPr="007067EB">
        <w:rPr>
          <w:rStyle w:val="Emphasis"/>
          <w:highlight w:val="cyan"/>
        </w:rPr>
        <w:t>boost</w:t>
      </w:r>
      <w:r w:rsidRPr="00DB7BED">
        <w:rPr>
          <w:rStyle w:val="Emphasis"/>
        </w:rPr>
        <w:t xml:space="preserve"> the </w:t>
      </w:r>
      <w:r w:rsidRPr="007067EB">
        <w:rPr>
          <w:rStyle w:val="Emphasis"/>
          <w:highlight w:val="cyan"/>
        </w:rPr>
        <w:t>cred</w:t>
      </w:r>
      <w:r w:rsidRPr="00DB7BED">
        <w:rPr>
          <w:rStyle w:val="Emphasis"/>
        </w:rPr>
        <w:t xml:space="preserve">ibility </w:t>
      </w:r>
      <w:r w:rsidRPr="00A2766E">
        <w:rPr>
          <w:rStyle w:val="Emphasis"/>
        </w:rPr>
        <w:t>of their pledges</w:t>
      </w:r>
      <w:r w:rsidRPr="00A2766E">
        <w:rPr>
          <w:rStyle w:val="StyleUnderline"/>
        </w:rPr>
        <w:t xml:space="preserve"> </w:t>
      </w:r>
      <w:r w:rsidRPr="007067EB">
        <w:rPr>
          <w:rStyle w:val="StyleUnderline"/>
          <w:highlight w:val="cyan"/>
        </w:rPr>
        <w:t>by</w:t>
      </w:r>
      <w:r w:rsidRPr="00A2766E">
        <w:rPr>
          <w:rStyle w:val="StyleUnderline"/>
        </w:rPr>
        <w:t xml:space="preserve"> </w:t>
      </w:r>
      <w:r w:rsidRPr="00A2766E">
        <w:rPr>
          <w:rStyle w:val="Emphasis"/>
        </w:rPr>
        <w:t>showcasing policies</w:t>
      </w:r>
      <w:r w:rsidRPr="00A2766E">
        <w:rPr>
          <w:rStyle w:val="StyleUnderline"/>
        </w:rPr>
        <w:t>, measures</w:t>
      </w:r>
      <w:r w:rsidRPr="00DB7BED">
        <w:rPr>
          <w:rStyle w:val="StyleUnderline"/>
        </w:rPr>
        <w:t xml:space="preserve"> and sector initiatives that will accelerate decarbonization, including on the phase out of unabated coal and the increased use of electric vehicles</w:t>
      </w:r>
      <w:r w:rsidRPr="00C73EFD">
        <w:rPr>
          <w:sz w:val="16"/>
        </w:rPr>
        <w:t xml:space="preserve"> (see Box 3).</w:t>
      </w:r>
    </w:p>
    <w:p w14:paraId="224AEE18" w14:textId="77777777" w:rsidR="001E5617" w:rsidRPr="0068747B" w:rsidRDefault="001E5617" w:rsidP="001E5617">
      <w:pPr>
        <w:rPr>
          <w:b/>
        </w:rPr>
      </w:pPr>
      <w:r w:rsidRPr="0068747B">
        <w:rPr>
          <w:b/>
        </w:rPr>
        <w:t>[BOX 2 OMITTED]</w:t>
      </w:r>
    </w:p>
    <w:p w14:paraId="2F9CC964" w14:textId="77777777" w:rsidR="001E5617" w:rsidRPr="0068747B" w:rsidRDefault="001E5617" w:rsidP="001E5617">
      <w:pPr>
        <w:rPr>
          <w:b/>
        </w:rPr>
      </w:pPr>
      <w:r w:rsidRPr="0068747B">
        <w:rPr>
          <w:b/>
        </w:rPr>
        <w:t>[FIGURE 3 OMITTED]</w:t>
      </w:r>
    </w:p>
    <w:p w14:paraId="2CE6BD6C" w14:textId="77777777" w:rsidR="001E5617" w:rsidRPr="00C73EFD" w:rsidRDefault="001E5617" w:rsidP="001E5617">
      <w:pPr>
        <w:rPr>
          <w:sz w:val="16"/>
        </w:rPr>
      </w:pPr>
      <w:r w:rsidRPr="00C73EFD">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A2766E">
        <w:rPr>
          <w:rStyle w:val="Emphasis"/>
          <w:highlight w:val="cyan"/>
        </w:rPr>
        <w:t>Being able to showcase</w:t>
      </w:r>
      <w:r w:rsidRPr="007067EB">
        <w:rPr>
          <w:rStyle w:val="StyleUnderline"/>
        </w:rPr>
        <w:t xml:space="preserve"> a package consisting of </w:t>
      </w:r>
      <w:r w:rsidRPr="00A2766E">
        <w:rPr>
          <w:rStyle w:val="Emphasis"/>
          <w:highlight w:val="cyan"/>
        </w:rPr>
        <w:t>ambitious NDCs</w:t>
      </w:r>
      <w:r w:rsidRPr="007067EB">
        <w:rPr>
          <w:rStyle w:val="StyleUnderline"/>
        </w:rPr>
        <w:t xml:space="preserve">, plurilateral deals, </w:t>
      </w:r>
      <w:r w:rsidRPr="00A2766E">
        <w:rPr>
          <w:rStyle w:val="StyleUnderline"/>
          <w:highlight w:val="cyan"/>
        </w:rPr>
        <w:t>and</w:t>
      </w:r>
      <w:r w:rsidRPr="00324D20">
        <w:rPr>
          <w:rStyle w:val="StyleUnderline"/>
        </w:rPr>
        <w:t xml:space="preserve"> </w:t>
      </w:r>
      <w:r w:rsidRPr="00324D20">
        <w:rPr>
          <w:rStyle w:val="Emphasis"/>
        </w:rPr>
        <w:t xml:space="preserve">national </w:t>
      </w:r>
      <w:r w:rsidRPr="00A2766E">
        <w:rPr>
          <w:rStyle w:val="Emphasis"/>
          <w:highlight w:val="cyan"/>
        </w:rPr>
        <w:t>policies</w:t>
      </w:r>
      <w:r w:rsidRPr="007067EB">
        <w:rPr>
          <w:rStyle w:val="StyleUnderline"/>
        </w:rPr>
        <w:t xml:space="preserve"> at </w:t>
      </w:r>
      <w:r w:rsidRPr="007067EB">
        <w:rPr>
          <w:rStyle w:val="Emphasis"/>
        </w:rPr>
        <w:t>COP26</w:t>
      </w:r>
      <w:r w:rsidRPr="007067EB">
        <w:rPr>
          <w:rStyle w:val="StyleUnderline"/>
        </w:rPr>
        <w:t xml:space="preserve"> could </w:t>
      </w:r>
      <w:r w:rsidRPr="00A2766E">
        <w:rPr>
          <w:rStyle w:val="Emphasis"/>
          <w:highlight w:val="cyan"/>
        </w:rPr>
        <w:t>generate</w:t>
      </w:r>
      <w:r w:rsidRPr="00324D20">
        <w:rPr>
          <w:rStyle w:val="Emphasis"/>
        </w:rPr>
        <w:t xml:space="preserve"> positive </w:t>
      </w:r>
      <w:r w:rsidRPr="00324D20">
        <w:rPr>
          <w:rStyle w:val="Emphasis"/>
          <w:highlight w:val="cyan"/>
        </w:rPr>
        <w:t>momentum</w:t>
      </w:r>
      <w:r w:rsidRPr="00324D20">
        <w:rPr>
          <w:rStyle w:val="StyleUnderline"/>
          <w:highlight w:val="cyan"/>
        </w:rPr>
        <w:t xml:space="preserve"> and</w:t>
      </w:r>
      <w:r w:rsidRPr="00324D20">
        <w:rPr>
          <w:rStyle w:val="StyleUnderline"/>
        </w:rPr>
        <w:t xml:space="preserve"> </w:t>
      </w:r>
      <w:r w:rsidRPr="00324D20">
        <w:rPr>
          <w:rStyle w:val="Emphasis"/>
        </w:rPr>
        <w:t>create a sense of inevitability</w:t>
      </w:r>
      <w:r w:rsidRPr="00324D20">
        <w:rPr>
          <w:rStyle w:val="StyleUnderline"/>
        </w:rPr>
        <w:t xml:space="preserve"> around the </w:t>
      </w:r>
      <w:r w:rsidRPr="00A2766E">
        <w:rPr>
          <w:rStyle w:val="Emphasis"/>
          <w:highlight w:val="cyan"/>
        </w:rPr>
        <w:t>transition to net zero</w:t>
      </w:r>
      <w:r w:rsidRPr="007067EB">
        <w:rPr>
          <w:rStyle w:val="StyleUnderline"/>
        </w:rPr>
        <w:t xml:space="preserve"> societies</w:t>
      </w:r>
      <w:r w:rsidRPr="00C73EFD">
        <w:rPr>
          <w:sz w:val="16"/>
        </w:rPr>
        <w:t>.</w:t>
      </w:r>
    </w:p>
    <w:p w14:paraId="2AFDA5A3" w14:textId="77777777" w:rsidR="001E5617" w:rsidRPr="0068747B" w:rsidRDefault="001E5617" w:rsidP="001E5617">
      <w:pPr>
        <w:rPr>
          <w:b/>
        </w:rPr>
      </w:pPr>
      <w:r w:rsidRPr="0068747B">
        <w:rPr>
          <w:b/>
        </w:rPr>
        <w:t>[BOX 3 OMITTED]</w:t>
      </w:r>
    </w:p>
    <w:p w14:paraId="5FC82A0A" w14:textId="77777777" w:rsidR="001E5617" w:rsidRPr="00C73EFD" w:rsidRDefault="001E5617" w:rsidP="001E5617">
      <w:pPr>
        <w:rPr>
          <w:sz w:val="16"/>
        </w:rPr>
      </w:pPr>
      <w:r w:rsidRPr="00C73EFD">
        <w:rPr>
          <w:sz w:val="16"/>
        </w:rPr>
        <w:t>03</w:t>
      </w:r>
    </w:p>
    <w:p w14:paraId="1D01BAF2" w14:textId="77777777" w:rsidR="001E5617" w:rsidRPr="00C73EFD" w:rsidRDefault="001E5617" w:rsidP="001E5617">
      <w:pPr>
        <w:rPr>
          <w:sz w:val="16"/>
        </w:rPr>
      </w:pPr>
      <w:r w:rsidRPr="00C73EFD">
        <w:rPr>
          <w:sz w:val="16"/>
        </w:rPr>
        <w:t>Support to climate-vulnerable developing countries</w:t>
      </w:r>
    </w:p>
    <w:p w14:paraId="666D8C4F" w14:textId="77777777" w:rsidR="001E5617" w:rsidRPr="00C73EFD" w:rsidRDefault="001E5617" w:rsidP="001E5617">
      <w:pPr>
        <w:rPr>
          <w:sz w:val="16"/>
        </w:rPr>
      </w:pPr>
      <w:r w:rsidRPr="00552DC1">
        <w:rPr>
          <w:rStyle w:val="Emphasis"/>
        </w:rPr>
        <w:t>Increased action on climate finance</w:t>
      </w:r>
      <w:r w:rsidRPr="00C73EFD">
        <w:rPr>
          <w:sz w:val="16"/>
        </w:rPr>
        <w:t xml:space="preserve">, adaptation, and loss and damage </w:t>
      </w:r>
      <w:r w:rsidRPr="00552DC1">
        <w:rPr>
          <w:rStyle w:val="StyleUnderline"/>
        </w:rPr>
        <w:t xml:space="preserve">is </w:t>
      </w:r>
      <w:r w:rsidRPr="005E525C">
        <w:rPr>
          <w:rStyle w:val="Emphasis"/>
        </w:rPr>
        <w:t>critical</w:t>
      </w:r>
      <w:r w:rsidRPr="00552DC1">
        <w:rPr>
          <w:rStyle w:val="StyleUnderline"/>
        </w:rPr>
        <w:t xml:space="preserve"> for </w:t>
      </w:r>
      <w:r w:rsidRPr="005E525C">
        <w:rPr>
          <w:rStyle w:val="Emphasis"/>
        </w:rPr>
        <w:t>supporting climate-vulnerable developing countries</w:t>
      </w:r>
      <w:r w:rsidRPr="00552DC1">
        <w:rPr>
          <w:rStyle w:val="StyleUnderline"/>
        </w:rPr>
        <w:t xml:space="preserve">, </w:t>
      </w:r>
      <w:r w:rsidRPr="005E525C">
        <w:rPr>
          <w:rStyle w:val="Emphasis"/>
        </w:rPr>
        <w:t>strengthening trust</w:t>
      </w:r>
      <w:r w:rsidRPr="00552DC1">
        <w:rPr>
          <w:rStyle w:val="StyleUnderline"/>
        </w:rPr>
        <w:t xml:space="preserve"> and </w:t>
      </w:r>
      <w:r w:rsidRPr="005E525C">
        <w:rPr>
          <w:rStyle w:val="Emphasis"/>
        </w:rPr>
        <w:t>raising ambition on mitigation</w:t>
      </w:r>
      <w:r w:rsidRPr="00C73EFD">
        <w:rPr>
          <w:sz w:val="16"/>
        </w:rPr>
        <w:t>.</w:t>
      </w:r>
    </w:p>
    <w:p w14:paraId="13ACADF6" w14:textId="77777777" w:rsidR="001E5617" w:rsidRPr="00C73EFD" w:rsidRDefault="001E5617" w:rsidP="001E5617">
      <w:pPr>
        <w:rPr>
          <w:sz w:val="16"/>
        </w:rPr>
      </w:pPr>
      <w:r w:rsidRPr="00C73EFD">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C73EFD">
        <w:rPr>
          <w:sz w:val="16"/>
        </w:rPr>
        <w:t>Amphan</w:t>
      </w:r>
      <w:proofErr w:type="spellEnd"/>
      <w:r w:rsidRPr="00C73EFD">
        <w:rPr>
          <w:sz w:val="16"/>
        </w:rPr>
        <w:t xml:space="preserve"> raged across South Asia.85 Extreme weather events were also a defining feature of the summer of 2021. </w:t>
      </w:r>
    </w:p>
    <w:p w14:paraId="629A6220" w14:textId="77777777" w:rsidR="001E5617" w:rsidRPr="00C73EFD" w:rsidRDefault="001E5617" w:rsidP="001E5617">
      <w:pPr>
        <w:rPr>
          <w:sz w:val="16"/>
        </w:rPr>
      </w:pPr>
      <w:r w:rsidRPr="00C73EFD">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57B34276" w14:textId="77777777" w:rsidR="001E5617" w:rsidRPr="00C73EFD" w:rsidRDefault="001E5617" w:rsidP="001E5617">
      <w:pPr>
        <w:rPr>
          <w:sz w:val="16"/>
        </w:rPr>
      </w:pPr>
      <w:r w:rsidRPr="00C73EFD">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130984BB" w14:textId="77777777" w:rsidR="001E5617" w:rsidRPr="00C73EFD" w:rsidRDefault="001E5617" w:rsidP="001E5617">
      <w:pPr>
        <w:rPr>
          <w:sz w:val="16"/>
        </w:rPr>
      </w:pPr>
      <w:r w:rsidRPr="005E525C">
        <w:rPr>
          <w:rStyle w:val="Emphasis"/>
        </w:rPr>
        <w:t xml:space="preserve">Scaled up action on climate </w:t>
      </w:r>
      <w:r w:rsidRPr="00FD476C">
        <w:rPr>
          <w:rStyle w:val="Emphasis"/>
          <w:highlight w:val="cyan"/>
        </w:rPr>
        <w:t>finance</w:t>
      </w:r>
      <w:r w:rsidRPr="00C73EFD">
        <w:rPr>
          <w:sz w:val="16"/>
        </w:rPr>
        <w:t xml:space="preserve">, adaptation and loss and damage </w:t>
      </w:r>
      <w:r w:rsidRPr="00FD476C">
        <w:rPr>
          <w:rStyle w:val="StyleUnderline"/>
          <w:highlight w:val="cyan"/>
        </w:rPr>
        <w:t>are</w:t>
      </w:r>
      <w:r w:rsidRPr="005E525C">
        <w:rPr>
          <w:rStyle w:val="StyleUnderline"/>
        </w:rPr>
        <w:t xml:space="preserve"> – in addition to increased ambition on mitigation – </w:t>
      </w:r>
      <w:r w:rsidRPr="00FD476C">
        <w:rPr>
          <w:rStyle w:val="Emphasis"/>
          <w:highlight w:val="cyan"/>
        </w:rPr>
        <w:t>key</w:t>
      </w:r>
      <w:r w:rsidRPr="0006196E">
        <w:rPr>
          <w:rStyle w:val="Emphasis"/>
        </w:rPr>
        <w:t xml:space="preserve"> priorities </w:t>
      </w:r>
      <w:r w:rsidRPr="00FD476C">
        <w:rPr>
          <w:rStyle w:val="Emphasis"/>
          <w:highlight w:val="cyan"/>
        </w:rPr>
        <w:t>for climate-vulnerable nations</w:t>
      </w:r>
      <w:r w:rsidRPr="005E525C">
        <w:rPr>
          <w:rStyle w:val="StyleUnderline"/>
        </w:rPr>
        <w:t xml:space="preserve"> ahead of COP26</w:t>
      </w:r>
      <w:r w:rsidRPr="00C73EFD">
        <w:rPr>
          <w:sz w:val="16"/>
        </w:rPr>
        <w:t xml:space="preserve">. </w:t>
      </w:r>
      <w:r w:rsidRPr="005E525C">
        <w:rPr>
          <w:rStyle w:val="StyleUnderline"/>
        </w:rPr>
        <w:t xml:space="preserve">Raised ambition and </w:t>
      </w:r>
      <w:r w:rsidRPr="00FD476C">
        <w:rPr>
          <w:rStyle w:val="Emphasis"/>
        </w:rPr>
        <w:t xml:space="preserve">concrete </w:t>
      </w:r>
      <w:r w:rsidRPr="00FD476C">
        <w:rPr>
          <w:rStyle w:val="Emphasis"/>
          <w:highlight w:val="cyan"/>
        </w:rPr>
        <w:t>delivery</w:t>
      </w:r>
      <w:r w:rsidRPr="005E525C">
        <w:rPr>
          <w:rStyle w:val="StyleUnderline"/>
        </w:rPr>
        <w:t xml:space="preserve"> in these areas are critical for supporting those at the frontline of climate change, </w:t>
      </w:r>
      <w:r w:rsidRPr="00FD476C">
        <w:rPr>
          <w:rStyle w:val="StyleUnderline"/>
          <w:highlight w:val="cyan"/>
        </w:rPr>
        <w:t xml:space="preserve">key to </w:t>
      </w:r>
      <w:r w:rsidRPr="00FD476C">
        <w:rPr>
          <w:rStyle w:val="Emphasis"/>
          <w:highlight w:val="cyan"/>
        </w:rPr>
        <w:t>building trust</w:t>
      </w:r>
      <w:r w:rsidRPr="00FD476C">
        <w:rPr>
          <w:rStyle w:val="StyleUnderline"/>
          <w:highlight w:val="cyan"/>
        </w:rPr>
        <w:t>, and</w:t>
      </w:r>
      <w:r w:rsidRPr="00C73EFD">
        <w:rPr>
          <w:sz w:val="16"/>
        </w:rPr>
        <w:t xml:space="preserve"> could </w:t>
      </w:r>
      <w:r w:rsidRPr="005E525C">
        <w:rPr>
          <w:rStyle w:val="StyleUnderline"/>
        </w:rPr>
        <w:t>encourage</w:t>
      </w:r>
      <w:r w:rsidRPr="00C73EFD">
        <w:rPr>
          <w:sz w:val="16"/>
        </w:rPr>
        <w:t xml:space="preserve"> some </w:t>
      </w:r>
      <w:r w:rsidRPr="005E525C">
        <w:rPr>
          <w:rStyle w:val="StyleUnderline"/>
        </w:rPr>
        <w:t xml:space="preserve">parties </w:t>
      </w:r>
      <w:r w:rsidRPr="00FD476C">
        <w:rPr>
          <w:rStyle w:val="StyleUnderline"/>
          <w:highlight w:val="cyan"/>
        </w:rPr>
        <w:t xml:space="preserve">to </w:t>
      </w:r>
      <w:r w:rsidRPr="00FD476C">
        <w:rPr>
          <w:rStyle w:val="Emphasis"/>
          <w:highlight w:val="cyan"/>
        </w:rPr>
        <w:t>raise</w:t>
      </w:r>
      <w:r w:rsidRPr="008666D3">
        <w:rPr>
          <w:rStyle w:val="Emphasis"/>
        </w:rPr>
        <w:t xml:space="preserve"> the ambition of their </w:t>
      </w:r>
      <w:r w:rsidRPr="00FD476C">
        <w:rPr>
          <w:rStyle w:val="Emphasis"/>
          <w:highlight w:val="cyan"/>
        </w:rPr>
        <w:t>NDC pledges</w:t>
      </w:r>
      <w:r w:rsidRPr="00C73EFD">
        <w:rPr>
          <w:sz w:val="16"/>
        </w:rPr>
        <w:t xml:space="preserve">. </w:t>
      </w:r>
      <w:r w:rsidRPr="00FD476C">
        <w:rPr>
          <w:rStyle w:val="StyleUnderline"/>
        </w:rPr>
        <w:t xml:space="preserve">The </w:t>
      </w:r>
      <w:r w:rsidRPr="00FD476C">
        <w:rPr>
          <w:rStyle w:val="Emphasis"/>
          <w:highlight w:val="cyan"/>
        </w:rPr>
        <w:t>implementation</w:t>
      </w:r>
      <w:r w:rsidRPr="00FD476C">
        <w:rPr>
          <w:rStyle w:val="Emphasis"/>
        </w:rPr>
        <w:t xml:space="preserve"> of many NDCs </w:t>
      </w:r>
      <w:r w:rsidRPr="006413DF">
        <w:rPr>
          <w:rStyle w:val="Emphasis"/>
          <w:highlight w:val="cyan"/>
        </w:rPr>
        <w:t>is</w:t>
      </w:r>
      <w:r w:rsidRPr="00C73EFD">
        <w:rPr>
          <w:sz w:val="16"/>
        </w:rPr>
        <w:t xml:space="preserve">, in addition, at least partly </w:t>
      </w:r>
      <w:r w:rsidRPr="006413DF">
        <w:rPr>
          <w:rStyle w:val="Emphasis"/>
          <w:highlight w:val="cyan"/>
        </w:rPr>
        <w:t>conditional</w:t>
      </w:r>
      <w:r w:rsidRPr="00FD476C">
        <w:rPr>
          <w:rStyle w:val="Emphasis"/>
        </w:rPr>
        <w:t xml:space="preserve"> upon receiving increased levels of finance</w:t>
      </w:r>
      <w:r w:rsidRPr="00C73EFD">
        <w:rPr>
          <w:sz w:val="16"/>
        </w:rPr>
        <w:t>, as well as other types of support.95</w:t>
      </w:r>
    </w:p>
    <w:p w14:paraId="6F35C7EE" w14:textId="77777777" w:rsidR="001E5617" w:rsidRPr="00C73EFD" w:rsidRDefault="001E5617" w:rsidP="001E5617">
      <w:pPr>
        <w:rPr>
          <w:sz w:val="16"/>
        </w:rPr>
      </w:pPr>
      <w:proofErr w:type="spellStart"/>
      <w:r w:rsidRPr="00C73EFD">
        <w:rPr>
          <w:sz w:val="16"/>
        </w:rPr>
        <w:t>Honouring</w:t>
      </w:r>
      <w:proofErr w:type="spellEnd"/>
      <w:r w:rsidRPr="00C73EFD">
        <w:rPr>
          <w:sz w:val="16"/>
        </w:rPr>
        <w:t xml:space="preserve"> the $100 billion goal</w:t>
      </w:r>
    </w:p>
    <w:p w14:paraId="7D43F908" w14:textId="77777777" w:rsidR="001E5617" w:rsidRPr="00C73EFD" w:rsidRDefault="001E5617" w:rsidP="001E5617">
      <w:pPr>
        <w:rPr>
          <w:sz w:val="16"/>
        </w:rPr>
      </w:pPr>
      <w:r w:rsidRPr="00C73EFD">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33B5A69C" w14:textId="77777777" w:rsidR="001E5617" w:rsidRPr="00C73EFD" w:rsidRDefault="001E5617" w:rsidP="001E5617">
      <w:pPr>
        <w:rPr>
          <w:sz w:val="16"/>
        </w:rPr>
      </w:pPr>
      <w:r w:rsidRPr="00C73EFD">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5AC58E81" w14:textId="77777777" w:rsidR="001E5617" w:rsidRPr="00C73EFD" w:rsidRDefault="001E5617" w:rsidP="001E5617">
      <w:pPr>
        <w:rPr>
          <w:sz w:val="16"/>
        </w:rPr>
      </w:pPr>
      <w:r w:rsidRPr="00C73EFD">
        <w:rPr>
          <w:sz w:val="16"/>
        </w:rPr>
        <w:t xml:space="preserve">Developed countries have, moreover, not yet been able to show that the pledge will be </w:t>
      </w:r>
      <w:proofErr w:type="spellStart"/>
      <w:r w:rsidRPr="00C73EFD">
        <w:rPr>
          <w:sz w:val="16"/>
        </w:rPr>
        <w:t>honoured</w:t>
      </w:r>
      <w:proofErr w:type="spellEnd"/>
      <w:r w:rsidRPr="00C73EFD">
        <w:rPr>
          <w:sz w:val="16"/>
        </w:rPr>
        <w:t xml:space="preserve"> in 2021, nor demonstrate conclusively how it will be met in the 2022–24 period.106</w:t>
      </w:r>
    </w:p>
    <w:p w14:paraId="67F8D0EA" w14:textId="77777777" w:rsidR="001E5617" w:rsidRPr="00C73EFD" w:rsidRDefault="001E5617" w:rsidP="001E5617">
      <w:pPr>
        <w:ind w:left="360"/>
        <w:rPr>
          <w:sz w:val="16"/>
        </w:rPr>
      </w:pPr>
      <w:r w:rsidRPr="00C73EFD">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4F7389FB" w14:textId="77777777" w:rsidR="001E5617" w:rsidRPr="00C73EFD" w:rsidRDefault="001E5617" w:rsidP="001E5617">
      <w:pPr>
        <w:ind w:left="360"/>
        <w:rPr>
          <w:sz w:val="16"/>
        </w:rPr>
      </w:pPr>
      <w:r w:rsidRPr="00C73EFD">
        <w:rPr>
          <w:sz w:val="16"/>
        </w:rPr>
        <w:t>Patricia Espinosa, 23 July 2021</w:t>
      </w:r>
    </w:p>
    <w:p w14:paraId="1E814E62" w14:textId="77777777" w:rsidR="001E5617" w:rsidRPr="00C73EFD" w:rsidRDefault="001E5617" w:rsidP="001E5617">
      <w:pPr>
        <w:rPr>
          <w:sz w:val="16"/>
        </w:rPr>
      </w:pPr>
      <w:r w:rsidRPr="00C73EFD">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61A8C42A" w14:textId="77777777" w:rsidR="001E5617" w:rsidRPr="00C73EFD" w:rsidRDefault="001E5617" w:rsidP="001E5617">
      <w:pPr>
        <w:rPr>
          <w:sz w:val="16"/>
        </w:rPr>
      </w:pPr>
      <w:r w:rsidRPr="004924E0">
        <w:rPr>
          <w:rStyle w:val="StyleUnderline"/>
        </w:rPr>
        <w:t xml:space="preserve">It is widely recognized that </w:t>
      </w:r>
      <w:proofErr w:type="spellStart"/>
      <w:r w:rsidRPr="004924E0">
        <w:rPr>
          <w:rStyle w:val="StyleUnderline"/>
        </w:rPr>
        <w:t>honouring</w:t>
      </w:r>
      <w:proofErr w:type="spellEnd"/>
      <w:r w:rsidRPr="004924E0">
        <w:rPr>
          <w:rStyle w:val="StyleUnderline"/>
        </w:rPr>
        <w:t xml:space="preserve"> the $100 billion goal is a </w:t>
      </w:r>
      <w:r w:rsidRPr="00D07850">
        <w:rPr>
          <w:rStyle w:val="Emphasis"/>
          <w:highlight w:val="cyan"/>
        </w:rPr>
        <w:t>prerequisite for success</w:t>
      </w:r>
      <w:r w:rsidRPr="004924E0">
        <w:rPr>
          <w:rStyle w:val="Emphasis"/>
        </w:rPr>
        <w:t xml:space="preserve"> at COP26</w:t>
      </w:r>
      <w:r w:rsidRPr="00C73EFD">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227A72CD" w14:textId="77777777" w:rsidR="001E5617" w:rsidRPr="00C73EFD" w:rsidRDefault="001E5617" w:rsidP="001E5617">
      <w:pPr>
        <w:rPr>
          <w:sz w:val="16"/>
        </w:rPr>
      </w:pPr>
      <w:r w:rsidRPr="00C73EFD">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4E92D965" w14:textId="77777777" w:rsidR="001E5617" w:rsidRPr="00C73EFD" w:rsidRDefault="001E5617" w:rsidP="001E5617">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72AAD6FF" w14:textId="77777777" w:rsidR="001E5617" w:rsidRPr="00C73EFD" w:rsidRDefault="001E5617" w:rsidP="001E5617">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about establishing trust in the multilateral system</w:t>
      </w:r>
      <w:r w:rsidRPr="008666D3">
        <w:rPr>
          <w:sz w:val="16"/>
        </w:rPr>
        <w:t>.128</w:t>
      </w:r>
    </w:p>
    <w:p w14:paraId="1F06F6A4" w14:textId="77777777" w:rsidR="001E5617" w:rsidRPr="00C73EFD" w:rsidRDefault="001E5617" w:rsidP="001E5617">
      <w:pPr>
        <w:ind w:left="360"/>
        <w:rPr>
          <w:sz w:val="16"/>
        </w:rPr>
      </w:pPr>
      <w:r w:rsidRPr="00C73EFD">
        <w:rPr>
          <w:sz w:val="16"/>
        </w:rPr>
        <w:t>António Guterres, 9 July 2021</w:t>
      </w:r>
    </w:p>
    <w:p w14:paraId="6930AABF" w14:textId="77777777" w:rsidR="001E5617" w:rsidRDefault="001E5617" w:rsidP="001E5617">
      <w:pPr>
        <w:pStyle w:val="Heading3"/>
      </w:pPr>
      <w:r>
        <w:t>1NC – Section Five</w:t>
      </w:r>
    </w:p>
    <w:p w14:paraId="0B1351EF" w14:textId="77777777" w:rsidR="001E5617" w:rsidRDefault="001E5617" w:rsidP="001E5617">
      <w:pPr>
        <w:pStyle w:val="Heading4"/>
      </w:pPr>
      <w:bookmarkStart w:id="0" w:name="_Hlk80269899"/>
      <w:r>
        <w:t xml:space="preserve">The FTC should issue clear enforcement guidance that the presently-existent phrase “unfair methods of competition in or affecting commerce” in Section 5 of the FTCA includes </w:t>
      </w:r>
      <w:r>
        <w:rPr>
          <w:bCs/>
        </w:rPr>
        <w:t>a worker welfare standard and mandate the utilization of the ABC test to make those determinations</w:t>
      </w:r>
      <w:r>
        <w:t>. The FTC should release a policy statement and data sets that reflects this and enforce accordingly.</w:t>
      </w:r>
      <w:bookmarkEnd w:id="0"/>
    </w:p>
    <w:p w14:paraId="7F3AEA8E" w14:textId="77777777" w:rsidR="001E5617" w:rsidRDefault="001E5617" w:rsidP="001E5617">
      <w:pPr>
        <w:pStyle w:val="Heading4"/>
      </w:pPr>
      <w:r>
        <w:t>The FTC should write an opinion announcing that Intel’s conduct did not violate Section 5.</w:t>
      </w:r>
    </w:p>
    <w:p w14:paraId="12453449" w14:textId="77777777" w:rsidR="001E5617" w:rsidRDefault="001E5617" w:rsidP="001E5617"/>
    <w:p w14:paraId="03F3A12D" w14:textId="77777777" w:rsidR="001E5617" w:rsidRDefault="001E5617" w:rsidP="001E5617">
      <w:pPr>
        <w:pStyle w:val="Heading4"/>
      </w:pPr>
      <w:bookmarkStart w:id="1" w:name="_Hlk83560166"/>
      <w:r>
        <w:t>The counterplan solves and competes---the FTC interprets current authority without creating new prohibitions.</w:t>
      </w:r>
    </w:p>
    <w:p w14:paraId="347AE7DB" w14:textId="77777777" w:rsidR="001E5617" w:rsidRDefault="001E5617" w:rsidP="001E5617">
      <w:pPr>
        <w:rPr>
          <w:rStyle w:val="Style13ptBold"/>
        </w:rPr>
      </w:pPr>
      <w:bookmarkStart w:id="2" w:name="_Hlk80264996"/>
      <w:r>
        <w:rPr>
          <w:rStyle w:val="Style13ptBold"/>
        </w:rPr>
        <w:t xml:space="preserve">Khan </w:t>
      </w:r>
      <w:r w:rsidRPr="00045FEC">
        <w:rPr>
          <w:rStyle w:val="Style13ptBold"/>
        </w:rPr>
        <w:t>‘21</w:t>
      </w:r>
    </w:p>
    <w:p w14:paraId="6A1D9259" w14:textId="77777777" w:rsidR="001E5617" w:rsidRPr="00045FEC" w:rsidRDefault="001E5617" w:rsidP="001E5617">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0B845FB7" w14:textId="77777777" w:rsidR="001E5617" w:rsidRDefault="001E5617" w:rsidP="001E5617"/>
    <w:p w14:paraId="70589ADD" w14:textId="77777777" w:rsidR="001E5617" w:rsidRPr="00B5689C" w:rsidRDefault="001E5617" w:rsidP="001E5617">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1239F0A5" w14:textId="77777777" w:rsidR="001E5617" w:rsidRPr="00B5689C" w:rsidRDefault="001E5617" w:rsidP="001E5617">
      <w:pPr>
        <w:rPr>
          <w:sz w:val="14"/>
          <w:szCs w:val="14"/>
        </w:rPr>
      </w:pPr>
      <w:r w:rsidRPr="00B5689C">
        <w:rPr>
          <w:sz w:val="14"/>
          <w:szCs w:val="14"/>
        </w:rPr>
        <w:t>I. Background</w:t>
      </w:r>
    </w:p>
    <w:p w14:paraId="53D1B432" w14:textId="77777777" w:rsidR="001E5617" w:rsidRPr="00B5689C" w:rsidRDefault="001E5617" w:rsidP="001E5617">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EFABC3B" w14:textId="77777777" w:rsidR="001E5617" w:rsidRPr="00B5689C" w:rsidRDefault="001E5617" w:rsidP="001E5617">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413E3A5" w14:textId="77777777" w:rsidR="001E5617" w:rsidRPr="00B5689C" w:rsidRDefault="001E5617" w:rsidP="001E5617">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6A112454" w14:textId="77777777" w:rsidR="001E5617" w:rsidRPr="00B5689C" w:rsidRDefault="001E5617" w:rsidP="001E5617">
      <w:pPr>
        <w:rPr>
          <w:sz w:val="14"/>
          <w:szCs w:val="14"/>
        </w:rPr>
      </w:pPr>
      <w:r w:rsidRPr="00B5689C">
        <w:rPr>
          <w:sz w:val="14"/>
          <w:szCs w:val="14"/>
        </w:rPr>
        <w:t>II. The Text, Structure, and History of Section 5 Reflect a Clear Legislative Mandate Broader than the Sherman and Clayton Acts</w:t>
      </w:r>
    </w:p>
    <w:p w14:paraId="2EABA03B" w14:textId="77777777" w:rsidR="001E5617" w:rsidRPr="00B5689C" w:rsidRDefault="001E5617" w:rsidP="001E5617">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92EB8A0" w14:textId="77777777" w:rsidR="001E5617" w:rsidRPr="00B5689C" w:rsidRDefault="001E5617" w:rsidP="001E5617">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606D86A6" w14:textId="77777777" w:rsidR="001E5617" w:rsidRPr="00B5689C" w:rsidRDefault="001E5617" w:rsidP="001E5617">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64D374CE" w14:textId="77777777" w:rsidR="001E5617" w:rsidRPr="00B5689C" w:rsidRDefault="001E5617" w:rsidP="001E5617">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F34EF42" w14:textId="77777777" w:rsidR="001E5617" w:rsidRPr="00B5689C" w:rsidRDefault="001E5617" w:rsidP="001E5617">
      <w:pPr>
        <w:rPr>
          <w:sz w:val="14"/>
        </w:rPr>
      </w:pPr>
      <w:bookmarkStart w:id="3"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3"/>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1"/>
    <w:bookmarkEnd w:id="2"/>
    <w:p w14:paraId="4CCB8A72" w14:textId="77777777" w:rsidR="001E5617" w:rsidRDefault="001E5617" w:rsidP="001E5617">
      <w:pPr>
        <w:pStyle w:val="Heading4"/>
      </w:pPr>
      <w:r>
        <w:t>The ABC test solves</w:t>
      </w:r>
    </w:p>
    <w:p w14:paraId="378B1E97" w14:textId="77777777" w:rsidR="001E5617" w:rsidRDefault="001E5617" w:rsidP="001E5617">
      <w:pPr>
        <w:rPr>
          <w:rFonts w:cs="Arial"/>
        </w:rPr>
      </w:pPr>
      <w:r>
        <w:rPr>
          <w:rStyle w:val="Style13ptBold"/>
          <w:rFonts w:cs="Arial"/>
        </w:rPr>
        <w:t xml:space="preserve">1AC </w:t>
      </w:r>
      <w:r w:rsidRPr="009029C8">
        <w:rPr>
          <w:rStyle w:val="Style13ptBold"/>
          <w:rFonts w:cs="Arial"/>
        </w:rPr>
        <w:t xml:space="preserve">Kim </w:t>
      </w:r>
      <w:r>
        <w:rPr>
          <w:rStyle w:val="Style13ptBold"/>
          <w:rFonts w:cs="Arial"/>
        </w:rPr>
        <w:t>‘</w:t>
      </w:r>
      <w:r w:rsidRPr="009029C8">
        <w:rPr>
          <w:rStyle w:val="Style13ptBold"/>
          <w:rFonts w:cs="Arial"/>
        </w:rPr>
        <w:t>20</w:t>
      </w:r>
    </w:p>
    <w:p w14:paraId="6F216543" w14:textId="77777777" w:rsidR="001E5617" w:rsidRPr="003602CA" w:rsidRDefault="001E5617" w:rsidP="001E5617">
      <w:pPr>
        <w:rPr>
          <w:rFonts w:cs="Arial"/>
          <w:sz w:val="18"/>
          <w:szCs w:val="18"/>
        </w:rPr>
      </w:pPr>
      <w:r w:rsidRPr="003602CA">
        <w:rPr>
          <w:rFonts w:cs="Arial"/>
          <w:sz w:val="18"/>
          <w:szCs w:val="18"/>
        </w:rPr>
        <w:t>THEIR AUTHOR - Eugene K. - J.D. 2020; Yale College, B.A. 2016. “Labor’s Antitrust Problem: A Case for Worker Welfare” The Yale Law Journal. 2020. #E&amp;F – modified for language that may offend - https://www.yalelawjournal.org/pdf/130.2Kim_q1s8bt8t.pdf</w:t>
      </w:r>
    </w:p>
    <w:p w14:paraId="6F36B672" w14:textId="77777777" w:rsidR="001E5617" w:rsidRDefault="001E5617" w:rsidP="001E5617"/>
    <w:p w14:paraId="21021E0A" w14:textId="77777777" w:rsidR="001E5617" w:rsidRPr="00096D48" w:rsidRDefault="001E5617" w:rsidP="001E5617">
      <w:pPr>
        <w:rPr>
          <w:sz w:val="16"/>
        </w:rPr>
      </w:pPr>
      <w:r w:rsidRPr="00096D48">
        <w:rPr>
          <w:rStyle w:val="StyleUnderline"/>
          <w:highlight w:val="green"/>
        </w:rPr>
        <w:t>This Note proposes</w:t>
      </w:r>
      <w:r w:rsidRPr="00096D48">
        <w:rPr>
          <w:sz w:val="16"/>
        </w:rPr>
        <w:t xml:space="preserve"> two </w:t>
      </w:r>
      <w:r w:rsidRPr="00096D48">
        <w:rPr>
          <w:rStyle w:val="StyleUnderline"/>
          <w:highlight w:val="green"/>
        </w:rPr>
        <w:t>mechanisms</w:t>
      </w:r>
      <w:r w:rsidRPr="00096D48">
        <w:rPr>
          <w:sz w:val="16"/>
        </w:rPr>
        <w:t xml:space="preserve"> </w:t>
      </w:r>
      <w:r w:rsidRPr="00096D48">
        <w:rPr>
          <w:rStyle w:val="StyleUnderline"/>
          <w:highlight w:val="green"/>
        </w:rPr>
        <w:t xml:space="preserve">for applying </w:t>
      </w:r>
      <w:r w:rsidRPr="00096D48">
        <w:rPr>
          <w:rStyle w:val="Emphasis"/>
          <w:highlight w:val="green"/>
        </w:rPr>
        <w:t>the ABC test</w:t>
      </w:r>
      <w:r w:rsidRPr="00096D48">
        <w:rPr>
          <w:sz w:val="16"/>
        </w:rPr>
        <w:t xml:space="preserve"> to collective bargaining, one </w:t>
      </w:r>
      <w:r w:rsidRPr="00096D48">
        <w:rPr>
          <w:rStyle w:val="StyleUnderline"/>
          <w:highlight w:val="green"/>
        </w:rPr>
        <w:t xml:space="preserve">involving </w:t>
      </w:r>
      <w:r w:rsidRPr="00096D48">
        <w:rPr>
          <w:rStyle w:val="Emphasis"/>
          <w:sz w:val="36"/>
          <w:szCs w:val="36"/>
          <w:highlight w:val="green"/>
        </w:rPr>
        <w:t>guidance</w:t>
      </w:r>
      <w:r w:rsidRPr="00096D48">
        <w:rPr>
          <w:sz w:val="16"/>
          <w:szCs w:val="36"/>
        </w:rPr>
        <w:t xml:space="preserve"> </w:t>
      </w:r>
      <w:r w:rsidRPr="00096D48">
        <w:rPr>
          <w:rStyle w:val="StyleUnderline"/>
          <w:sz w:val="36"/>
          <w:szCs w:val="36"/>
          <w:highlight w:val="green"/>
        </w:rPr>
        <w:t xml:space="preserve">from </w:t>
      </w:r>
      <w:r w:rsidRPr="00096D48">
        <w:rPr>
          <w:rStyle w:val="Emphasis"/>
          <w:sz w:val="36"/>
          <w:szCs w:val="36"/>
        </w:rPr>
        <w:t xml:space="preserve">federal </w:t>
      </w:r>
      <w:r w:rsidRPr="00096D48">
        <w:rPr>
          <w:rStyle w:val="StyleUnderline"/>
          <w:sz w:val="36"/>
          <w:szCs w:val="36"/>
          <w:highlight w:val="green"/>
        </w:rPr>
        <w:t>antitrust agencies</w:t>
      </w:r>
      <w:r w:rsidRPr="00096D48">
        <w:rPr>
          <w:sz w:val="16"/>
        </w:rPr>
        <w:t xml:space="preserve">, and the other involving state legislatures. </w:t>
      </w:r>
      <w:r w:rsidRPr="00096D48">
        <w:rPr>
          <w:rStyle w:val="StyleUnderline"/>
        </w:rPr>
        <w:t>The focus on</w:t>
      </w:r>
      <w:r w:rsidRPr="00096D48">
        <w:rPr>
          <w:sz w:val="16"/>
        </w:rPr>
        <w:t xml:space="preserve"> federal </w:t>
      </w:r>
      <w:r w:rsidRPr="00096D48">
        <w:rPr>
          <w:rStyle w:val="StyleUnderline"/>
        </w:rPr>
        <w:t>agencies stems from the fact that</w:t>
      </w:r>
      <w:r w:rsidRPr="00096D48">
        <w:rPr>
          <w:sz w:val="16"/>
        </w:rPr>
        <w:t xml:space="preserve"> both the DOJ and the </w:t>
      </w:r>
      <w:r w:rsidRPr="00096D48">
        <w:rPr>
          <w:rStyle w:val="StyleUnderline"/>
        </w:rPr>
        <w:t xml:space="preserve">FTC play major leadership roles </w:t>
      </w:r>
      <w:r w:rsidRPr="00096D48">
        <w:rPr>
          <w:sz w:val="16"/>
        </w:rPr>
        <w:t>in coordinating state antitrust-enforcement activities and leading national investigations, and they have themselves been involved in various actions against organized labor. The focus on state legislatures stems from the fact that many states have already adopted the ABC test within the employee-benefits context through legislation, evidencing political will within certain states for protecting a greater number of workers.</w:t>
      </w:r>
    </w:p>
    <w:p w14:paraId="69472B64" w14:textId="77777777" w:rsidR="001E5617" w:rsidRPr="00096D48" w:rsidRDefault="001E5617" w:rsidP="001E5617">
      <w:pPr>
        <w:rPr>
          <w:sz w:val="16"/>
        </w:rPr>
      </w:pPr>
      <w:r w:rsidRPr="00EE6E03">
        <w:rPr>
          <w:rStyle w:val="StyleUnderline"/>
          <w:highlight w:val="green"/>
        </w:rPr>
        <w:t xml:space="preserve">The proposal notably </w:t>
      </w:r>
      <w:r w:rsidRPr="00096D48">
        <w:rPr>
          <w:rStyle w:val="Emphasis"/>
          <w:sz w:val="36"/>
          <w:szCs w:val="36"/>
          <w:highlight w:val="green"/>
        </w:rPr>
        <w:t>excludes judicial action</w:t>
      </w:r>
      <w:r w:rsidRPr="00096D48">
        <w:rPr>
          <w:sz w:val="16"/>
        </w:rPr>
        <w:t xml:space="preserve">. </w:t>
      </w:r>
      <w:r w:rsidRPr="00EE6E03">
        <w:rPr>
          <w:rStyle w:val="StyleUnderline"/>
          <w:highlight w:val="green"/>
        </w:rPr>
        <w:t>While courts are capable</w:t>
      </w:r>
      <w:r w:rsidRPr="00096D48">
        <w:rPr>
          <w:sz w:val="16"/>
        </w:rPr>
        <w:t xml:space="preserve"> of catalyzing policy shifts, as exemplified by the California Supreme Court's decision in Dynamex, statutory enactments and, to a lesser extent, </w:t>
      </w:r>
      <w:r w:rsidRPr="00EE6E03">
        <w:rPr>
          <w:rStyle w:val="StyleUnderline"/>
          <w:highlight w:val="green"/>
        </w:rPr>
        <w:t>agency action</w:t>
      </w:r>
      <w:r w:rsidRPr="00096D48">
        <w:rPr>
          <w:sz w:val="16"/>
        </w:rPr>
        <w:t xml:space="preserve"> </w:t>
      </w:r>
      <w:r w:rsidRPr="00EE6E03">
        <w:rPr>
          <w:rStyle w:val="StyleUnderline"/>
          <w:highlight w:val="green"/>
        </w:rPr>
        <w:t>have the benefit of bearing</w:t>
      </w:r>
      <w:r w:rsidRPr="00096D48">
        <w:rPr>
          <w:sz w:val="16"/>
        </w:rPr>
        <w:t xml:space="preserve"> </w:t>
      </w:r>
      <w:r w:rsidRPr="00EE6E03">
        <w:rPr>
          <w:rStyle w:val="StyleUnderline"/>
          <w:highlight w:val="green"/>
        </w:rPr>
        <w:t xml:space="preserve">the imprimatur of </w:t>
      </w:r>
      <w:r w:rsidRPr="00096D48">
        <w:rPr>
          <w:rStyle w:val="Emphasis"/>
          <w:sz w:val="36"/>
          <w:szCs w:val="36"/>
          <w:highlight w:val="green"/>
        </w:rPr>
        <w:t>democratic will,</w:t>
      </w:r>
      <w:r w:rsidRPr="00EE6E03">
        <w:rPr>
          <w:rStyle w:val="StyleUnderline"/>
          <w:highlight w:val="green"/>
        </w:rPr>
        <w:t xml:space="preserve"> and</w:t>
      </w:r>
      <w:r w:rsidRPr="00096D48">
        <w:rPr>
          <w:sz w:val="16"/>
        </w:rPr>
        <w:t xml:space="preserve"> both </w:t>
      </w:r>
      <w:r w:rsidRPr="00EE6E03">
        <w:rPr>
          <w:rStyle w:val="StyleUnderline"/>
          <w:highlight w:val="green"/>
        </w:rPr>
        <w:t>can</w:t>
      </w:r>
      <w:r w:rsidRPr="00096D48">
        <w:rPr>
          <w:sz w:val="16"/>
        </w:rPr>
        <w:t xml:space="preserve"> </w:t>
      </w:r>
      <w:r w:rsidRPr="00096D48">
        <w:rPr>
          <w:strike/>
          <w:sz w:val="16"/>
        </w:rPr>
        <w:t>speak</w:t>
      </w:r>
      <w:r w:rsidRPr="00096D48">
        <w:rPr>
          <w:sz w:val="16"/>
        </w:rPr>
        <w:t xml:space="preserve"> (</w:t>
      </w:r>
      <w:r w:rsidRPr="00EE6E03">
        <w:rPr>
          <w:rStyle w:val="StyleUnderline"/>
          <w:highlight w:val="green"/>
        </w:rPr>
        <w:t>articulate)</w:t>
      </w:r>
      <w:r w:rsidRPr="00096D48">
        <w:rPr>
          <w:sz w:val="16"/>
        </w:rPr>
        <w:t xml:space="preserve"> </w:t>
      </w:r>
      <w:r w:rsidRPr="00EE6E03">
        <w:rPr>
          <w:rStyle w:val="StyleUnderline"/>
          <w:highlight w:val="green"/>
        </w:rPr>
        <w:t>with greater general applicability</w:t>
      </w:r>
      <w:r w:rsidRPr="00096D48">
        <w:rPr>
          <w:sz w:val="16"/>
        </w:rPr>
        <w:t xml:space="preserve"> </w:t>
      </w:r>
      <w:r w:rsidRPr="00EE6E03">
        <w:rPr>
          <w:rStyle w:val="StyleUnderline"/>
          <w:highlight w:val="green"/>
        </w:rPr>
        <w:t>than judicial decisions</w:t>
      </w:r>
      <w:r w:rsidRPr="00096D48">
        <w:rPr>
          <w:sz w:val="16"/>
        </w:rPr>
        <w:t>, which arise out of individual fact patterns. Further, federal courts would be building on an antitrust jurisprudence that has left little room for independent contractors to organize.136 Legislatures and</w:t>
      </w:r>
      <w:r w:rsidRPr="00096D48">
        <w:rPr>
          <w:rStyle w:val="StyleUnderline"/>
        </w:rPr>
        <w:t xml:space="preserve"> </w:t>
      </w:r>
      <w:r w:rsidRPr="00096D48">
        <w:rPr>
          <w:rStyle w:val="StyleUnderline"/>
          <w:highlight w:val="green"/>
        </w:rPr>
        <w:t>agencies</w:t>
      </w:r>
      <w:r w:rsidRPr="00096D48">
        <w:rPr>
          <w:sz w:val="16"/>
        </w:rPr>
        <w:t xml:space="preserve"> may </w:t>
      </w:r>
      <w:r w:rsidRPr="00096D48">
        <w:rPr>
          <w:rStyle w:val="StyleUnderline"/>
          <w:highlight w:val="green"/>
        </w:rPr>
        <w:t xml:space="preserve">have </w:t>
      </w:r>
      <w:r w:rsidRPr="00096D48">
        <w:rPr>
          <w:sz w:val="16"/>
        </w:rPr>
        <w:t>more</w:t>
      </w:r>
      <w:r w:rsidRPr="00096D48">
        <w:rPr>
          <w:rStyle w:val="StyleUnderline"/>
          <w:highlight w:val="green"/>
        </w:rPr>
        <w:t xml:space="preserve"> freedom to</w:t>
      </w:r>
      <w:r w:rsidRPr="003F232D">
        <w:rPr>
          <w:sz w:val="14"/>
          <w:szCs w:val="14"/>
        </w:rPr>
        <w:t xml:space="preserve"> shape</w:t>
      </w:r>
      <w:r w:rsidRPr="00096D48">
        <w:rPr>
          <w:rStyle w:val="StyleUnderline"/>
        </w:rPr>
        <w:t xml:space="preserve"> </w:t>
      </w:r>
      <w:r w:rsidRPr="00096D48">
        <w:rPr>
          <w:sz w:val="16"/>
        </w:rPr>
        <w:t xml:space="preserve">policy changes </w:t>
      </w:r>
      <w:r w:rsidRPr="003F232D">
        <w:rPr>
          <w:rStyle w:val="StyleUnderline"/>
          <w:highlight w:val="green"/>
        </w:rPr>
        <w:t>and pursue</w:t>
      </w:r>
      <w:r w:rsidRPr="00096D48">
        <w:rPr>
          <w:sz w:val="16"/>
        </w:rPr>
        <w:t xml:space="preserve"> </w:t>
      </w:r>
      <w:r w:rsidRPr="00096D48">
        <w:rPr>
          <w:rStyle w:val="StyleUnderline"/>
          <w:highlight w:val="green"/>
        </w:rPr>
        <w:t>worker welfare</w:t>
      </w:r>
      <w:r w:rsidRPr="00096D48">
        <w:rPr>
          <w:sz w:val="16"/>
        </w:rPr>
        <w:t xml:space="preserve">137 </w:t>
      </w:r>
      <w:r w:rsidRPr="00096D48">
        <w:rPr>
          <w:rStyle w:val="StyleUnderline"/>
          <w:highlight w:val="green"/>
        </w:rPr>
        <w:t>in a way that</w:t>
      </w:r>
      <w:r w:rsidRPr="00096D48">
        <w:rPr>
          <w:sz w:val="16"/>
        </w:rPr>
        <w:t xml:space="preserve"> respects original intent and </w:t>
      </w:r>
      <w:r w:rsidRPr="00096D48">
        <w:rPr>
          <w:rStyle w:val="Emphasis"/>
          <w:highlight w:val="green"/>
        </w:rPr>
        <w:t>maximizes aggregate social welfare.</w:t>
      </w:r>
    </w:p>
    <w:p w14:paraId="6A587949" w14:textId="77777777" w:rsidR="001E5617" w:rsidRPr="00096D48" w:rsidRDefault="001E5617" w:rsidP="001E5617">
      <w:pPr>
        <w:rPr>
          <w:sz w:val="14"/>
          <w:szCs w:val="14"/>
        </w:rPr>
      </w:pPr>
      <w:r w:rsidRPr="00096D48">
        <w:rPr>
          <w:sz w:val="14"/>
          <w:szCs w:val="14"/>
        </w:rPr>
        <w:t>The following two Sections address agency guidance and state legislation in turn. Each Section outlines the basic proposal, and then proceeds to justify the proposal and discuss its implementation and feasibility.</w:t>
      </w:r>
    </w:p>
    <w:p w14:paraId="5F31DD2E" w14:textId="77777777" w:rsidR="001E5617" w:rsidRPr="00096D48" w:rsidRDefault="001E5617" w:rsidP="001E5617">
      <w:pPr>
        <w:rPr>
          <w:rStyle w:val="Emphasis"/>
        </w:rPr>
      </w:pPr>
      <w:r w:rsidRPr="00096D48">
        <w:rPr>
          <w:rStyle w:val="Emphasis"/>
        </w:rPr>
        <w:t>B. Federal Agency Guidance</w:t>
      </w:r>
    </w:p>
    <w:p w14:paraId="16FF0AA0" w14:textId="77777777" w:rsidR="001E5617" w:rsidRPr="00096D48" w:rsidRDefault="001E5617" w:rsidP="001E5617">
      <w:pPr>
        <w:rPr>
          <w:rStyle w:val="Emphasis"/>
        </w:rPr>
      </w:pPr>
      <w:r w:rsidRPr="00096D48">
        <w:rPr>
          <w:rStyle w:val="Emphasis"/>
        </w:rPr>
        <w:t>1. The Proposal</w:t>
      </w:r>
    </w:p>
    <w:p w14:paraId="51475897" w14:textId="77777777" w:rsidR="001E5617" w:rsidRPr="00096D48" w:rsidRDefault="001E5617" w:rsidP="001E5617">
      <w:pPr>
        <w:rPr>
          <w:sz w:val="16"/>
        </w:rPr>
      </w:pPr>
      <w:r w:rsidRPr="00096D48">
        <w:rPr>
          <w:sz w:val="16"/>
        </w:rPr>
        <w:t xml:space="preserve">The federal antitrust agencies — namely, the Bureau of Competition at the </w:t>
      </w:r>
      <w:r w:rsidRPr="00096D48">
        <w:rPr>
          <w:rStyle w:val="StyleUnderline"/>
          <w:highlight w:val="green"/>
        </w:rPr>
        <w:t>FTC</w:t>
      </w:r>
      <w:r w:rsidRPr="00096D48">
        <w:rPr>
          <w:sz w:val="16"/>
        </w:rPr>
        <w:t xml:space="preserve"> and the Antitrust Division of the DOJ —</w:t>
      </w:r>
      <w:r w:rsidRPr="00096D48">
        <w:rPr>
          <w:rStyle w:val="StyleUnderline"/>
          <w:highlight w:val="green"/>
        </w:rPr>
        <w:t>should issue a</w:t>
      </w:r>
      <w:r w:rsidRPr="00096D48">
        <w:rPr>
          <w:sz w:val="16"/>
        </w:rPr>
        <w:t xml:space="preserve"> joint </w:t>
      </w:r>
      <w:r w:rsidRPr="00096D48">
        <w:rPr>
          <w:rStyle w:val="StyleUnderline"/>
          <w:highlight w:val="green"/>
        </w:rPr>
        <w:t>guidance doc</w:t>
      </w:r>
      <w:r w:rsidRPr="00096D48">
        <w:rPr>
          <w:sz w:val="16"/>
        </w:rPr>
        <w:t xml:space="preserve">ument (in similar fashion to the jointly issued </w:t>
      </w:r>
      <w:r w:rsidRPr="003E125C">
        <w:rPr>
          <w:sz w:val="16"/>
        </w:rPr>
        <w:t xml:space="preserve">Horizontal Merger Guidelines), </w:t>
      </w:r>
      <w:r w:rsidRPr="003E125C">
        <w:rPr>
          <w:rStyle w:val="StyleUnderline"/>
        </w:rPr>
        <w:t>stating that prosecution of employee organizations</w:t>
      </w:r>
      <w:r w:rsidRPr="003E125C">
        <w:rPr>
          <w:sz w:val="16"/>
        </w:rPr>
        <w:t xml:space="preserve"> </w:t>
      </w:r>
      <w:r w:rsidRPr="003E125C">
        <w:rPr>
          <w:rStyle w:val="Emphasis"/>
        </w:rPr>
        <w:t>is not a priority for the agencies</w:t>
      </w:r>
      <w:r w:rsidRPr="003E125C">
        <w:rPr>
          <w:sz w:val="16"/>
        </w:rPr>
        <w:t>.</w:t>
      </w:r>
      <w:r w:rsidRPr="00096D48">
        <w:rPr>
          <w:sz w:val="16"/>
        </w:rPr>
        <w:t xml:space="preserve"> </w:t>
      </w:r>
      <w:r w:rsidRPr="00096D48">
        <w:rPr>
          <w:rStyle w:val="StyleUnderline"/>
          <w:highlight w:val="green"/>
        </w:rPr>
        <w:t>To accommodate evolving notions of labor</w:t>
      </w:r>
      <w:r w:rsidRPr="00096D48">
        <w:rPr>
          <w:sz w:val="16"/>
        </w:rPr>
        <w:t xml:space="preserve"> within the gig economy and elsewhere, both </w:t>
      </w:r>
      <w:r w:rsidRPr="00096D48">
        <w:rPr>
          <w:rStyle w:val="StyleUnderline"/>
          <w:highlight w:val="green"/>
        </w:rPr>
        <w:t xml:space="preserve">agencies should </w:t>
      </w:r>
      <w:r w:rsidRPr="003E125C">
        <w:rPr>
          <w:rStyle w:val="StyleUnderline"/>
        </w:rPr>
        <w:t xml:space="preserve">use a definition of employee </w:t>
      </w:r>
      <w:r w:rsidRPr="003E125C">
        <w:rPr>
          <w:rStyle w:val="Emphasis"/>
        </w:rPr>
        <w:t xml:space="preserve">based on </w:t>
      </w:r>
      <w:r w:rsidRPr="00096D48">
        <w:rPr>
          <w:rStyle w:val="Emphasis"/>
          <w:highlight w:val="green"/>
        </w:rPr>
        <w:t>the ABC test</w:t>
      </w:r>
      <w:r w:rsidRPr="00096D48">
        <w:rPr>
          <w:sz w:val="16"/>
        </w:rPr>
        <w:t xml:space="preserve"> </w:t>
      </w:r>
      <w:r w:rsidRPr="00596D67">
        <w:rPr>
          <w:rStyle w:val="StyleUnderline"/>
          <w:highlight w:val="green"/>
        </w:rPr>
        <w:t>to clarify that workers who</w:t>
      </w:r>
      <w:r w:rsidRPr="00096D48">
        <w:rPr>
          <w:rStyle w:val="StyleUnderline"/>
        </w:rPr>
        <w:t xml:space="preserve"> are nominally independent but </w:t>
      </w:r>
      <w:r w:rsidRPr="00596D67">
        <w:rPr>
          <w:rStyle w:val="StyleUnderline"/>
          <w:highlight w:val="green"/>
        </w:rPr>
        <w:t xml:space="preserve">resemble </w:t>
      </w:r>
      <w:proofErr w:type="spellStart"/>
      <w:r w:rsidRPr="00596D67">
        <w:rPr>
          <w:rStyle w:val="StyleUnderline"/>
          <w:highlight w:val="green"/>
        </w:rPr>
        <w:t>em-ployees</w:t>
      </w:r>
      <w:proofErr w:type="spellEnd"/>
      <w:r w:rsidRPr="00596D67">
        <w:rPr>
          <w:rStyle w:val="StyleUnderline"/>
        </w:rPr>
        <w:t xml:space="preserve"> in</w:t>
      </w:r>
      <w:r w:rsidRPr="00096D48">
        <w:rPr>
          <w:rStyle w:val="StyleUnderline"/>
        </w:rPr>
        <w:t xml:space="preserve"> several key ways </w:t>
      </w:r>
      <w:r w:rsidRPr="00596D67">
        <w:rPr>
          <w:rStyle w:val="StyleUnderline"/>
          <w:highlight w:val="green"/>
        </w:rPr>
        <w:t>are unlikely to be subjected to antitrust scrutiny</w:t>
      </w:r>
      <w:r w:rsidRPr="00096D48">
        <w:rPr>
          <w:rStyle w:val="StyleUnderline"/>
        </w:rPr>
        <w:t xml:space="preserve">. </w:t>
      </w:r>
      <w:r w:rsidRPr="00096D48">
        <w:rPr>
          <w:rStyle w:val="Emphasis"/>
          <w:sz w:val="36"/>
          <w:szCs w:val="36"/>
        </w:rPr>
        <w:t>One sample guidance document is provided in the Appendix</w:t>
      </w:r>
      <w:r w:rsidRPr="00096D48">
        <w:rPr>
          <w:sz w:val="16"/>
        </w:rPr>
        <w:t xml:space="preserve">, </w:t>
      </w:r>
      <w:r w:rsidRPr="00096D48">
        <w:rPr>
          <w:rStyle w:val="Emphasis"/>
          <w:sz w:val="36"/>
          <w:szCs w:val="36"/>
        </w:rPr>
        <w:t>which outlines the ABC test and contextualizes it</w:t>
      </w:r>
      <w:r w:rsidRPr="00096D48">
        <w:rPr>
          <w:sz w:val="16"/>
        </w:rPr>
        <w:t xml:space="preserve"> in statutory text, legislative history, and modern developments in the labor market.</w:t>
      </w:r>
    </w:p>
    <w:p w14:paraId="391E8919" w14:textId="77777777" w:rsidR="001E5617" w:rsidRPr="00096D48" w:rsidRDefault="001E5617" w:rsidP="001E5617">
      <w:pPr>
        <w:rPr>
          <w:sz w:val="14"/>
        </w:rPr>
      </w:pPr>
      <w:r w:rsidRPr="00096D48">
        <w:rPr>
          <w:sz w:val="14"/>
        </w:rPr>
        <w:t xml:space="preserve">Under the current state of the law, the federal government has investigated and litigated against numerous workers' associations, claiming that these associations are engaged in collusive or otherwise anticompetitive activity.138 These groups range from associations of public defenders seeking higher compensation,139 to physicians jointly dealing with insurers,140 to truck drivers seeking better pay and work conditions.141 In many of these cases, organizing activities have been enjoined and participants subjected to agency supervision.142 An </w:t>
      </w:r>
      <w:r w:rsidRPr="00096D48">
        <w:rPr>
          <w:rStyle w:val="StyleUnderline"/>
          <w:highlight w:val="green"/>
        </w:rPr>
        <w:t>agency policy</w:t>
      </w:r>
      <w:r w:rsidRPr="00096D48">
        <w:rPr>
          <w:sz w:val="14"/>
        </w:rPr>
        <w:t xml:space="preserve"> based on the ABC test would not foreclose all of the actions agencies have historically brought against workers' organizations, but it </w:t>
      </w:r>
      <w:r w:rsidRPr="00096D48">
        <w:rPr>
          <w:rStyle w:val="StyleUnderline"/>
          <w:highlight w:val="green"/>
        </w:rPr>
        <w:t xml:space="preserve">should </w:t>
      </w:r>
      <w:r w:rsidRPr="003F232D">
        <w:rPr>
          <w:rStyle w:val="StyleUnderline"/>
          <w:highlight w:val="green"/>
        </w:rPr>
        <w:t>fore-close most actions that are inconsistent with the concern for worker welfare</w:t>
      </w:r>
      <w:r w:rsidRPr="003F232D">
        <w:rPr>
          <w:rStyle w:val="StyleUnderline"/>
        </w:rPr>
        <w:t xml:space="preserve"> underlying the antitrust laws</w:t>
      </w:r>
      <w:r w:rsidRPr="00096D48">
        <w:rPr>
          <w:sz w:val="14"/>
        </w:rPr>
        <w:t>. Consider, for example, North Texas Specialty Physicians, which addressed an agreement by independent physicians regarding how they would negotiate payments with payors (like insurance companies, health maintenance organizations, and preferred provider organizations).143 Agencies would still have leeway to prosecute these sorts of actions because independent doctors are probably not considered employees under the ABC test:</w:t>
      </w:r>
    </w:p>
    <w:p w14:paraId="637E61AA" w14:textId="77777777" w:rsidR="001E5617" w:rsidRPr="00096D48" w:rsidRDefault="001E5617" w:rsidP="001E5617">
      <w:pPr>
        <w:rPr>
          <w:sz w:val="14"/>
          <w:szCs w:val="14"/>
        </w:rPr>
      </w:pPr>
      <w:r w:rsidRPr="00096D48">
        <w:rPr>
          <w:sz w:val="14"/>
          <w:szCs w:val="14"/>
        </w:rPr>
        <w:t>they control their own work; to the extent they are hired by patients, they do a different type of work than the patient; and they are engaged in an independently established trade. On the other hand, consider the recent FTC action against a group of port truck drivers who had organized and initiated work stoppages to contest sub-minimum-wage pay and long hours.144 These actions are more questionable under the proposed guidance, given that the drivers lack control over crucial aspects of their job, such as pay and conditions of work.145 Distinguishing workers' organizations based on these factors — in particular, the extent of hirer control — serves the normative goals of the framework introduced in Part I. From an economic perspective, efforts by physicians to organize should be subject to greater scrutiny because they tend to be more regressive than efforts by truck drivers to do the same. From a legislative-history perspective, if the purpose of the union exemption is to allow workers to balance disparities in bargaining power, the extent of control that workers have over their work should be a decisive factor in determining whether to extend the antitrust exemption.</w:t>
      </w:r>
    </w:p>
    <w:p w14:paraId="0275B1F2" w14:textId="77777777" w:rsidR="001E5617" w:rsidRPr="00096D48" w:rsidRDefault="001E5617" w:rsidP="001E5617">
      <w:pPr>
        <w:rPr>
          <w:sz w:val="14"/>
          <w:szCs w:val="14"/>
        </w:rPr>
      </w:pPr>
      <w:r w:rsidRPr="00096D48">
        <w:rPr>
          <w:sz w:val="14"/>
          <w:szCs w:val="14"/>
        </w:rPr>
        <w:t>2.   Normative Justification</w:t>
      </w:r>
    </w:p>
    <w:p w14:paraId="783835B3" w14:textId="77777777" w:rsidR="001E5617" w:rsidRPr="00096D48" w:rsidRDefault="001E5617" w:rsidP="001E5617">
      <w:pPr>
        <w:rPr>
          <w:sz w:val="14"/>
          <w:szCs w:val="14"/>
        </w:rPr>
      </w:pPr>
      <w:r w:rsidRPr="00096D48">
        <w:rPr>
          <w:sz w:val="14"/>
          <w:szCs w:val="14"/>
        </w:rPr>
        <w:t>Even if workers' organizations have ambiguous or negative effects on consumers, the fact that they enhance worker welfare is an independent reason to enable them, in light of both the exploitation that many workers face due to concentration in capital, as well as the concern for labor expressed through statutory text and legislative history. Although worker organization can have marginally negative effects on employment, studies have shown that unionization can have significant positive effects on wages and working conditions for union and nonunion workers alike, leading to a net positive effect on worker welfare.146</w:t>
      </w:r>
    </w:p>
    <w:p w14:paraId="1F711B5A" w14:textId="77777777" w:rsidR="001E5617" w:rsidRPr="00096D48" w:rsidRDefault="001E5617" w:rsidP="001E5617">
      <w:pPr>
        <w:rPr>
          <w:sz w:val="14"/>
        </w:rPr>
      </w:pPr>
      <w:r w:rsidRPr="00096D48">
        <w:rPr>
          <w:rStyle w:val="StyleUnderline"/>
          <w:highlight w:val="green"/>
        </w:rPr>
        <w:t>Using the ABC test</w:t>
      </w:r>
      <w:r w:rsidRPr="00096D48">
        <w:rPr>
          <w:sz w:val="14"/>
        </w:rPr>
        <w:t xml:space="preserve"> </w:t>
      </w:r>
      <w:r w:rsidRPr="00096D48">
        <w:rPr>
          <w:rStyle w:val="Emphasis"/>
          <w:sz w:val="32"/>
          <w:szCs w:val="32"/>
          <w:highlight w:val="green"/>
        </w:rPr>
        <w:t>fulfills the</w:t>
      </w:r>
      <w:r w:rsidRPr="00096D48">
        <w:rPr>
          <w:sz w:val="14"/>
        </w:rPr>
        <w:t xml:space="preserve"> redistributive </w:t>
      </w:r>
      <w:r w:rsidRPr="00096D48">
        <w:rPr>
          <w:rStyle w:val="Emphasis"/>
          <w:sz w:val="32"/>
          <w:szCs w:val="32"/>
          <w:highlight w:val="green"/>
        </w:rPr>
        <w:t>aim</w:t>
      </w:r>
      <w:r w:rsidRPr="00096D48">
        <w:rPr>
          <w:sz w:val="14"/>
        </w:rPr>
        <w:t xml:space="preserve">s </w:t>
      </w:r>
      <w:r w:rsidRPr="00096D48">
        <w:rPr>
          <w:rStyle w:val="StyleUnderline"/>
          <w:highlight w:val="green"/>
        </w:rPr>
        <w:t>of the worker welfare standard</w:t>
      </w:r>
      <w:r w:rsidRPr="00096D48">
        <w:rPr>
          <w:sz w:val="14"/>
        </w:rPr>
        <w:t xml:space="preserve"> </w:t>
      </w:r>
      <w:r w:rsidRPr="00096D48">
        <w:rPr>
          <w:rStyle w:val="StyleUnderline"/>
          <w:highlight w:val="green"/>
        </w:rPr>
        <w:t xml:space="preserve">by focusing </w:t>
      </w:r>
      <w:r w:rsidRPr="00596D67">
        <w:rPr>
          <w:sz w:val="14"/>
          <w:szCs w:val="14"/>
        </w:rPr>
        <w:t xml:space="preserve">the exemption </w:t>
      </w:r>
      <w:r w:rsidRPr="00096D48">
        <w:rPr>
          <w:rStyle w:val="StyleUnderline"/>
          <w:highlight w:val="green"/>
        </w:rPr>
        <w:t>on workers who lack bargaining power</w:t>
      </w:r>
      <w:r w:rsidRPr="00096D48">
        <w:rPr>
          <w:sz w:val="14"/>
        </w:rPr>
        <w:t xml:space="preserve"> within the work relationship. While the common-law distinction between independent contractors and employees reflects differences in worker control, it also masks variation in bargaining power that can exist within each context. Certain employees, by virtue of their profitability to the firm, unique skills, or industry connections, may have much greater bargaining power in interactions with their managers and be subject to less stringent control than certain independent contractors, who in turn have freedom over certain aspects of their work but are still subject to their hirer's control in fundamental aspects of their work. As discussed above, Uber drivers, while arguably independent contractors, have their rates set by Uber, must comply with certain service standards, and may be excluded from the platform if their ratings are too low.147 These aspects of control make them more similar to employees than other types of independent contractors, as recognized by tribunals and agencies outside the United States.148 Justice Douglas expressed a similar concern about the existing independent-contractor classification in his dissent in Los Angeles Meat &amp; Provision Drivers Union v. United States, where he wrote, referencing Hearst Publications:</w:t>
      </w:r>
    </w:p>
    <w:p w14:paraId="513317E6" w14:textId="77777777" w:rsidR="001E5617" w:rsidRPr="00096D48" w:rsidRDefault="001E5617" w:rsidP="001E5617">
      <w:pPr>
        <w:rPr>
          <w:sz w:val="14"/>
          <w:szCs w:val="14"/>
        </w:rPr>
      </w:pPr>
      <w:r w:rsidRPr="00096D48">
        <w:rPr>
          <w:sz w:val="14"/>
          <w:szCs w:val="14"/>
        </w:rPr>
        <w:t>We noted that numerous types of "independent contractors" had formed or joined unions for collective bargaining—musicians, actors, writers, artists, architects, engineers, and insurance agents. We pointed out that there were marginal groups who, though entrepreneurial in form, lacked the bargaining power necessary to obtain decent compensation, decent hours, and decent working conditions. We emphasized that "the economic facts of the relation" may make it "more nearly one of employment than of independent business enterprise with respect to the ends sought to be accomplished by the legislation."149</w:t>
      </w:r>
    </w:p>
    <w:p w14:paraId="3028A1FB" w14:textId="77777777" w:rsidR="001E5617" w:rsidRPr="00096D48" w:rsidRDefault="001E5617" w:rsidP="001E5617">
      <w:pPr>
        <w:rPr>
          <w:sz w:val="14"/>
          <w:szCs w:val="14"/>
        </w:rPr>
      </w:pPr>
      <w:r w:rsidRPr="00096D48">
        <w:rPr>
          <w:sz w:val="14"/>
          <w:szCs w:val="14"/>
        </w:rPr>
        <w:t>Hearst Publications, since superseded by statute as it applies to the NLRA and labor law, serves as a reminder that labor lies along a spectrum and may still guide our analysis of antitrust law. Even if one is skeptical about shielding all worker organizations from antitrust liability, the common-law definition of employee is not necessarily the best way to draw the line. By expanding protections to a greater number of workers who have limited control over their working conditions, the proposal would enable workers to organize in a way that is consistent with the original intent of the labor exemption.150 Rather than seeking to protect workers of a particular legal classification, the original proponents of a labor exemption saw it as a way to balance inequities in bargaining power and equip labor to counteract the consolidation and dominance of capital.151</w:t>
      </w:r>
    </w:p>
    <w:p w14:paraId="21DAE257" w14:textId="77777777" w:rsidR="001E5617" w:rsidRPr="00096D48" w:rsidRDefault="001E5617" w:rsidP="001E5617">
      <w:pPr>
        <w:rPr>
          <w:sz w:val="14"/>
          <w:szCs w:val="14"/>
        </w:rPr>
      </w:pPr>
      <w:r w:rsidRPr="00096D48">
        <w:rPr>
          <w:sz w:val="14"/>
          <w:szCs w:val="14"/>
        </w:rPr>
        <w:t>As a matter of statutory text, section 6 of the Clayton Act, the original source of the labor exemption, does not distinguish between types of workers.152 Further, section 13(c) of the Norris-LaGuardia Act—which defines the term "labor dispute" — covers workers that do not "stand in the proximate relation of employer and employee," thereby reflecting an interest in broadening coverage beyond a particular legal relation.153</w:t>
      </w:r>
    </w:p>
    <w:p w14:paraId="6529FA5F" w14:textId="77777777" w:rsidR="001E5617" w:rsidRPr="00096D48" w:rsidRDefault="001E5617" w:rsidP="001E5617">
      <w:pPr>
        <w:rPr>
          <w:sz w:val="14"/>
        </w:rPr>
      </w:pPr>
      <w:r w:rsidRPr="00096D48">
        <w:rPr>
          <w:sz w:val="14"/>
        </w:rPr>
        <w:t xml:space="preserve">As a policy </w:t>
      </w:r>
      <w:r w:rsidRPr="003E125C">
        <w:rPr>
          <w:sz w:val="14"/>
        </w:rPr>
        <w:t xml:space="preserve">matter, </w:t>
      </w:r>
      <w:r w:rsidRPr="003E125C">
        <w:rPr>
          <w:rStyle w:val="StyleUnderline"/>
        </w:rPr>
        <w:t>enabling a greater number of workers to organize</w:t>
      </w:r>
      <w:r w:rsidRPr="003E125C">
        <w:rPr>
          <w:sz w:val="14"/>
        </w:rPr>
        <w:t xml:space="preserve"> — and in particular, those workers who do not fulfill one or more prongs of the ABC test—</w:t>
      </w:r>
      <w:r w:rsidRPr="003E125C">
        <w:rPr>
          <w:rStyle w:val="StyleUnderline"/>
        </w:rPr>
        <w:t>serves society's interests in welfare maximization an</w:t>
      </w:r>
      <w:r w:rsidRPr="003E125C">
        <w:rPr>
          <w:sz w:val="14"/>
        </w:rPr>
        <w:t xml:space="preserve">d horizontal </w:t>
      </w:r>
      <w:r w:rsidRPr="003E125C">
        <w:rPr>
          <w:rStyle w:val="StyleUnderline"/>
        </w:rPr>
        <w:t>equity.</w:t>
      </w:r>
      <w:r w:rsidRPr="003E125C">
        <w:rPr>
          <w:sz w:val="14"/>
        </w:rPr>
        <w:t xml:space="preserve"> The argument for the former is the same as presented earlier: union activity enables workers at lower income levels to fight rent-extractive behavior from consolidated firms, leading to a net social welfare gain.154 Enacting the ABC test promotes horizontal equity insofar as it enables workers who perform similar forms of work to be treated similarly under antitrust law, even</w:t>
      </w:r>
      <w:r w:rsidRPr="00096D48">
        <w:rPr>
          <w:sz w:val="14"/>
        </w:rPr>
        <w:t xml:space="preserve"> if legal relationships with their hirers may be structured differently. Under a common-law approach, a group of taxi drivers may be allowed to organize if they seem to be employees (e.g., they work fixed hours and wear a uniform), but forbidden if they are hired on an ad hoc basis as independent contractors. If both types of workers do similar work and are subject to similar levels of control on other factors like wage and termination, it is worth reconsidering why one type of worker should be allowed to organize while the other is not.</w:t>
      </w:r>
    </w:p>
    <w:p w14:paraId="1676F564" w14:textId="77777777" w:rsidR="001E5617" w:rsidRPr="00096D48" w:rsidRDefault="001E5617" w:rsidP="001E5617">
      <w:pPr>
        <w:rPr>
          <w:rStyle w:val="Emphasis"/>
        </w:rPr>
      </w:pPr>
      <w:r w:rsidRPr="00096D48">
        <w:rPr>
          <w:rStyle w:val="Emphasis"/>
        </w:rPr>
        <w:t>3.   Implementation</w:t>
      </w:r>
    </w:p>
    <w:p w14:paraId="6CB0BFDD" w14:textId="77777777" w:rsidR="001E5617" w:rsidRPr="003E125C" w:rsidRDefault="001E5617" w:rsidP="001E5617">
      <w:pPr>
        <w:rPr>
          <w:sz w:val="14"/>
        </w:rPr>
      </w:pPr>
      <w:r w:rsidRPr="00096D48">
        <w:rPr>
          <w:sz w:val="14"/>
        </w:rPr>
        <w:t xml:space="preserve">Given that </w:t>
      </w:r>
      <w:r w:rsidRPr="00EE6E03">
        <w:rPr>
          <w:rStyle w:val="StyleUnderline"/>
          <w:highlight w:val="green"/>
        </w:rPr>
        <w:t xml:space="preserve">agencies have nearly </w:t>
      </w:r>
      <w:r w:rsidRPr="00EE6E03">
        <w:rPr>
          <w:rStyle w:val="Emphasis"/>
          <w:highlight w:val="green"/>
        </w:rPr>
        <w:t xml:space="preserve">nonreviewable discretion </w:t>
      </w:r>
      <w:r w:rsidRPr="00096D48">
        <w:rPr>
          <w:rStyle w:val="StyleUnderline"/>
          <w:highlight w:val="green"/>
        </w:rPr>
        <w:t>over which cases to pursue</w:t>
      </w:r>
      <w:r w:rsidRPr="00096D48">
        <w:rPr>
          <w:sz w:val="14"/>
        </w:rPr>
        <w:t xml:space="preserve">,155 an agency commitment to deprioritize labor antitrust suits can be easily implemented. </w:t>
      </w:r>
      <w:r w:rsidRPr="003E125C">
        <w:rPr>
          <w:rStyle w:val="StyleUnderline"/>
        </w:rPr>
        <w:t>This is especially true within the antitrust context,</w:t>
      </w:r>
      <w:r w:rsidRPr="003E125C">
        <w:rPr>
          <w:sz w:val="14"/>
        </w:rPr>
        <w:t xml:space="preserve"> where statutory requirements are sparse. For example, many scholars and jurists see the Horizontal Merger Guidelines, which are formally non-binding, as a foundational framework for merger review and litigation.156 If the agencies decide that workers' associations are not an enforcement priority and invest fewer resources into investigating those associations, antitrust litigation against workers' associations would diminish significantly. The remaining source of litigation would be private legal actions, but those are addressed by the state legislation proposed below.</w:t>
      </w:r>
    </w:p>
    <w:p w14:paraId="53BD6683" w14:textId="77777777" w:rsidR="001E5617" w:rsidRPr="00096D48" w:rsidRDefault="001E5617" w:rsidP="001E5617">
      <w:pPr>
        <w:rPr>
          <w:sz w:val="14"/>
        </w:rPr>
      </w:pPr>
      <w:r w:rsidRPr="003E125C">
        <w:rPr>
          <w:rStyle w:val="StyleUnderline"/>
        </w:rPr>
        <w:t xml:space="preserve">Guidance is easier to issue </w:t>
      </w:r>
      <w:r w:rsidRPr="003E125C">
        <w:rPr>
          <w:rStyle w:val="Emphasis"/>
        </w:rPr>
        <w:t>than legislation is to enact</w:t>
      </w:r>
      <w:r w:rsidRPr="003E125C">
        <w:rPr>
          <w:sz w:val="14"/>
        </w:rPr>
        <w:t xml:space="preserve">, </w:t>
      </w:r>
      <w:r w:rsidRPr="003E125C">
        <w:rPr>
          <w:rStyle w:val="StyleUnderline"/>
        </w:rPr>
        <w:t>given that</w:t>
      </w:r>
      <w:r w:rsidRPr="003E125C">
        <w:rPr>
          <w:sz w:val="14"/>
        </w:rPr>
        <w:t xml:space="preserve"> the </w:t>
      </w:r>
      <w:r w:rsidRPr="003E125C">
        <w:rPr>
          <w:rStyle w:val="StyleUnderline"/>
        </w:rPr>
        <w:t>procedural requirements</w:t>
      </w:r>
      <w:r w:rsidRPr="003E125C">
        <w:rPr>
          <w:sz w:val="14"/>
        </w:rPr>
        <w:t xml:space="preserve"> </w:t>
      </w:r>
      <w:r w:rsidRPr="003E125C">
        <w:rPr>
          <w:rStyle w:val="StyleUnderline"/>
        </w:rPr>
        <w:t xml:space="preserve">to issue guidance are </w:t>
      </w:r>
      <w:r w:rsidRPr="003E125C">
        <w:rPr>
          <w:rStyle w:val="Emphasis"/>
        </w:rPr>
        <w:t>significantly less onerous</w:t>
      </w:r>
      <w:r w:rsidRPr="003E125C">
        <w:rPr>
          <w:sz w:val="14"/>
        </w:rPr>
        <w:t xml:space="preserve"> than bicameral presentment. While antitrust agencies have voluntarily adopted heightened procedures for certain guidance documents, most notably the Horizontal Merger Guidelines,157 even these procedures are much more lenient than the legislative process, which subjects proposals to strict vetogates.158 To ensure that the policy can be issued as a guidance document and not a legislative rule that requires notice and comment, any such policy should avoid mandatory</w:t>
      </w:r>
      <w:r w:rsidRPr="00096D48">
        <w:rPr>
          <w:sz w:val="14"/>
        </w:rPr>
        <w:t xml:space="preserve"> language, which can suggest to courts that a guidance document is actually a legislative rule.159</w:t>
      </w:r>
    </w:p>
    <w:p w14:paraId="241298B7" w14:textId="77777777" w:rsidR="001E5617" w:rsidRPr="00B15B91" w:rsidRDefault="001E5617" w:rsidP="001E5617"/>
    <w:p w14:paraId="7879783F" w14:textId="77777777" w:rsidR="001E5617" w:rsidRDefault="001E5617" w:rsidP="001E5617">
      <w:pPr>
        <w:pStyle w:val="Heading4"/>
      </w:pPr>
      <w:r>
        <w:t xml:space="preserve">No rollback---ruling in favor of Intel in a different case makes Section 5 usage look restrained. </w:t>
      </w:r>
    </w:p>
    <w:p w14:paraId="67070BEF" w14:textId="77777777" w:rsidR="001E5617" w:rsidRPr="00052AB9" w:rsidRDefault="001E5617" w:rsidP="001E5617">
      <w:pPr>
        <w:rPr>
          <w:rStyle w:val="Style13ptBold"/>
        </w:rPr>
      </w:pPr>
      <w:r w:rsidRPr="003E125C">
        <w:rPr>
          <w:rStyle w:val="Style13ptBold"/>
          <w:b w:val="0"/>
          <w:bCs w:val="0"/>
        </w:rPr>
        <w:t>(1AR)</w:t>
      </w:r>
      <w:r>
        <w:rPr>
          <w:rStyle w:val="Style13ptBold"/>
        </w:rPr>
        <w:t xml:space="preserve"> </w:t>
      </w:r>
      <w:r w:rsidRPr="00052AB9">
        <w:rPr>
          <w:rStyle w:val="Style13ptBold"/>
        </w:rPr>
        <w:t>Crane ‘10</w:t>
      </w:r>
    </w:p>
    <w:p w14:paraId="1461C431" w14:textId="77777777" w:rsidR="001E5617" w:rsidRPr="00052AB9" w:rsidRDefault="001E5617" w:rsidP="001E5617">
      <w:pPr>
        <w:rPr>
          <w:sz w:val="18"/>
          <w:szCs w:val="18"/>
        </w:rPr>
      </w:pPr>
      <w:r w:rsidRPr="00052AB9">
        <w:rPr>
          <w:sz w:val="18"/>
          <w:szCs w:val="18"/>
        </w:rPr>
        <w:t xml:space="preserve">Daniel A. Crane - Professor of Law, University of Michigan. “Reflections on Section 5 of the FTC Act and the FTC's Case Against Intel” - The CPI Antitrust Journal (Competition Policy International) – February, 2010, (2) </w:t>
      </w:r>
      <w:r>
        <w:rPr>
          <w:sz w:val="18"/>
          <w:szCs w:val="18"/>
        </w:rPr>
        <w:t>–</w:t>
      </w:r>
      <w:r w:rsidRPr="00052AB9">
        <w:rPr>
          <w:sz w:val="18"/>
          <w:szCs w:val="18"/>
        </w:rPr>
        <w:t xml:space="preserve"> </w:t>
      </w:r>
      <w:r>
        <w:rPr>
          <w:sz w:val="18"/>
          <w:szCs w:val="18"/>
        </w:rPr>
        <w:t xml:space="preserve">modified for language that may offend - </w:t>
      </w:r>
      <w:r w:rsidRPr="00052AB9">
        <w:rPr>
          <w:sz w:val="18"/>
          <w:szCs w:val="18"/>
        </w:rPr>
        <w:t>#E&amp;F - https://repository.law.umich.edu/cgi/viewcontent.cgi?article=2369&amp;context=articles</w:t>
      </w:r>
    </w:p>
    <w:p w14:paraId="05B042A7" w14:textId="77777777" w:rsidR="001E5617" w:rsidRDefault="001E5617" w:rsidP="001E5617"/>
    <w:p w14:paraId="55F9B2A5" w14:textId="77777777" w:rsidR="001E5617" w:rsidRPr="00FC18E0" w:rsidRDefault="001E5617" w:rsidP="001E5617">
      <w:pPr>
        <w:rPr>
          <w:rStyle w:val="Emphasis"/>
        </w:rPr>
      </w:pPr>
      <w:r w:rsidRPr="00FC18E0">
        <w:rPr>
          <w:rStyle w:val="Emphasis"/>
        </w:rPr>
        <w:t>IV. A MARBURY V. MADISON STRATEGY FOR THE INTEL CASE</w:t>
      </w:r>
    </w:p>
    <w:p w14:paraId="674743B3" w14:textId="77777777" w:rsidR="001E5617" w:rsidRPr="00FC18E0" w:rsidRDefault="001E5617" w:rsidP="001E5617">
      <w:pPr>
        <w:rPr>
          <w:sz w:val="14"/>
        </w:rPr>
      </w:pPr>
      <w:r w:rsidRPr="00FC18E0">
        <w:rPr>
          <w:sz w:val="14"/>
        </w:rPr>
        <w:t xml:space="preserve">For the reasons set forth above, </w:t>
      </w:r>
      <w:r w:rsidRPr="00DB5566">
        <w:rPr>
          <w:rStyle w:val="StyleUnderline"/>
        </w:rPr>
        <w:t xml:space="preserve">the </w:t>
      </w:r>
      <w:r w:rsidRPr="00DB5566">
        <w:rPr>
          <w:rStyle w:val="Emphasis"/>
          <w:highlight w:val="green"/>
        </w:rPr>
        <w:t>Intel action</w:t>
      </w:r>
      <w:r w:rsidRPr="00FC18E0">
        <w:rPr>
          <w:sz w:val="14"/>
        </w:rPr>
        <w:t xml:space="preserve"> </w:t>
      </w:r>
      <w:r w:rsidRPr="00DB5566">
        <w:rPr>
          <w:rStyle w:val="StyleUnderline"/>
        </w:rPr>
        <w:t>raises</w:t>
      </w:r>
      <w:r w:rsidRPr="003F395B">
        <w:rPr>
          <w:rStyle w:val="StyleUnderline"/>
        </w:rPr>
        <w:t xml:space="preserve"> </w:t>
      </w:r>
      <w:r w:rsidRPr="00FC18E0">
        <w:rPr>
          <w:sz w:val="14"/>
        </w:rPr>
        <w:t xml:space="preserve">serious </w:t>
      </w:r>
      <w:r w:rsidRPr="003F395B">
        <w:rPr>
          <w:rStyle w:val="StyleUnderline"/>
          <w:highlight w:val="green"/>
        </w:rPr>
        <w:t>risks</w:t>
      </w:r>
      <w:r w:rsidRPr="00DB5566">
        <w:rPr>
          <w:rStyle w:val="StyleUnderline"/>
        </w:rPr>
        <w:t xml:space="preserve"> of setting back</w:t>
      </w:r>
      <w:r w:rsidRPr="00DB5566">
        <w:rPr>
          <w:sz w:val="14"/>
        </w:rPr>
        <w:t xml:space="preserve"> the </w:t>
      </w:r>
      <w:r w:rsidRPr="00DB5566">
        <w:rPr>
          <w:rStyle w:val="StyleUnderline"/>
        </w:rPr>
        <w:t>FTC</w:t>
      </w:r>
      <w:r w:rsidRPr="00DB5566">
        <w:t>’</w:t>
      </w:r>
      <w:r w:rsidRPr="00DB5566">
        <w:rPr>
          <w:sz w:val="14"/>
        </w:rPr>
        <w:t xml:space="preserve">s </w:t>
      </w:r>
      <w:r w:rsidRPr="00DB5566">
        <w:rPr>
          <w:rStyle w:val="Emphasis"/>
        </w:rPr>
        <w:t>antitrust</w:t>
      </w:r>
      <w:r w:rsidRPr="00DB5566">
        <w:rPr>
          <w:sz w:val="14"/>
        </w:rPr>
        <w:t xml:space="preserve"> </w:t>
      </w:r>
      <w:r w:rsidRPr="00DB5566">
        <w:rPr>
          <w:rStyle w:val="StyleUnderline"/>
        </w:rPr>
        <w:t>enforcement power</w:t>
      </w:r>
      <w:r w:rsidRPr="00DB5566">
        <w:rPr>
          <w:sz w:val="14"/>
        </w:rPr>
        <w:t xml:space="preserve">s. Certainly, the Commission risks losing the matter in a probusiness appellate court46 or the Supreme Court during a time of economic trouble when antitrust cases are historically difficult for the Government to win.47 But </w:t>
      </w:r>
      <w:r w:rsidRPr="00DB5566">
        <w:rPr>
          <w:rStyle w:val="StyleUnderline"/>
        </w:rPr>
        <w:t>the risk goes</w:t>
      </w:r>
      <w:r w:rsidRPr="00DB5566">
        <w:rPr>
          <w:sz w:val="14"/>
        </w:rPr>
        <w:t xml:space="preserve"> far </w:t>
      </w:r>
      <w:r w:rsidRPr="00DB5566">
        <w:rPr>
          <w:rStyle w:val="StyleUnderline"/>
        </w:rPr>
        <w:t>beyond losing this individual matter</w:t>
      </w:r>
      <w:r w:rsidRPr="00DB5566">
        <w:rPr>
          <w:sz w:val="14"/>
        </w:rPr>
        <w:t xml:space="preserve">. There is a very real risk that </w:t>
      </w:r>
      <w:r w:rsidRPr="00DB5566">
        <w:rPr>
          <w:rStyle w:val="StyleUnderline"/>
        </w:rPr>
        <w:t>an appellate</w:t>
      </w:r>
      <w:r w:rsidRPr="00FC18E0">
        <w:rPr>
          <w:sz w:val="14"/>
        </w:rPr>
        <w:t xml:space="preserve"> </w:t>
      </w:r>
      <w:r w:rsidRPr="003F395B">
        <w:rPr>
          <w:rStyle w:val="StyleUnderline"/>
          <w:highlight w:val="green"/>
        </w:rPr>
        <w:t>court</w:t>
      </w:r>
      <w:r w:rsidRPr="00DB5566">
        <w:rPr>
          <w:rStyle w:val="StyleUnderline"/>
        </w:rPr>
        <w:t xml:space="preserve"> will write </w:t>
      </w:r>
      <w:r w:rsidRPr="005354BF">
        <w:rPr>
          <w:rStyle w:val="StyleUnderline"/>
        </w:rPr>
        <w:t>an opinion rebuking the Commission for asserting independence</w:t>
      </w:r>
      <w:r w:rsidRPr="005354BF">
        <w:rPr>
          <w:sz w:val="14"/>
        </w:rPr>
        <w:t xml:space="preserve"> from the Sherman Act, </w:t>
      </w:r>
      <w:r w:rsidRPr="005354BF">
        <w:rPr>
          <w:rStyle w:val="StyleUnderline"/>
        </w:rPr>
        <w:t xml:space="preserve">thus setting a </w:t>
      </w:r>
      <w:r w:rsidRPr="00A25F1C">
        <w:rPr>
          <w:rStyle w:val="StyleUnderline"/>
          <w:highlight w:val="green"/>
        </w:rPr>
        <w:t xml:space="preserve">precedent that </w:t>
      </w:r>
      <w:r w:rsidRPr="003F395B">
        <w:rPr>
          <w:rStyle w:val="StyleUnderline"/>
          <w:highlight w:val="green"/>
        </w:rPr>
        <w:t xml:space="preserve">could </w:t>
      </w:r>
      <w:r w:rsidRPr="003F395B">
        <w:rPr>
          <w:rStyle w:val="Emphasis"/>
          <w:highlight w:val="green"/>
        </w:rPr>
        <w:t>constrain</w:t>
      </w:r>
      <w:r w:rsidRPr="00A25F1C">
        <w:rPr>
          <w:rStyle w:val="Emphasis"/>
        </w:rPr>
        <w:t xml:space="preserve"> the Commission’s </w:t>
      </w:r>
      <w:r w:rsidRPr="003F395B">
        <w:rPr>
          <w:rStyle w:val="Emphasis"/>
          <w:highlight w:val="green"/>
        </w:rPr>
        <w:t>enforcement</w:t>
      </w:r>
      <w:r w:rsidRPr="00FC18E0">
        <w:rPr>
          <w:sz w:val="14"/>
        </w:rPr>
        <w:t xml:space="preserve"> mission </w:t>
      </w:r>
      <w:r w:rsidRPr="003F395B">
        <w:rPr>
          <w:rStyle w:val="Emphasis"/>
          <w:highlight w:val="green"/>
        </w:rPr>
        <w:t>for years</w:t>
      </w:r>
      <w:r w:rsidRPr="00FC18E0">
        <w:rPr>
          <w:sz w:val="14"/>
        </w:rPr>
        <w:t xml:space="preserve"> to come.</w:t>
      </w:r>
    </w:p>
    <w:p w14:paraId="33FD091D" w14:textId="77777777" w:rsidR="001E5617" w:rsidRPr="003F395B" w:rsidRDefault="001E5617" w:rsidP="001E5617">
      <w:pPr>
        <w:rPr>
          <w:rStyle w:val="StyleUnderline"/>
        </w:rPr>
      </w:pPr>
      <w:r w:rsidRPr="003F395B">
        <w:rPr>
          <w:rStyle w:val="Emphasis"/>
        </w:rPr>
        <w:t>Nonetheless,</w:t>
      </w:r>
      <w:r w:rsidRPr="00FC18E0">
        <w:rPr>
          <w:sz w:val="14"/>
        </w:rPr>
        <w:t xml:space="preserve"> </w:t>
      </w:r>
      <w:r w:rsidRPr="005354BF">
        <w:rPr>
          <w:rStyle w:val="Emphasis"/>
        </w:rPr>
        <w:t>there is a way forward</w:t>
      </w:r>
      <w:r w:rsidRPr="005354BF">
        <w:rPr>
          <w:sz w:val="14"/>
        </w:rPr>
        <w:t xml:space="preserve"> </w:t>
      </w:r>
      <w:r w:rsidRPr="005354BF">
        <w:rPr>
          <w:rStyle w:val="StyleUnderline"/>
        </w:rPr>
        <w:t xml:space="preserve">that could </w:t>
      </w:r>
      <w:r w:rsidRPr="003F395B">
        <w:rPr>
          <w:rStyle w:val="StyleUnderline"/>
          <w:highlight w:val="green"/>
        </w:rPr>
        <w:t>turn Intel into a victory</w:t>
      </w:r>
      <w:r w:rsidRPr="00FC18E0">
        <w:rPr>
          <w:sz w:val="14"/>
        </w:rPr>
        <w:t xml:space="preserve"> for the Commission’s enforcement power. It is what I will call a Marbury v. Madison48 strategy. </w:t>
      </w:r>
      <w:r w:rsidRPr="005354BF">
        <w:rPr>
          <w:rStyle w:val="StyleUnderline"/>
        </w:rPr>
        <w:t xml:space="preserve">Should the </w:t>
      </w:r>
      <w:r w:rsidRPr="003F395B">
        <w:rPr>
          <w:rStyle w:val="StyleUnderline"/>
          <w:highlight w:val="green"/>
        </w:rPr>
        <w:t>Commission conclude that Intel’s conduct did not violate Section 5</w:t>
      </w:r>
      <w:r w:rsidRPr="00FC18E0">
        <w:rPr>
          <w:sz w:val="14"/>
        </w:rPr>
        <w:t xml:space="preserve">, </w:t>
      </w:r>
      <w:r w:rsidRPr="003F395B">
        <w:rPr>
          <w:rStyle w:val="StyleUnderline"/>
          <w:highlight w:val="green"/>
        </w:rPr>
        <w:t>it could</w:t>
      </w:r>
      <w:r w:rsidRPr="00FC18E0">
        <w:rPr>
          <w:sz w:val="14"/>
        </w:rPr>
        <w:t xml:space="preserve"> nonetheless </w:t>
      </w:r>
      <w:r w:rsidRPr="003F395B">
        <w:rPr>
          <w:rStyle w:val="StyleUnderline"/>
          <w:highlight w:val="green"/>
        </w:rPr>
        <w:t xml:space="preserve">create a </w:t>
      </w:r>
      <w:r w:rsidRPr="005354BF">
        <w:rPr>
          <w:rStyle w:val="StyleUnderline"/>
          <w:highlight w:val="green"/>
        </w:rPr>
        <w:t>precedent for</w:t>
      </w:r>
      <w:r w:rsidRPr="005354BF">
        <w:rPr>
          <w:rStyle w:val="StyleUnderline"/>
        </w:rPr>
        <w:t xml:space="preserve"> more </w:t>
      </w:r>
      <w:r w:rsidRPr="003F395B">
        <w:rPr>
          <w:rStyle w:val="Emphasis"/>
          <w:highlight w:val="green"/>
        </w:rPr>
        <w:t>expansive enforcement</w:t>
      </w:r>
      <w:r w:rsidRPr="005354BF">
        <w:rPr>
          <w:rStyle w:val="Emphasis"/>
        </w:rPr>
        <w:t xml:space="preserve"> powers</w:t>
      </w:r>
      <w:r w:rsidRPr="00FC18E0">
        <w:rPr>
          <w:sz w:val="14"/>
        </w:rPr>
        <w:t xml:space="preserve"> in the future. Indeed, </w:t>
      </w:r>
      <w:r w:rsidRPr="003F395B">
        <w:rPr>
          <w:rStyle w:val="StyleUnderline"/>
        </w:rPr>
        <w:t xml:space="preserve">such an opinion could work to the Commission’s </w:t>
      </w:r>
      <w:r w:rsidRPr="003F395B">
        <w:rPr>
          <w:rStyle w:val="Emphasis"/>
        </w:rPr>
        <w:t>long-run advantage</w:t>
      </w:r>
      <w:r w:rsidRPr="00FC18E0">
        <w:rPr>
          <w:sz w:val="14"/>
        </w:rPr>
        <w:t xml:space="preserve">, </w:t>
      </w:r>
      <w:r w:rsidRPr="003F395B">
        <w:rPr>
          <w:rStyle w:val="StyleUnderline"/>
        </w:rPr>
        <w:t>since it would be insulated from immediate</w:t>
      </w:r>
      <w:r w:rsidRPr="00FC18E0">
        <w:rPr>
          <w:sz w:val="14"/>
        </w:rPr>
        <w:t xml:space="preserve"> </w:t>
      </w:r>
      <w:r w:rsidRPr="003F395B">
        <w:rPr>
          <w:rStyle w:val="StyleUnderline"/>
        </w:rPr>
        <w:t>and potentially hostile appellate review</w:t>
      </w:r>
      <w:r w:rsidRPr="00FC18E0">
        <w:rPr>
          <w:sz w:val="14"/>
        </w:rPr>
        <w:t>—</w:t>
      </w:r>
      <w:r w:rsidRPr="003F395B">
        <w:rPr>
          <w:rStyle w:val="StyleUnderline"/>
        </w:rPr>
        <w:t>just as Marbury created a long-run victory for judicial power</w:t>
      </w:r>
      <w:r w:rsidRPr="00FC18E0">
        <w:rPr>
          <w:sz w:val="14"/>
        </w:rPr>
        <w:t xml:space="preserve"> </w:t>
      </w:r>
      <w:r w:rsidRPr="003F395B">
        <w:rPr>
          <w:rStyle w:val="StyleUnderline"/>
        </w:rPr>
        <w:t>even while deciding against judicial power on the narrow facts of that case.</w:t>
      </w:r>
    </w:p>
    <w:p w14:paraId="0D536445" w14:textId="77777777" w:rsidR="001E5617" w:rsidRPr="003F395B" w:rsidRDefault="001E5617" w:rsidP="001E5617">
      <w:pPr>
        <w:rPr>
          <w:rStyle w:val="StyleUnderline"/>
        </w:rPr>
      </w:pPr>
      <w:r w:rsidRPr="003F395B">
        <w:rPr>
          <w:rStyle w:val="StyleUnderline"/>
        </w:rPr>
        <w:t>To provide a very abbreviated recap on Marbury</w:t>
      </w:r>
      <w:r>
        <w:t xml:space="preserve">, early during the Jeffersonian period, Chief Justice </w:t>
      </w:r>
      <w:r w:rsidRPr="003F395B">
        <w:rPr>
          <w:rStyle w:val="StyleUnderline"/>
        </w:rPr>
        <w:t>Marshall faced a dilemma</w:t>
      </w:r>
      <w:r>
        <w:t>: Al</w:t>
      </w:r>
      <w:r w:rsidRPr="003F395B">
        <w:rPr>
          <w:rStyle w:val="StyleUnderline"/>
        </w:rPr>
        <w:t>though</w:t>
      </w:r>
      <w:r>
        <w:t xml:space="preserve"> </w:t>
      </w:r>
      <w:r w:rsidRPr="003F395B">
        <w:rPr>
          <w:rStyle w:val="StyleUnderline"/>
        </w:rPr>
        <w:t>he wanted to affirm in principle the power of judicial review of acts of Congress</w:t>
      </w:r>
      <w:r>
        <w:t xml:space="preserve">, </w:t>
      </w:r>
      <w:r w:rsidRPr="003F395B">
        <w:rPr>
          <w:rStyle w:val="StyleUnderline"/>
        </w:rPr>
        <w:t>he risked seriously damaging the Court’s long-run effectiveness and prestige</w:t>
      </w:r>
      <w:r>
        <w:t xml:space="preserve"> </w:t>
      </w:r>
      <w:r w:rsidRPr="003F395B">
        <w:rPr>
          <w:rStyle w:val="StyleUnderline"/>
        </w:rPr>
        <w:t>by striking down an act only to have the newly elected Jeffersonians</w:t>
      </w:r>
      <w:r>
        <w:t xml:space="preserve">, </w:t>
      </w:r>
      <w:r w:rsidRPr="003F395B">
        <w:rPr>
          <w:rStyle w:val="StyleUnderline"/>
        </w:rPr>
        <w:t>who were hostile to the</w:t>
      </w:r>
      <w:r>
        <w:t xml:space="preserve"> Federalist </w:t>
      </w:r>
      <w:r w:rsidRPr="003F395B">
        <w:rPr>
          <w:rStyle w:val="StyleUnderline"/>
        </w:rPr>
        <w:t>Supreme Court</w:t>
      </w:r>
      <w:r>
        <w:t xml:space="preserve">, </w:t>
      </w:r>
      <w:r w:rsidRPr="003F395B">
        <w:rPr>
          <w:rStyle w:val="StyleUnderline"/>
        </w:rPr>
        <w:t>disregard the Court’s decision</w:t>
      </w:r>
      <w:r>
        <w:t xml:space="preserve">.49 </w:t>
      </w:r>
      <w:r w:rsidRPr="003F395B">
        <w:rPr>
          <w:rStyle w:val="StyleUnderline"/>
        </w:rPr>
        <w:t>Hence, Marshall wrote an opinion that at once declared Madison’s refusal to deliver Marbury’s commission illegal, but also the Judiciary Act unconstitutional insofar as it assigned a mandamus power</w:t>
      </w:r>
      <w:r>
        <w:t xml:space="preserve">, a species of original jurisdiction, </w:t>
      </w:r>
      <w:r w:rsidRPr="003F395B">
        <w:rPr>
          <w:rStyle w:val="StyleUnderline"/>
        </w:rPr>
        <w:t>to the Supreme Court</w:t>
      </w:r>
      <w:r>
        <w:t xml:space="preserve">. </w:t>
      </w:r>
      <w:r w:rsidRPr="003F395B">
        <w:rPr>
          <w:rStyle w:val="StyleUnderline"/>
        </w:rPr>
        <w:t xml:space="preserve">The upshot was that the Court declined to issue the writ </w:t>
      </w:r>
      <w:r>
        <w:t xml:space="preserve">of mandamus </w:t>
      </w:r>
      <w:r w:rsidRPr="003F395B">
        <w:rPr>
          <w:rStyle w:val="StyleUnderline"/>
        </w:rPr>
        <w:t>sought by the Federalists</w:t>
      </w:r>
      <w:r>
        <w:t xml:space="preserve">, </w:t>
      </w:r>
      <w:r w:rsidRPr="003F395B">
        <w:rPr>
          <w:rStyle w:val="StyleUnderline"/>
        </w:rPr>
        <w:t>even while affirming the power of the Court to strike down an Act of Congress.</w:t>
      </w:r>
      <w:r>
        <w:t xml:space="preserve"> </w:t>
      </w:r>
      <w:r w:rsidRPr="003F395B">
        <w:rPr>
          <w:rStyle w:val="StyleUnderline"/>
        </w:rPr>
        <w:t>Though hostile to the Court’s assertion of the power of judicial review, the Jeffersonians were impotent to challenge the decision</w:t>
      </w:r>
      <w:r>
        <w:t xml:space="preserve"> since it left the status quo undisturbed and denied the Federalist justices of the peace their commissions. </w:t>
      </w:r>
      <w:r w:rsidRPr="003F395B">
        <w:rPr>
          <w:rStyle w:val="StyleUnderline"/>
        </w:rPr>
        <w:t xml:space="preserve">In the long run, establishing the principle of judicial review proved far more lasting a victory </w:t>
      </w:r>
      <w:r>
        <w:t xml:space="preserve">for the Federalist view of judicial power </w:t>
      </w:r>
      <w:r w:rsidRPr="003F395B">
        <w:rPr>
          <w:rStyle w:val="StyleUnderline"/>
        </w:rPr>
        <w:t>than winning the narrow skirmish over justice of the peace commissions.</w:t>
      </w:r>
    </w:p>
    <w:p w14:paraId="533A7086" w14:textId="77777777" w:rsidR="001E5617" w:rsidRPr="00FC18E0" w:rsidRDefault="001E5617" w:rsidP="001E5617">
      <w:pPr>
        <w:rPr>
          <w:rStyle w:val="StyleUnderline"/>
        </w:rPr>
      </w:pPr>
      <w:r w:rsidRPr="005354BF">
        <w:rPr>
          <w:rStyle w:val="StyleUnderline"/>
        </w:rPr>
        <w:t xml:space="preserve">The </w:t>
      </w:r>
      <w:r w:rsidRPr="003F395B">
        <w:rPr>
          <w:rStyle w:val="StyleUnderline"/>
          <w:highlight w:val="green"/>
        </w:rPr>
        <w:t>FTC</w:t>
      </w:r>
      <w:r w:rsidRPr="005354BF">
        <w:rPr>
          <w:rStyle w:val="StyleUnderline"/>
        </w:rPr>
        <w:t xml:space="preserve"> could</w:t>
      </w:r>
      <w:r w:rsidRPr="005354BF">
        <w:rPr>
          <w:sz w:val="14"/>
        </w:rPr>
        <w:t xml:space="preserve"> </w:t>
      </w:r>
      <w:r w:rsidRPr="005354BF">
        <w:rPr>
          <w:rStyle w:val="StyleUnderline"/>
        </w:rPr>
        <w:t>pursue a</w:t>
      </w:r>
      <w:r w:rsidRPr="005354BF">
        <w:rPr>
          <w:sz w:val="14"/>
        </w:rPr>
        <w:t xml:space="preserve"> similar </w:t>
      </w:r>
      <w:r w:rsidRPr="005354BF">
        <w:rPr>
          <w:rStyle w:val="StyleUnderline"/>
        </w:rPr>
        <w:t>strategy</w:t>
      </w:r>
      <w:r w:rsidRPr="005354BF">
        <w:rPr>
          <w:sz w:val="14"/>
        </w:rPr>
        <w:t xml:space="preserve"> here </w:t>
      </w:r>
      <w:r w:rsidRPr="005354BF">
        <w:rPr>
          <w:rStyle w:val="StyleUnderline"/>
        </w:rPr>
        <w:t xml:space="preserve">by writing an </w:t>
      </w:r>
      <w:r w:rsidRPr="003F395B">
        <w:rPr>
          <w:rStyle w:val="StyleUnderline"/>
          <w:highlight w:val="green"/>
        </w:rPr>
        <w:t>opinion announcing a broad</w:t>
      </w:r>
      <w:r w:rsidRPr="005354BF">
        <w:t xml:space="preserve"> </w:t>
      </w:r>
      <w:r w:rsidRPr="0009673C">
        <w:rPr>
          <w:strike/>
        </w:rPr>
        <w:t>view</w:t>
      </w:r>
      <w:r w:rsidRPr="005354BF">
        <w:t xml:space="preserve"> </w:t>
      </w:r>
      <w:r>
        <w:rPr>
          <w:rStyle w:val="StyleUnderline"/>
          <w:highlight w:val="green"/>
        </w:rPr>
        <w:t xml:space="preserve">(perspective) </w:t>
      </w:r>
      <w:r w:rsidRPr="003F395B">
        <w:rPr>
          <w:rStyle w:val="StyleUnderline"/>
          <w:highlight w:val="green"/>
        </w:rPr>
        <w:t>of</w:t>
      </w:r>
      <w:r w:rsidRPr="005354BF">
        <w:rPr>
          <w:rStyle w:val="StyleUnderline"/>
        </w:rPr>
        <w:t xml:space="preserve"> its </w:t>
      </w:r>
      <w:r w:rsidRPr="003F395B">
        <w:rPr>
          <w:rStyle w:val="StyleUnderline"/>
          <w:highlight w:val="green"/>
        </w:rPr>
        <w:t>Section 5 powers</w:t>
      </w:r>
      <w:r w:rsidRPr="00FC18E0">
        <w:rPr>
          <w:sz w:val="14"/>
        </w:rPr>
        <w:t xml:space="preserve"> </w:t>
      </w:r>
      <w:r w:rsidRPr="003F395B">
        <w:rPr>
          <w:rStyle w:val="StyleUnderline"/>
        </w:rPr>
        <w:t>and independence from the Sherman Act</w:t>
      </w:r>
      <w:r w:rsidRPr="00FC18E0">
        <w:rPr>
          <w:sz w:val="14"/>
        </w:rPr>
        <w:t xml:space="preserve">, </w:t>
      </w:r>
      <w:r w:rsidRPr="003F395B">
        <w:rPr>
          <w:rStyle w:val="StyleUnderline"/>
          <w:highlight w:val="green"/>
        </w:rPr>
        <w:t xml:space="preserve">even while finding </w:t>
      </w:r>
      <w:r w:rsidRPr="003F395B">
        <w:rPr>
          <w:rStyle w:val="Emphasis"/>
          <w:highlight w:val="green"/>
        </w:rPr>
        <w:t>in favor of Intel</w:t>
      </w:r>
      <w:r w:rsidRPr="003F395B">
        <w:rPr>
          <w:rStyle w:val="StyleUnderline"/>
        </w:rPr>
        <w:t xml:space="preserve"> and thus </w:t>
      </w:r>
      <w:r w:rsidRPr="005354BF">
        <w:rPr>
          <w:rStyle w:val="StyleUnderline"/>
          <w:highlight w:val="green"/>
        </w:rPr>
        <w:t>avoiding</w:t>
      </w:r>
      <w:r w:rsidRPr="00FC18E0">
        <w:rPr>
          <w:sz w:val="14"/>
        </w:rPr>
        <w:t xml:space="preserve"> an immediate and probably </w:t>
      </w:r>
      <w:r w:rsidRPr="00B15B91">
        <w:rPr>
          <w:rStyle w:val="StyleUnderline"/>
        </w:rPr>
        <w:t xml:space="preserve">hostile </w:t>
      </w:r>
      <w:r w:rsidRPr="00B15B91">
        <w:rPr>
          <w:rStyle w:val="StyleUnderline"/>
          <w:highlight w:val="green"/>
        </w:rPr>
        <w:t>judicial reaction</w:t>
      </w:r>
      <w:r w:rsidRPr="005354BF">
        <w:rPr>
          <w:rStyle w:val="StyleUnderline"/>
        </w:rPr>
        <w:t>.</w:t>
      </w:r>
      <w:r w:rsidRPr="00B15B91">
        <w:t xml:space="preserve"> </w:t>
      </w:r>
      <w:r w:rsidRPr="005354BF">
        <w:rPr>
          <w:rStyle w:val="StyleUnderline"/>
        </w:rPr>
        <w:t>Such an opinion would</w:t>
      </w:r>
      <w:r w:rsidRPr="005354BF">
        <w:rPr>
          <w:sz w:val="14"/>
        </w:rPr>
        <w:t xml:space="preserve"> demonstrate</w:t>
      </w:r>
      <w:r w:rsidRPr="00FC18E0">
        <w:rPr>
          <w:sz w:val="14"/>
        </w:rPr>
        <w:t xml:space="preserve"> the FTC’s self-control over its enforcement powers and </w:t>
      </w:r>
      <w:r w:rsidRPr="003F395B">
        <w:rPr>
          <w:rStyle w:val="Emphasis"/>
          <w:highlight w:val="green"/>
        </w:rPr>
        <w:t>assuage concerns</w:t>
      </w:r>
      <w:r w:rsidRPr="00FC18E0">
        <w:rPr>
          <w:sz w:val="14"/>
        </w:rPr>
        <w:t xml:space="preserve"> </w:t>
      </w:r>
      <w:r w:rsidRPr="003F395B">
        <w:rPr>
          <w:rStyle w:val="StyleUnderline"/>
          <w:highlight w:val="green"/>
        </w:rPr>
        <w:t>that</w:t>
      </w:r>
      <w:r w:rsidRPr="005354BF">
        <w:rPr>
          <w:rStyle w:val="StyleUnderline"/>
        </w:rPr>
        <w:t xml:space="preserve"> divorcing </w:t>
      </w:r>
      <w:r w:rsidRPr="003F395B">
        <w:rPr>
          <w:rStyle w:val="StyleUnderline"/>
          <w:highlight w:val="green"/>
        </w:rPr>
        <w:t>Section 5</w:t>
      </w:r>
      <w:r w:rsidRPr="00FC18E0">
        <w:rPr>
          <w:sz w:val="14"/>
        </w:rPr>
        <w:t xml:space="preserve"> from the Sherman Act </w:t>
      </w:r>
      <w:r w:rsidRPr="003F395B">
        <w:rPr>
          <w:rStyle w:val="StyleUnderline"/>
          <w:highlight w:val="green"/>
        </w:rPr>
        <w:t>would lead to unchecked</w:t>
      </w:r>
      <w:r w:rsidRPr="005354BF">
        <w:rPr>
          <w:rStyle w:val="StyleUnderline"/>
        </w:rPr>
        <w:t xml:space="preserve"> administrative </w:t>
      </w:r>
      <w:r w:rsidRPr="003F395B">
        <w:rPr>
          <w:rStyle w:val="StyleUnderline"/>
          <w:highlight w:val="green"/>
        </w:rPr>
        <w:t>discretion</w:t>
      </w:r>
      <w:r w:rsidRPr="00FC18E0">
        <w:rPr>
          <w:sz w:val="14"/>
        </w:rPr>
        <w:t xml:space="preserve"> and an abandonment of the “rule of law.” The opinion could announce a framework for future judicial review of Section 5 decisions—perhaps announcing a set of limiting principles for independent Section 5 challenges along the lines of those proposed above. In the future, </w:t>
      </w:r>
      <w:r w:rsidRPr="003F395B">
        <w:rPr>
          <w:rStyle w:val="StyleUnderline"/>
          <w:highlight w:val="green"/>
        </w:rPr>
        <w:t>courts</w:t>
      </w:r>
      <w:r w:rsidRPr="00B15B91">
        <w:rPr>
          <w:rStyle w:val="StyleUnderline"/>
        </w:rPr>
        <w:t xml:space="preserve"> might be much more </w:t>
      </w:r>
      <w:r w:rsidRPr="003F395B">
        <w:rPr>
          <w:rStyle w:val="StyleUnderline"/>
          <w:highlight w:val="green"/>
        </w:rPr>
        <w:t>inclined to respect</w:t>
      </w:r>
      <w:r w:rsidRPr="00B15B91">
        <w:rPr>
          <w:rStyle w:val="StyleUnderline"/>
        </w:rPr>
        <w:t xml:space="preserve"> the </w:t>
      </w:r>
      <w:r w:rsidRPr="003F395B">
        <w:rPr>
          <w:rStyle w:val="StyleUnderline"/>
          <w:highlight w:val="green"/>
        </w:rPr>
        <w:t xml:space="preserve">Commission’s views on Section </w:t>
      </w:r>
      <w:r w:rsidRPr="00B15B91">
        <w:rPr>
          <w:rStyle w:val="StyleUnderline"/>
          <w:highlight w:val="green"/>
        </w:rPr>
        <w:t>5 if it</w:t>
      </w:r>
      <w:r w:rsidRPr="00B15B91">
        <w:rPr>
          <w:rStyle w:val="StyleUnderline"/>
        </w:rPr>
        <w:t xml:space="preserve"> had </w:t>
      </w:r>
      <w:r w:rsidRPr="00B15B91">
        <w:rPr>
          <w:rStyle w:val="StyleUnderline"/>
          <w:highlight w:val="green"/>
        </w:rPr>
        <w:t>previously</w:t>
      </w:r>
      <w:r w:rsidRPr="00B15B91">
        <w:rPr>
          <w:rStyle w:val="StyleUnderline"/>
        </w:rPr>
        <w:t xml:space="preserve"> </w:t>
      </w:r>
      <w:r w:rsidRPr="00B15B91">
        <w:rPr>
          <w:sz w:val="14"/>
        </w:rPr>
        <w:t xml:space="preserve">articulated a self-disciplining set of limitation principles and </w:t>
      </w:r>
      <w:r w:rsidRPr="00B15B91">
        <w:rPr>
          <w:rStyle w:val="StyleUnderline"/>
          <w:highlight w:val="green"/>
        </w:rPr>
        <w:t>censured</w:t>
      </w:r>
      <w:r w:rsidRPr="00B15B91">
        <w:rPr>
          <w:rStyle w:val="StyleUnderline"/>
        </w:rPr>
        <w:t xml:space="preserve"> itself</w:t>
      </w:r>
      <w:r w:rsidRPr="00B15B91">
        <w:rPr>
          <w:sz w:val="14"/>
        </w:rPr>
        <w:t xml:space="preserve"> </w:t>
      </w:r>
      <w:r w:rsidRPr="00B15B91">
        <w:rPr>
          <w:rStyle w:val="StyleUnderline"/>
        </w:rPr>
        <w:t>without the need for judicial intervention.</w:t>
      </w:r>
    </w:p>
    <w:p w14:paraId="03FBAD22" w14:textId="77777777" w:rsidR="001E5617" w:rsidRPr="00907D7B" w:rsidRDefault="001E5617" w:rsidP="001E5617"/>
    <w:p w14:paraId="692DACC4" w14:textId="77777777" w:rsidR="001E5617" w:rsidRDefault="001E5617" w:rsidP="001E5617">
      <w:pPr>
        <w:pStyle w:val="Heading3"/>
        <w:rPr>
          <w:rFonts w:eastAsia="Cambria"/>
        </w:rPr>
      </w:pPr>
      <w:r>
        <w:rPr>
          <w:rFonts w:eastAsia="Cambria"/>
        </w:rPr>
        <w:t>1NC – Error Rates</w:t>
      </w:r>
    </w:p>
    <w:p w14:paraId="1849DCFB" w14:textId="77777777" w:rsidR="001E5617" w:rsidRPr="00363129" w:rsidRDefault="001E5617" w:rsidP="001E5617">
      <w:pPr>
        <w:keepNext/>
        <w:keepLines/>
        <w:spacing w:before="40" w:after="0"/>
        <w:outlineLvl w:val="3"/>
        <w:rPr>
          <w:rFonts w:eastAsia="Times New Roman" w:cs="Times New Roman"/>
          <w:b/>
          <w:iCs/>
          <w:sz w:val="26"/>
        </w:rPr>
      </w:pPr>
      <w:bookmarkStart w:id="4" w:name="_Hlk82419758"/>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 xml:space="preserve">hrough non-judicial </w:t>
      </w:r>
      <w:proofErr w:type="gramStart"/>
      <w:r w:rsidRPr="00363129">
        <w:rPr>
          <w:rFonts w:eastAsia="Times New Roman" w:cs="Times New Roman"/>
          <w:b/>
          <w:i/>
          <w:sz w:val="26"/>
          <w:u w:val="single"/>
        </w:rPr>
        <w:t>Administrative</w:t>
      </w:r>
      <w:proofErr w:type="gramEnd"/>
      <w:r w:rsidRPr="00363129">
        <w:rPr>
          <w:rFonts w:eastAsia="Times New Roman" w:cs="Times New Roman"/>
          <w:b/>
          <w:i/>
          <w:sz w:val="26"/>
          <w:u w:val="single"/>
        </w:rPr>
        <w:t xml:space="preser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64AF53BC" w14:textId="77777777" w:rsidR="001E5617" w:rsidRPr="00363129" w:rsidRDefault="001E5617" w:rsidP="001E5617">
      <w:pPr>
        <w:rPr>
          <w:rFonts w:eastAsia="Calibri"/>
          <w:b/>
          <w:bCs/>
          <w:sz w:val="26"/>
        </w:rPr>
      </w:pPr>
      <w:r w:rsidRPr="00363129">
        <w:rPr>
          <w:rFonts w:eastAsia="Calibri"/>
          <w:b/>
          <w:bCs/>
          <w:sz w:val="26"/>
        </w:rPr>
        <w:t>Rosch ‘10</w:t>
      </w:r>
    </w:p>
    <w:p w14:paraId="352C493C" w14:textId="77777777" w:rsidR="001E5617" w:rsidRPr="00363129" w:rsidRDefault="001E5617" w:rsidP="001E5617">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7F0258E3" w14:textId="77777777" w:rsidR="001E5617" w:rsidRPr="00363129" w:rsidRDefault="001E5617" w:rsidP="001E5617">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1818F15B" w14:textId="77777777" w:rsidR="001E5617" w:rsidRPr="00363129" w:rsidRDefault="001E5617" w:rsidP="001E5617">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w:t>
      </w:r>
      <w:proofErr w:type="gramStart"/>
      <w:r w:rsidRPr="00B82480">
        <w:rPr>
          <w:rFonts w:eastAsia="Calibri"/>
          <w:u w:val="single"/>
        </w:rPr>
        <w:t>hard line</w:t>
      </w:r>
      <w:proofErr w:type="gramEnd"/>
      <w:r w:rsidRPr="00B82480">
        <w:rPr>
          <w:rFonts w:eastAsia="Calibri"/>
          <w:u w:val="single"/>
        </w:rPr>
        <w:t xml:space="preserv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4"/>
    <w:p w14:paraId="0FEFF153" w14:textId="77777777" w:rsidR="001E5617" w:rsidRPr="00363129" w:rsidRDefault="001E5617" w:rsidP="001E5617">
      <w:pPr>
        <w:rPr>
          <w:rFonts w:eastAsia="Calibri"/>
          <w:sz w:val="14"/>
        </w:rPr>
      </w:pPr>
    </w:p>
    <w:p w14:paraId="0309B8A6" w14:textId="77777777" w:rsidR="001E5617" w:rsidRPr="00363129" w:rsidRDefault="001E5617" w:rsidP="001E5617">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w:t>
      </w:r>
      <w:proofErr w:type="spellStart"/>
      <w:r w:rsidRPr="00363129">
        <w:rPr>
          <w:rFonts w:eastAsia="Times New Roman" w:cs="Times New Roman"/>
          <w:b/>
          <w:iCs/>
          <w:sz w:val="26"/>
        </w:rPr>
        <w:t>f</w:t>
      </w:r>
      <w:r>
        <w:rPr>
          <w:rFonts w:eastAsia="Times New Roman" w:cs="Times New Roman"/>
          <w:b/>
          <w:iCs/>
          <w:sz w:val="26"/>
        </w:rPr>
        <w:t>false</w:t>
      </w:r>
      <w:proofErr w:type="spellEnd"/>
      <w:r>
        <w:rPr>
          <w:rFonts w:eastAsia="Times New Roman" w:cs="Times New Roman"/>
          <w:b/>
          <w:iCs/>
          <w:sz w:val="26"/>
        </w:rPr>
        <w:t xml:space="preserve"> positives and false negatives crush econ AND kill compliance with the </w:t>
      </w:r>
      <w:proofErr w:type="spellStart"/>
      <w:r>
        <w:rPr>
          <w:rFonts w:eastAsia="Times New Roman" w:cs="Times New Roman"/>
          <w:b/>
          <w:iCs/>
          <w:sz w:val="26"/>
        </w:rPr>
        <w:t>Aff</w:t>
      </w:r>
      <w:proofErr w:type="spellEnd"/>
    </w:p>
    <w:p w14:paraId="26FD7453" w14:textId="77777777" w:rsidR="001E5617" w:rsidRPr="00363129" w:rsidRDefault="001E5617" w:rsidP="001E5617">
      <w:pPr>
        <w:numPr>
          <w:ilvl w:val="0"/>
          <w:numId w:val="12"/>
        </w:numPr>
        <w:contextualSpacing/>
        <w:rPr>
          <w:rFonts w:eastAsia="Calibri"/>
          <w:sz w:val="18"/>
          <w:szCs w:val="18"/>
        </w:rPr>
      </w:pPr>
      <w:r w:rsidRPr="00363129">
        <w:rPr>
          <w:rFonts w:eastAsia="Calibri"/>
          <w:sz w:val="18"/>
          <w:szCs w:val="18"/>
        </w:rPr>
        <w:t xml:space="preserve">Resolves all </w:t>
      </w:r>
      <w:proofErr w:type="spellStart"/>
      <w:r w:rsidRPr="00363129">
        <w:rPr>
          <w:rFonts w:eastAsia="Calibri"/>
          <w:sz w:val="18"/>
          <w:szCs w:val="18"/>
        </w:rPr>
        <w:t>Aff</w:t>
      </w:r>
      <w:proofErr w:type="spellEnd"/>
      <w:r w:rsidRPr="00363129">
        <w:rPr>
          <w:rFonts w:eastAsia="Calibri"/>
          <w:sz w:val="18"/>
          <w:szCs w:val="18"/>
        </w:rPr>
        <w:t xml:space="preserve"> offense vs. the CP related to “underdeterrence” </w:t>
      </w:r>
      <w:proofErr w:type="spellStart"/>
      <w:r w:rsidRPr="00363129">
        <w:rPr>
          <w:rFonts w:eastAsia="Calibri"/>
          <w:sz w:val="18"/>
          <w:szCs w:val="18"/>
        </w:rPr>
        <w:t>bc</w:t>
      </w:r>
      <w:proofErr w:type="spellEnd"/>
      <w:r w:rsidRPr="00363129">
        <w:rPr>
          <w:rFonts w:eastAsia="Calibri"/>
          <w:sz w:val="18"/>
          <w:szCs w:val="18"/>
        </w:rPr>
        <w:t xml:space="preserve">…  </w:t>
      </w:r>
    </w:p>
    <w:p w14:paraId="64645A96" w14:textId="77777777" w:rsidR="001E5617" w:rsidRPr="00363129" w:rsidRDefault="001E5617" w:rsidP="001E5617">
      <w:pPr>
        <w:numPr>
          <w:ilvl w:val="0"/>
          <w:numId w:val="12"/>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w:t>
      </w:r>
      <w:proofErr w:type="spellStart"/>
      <w:r w:rsidRPr="00363129">
        <w:rPr>
          <w:rFonts w:eastAsia="Calibri"/>
          <w:sz w:val="18"/>
          <w:szCs w:val="18"/>
        </w:rPr>
        <w:t>Aff</w:t>
      </w:r>
      <w:proofErr w:type="spellEnd"/>
      <w:r w:rsidRPr="00363129">
        <w:rPr>
          <w:rFonts w:eastAsia="Calibri"/>
          <w:sz w:val="18"/>
          <w:szCs w:val="18"/>
        </w:rPr>
        <w:t xml:space="preserve">.  </w:t>
      </w:r>
    </w:p>
    <w:p w14:paraId="78F41371" w14:textId="77777777" w:rsidR="001E5617" w:rsidRPr="00363129" w:rsidRDefault="001E5617" w:rsidP="001E5617">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469AC5EB" w14:textId="77777777" w:rsidR="001E5617" w:rsidRPr="00363129" w:rsidRDefault="001E5617" w:rsidP="001E5617">
      <w:pPr>
        <w:rPr>
          <w:rFonts w:eastAsia="Calibri"/>
          <w:sz w:val="16"/>
        </w:rPr>
      </w:pPr>
      <w:r w:rsidRPr="00363129">
        <w:rPr>
          <w:rFonts w:eastAsia="Calibri"/>
          <w:u w:val="single"/>
        </w:rPr>
        <w:t>The</w:t>
      </w:r>
      <w:r w:rsidRPr="00363129">
        <w:rPr>
          <w:rFonts w:eastAsia="Calibri"/>
          <w:sz w:val="16"/>
        </w:rPr>
        <w:t xml:space="preserve"> error cost </w:t>
      </w:r>
      <w:r w:rsidRPr="00363129">
        <w:rPr>
          <w:rFonts w:eastAsia="Calibri"/>
          <w:u w:val="single"/>
        </w:rPr>
        <w:t>perspective evaluates antitrust rules</w:t>
      </w:r>
      <w:r w:rsidRPr="00363129">
        <w:rPr>
          <w:rFonts w:eastAsia="Calibri"/>
          <w:sz w:val="16"/>
        </w:rPr>
        <w:t>—</w:t>
      </w:r>
      <w:r w:rsidRPr="00363129">
        <w:rPr>
          <w:rFonts w:eastAsia="Calibri"/>
          <w:u w:val="single"/>
        </w:rPr>
        <w:t xml:space="preserve">whether considered </w:t>
      </w:r>
      <w:r w:rsidRPr="00363129">
        <w:rPr>
          <w:rFonts w:eastAsia="Calibri"/>
          <w:b/>
          <w:iCs/>
          <w:u w:val="single"/>
        </w:rPr>
        <w:t>individually</w:t>
      </w:r>
      <w:r w:rsidRPr="00363129">
        <w:rPr>
          <w:rFonts w:eastAsia="Calibri"/>
          <w:sz w:val="16"/>
        </w:rPr>
        <w:t xml:space="preserve"> </w:t>
      </w:r>
      <w:r w:rsidRPr="00363129">
        <w:rPr>
          <w:rFonts w:eastAsia="Calibri"/>
          <w:u w:val="single"/>
        </w:rPr>
        <w:t xml:space="preserve">or as </w:t>
      </w:r>
      <w:r w:rsidRPr="00363129">
        <w:rPr>
          <w:rFonts w:eastAsia="Calibri"/>
          <w:b/>
          <w:iCs/>
          <w:u w:val="single"/>
        </w:rPr>
        <w:t>a whole</w:t>
      </w:r>
      <w:r w:rsidRPr="00363129">
        <w:rPr>
          <w:rFonts w:eastAsia="Calibri"/>
          <w:sz w:val="16"/>
        </w:rPr>
        <w:t>—</w:t>
      </w:r>
      <w:r w:rsidRPr="00363129">
        <w:rPr>
          <w:rFonts w:eastAsia="Calibri"/>
          <w:u w:val="single"/>
        </w:rPr>
        <w:t>based on whether they minimize total social costs</w:t>
      </w:r>
      <w:r w:rsidRPr="00363129">
        <w:rPr>
          <w:rFonts w:eastAsia="Calibri"/>
          <w:sz w:val="16"/>
        </w:rPr>
        <w:t xml:space="preserve">. </w:t>
      </w:r>
      <w:r w:rsidRPr="00363129">
        <w:rPr>
          <w:rFonts w:eastAsia="Calibri"/>
          <w:u w:val="single"/>
        </w:rPr>
        <w:t>The relevant costs include costs of “false positives</w:t>
      </w:r>
      <w:r w:rsidRPr="00363129">
        <w:rPr>
          <w:rFonts w:eastAsia="Calibri"/>
          <w:sz w:val="16"/>
        </w:rPr>
        <w:t>” (</w:t>
      </w:r>
      <w:r w:rsidRPr="00363129">
        <w:rPr>
          <w:rFonts w:eastAsia="Calibri"/>
          <w:b/>
          <w:iCs/>
          <w:u w:val="single"/>
        </w:rPr>
        <w:t xml:space="preserve">finding violations when the conduct did not harm competition), </w:t>
      </w:r>
      <w:r w:rsidRPr="00363129">
        <w:rPr>
          <w:rFonts w:eastAsia="Calibri"/>
          <w:u w:val="single"/>
        </w:rPr>
        <w:t>costs of “false negatives</w:t>
      </w:r>
      <w:r w:rsidRPr="00363129">
        <w:rPr>
          <w:rFonts w:eastAsia="Calibri"/>
          <w:sz w:val="16"/>
        </w:rPr>
        <w:t>” (</w:t>
      </w:r>
      <w:r w:rsidRPr="00363129">
        <w:rPr>
          <w:rFonts w:eastAsia="Calibri"/>
          <w:b/>
          <w:iCs/>
          <w:u w:val="single"/>
        </w:rPr>
        <w:t>not finding violations when the conduct harmed competition</w:t>
      </w:r>
      <w:r w:rsidRPr="00363129">
        <w:rPr>
          <w:rFonts w:eastAsia="Calibri"/>
          <w:sz w:val="16"/>
        </w:rPr>
        <w:t xml:space="preserve">), </w:t>
      </w:r>
      <w:r w:rsidRPr="00363129">
        <w:rPr>
          <w:rFonts w:eastAsia="Calibri"/>
          <w:u w:val="single"/>
        </w:rPr>
        <w:t xml:space="preserve">and </w:t>
      </w:r>
      <w:r w:rsidRPr="00363129">
        <w:rPr>
          <w:rFonts w:eastAsia="Calibri"/>
          <w:b/>
          <w:iCs/>
          <w:u w:val="single"/>
        </w:rPr>
        <w:t>transaction costs</w:t>
      </w:r>
      <w:r w:rsidRPr="00363129">
        <w:rPr>
          <w:rFonts w:eastAsia="Calibri"/>
          <w:sz w:val="16"/>
        </w:rPr>
        <w:t xml:space="preserve"> associated with use of legal process.17 </w:t>
      </w:r>
      <w:r w:rsidRPr="00363129">
        <w:rPr>
          <w:rFonts w:eastAsia="Calibri"/>
          <w:b/>
          <w:iCs/>
          <w:highlight w:val="green"/>
          <w:u w:val="single"/>
        </w:rPr>
        <w:t>False positives</w:t>
      </w:r>
      <w:r w:rsidRPr="00363129">
        <w:rPr>
          <w:rFonts w:eastAsia="Calibri"/>
          <w:highlight w:val="green"/>
          <w:u w:val="single"/>
        </w:rPr>
        <w:t xml:space="preserve"> and</w:t>
      </w:r>
      <w:r w:rsidRPr="00B82480">
        <w:rPr>
          <w:rFonts w:eastAsia="Calibri"/>
          <w:u w:val="single"/>
        </w:rPr>
        <w:t xml:space="preserve"> </w:t>
      </w:r>
      <w:r w:rsidRPr="00B82480">
        <w:rPr>
          <w:rFonts w:eastAsia="Calibri"/>
          <w:b/>
          <w:iCs/>
          <w:u w:val="single"/>
        </w:rPr>
        <w:t>false</w:t>
      </w:r>
      <w:r w:rsidRPr="00363129">
        <w:rPr>
          <w:rFonts w:eastAsia="Calibri"/>
          <w:b/>
          <w:iCs/>
          <w:highlight w:val="green"/>
          <w:u w:val="single"/>
        </w:rPr>
        <w:t xml:space="preserve"> negatives</w:t>
      </w:r>
      <w:r w:rsidRPr="00363129">
        <w:rPr>
          <w:rFonts w:eastAsia="Calibri"/>
          <w:u w:val="single"/>
        </w:rPr>
        <w:t xml:space="preserve"> </w:t>
      </w:r>
      <w:r w:rsidRPr="00363129">
        <w:rPr>
          <w:rFonts w:eastAsia="Calibri"/>
          <w:highlight w:val="green"/>
          <w:u w:val="single"/>
        </w:rPr>
        <w:t xml:space="preserve">are harmful </w:t>
      </w:r>
      <w:r w:rsidRPr="00363129">
        <w:rPr>
          <w:rFonts w:eastAsia="Calibri"/>
          <w:b/>
          <w:iCs/>
          <w:highlight w:val="green"/>
          <w:u w:val="single"/>
        </w:rPr>
        <w:t xml:space="preserve">to the economy </w:t>
      </w:r>
      <w:r w:rsidRPr="00B82480">
        <w:rPr>
          <w:rFonts w:eastAsia="Calibri"/>
          <w:b/>
          <w:iCs/>
          <w:u w:val="single"/>
        </w:rPr>
        <w:t>as a whole</w:t>
      </w:r>
      <w:r w:rsidRPr="00B82480">
        <w:rPr>
          <w:rFonts w:eastAsia="Calibri"/>
          <w:sz w:val="16"/>
        </w:rPr>
        <w:t xml:space="preserve"> </w:t>
      </w:r>
      <w:r w:rsidRPr="00B82480">
        <w:rPr>
          <w:rFonts w:eastAsia="Calibri"/>
          <w:u w:val="single"/>
        </w:rPr>
        <w:t>for</w:t>
      </w:r>
      <w:r w:rsidRPr="00363129">
        <w:rPr>
          <w:rFonts w:eastAsia="Calibri"/>
          <w:u w:val="single"/>
        </w:rPr>
        <w:t xml:space="preserve"> reasons that </w:t>
      </w:r>
      <w:r w:rsidRPr="00363129">
        <w:rPr>
          <w:rFonts w:eastAsia="Calibri"/>
          <w:b/>
          <w:iCs/>
          <w:sz w:val="40"/>
          <w:szCs w:val="40"/>
          <w:highlight w:val="green"/>
          <w:u w:val="single"/>
        </w:rPr>
        <w:t xml:space="preserve">go beyond </w:t>
      </w:r>
      <w:r w:rsidRPr="00363129">
        <w:rPr>
          <w:rFonts w:eastAsia="Calibri"/>
          <w:sz w:val="40"/>
          <w:szCs w:val="40"/>
          <w:highlight w:val="green"/>
          <w:u w:val="single"/>
        </w:rPr>
        <w:t>the conduct</w:t>
      </w:r>
      <w:r w:rsidRPr="00363129">
        <w:rPr>
          <w:rFonts w:eastAsia="Calibri"/>
          <w:b/>
          <w:iCs/>
          <w:sz w:val="40"/>
          <w:szCs w:val="40"/>
          <w:highlight w:val="green"/>
          <w:u w:val="single"/>
        </w:rPr>
        <w:t xml:space="preserve"> </w:t>
      </w:r>
      <w:r w:rsidRPr="00363129">
        <w:rPr>
          <w:rFonts w:eastAsia="Calibri"/>
          <w:b/>
          <w:iCs/>
          <w:sz w:val="40"/>
          <w:szCs w:val="40"/>
          <w:u w:val="single"/>
        </w:rPr>
        <w:t>in the case under review</w:t>
      </w:r>
      <w:r w:rsidRPr="00363129">
        <w:rPr>
          <w:rFonts w:eastAsia="Calibri"/>
          <w:sz w:val="40"/>
          <w:szCs w:val="40"/>
        </w:rPr>
        <w:t>:</w:t>
      </w:r>
      <w:r w:rsidRPr="00363129">
        <w:rPr>
          <w:rFonts w:eastAsia="Calibri"/>
          <w:sz w:val="16"/>
        </w:rPr>
        <w:t xml:space="preserve">18 </w:t>
      </w:r>
      <w:r w:rsidRPr="00363129">
        <w:rPr>
          <w:rFonts w:eastAsia="Calibri"/>
          <w:b/>
          <w:iCs/>
          <w:u w:val="single"/>
        </w:rPr>
        <w:t>False positives</w:t>
      </w:r>
      <w:r w:rsidRPr="00363129">
        <w:rPr>
          <w:rFonts w:eastAsia="Calibri"/>
          <w:sz w:val="16"/>
        </w:rPr>
        <w:t xml:space="preserve"> </w:t>
      </w:r>
      <w:r w:rsidRPr="00363129">
        <w:rPr>
          <w:rFonts w:eastAsia="Calibri"/>
          <w:u w:val="single"/>
        </w:rPr>
        <w:t xml:space="preserve">and </w:t>
      </w:r>
      <w:r w:rsidRPr="00363129">
        <w:rPr>
          <w:rFonts w:eastAsia="Calibri"/>
          <w:b/>
          <w:iCs/>
          <w:u w:val="single"/>
        </w:rPr>
        <w:t>false negatives</w:t>
      </w:r>
      <w:r w:rsidRPr="00363129">
        <w:rPr>
          <w:rFonts w:eastAsia="Calibri"/>
          <w:sz w:val="16"/>
        </w:rPr>
        <w:t xml:space="preserve"> </w:t>
      </w:r>
      <w:r w:rsidRPr="00363129">
        <w:rPr>
          <w:rFonts w:eastAsia="Calibri"/>
          <w:u w:val="single"/>
        </w:rPr>
        <w:t>may</w:t>
      </w:r>
      <w:r w:rsidRPr="00363129">
        <w:rPr>
          <w:rFonts w:eastAsia="Calibri"/>
          <w:highlight w:val="green"/>
          <w:u w:val="single"/>
        </w:rPr>
        <w:t xml:space="preserve"> </w:t>
      </w:r>
      <w:r w:rsidRPr="00363129">
        <w:rPr>
          <w:rFonts w:eastAsia="Calibri"/>
          <w:b/>
          <w:iCs/>
          <w:highlight w:val="green"/>
          <w:u w:val="single"/>
        </w:rPr>
        <w:t>chill</w:t>
      </w:r>
      <w:r w:rsidRPr="00363129">
        <w:rPr>
          <w:rFonts w:eastAsia="Calibri"/>
          <w:sz w:val="16"/>
        </w:rPr>
        <w:t xml:space="preserve"> </w:t>
      </w:r>
      <w:r w:rsidRPr="00B82480">
        <w:rPr>
          <w:rFonts w:eastAsia="Calibri"/>
          <w:u w:val="single"/>
        </w:rPr>
        <w:t>beneficial</w:t>
      </w:r>
      <w:r w:rsidRPr="00363129">
        <w:rPr>
          <w:rFonts w:eastAsia="Calibri"/>
          <w:highlight w:val="green"/>
          <w:u w:val="single"/>
        </w:rPr>
        <w:t xml:space="preserve"> conduct </w:t>
      </w:r>
      <w:r w:rsidRPr="00363129">
        <w:rPr>
          <w:rFonts w:eastAsia="Calibri"/>
          <w:sz w:val="40"/>
          <w:szCs w:val="40"/>
          <w:highlight w:val="green"/>
          <w:u w:val="single"/>
        </w:rPr>
        <w:t xml:space="preserve">by other </w:t>
      </w:r>
      <w:r w:rsidRPr="00363129">
        <w:rPr>
          <w:rFonts w:eastAsia="Calibri"/>
          <w:sz w:val="40"/>
          <w:szCs w:val="40"/>
          <w:u w:val="single"/>
        </w:rPr>
        <w:t>economic</w:t>
      </w:r>
      <w:r w:rsidRPr="00363129">
        <w:rPr>
          <w:rFonts w:eastAsia="Calibri"/>
          <w:sz w:val="40"/>
          <w:szCs w:val="40"/>
          <w:highlight w:val="green"/>
          <w:u w:val="single"/>
        </w:rPr>
        <w:t xml:space="preserve"> actors</w:t>
      </w:r>
      <w:r w:rsidRPr="00363129">
        <w:rPr>
          <w:rFonts w:eastAsia="Calibri"/>
          <w:sz w:val="40"/>
          <w:szCs w:val="40"/>
        </w:rPr>
        <w:t xml:space="preserve"> (</w:t>
      </w:r>
      <w:r w:rsidRPr="00363129">
        <w:rPr>
          <w:rFonts w:eastAsia="Calibri"/>
          <w:sz w:val="40"/>
          <w:szCs w:val="40"/>
          <w:u w:val="single"/>
        </w:rPr>
        <w:t>potentially in other industries</w:t>
      </w:r>
      <w:r w:rsidRPr="00363129">
        <w:rPr>
          <w:rFonts w:eastAsia="Calibri"/>
          <w:sz w:val="16"/>
        </w:rPr>
        <w:t xml:space="preserve">) that must comply with the rule; </w:t>
      </w:r>
      <w:r w:rsidRPr="00363129">
        <w:rPr>
          <w:rFonts w:eastAsia="Calibri"/>
          <w:u w:val="single"/>
        </w:rPr>
        <w:t xml:space="preserve">these errors may also </w:t>
      </w:r>
      <w:r w:rsidRPr="00363129">
        <w:rPr>
          <w:rFonts w:eastAsia="Calibri"/>
          <w:highlight w:val="green"/>
          <w:u w:val="single"/>
        </w:rPr>
        <w:t xml:space="preserve">fail to deter harmful conduct </w:t>
      </w:r>
      <w:r w:rsidRPr="00363129">
        <w:rPr>
          <w:rFonts w:eastAsia="Calibri"/>
          <w:u w:val="single"/>
        </w:rPr>
        <w:t>by other economic actors to which the same rule would apply</w:t>
      </w:r>
      <w:r w:rsidRPr="00363129">
        <w:rPr>
          <w:rFonts w:eastAsia="Calibri"/>
          <w:sz w:val="16"/>
        </w:rPr>
        <w:t xml:space="preserve">. </w:t>
      </w:r>
      <w:r w:rsidRPr="00363129">
        <w:rPr>
          <w:rFonts w:eastAsia="Calibri"/>
          <w:b/>
          <w:iCs/>
          <w:sz w:val="40"/>
          <w:szCs w:val="40"/>
          <w:highlight w:val="green"/>
          <w:u w:val="single"/>
        </w:rPr>
        <w:t>False positives</w:t>
      </w:r>
      <w:r w:rsidRPr="00363129">
        <w:rPr>
          <w:rFonts w:eastAsia="Calibri"/>
          <w:sz w:val="40"/>
          <w:szCs w:val="40"/>
        </w:rPr>
        <w:t xml:space="preserve"> </w:t>
      </w:r>
      <w:r w:rsidRPr="00363129">
        <w:rPr>
          <w:rFonts w:eastAsia="Calibri"/>
          <w:sz w:val="40"/>
          <w:szCs w:val="40"/>
          <w:highlight w:val="green"/>
          <w:u w:val="single"/>
        </w:rPr>
        <w:t>and</w:t>
      </w:r>
      <w:r w:rsidRPr="00363129">
        <w:rPr>
          <w:rFonts w:eastAsia="Calibri"/>
          <w:sz w:val="40"/>
          <w:szCs w:val="40"/>
          <w:u w:val="single"/>
        </w:rPr>
        <w:t xml:space="preserve"> </w:t>
      </w:r>
      <w:r w:rsidRPr="00363129">
        <w:rPr>
          <w:rFonts w:eastAsia="Calibri"/>
          <w:b/>
          <w:iCs/>
          <w:sz w:val="40"/>
          <w:szCs w:val="40"/>
          <w:u w:val="single"/>
        </w:rPr>
        <w:t xml:space="preserve">false </w:t>
      </w:r>
      <w:r w:rsidRPr="00363129">
        <w:rPr>
          <w:rFonts w:eastAsia="Calibri"/>
          <w:b/>
          <w:iCs/>
          <w:sz w:val="40"/>
          <w:szCs w:val="40"/>
          <w:highlight w:val="green"/>
          <w:u w:val="single"/>
        </w:rPr>
        <w:t>negatives</w:t>
      </w:r>
      <w:r w:rsidRPr="00363129">
        <w:rPr>
          <w:rFonts w:eastAsia="Calibri"/>
          <w:sz w:val="40"/>
          <w:szCs w:val="40"/>
        </w:rPr>
        <w:t xml:space="preserve"> </w:t>
      </w:r>
      <w:r w:rsidRPr="00363129">
        <w:rPr>
          <w:rFonts w:eastAsia="Calibri"/>
          <w:sz w:val="40"/>
          <w:szCs w:val="40"/>
          <w:highlight w:val="green"/>
          <w:u w:val="single"/>
        </w:rPr>
        <w:t>do not neatly map to overdeterrence and underdeterrence</w:t>
      </w:r>
      <w:r w:rsidRPr="00363129">
        <w:rPr>
          <w:rFonts w:eastAsia="Calibri"/>
          <w:sz w:val="16"/>
        </w:rPr>
        <w:t xml:space="preserve">, respectively, however, </w:t>
      </w:r>
      <w:r w:rsidRPr="00363129">
        <w:rPr>
          <w:rFonts w:eastAsia="Calibri"/>
          <w:u w:val="single"/>
        </w:rPr>
        <w:t xml:space="preserve">because the deterrence consequences of </w:t>
      </w:r>
      <w:r w:rsidRPr="00363129">
        <w:rPr>
          <w:rFonts w:eastAsia="Calibri"/>
          <w:b/>
          <w:iCs/>
          <w:u w:val="single"/>
        </w:rPr>
        <w:t>legal errors</w:t>
      </w:r>
      <w:r w:rsidRPr="00363129">
        <w:rPr>
          <w:rFonts w:eastAsia="Calibri"/>
          <w:u w:val="single"/>
        </w:rPr>
        <w:t xml:space="preserve"> depend in part on the way that those errors affect the marginal costs and benefits of conduct</w:t>
      </w:r>
      <w:r w:rsidRPr="00363129">
        <w:rPr>
          <w:rFonts w:eastAsia="Calibri"/>
          <w:sz w:val="16"/>
        </w:rPr>
        <w:t xml:space="preserve"> undertaken </w:t>
      </w:r>
      <w:r w:rsidRPr="00363129">
        <w:rPr>
          <w:rFonts w:eastAsia="Calibri"/>
          <w:u w:val="single"/>
        </w:rPr>
        <w:t>in the shadow of the law</w:t>
      </w:r>
      <w:r w:rsidRPr="00363129">
        <w:rPr>
          <w:rFonts w:eastAsia="Calibri"/>
          <w:sz w:val="16"/>
        </w:rPr>
        <w:t>19.</w:t>
      </w:r>
    </w:p>
    <w:p w14:paraId="3AA7A98E" w14:textId="77777777" w:rsidR="001E5617" w:rsidRPr="00363129" w:rsidRDefault="001E5617" w:rsidP="001E5617">
      <w:pPr>
        <w:rPr>
          <w:rFonts w:eastAsia="Calibri"/>
          <w:sz w:val="16"/>
        </w:rPr>
      </w:pPr>
      <w:r w:rsidRPr="00363129">
        <w:rPr>
          <w:rFonts w:eastAsia="Calibri"/>
          <w:b/>
          <w:iCs/>
          <w:u w:val="single"/>
        </w:rPr>
        <w:t>FN18</w:t>
      </w:r>
      <w:r w:rsidRPr="00363129">
        <w:rPr>
          <w:rFonts w:eastAsia="Calibri"/>
          <w:sz w:val="16"/>
        </w:rPr>
        <w:t xml:space="preserve"> - From an economic perspective, antitrust rules benefit society primarily by deterring harmful conduct. See generally Jonathan B. Baker, The Case for Antitrust Enforcement, J. ECON. PERSP., Autumn 2003, at 27; cf. Louis Kaplow, Burden of Proof, 121 </w:t>
      </w:r>
      <w:r w:rsidRPr="00B82480">
        <w:rPr>
          <w:rFonts w:eastAsia="Calibri"/>
          <w:sz w:val="16"/>
        </w:rPr>
        <w:t xml:space="preserve">YALE L.J. 738 (2012) (highlighting a tradeoff between the benefits of deterrence and costs of chilling beneficial conduct that arises when the burden of proof in adjudication is set to maximize social welfare). Accordingly, </w:t>
      </w:r>
      <w:r w:rsidRPr="00B82480">
        <w:rPr>
          <w:rFonts w:eastAsia="Calibri"/>
          <w:u w:val="single"/>
        </w:rPr>
        <w:t>the evaluation of</w:t>
      </w:r>
      <w:r w:rsidRPr="00B82480">
        <w:rPr>
          <w:rFonts w:eastAsia="Calibri"/>
          <w:sz w:val="16"/>
        </w:rPr>
        <w:t xml:space="preserve"> </w:t>
      </w:r>
      <w:r w:rsidRPr="00B82480">
        <w:rPr>
          <w:rFonts w:eastAsia="Calibri"/>
          <w:b/>
          <w:iCs/>
          <w:u w:val="single"/>
        </w:rPr>
        <w:t>error costs</w:t>
      </w:r>
      <w:r w:rsidRPr="00B82480">
        <w:rPr>
          <w:rFonts w:eastAsia="Calibri"/>
          <w:sz w:val="16"/>
        </w:rPr>
        <w:t xml:space="preserve"> </w:t>
      </w:r>
      <w:r w:rsidRPr="00B82480">
        <w:rPr>
          <w:rFonts w:eastAsia="Calibri"/>
          <w:u w:val="single"/>
        </w:rPr>
        <w:t>must</w:t>
      </w:r>
      <w:r w:rsidRPr="00B82480">
        <w:rPr>
          <w:rFonts w:eastAsia="Calibri"/>
          <w:sz w:val="16"/>
        </w:rPr>
        <w:t xml:space="preserve"> </w:t>
      </w:r>
      <w:r w:rsidRPr="00B82480">
        <w:rPr>
          <w:rFonts w:eastAsia="Calibri"/>
          <w:strike/>
          <w:sz w:val="16"/>
        </w:rPr>
        <w:t>look to</w:t>
      </w:r>
      <w:r w:rsidRPr="00B82480">
        <w:rPr>
          <w:rFonts w:eastAsia="Calibri"/>
          <w:sz w:val="16"/>
        </w:rPr>
        <w:t xml:space="preserve"> (</w:t>
      </w:r>
      <w:r w:rsidRPr="00B82480">
        <w:rPr>
          <w:rFonts w:eastAsia="Calibri"/>
          <w:u w:val="single"/>
        </w:rPr>
        <w:t>consider</w:t>
      </w:r>
      <w:r w:rsidRPr="00B82480">
        <w:rPr>
          <w:rFonts w:eastAsia="Calibri"/>
          <w:sz w:val="16"/>
        </w:rPr>
        <w:t xml:space="preserve">) </w:t>
      </w:r>
      <w:r w:rsidRPr="00B82480">
        <w:rPr>
          <w:rFonts w:eastAsia="Calibri"/>
          <w:u w:val="single"/>
        </w:rPr>
        <w:t>the consequences of the</w:t>
      </w:r>
      <w:r w:rsidRPr="00B82480">
        <w:rPr>
          <w:rFonts w:eastAsia="Calibri"/>
          <w:sz w:val="16"/>
        </w:rPr>
        <w:t xml:space="preserve"> decision or </w:t>
      </w:r>
      <w:r w:rsidRPr="00B82480">
        <w:rPr>
          <w:rFonts w:eastAsia="Calibri"/>
          <w:u w:val="single"/>
        </w:rPr>
        <w:t>legal rule</w:t>
      </w:r>
      <w:r w:rsidRPr="00B82480">
        <w:rPr>
          <w:rFonts w:eastAsia="Calibri"/>
          <w:sz w:val="16"/>
        </w:rPr>
        <w:t xml:space="preserve"> </w:t>
      </w:r>
      <w:r w:rsidRPr="00B82480">
        <w:rPr>
          <w:rFonts w:eastAsia="Calibri"/>
          <w:u w:val="single"/>
        </w:rPr>
        <w:t>for conduct</w:t>
      </w:r>
      <w:r w:rsidRPr="00B82480">
        <w:rPr>
          <w:rFonts w:eastAsia="Calibri"/>
          <w:sz w:val="16"/>
        </w:rPr>
        <w:t xml:space="preserve"> </w:t>
      </w:r>
      <w:r w:rsidRPr="00B82480">
        <w:rPr>
          <w:rFonts w:eastAsia="Calibri"/>
          <w:b/>
          <w:iCs/>
          <w:sz w:val="36"/>
          <w:szCs w:val="36"/>
          <w:u w:val="single"/>
        </w:rPr>
        <w:t>by other firms</w:t>
      </w:r>
      <w:r w:rsidRPr="00B82480">
        <w:rPr>
          <w:rFonts w:eastAsia="Calibri"/>
          <w:sz w:val="16"/>
        </w:rPr>
        <w:t>,</w:t>
      </w:r>
      <w:r w:rsidRPr="00363129">
        <w:rPr>
          <w:rFonts w:eastAsia="Calibri"/>
          <w:sz w:val="16"/>
        </w:rPr>
        <w:t xml:space="preserve"> </w:t>
      </w:r>
      <w:r w:rsidRPr="00363129">
        <w:rPr>
          <w:rFonts w:eastAsia="Calibri"/>
          <w:b/>
          <w:iCs/>
          <w:sz w:val="40"/>
          <w:szCs w:val="40"/>
          <w:highlight w:val="green"/>
          <w:u w:val="single"/>
        </w:rPr>
        <w:t>not simply to the incidence</w:t>
      </w:r>
      <w:r w:rsidRPr="00363129">
        <w:rPr>
          <w:rFonts w:eastAsia="Calibri"/>
          <w:b/>
          <w:iCs/>
          <w:u w:val="single"/>
        </w:rPr>
        <w:t xml:space="preserve"> </w:t>
      </w:r>
      <w:r w:rsidRPr="00363129">
        <w:rPr>
          <w:rFonts w:eastAsia="Calibri"/>
          <w:u w:val="single"/>
        </w:rPr>
        <w:t>of the decision</w:t>
      </w:r>
      <w:r w:rsidRPr="00363129">
        <w:rPr>
          <w:rFonts w:eastAsia="Calibri"/>
          <w:sz w:val="16"/>
        </w:rPr>
        <w:t xml:space="preserve"> </w:t>
      </w:r>
      <w:r w:rsidRPr="00363129">
        <w:rPr>
          <w:rFonts w:eastAsia="Calibri"/>
          <w:sz w:val="40"/>
          <w:szCs w:val="40"/>
          <w:highlight w:val="green"/>
          <w:u w:val="single"/>
        </w:rPr>
        <w:t>on</w:t>
      </w:r>
      <w:r w:rsidRPr="00363129">
        <w:rPr>
          <w:rFonts w:eastAsia="Calibri"/>
          <w:highlight w:val="green"/>
          <w:u w:val="single"/>
        </w:rPr>
        <w:t xml:space="preserve"> </w:t>
      </w:r>
      <w:r w:rsidRPr="00363129">
        <w:rPr>
          <w:rFonts w:eastAsia="Calibri"/>
          <w:u w:val="single"/>
        </w:rPr>
        <w:t xml:space="preserve">the </w:t>
      </w:r>
      <w:r w:rsidRPr="00363129">
        <w:rPr>
          <w:rFonts w:eastAsia="Calibri"/>
          <w:sz w:val="40"/>
          <w:szCs w:val="40"/>
          <w:highlight w:val="green"/>
          <w:u w:val="single"/>
        </w:rPr>
        <w:t>parties to the case</w:t>
      </w:r>
      <w:r w:rsidRPr="00363129">
        <w:rPr>
          <w:rFonts w:eastAsia="Calibri"/>
          <w:sz w:val="16"/>
        </w:rPr>
        <w:t xml:space="preserve">. For example, </w:t>
      </w:r>
      <w:r w:rsidRPr="00363129">
        <w:rPr>
          <w:rFonts w:eastAsia="Calibri"/>
          <w:u w:val="single"/>
        </w:rPr>
        <w:t>restricting analysis to the parties</w:t>
      </w:r>
      <w:r w:rsidRPr="00363129">
        <w:rPr>
          <w:rFonts w:eastAsia="Calibri"/>
          <w:sz w:val="16"/>
        </w:rPr>
        <w:t xml:space="preserve"> </w:t>
      </w:r>
      <w:r w:rsidRPr="00363129">
        <w:rPr>
          <w:rFonts w:eastAsia="Calibri"/>
          <w:u w:val="single"/>
        </w:rPr>
        <w:t>before the court would yield the misimpression</w:t>
      </w:r>
      <w:r w:rsidRPr="00363129">
        <w:rPr>
          <w:rFonts w:eastAsia="Calibri"/>
          <w:sz w:val="16"/>
        </w:rPr>
        <w:t xml:space="preserve"> </w:t>
      </w:r>
      <w:r w:rsidRPr="00363129">
        <w:rPr>
          <w:rFonts w:eastAsia="Calibri"/>
          <w:u w:val="single"/>
        </w:rPr>
        <w:t>that draconian punishments</w:t>
      </w:r>
      <w:r w:rsidRPr="00363129">
        <w:rPr>
          <w:rFonts w:eastAsia="Calibri"/>
          <w:sz w:val="16"/>
        </w:rPr>
        <w:t xml:space="preserve"> for parking in front of a fire hydrant </w:t>
      </w:r>
      <w:r w:rsidRPr="00363129">
        <w:rPr>
          <w:rFonts w:eastAsia="Calibri"/>
          <w:u w:val="single"/>
        </w:rPr>
        <w:t>will eliminate error costs</w:t>
      </w:r>
      <w:r w:rsidRPr="00363129">
        <w:rPr>
          <w:rFonts w:eastAsia="Calibri"/>
          <w:sz w:val="16"/>
        </w:rPr>
        <w:t xml:space="preserve">. </w:t>
      </w:r>
      <w:r w:rsidRPr="00363129">
        <w:rPr>
          <w:rFonts w:eastAsia="Calibri"/>
          <w:u w:val="single"/>
        </w:rPr>
        <w:t>The prospect of such punishments would lead to 100% compliance with the no-parking rule</w:t>
      </w:r>
      <w:r w:rsidRPr="00363129">
        <w:rPr>
          <w:rFonts w:eastAsia="Calibri"/>
          <w:sz w:val="16"/>
        </w:rPr>
        <w:t xml:space="preserve">, </w:t>
      </w:r>
      <w:r w:rsidRPr="00363129">
        <w:rPr>
          <w:rFonts w:eastAsia="Calibri"/>
          <w:u w:val="single"/>
        </w:rPr>
        <w:t>so there would be no court cases</w:t>
      </w:r>
      <w:r w:rsidRPr="00363129">
        <w:rPr>
          <w:rFonts w:eastAsia="Calibri"/>
          <w:sz w:val="16"/>
        </w:rPr>
        <w:t xml:space="preserve">, no possibility for a court erroneously to convict or acquit a defendant, and no litigation expenditures. </w:t>
      </w:r>
      <w:r w:rsidRPr="00363129">
        <w:rPr>
          <w:rFonts w:eastAsia="Calibri"/>
          <w:u w:val="single"/>
        </w:rPr>
        <w:t>Yet such punishments would also chill parking in front of a hydrant when its social benefits</w:t>
      </w:r>
      <w:r w:rsidRPr="00363129">
        <w:rPr>
          <w:rFonts w:eastAsia="Calibri"/>
          <w:sz w:val="16"/>
        </w:rPr>
        <w:t xml:space="preserve"> (</w:t>
      </w:r>
      <w:r w:rsidRPr="00363129">
        <w:rPr>
          <w:rFonts w:eastAsia="Calibri"/>
          <w:b/>
          <w:iCs/>
          <w:u w:val="single"/>
        </w:rPr>
        <w:t>e.g., allowing a doctor to arrive in time to save a life</w:t>
      </w:r>
      <w:r w:rsidRPr="00363129">
        <w:rPr>
          <w:rFonts w:eastAsia="Calibri"/>
          <w:sz w:val="16"/>
        </w:rPr>
        <w:t xml:space="preserve">) </w:t>
      </w:r>
      <w:r w:rsidRPr="00363129">
        <w:rPr>
          <w:rFonts w:eastAsia="Calibri"/>
          <w:u w:val="single"/>
        </w:rPr>
        <w:t>would outweigh its social costs</w:t>
      </w:r>
      <w:r w:rsidRPr="00363129">
        <w:rPr>
          <w:rFonts w:eastAsia="Calibri"/>
          <w:sz w:val="16"/>
        </w:rPr>
        <w:t xml:space="preserve">. </w:t>
      </w:r>
      <w:r w:rsidRPr="00363129">
        <w:rPr>
          <w:rFonts w:eastAsia="Calibri"/>
          <w:u w:val="single"/>
        </w:rPr>
        <w:t xml:space="preserve">Such punishments would also discourage socially beneficial parking near hydrants </w:t>
      </w:r>
      <w:r w:rsidRPr="00363129">
        <w:rPr>
          <w:rFonts w:eastAsia="Calibri"/>
          <w:sz w:val="16"/>
        </w:rPr>
        <w:t>(</w:t>
      </w:r>
      <w:r w:rsidRPr="00363129">
        <w:rPr>
          <w:rFonts w:eastAsia="Calibri"/>
          <w:u w:val="single"/>
        </w:rPr>
        <w:t>by drivers who fear that an aggressive parking enforcer would wrongly conclude that the hydrant is blocked</w:t>
      </w:r>
      <w:r w:rsidRPr="00363129">
        <w:rPr>
          <w:rFonts w:eastAsia="Calibri"/>
          <w:sz w:val="16"/>
        </w:rPr>
        <w:t xml:space="preserve"> and that a court would uphold the ticket). </w:t>
      </w:r>
      <w:r w:rsidRPr="00363129">
        <w:rPr>
          <w:rFonts w:eastAsia="Calibri"/>
          <w:u w:val="single"/>
        </w:rPr>
        <w:t>Restricting analysis to the parties before the court would yield the same misimpression with respect to an enforcement policy taken to the opposite extreme</w:t>
      </w:r>
      <w:r w:rsidRPr="00363129">
        <w:rPr>
          <w:rFonts w:eastAsia="Calibri"/>
          <w:sz w:val="16"/>
        </w:rPr>
        <w:t xml:space="preserve">: </w:t>
      </w:r>
      <w:r w:rsidRPr="00363129">
        <w:rPr>
          <w:rFonts w:eastAsia="Calibri"/>
          <w:u w:val="single"/>
        </w:rPr>
        <w:t>A complete absence of enforcement of the rule prohibiting parking in front of hydrants would also lead to no court cases,</w:t>
      </w:r>
      <w:r w:rsidRPr="00363129">
        <w:rPr>
          <w:rFonts w:eastAsia="Calibri"/>
          <w:sz w:val="16"/>
        </w:rPr>
        <w:t xml:space="preserve"> and so would generate no judicial errors and no transaction costs of litigation. </w:t>
      </w:r>
      <w:r w:rsidRPr="00363129">
        <w:rPr>
          <w:rFonts w:eastAsia="Calibri"/>
          <w:u w:val="single"/>
        </w:rPr>
        <w:t>Yet such a rule would not deter parking in front of hydrants when the social cost (</w:t>
      </w:r>
      <w:r w:rsidRPr="00363129">
        <w:rPr>
          <w:rFonts w:eastAsia="Calibri"/>
          <w:b/>
          <w:iCs/>
          <w:u w:val="single"/>
        </w:rPr>
        <w:t>the cost of impeding fire department access in the event of a fire discounted by the probability that a need for access would arise</w:t>
      </w:r>
      <w:r w:rsidRPr="00363129">
        <w:rPr>
          <w:rFonts w:eastAsia="Calibri"/>
          <w:sz w:val="16"/>
        </w:rPr>
        <w:t>) would exceed the social benefit.</w:t>
      </w:r>
    </w:p>
    <w:p w14:paraId="4D20769D" w14:textId="77777777" w:rsidR="001E5617" w:rsidRDefault="001E5617" w:rsidP="001E5617">
      <w:pPr>
        <w:rPr>
          <w:rFonts w:eastAsia="Calibri"/>
          <w:sz w:val="16"/>
        </w:rPr>
      </w:pPr>
      <w:r w:rsidRPr="00363129">
        <w:rPr>
          <w:rFonts w:eastAsia="Calibri"/>
          <w:b/>
          <w:iCs/>
          <w:u w:val="single"/>
        </w:rPr>
        <w:t xml:space="preserve">FN19 </w:t>
      </w:r>
      <w:r w:rsidRPr="00363129">
        <w:rPr>
          <w:rFonts w:eastAsia="Calibri"/>
          <w:sz w:val="16"/>
        </w:rPr>
        <w:t>See generally Warren F. Schwartz, Legal Error, in 1 ENCYCLOPEDIA OF LAW AND ECONOMICS 1029 (</w:t>
      </w:r>
      <w:proofErr w:type="spellStart"/>
      <w:r w:rsidRPr="00363129">
        <w:rPr>
          <w:rFonts w:eastAsia="Calibri"/>
          <w:sz w:val="16"/>
        </w:rPr>
        <w:t>Boudewijn</w:t>
      </w:r>
      <w:proofErr w:type="spellEnd"/>
      <w:r w:rsidRPr="00363129">
        <w:rPr>
          <w:rFonts w:eastAsia="Calibri"/>
          <w:sz w:val="16"/>
        </w:rPr>
        <w:t xml:space="preserve"> </w:t>
      </w:r>
      <w:proofErr w:type="spellStart"/>
      <w:r w:rsidRPr="00363129">
        <w:rPr>
          <w:rFonts w:eastAsia="Calibri"/>
          <w:sz w:val="16"/>
        </w:rPr>
        <w:t>Bouckaert</w:t>
      </w:r>
      <w:proofErr w:type="spellEnd"/>
      <w:r w:rsidRPr="00363129">
        <w:rPr>
          <w:rFonts w:eastAsia="Calibri"/>
          <w:sz w:val="16"/>
        </w:rPr>
        <w:t xml:space="preserve"> &amp; Gerrit De </w:t>
      </w:r>
      <w:proofErr w:type="spellStart"/>
      <w:r w:rsidRPr="00363129">
        <w:rPr>
          <w:rFonts w:eastAsia="Calibri"/>
          <w:sz w:val="16"/>
        </w:rPr>
        <w:t>Geest</w:t>
      </w:r>
      <w:proofErr w:type="spellEnd"/>
      <w:r w:rsidRPr="00363129">
        <w:rPr>
          <w:rFonts w:eastAsia="Calibri"/>
          <w:sz w:val="16"/>
        </w:rPr>
        <w:t xml:space="preserve"> eds., 2000). For example</w:t>
      </w:r>
      <w:r w:rsidRPr="00B82480">
        <w:rPr>
          <w:rFonts w:eastAsia="Calibri"/>
          <w:sz w:val="16"/>
        </w:rPr>
        <w:t xml:space="preserve">, </w:t>
      </w:r>
      <w:r w:rsidRPr="00B82480">
        <w:rPr>
          <w:rFonts w:eastAsia="Calibri"/>
          <w:u w:val="single"/>
        </w:rPr>
        <w:t>a rule change that increases</w:t>
      </w:r>
      <w:r w:rsidRPr="00B82480">
        <w:rPr>
          <w:rFonts w:eastAsia="Calibri"/>
          <w:sz w:val="16"/>
        </w:rPr>
        <w:t xml:space="preserve"> </w:t>
      </w:r>
      <w:r w:rsidRPr="00B82480">
        <w:rPr>
          <w:rFonts w:eastAsia="Calibri"/>
          <w:u w:val="single"/>
        </w:rPr>
        <w:t>the frequency</w:t>
      </w:r>
      <w:r w:rsidRPr="00B82480">
        <w:rPr>
          <w:rFonts w:eastAsia="Calibri"/>
          <w:sz w:val="16"/>
        </w:rPr>
        <w:t xml:space="preserve"> or cost (penalty) </w:t>
      </w:r>
      <w:r w:rsidRPr="00B82480">
        <w:rPr>
          <w:rFonts w:eastAsia="Calibri"/>
          <w:u w:val="single"/>
        </w:rPr>
        <w:t xml:space="preserve">of </w:t>
      </w:r>
      <w:r w:rsidRPr="00B82480">
        <w:rPr>
          <w:rFonts w:eastAsia="Calibri"/>
          <w:b/>
          <w:iCs/>
          <w:u w:val="single"/>
        </w:rPr>
        <w:t>false positives</w:t>
      </w:r>
      <w:r w:rsidRPr="00B82480">
        <w:rPr>
          <w:rFonts w:eastAsia="Calibri"/>
          <w:sz w:val="16"/>
        </w:rPr>
        <w:t xml:space="preserve"> </w:t>
      </w:r>
      <w:r w:rsidRPr="00B82480">
        <w:rPr>
          <w:rFonts w:eastAsia="Calibri"/>
          <w:u w:val="single"/>
        </w:rPr>
        <w:t>may increase</w:t>
      </w:r>
      <w:r w:rsidRPr="00B82480">
        <w:rPr>
          <w:rFonts w:eastAsia="Calibri"/>
          <w:sz w:val="16"/>
        </w:rPr>
        <w:t xml:space="preserve"> </w:t>
      </w:r>
      <w:r w:rsidRPr="00B82480">
        <w:rPr>
          <w:rFonts w:eastAsia="Calibri"/>
          <w:u w:val="single"/>
        </w:rPr>
        <w:t>deterrence, but</w:t>
      </w:r>
      <w:r w:rsidRPr="00B82480">
        <w:rPr>
          <w:rFonts w:eastAsia="Calibri"/>
          <w:sz w:val="16"/>
        </w:rPr>
        <w:t xml:space="preserve"> it </w:t>
      </w:r>
      <w:r w:rsidRPr="00B82480">
        <w:rPr>
          <w:rFonts w:eastAsia="Calibri"/>
          <w:b/>
          <w:iCs/>
          <w:u w:val="single"/>
        </w:rPr>
        <w:t>could also do the reverse</w:t>
      </w:r>
      <w:r w:rsidRPr="00B82480">
        <w:rPr>
          <w:rFonts w:eastAsia="Calibri"/>
          <w:sz w:val="16"/>
        </w:rPr>
        <w:t>. The latter may occur if</w:t>
      </w:r>
      <w:r w:rsidRPr="00B82480">
        <w:rPr>
          <w:rFonts w:eastAsia="Calibri"/>
          <w:u w:val="single"/>
        </w:rPr>
        <w:t xml:space="preserve"> more false positives mean</w:t>
      </w:r>
      <w:r w:rsidRPr="00B82480">
        <w:rPr>
          <w:rFonts w:eastAsia="Calibri"/>
          <w:sz w:val="16"/>
        </w:rPr>
        <w:t xml:space="preserve"> that </w:t>
      </w:r>
      <w:r w:rsidRPr="00B82480">
        <w:rPr>
          <w:rFonts w:eastAsia="Calibri"/>
          <w:u w:val="single"/>
        </w:rPr>
        <w:t>firms no longer obtain</w:t>
      </w:r>
      <w:r w:rsidRPr="00B82480">
        <w:rPr>
          <w:rFonts w:eastAsia="Calibri"/>
          <w:sz w:val="16"/>
        </w:rPr>
        <w:t xml:space="preserve"> enough </w:t>
      </w:r>
      <w:r w:rsidRPr="00B82480">
        <w:rPr>
          <w:rFonts w:eastAsia="Calibri"/>
          <w:u w:val="single"/>
        </w:rPr>
        <w:t>benefit from staying within the line</w:t>
      </w:r>
      <w:r w:rsidRPr="00B82480">
        <w:rPr>
          <w:rFonts w:eastAsia="Calibri"/>
          <w:sz w:val="16"/>
        </w:rPr>
        <w:t xml:space="preserve"> </w:t>
      </w:r>
      <w:r w:rsidRPr="00B82480">
        <w:rPr>
          <w:rFonts w:eastAsia="Calibri"/>
          <w:u w:val="single"/>
        </w:rPr>
        <w:t>separating legal and illegal behavior</w:t>
      </w:r>
      <w:r w:rsidRPr="00B82480">
        <w:rPr>
          <w:rFonts w:eastAsia="Calibri"/>
          <w:sz w:val="16"/>
        </w:rPr>
        <w:t xml:space="preserve"> to justify b</w:t>
      </w:r>
      <w:r w:rsidRPr="00363129">
        <w:rPr>
          <w:rFonts w:eastAsia="Calibri"/>
          <w:sz w:val="16"/>
        </w:rPr>
        <w:t xml:space="preserve">eing careful. </w:t>
      </w:r>
      <w:r w:rsidRPr="00363129">
        <w:rPr>
          <w:rFonts w:eastAsia="Calibri"/>
          <w:b/>
          <w:iCs/>
          <w:u w:val="single"/>
        </w:rPr>
        <w:t>For this reason</w:t>
      </w:r>
      <w:r w:rsidRPr="00363129">
        <w:rPr>
          <w:rFonts w:eastAsia="Calibri"/>
          <w:sz w:val="16"/>
        </w:rPr>
        <w:t xml:space="preserve">, </w:t>
      </w:r>
      <w:r w:rsidRPr="00363129">
        <w:rPr>
          <w:rFonts w:eastAsia="Calibri"/>
          <w:highlight w:val="green"/>
          <w:u w:val="single"/>
        </w:rPr>
        <w:t>uncertainty about</w:t>
      </w:r>
      <w:r w:rsidRPr="00363129">
        <w:rPr>
          <w:rFonts w:eastAsia="Calibri"/>
          <w:sz w:val="16"/>
        </w:rPr>
        <w:t xml:space="preserve"> a </w:t>
      </w:r>
      <w:r w:rsidRPr="00363129">
        <w:rPr>
          <w:rFonts w:eastAsia="Calibri"/>
          <w:b/>
          <w:iCs/>
          <w:highlight w:val="green"/>
          <w:u w:val="single"/>
        </w:rPr>
        <w:t>rule</w:t>
      </w:r>
      <w:r w:rsidRPr="00363129">
        <w:rPr>
          <w:rFonts w:eastAsia="Calibri"/>
          <w:sz w:val="16"/>
        </w:rPr>
        <w:t xml:space="preserve"> or its </w:t>
      </w:r>
      <w:r w:rsidRPr="00363129">
        <w:rPr>
          <w:rFonts w:eastAsia="Calibri"/>
          <w:b/>
          <w:iCs/>
          <w:highlight w:val="green"/>
          <w:u w:val="single"/>
        </w:rPr>
        <w:t>application</w:t>
      </w:r>
      <w:r w:rsidRPr="00363129">
        <w:rPr>
          <w:rFonts w:eastAsia="Calibri"/>
          <w:sz w:val="16"/>
        </w:rPr>
        <w:t xml:space="preserve"> </w:t>
      </w:r>
      <w:r w:rsidRPr="00363129">
        <w:rPr>
          <w:rFonts w:eastAsia="Calibri"/>
          <w:highlight w:val="green"/>
          <w:u w:val="single"/>
        </w:rPr>
        <w:t xml:space="preserve">can </w:t>
      </w:r>
      <w:r w:rsidRPr="00363129">
        <w:rPr>
          <w:rFonts w:eastAsia="Calibri"/>
          <w:b/>
          <w:iCs/>
          <w:highlight w:val="green"/>
          <w:u w:val="single"/>
        </w:rPr>
        <w:t>reduce compliance</w:t>
      </w:r>
      <w:r w:rsidRPr="00363129">
        <w:rPr>
          <w:rFonts w:eastAsia="Calibri"/>
          <w:sz w:val="16"/>
        </w:rPr>
        <w:t xml:space="preserve">. See generally Hendrik </w:t>
      </w:r>
      <w:proofErr w:type="spellStart"/>
      <w:r w:rsidRPr="00363129">
        <w:rPr>
          <w:rFonts w:eastAsia="Calibri"/>
          <w:sz w:val="16"/>
        </w:rPr>
        <w:t>Lando</w:t>
      </w:r>
      <w:proofErr w:type="spellEnd"/>
      <w:r w:rsidRPr="00363129">
        <w:rPr>
          <w:rFonts w:eastAsia="Calibri"/>
          <w:sz w:val="16"/>
        </w:rPr>
        <w:t xml:space="preserve">, Does Wrongful Conviction Lower </w:t>
      </w:r>
      <w:proofErr w:type="gramStart"/>
      <w:r w:rsidRPr="00363129">
        <w:rPr>
          <w:rFonts w:eastAsia="Calibri"/>
          <w:sz w:val="16"/>
        </w:rPr>
        <w:t>Deterrence?,</w:t>
      </w:r>
      <w:proofErr w:type="gramEnd"/>
      <w:r w:rsidRPr="00363129">
        <w:rPr>
          <w:rFonts w:eastAsia="Calibri"/>
          <w:sz w:val="16"/>
        </w:rPr>
        <w:t xml:space="preserv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eastAsia="Calibri"/>
          <w:u w:val="single"/>
        </w:rPr>
        <w:t xml:space="preserve">a firm’s incentive to comply with a rule may fall </w:t>
      </w:r>
      <w:r w:rsidRPr="00363129">
        <w:rPr>
          <w:rFonts w:eastAsia="Calibri"/>
          <w:b/>
          <w:iCs/>
          <w:u w:val="single"/>
        </w:rPr>
        <w:t>identically</w:t>
      </w:r>
      <w:r w:rsidRPr="00363129">
        <w:rPr>
          <w:rFonts w:eastAsia="Calibri"/>
          <w:sz w:val="16"/>
        </w:rPr>
        <w:t xml:space="preserve"> </w:t>
      </w:r>
      <w:r w:rsidRPr="00363129">
        <w:rPr>
          <w:rFonts w:eastAsia="Calibri"/>
          <w:highlight w:val="green"/>
          <w:u w:val="single"/>
        </w:rPr>
        <w:t>when</w:t>
      </w:r>
      <w:r w:rsidRPr="00363129">
        <w:rPr>
          <w:rFonts w:eastAsia="Calibri"/>
          <w:sz w:val="16"/>
        </w:rPr>
        <w:t xml:space="preserve"> </w:t>
      </w:r>
      <w:r w:rsidRPr="00363129">
        <w:rPr>
          <w:rFonts w:eastAsia="Calibri"/>
          <w:highlight w:val="green"/>
          <w:u w:val="single"/>
        </w:rPr>
        <w:t>the probability of either type of error increases</w:t>
      </w:r>
      <w:r w:rsidRPr="00363129">
        <w:rPr>
          <w:rFonts w:eastAsia="Calibri"/>
          <w:sz w:val="16"/>
        </w:rPr>
        <w:t>).</w:t>
      </w:r>
    </w:p>
    <w:p w14:paraId="7173508E" w14:textId="77777777" w:rsidR="001E5617" w:rsidRPr="00080C59" w:rsidRDefault="001E5617" w:rsidP="001E5617">
      <w:pPr>
        <w:pStyle w:val="Heading3"/>
      </w:pPr>
      <w:r>
        <w:t>1NC – K</w:t>
      </w:r>
    </w:p>
    <w:p w14:paraId="6FE64A86" w14:textId="77777777" w:rsidR="001E5617" w:rsidRPr="00080C59" w:rsidRDefault="001E5617" w:rsidP="001E5617">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70C5E918" w14:textId="77777777" w:rsidR="001E5617" w:rsidRPr="00080C59" w:rsidRDefault="001E5617" w:rsidP="001E5617">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738C25A4" w14:textId="77777777" w:rsidR="001E5617" w:rsidRPr="00080C59" w:rsidRDefault="001E5617" w:rsidP="001E5617">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628D0262" w14:textId="77777777" w:rsidR="001E5617" w:rsidRPr="00080C59" w:rsidRDefault="001E5617" w:rsidP="001E5617">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w:t>
      </w:r>
      <w:proofErr w:type="gramStart"/>
      <w:r w:rsidRPr="00080C59">
        <w:rPr>
          <w:sz w:val="16"/>
        </w:rPr>
        <w:t>“ …</w:t>
      </w:r>
      <w:proofErr w:type="gramEnd"/>
      <w:r w:rsidRPr="00080C59">
        <w:rPr>
          <w:sz w:val="16"/>
        </w:rPr>
        <w:t xml:space="preserve">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56A1428A" w14:textId="77777777" w:rsidR="001E5617" w:rsidRPr="00080C59" w:rsidRDefault="001E5617" w:rsidP="001E5617">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03829947" w14:textId="77777777" w:rsidR="001E5617" w:rsidRPr="00080C59" w:rsidRDefault="001E5617" w:rsidP="001E5617">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443EF6E9" w14:textId="77777777" w:rsidR="001E5617" w:rsidRPr="00080C59" w:rsidRDefault="001E5617" w:rsidP="001E5617">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E931260" w14:textId="77777777" w:rsidR="001E5617" w:rsidRPr="00080C59" w:rsidRDefault="001E5617" w:rsidP="001E5617">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2B34BC86" w14:textId="77777777" w:rsidR="001E5617" w:rsidRPr="00080C59" w:rsidRDefault="001E5617" w:rsidP="001E5617">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21313DBE" w14:textId="77777777" w:rsidR="001E5617" w:rsidRPr="00080C59" w:rsidRDefault="001E5617" w:rsidP="001E5617">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791A6C6D" w14:textId="77777777" w:rsidR="001E5617" w:rsidRPr="00080C59" w:rsidRDefault="001E5617" w:rsidP="001E5617">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w:t>
      </w:r>
      <w:proofErr w:type="gramStart"/>
      <w:r w:rsidRPr="00080C59">
        <w:rPr>
          <w:sz w:val="16"/>
        </w:rPr>
        <w:t>Foucault,  (</w:t>
      </w:r>
      <w:proofErr w:type="gramEnd"/>
      <w:r w:rsidRPr="00080C59">
        <w:rPr>
          <w:sz w:val="16"/>
        </w:rPr>
        <w:t>2007),  pp..342–345]. Civil society is the engine of history [Foucault, (2007), p.347].</w:t>
      </w:r>
    </w:p>
    <w:p w14:paraId="05BE799A" w14:textId="77777777" w:rsidR="001E5617" w:rsidRPr="00080C59" w:rsidRDefault="001E5617" w:rsidP="001E5617">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774BC0EA" w14:textId="77777777" w:rsidR="001E5617" w:rsidRPr="002A349B" w:rsidRDefault="001E5617" w:rsidP="001E5617"/>
    <w:p w14:paraId="3034C526" w14:textId="77777777" w:rsidR="001E5617" w:rsidRDefault="001E5617" w:rsidP="001E5617">
      <w:pPr>
        <w:pStyle w:val="Heading3"/>
      </w:pPr>
      <w:r>
        <w:t xml:space="preserve">1NC – </w:t>
      </w:r>
      <w:proofErr w:type="spellStart"/>
      <w:r>
        <w:t>ConCon</w:t>
      </w:r>
      <w:proofErr w:type="spellEnd"/>
      <w:r>
        <w:t xml:space="preserve"> </w:t>
      </w:r>
    </w:p>
    <w:p w14:paraId="737C0B42" w14:textId="77777777" w:rsidR="001E5617" w:rsidRPr="004F4ED9" w:rsidRDefault="001E5617" w:rsidP="001E5617">
      <w:pPr>
        <w:pStyle w:val="Heading4"/>
      </w:pPr>
      <w:r w:rsidRPr="00C32F2E">
        <w:t>Text: Pursuant to Article V of the Constitution, at least two-thirds of the States should call a limited constitutional convention and at least three-fourths of the States should ratify a constitutional amendment that</w:t>
      </w:r>
      <w:r>
        <w:t xml:space="preserve"> prohibits private sector business practices that violate an antitrust worker welfare standard.</w:t>
      </w:r>
    </w:p>
    <w:p w14:paraId="78C8D59D" w14:textId="77777777" w:rsidR="001E5617" w:rsidRPr="00C32F2E" w:rsidRDefault="001E5617" w:rsidP="001E5617">
      <w:pPr>
        <w:pStyle w:val="Heading4"/>
      </w:pPr>
      <w:r w:rsidRPr="00C32F2E">
        <w:t xml:space="preserve">The CP builds support through consensus – key to social change and avoids the </w:t>
      </w:r>
      <w:r w:rsidRPr="00C32F2E">
        <w:rPr>
          <w:u w:val="single"/>
        </w:rPr>
        <w:t>rollback DA</w:t>
      </w:r>
      <w:r w:rsidRPr="00C32F2E">
        <w:t xml:space="preserve"> to the </w:t>
      </w:r>
      <w:proofErr w:type="spellStart"/>
      <w:r w:rsidRPr="00C32F2E">
        <w:t>aff</w:t>
      </w:r>
      <w:proofErr w:type="spellEnd"/>
    </w:p>
    <w:p w14:paraId="4BB7E4F1" w14:textId="77777777" w:rsidR="001E5617" w:rsidRPr="00C32F2E" w:rsidRDefault="001E5617" w:rsidP="001E5617">
      <w:proofErr w:type="spellStart"/>
      <w:r w:rsidRPr="00C32F2E">
        <w:rPr>
          <w:rStyle w:val="Style13ptBold"/>
        </w:rPr>
        <w:t>Vermeule</w:t>
      </w:r>
      <w:proofErr w:type="spellEnd"/>
      <w:r w:rsidRPr="00C32F2E">
        <w:rPr>
          <w:rStyle w:val="Style13ptBold"/>
        </w:rPr>
        <w:t xml:space="preserve"> 4</w:t>
      </w:r>
      <w:r w:rsidRPr="00C32F2E">
        <w:t xml:space="preserve"> [Adrian, Professor of Law – Harvard Law School, “Constitutional Amendments and the Constitutional Common Law,” Public Law and Legal Theory Working Paper No. 73, University of Chicago Law School, September, </w:t>
      </w:r>
      <w:hyperlink r:id="rId7" w:history="1">
        <w:r w:rsidRPr="00C32F2E">
          <w:rPr>
            <w:rStyle w:val="Hyperlink"/>
          </w:rPr>
          <w:t>http://www.law.uchicago.edu/files/files/73-av-amendments.pdf</w:t>
        </w:r>
      </w:hyperlink>
      <w:r w:rsidRPr="00C32F2E">
        <w:t>]</w:t>
      </w:r>
    </w:p>
    <w:p w14:paraId="68D6C398" w14:textId="77777777" w:rsidR="001E5617" w:rsidRPr="00C32F2E" w:rsidRDefault="001E5617" w:rsidP="001E5617">
      <w:r w:rsidRPr="00C32F2E">
        <w:t>Decision costs and benefits</w:t>
      </w:r>
    </w:p>
    <w:p w14:paraId="121A9A74" w14:textId="77777777" w:rsidR="001E5617" w:rsidRPr="00C32F2E" w:rsidRDefault="001E5617" w:rsidP="001E5617">
      <w:r w:rsidRPr="00C32F2E">
        <w:t xml:space="preserve">We must account for the costs of decision making as well as the quality of decisions. </w:t>
      </w:r>
      <w:r w:rsidRPr="00C32F2E">
        <w:rPr>
          <w:rStyle w:val="StyleUnderline"/>
        </w:rPr>
        <w:t>A simple view would be that the formal amendment process is too costly</w:t>
      </w:r>
      <w:r w:rsidRPr="00C32F2E">
        <w:t xml:space="preserve"> to serve as the principal means, or even as an important means, of constitutional updating, just as periodic constitutional conventions are too costly to be practical. </w:t>
      </w:r>
    </w:p>
    <w:p w14:paraId="21A40DC3" w14:textId="77777777" w:rsidR="001E5617" w:rsidRPr="00C32F2E" w:rsidRDefault="001E5617" w:rsidP="001E5617">
      <w:r w:rsidRPr="00C32F2E">
        <w:rPr>
          <w:rStyle w:val="StyleUnderline"/>
        </w:rPr>
        <w:t>Dennis Mueller denies this view</w:t>
      </w:r>
      <w:r w:rsidRPr="00C32F2E">
        <w:t xml:space="preserve">. </w:t>
      </w:r>
      <w:r w:rsidRPr="00C32F2E">
        <w:rPr>
          <w:rStyle w:val="StyleUnderline"/>
        </w:rPr>
        <w:t>He suggests instead that the decision costs of the</w:t>
      </w:r>
      <w:r w:rsidRPr="00C32F2E">
        <w:t xml:space="preserve"> formal </w:t>
      </w:r>
      <w:r w:rsidRPr="00C32F2E">
        <w:rPr>
          <w:rStyle w:val="StyleUnderline"/>
        </w:rPr>
        <w:t>amendment process</w:t>
      </w:r>
      <w:r w:rsidRPr="00C32F2E">
        <w:t xml:space="preserve"> </w:t>
      </w:r>
      <w:r w:rsidRPr="00C32F2E">
        <w:rPr>
          <w:rStyle w:val="StyleUnderline"/>
        </w:rPr>
        <w:t>are decision benefits</w:t>
      </w:r>
      <w:r w:rsidRPr="00C32F2E">
        <w:t xml:space="preserve">: </w:t>
      </w:r>
    </w:p>
    <w:p w14:paraId="2DB0BF78" w14:textId="77777777" w:rsidR="001E5617" w:rsidRPr="00C32F2E" w:rsidRDefault="001E5617" w:rsidP="001E5617">
      <w:r w:rsidRPr="00C32F2E">
        <w:t xml:space="preserve">The U.S. Constitution contains broad definitions of rights, and the task of amending their definitions to reflect changes in the country’s economic, social and political characteristics has been largely carried out by </w:t>
      </w:r>
      <w:r w:rsidRPr="00A23858">
        <w:rPr>
          <w:rStyle w:val="StyleUnderline"/>
          <w:highlight w:val="yellow"/>
        </w:rPr>
        <w:t>the Supreme Court</w:t>
      </w:r>
      <w:r w:rsidRPr="00C32F2E">
        <w:t xml:space="preserve">. While this </w:t>
      </w:r>
      <w:r w:rsidRPr="00C32F2E">
        <w:rPr>
          <w:rStyle w:val="StyleUnderline"/>
        </w:rPr>
        <w:t>method of updating the Constitution</w:t>
      </w:r>
      <w:r w:rsidRPr="00C32F2E">
        <w:t xml:space="preserve">’s definition of rights has helped to prevent them from becoming hopelessly out of date, it </w:t>
      </w:r>
      <w:r w:rsidRPr="00A23858">
        <w:rPr>
          <w:rStyle w:val="StyleUnderline"/>
          <w:highlight w:val="yellow"/>
        </w:rPr>
        <w:t>has failed to build</w:t>
      </w:r>
      <w:r w:rsidRPr="00C32F2E">
        <w:rPr>
          <w:rStyle w:val="StyleUnderline"/>
        </w:rPr>
        <w:t xml:space="preserve"> the kind of support for the new </w:t>
      </w:r>
      <w:r w:rsidRPr="00A23858">
        <w:rPr>
          <w:rStyle w:val="StyleUnderline"/>
          <w:highlight w:val="yellow"/>
        </w:rPr>
        <w:t>definitions of rights</w:t>
      </w:r>
      <w:r w:rsidRPr="00C32F2E">
        <w:rPr>
          <w:rStyle w:val="StyleUnderline"/>
        </w:rPr>
        <w:t xml:space="preserve"> that would exist if they had arisen from a wider consensual agreement</w:t>
      </w:r>
      <w:r w:rsidRPr="00C32F2E">
        <w:t xml:space="preserve"> </w:t>
      </w:r>
      <w:r w:rsidRPr="00C32F2E">
        <w:rPr>
          <w:rStyle w:val="StyleUnderline"/>
        </w:rPr>
        <w:t>in the society</w:t>
      </w:r>
      <w:r w:rsidRPr="00C32F2E">
        <w:t>. The bitter debates and clashes among citizens over civil rights, criminal rights and abortion illustrate this point</w:t>
      </w:r>
      <w:proofErr w:type="gramStart"/>
      <w:r w:rsidRPr="00C32F2E">
        <w:t>. . . .</w:t>
      </w:r>
      <w:proofErr w:type="gramEnd"/>
      <w:r w:rsidRPr="00C32F2E">
        <w:t xml:space="preserve"> Although [alternative procedures for constitutional amendment] may appear to involve greater decision-making costs, they have the potential for building consensus over the newly formulated definitions of rights.82</w:t>
      </w:r>
    </w:p>
    <w:p w14:paraId="70AE18F6" w14:textId="77777777" w:rsidR="001E5617" w:rsidRPr="00C32F2E" w:rsidRDefault="001E5617" w:rsidP="001E5617">
      <w:r w:rsidRPr="00C32F2E">
        <w:t xml:space="preserve">On this view, it is an illusion that constitutional common law incurs lower decision costs in the long run, even if a given change may be more easily implemented through adjudication in the short run. </w:t>
      </w:r>
      <w:r w:rsidRPr="00A23858">
        <w:rPr>
          <w:rStyle w:val="StyleUnderline"/>
          <w:highlight w:val="yellow"/>
        </w:rPr>
        <w:t>Although</w:t>
      </w:r>
      <w:r w:rsidRPr="00C32F2E">
        <w:rPr>
          <w:rStyle w:val="StyleUnderline"/>
        </w:rPr>
        <w:t xml:space="preserve"> at any given time </w:t>
      </w:r>
      <w:r w:rsidRPr="00A23858">
        <w:rPr>
          <w:rStyle w:val="StyleUnderline"/>
          <w:highlight w:val="yellow"/>
        </w:rPr>
        <w:t>it is less costly to</w:t>
      </w:r>
      <w:r w:rsidRPr="00A23858">
        <w:rPr>
          <w:highlight w:val="yellow"/>
        </w:rPr>
        <w:t xml:space="preserve"> </w:t>
      </w:r>
      <w:r w:rsidRPr="00A23858">
        <w:rPr>
          <w:rStyle w:val="StyleUnderline"/>
          <w:highlight w:val="yellow"/>
        </w:rPr>
        <w:t>persuade five Justices</w:t>
      </w:r>
      <w:r w:rsidRPr="00C32F2E">
        <w:rPr>
          <w:rStyle w:val="StyleUnderline"/>
        </w:rPr>
        <w:t xml:space="preserve"> to adopt a proposed constitutional change than to obtain a formal amendment to the same effect</w:t>
      </w:r>
      <w:r w:rsidRPr="00C32F2E">
        <w:t xml:space="preserve">, </w:t>
      </w:r>
      <w:r w:rsidRPr="00C32F2E">
        <w:rPr>
          <w:rStyle w:val="StyleUnderline"/>
        </w:rPr>
        <w:t>the former mode of change incurs higher decision costs</w:t>
      </w:r>
      <w:r w:rsidRPr="00C32F2E">
        <w:t xml:space="preserve"> </w:t>
      </w:r>
      <w:r w:rsidRPr="00C32F2E">
        <w:rPr>
          <w:rStyle w:val="StyleUnderline"/>
        </w:rPr>
        <w:t xml:space="preserve">over time, because </w:t>
      </w:r>
      <w:r w:rsidRPr="00A23858">
        <w:rPr>
          <w:rStyle w:val="StyleUnderline"/>
          <w:highlight w:val="yellow"/>
        </w:rPr>
        <w:t xml:space="preserve">common-law constitutionalism allows </w:t>
      </w:r>
      <w:r w:rsidRPr="00A23858">
        <w:rPr>
          <w:rStyle w:val="Emphasis"/>
          <w:highlight w:val="yellow"/>
        </w:rPr>
        <w:t>greater conflict</w:t>
      </w:r>
      <w:r w:rsidRPr="00A23858">
        <w:rPr>
          <w:rStyle w:val="StyleUnderline"/>
          <w:highlight w:val="yellow"/>
        </w:rPr>
        <w:t xml:space="preserve"> </w:t>
      </w:r>
      <w:r w:rsidRPr="00A23858">
        <w:rPr>
          <w:rStyle w:val="Emphasis"/>
          <w:highlight w:val="yellow"/>
        </w:rPr>
        <w:t>in subsequent periods</w:t>
      </w:r>
      <w:r w:rsidRPr="00A23858">
        <w:rPr>
          <w:highlight w:val="yellow"/>
        </w:rPr>
        <w:t>.</w:t>
      </w:r>
      <w:r w:rsidRPr="00C32F2E">
        <w:t xml:space="preserve"> </w:t>
      </w:r>
    </w:p>
    <w:p w14:paraId="62008250" w14:textId="77777777" w:rsidR="001E5617" w:rsidRPr="00C32F2E" w:rsidRDefault="001E5617" w:rsidP="001E5617">
      <w:r w:rsidRPr="00C32F2E">
        <w:rPr>
          <w:rStyle w:val="StyleUnderline"/>
        </w:rPr>
        <w:t xml:space="preserve">A benefit of </w:t>
      </w:r>
      <w:r w:rsidRPr="00A23858">
        <w:rPr>
          <w:rStyle w:val="StyleUnderline"/>
          <w:highlight w:val="yellow"/>
        </w:rPr>
        <w:t>formal amendments</w:t>
      </w:r>
      <w:r w:rsidRPr="00C32F2E">
        <w:t xml:space="preserve">, then, </w:t>
      </w:r>
      <w:r w:rsidRPr="00A23858">
        <w:rPr>
          <w:rStyle w:val="StyleUnderline"/>
          <w:highlight w:val="yellow"/>
        </w:rPr>
        <w:t>is to more effectively discourage</w:t>
      </w:r>
      <w:r w:rsidRPr="00C32F2E">
        <w:t xml:space="preserve"> </w:t>
      </w:r>
      <w:r w:rsidRPr="00C32F2E">
        <w:rPr>
          <w:rStyle w:val="StyleUnderline"/>
        </w:rPr>
        <w:t xml:space="preserve">subsequent </w:t>
      </w:r>
      <w:r w:rsidRPr="00A23858">
        <w:rPr>
          <w:rStyle w:val="StyleUnderline"/>
          <w:highlight w:val="yellow"/>
        </w:rPr>
        <w:t>efforts by constitutional losers to overturn</w:t>
      </w:r>
      <w:r w:rsidRPr="00C32F2E">
        <w:rPr>
          <w:rStyle w:val="StyleUnderline"/>
        </w:rPr>
        <w:t xml:space="preserve"> adverse constitutional </w:t>
      </w:r>
      <w:r w:rsidRPr="00A23858">
        <w:rPr>
          <w:rStyle w:val="StyleUnderline"/>
          <w:highlight w:val="yellow"/>
        </w:rPr>
        <w:t>change</w:t>
      </w:r>
      <w:r w:rsidRPr="00C32F2E">
        <w:t xml:space="preserve">. </w:t>
      </w:r>
      <w:r w:rsidRPr="00C32F2E">
        <w:rPr>
          <w:rStyle w:val="StyleUnderline"/>
        </w:rPr>
        <w:t>Precisely because the formal amendment process is more costly to invoke</w:t>
      </w:r>
      <w:r w:rsidRPr="00C32F2E">
        <w:t xml:space="preserve">, </w:t>
      </w:r>
      <w:r w:rsidRPr="00A23858">
        <w:rPr>
          <w:rStyle w:val="StyleUnderline"/>
          <w:highlight w:val="yellow"/>
        </w:rPr>
        <w:t>formal</w:t>
      </w:r>
      <w:r w:rsidRPr="00A23858">
        <w:rPr>
          <w:highlight w:val="yellow"/>
        </w:rPr>
        <w:t xml:space="preserve"> </w:t>
      </w:r>
      <w:r w:rsidRPr="00A23858">
        <w:rPr>
          <w:rStyle w:val="StyleUnderline"/>
          <w:highlight w:val="yellow"/>
        </w:rPr>
        <w:t xml:space="preserve">amendments are </w:t>
      </w:r>
      <w:r w:rsidRPr="00A23858">
        <w:rPr>
          <w:rStyle w:val="Emphasis"/>
          <w:highlight w:val="yellow"/>
        </w:rPr>
        <w:t>more enduring</w:t>
      </w:r>
      <w:r w:rsidRPr="00C32F2E">
        <w:rPr>
          <w:rStyle w:val="StyleUnderline"/>
        </w:rPr>
        <w:t xml:space="preserve"> than are judicial decisions that update constitutional rules</w:t>
      </w:r>
      <w:r w:rsidRPr="00C32F2E">
        <w:t xml:space="preserve">;83 </w:t>
      </w:r>
      <w:r w:rsidRPr="00C32F2E">
        <w:rPr>
          <w:rStyle w:val="StyleUnderline"/>
        </w:rPr>
        <w:t>so losers in the amendment process will less frequently attempt to overturn or</w:t>
      </w:r>
      <w:r w:rsidRPr="00C32F2E">
        <w:t xml:space="preserve"> </w:t>
      </w:r>
      <w:r w:rsidRPr="00C32F2E">
        <w:rPr>
          <w:rStyle w:val="StyleUnderline"/>
        </w:rPr>
        <w:t>destabilize the new rules</w:t>
      </w:r>
      <w:r w:rsidRPr="00C32F2E">
        <w:t xml:space="preserve">, in subsequent periods, </w:t>
      </w:r>
      <w:r w:rsidRPr="00C32F2E">
        <w:rPr>
          <w:rStyle w:val="StyleUnderline"/>
        </w:rPr>
        <w:t>than will losers in the process of</w:t>
      </w:r>
      <w:r w:rsidRPr="00C32F2E">
        <w:t xml:space="preserve"> </w:t>
      </w:r>
      <w:r w:rsidRPr="00C32F2E">
        <w:rPr>
          <w:rStyle w:val="StyleUnderline"/>
        </w:rPr>
        <w:t>common-law constitutionalism</w:t>
      </w:r>
      <w:r w:rsidRPr="00C32F2E">
        <w:t xml:space="preserve">. This point does not necessarily suppose that dissenters from a given amendment come to agree with the enacting supermajority’s judgment, only that they accept the new equilibrium </w:t>
      </w:r>
      <w:proofErr w:type="spellStart"/>
      <w:r w:rsidRPr="00C32F2E">
        <w:t>faute</w:t>
      </w:r>
      <w:proofErr w:type="spellEnd"/>
      <w:r w:rsidRPr="00C32F2E">
        <w:t xml:space="preserve"> de </w:t>
      </w:r>
      <w:proofErr w:type="spellStart"/>
      <w:r w:rsidRPr="00C32F2E">
        <w:t>mieux</w:t>
      </w:r>
      <w:proofErr w:type="spellEnd"/>
      <w:r w:rsidRPr="00C32F2E">
        <w:t xml:space="preserve">. </w:t>
      </w:r>
    </w:p>
    <w:p w14:paraId="48941519" w14:textId="77777777" w:rsidR="001E5617" w:rsidRDefault="001E5617" w:rsidP="001E5617">
      <w:r w:rsidRPr="00C32F2E">
        <w:t xml:space="preserve">Obviously more work might be done to specify these intuitions, but it is at least plausible to think that the simplest view, on which formal amendments incur </w:t>
      </w:r>
      <w:proofErr w:type="spellStart"/>
      <w:r w:rsidRPr="00C32F2E">
        <w:t>decisionmaking</w:t>
      </w:r>
      <w:proofErr w:type="spellEnd"/>
      <w:r w:rsidRPr="00C32F2E">
        <w:t xml:space="preserve">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C32F2E">
        <w:rPr>
          <w:rStyle w:val="StyleUnderline"/>
        </w:rPr>
        <w:t>constitutional settlements produced</w:t>
      </w:r>
      <w:r w:rsidRPr="00C32F2E">
        <w:t xml:space="preserve"> </w:t>
      </w:r>
      <w:r w:rsidRPr="00C32F2E">
        <w:rPr>
          <w:rStyle w:val="StyleUnderline"/>
        </w:rPr>
        <w:t>by the Article V process will tend to be more enduring over time than is judicial updating, which can be unsettled and refought at lower cost in subsequent periods</w:t>
      </w:r>
      <w:r w:rsidRPr="00C32F2E">
        <w:t>.</w:t>
      </w:r>
    </w:p>
    <w:p w14:paraId="73FA3858" w14:textId="77777777" w:rsidR="001E5617" w:rsidRPr="00C32F2E" w:rsidRDefault="001E5617" w:rsidP="001E5617">
      <w:pPr>
        <w:pStyle w:val="Heading2"/>
      </w:pPr>
      <w:r>
        <w:t>Inequality</w:t>
      </w:r>
    </w:p>
    <w:p w14:paraId="6150871F" w14:textId="77777777" w:rsidR="001E5617" w:rsidRDefault="001E5617" w:rsidP="001E5617">
      <w:pPr>
        <w:pStyle w:val="Heading3"/>
      </w:pPr>
      <w:r>
        <w:t>top</w:t>
      </w:r>
    </w:p>
    <w:p w14:paraId="695C938A" w14:textId="77777777" w:rsidR="001E5617" w:rsidRDefault="001E5617" w:rsidP="001E5617">
      <w:pPr>
        <w:pStyle w:val="Heading4"/>
      </w:pPr>
      <w:r>
        <w:t>1-They can’t solve inequality – tons of alt causes and it’s inevitable</w:t>
      </w:r>
    </w:p>
    <w:p w14:paraId="1F9508D3" w14:textId="77777777" w:rsidR="001E5617" w:rsidRPr="00274685" w:rsidRDefault="001E5617" w:rsidP="001E5617">
      <w:r>
        <w:t>-Trade Liberalization -Automation -Technology -manufacturing collapse -education -healthcare -minimum wage -less powerful unions - climate change</w:t>
      </w:r>
    </w:p>
    <w:p w14:paraId="33804B83" w14:textId="77777777" w:rsidR="001E5617" w:rsidRPr="00783275" w:rsidRDefault="001E5617" w:rsidP="001E5617">
      <w:r w:rsidRPr="001A13B8">
        <w:rPr>
          <w:b/>
          <w:bCs/>
        </w:rPr>
        <w:t>Bhatt et al 2020</w:t>
      </w:r>
      <w:r>
        <w:rPr>
          <w:b/>
          <w:bCs/>
        </w:rPr>
        <w:t xml:space="preserve"> (</w:t>
      </w:r>
      <w:r w:rsidRPr="001A13B8">
        <w:t>Anjali, Melina Kolb, and Oliver Ward</w:t>
      </w:r>
      <w:r>
        <w:t xml:space="preserve">. </w:t>
      </w:r>
      <w:r w:rsidRPr="004D7C35">
        <w:t>Assistant Professor in the Organizational Behavior Unit at HBS and a Fellow at the Santa Fe Institute for the study of complex adaptive systems</w:t>
      </w:r>
      <w:r>
        <w:t>.</w:t>
      </w:r>
      <w:r w:rsidRPr="001A13B8">
        <w:t xml:space="preserve"> </w:t>
      </w:r>
      <w:r w:rsidRPr="00C7025D">
        <w:t>Melina Kolb is Assistant Vice President for Digital Communications at Peter G. Peterson Institute for International Economics.</w:t>
      </w:r>
      <w:r>
        <w:t xml:space="preserve"> “</w:t>
      </w:r>
      <w:r w:rsidRPr="00783275">
        <w:t>How to Fix Economic Inequality?</w:t>
      </w:r>
      <w:r>
        <w:t xml:space="preserve">” </w:t>
      </w:r>
      <w:hyperlink r:id="rId8" w:history="1">
        <w:r w:rsidRPr="000A47F3">
          <w:rPr>
            <w:rStyle w:val="Hyperlink"/>
          </w:rPr>
          <w:t>https://www.piie.com/microsites/how-fix-economic-inequality</w:t>
        </w:r>
      </w:hyperlink>
      <w:r>
        <w:t xml:space="preserve"> first published on November 17, 2020 and last updated December 17, 2020, MSU-MJS)</w:t>
      </w:r>
    </w:p>
    <w:p w14:paraId="5BDDB7A8" w14:textId="77777777" w:rsidR="001E5617" w:rsidRPr="00002C70" w:rsidRDefault="001E5617" w:rsidP="001E5617">
      <w:pPr>
        <w:rPr>
          <w:sz w:val="16"/>
        </w:rPr>
      </w:pPr>
      <w:r w:rsidRPr="00557255">
        <w:rPr>
          <w:rStyle w:val="StyleUnderline"/>
          <w:highlight w:val="cyan"/>
        </w:rPr>
        <w:t>Tech</w:t>
      </w:r>
      <w:r w:rsidRPr="00002C70">
        <w:rPr>
          <w:rStyle w:val="StyleUnderline"/>
        </w:rPr>
        <w:t xml:space="preserve">nology </w:t>
      </w:r>
      <w:r w:rsidRPr="00557255">
        <w:rPr>
          <w:rStyle w:val="StyleUnderline"/>
          <w:highlight w:val="cyan"/>
        </w:rPr>
        <w:t xml:space="preserve">and trade are factors, </w:t>
      </w:r>
      <w:r w:rsidRPr="00002C70">
        <w:rPr>
          <w:rStyle w:val="StyleUnderline"/>
        </w:rPr>
        <w:t>but policies determine outcome</w:t>
      </w:r>
      <w:r w:rsidRPr="00557255">
        <w:rPr>
          <w:rStyle w:val="StyleUnderline"/>
          <w:highlight w:val="cyan"/>
        </w:rPr>
        <w:t>. Automation and trade liberalization have</w:t>
      </w:r>
      <w:r w:rsidRPr="00002C70">
        <w:rPr>
          <w:rStyle w:val="StyleUnderline"/>
        </w:rPr>
        <w:t xml:space="preserve"> profoundly transformed labor markets across advanced economies, giving disproportionate advantages to highly skilled and educated workers, and research shows these </w:t>
      </w:r>
      <w:r w:rsidRPr="00002C70">
        <w:rPr>
          <w:rStyle w:val="Emphasis"/>
        </w:rPr>
        <w:t xml:space="preserve">forces have </w:t>
      </w:r>
      <w:r w:rsidRPr="00557255">
        <w:rPr>
          <w:rStyle w:val="Emphasis"/>
          <w:highlight w:val="cyan"/>
        </w:rPr>
        <w:t>played a role in widening inequality</w:t>
      </w:r>
      <w:r w:rsidRPr="00002C70">
        <w:rPr>
          <w:sz w:val="16"/>
        </w:rPr>
        <w:t xml:space="preserve">. But it is important to emphasize the role of governments in mitigating these effects. The United States and Europe have very different levels of inequality despite similar levels of technological change and trade liberalization. Divergent policies among countries must logically have influenced their disparities in the growth in inequality. Figure 14: Imports from emerging-market countries as percent of GDP, 1988–2014 Trade data show how the United States and many European countries have increased their imports from emerging-market countries at similar levels since 1980, suggesting factors other than trade are influencing differences in inequality levels. </w:t>
      </w:r>
      <w:r w:rsidRPr="00557255">
        <w:rPr>
          <w:rStyle w:val="StyleUnderline"/>
          <w:highlight w:val="cyan"/>
        </w:rPr>
        <w:t>How have tech</w:t>
      </w:r>
      <w:r w:rsidRPr="00002C70">
        <w:rPr>
          <w:rStyle w:val="StyleUnderline"/>
        </w:rPr>
        <w:t xml:space="preserve">nology </w:t>
      </w:r>
      <w:r w:rsidRPr="00557255">
        <w:rPr>
          <w:rStyle w:val="StyleUnderline"/>
          <w:highlight w:val="cyan"/>
        </w:rPr>
        <w:t xml:space="preserve">and globalization </w:t>
      </w:r>
      <w:r w:rsidRPr="00557255">
        <w:rPr>
          <w:rStyle w:val="Emphasis"/>
          <w:highlight w:val="cyan"/>
        </w:rPr>
        <w:t>widened inequality</w:t>
      </w:r>
      <w:r w:rsidRPr="00002C70">
        <w:rPr>
          <w:rStyle w:val="Emphasis"/>
        </w:rPr>
        <w:t xml:space="preserve"> within the United States</w:t>
      </w:r>
      <w:r w:rsidRPr="00002C70">
        <w:rPr>
          <w:rStyle w:val="StyleUnderline"/>
        </w:rPr>
        <w:t>?</w:t>
      </w:r>
      <w:r>
        <w:rPr>
          <w:rStyle w:val="StyleUnderline"/>
        </w:rPr>
        <w:t xml:space="preserve"> </w:t>
      </w:r>
      <w:r w:rsidRPr="00002C70">
        <w:rPr>
          <w:rStyle w:val="StyleUnderline"/>
        </w:rPr>
        <w:t xml:space="preserve">Economists generally think globalization has contributed marginally to rising US wage inequality but that technology has played a much bigger role. For the last half century, the United States has generated tremendous economic growth and wealth as a result of technological innovations and international trade and investment. Tech giants emerged with the advent of the internet. </w:t>
      </w:r>
      <w:r w:rsidRPr="00557255">
        <w:rPr>
          <w:rStyle w:val="StyleUnderline"/>
          <w:highlight w:val="cyan"/>
        </w:rPr>
        <w:t>Businesses tapped global supply chains, tech</w:t>
      </w:r>
      <w:r w:rsidRPr="00002C70">
        <w:rPr>
          <w:rStyle w:val="StyleUnderline"/>
        </w:rPr>
        <w:t xml:space="preserve">nology </w:t>
      </w:r>
      <w:r w:rsidRPr="00557255">
        <w:rPr>
          <w:rStyle w:val="StyleUnderline"/>
          <w:highlight w:val="cyan"/>
        </w:rPr>
        <w:t>breakthroughs, and international markets to expand their reach</w:t>
      </w:r>
      <w:r w:rsidRPr="00002C70">
        <w:rPr>
          <w:rStyle w:val="StyleUnderline"/>
        </w:rPr>
        <w:t>, turning some into multinational powerhouses, generating high-end jobs, and making a whole new range of products affordable for consumers</w:t>
      </w:r>
      <w:r w:rsidRPr="00002C70">
        <w:rPr>
          <w:sz w:val="16"/>
        </w:rPr>
        <w:t xml:space="preserve">. But some workers have lost out. US industrial production is still at historically high levels, but automation makes that achievement possible with far fewer workers. The US economy, like many advanced economies, has been driven more by services (information, business and professional services, health care, restaurants, travel, financial services) and less by manufacturing, with consumers spending a smaller percent of their incomes on manufactured goods than they used to. Figure 15: Percent of US employment in manufacturing vs. nonmanufacturing industries, 1939–2019 </w:t>
      </w:r>
      <w:r w:rsidRPr="00557255">
        <w:rPr>
          <w:rStyle w:val="Emphasis"/>
          <w:highlight w:val="cyan"/>
        </w:rPr>
        <w:t>Manufacturing as a share of total employment has been in decline</w:t>
      </w:r>
      <w:r w:rsidRPr="00002C70">
        <w:rPr>
          <w:rStyle w:val="Emphasis"/>
        </w:rPr>
        <w:t xml:space="preserve"> since the 1940s</w:t>
      </w:r>
      <w:r w:rsidRPr="00002C70">
        <w:rPr>
          <w:sz w:val="16"/>
        </w:rPr>
        <w:t xml:space="preserve">. Technology has reduced demand for certain low- and middle-wage workers, such as in factory assembly lines, and increased demand for high-skilled, higher-paid workers. To cut costs and stay competitive, many businesses outsourced manufacturing production from domestic factories to countries like China, Vietnam, and Mexico, displacing some domestic manufacturing jobs. (A Peterson Institute study finds about 156,000 US manufacturing jobs were lost on net each year between 2001 and 2016 from expanded trade, or less than 1 percent of the workers laid off in a typical year).1 Men and workers without a college degree have been hardest hit, especially in factory towns outside major US cities. Many of these workers have dropped out of the labor force. By contrast, highly educated and skilled workers, particularly in urban areas, earned a premium. Learn more about the effects of trade and investment in this guide, “What Is Globalization?” </w:t>
      </w:r>
      <w:r w:rsidRPr="00557255">
        <w:rPr>
          <w:rStyle w:val="Emphasis"/>
          <w:highlight w:val="cyan"/>
        </w:rPr>
        <w:t>Governments have cut top tax rates</w:t>
      </w:r>
      <w:r w:rsidRPr="00002C70">
        <w:rPr>
          <w:rStyle w:val="Emphasis"/>
        </w:rPr>
        <w:t>.</w:t>
      </w:r>
      <w:r>
        <w:rPr>
          <w:rStyle w:val="Emphasis"/>
        </w:rPr>
        <w:t xml:space="preserve"> </w:t>
      </w:r>
      <w:r w:rsidRPr="00002C70">
        <w:rPr>
          <w:sz w:val="16"/>
        </w:rPr>
        <w:t xml:space="preserve">Tax policy is one of the most important factors in determining inequality levels in advanced economies. Taxes in the United States and many other rich countries have become less progressive in the past 50 years, meaning that tax obligations have declined for those with the highest incomes. The top earners used to pay much higher tax rates on their income than they do now. Less progressive taxation has accelerated the growth of top incomes. Figure 16: Average tax rate by pretax income group in the United States The average tax rate paid by the top 1 percent of US earners has steadily declined over many decades; since 2010, the highest-earning individuals have been paying an average tax rate roughly equal to or even less than other Americans. (Income levels of taxpayers do not account for government transfers). Figure 17: Top marginal income tax rate, 1900–2020 In the 1950s, the top US marginal income tax rate was above 90 percent, a legacy of the war-footing economy of World War II. It is now just below 40 percent. (In the United States, the top marginal tax rate is charged only on earnings above $510,000 for an individual). Other countries, like Japan and France, had similar declines. Figure 18: Change in top marginal tax rate vs. change in share of income held by top 1 percent since the 1970s </w:t>
      </w:r>
      <w:proofErr w:type="gramStart"/>
      <w:r w:rsidRPr="00002C70">
        <w:rPr>
          <w:sz w:val="16"/>
        </w:rPr>
        <w:t>As</w:t>
      </w:r>
      <w:proofErr w:type="gramEnd"/>
      <w:r w:rsidRPr="00002C70">
        <w:rPr>
          <w:sz w:val="16"/>
        </w:rPr>
        <w:t xml:space="preserve"> top marginal tax rates have declined in many richer countries, the share of income going to the top 1 percent of earners has grown. Countries like Germany, Spain, Denmark, and Switzerland cut top tax rates by little or not at all, and also experienced little to no increase in top income shares. </w:t>
      </w:r>
      <w:r w:rsidRPr="00557255">
        <w:rPr>
          <w:rStyle w:val="Emphasis"/>
          <w:highlight w:val="cyan"/>
        </w:rPr>
        <w:t>Poor Americans are much less likely to attain higher education</w:t>
      </w:r>
      <w:r w:rsidRPr="00002C70">
        <w:rPr>
          <w:rStyle w:val="Emphasis"/>
        </w:rPr>
        <w:t xml:space="preserve"> than rich Americans.</w:t>
      </w:r>
      <w:r>
        <w:rPr>
          <w:rStyle w:val="Emphasis"/>
        </w:rPr>
        <w:t xml:space="preserve"> </w:t>
      </w:r>
      <w:r w:rsidRPr="00002C70">
        <w:rPr>
          <w:sz w:val="16"/>
        </w:rPr>
        <w:t>In the United States, 90 percent of children with parents in the top 10 percent of the income distribution will likely attend college. For children with parents in the poorest 10 percent, less than a third will. American families are more burdened by college tuition costs than families in Europe, where higher education is more likely to be free or subsidized. US college tuition for four-year institutions has risen five-fold since 1985, adjusted for inflation, reaching $27,000 a year on average in 2017. US children today are less likely to exceed their parents’ standard of living because education levels are failing to grow at the rate required to meet the demand for a more educated workforce</w:t>
      </w:r>
      <w:r w:rsidRPr="00557255">
        <w:rPr>
          <w:sz w:val="16"/>
          <w:highlight w:val="cyan"/>
        </w:rPr>
        <w:t xml:space="preserve">. </w:t>
      </w:r>
      <w:r w:rsidRPr="00557255">
        <w:rPr>
          <w:rStyle w:val="Emphasis"/>
          <w:highlight w:val="cyan"/>
        </w:rPr>
        <w:t>Healthcare</w:t>
      </w:r>
      <w:r w:rsidRPr="00002C70">
        <w:rPr>
          <w:rStyle w:val="Emphasis"/>
        </w:rPr>
        <w:t xml:space="preserve"> in the United States </w:t>
      </w:r>
      <w:r w:rsidRPr="00557255">
        <w:rPr>
          <w:rStyle w:val="Emphasis"/>
          <w:highlight w:val="cyan"/>
        </w:rPr>
        <w:t>is not universal.</w:t>
      </w:r>
      <w:r>
        <w:rPr>
          <w:rStyle w:val="Emphasis"/>
        </w:rPr>
        <w:t xml:space="preserve"> </w:t>
      </w:r>
      <w:r w:rsidRPr="00002C70">
        <w:rPr>
          <w:sz w:val="16"/>
        </w:rPr>
        <w:t xml:space="preserve">The United States is the only wealthy nation without universal health coverage. Healthcare expenditures grew from 5 percent of GDP in 1960 to almost 18 percent in 2018. Americans spend more than double on healthcare per person than other wealthy countries on average, many of which have some form of publicly funded healthcare system, yet the country lags on many health outcomes such as life expectancy and infant mortality. In 2018, 8.5 percent of people, or 27.5 million, did not have health insurance at all (though the Affordable Care Act made some headway in reducing the number after 2010). Employers that provide health benefits to workers shoulder the costs of rapidly rising insurance premiums. </w:t>
      </w:r>
      <w:r w:rsidRPr="00002C70">
        <w:rPr>
          <w:rStyle w:val="Emphasis"/>
        </w:rPr>
        <w:t xml:space="preserve">The US federal </w:t>
      </w:r>
      <w:r w:rsidRPr="00557255">
        <w:rPr>
          <w:rStyle w:val="Emphasis"/>
          <w:highlight w:val="cyan"/>
        </w:rPr>
        <w:t>minimum wage has fallen</w:t>
      </w:r>
      <w:r w:rsidRPr="00002C70">
        <w:rPr>
          <w:rStyle w:val="Emphasis"/>
        </w:rPr>
        <w:t>.</w:t>
      </w:r>
      <w:r>
        <w:rPr>
          <w:rStyle w:val="Emphasis"/>
        </w:rPr>
        <w:t xml:space="preserve"> </w:t>
      </w:r>
      <w:r w:rsidRPr="00002C70">
        <w:rPr>
          <w:sz w:val="16"/>
        </w:rPr>
        <w:t xml:space="preserve">The US federal minimum wage, currently $7.25 an hour, has dropped by almost 30 percent since the 1960s when adjusted for inflation. More than half of US states have set higher minimum wages but the rest have not. France’s minimum wage grew more than 80 percent between 1980 and 2016 when adjusted for inflation, to almost €10 or nearly $12 an hour. </w:t>
      </w:r>
      <w:r w:rsidRPr="00557255">
        <w:rPr>
          <w:rStyle w:val="Emphasis"/>
          <w:highlight w:val="cyan"/>
        </w:rPr>
        <w:t>Unions are less powerful</w:t>
      </w:r>
      <w:r w:rsidRPr="00002C70">
        <w:rPr>
          <w:rStyle w:val="Emphasis"/>
        </w:rPr>
        <w:t xml:space="preserve"> than they used to be.</w:t>
      </w:r>
      <w:r>
        <w:rPr>
          <w:rStyle w:val="Emphasis"/>
        </w:rPr>
        <w:t xml:space="preserve"> </w:t>
      </w:r>
      <w:r w:rsidRPr="00002C70">
        <w:rPr>
          <w:sz w:val="16"/>
        </w:rPr>
        <w:t xml:space="preserve">Union membership has long been declining across rich countries, especially in the United States. In the 1950s, approximately one-third of all US workers belonged to a union. In 2019, that figure was just 10 percent. Most European countries still have much higher shares of workers in unions than the United States. Some European countries (Germany, for example) also have employees on corporate advisory boards or board seats that can be reserved for trade unions, increasing their influence over wages and workplace regulations. </w:t>
      </w:r>
      <w:r w:rsidRPr="00557255">
        <w:rPr>
          <w:rStyle w:val="Emphasis"/>
          <w:highlight w:val="cyan"/>
        </w:rPr>
        <w:t>Americans are moving less</w:t>
      </w:r>
      <w:r w:rsidRPr="00002C70">
        <w:rPr>
          <w:rStyle w:val="Emphasis"/>
        </w:rPr>
        <w:t xml:space="preserve"> often while cities attract high-paying jobs.</w:t>
      </w:r>
      <w:r>
        <w:rPr>
          <w:rStyle w:val="Emphasis"/>
        </w:rPr>
        <w:t xml:space="preserve"> </w:t>
      </w:r>
      <w:r w:rsidRPr="00002C70">
        <w:rPr>
          <w:sz w:val="16"/>
        </w:rPr>
        <w:t xml:space="preserve">In the past three decades, the share of the US population making an interstate move fell by half, limiting the ability of families to pursue new job opportunities in response to declines in manufacturing jobs. It’s not clear why mobility fell, but rising housing prices in areas of opportunity may be a factor. In cities, wages for highly educated workers grew faster than for the less educated, widening the income gap between urban and nonurban areas. The economic fallout from the COVID-19 pandemic has disproportionately harmed already vulnerable groups. Low-income workers, minorities, and women are among those who have suffered the biggest economic losses. (See Section 5) </w:t>
      </w:r>
      <w:r w:rsidRPr="00557255">
        <w:rPr>
          <w:rStyle w:val="Emphasis"/>
          <w:highlight w:val="cyan"/>
        </w:rPr>
        <w:t>Climate change hits the poorest the hardest</w:t>
      </w:r>
      <w:r w:rsidRPr="00002C70">
        <w:rPr>
          <w:rStyle w:val="Emphasis"/>
        </w:rPr>
        <w:t>.</w:t>
      </w:r>
      <w:r>
        <w:rPr>
          <w:rStyle w:val="Emphasis"/>
        </w:rPr>
        <w:t xml:space="preserve"> </w:t>
      </w:r>
      <w:r w:rsidRPr="00002C70">
        <w:rPr>
          <w:sz w:val="16"/>
        </w:rPr>
        <w:t xml:space="preserve">Extreme weather patterns attributed to climate change are widening inequality. Low-income groups tend to be more exposed to environmental threats, like flooding, hurricanes, and heat waves, and </w:t>
      </w:r>
      <w:proofErr w:type="gramStart"/>
      <w:r w:rsidRPr="00002C70">
        <w:rPr>
          <w:sz w:val="16"/>
        </w:rPr>
        <w:t>live in</w:t>
      </w:r>
      <w:proofErr w:type="gramEnd"/>
      <w:r w:rsidRPr="00002C70">
        <w:rPr>
          <w:sz w:val="16"/>
        </w:rPr>
        <w:t xml:space="preserve"> communities without effective disaster relief strategies. Additionally, certain policy responses to limit the climate crisis could disproportionally affect low-income workers. An example is the French government’s attempt to implement a fuel tax, which provoked street protests throughout the country.</w:t>
      </w:r>
    </w:p>
    <w:p w14:paraId="63DB846A" w14:textId="77777777" w:rsidR="001E5617" w:rsidRPr="00076A89" w:rsidRDefault="001E5617" w:rsidP="001E5617"/>
    <w:p w14:paraId="7773D549" w14:textId="77777777" w:rsidR="001E5617" w:rsidRPr="009A7872" w:rsidRDefault="001E5617" w:rsidP="001E5617">
      <w:pPr>
        <w:keepNext/>
        <w:keepLines/>
        <w:spacing w:before="40" w:after="0"/>
        <w:outlineLvl w:val="3"/>
        <w:rPr>
          <w:rFonts w:eastAsia="MS Gothic" w:cs="Times New Roman"/>
          <w:b/>
          <w:iCs/>
          <w:sz w:val="26"/>
        </w:rPr>
      </w:pPr>
      <w:r>
        <w:rPr>
          <w:rFonts w:eastAsia="MS Gothic" w:cs="Times New Roman"/>
          <w:b/>
          <w:iCs/>
          <w:sz w:val="26"/>
        </w:rPr>
        <w:t>2-</w:t>
      </w:r>
      <w:r w:rsidRPr="009A7872">
        <w:rPr>
          <w:rFonts w:eastAsia="MS Gothic" w:cs="Times New Roman"/>
          <w:b/>
          <w:iCs/>
          <w:sz w:val="26"/>
        </w:rPr>
        <w:t xml:space="preserve">No </w:t>
      </w:r>
      <w:r w:rsidRPr="009A7872">
        <w:rPr>
          <w:rFonts w:eastAsia="MS Gothic" w:cs="Times New Roman"/>
          <w:b/>
          <w:iCs/>
          <w:sz w:val="26"/>
          <w:u w:val="single"/>
        </w:rPr>
        <w:t>empirical</w:t>
      </w:r>
      <w:r w:rsidRPr="009A7872">
        <w:rPr>
          <w:rFonts w:eastAsia="MS Gothic" w:cs="Times New Roman"/>
          <w:b/>
          <w:iCs/>
          <w:sz w:val="26"/>
        </w:rPr>
        <w:t xml:space="preserve"> or </w:t>
      </w:r>
      <w:r w:rsidRPr="009A7872">
        <w:rPr>
          <w:rFonts w:eastAsia="MS Gothic" w:cs="Times New Roman"/>
          <w:b/>
          <w:iCs/>
          <w:sz w:val="26"/>
          <w:u w:val="single"/>
        </w:rPr>
        <w:t>statistical</w:t>
      </w:r>
      <w:r w:rsidRPr="009A7872">
        <w:rPr>
          <w:rFonts w:eastAsia="MS Gothic" w:cs="Times New Roman"/>
          <w:b/>
          <w:iCs/>
          <w:sz w:val="26"/>
        </w:rPr>
        <w:t xml:space="preserve"> evidence that antitrust decreases inequality </w:t>
      </w:r>
    </w:p>
    <w:p w14:paraId="31CA383F" w14:textId="77777777" w:rsidR="001E5617" w:rsidRPr="009A7872" w:rsidRDefault="001E5617" w:rsidP="001E5617">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rsidRPr="009A7872">
        <w:rPr>
          <w:rFonts w:eastAsia="Cambria"/>
        </w:rPr>
        <w:t>Rybnicek</w:t>
      </w:r>
      <w:proofErr w:type="spellEnd"/>
      <w:r w:rsidRPr="009A7872">
        <w:rPr>
          <w:rFonts w:eastAsia="Cambria"/>
        </w:rP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35DCA3ED" w14:textId="77777777" w:rsidR="001E5617" w:rsidRPr="009A7872" w:rsidRDefault="001E5617" w:rsidP="001E5617">
      <w:pPr>
        <w:rPr>
          <w:rFonts w:eastAsia="Cambria"/>
          <w:sz w:val="14"/>
        </w:rPr>
      </w:pPr>
    </w:p>
    <w:p w14:paraId="6C89892C" w14:textId="77777777" w:rsidR="001E5617" w:rsidRPr="009A7872" w:rsidRDefault="001E5617" w:rsidP="001E5617">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73604129" w14:textId="77777777" w:rsidR="001E5617" w:rsidRPr="009A7872" w:rsidRDefault="001E5617" w:rsidP="001E5617">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w:t>
      </w:r>
      <w:proofErr w:type="spellStart"/>
      <w:r w:rsidRPr="009A7872">
        <w:rPr>
          <w:rFonts w:eastAsia="Cambria"/>
          <w:sz w:val="14"/>
        </w:rPr>
        <w:t>Leibtag</w:t>
      </w:r>
      <w:proofErr w:type="spellEnd"/>
      <w:r w:rsidRPr="009A7872">
        <w:rPr>
          <w:rFonts w:eastAsia="Cambria"/>
          <w:sz w:val="14"/>
        </w:rPr>
        <w:t xml:space="preserve">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 xml:space="preserve">158 In addition to this price effect, David </w:t>
      </w:r>
      <w:proofErr w:type="spellStart"/>
      <w:r w:rsidRPr="009A7872">
        <w:rPr>
          <w:rFonts w:eastAsia="Cambria"/>
          <w:sz w:val="14"/>
        </w:rPr>
        <w:t>Matsa</w:t>
      </w:r>
      <w:proofErr w:type="spellEnd"/>
      <w:r w:rsidRPr="009A7872">
        <w:rPr>
          <w:rFonts w:eastAsia="Cambria"/>
          <w:sz w:val="14"/>
        </w:rPr>
        <w:t xml:space="preserve">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4EB0BC8D" w14:textId="77777777" w:rsidR="001E5617" w:rsidRPr="009A7872" w:rsidRDefault="001E5617" w:rsidP="001E5617">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6D3E5465" w14:textId="77777777" w:rsidR="001E5617" w:rsidRPr="009A7872" w:rsidRDefault="001E5617" w:rsidP="001E5617">
      <w:pPr>
        <w:rPr>
          <w:rFonts w:eastAsia="Cambria"/>
          <w:sz w:val="14"/>
        </w:rPr>
      </w:pPr>
    </w:p>
    <w:p w14:paraId="0B38AB78" w14:textId="77777777" w:rsidR="001E5617" w:rsidRDefault="001E5617" w:rsidP="001E5617">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1816C8FA" w14:textId="77777777" w:rsidR="001E5617" w:rsidRPr="00855F9E" w:rsidRDefault="001E5617" w:rsidP="001E5617">
      <w:pPr>
        <w:pStyle w:val="Heading4"/>
      </w:pPr>
      <w:bookmarkStart w:id="5" w:name="BlockBM4899"/>
      <w:r>
        <w:t xml:space="preserve">3 - </w:t>
      </w:r>
      <w:r w:rsidRPr="00855F9E">
        <w:t>Econ’s resilient</w:t>
      </w:r>
      <w:r>
        <w:t xml:space="preserve"> and no war</w:t>
      </w:r>
    </w:p>
    <w:p w14:paraId="3D28E301" w14:textId="77777777" w:rsidR="001E5617" w:rsidRPr="00855F9E" w:rsidRDefault="001E5617" w:rsidP="001E5617">
      <w:proofErr w:type="spellStart"/>
      <w:r>
        <w:rPr>
          <w:rStyle w:val="Style13ptBold"/>
        </w:rPr>
        <w:t>Palha</w:t>
      </w:r>
      <w:proofErr w:type="spellEnd"/>
      <w:r>
        <w:rPr>
          <w:rStyle w:val="Style13ptBold"/>
        </w:rPr>
        <w:t xml:space="preserve"> 17</w:t>
      </w:r>
      <w:r w:rsidRPr="00855F9E">
        <w:rPr>
          <w:rStyle w:val="Style13ptBold"/>
        </w:rPr>
        <w:t xml:space="preserve"> –</w:t>
      </w:r>
      <w:r w:rsidRPr="00855F9E">
        <w:t xml:space="preserve"> Sol </w:t>
      </w:r>
      <w:proofErr w:type="spellStart"/>
      <w:r w:rsidRPr="00855F9E">
        <w:t>Palha</w:t>
      </w:r>
      <w:proofErr w:type="spellEnd"/>
      <w:r w:rsidRPr="00855F9E">
        <w:t xml:space="preserve">, Head Financial Analyst at Tactical Investor, Writer at The Street, Contributor at Huffington Post, Master’s Degree in Psychology from Columbia University, Lecturer at </w:t>
      </w:r>
      <w:proofErr w:type="spellStart"/>
      <w:r w:rsidRPr="00855F9E">
        <w:t>Pasiad</w:t>
      </w:r>
      <w:proofErr w:type="spellEnd"/>
      <w:r w:rsidRPr="00855F9E">
        <w:t xml:space="preserve"> International, “Is A Spectacular Stock Market Crash Just Around the Corner?”, 2017, http://www.huffingtonpost.com/entry/is-a-spectacular-stock-market-crash-just-around-the_us_599dbd8fe4b056057bddd035</w:t>
      </w:r>
    </w:p>
    <w:p w14:paraId="64998271" w14:textId="77777777" w:rsidR="001E5617" w:rsidRPr="00855F9E" w:rsidRDefault="001E5617" w:rsidP="001E5617">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D926D3">
        <w:rPr>
          <w:rStyle w:val="StyleUnderline"/>
          <w:highlight w:val="yellow"/>
        </w:rPr>
        <w:t>there has been a</w:t>
      </w:r>
      <w:r w:rsidRPr="00855F9E">
        <w:rPr>
          <w:rStyle w:val="StyleUnderline"/>
        </w:rPr>
        <w:t xml:space="preserve"> </w:t>
      </w:r>
      <w:r w:rsidRPr="00855F9E">
        <w:rPr>
          <w:rStyle w:val="Emphasis"/>
        </w:rPr>
        <w:t xml:space="preserve">constant </w:t>
      </w:r>
      <w:r w:rsidRPr="00D926D3">
        <w:rPr>
          <w:rStyle w:val="Emphasis"/>
          <w:highlight w:val="yellow"/>
        </w:rPr>
        <w:t>drumbeat</w:t>
      </w:r>
      <w:r w:rsidRPr="00D926D3">
        <w:rPr>
          <w:rStyle w:val="StyleUnderline"/>
          <w:highlight w:val="yellow"/>
        </w:rPr>
        <w:t xml:space="preserve"> of</w:t>
      </w:r>
      <w:r w:rsidRPr="00855F9E">
        <w:rPr>
          <w:rStyle w:val="StyleUnderline"/>
        </w:rPr>
        <w:t xml:space="preserve"> the market is going to </w:t>
      </w:r>
      <w:r w:rsidRPr="00D926D3">
        <w:rPr>
          <w:rStyle w:val="StyleUnderline"/>
          <w:highlight w:val="yellow"/>
        </w:rPr>
        <w:t>crash stories</w:t>
      </w:r>
      <w:r w:rsidRPr="00855F9E">
        <w:rPr>
          <w:sz w:val="14"/>
        </w:rPr>
        <w:t xml:space="preserve">. In 2009, many experts felt that the market had rallied too strongly and that it needed to pull back sharply before moving higher up. They were calling for 15%-20% correction. </w:t>
      </w:r>
      <w:r w:rsidRPr="00D926D3">
        <w:rPr>
          <w:rStyle w:val="StyleUnderline"/>
          <w:highlight w:val="yellow"/>
        </w:rPr>
        <w:t>Ten years later</w:t>
      </w:r>
      <w:r w:rsidRPr="00855F9E">
        <w:rPr>
          <w:rStyle w:val="StyleUnderline"/>
        </w:rPr>
        <w:t xml:space="preserve"> and </w:t>
      </w:r>
      <w:r w:rsidRPr="00D926D3">
        <w:rPr>
          <w:rStyle w:val="StyleUnderline"/>
          <w:highlight w:val="yellow"/>
        </w:rPr>
        <w:t>most</w:t>
      </w:r>
      <w:r w:rsidRPr="00855F9E">
        <w:rPr>
          <w:rStyle w:val="StyleUnderline"/>
        </w:rPr>
        <w:t xml:space="preserve"> of them </w:t>
      </w:r>
      <w:r w:rsidRPr="00D926D3">
        <w:rPr>
          <w:rStyle w:val="StyleUnderline"/>
          <w:highlight w:val="yellow"/>
        </w:rPr>
        <w:t xml:space="preserve">are </w:t>
      </w:r>
      <w:r w:rsidRPr="00D926D3">
        <w:rPr>
          <w:rStyle w:val="Emphasis"/>
          <w:highlight w:val="yellow"/>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D926D3">
        <w:rPr>
          <w:rStyle w:val="Emphasis"/>
          <w:highlight w:val="yellow"/>
        </w:rPr>
        <w:t>possibility</w:t>
      </w:r>
      <w:r w:rsidRPr="00D926D3">
        <w:rPr>
          <w:rStyle w:val="StyleUnderline"/>
          <w:highlight w:val="yellow"/>
        </w:rPr>
        <w:t xml:space="preserve"> is not the same</w:t>
      </w:r>
      <w:r w:rsidRPr="00855F9E">
        <w:rPr>
          <w:rStyle w:val="StyleUnderline"/>
        </w:rPr>
        <w:t xml:space="preserve"> thing as </w:t>
      </w:r>
      <w:r w:rsidRPr="00D926D3">
        <w:rPr>
          <w:rStyle w:val="Emphasis"/>
          <w:highlight w:val="yellow"/>
        </w:rPr>
        <w:t>certainty</w:t>
      </w:r>
      <w:r w:rsidRPr="00D926D3">
        <w:rPr>
          <w:rStyle w:val="StyleUnderline"/>
          <w:highlight w:val="yellow"/>
        </w:rPr>
        <w:t>, and this</w:t>
      </w:r>
      <w:r w:rsidRPr="00855F9E">
        <w:rPr>
          <w:rStyle w:val="StyleUnderline"/>
        </w:rPr>
        <w:t xml:space="preserve"> is what seems to </w:t>
      </w:r>
      <w:r w:rsidRPr="00D926D3">
        <w:rPr>
          <w:rStyle w:val="Emphasis"/>
          <w:highlight w:val="yellow"/>
        </w:rPr>
        <w:t>elude</w:t>
      </w:r>
      <w:r w:rsidRPr="00855F9E">
        <w:rPr>
          <w:rStyle w:val="StyleUnderline"/>
        </w:rPr>
        <w:t xml:space="preserve"> most of the </w:t>
      </w:r>
      <w:r w:rsidRPr="00D926D3">
        <w:rPr>
          <w:rStyle w:val="StyleUnderline"/>
          <w:highlight w:val="yellow"/>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702E0429" w14:textId="77777777" w:rsidR="001E5617" w:rsidRPr="00855F9E" w:rsidRDefault="001E5617" w:rsidP="001E5617">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3062944D" w14:textId="77777777" w:rsidR="001E5617" w:rsidRPr="00855F9E" w:rsidRDefault="001E5617" w:rsidP="001E5617">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50E02E1B" w14:textId="77777777" w:rsidR="001E5617" w:rsidRPr="00855F9E" w:rsidRDefault="001E5617" w:rsidP="001E5617">
      <w:pPr>
        <w:rPr>
          <w:sz w:val="14"/>
        </w:rPr>
      </w:pPr>
      <w:r w:rsidRPr="00855F9E">
        <w:rPr>
          <w:sz w:val="14"/>
        </w:rPr>
        <w:t>Jim Rogers states that the next crash will be the worst one we have seen in our lifetimes.</w:t>
      </w:r>
    </w:p>
    <w:p w14:paraId="43559D5F" w14:textId="77777777" w:rsidR="001E5617" w:rsidRPr="00855F9E" w:rsidRDefault="001E5617" w:rsidP="001E5617">
      <w:pPr>
        <w:rPr>
          <w:sz w:val="14"/>
        </w:rPr>
      </w:pPr>
      <w:r w:rsidRPr="00D926D3">
        <w:rPr>
          <w:rStyle w:val="StyleUnderline"/>
          <w:highlight w:val="yellow"/>
        </w:rPr>
        <w:t>We’ve had financial problems</w:t>
      </w:r>
      <w:r w:rsidRPr="00855F9E">
        <w:rPr>
          <w:rStyle w:val="StyleUnderline"/>
        </w:rPr>
        <w:t xml:space="preserve"> in America</w:t>
      </w:r>
      <w:r w:rsidRPr="00855F9E">
        <w:rPr>
          <w:sz w:val="14"/>
        </w:rPr>
        <w:t xml:space="preserve"> — let’s use America — </w:t>
      </w:r>
      <w:r w:rsidRPr="00D926D3">
        <w:rPr>
          <w:rStyle w:val="Emphasis"/>
          <w:highlight w:val="yellow"/>
        </w:rPr>
        <w:t>every four</w:t>
      </w:r>
      <w:r w:rsidRPr="00855F9E">
        <w:rPr>
          <w:rStyle w:val="Emphasis"/>
        </w:rPr>
        <w:t xml:space="preserve"> to seven </w:t>
      </w:r>
      <w:r w:rsidRPr="00D926D3">
        <w:rPr>
          <w:rStyle w:val="Emphasis"/>
          <w:highlight w:val="yellow"/>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46831E01" w14:textId="77777777" w:rsidR="001E5617" w:rsidRPr="00855F9E" w:rsidRDefault="001E5617" w:rsidP="001E5617">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2F22D3B2" w14:textId="77777777" w:rsidR="001E5617" w:rsidRPr="00855F9E" w:rsidRDefault="001E5617" w:rsidP="001E5617">
      <w:pPr>
        <w:rPr>
          <w:sz w:val="14"/>
        </w:rPr>
      </w:pPr>
      <w:r w:rsidRPr="00855F9E">
        <w:rPr>
          <w:sz w:val="14"/>
        </w:rPr>
        <w:t xml:space="preserve">In a broad manner of speaking, he is right, but the proverbial question as always is “when”; </w:t>
      </w:r>
      <w:r w:rsidRPr="00D926D3">
        <w:rPr>
          <w:rStyle w:val="StyleUnderline"/>
          <w:highlight w:val="yellow"/>
        </w:rPr>
        <w:t xml:space="preserve">so </w:t>
      </w:r>
      <w:proofErr w:type="gramStart"/>
      <w:r w:rsidRPr="00D926D3">
        <w:rPr>
          <w:rStyle w:val="StyleUnderline"/>
          <w:highlight w:val="yellow"/>
        </w:rPr>
        <w:t>far</w:t>
      </w:r>
      <w:proofErr w:type="gramEnd"/>
      <w:r w:rsidRPr="00855F9E">
        <w:rPr>
          <w:rStyle w:val="StyleUnderline"/>
        </w:rPr>
        <w:t xml:space="preserve"> the </w:t>
      </w:r>
      <w:r w:rsidRPr="00D926D3">
        <w:rPr>
          <w:rStyle w:val="StyleUnderline"/>
          <w:highlight w:val="yellow"/>
        </w:rPr>
        <w:t>naysayers</w:t>
      </w:r>
      <w:r w:rsidRPr="00855F9E">
        <w:rPr>
          <w:rStyle w:val="StyleUnderline"/>
        </w:rPr>
        <w:t xml:space="preserve"> have </w:t>
      </w:r>
      <w:r w:rsidRPr="00D926D3">
        <w:rPr>
          <w:rStyle w:val="Emphasis"/>
          <w:highlight w:val="yellow"/>
        </w:rPr>
        <w:t>missed the mark by 1000 miles</w:t>
      </w:r>
      <w:r w:rsidRPr="00855F9E">
        <w:rPr>
          <w:sz w:val="14"/>
        </w:rPr>
        <w:t xml:space="preserve">. This entire rally has been based on the fact that </w:t>
      </w:r>
      <w:r w:rsidRPr="00D926D3">
        <w:rPr>
          <w:rStyle w:val="StyleUnderline"/>
          <w:highlight w:val="yellow"/>
        </w:rPr>
        <w:t>the Fed</w:t>
      </w:r>
      <w:r w:rsidRPr="00855F9E">
        <w:rPr>
          <w:rStyle w:val="StyleUnderline"/>
        </w:rPr>
        <w:t xml:space="preserve"> artificially </w:t>
      </w:r>
      <w:r w:rsidRPr="00D926D3">
        <w:rPr>
          <w:rStyle w:val="StyleUnderline"/>
          <w:highlight w:val="yellow"/>
        </w:rPr>
        <w:t>propped</w:t>
      </w:r>
      <w:r w:rsidRPr="00855F9E">
        <w:rPr>
          <w:rStyle w:val="StyleUnderline"/>
        </w:rPr>
        <w:t xml:space="preserve"> the </w:t>
      </w:r>
      <w:r w:rsidRPr="00D926D3">
        <w:rPr>
          <w:rStyle w:val="StyleUnderline"/>
          <w:highlight w:val="yellow"/>
        </w:rPr>
        <w:t>markets</w:t>
      </w:r>
      <w:r w:rsidRPr="00855F9E">
        <w:rPr>
          <w:rStyle w:val="StyleUnderline"/>
        </w:rPr>
        <w:t xml:space="preserve"> by </w:t>
      </w:r>
      <w:r w:rsidRPr="00D926D3">
        <w:rPr>
          <w:rStyle w:val="StyleUnderline"/>
          <w:highlight w:val="yellow"/>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D926D3">
        <w:rPr>
          <w:rStyle w:val="StyleUnderline"/>
          <w:highlight w:val="yellow"/>
        </w:rPr>
        <w:t>until</w:t>
      </w:r>
      <w:r w:rsidRPr="00855F9E">
        <w:rPr>
          <w:rStyle w:val="StyleUnderline"/>
        </w:rPr>
        <w:t xml:space="preserve"> the </w:t>
      </w:r>
      <w:r w:rsidRPr="00D926D3">
        <w:rPr>
          <w:rStyle w:val="StyleUnderline"/>
          <w:highlight w:val="yellow"/>
        </w:rPr>
        <w:t>masses embrace</w:t>
      </w:r>
      <w:r w:rsidRPr="00855F9E">
        <w:rPr>
          <w:rStyle w:val="StyleUnderline"/>
        </w:rPr>
        <w:t xml:space="preserve"> this market, </w:t>
      </w:r>
      <w:r w:rsidRPr="00D926D3">
        <w:rPr>
          <w:rStyle w:val="StyleUnderline"/>
          <w:highlight w:val="yellow"/>
        </w:rPr>
        <w:t xml:space="preserve">a crash is </w:t>
      </w:r>
      <w:r w:rsidRPr="00D926D3">
        <w:rPr>
          <w:rStyle w:val="Emphasis"/>
          <w:highlight w:val="yellow"/>
        </w:rPr>
        <w:t>unlikely</w:t>
      </w:r>
      <w:r w:rsidRPr="00855F9E">
        <w:rPr>
          <w:sz w:val="14"/>
        </w:rPr>
        <w:t>. A strong correction is, however, a certainty; it’s just a matter of time.</w:t>
      </w:r>
    </w:p>
    <w:p w14:paraId="66202A81" w14:textId="77777777" w:rsidR="001E5617" w:rsidRPr="00855F9E" w:rsidRDefault="001E5617" w:rsidP="001E5617">
      <w:pPr>
        <w:rPr>
          <w:sz w:val="14"/>
        </w:rPr>
      </w:pPr>
      <w:r w:rsidRPr="00D926D3">
        <w:rPr>
          <w:rStyle w:val="StyleUnderline"/>
          <w:highlight w:val="yellow"/>
        </w:rPr>
        <w:t>The market</w:t>
      </w:r>
      <w:r w:rsidRPr="00855F9E">
        <w:rPr>
          <w:rStyle w:val="StyleUnderline"/>
        </w:rPr>
        <w:t xml:space="preserve"> has </w:t>
      </w:r>
      <w:r w:rsidRPr="00D926D3">
        <w:rPr>
          <w:rStyle w:val="StyleUnderline"/>
          <w:highlight w:val="yellow"/>
        </w:rPr>
        <w:t xml:space="preserve">defied </w:t>
      </w:r>
      <w:r w:rsidRPr="00D926D3">
        <w:rPr>
          <w:rStyle w:val="Emphasis"/>
          <w:highlight w:val="yellow"/>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7B0B84B4" w14:textId="77777777" w:rsidR="001E5617" w:rsidRDefault="001E5617" w:rsidP="001E5617">
      <w:pPr>
        <w:rPr>
          <w:rStyle w:val="Emphasis"/>
        </w:rPr>
      </w:pPr>
      <w:r w:rsidRPr="00855F9E">
        <w:rPr>
          <w:rStyle w:val="StyleUnderline"/>
        </w:rPr>
        <w:t xml:space="preserve">The markets will crash one day but these </w:t>
      </w:r>
      <w:r w:rsidRPr="00D926D3">
        <w:rPr>
          <w:rStyle w:val="Emphasis"/>
          <w:highlight w:val="yellow"/>
        </w:rPr>
        <w:t>so-called experts have no idea</w:t>
      </w:r>
      <w:r w:rsidRPr="00855F9E">
        <w:rPr>
          <w:rStyle w:val="Emphasis"/>
        </w:rPr>
        <w:t xml:space="preserve"> of </w:t>
      </w:r>
      <w:r w:rsidRPr="00D926D3">
        <w:rPr>
          <w:rStyle w:val="Emphasis"/>
          <w:highlight w:val="yellow"/>
        </w:rPr>
        <w:t>this</w:t>
      </w:r>
      <w:r w:rsidRPr="00855F9E">
        <w:rPr>
          <w:rStyle w:val="Emphasis"/>
        </w:rPr>
        <w:t xml:space="preserve"> event </w:t>
      </w:r>
      <w:r w:rsidRPr="00D926D3">
        <w:rPr>
          <w:rStyle w:val="Emphasis"/>
          <w:highlight w:val="yellow"/>
        </w:rPr>
        <w:t>will occur</w:t>
      </w:r>
    </w:p>
    <w:p w14:paraId="03EEF889" w14:textId="77777777" w:rsidR="001E5617" w:rsidRPr="003D07DF" w:rsidRDefault="001E5617" w:rsidP="001E5617">
      <w:pPr>
        <w:keepNext/>
        <w:keepLines/>
        <w:spacing w:before="40" w:after="0"/>
        <w:outlineLvl w:val="3"/>
        <w:rPr>
          <w:rFonts w:eastAsia="MS Gothic" w:cs="Times New Roman"/>
          <w:b/>
          <w:iCs/>
        </w:rPr>
      </w:pPr>
      <w:r>
        <w:rPr>
          <w:rFonts w:eastAsia="MS Gothic" w:cs="Times New Roman"/>
          <w:b/>
          <w:iCs/>
        </w:rPr>
        <w:t xml:space="preserve">4 - </w:t>
      </w:r>
      <w:r w:rsidRPr="003D07DF">
        <w:rPr>
          <w:rFonts w:eastAsia="MS Gothic" w:cs="Times New Roman"/>
          <w:b/>
          <w:iCs/>
        </w:rPr>
        <w:t>Inequality has zero effect on war</w:t>
      </w:r>
      <w:r>
        <w:rPr>
          <w:rFonts w:eastAsia="MS Gothic" w:cs="Times New Roman"/>
          <w:b/>
          <w:iCs/>
        </w:rPr>
        <w:t xml:space="preserve"> or nationalism</w:t>
      </w:r>
    </w:p>
    <w:p w14:paraId="01C15F17" w14:textId="77777777" w:rsidR="001E5617" w:rsidRPr="003D07DF" w:rsidRDefault="001E5617" w:rsidP="001E5617">
      <w:pPr>
        <w:rPr>
          <w:rFonts w:eastAsia="Cambria"/>
        </w:rPr>
      </w:pPr>
      <w:r w:rsidRPr="003D07DF">
        <w:rPr>
          <w:rFonts w:eastAsia="Cambria"/>
        </w:rPr>
        <w:t xml:space="preserve">Gal </w:t>
      </w:r>
      <w:proofErr w:type="spellStart"/>
      <w:r w:rsidRPr="003D07DF">
        <w:rPr>
          <w:rFonts w:eastAsia="Cambria"/>
          <w:b/>
          <w:bCs/>
        </w:rPr>
        <w:t>Ariely</w:t>
      </w:r>
      <w:proofErr w:type="spellEnd"/>
      <w:r w:rsidRPr="003D07DF">
        <w:rPr>
          <w:rFonts w:eastAsia="Cambria"/>
          <w:b/>
          <w:bCs/>
        </w:rPr>
        <w:t xml:space="preserve"> 15</w:t>
      </w:r>
      <w:r w:rsidRPr="003D07DF">
        <w:rPr>
          <w:rFonts w:eastAsia="Cambria"/>
        </w:rP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7269951F" w14:textId="77777777" w:rsidR="001E5617" w:rsidRPr="003D07DF" w:rsidRDefault="001E5617" w:rsidP="001E5617">
      <w:pPr>
        <w:rPr>
          <w:rFonts w:eastAsia="Cambria"/>
          <w:sz w:val="12"/>
        </w:rPr>
      </w:pPr>
      <w:r w:rsidRPr="003D07DF">
        <w:rPr>
          <w:rFonts w:eastAsia="Cambria"/>
          <w:sz w:val="12"/>
        </w:rPr>
        <w:t xml:space="preserve">With respect to internal explanations, </w:t>
      </w:r>
      <w:r w:rsidRPr="003D07DF">
        <w:rPr>
          <w:rFonts w:eastAsia="Cambria"/>
          <w:u w:val="single"/>
        </w:rPr>
        <w:t xml:space="preserve">the </w:t>
      </w:r>
      <w:r w:rsidRPr="003D07DF">
        <w:rPr>
          <w:rFonts w:eastAsia="Cambria"/>
          <w:highlight w:val="cyan"/>
          <w:u w:val="single"/>
        </w:rPr>
        <w:t>effects of</w:t>
      </w:r>
      <w:r w:rsidRPr="003D07DF">
        <w:rPr>
          <w:rFonts w:eastAsia="Cambria"/>
          <w:u w:val="single"/>
        </w:rPr>
        <w:t xml:space="preserve"> income </w:t>
      </w:r>
      <w:r w:rsidRPr="003D07DF">
        <w:rPr>
          <w:rFonts w:eastAsia="Cambria"/>
          <w:highlight w:val="cyan"/>
          <w:u w:val="single"/>
        </w:rPr>
        <w:t>inequality</w:t>
      </w:r>
      <w:r w:rsidRPr="003D07DF">
        <w:rPr>
          <w:rFonts w:eastAsia="Cambria"/>
          <w:sz w:val="12"/>
        </w:rPr>
        <w:t xml:space="preserve"> and ethnic diversity </w:t>
      </w:r>
      <w:r w:rsidRPr="003D07DF">
        <w:rPr>
          <w:rFonts w:eastAsia="Cambria"/>
          <w:u w:val="single"/>
        </w:rPr>
        <w:t>are presented</w:t>
      </w:r>
      <w:r w:rsidRPr="003D07DF">
        <w:rPr>
          <w:rFonts w:eastAsia="Cambria"/>
          <w:sz w:val="12"/>
        </w:rPr>
        <w:t xml:space="preserve"> in Table 3. </w:t>
      </w:r>
      <w:r w:rsidRPr="003D07DF">
        <w:rPr>
          <w:rFonts w:eastAsia="Cambria"/>
          <w:u w:val="single"/>
        </w:rPr>
        <w:t>Models</w:t>
      </w:r>
      <w:r w:rsidRPr="003D07DF">
        <w:rPr>
          <w:rFonts w:eastAsia="Cambria"/>
          <w:sz w:val="12"/>
        </w:rPr>
        <w:t xml:space="preserve"> 3.1 and 3.2 </w:t>
      </w:r>
      <w:r w:rsidRPr="003D07DF">
        <w:rPr>
          <w:rFonts w:eastAsia="Cambria"/>
          <w:highlight w:val="cyan"/>
          <w:u w:val="single"/>
        </w:rPr>
        <w:t>indicate</w:t>
      </w:r>
      <w:r w:rsidRPr="003D07DF">
        <w:rPr>
          <w:rFonts w:eastAsia="Cambria"/>
          <w:sz w:val="12"/>
        </w:rPr>
        <w:t xml:space="preserve"> that </w:t>
      </w:r>
      <w:r w:rsidRPr="003D07DF">
        <w:rPr>
          <w:rFonts w:eastAsia="Cambria"/>
          <w:b/>
          <w:iCs/>
          <w:highlight w:val="cyan"/>
          <w:u w:val="single"/>
        </w:rPr>
        <w:t>neither</w:t>
      </w:r>
      <w:r w:rsidRPr="003D07DF">
        <w:rPr>
          <w:rFonts w:eastAsia="Cambria"/>
          <w:b/>
          <w:iCs/>
          <w:u w:val="single"/>
        </w:rPr>
        <w:t xml:space="preserve"> directly </w:t>
      </w:r>
      <w:r w:rsidRPr="003D07DF">
        <w:rPr>
          <w:rFonts w:eastAsia="Cambria"/>
          <w:b/>
          <w:iCs/>
          <w:highlight w:val="cyan"/>
          <w:u w:val="single"/>
        </w:rPr>
        <w:t>affects chauvinism</w:t>
      </w:r>
      <w:r w:rsidRPr="003D07DF">
        <w:rPr>
          <w:rFonts w:eastAsia="Cambria"/>
          <w:sz w:val="12"/>
        </w:rPr>
        <w:t xml:space="preserve">. H4 is therefore not supported. The </w:t>
      </w:r>
      <w:r w:rsidRPr="003D07DF">
        <w:rPr>
          <w:rFonts w:eastAsia="Cambria"/>
          <w:u w:val="single"/>
        </w:rPr>
        <w:t>results suggest</w:t>
      </w:r>
      <w:r w:rsidRPr="003D07DF">
        <w:rPr>
          <w:rFonts w:eastAsia="Cambria"/>
          <w:sz w:val="12"/>
        </w:rPr>
        <w:t xml:space="preserve">, however, that </w:t>
      </w:r>
      <w:r w:rsidRPr="003D07DF">
        <w:rPr>
          <w:rFonts w:eastAsia="Cambria"/>
          <w:b/>
          <w:iCs/>
          <w:u w:val="single"/>
        </w:rPr>
        <w:t>both have a negative effect on</w:t>
      </w:r>
      <w:r w:rsidRPr="003D07DF">
        <w:rPr>
          <w:rFonts w:eastAsia="Cambria"/>
          <w:sz w:val="12"/>
        </w:rPr>
        <w:t xml:space="preserve"> the </w:t>
      </w:r>
      <w:r w:rsidRPr="003D07DF">
        <w:rPr>
          <w:rFonts w:eastAsia="Cambria"/>
          <w:b/>
          <w:iCs/>
          <w:u w:val="single"/>
        </w:rPr>
        <w:t>national-identification slopes. Contrary to our expectations,</w:t>
      </w:r>
      <w:r w:rsidRPr="003D07DF">
        <w:rPr>
          <w:rFonts w:eastAsia="Cambria"/>
          <w:sz w:val="12"/>
        </w:rPr>
        <w:t xml:space="preserve"> </w:t>
      </w:r>
      <w:r w:rsidRPr="003D07DF">
        <w:rPr>
          <w:rFonts w:eastAsia="Cambria"/>
          <w:highlight w:val="cyan"/>
          <w:u w:val="single"/>
        </w:rPr>
        <w:t>countries with higher</w:t>
      </w:r>
      <w:r w:rsidRPr="003D07DF">
        <w:rPr>
          <w:rFonts w:eastAsia="Cambria"/>
          <w:u w:val="single"/>
        </w:rPr>
        <w:t xml:space="preserve"> levels of </w:t>
      </w:r>
      <w:r w:rsidRPr="003D07DF">
        <w:rPr>
          <w:rFonts w:eastAsia="Cambria"/>
          <w:highlight w:val="cyan"/>
          <w:u w:val="single"/>
        </w:rPr>
        <w:t>economic</w:t>
      </w:r>
      <w:r w:rsidRPr="003D07DF">
        <w:rPr>
          <w:rFonts w:eastAsia="Cambria"/>
          <w:u w:val="single"/>
        </w:rPr>
        <w:t xml:space="preserve"> </w:t>
      </w:r>
      <w:r w:rsidRPr="003D07DF">
        <w:rPr>
          <w:rFonts w:eastAsia="Cambria"/>
          <w:sz w:val="12"/>
        </w:rPr>
        <w:t xml:space="preserve">and ethnic </w:t>
      </w:r>
      <w:r w:rsidRPr="003D07DF">
        <w:rPr>
          <w:rFonts w:eastAsia="Cambria"/>
          <w:highlight w:val="cyan"/>
          <w:u w:val="single"/>
        </w:rPr>
        <w:t xml:space="preserve">division </w:t>
      </w:r>
      <w:r w:rsidRPr="003D07DF">
        <w:rPr>
          <w:rFonts w:eastAsia="Cambria"/>
          <w:u w:val="single"/>
        </w:rPr>
        <w:t xml:space="preserve">appear to </w:t>
      </w:r>
      <w:r w:rsidRPr="003D07DF">
        <w:rPr>
          <w:rFonts w:eastAsia="Cambria"/>
          <w:highlight w:val="cyan"/>
          <w:u w:val="single"/>
        </w:rPr>
        <w:t xml:space="preserve">exhibit a </w:t>
      </w:r>
      <w:r w:rsidRPr="003D07DF">
        <w:rPr>
          <w:rFonts w:eastAsia="Cambria"/>
          <w:b/>
          <w:iCs/>
          <w:highlight w:val="cyan"/>
          <w:u w:val="single"/>
        </w:rPr>
        <w:t>weaker relation between</w:t>
      </w:r>
      <w:r w:rsidRPr="003D07DF">
        <w:rPr>
          <w:rFonts w:eastAsia="Cambria"/>
          <w:b/>
          <w:iCs/>
          <w:u w:val="single"/>
        </w:rPr>
        <w:t xml:space="preserve"> national </w:t>
      </w:r>
      <w:r w:rsidRPr="003D07DF">
        <w:rPr>
          <w:rFonts w:eastAsia="Cambria"/>
          <w:b/>
          <w:iCs/>
          <w:highlight w:val="cyan"/>
          <w:u w:val="single"/>
        </w:rPr>
        <w:t>identification and chauvinism</w:t>
      </w:r>
      <w:r w:rsidRPr="003D07DF">
        <w:rPr>
          <w:rFonts w:eastAsia="Cambria"/>
          <w:sz w:val="12"/>
        </w:rPr>
        <w:t xml:space="preserve">. While these findings might seem to contradict H5, </w:t>
      </w:r>
      <w:r w:rsidRPr="003D07DF">
        <w:rPr>
          <w:rFonts w:eastAsia="Cambria"/>
          <w:u w:val="single"/>
        </w:rPr>
        <w:t>the pattern was caused by outliers</w:t>
      </w:r>
      <w:r w:rsidRPr="003D07DF">
        <w:rPr>
          <w:rFonts w:eastAsia="Cambria"/>
          <w:sz w:val="12"/>
        </w:rPr>
        <w:t xml:space="preserve">. After excluding South Africa—the most unequal and ethnic diverse country in our sample—the effect of ethnic diversity is not even of borderline significance. </w:t>
      </w:r>
      <w:r w:rsidRPr="003D07DF">
        <w:rPr>
          <w:rFonts w:eastAsia="Cambria"/>
          <w:u w:val="single"/>
        </w:rPr>
        <w:t>After excluding Chile—the most unequal country</w:t>
      </w:r>
      <w:r w:rsidRPr="003D07DF">
        <w:rPr>
          <w:rFonts w:eastAsia="Cambria"/>
          <w:sz w:val="12"/>
        </w:rPr>
        <w:t xml:space="preserve"> in our sample—</w:t>
      </w:r>
      <w:r w:rsidRPr="003D07DF">
        <w:rPr>
          <w:rFonts w:eastAsia="Cambria"/>
          <w:b/>
          <w:iCs/>
          <w:u w:val="single"/>
        </w:rPr>
        <w:t xml:space="preserve">the </w:t>
      </w:r>
      <w:r w:rsidRPr="003D07DF">
        <w:rPr>
          <w:rFonts w:eastAsia="Cambria"/>
          <w:b/>
          <w:iCs/>
          <w:highlight w:val="cyan"/>
          <w:u w:val="single"/>
        </w:rPr>
        <w:t>interaction effects</w:t>
      </w:r>
      <w:r w:rsidRPr="003D07DF">
        <w:rPr>
          <w:rFonts w:eastAsia="Cambria"/>
          <w:b/>
          <w:iCs/>
          <w:u w:val="single"/>
        </w:rPr>
        <w:t xml:space="preserve"> for economic inequality </w:t>
      </w:r>
      <w:r w:rsidRPr="003D07DF">
        <w:rPr>
          <w:rFonts w:eastAsia="Cambria"/>
          <w:b/>
          <w:iCs/>
          <w:highlight w:val="cyan"/>
          <w:u w:val="single"/>
        </w:rPr>
        <w:t>were</w:t>
      </w:r>
      <w:r w:rsidRPr="003D07DF">
        <w:rPr>
          <w:rFonts w:eastAsia="Cambria"/>
          <w:b/>
          <w:iCs/>
          <w:u w:val="single"/>
        </w:rPr>
        <w:t xml:space="preserve"> also </w:t>
      </w:r>
      <w:r w:rsidRPr="003D07DF">
        <w:rPr>
          <w:rFonts w:eastAsia="Cambria"/>
          <w:b/>
          <w:iCs/>
          <w:highlight w:val="cyan"/>
          <w:u w:val="single"/>
        </w:rPr>
        <w:t>far from significant</w:t>
      </w:r>
      <w:r w:rsidRPr="003D07DF">
        <w:rPr>
          <w:rFonts w:eastAsia="Cambria"/>
          <w:sz w:val="12"/>
        </w:rPr>
        <w:t>.</w:t>
      </w:r>
    </w:p>
    <w:p w14:paraId="578AC711" w14:textId="77777777" w:rsidR="001E5617" w:rsidRPr="003D07DF" w:rsidRDefault="001E5617" w:rsidP="001E5617">
      <w:pPr>
        <w:rPr>
          <w:rFonts w:eastAsia="Cambria"/>
          <w:sz w:val="12"/>
        </w:rPr>
      </w:pPr>
      <w:r w:rsidRPr="003D07DF">
        <w:rPr>
          <w:rFonts w:eastAsia="Cambria"/>
          <w:sz w:val="12"/>
        </w:rPr>
        <w:t>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3D07DF">
        <w:rPr>
          <w:rFonts w:eastAsia="Cambria"/>
          <w:sz w:val="12"/>
        </w:rPr>
        <w:t>Moshirzadeh</w:t>
      </w:r>
      <w:proofErr w:type="spellEnd"/>
      <w:r w:rsidRPr="003D07DF">
        <w:rPr>
          <w:rFonts w:eastAsia="Cambria"/>
          <w:sz w:val="12"/>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3D07DF">
        <w:rPr>
          <w:rFonts w:eastAsia="Cambria"/>
          <w:sz w:val="12"/>
        </w:rPr>
        <w:t>Billig</w:t>
      </w:r>
      <w:proofErr w:type="spellEnd"/>
      <w:r w:rsidRPr="003D07DF">
        <w:rPr>
          <w:rFonts w:eastAsia="Cambria"/>
          <w:sz w:val="12"/>
        </w:rPr>
        <w:t xml:space="preserve">, 1995; Kinder &amp; Kam, 2010).¶ It is thus hardly surprising that </w:t>
      </w:r>
      <w:r w:rsidRPr="003D07DF">
        <w:rPr>
          <w:rFonts w:eastAsia="Cambria"/>
          <w:highlight w:val="cyan"/>
          <w:u w:val="single"/>
        </w:rPr>
        <w:t>scholars seeking to</w:t>
      </w:r>
      <w:r w:rsidRPr="003D07DF">
        <w:rPr>
          <w:rFonts w:eastAsia="Cambria"/>
          <w:u w:val="single"/>
        </w:rPr>
        <w:t xml:space="preserve"> develop a better </w:t>
      </w:r>
      <w:r w:rsidRPr="003D07DF">
        <w:rPr>
          <w:rFonts w:eastAsia="Cambria"/>
          <w:highlight w:val="cyan"/>
          <w:u w:val="single"/>
        </w:rPr>
        <w:t>understand</w:t>
      </w:r>
      <w:r w:rsidRPr="003D07DF">
        <w:rPr>
          <w:rFonts w:eastAsia="Cambria"/>
          <w:u w:val="single"/>
        </w:rPr>
        <w:t xml:space="preserve">ing of </w:t>
      </w:r>
      <w:r w:rsidRPr="003D07DF">
        <w:rPr>
          <w:rFonts w:eastAsia="Cambria"/>
          <w:highlight w:val="cyan"/>
          <w:u w:val="single"/>
        </w:rPr>
        <w:t xml:space="preserve">conflicts </w:t>
      </w:r>
      <w:r w:rsidRPr="003D07DF">
        <w:rPr>
          <w:rFonts w:eastAsia="Cambria"/>
          <w:u w:val="single"/>
        </w:rPr>
        <w:t xml:space="preserve">adopt a social-psychology perspective, </w:t>
      </w:r>
      <w:r w:rsidRPr="003D07DF">
        <w:rPr>
          <w:rFonts w:eastAsia="Cambria"/>
          <w:highlight w:val="cyan"/>
          <w:u w:val="single"/>
        </w:rPr>
        <w:t>replac</w:t>
      </w:r>
      <w:r w:rsidRPr="003D07DF">
        <w:rPr>
          <w:rFonts w:eastAsia="Cambria"/>
          <w:u w:val="single"/>
        </w:rPr>
        <w:t xml:space="preserve">ing </w:t>
      </w:r>
      <w:r w:rsidRPr="003D07DF">
        <w:rPr>
          <w:rFonts w:eastAsia="Cambria"/>
          <w:highlight w:val="cyan"/>
          <w:u w:val="single"/>
        </w:rPr>
        <w:t xml:space="preserve">the </w:t>
      </w:r>
      <w:r w:rsidRPr="003D07DF">
        <w:rPr>
          <w:rFonts w:eastAsia="Cambria"/>
          <w:b/>
          <w:iCs/>
          <w:highlight w:val="cyan"/>
          <w:u w:val="single"/>
        </w:rPr>
        <w:t>deterministic view</w:t>
      </w:r>
      <w:r w:rsidRPr="003D07DF">
        <w:rPr>
          <w:rFonts w:eastAsia="Cambria"/>
          <w:highlight w:val="cyan"/>
          <w:u w:val="single"/>
        </w:rPr>
        <w:t xml:space="preserve"> that identification </w:t>
      </w:r>
      <w:r w:rsidRPr="003D07DF">
        <w:rPr>
          <w:rFonts w:eastAsia="Cambria"/>
          <w:u w:val="single"/>
        </w:rPr>
        <w:t xml:space="preserve">with one’s in-group </w:t>
      </w:r>
      <w:r w:rsidRPr="003D07DF">
        <w:rPr>
          <w:rFonts w:eastAsia="Cambria"/>
          <w:b/>
          <w:iCs/>
          <w:highlight w:val="cyan"/>
          <w:u w:val="single"/>
        </w:rPr>
        <w:t>necessarily</w:t>
      </w:r>
      <w:r w:rsidRPr="003D07DF">
        <w:rPr>
          <w:rFonts w:eastAsia="Cambria"/>
          <w:highlight w:val="cyan"/>
          <w:u w:val="single"/>
        </w:rPr>
        <w:t xml:space="preserve"> leads to antagonism</w:t>
      </w:r>
      <w:r w:rsidRPr="003D07DF">
        <w:rPr>
          <w:rFonts w:eastAsia="Cambria"/>
          <w:u w:val="single"/>
        </w:rPr>
        <w:t xml:space="preserve"> towards out-groups </w:t>
      </w:r>
      <w:r w:rsidRPr="003D07DF">
        <w:rPr>
          <w:rFonts w:eastAsia="Cambria"/>
          <w:highlight w:val="cyan"/>
          <w:u w:val="single"/>
        </w:rPr>
        <w:t>with</w:t>
      </w:r>
      <w:r w:rsidRPr="003D07DF">
        <w:rPr>
          <w:rFonts w:eastAsia="Cambria"/>
          <w:u w:val="single"/>
        </w:rPr>
        <w:t xml:space="preserve"> an</w:t>
      </w:r>
      <w:r w:rsidRPr="003D07DF">
        <w:rPr>
          <w:rFonts w:eastAsia="Cambria"/>
          <w:sz w:val="12"/>
        </w:rPr>
        <w:t xml:space="preserve"> </w:t>
      </w:r>
      <w:r w:rsidRPr="003D07DF">
        <w:rPr>
          <w:rFonts w:eastAsia="Cambria"/>
          <w:b/>
          <w:iCs/>
          <w:highlight w:val="cyan"/>
          <w:u w:val="single"/>
        </w:rPr>
        <w:t>examination of</w:t>
      </w:r>
      <w:r w:rsidRPr="003D07DF">
        <w:rPr>
          <w:rFonts w:eastAsia="Cambria"/>
          <w:b/>
          <w:iCs/>
          <w:u w:val="single"/>
        </w:rPr>
        <w:t xml:space="preserve"> the broader social </w:t>
      </w:r>
      <w:r w:rsidRPr="003D07DF">
        <w:rPr>
          <w:rFonts w:eastAsia="Cambria"/>
          <w:b/>
          <w:iCs/>
          <w:highlight w:val="cyan"/>
          <w:u w:val="single"/>
        </w:rPr>
        <w:t>context</w:t>
      </w:r>
      <w:r w:rsidRPr="003D07DF">
        <w:rPr>
          <w:rFonts w:eastAsia="Cambria"/>
          <w:b/>
          <w:iCs/>
          <w:u w:val="single"/>
        </w:rPr>
        <w:t>.</w:t>
      </w:r>
      <w:r w:rsidRPr="003D07DF">
        <w:rPr>
          <w:rFonts w:eastAsia="Cambria"/>
          <w:sz w:val="12"/>
        </w:rPr>
        <w:t xml:space="preserve"> In line with this approach, the present paper focuses on the way in which political and social contexts encourage chauvinistic views towards the international arena and how they affect the relation between national identification and </w:t>
      </w:r>
      <w:proofErr w:type="gramStart"/>
      <w:r w:rsidRPr="003D07DF">
        <w:rPr>
          <w:rFonts w:eastAsia="Cambria"/>
          <w:sz w:val="12"/>
        </w:rPr>
        <w:t>chauvinism.¶</w:t>
      </w:r>
      <w:proofErr w:type="gramEnd"/>
      <w:r w:rsidRPr="003D07DF">
        <w:rPr>
          <w:rFonts w:eastAsia="Cambria"/>
          <w:sz w:val="12"/>
        </w:rPr>
        <w:t xml:space="preserve">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3D07DF">
        <w:rPr>
          <w:rFonts w:eastAsia="Cambria"/>
          <w:sz w:val="12"/>
        </w:rPr>
        <w:t>identifi</w:t>
      </w:r>
      <w:proofErr w:type="spellEnd"/>
      <w:r w:rsidRPr="003D07DF">
        <w:rPr>
          <w:rFonts w:eastAsia="Cambria"/>
          <w:sz w:val="12"/>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3D07DF">
        <w:rPr>
          <w:rFonts w:eastAsia="Cambria"/>
          <w:sz w:val="12"/>
        </w:rPr>
        <w:t>e.g.</w:t>
      </w:r>
      <w:proofErr w:type="gramEnd"/>
      <w:r w:rsidRPr="003D07DF">
        <w:rPr>
          <w:rFonts w:eastAsia="Cambria"/>
          <w:sz w:val="12"/>
        </w:rPr>
        <w:t xml:space="preserve">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w:t>
      </w:r>
      <w:proofErr w:type="gramStart"/>
      <w:r w:rsidRPr="003D07DF">
        <w:rPr>
          <w:rFonts w:eastAsia="Cambria"/>
          <w:sz w:val="12"/>
        </w:rPr>
        <w:t>explanations.¶</w:t>
      </w:r>
      <w:proofErr w:type="gramEnd"/>
      <w:r w:rsidRPr="003D07DF">
        <w:rPr>
          <w:rFonts w:eastAsia="Cambria"/>
          <w:sz w:val="12"/>
        </w:rPr>
        <w:t xml:space="preserve">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w:t>
      </w:r>
      <w:proofErr w:type="gramStart"/>
      <w:r w:rsidRPr="003D07DF">
        <w:rPr>
          <w:rFonts w:eastAsia="Cambria"/>
          <w:sz w:val="12"/>
        </w:rPr>
        <w:t>conflicts.¶</w:t>
      </w:r>
      <w:proofErr w:type="gramEnd"/>
      <w:r w:rsidRPr="003D07DF">
        <w:rPr>
          <w:rFonts w:eastAsia="Cambria"/>
          <w:sz w:val="12"/>
        </w:rPr>
        <w:t xml:space="preserve"> </w:t>
      </w:r>
      <w:r w:rsidRPr="003D07DF">
        <w:rPr>
          <w:rFonts w:eastAsia="Cambria"/>
          <w:b/>
          <w:iCs/>
          <w:highlight w:val="cyan"/>
          <w:u w:val="single"/>
        </w:rPr>
        <w:t>Contrary to</w:t>
      </w:r>
      <w:r w:rsidRPr="003D07DF">
        <w:rPr>
          <w:rFonts w:eastAsia="Cambria"/>
          <w:b/>
          <w:iCs/>
          <w:u w:val="single"/>
        </w:rPr>
        <w:t xml:space="preserve"> what the </w:t>
      </w:r>
      <w:r w:rsidRPr="003D07DF">
        <w:rPr>
          <w:rFonts w:eastAsia="Cambria"/>
          <w:b/>
          <w:iCs/>
          <w:highlight w:val="cyan"/>
          <w:u w:val="single"/>
        </w:rPr>
        <w:t>divisionary theory</w:t>
      </w:r>
      <w:r w:rsidRPr="003D07DF">
        <w:rPr>
          <w:rFonts w:eastAsia="Cambria"/>
          <w:b/>
          <w:iCs/>
          <w:u w:val="single"/>
        </w:rPr>
        <w:t xml:space="preserve"> of national mobilization would lead us to expect,</w:t>
      </w:r>
      <w:r w:rsidRPr="003D07DF">
        <w:rPr>
          <w:rFonts w:eastAsia="Cambria"/>
          <w:sz w:val="12"/>
        </w:rPr>
        <w:t xml:space="preserve"> </w:t>
      </w:r>
      <w:r w:rsidRPr="003D07DF">
        <w:rPr>
          <w:rFonts w:eastAsia="Cambria"/>
          <w:highlight w:val="cyan"/>
          <w:u w:val="single"/>
        </w:rPr>
        <w:t>neither economic inequality nor</w:t>
      </w:r>
      <w:r w:rsidRPr="003D07DF">
        <w:rPr>
          <w:rFonts w:eastAsia="Cambria"/>
          <w:u w:val="single"/>
        </w:rPr>
        <w:t xml:space="preserve"> ethnic </w:t>
      </w:r>
      <w:r w:rsidRPr="003D07DF">
        <w:rPr>
          <w:rFonts w:eastAsia="Cambria"/>
          <w:highlight w:val="cyan"/>
          <w:u w:val="single"/>
        </w:rPr>
        <w:t xml:space="preserve">diversity were related to chauvinism </w:t>
      </w:r>
      <w:r w:rsidRPr="003D07DF">
        <w:rPr>
          <w:rFonts w:eastAsia="Cambria"/>
          <w:u w:val="single"/>
        </w:rPr>
        <w:t xml:space="preserve">or affected the relation between </w:t>
      </w:r>
      <w:r w:rsidRPr="003D07DF">
        <w:rPr>
          <w:rFonts w:eastAsia="Cambria"/>
          <w:b/>
          <w:iCs/>
          <w:u w:val="single"/>
        </w:rPr>
        <w:t>national identification</w:t>
      </w:r>
      <w:r w:rsidRPr="003D07DF">
        <w:rPr>
          <w:rFonts w:eastAsia="Cambria"/>
          <w:u w:val="single"/>
        </w:rPr>
        <w:t xml:space="preserve"> and </w:t>
      </w:r>
      <w:r w:rsidRPr="003D07DF">
        <w:rPr>
          <w:rFonts w:eastAsia="Cambria"/>
          <w:b/>
          <w:iCs/>
          <w:u w:val="single"/>
        </w:rPr>
        <w:t>chauvinism</w:t>
      </w:r>
      <w:r w:rsidRPr="003D07DF">
        <w:rPr>
          <w:rFonts w:eastAsia="Cambria"/>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0203AAE0" w14:textId="77777777" w:rsidR="001E5617" w:rsidRPr="00855F9E" w:rsidRDefault="001E5617" w:rsidP="001E5617">
      <w:pPr>
        <w:rPr>
          <w:u w:val="single"/>
        </w:rPr>
      </w:pPr>
    </w:p>
    <w:bookmarkEnd w:id="5"/>
    <w:p w14:paraId="61BF02BA" w14:textId="77777777" w:rsidR="001E5617" w:rsidRPr="00274E28" w:rsidRDefault="001E5617" w:rsidP="001E5617">
      <w:pPr>
        <w:pStyle w:val="Heading2"/>
      </w:pPr>
      <w:r>
        <w:t>FTC</w:t>
      </w:r>
    </w:p>
    <w:p w14:paraId="77D891FB" w14:textId="77777777" w:rsidR="001E5617" w:rsidRPr="00B152F9" w:rsidRDefault="001E5617" w:rsidP="001E5617">
      <w:pPr>
        <w:pStyle w:val="Heading3"/>
      </w:pPr>
      <w:r>
        <w:t>top</w:t>
      </w:r>
    </w:p>
    <w:p w14:paraId="4A65370E" w14:textId="77777777" w:rsidR="001E5617" w:rsidRDefault="001E5617" w:rsidP="001E5617">
      <w:pPr>
        <w:pStyle w:val="Heading4"/>
      </w:pPr>
      <w:r>
        <w:t>1-Long time frame --- loses and cases and appeals take years</w:t>
      </w:r>
    </w:p>
    <w:p w14:paraId="27FDEB14" w14:textId="77777777" w:rsidR="001E5617" w:rsidRPr="0049780F" w:rsidRDefault="001E5617" w:rsidP="001E5617"/>
    <w:p w14:paraId="533033AF" w14:textId="77777777" w:rsidR="001E5617" w:rsidRDefault="001E5617" w:rsidP="001E5617">
      <w:pPr>
        <w:pStyle w:val="Heading4"/>
      </w:pPr>
      <w:r>
        <w:t>2-FTC will get NARROW wins on labor rights now --- and loses don’t hurt cred --- ppl appreciate them making the case</w:t>
      </w:r>
    </w:p>
    <w:p w14:paraId="7B3B9D1B" w14:textId="77777777" w:rsidR="001E5617" w:rsidRDefault="001E5617" w:rsidP="001E5617">
      <w:r w:rsidRPr="000D5C42">
        <w:rPr>
          <w:rStyle w:val="Style13ptBold"/>
        </w:rPr>
        <w:t>Pierce 21</w:t>
      </w:r>
      <w:r>
        <w:t xml:space="preserve"> --- Richard J. Pierce, Jr., GW Regulatory Studies Center, “Unsolicited Advice for FTC Chair Khan”, July 15</w:t>
      </w:r>
      <w:r w:rsidRPr="000D5C42">
        <w:rPr>
          <w:vertAlign w:val="superscript"/>
        </w:rPr>
        <w:t>th</w:t>
      </w:r>
      <w:r>
        <w:t xml:space="preserve"> </w:t>
      </w:r>
      <w:proofErr w:type="gramStart"/>
      <w:r>
        <w:t>2021,  https://regulatorystudies.columbian.gwu.edu/unsolicited-advice-ftc-chair-khan</w:t>
      </w:r>
      <w:proofErr w:type="gramEnd"/>
    </w:p>
    <w:p w14:paraId="39072186" w14:textId="77777777" w:rsidR="001E5617" w:rsidRPr="000D5C42" w:rsidRDefault="001E5617" w:rsidP="001E5617">
      <w:pPr>
        <w:rPr>
          <w:sz w:val="16"/>
        </w:rPr>
      </w:pPr>
      <w:r w:rsidRPr="0049780F">
        <w:rPr>
          <w:rStyle w:val="StyleUnderline"/>
          <w:highlight w:val="yellow"/>
        </w:rPr>
        <w:t>There are</w:t>
      </w:r>
      <w:r w:rsidRPr="000D5C42">
        <w:rPr>
          <w:sz w:val="16"/>
        </w:rPr>
        <w:t xml:space="preserve"> five </w:t>
      </w:r>
      <w:r w:rsidRPr="0049780F">
        <w:rPr>
          <w:rStyle w:val="StyleUnderline"/>
          <w:highlight w:val="yellow"/>
        </w:rPr>
        <w:t>changes</w:t>
      </w:r>
      <w:r w:rsidRPr="000D5C42">
        <w:rPr>
          <w:rStyle w:val="StyleUnderline"/>
        </w:rPr>
        <w:t xml:space="preserve"> in law </w:t>
      </w:r>
      <w:r w:rsidRPr="000D5C42">
        <w:rPr>
          <w:sz w:val="16"/>
        </w:rPr>
        <w:t xml:space="preserve">in President Biden’s list that the </w:t>
      </w:r>
      <w:r w:rsidRPr="0049780F">
        <w:rPr>
          <w:rStyle w:val="StyleUnderline"/>
          <w:highlight w:val="yellow"/>
        </w:rPr>
        <w:t>FTC has been attempting to make</w:t>
      </w:r>
      <w:r w:rsidRPr="0049780F">
        <w:rPr>
          <w:sz w:val="16"/>
          <w:highlight w:val="yellow"/>
        </w:rPr>
        <w:t xml:space="preserve"> </w:t>
      </w:r>
      <w:r w:rsidRPr="0049780F">
        <w:rPr>
          <w:rStyle w:val="Emphasis"/>
          <w:highlight w:val="yellow"/>
        </w:rPr>
        <w:t>for</w:t>
      </w:r>
      <w:r w:rsidRPr="000D5C42">
        <w:rPr>
          <w:rStyle w:val="Emphasis"/>
        </w:rPr>
        <w:t xml:space="preserve"> many </w:t>
      </w:r>
      <w:r w:rsidRPr="0049780F">
        <w:rPr>
          <w:rStyle w:val="Emphasis"/>
          <w:highlight w:val="yellow"/>
        </w:rPr>
        <w:t>years, with limited success</w:t>
      </w:r>
      <w:r w:rsidRPr="000D5C42">
        <w:rPr>
          <w:sz w:val="16"/>
        </w:rPr>
        <w:t xml:space="preserve"> in court. I described those proposed changes in my July 12 essay.[3</w:t>
      </w:r>
      <w:r w:rsidRPr="00443254">
        <w:rPr>
          <w:sz w:val="16"/>
        </w:rPr>
        <w:t xml:space="preserve">] </w:t>
      </w:r>
      <w:r w:rsidRPr="00443254">
        <w:rPr>
          <w:rStyle w:val="StyleUnderline"/>
        </w:rPr>
        <w:t>The FTC should continue to pursue those</w:t>
      </w:r>
      <w:r w:rsidRPr="00443254">
        <w:rPr>
          <w:sz w:val="16"/>
        </w:rPr>
        <w:t xml:space="preserve"> socially-beneficial changes, </w:t>
      </w:r>
      <w:r w:rsidRPr="00443254">
        <w:rPr>
          <w:rStyle w:val="Emphasis"/>
        </w:rPr>
        <w:t xml:space="preserve">but with the understanding that they are long-term goals. </w:t>
      </w:r>
      <w:r w:rsidRPr="0049780F">
        <w:rPr>
          <w:rStyle w:val="StyleUnderline"/>
          <w:highlight w:val="yellow"/>
        </w:rPr>
        <w:t xml:space="preserve">The FTC is </w:t>
      </w:r>
      <w:r w:rsidRPr="0049780F">
        <w:rPr>
          <w:rStyle w:val="Emphasis"/>
          <w:highlight w:val="yellow"/>
        </w:rPr>
        <w:t>unlikely to succeed</w:t>
      </w:r>
      <w:r w:rsidRPr="000D5C42">
        <w:rPr>
          <w:sz w:val="16"/>
        </w:rPr>
        <w:t xml:space="preserve"> in persuading the courts to acquiesce in most of those changes during President Biden’s first term in office.</w:t>
      </w:r>
    </w:p>
    <w:p w14:paraId="619DF050" w14:textId="77777777" w:rsidR="001E5617" w:rsidRPr="000D5C42" w:rsidRDefault="001E5617" w:rsidP="001E5617">
      <w:pPr>
        <w:rPr>
          <w:sz w:val="16"/>
        </w:rPr>
      </w:pPr>
      <w:r w:rsidRPr="0049780F">
        <w:rPr>
          <w:rStyle w:val="StyleUnderline"/>
          <w:highlight w:val="yellow"/>
        </w:rPr>
        <w:t>The</w:t>
      </w:r>
      <w:r w:rsidRPr="000D5C42">
        <w:rPr>
          <w:rStyle w:val="StyleUnderline"/>
        </w:rPr>
        <w:t xml:space="preserve"> FTC’s</w:t>
      </w:r>
      <w:r w:rsidRPr="000D5C42">
        <w:rPr>
          <w:sz w:val="16"/>
        </w:rPr>
        <w:t xml:space="preserve"> number one </w:t>
      </w:r>
      <w:r w:rsidRPr="0049780F">
        <w:rPr>
          <w:rStyle w:val="Emphasis"/>
          <w:highlight w:val="yellow"/>
        </w:rPr>
        <w:t>short-term goal</w:t>
      </w:r>
      <w:r w:rsidRPr="0049780F">
        <w:rPr>
          <w:sz w:val="16"/>
          <w:highlight w:val="yellow"/>
        </w:rPr>
        <w:t xml:space="preserve"> </w:t>
      </w:r>
      <w:r w:rsidRPr="0049780F">
        <w:rPr>
          <w:rStyle w:val="StyleUnderline"/>
          <w:highlight w:val="yellow"/>
        </w:rPr>
        <w:t>should be to eliminate</w:t>
      </w:r>
      <w:r w:rsidRPr="000D5C42">
        <w:rPr>
          <w:rStyle w:val="StyleUnderline"/>
        </w:rPr>
        <w:t xml:space="preserve"> most of the </w:t>
      </w:r>
      <w:r w:rsidRPr="0049780F">
        <w:rPr>
          <w:rStyle w:val="StyleUnderline"/>
          <w:highlight w:val="yellow"/>
        </w:rPr>
        <w:t>non-compete</w:t>
      </w:r>
      <w:r w:rsidRPr="000D5C42">
        <w:rPr>
          <w:rStyle w:val="StyleUnderline"/>
        </w:rPr>
        <w:t xml:space="preserve"> clauses in employment contracts. </w:t>
      </w:r>
      <w:r w:rsidRPr="000D5C42">
        <w:rPr>
          <w:sz w:val="16"/>
        </w:rPr>
        <w:t xml:space="preserve">President Biden emphasized the severity of the problems caused by non-compete clauses in the speech that he made when he announced his antitrust agenda. As he noted, they now exist in about 30% of employment contracts, including contracts for employment as a hamburger flipper in a </w:t>
      </w:r>
      <w:proofErr w:type="gramStart"/>
      <w:r w:rsidRPr="000D5C42">
        <w:rPr>
          <w:sz w:val="16"/>
        </w:rPr>
        <w:t>fast food</w:t>
      </w:r>
      <w:proofErr w:type="gramEnd"/>
      <w:r w:rsidRPr="000D5C42">
        <w:rPr>
          <w:sz w:val="16"/>
        </w:rPr>
        <w:t xml:space="preserve"> restaurant. They inflict significant harm on employees by prohibiting them from taking jobs that would improve their pay or working conditions.</w:t>
      </w:r>
    </w:p>
    <w:p w14:paraId="031916B7" w14:textId="77777777" w:rsidR="001E5617" w:rsidRPr="000D5C42" w:rsidRDefault="001E5617" w:rsidP="001E5617">
      <w:pPr>
        <w:rPr>
          <w:sz w:val="16"/>
        </w:rPr>
      </w:pPr>
      <w:r w:rsidRPr="0049780F">
        <w:rPr>
          <w:rStyle w:val="StyleUnderline"/>
          <w:highlight w:val="yellow"/>
        </w:rPr>
        <w:t>Non-compete clauses significantly impair</w:t>
      </w:r>
      <w:r w:rsidRPr="000D5C42">
        <w:rPr>
          <w:rStyle w:val="StyleUnderline"/>
        </w:rPr>
        <w:t xml:space="preserve"> the performance of the </w:t>
      </w:r>
      <w:r w:rsidRPr="0049780F">
        <w:rPr>
          <w:rStyle w:val="StyleUnderline"/>
          <w:highlight w:val="yellow"/>
        </w:rPr>
        <w:t>labor marke</w:t>
      </w:r>
      <w:r w:rsidRPr="000D5C42">
        <w:rPr>
          <w:rStyle w:val="StyleUnderline"/>
        </w:rPr>
        <w:t>t</w:t>
      </w:r>
      <w:r w:rsidRPr="000D5C42">
        <w:rPr>
          <w:sz w:val="16"/>
        </w:rPr>
        <w:t xml:space="preserve"> by limiting the role of competition. </w:t>
      </w:r>
      <w:r w:rsidRPr="000D5C42">
        <w:rPr>
          <w:rStyle w:val="StyleUnderline"/>
        </w:rPr>
        <w:t>They are responsible for a significant part of the large gap between our constantly increasing labor productivity and our stagnant wage levels</w:t>
      </w:r>
      <w:r w:rsidRPr="000D5C42">
        <w:rPr>
          <w:sz w:val="16"/>
        </w:rPr>
        <w:t>. That gap has grown over the past thirty years. They also have contributed to the vast gaps in our income and wealth that have increased dramatically in recent years.</w:t>
      </w:r>
    </w:p>
    <w:p w14:paraId="7489224D" w14:textId="77777777" w:rsidR="001E5617" w:rsidRPr="000D5C42" w:rsidRDefault="001E5617" w:rsidP="001E5617">
      <w:pPr>
        <w:rPr>
          <w:rStyle w:val="StyleUnderline"/>
        </w:rPr>
      </w:pPr>
      <w:r w:rsidRPr="0049780F">
        <w:rPr>
          <w:rStyle w:val="StyleUnderline"/>
          <w:highlight w:val="yellow"/>
        </w:rPr>
        <w:t>The</w:t>
      </w:r>
      <w:r w:rsidRPr="000D5C42">
        <w:rPr>
          <w:rStyle w:val="StyleUnderline"/>
        </w:rPr>
        <w:t xml:space="preserve"> Supreme </w:t>
      </w:r>
      <w:r w:rsidRPr="0049780F">
        <w:rPr>
          <w:rStyle w:val="StyleUnderline"/>
          <w:highlight w:val="yellow"/>
        </w:rPr>
        <w:t>Court’s</w:t>
      </w:r>
      <w:r w:rsidRPr="000D5C42">
        <w:rPr>
          <w:rStyle w:val="StyleUnderline"/>
        </w:rPr>
        <w:t xml:space="preserve"> June 21 </w:t>
      </w:r>
      <w:r w:rsidRPr="0049780F">
        <w:rPr>
          <w:rStyle w:val="StyleUnderline"/>
          <w:highlight w:val="yellow"/>
        </w:rPr>
        <w:t>opinion</w:t>
      </w:r>
      <w:r w:rsidRPr="000D5C42">
        <w:rPr>
          <w:rStyle w:val="StyleUnderline"/>
        </w:rPr>
        <w:t xml:space="preserve"> in NCAA v. Alston </w:t>
      </w:r>
      <w:r w:rsidRPr="0049780F">
        <w:rPr>
          <w:rStyle w:val="StyleUnderline"/>
          <w:highlight w:val="yellow"/>
        </w:rPr>
        <w:t>provides</w:t>
      </w:r>
      <w:r w:rsidRPr="000D5C42">
        <w:rPr>
          <w:rStyle w:val="StyleUnderline"/>
        </w:rPr>
        <w:t xml:space="preserve"> powerful </w:t>
      </w:r>
      <w:r w:rsidRPr="0049780F">
        <w:rPr>
          <w:rStyle w:val="StyleUnderline"/>
          <w:highlight w:val="yellow"/>
        </w:rPr>
        <w:t>evidence that the Court would be receptive to an FTC campaign to outlaw</w:t>
      </w:r>
      <w:r w:rsidRPr="000D5C42">
        <w:rPr>
          <w:sz w:val="16"/>
        </w:rPr>
        <w:t xml:space="preserve"> most </w:t>
      </w:r>
      <w:r w:rsidRPr="0049780F">
        <w:rPr>
          <w:rStyle w:val="StyleUnderline"/>
          <w:highlight w:val="yellow"/>
        </w:rPr>
        <w:t>non-compete</w:t>
      </w:r>
      <w:r w:rsidRPr="000D5C42">
        <w:rPr>
          <w:rStyle w:val="StyleUnderline"/>
        </w:rPr>
        <w:t xml:space="preserve"> clauses. </w:t>
      </w:r>
      <w:r w:rsidRPr="000D5C42">
        <w:rPr>
          <w:sz w:val="16"/>
        </w:rPr>
        <w:t xml:space="preserve">The Justices made it clear that they unanimously support efforts to improve the performance of labor markets. </w:t>
      </w:r>
      <w:r w:rsidRPr="000D5C42">
        <w:rPr>
          <w:rStyle w:val="StyleUnderline"/>
        </w:rPr>
        <w:t xml:space="preserve">They are prepared to hold unlawful any anticompetitive practice that employers adopt as a means of artificially depressing wages. </w:t>
      </w:r>
      <w:r w:rsidRPr="000D5C42">
        <w:rPr>
          <w:rStyle w:val="Emphasis"/>
        </w:rPr>
        <w:t>Noncompete clauses fit that characterization</w:t>
      </w:r>
      <w:r w:rsidRPr="000D5C42">
        <w:rPr>
          <w:rStyle w:val="StyleUnderline"/>
        </w:rPr>
        <w:t xml:space="preserve"> perfectly.</w:t>
      </w:r>
    </w:p>
    <w:p w14:paraId="4BF5CA2D" w14:textId="77777777" w:rsidR="001E5617" w:rsidRDefault="001E5617" w:rsidP="001E5617">
      <w:pPr>
        <w:rPr>
          <w:sz w:val="16"/>
          <w:szCs w:val="16"/>
        </w:rPr>
      </w:pPr>
    </w:p>
    <w:p w14:paraId="2F5A07FA" w14:textId="77777777" w:rsidR="001E5617" w:rsidRDefault="001E5617" w:rsidP="001E5617">
      <w:pPr>
        <w:pStyle w:val="Heading4"/>
      </w:pPr>
      <w:r>
        <w:t>3-FTC doesn’t solve scams</w:t>
      </w:r>
    </w:p>
    <w:p w14:paraId="2BF0BD51" w14:textId="77777777" w:rsidR="001E5617" w:rsidRPr="00FF03D2" w:rsidRDefault="001E5617" w:rsidP="001E5617">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4D9B8871" w14:textId="77777777" w:rsidR="001E5617" w:rsidRPr="00FF03D2" w:rsidRDefault="001E5617" w:rsidP="001E5617">
      <w:pPr>
        <w:rPr>
          <w:sz w:val="16"/>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62CE43D8" w14:textId="77777777" w:rsidR="001E5617" w:rsidRDefault="001E5617" w:rsidP="001E5617"/>
    <w:p w14:paraId="1E0DABC8" w14:textId="77777777" w:rsidR="001E5617" w:rsidRDefault="001E5617" w:rsidP="001E5617">
      <w:pPr>
        <w:pStyle w:val="Heading4"/>
      </w:pPr>
      <w:r>
        <w:t>4-Market solutions prevent the impact</w:t>
      </w:r>
    </w:p>
    <w:p w14:paraId="0D83EA3B" w14:textId="77777777" w:rsidR="001E5617" w:rsidRDefault="001E5617" w:rsidP="001E5617">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18BD935B" w14:textId="77777777" w:rsidR="001E5617" w:rsidRPr="00FF03D2" w:rsidRDefault="001E5617" w:rsidP="001E5617">
      <w:pPr>
        <w:rPr>
          <w:sz w:val="16"/>
        </w:rPr>
      </w:pPr>
      <w:r w:rsidRPr="0049780F">
        <w:rPr>
          <w:rStyle w:val="StyleUnderline"/>
          <w:highlight w:val="yellow"/>
        </w:rPr>
        <w:t>We anticipate</w:t>
      </w:r>
      <w:r w:rsidRPr="00FF03D2">
        <w:rPr>
          <w:rStyle w:val="StyleUnderline"/>
        </w:rPr>
        <w:t xml:space="preserve"> two types of </w:t>
      </w:r>
      <w:r w:rsidRPr="0049780F">
        <w:rPr>
          <w:rStyle w:val="StyleUnderline"/>
          <w:highlight w:val="yellow"/>
        </w:rPr>
        <w:t>market-based reactions to</w:t>
      </w:r>
      <w:r w:rsidRPr="00FF03D2">
        <w:rPr>
          <w:sz w:val="16"/>
        </w:rPr>
        <w:t xml:space="preserve"> the </w:t>
      </w:r>
      <w:r w:rsidRPr="00FF03D2">
        <w:rPr>
          <w:rStyle w:val="StyleUnderline"/>
        </w:rPr>
        <w:t>deep-</w:t>
      </w:r>
      <w:r w:rsidRPr="0049780F">
        <w:rPr>
          <w:rStyle w:val="StyleUnderline"/>
          <w:highlight w:val="yellow"/>
        </w:rPr>
        <w:t>fake</w:t>
      </w:r>
      <w:r w:rsidRPr="00FF03D2">
        <w:rPr>
          <w:sz w:val="16"/>
        </w:rPr>
        <w:t xml:space="preserve"> threat. First, </w:t>
      </w:r>
      <w:r w:rsidRPr="00FF03D2">
        <w:rPr>
          <w:rStyle w:val="StyleUnderline"/>
        </w:rPr>
        <w:t xml:space="preserve">we expect </w:t>
      </w:r>
      <w:r w:rsidRPr="0049780F">
        <w:rPr>
          <w:rStyle w:val="StyleUnderline"/>
          <w:highlight w:val="yellow"/>
        </w:rPr>
        <w:t>the private sector</w:t>
      </w:r>
      <w:r w:rsidRPr="00FF03D2">
        <w:rPr>
          <w:rStyle w:val="StyleUnderline"/>
        </w:rPr>
        <w:t xml:space="preserve"> to </w:t>
      </w:r>
      <w:r w:rsidRPr="0049780F">
        <w:rPr>
          <w:rStyle w:val="StyleUnderline"/>
          <w:highlight w:val="yellow"/>
        </w:rPr>
        <w:t>develop and sell services</w:t>
      </w:r>
      <w:r w:rsidRPr="00FF03D2">
        <w:rPr>
          <w:rStyle w:val="StyleUnderline"/>
        </w:rPr>
        <w:t xml:space="preserve"> intended to protect customers</w:t>
      </w:r>
      <w:r w:rsidRPr="00FF03D2">
        <w:rPr>
          <w:sz w:val="16"/>
        </w:rPr>
        <w:t xml:space="preserve"> from at least some forms of deep fake-based harms. </w:t>
      </w:r>
      <w:r w:rsidRPr="00FF03D2">
        <w:rPr>
          <w:rStyle w:val="StyleUnderline"/>
        </w:rPr>
        <w:t xml:space="preserve">Such </w:t>
      </w:r>
      <w:r w:rsidRPr="0049780F">
        <w:rPr>
          <w:rStyle w:val="StyleUnderline"/>
          <w:highlight w:val="yellow"/>
        </w:rPr>
        <w:t>innovations might build on the array of services</w:t>
      </w:r>
      <w:r w:rsidRPr="00FF03D2">
        <w:rPr>
          <w:rStyle w:val="StyleUnderline"/>
        </w:rPr>
        <w:t xml:space="preserve"> that have emerged in recent years</w:t>
      </w:r>
      <w:r w:rsidRPr="00FF03D2">
        <w:rPr>
          <w:sz w:val="16"/>
        </w:rPr>
        <w:t xml:space="preserve"> in response to customer anxieties about identity theft and the like. Second, </w:t>
      </w:r>
      <w:r w:rsidRPr="00FF03D2">
        <w:rPr>
          <w:rStyle w:val="StyleUnderline"/>
        </w:rPr>
        <w:t xml:space="preserve">we expect at least some </w:t>
      </w:r>
      <w:r w:rsidRPr="0049780F">
        <w:rPr>
          <w:rStyle w:val="StyleUnderline"/>
          <w:highlight w:val="yellow"/>
        </w:rPr>
        <w:t>social media</w:t>
      </w:r>
      <w:r w:rsidRPr="00FF03D2">
        <w:rPr>
          <w:rStyle w:val="StyleUnderline"/>
        </w:rPr>
        <w:t xml:space="preserve"> companies to </w:t>
      </w:r>
      <w:r w:rsidRPr="0049780F">
        <w:rPr>
          <w:rStyle w:val="StyleUnderline"/>
          <w:highlight w:val="yellow"/>
        </w:rPr>
        <w:t xml:space="preserve">take steps </w:t>
      </w:r>
      <w:r w:rsidRPr="0049780F">
        <w:rPr>
          <w:rStyle w:val="Emphasis"/>
          <w:highlight w:val="yellow"/>
        </w:rPr>
        <w:t>on their own</w:t>
      </w:r>
      <w:r w:rsidRPr="0049780F">
        <w:rPr>
          <w:rStyle w:val="StyleUnderline"/>
          <w:highlight w:val="yellow"/>
        </w:rPr>
        <w:t xml:space="preserve"> initiative to police</w:t>
      </w:r>
      <w:r w:rsidRPr="00FF03D2">
        <w:rPr>
          <w:rStyle w:val="StyleUnderline"/>
        </w:rPr>
        <w:t xml:space="preserve"> </w:t>
      </w:r>
      <w:r w:rsidRPr="0049780F">
        <w:rPr>
          <w:rStyle w:val="StyleUnderline"/>
          <w:highlight w:val="yellow"/>
        </w:rPr>
        <w:t>against</w:t>
      </w:r>
      <w:r w:rsidRPr="00FF03D2">
        <w:rPr>
          <w:rStyle w:val="StyleUnderline"/>
        </w:rPr>
        <w:t xml:space="preserve"> deep-</w:t>
      </w:r>
      <w:r w:rsidRPr="0049780F">
        <w:rPr>
          <w:rStyle w:val="StyleUnderline"/>
          <w:highlight w:val="yellow"/>
        </w:rPr>
        <w:t>fake</w:t>
      </w:r>
      <w:r w:rsidRPr="00FF03D2">
        <w:rPr>
          <w:rStyle w:val="StyleUnderline"/>
        </w:rPr>
        <w:t xml:space="preserve"> harms on their platforms. They will do this not just because they perceive market advantage in doing so</w:t>
      </w:r>
      <w:r w:rsidRPr="00FF03D2">
        <w:rPr>
          <w:sz w:val="16"/>
        </w:rPr>
        <w:t xml:space="preserve">, of course, </w:t>
      </w:r>
      <w:r w:rsidRPr="00FF03D2">
        <w:rPr>
          <w:rStyle w:val="StyleUnderline"/>
        </w:rPr>
        <w:t>but also for reasons including policy preferences and</w:t>
      </w:r>
      <w:r w:rsidRPr="00FF03D2">
        <w:rPr>
          <w:sz w:val="16"/>
        </w:rPr>
        <w:t xml:space="preserve">, perhaps, </w:t>
      </w:r>
      <w:r w:rsidRPr="00FF03D2">
        <w:rPr>
          <w:rStyle w:val="StyleUnderline"/>
        </w:rPr>
        <w:t>concern over what legislative interventions</w:t>
      </w:r>
      <w:r w:rsidRPr="00FF03D2">
        <w:rPr>
          <w:sz w:val="16"/>
        </w:rPr>
        <w:t xml:space="preserve">, including </w:t>
      </w:r>
      <w:r w:rsidRPr="00FF03D2">
        <w:rPr>
          <w:rStyle w:val="StyleUnderline"/>
        </w:rPr>
        <w:t>amendments to Section 230 of the Communications Decency Act, might occur</w:t>
      </w:r>
      <w:r w:rsidRPr="00FF03D2">
        <w:rPr>
          <w:sz w:val="16"/>
        </w:rPr>
        <w:t xml:space="preserve"> down the road if they take no action. Both prospects offer benefits, but there are both limits and risks as well.</w:t>
      </w:r>
    </w:p>
    <w:p w14:paraId="3BCACD32" w14:textId="77777777" w:rsidR="001E5617" w:rsidRPr="001B172F" w:rsidRDefault="001E5617" w:rsidP="001E5617"/>
    <w:p w14:paraId="6E2EC769" w14:textId="77777777" w:rsidR="001E5617" w:rsidRDefault="001E5617" w:rsidP="001E5617">
      <w:pPr>
        <w:pStyle w:val="Heading4"/>
      </w:pPr>
      <w:r>
        <w:t xml:space="preserve">5-The impact is literally ridiculous </w:t>
      </w:r>
    </w:p>
    <w:p w14:paraId="13A4F598" w14:textId="77777777" w:rsidR="001E5617" w:rsidRDefault="001E5617" w:rsidP="001E5617">
      <w:r>
        <w:t xml:space="preserve">No one is going to pretend to be </w:t>
      </w:r>
      <w:proofErr w:type="spellStart"/>
      <w:r>
        <w:t>biden</w:t>
      </w:r>
      <w:proofErr w:type="spellEnd"/>
      <w:r>
        <w:t xml:space="preserve"> on twitter and start a nuclear war “it is no longer unthinkable, if it ever truly was, that someone take over the account of a world leader and attempt to start a nuclear war”</w:t>
      </w:r>
    </w:p>
    <w:p w14:paraId="3A6E71CE" w14:textId="77777777" w:rsidR="001E5617" w:rsidRDefault="001E5617" w:rsidP="001E5617"/>
    <w:p w14:paraId="3A10BE68" w14:textId="77777777" w:rsidR="001E5617" w:rsidRDefault="001E5617" w:rsidP="001E5617">
      <w:pPr>
        <w:pStyle w:val="Heading4"/>
      </w:pPr>
      <w:r>
        <w:t xml:space="preserve">6-No emerging tech. </w:t>
      </w:r>
    </w:p>
    <w:p w14:paraId="2F657C11" w14:textId="77777777" w:rsidR="001E5617" w:rsidRPr="00E205B7" w:rsidRDefault="001E5617" w:rsidP="001E5617">
      <w:proofErr w:type="spellStart"/>
      <w:r w:rsidRPr="001D1C37">
        <w:rPr>
          <w:rStyle w:val="Style13ptBold"/>
          <w:rFonts w:asciiTheme="minorHAnsi" w:hAnsiTheme="minorHAnsi" w:cstheme="minorHAnsi"/>
        </w:rPr>
        <w:t>Sechser</w:t>
      </w:r>
      <w:proofErr w:type="spellEnd"/>
      <w:r w:rsidRPr="001D1C37">
        <w:rPr>
          <w:rStyle w:val="Style13ptBold"/>
          <w:rFonts w:asciiTheme="minorHAnsi" w:hAnsiTheme="minorHAnsi" w:cstheme="minorHAnsi"/>
        </w:rPr>
        <w:t xml:space="preserve"> 19 </w:t>
      </w:r>
      <w:r w:rsidRPr="00E205B7">
        <w:t>–</w:t>
      </w:r>
      <w:r>
        <w:t xml:space="preserve"> Todd S. </w:t>
      </w:r>
      <w:proofErr w:type="spellStart"/>
      <w:r>
        <w:t>Sechser</w:t>
      </w:r>
      <w:proofErr w:type="spellEnd"/>
      <w:r>
        <w:t>,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63555B4F" w14:textId="77777777" w:rsidR="001E5617" w:rsidRPr="00E205B7" w:rsidRDefault="001E5617" w:rsidP="001E5617">
      <w:pPr>
        <w:rPr>
          <w:sz w:val="16"/>
        </w:rPr>
      </w:pPr>
      <w:r w:rsidRPr="00E205B7">
        <w:rPr>
          <w:sz w:val="16"/>
        </w:rPr>
        <w:t xml:space="preserve">Yet </w:t>
      </w:r>
      <w:r w:rsidRPr="003D5B7F">
        <w:rPr>
          <w:rStyle w:val="Emphasis"/>
        </w:rPr>
        <w:t xml:space="preserve">the </w:t>
      </w:r>
      <w:r w:rsidRPr="003613EC">
        <w:rPr>
          <w:rStyle w:val="Emphasis"/>
          <w:highlight w:val="cyan"/>
        </w:rPr>
        <w:t>history</w:t>
      </w:r>
      <w:r w:rsidRPr="003613EC">
        <w:rPr>
          <w:rStyle w:val="StyleUnderline"/>
          <w:highlight w:val="cyan"/>
        </w:rPr>
        <w:t xml:space="preserve"> of </w:t>
      </w:r>
      <w:r w:rsidRPr="003613EC">
        <w:rPr>
          <w:rStyle w:val="Emphasis"/>
          <w:highlight w:val="cyan"/>
        </w:rPr>
        <w:t>tech</w:t>
      </w:r>
      <w:r w:rsidRPr="003D5B7F">
        <w:rPr>
          <w:rStyle w:val="Emphasis"/>
        </w:rPr>
        <w:t>nological revolutions</w:t>
      </w:r>
      <w:r w:rsidRPr="003D5B7F">
        <w:rPr>
          <w:rStyle w:val="StyleUnderline"/>
        </w:rPr>
        <w:t xml:space="preserve"> </w:t>
      </w:r>
      <w:r w:rsidRPr="003613EC">
        <w:rPr>
          <w:rStyle w:val="StyleUnderline"/>
          <w:highlight w:val="cyan"/>
        </w:rPr>
        <w:t>counsels against alarmism</w:t>
      </w:r>
      <w:r w:rsidRPr="00E205B7">
        <w:rPr>
          <w:sz w:val="16"/>
        </w:rPr>
        <w:t xml:space="preserve">. Extrapolating from current technological trends is problematic, both because </w:t>
      </w:r>
      <w:r w:rsidRPr="003613EC">
        <w:rPr>
          <w:rStyle w:val="StyleUnderline"/>
          <w:highlight w:val="cyan"/>
        </w:rPr>
        <w:t>tech</w:t>
      </w:r>
      <w:r w:rsidRPr="003D5B7F">
        <w:rPr>
          <w:rStyle w:val="StyleUnderline"/>
        </w:rPr>
        <w:t>nologies</w:t>
      </w:r>
      <w:r w:rsidRPr="00E205B7">
        <w:rPr>
          <w:sz w:val="16"/>
        </w:rPr>
        <w:t xml:space="preserve"> often </w:t>
      </w:r>
      <w:r w:rsidRPr="003613EC">
        <w:rPr>
          <w:rStyle w:val="StyleUnderline"/>
          <w:highlight w:val="cyan"/>
        </w:rPr>
        <w:t>do not live up to</w:t>
      </w:r>
      <w:r w:rsidRPr="003D5B7F">
        <w:rPr>
          <w:rStyle w:val="StyleUnderline"/>
        </w:rPr>
        <w:t xml:space="preserve"> </w:t>
      </w:r>
      <w:r w:rsidRPr="003D5B7F">
        <w:rPr>
          <w:rStyle w:val="Emphasis"/>
        </w:rPr>
        <w:t xml:space="preserve">their </w:t>
      </w:r>
      <w:r w:rsidRPr="003613EC">
        <w:rPr>
          <w:rStyle w:val="Emphasis"/>
          <w:highlight w:val="cyan"/>
        </w:rPr>
        <w:t>promise</w:t>
      </w:r>
      <w:r w:rsidRPr="003613EC">
        <w:rPr>
          <w:rStyle w:val="StyleUnderline"/>
          <w:highlight w:val="cyan"/>
        </w:rPr>
        <w:t>, and</w:t>
      </w:r>
      <w:r w:rsidRPr="00E205B7">
        <w:rPr>
          <w:sz w:val="16"/>
        </w:rPr>
        <w:t xml:space="preserve"> because technologies often </w:t>
      </w:r>
      <w:r w:rsidRPr="003613EC">
        <w:rPr>
          <w:rStyle w:val="StyleUnderline"/>
          <w:highlight w:val="cyan"/>
        </w:rPr>
        <w:t xml:space="preserve">have </w:t>
      </w:r>
      <w:r w:rsidRPr="003613EC">
        <w:rPr>
          <w:rStyle w:val="Emphasis"/>
          <w:highlight w:val="cyan"/>
        </w:rPr>
        <w:t>countervailing</w:t>
      </w:r>
      <w:r w:rsidRPr="003D5B7F">
        <w:rPr>
          <w:rStyle w:val="Emphasis"/>
        </w:rPr>
        <w:t xml:space="preserve"> or conditional </w:t>
      </w:r>
      <w:r w:rsidRPr="003613EC">
        <w:rPr>
          <w:rStyle w:val="Emphasis"/>
          <w:highlight w:val="cyan"/>
        </w:rPr>
        <w:t>effects</w:t>
      </w:r>
      <w:r w:rsidRPr="003613EC">
        <w:rPr>
          <w:rStyle w:val="StyleUnderline"/>
          <w:highlight w:val="cyan"/>
        </w:rPr>
        <w:t xml:space="preserve"> that</w:t>
      </w:r>
      <w:r w:rsidRPr="00E205B7">
        <w:rPr>
          <w:sz w:val="16"/>
        </w:rPr>
        <w:t xml:space="preserve"> can </w:t>
      </w:r>
      <w:r w:rsidRPr="003613EC">
        <w:rPr>
          <w:rStyle w:val="StyleUnderline"/>
          <w:highlight w:val="cyan"/>
        </w:rPr>
        <w:t>temper</w:t>
      </w:r>
      <w:r w:rsidRPr="003D5B7F">
        <w:rPr>
          <w:rStyle w:val="StyleUnderline"/>
        </w:rPr>
        <w:t xml:space="preserve"> </w:t>
      </w:r>
      <w:r w:rsidRPr="003D5B7F">
        <w:rPr>
          <w:rStyle w:val="Emphasis"/>
        </w:rPr>
        <w:t xml:space="preserve">their negative </w:t>
      </w:r>
      <w:r w:rsidRPr="003613EC">
        <w:rPr>
          <w:rStyle w:val="Emphasis"/>
          <w:highlight w:val="cyan"/>
        </w:rPr>
        <w:t>consequences</w:t>
      </w:r>
      <w:r w:rsidRPr="00E205B7">
        <w:rPr>
          <w:sz w:val="16"/>
        </w:rPr>
        <w:t xml:space="preserve">. Thus, </w:t>
      </w:r>
      <w:r w:rsidRPr="00335763">
        <w:rPr>
          <w:rStyle w:val="StyleUnderline"/>
        </w:rPr>
        <w:t>the fear</w:t>
      </w:r>
      <w:r w:rsidRPr="00335763">
        <w:rPr>
          <w:sz w:val="16"/>
        </w:rPr>
        <w:t xml:space="preserve"> that </w:t>
      </w:r>
      <w:r w:rsidRPr="00335763">
        <w:rPr>
          <w:rStyle w:val="Emphasis"/>
        </w:rPr>
        <w:t>emerging technologies</w:t>
      </w:r>
      <w:r w:rsidRPr="00335763">
        <w:rPr>
          <w:rStyle w:val="StyleUnderline"/>
        </w:rPr>
        <w:t xml:space="preserve"> will</w:t>
      </w:r>
      <w:r w:rsidRPr="00335763">
        <w:rPr>
          <w:sz w:val="16"/>
        </w:rPr>
        <w:t xml:space="preserve"> necessarily </w:t>
      </w:r>
      <w:r w:rsidRPr="00335763">
        <w:rPr>
          <w:rStyle w:val="StyleUnderline"/>
        </w:rPr>
        <w:t xml:space="preserve">cause </w:t>
      </w:r>
      <w:r w:rsidRPr="00335763">
        <w:rPr>
          <w:rStyle w:val="Emphasis"/>
        </w:rPr>
        <w:t>sudden and spectacular changes</w:t>
      </w:r>
      <w:r w:rsidRPr="00335763">
        <w:rPr>
          <w:rStyle w:val="StyleUnderline"/>
        </w:rPr>
        <w:t xml:space="preserve"> to international politics should be treated with </w:t>
      </w:r>
      <w:r w:rsidRPr="00335763">
        <w:rPr>
          <w:rStyle w:val="Emphasis"/>
        </w:rPr>
        <w:t>caution</w:t>
      </w:r>
      <w:r w:rsidRPr="00335763">
        <w:rPr>
          <w:sz w:val="16"/>
        </w:rPr>
        <w:t>. There</w:t>
      </w:r>
      <w:r w:rsidRPr="00E205B7">
        <w:rPr>
          <w:sz w:val="16"/>
        </w:rPr>
        <w:t xml:space="preserve"> are at least two reasons to be circumspect.</w:t>
      </w:r>
    </w:p>
    <w:p w14:paraId="5C9CDC4F" w14:textId="77777777" w:rsidR="001E5617" w:rsidRPr="00E205B7" w:rsidRDefault="001E5617" w:rsidP="001E5617">
      <w:pPr>
        <w:rPr>
          <w:sz w:val="16"/>
        </w:rPr>
      </w:pPr>
      <w:r w:rsidRPr="00E205B7">
        <w:rPr>
          <w:sz w:val="16"/>
        </w:rPr>
        <w:t xml:space="preserve">First, </w:t>
      </w:r>
      <w:r w:rsidRPr="00335763">
        <w:rPr>
          <w:rStyle w:val="StyleUnderline"/>
        </w:rPr>
        <w:t xml:space="preserve">very few technologies </w:t>
      </w:r>
      <w:r w:rsidRPr="00335763">
        <w:rPr>
          <w:rStyle w:val="Emphasis"/>
        </w:rPr>
        <w:t>fundamentally reshape</w:t>
      </w:r>
      <w:r w:rsidRPr="00335763">
        <w:rPr>
          <w:rStyle w:val="StyleUnderline"/>
        </w:rPr>
        <w:t xml:space="preserve"> the dynamics of international conflict</w:t>
      </w:r>
      <w:r w:rsidRPr="00335763">
        <w:rPr>
          <w:sz w:val="16"/>
        </w:rPr>
        <w:t>. Historically</w:t>
      </w:r>
      <w:r w:rsidRPr="00E205B7">
        <w:rPr>
          <w:sz w:val="16"/>
        </w:rPr>
        <w:t xml:space="preserve">, </w:t>
      </w:r>
      <w:r w:rsidRPr="003613EC">
        <w:rPr>
          <w:rStyle w:val="Emphasis"/>
          <w:highlight w:val="cyan"/>
        </w:rPr>
        <w:t>most</w:t>
      </w:r>
      <w:r w:rsidRPr="00E205B7">
        <w:rPr>
          <w:rStyle w:val="Emphasis"/>
        </w:rPr>
        <w:t xml:space="preserve"> technological </w:t>
      </w:r>
      <w:r w:rsidRPr="003613EC">
        <w:rPr>
          <w:rStyle w:val="Emphasis"/>
          <w:highlight w:val="cyan"/>
        </w:rPr>
        <w:t>innovations</w:t>
      </w:r>
      <w:r w:rsidRPr="00E205B7">
        <w:rPr>
          <w:sz w:val="16"/>
        </w:rPr>
        <w:t xml:space="preserve"> have </w:t>
      </w:r>
      <w:r w:rsidRPr="003613EC">
        <w:rPr>
          <w:rStyle w:val="StyleUnderline"/>
          <w:highlight w:val="cyan"/>
        </w:rPr>
        <w:t>amounted to increment</w:t>
      </w:r>
      <w:r w:rsidRPr="00E205B7">
        <w:rPr>
          <w:rStyle w:val="StyleUnderline"/>
        </w:rPr>
        <w:t>al advancements</w:t>
      </w:r>
      <w:r w:rsidRPr="00E205B7">
        <w:rPr>
          <w:sz w:val="16"/>
        </w:rPr>
        <w:t xml:space="preserve">, and </w:t>
      </w:r>
      <w:r w:rsidRPr="003613EC">
        <w:rPr>
          <w:rStyle w:val="StyleUnderline"/>
          <w:highlight w:val="cyan"/>
        </w:rPr>
        <w:t>some</w:t>
      </w:r>
      <w:r w:rsidRPr="00E205B7">
        <w:rPr>
          <w:sz w:val="16"/>
        </w:rPr>
        <w:t xml:space="preserve"> have </w:t>
      </w:r>
      <w:r w:rsidRPr="003613EC">
        <w:rPr>
          <w:rStyle w:val="Emphasis"/>
          <w:highlight w:val="cyan"/>
        </w:rPr>
        <w:t>disappeared</w:t>
      </w:r>
      <w:r w:rsidRPr="00E205B7">
        <w:rPr>
          <w:rStyle w:val="Emphasis"/>
        </w:rPr>
        <w:t xml:space="preserve"> into irrelevance</w:t>
      </w:r>
      <w:r w:rsidRPr="00E205B7">
        <w:rPr>
          <w:rStyle w:val="StyleUnderline"/>
        </w:rPr>
        <w:t xml:space="preserve"> </w:t>
      </w:r>
      <w:r w:rsidRPr="003613EC">
        <w:rPr>
          <w:rStyle w:val="StyleUnderline"/>
          <w:highlight w:val="cyan"/>
        </w:rPr>
        <w:t>despite</w:t>
      </w:r>
      <w:r w:rsidRPr="00E205B7">
        <w:rPr>
          <w:rStyle w:val="StyleUnderline"/>
        </w:rPr>
        <w:t xml:space="preserve"> </w:t>
      </w:r>
      <w:r w:rsidRPr="00E205B7">
        <w:rPr>
          <w:rStyle w:val="Emphasis"/>
        </w:rPr>
        <w:t xml:space="preserve">widespread </w:t>
      </w:r>
      <w:r w:rsidRPr="003613EC">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3613EC">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3613EC">
        <w:rPr>
          <w:rStyle w:val="StyleUnderline"/>
          <w:highlight w:val="cyan"/>
        </w:rPr>
        <w:t xml:space="preserve">take </w:t>
      </w:r>
      <w:r w:rsidRPr="003613EC">
        <w:rPr>
          <w:rStyle w:val="Emphasis"/>
          <w:highlight w:val="cyan"/>
        </w:rPr>
        <w:t>decades</w:t>
      </w:r>
      <w:r w:rsidRPr="00E205B7">
        <w:rPr>
          <w:rStyle w:val="Emphasis"/>
        </w:rPr>
        <w:t xml:space="preserve"> to emerge</w:t>
      </w:r>
      <w:r w:rsidRPr="00E205B7">
        <w:rPr>
          <w:rStyle w:val="StyleUnderline"/>
        </w:rPr>
        <w:t xml:space="preserve">, </w:t>
      </w:r>
      <w:r w:rsidRPr="003613EC">
        <w:rPr>
          <w:rStyle w:val="StyleUnderline"/>
          <w:highlight w:val="cyan"/>
        </w:rPr>
        <w:t>as</w:t>
      </w:r>
      <w:r w:rsidRPr="00E205B7">
        <w:rPr>
          <w:sz w:val="16"/>
        </w:rPr>
        <w:t xml:space="preserve"> the invention of </w:t>
      </w:r>
      <w:r w:rsidRPr="00E205B7">
        <w:rPr>
          <w:rStyle w:val="StyleUnderline"/>
        </w:rPr>
        <w:t>air</w:t>
      </w:r>
      <w:r w:rsidRPr="003613EC">
        <w:rPr>
          <w:rStyle w:val="StyleUnderline"/>
          <w:highlight w:val="cyan"/>
        </w:rPr>
        <w:t>planes and tanks illustrate</w:t>
      </w:r>
      <w:r w:rsidRPr="00E205B7">
        <w:rPr>
          <w:sz w:val="16"/>
        </w:rPr>
        <w:t xml:space="preserve">s. In short, </w:t>
      </w:r>
      <w:r w:rsidRPr="00E205B7">
        <w:rPr>
          <w:rStyle w:val="StyleUnderline"/>
        </w:rPr>
        <w:t xml:space="preserve">it is </w:t>
      </w:r>
      <w:r w:rsidRPr="003613EC">
        <w:rPr>
          <w:rStyle w:val="StyleUnderline"/>
          <w:highlight w:val="cyan"/>
        </w:rPr>
        <w:t xml:space="preserve">easy to </w:t>
      </w:r>
      <w:r w:rsidRPr="003613EC">
        <w:rPr>
          <w:rStyle w:val="Emphasis"/>
          <w:highlight w:val="cyan"/>
        </w:rPr>
        <w:t>exaggerate</w:t>
      </w:r>
      <w:r w:rsidRPr="00E205B7">
        <w:rPr>
          <w:rStyle w:val="StyleUnderline"/>
        </w:rPr>
        <w:t xml:space="preserve"> the </w:t>
      </w:r>
      <w:r w:rsidRPr="00E205B7">
        <w:rPr>
          <w:rStyle w:val="Emphasis"/>
        </w:rPr>
        <w:t xml:space="preserve">strategic </w:t>
      </w:r>
      <w:r w:rsidRPr="003613EC">
        <w:rPr>
          <w:rStyle w:val="Emphasis"/>
          <w:highlight w:val="cyan"/>
        </w:rPr>
        <w:t>effects</w:t>
      </w:r>
      <w:r w:rsidRPr="003613EC">
        <w:rPr>
          <w:rStyle w:val="StyleUnderline"/>
          <w:highlight w:val="cyan"/>
        </w:rPr>
        <w:t xml:space="preserve"> of</w:t>
      </w:r>
      <w:r w:rsidRPr="00E205B7">
        <w:rPr>
          <w:rStyle w:val="StyleUnderline"/>
        </w:rPr>
        <w:t xml:space="preserve"> </w:t>
      </w:r>
      <w:r w:rsidRPr="00E205B7">
        <w:rPr>
          <w:rStyle w:val="Emphasis"/>
        </w:rPr>
        <w:t xml:space="preserve">nascent </w:t>
      </w:r>
      <w:r w:rsidRPr="003613EC">
        <w:rPr>
          <w:rStyle w:val="Emphasis"/>
          <w:highlight w:val="cyan"/>
        </w:rPr>
        <w:t>tech</w:t>
      </w:r>
      <w:r w:rsidRPr="00E205B7">
        <w:rPr>
          <w:rStyle w:val="Emphasis"/>
        </w:rPr>
        <w:t>nologies</w:t>
      </w:r>
      <w:r w:rsidRPr="00E205B7">
        <w:rPr>
          <w:sz w:val="16"/>
        </w:rPr>
        <w:t>.7</w:t>
      </w:r>
    </w:p>
    <w:p w14:paraId="08BCB126" w14:textId="77777777" w:rsidR="001E5617" w:rsidRPr="004A6876" w:rsidRDefault="001E5617" w:rsidP="001E5617">
      <w:pPr>
        <w:rPr>
          <w:sz w:val="16"/>
        </w:rPr>
      </w:pPr>
      <w:r w:rsidRPr="00E205B7">
        <w:rPr>
          <w:sz w:val="16"/>
        </w:rPr>
        <w:t xml:space="preserve">Second, </w:t>
      </w:r>
      <w:r w:rsidRPr="00E205B7">
        <w:rPr>
          <w:rStyle w:val="Emphasis"/>
        </w:rPr>
        <w:t>even if</w:t>
      </w:r>
      <w:r w:rsidRPr="00E205B7">
        <w:rPr>
          <w:rStyle w:val="StyleUnderline"/>
        </w:rPr>
        <w:t xml:space="preserve"> </w:t>
      </w:r>
      <w:r w:rsidRPr="003613EC">
        <w:rPr>
          <w:rStyle w:val="StyleUnderline"/>
          <w:highlight w:val="cyan"/>
        </w:rPr>
        <w:t>today’s</w:t>
      </w:r>
      <w:r w:rsidRPr="00E205B7">
        <w:rPr>
          <w:rStyle w:val="StyleUnderline"/>
        </w:rPr>
        <w:t xml:space="preserve"> emerging </w:t>
      </w:r>
      <w:r w:rsidRPr="003613EC">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3613EC">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3613EC">
        <w:rPr>
          <w:rStyle w:val="Emphasis"/>
          <w:highlight w:val="cyan"/>
        </w:rPr>
        <w:t>contradictory effects</w:t>
      </w:r>
      <w:r w:rsidRPr="003613EC">
        <w:rPr>
          <w:rStyle w:val="StyleUnderline"/>
          <w:highlight w:val="cyan"/>
        </w:rPr>
        <w:t>. Tech</w:t>
      </w:r>
      <w:r w:rsidRPr="00E205B7">
        <w:rPr>
          <w:rStyle w:val="StyleUnderline"/>
        </w:rPr>
        <w:t xml:space="preserve">nologies </w:t>
      </w:r>
      <w:r w:rsidRPr="003613EC">
        <w:rPr>
          <w:rStyle w:val="StyleUnderline"/>
          <w:highlight w:val="cyan"/>
        </w:rPr>
        <w:t>may be</w:t>
      </w:r>
      <w:r w:rsidRPr="00E205B7">
        <w:rPr>
          <w:rStyle w:val="StyleUnderline"/>
        </w:rPr>
        <w:t xml:space="preserve"> </w:t>
      </w:r>
      <w:proofErr w:type="spellStart"/>
      <w:r w:rsidRPr="00335763">
        <w:rPr>
          <w:rStyle w:val="Emphasis"/>
        </w:rPr>
        <w:t>destabilising</w:t>
      </w:r>
      <w:proofErr w:type="spellEnd"/>
      <w:r w:rsidRPr="00335763">
        <w:rPr>
          <w:rStyle w:val="StyleUnderline"/>
        </w:rPr>
        <w:t xml:space="preserve"> under </w:t>
      </w:r>
      <w:r w:rsidRPr="00335763">
        <w:rPr>
          <w:rStyle w:val="Emphasis"/>
        </w:rPr>
        <w:t>some conditions</w:t>
      </w:r>
      <w:r w:rsidRPr="00335763">
        <w:rPr>
          <w:rStyle w:val="StyleUnderline"/>
        </w:rPr>
        <w:t>, but</w:t>
      </w:r>
      <w:r w:rsidRPr="00E205B7">
        <w:rPr>
          <w:rStyle w:val="StyleUnderline"/>
        </w:rPr>
        <w:t xml:space="preserve"> </w:t>
      </w:r>
      <w:proofErr w:type="spellStart"/>
      <w:r w:rsidRPr="003613EC">
        <w:rPr>
          <w:rStyle w:val="Emphasis"/>
          <w:highlight w:val="cyan"/>
        </w:rPr>
        <w:t>stabilising</w:t>
      </w:r>
      <w:proofErr w:type="spellEnd"/>
      <w:r w:rsidRPr="00335763">
        <w:rPr>
          <w:rStyle w:val="Emphasis"/>
        </w:rPr>
        <w:t xml:space="preserve"> in others</w:t>
      </w:r>
      <w:r w:rsidRPr="00E205B7">
        <w:rPr>
          <w:sz w:val="16"/>
        </w:rPr>
        <w:t xml:space="preserve">. Furthermore, </w:t>
      </w:r>
      <w:r w:rsidRPr="00E205B7">
        <w:rPr>
          <w:rStyle w:val="Emphasis"/>
        </w:rPr>
        <w:t xml:space="preserve">other </w:t>
      </w:r>
      <w:r w:rsidRPr="003613EC">
        <w:rPr>
          <w:rStyle w:val="Emphasis"/>
          <w:highlight w:val="cyan"/>
        </w:rPr>
        <w:t>factors</w:t>
      </w:r>
      <w:r w:rsidRPr="00E205B7">
        <w:rPr>
          <w:sz w:val="16"/>
        </w:rPr>
        <w:t xml:space="preserve"> are likely to </w:t>
      </w:r>
      <w:r w:rsidRPr="003613EC">
        <w:rPr>
          <w:rStyle w:val="StyleUnderline"/>
          <w:highlight w:val="cyan"/>
        </w:rPr>
        <w:t>mediate</w:t>
      </w:r>
      <w:r w:rsidRPr="00E205B7">
        <w:rPr>
          <w:rStyle w:val="StyleUnderline"/>
        </w:rPr>
        <w:t xml:space="preserve"> </w:t>
      </w:r>
      <w:r w:rsidRPr="00E205B7">
        <w:rPr>
          <w:rStyle w:val="Emphasis"/>
        </w:rPr>
        <w:t xml:space="preserve">the </w:t>
      </w:r>
      <w:r w:rsidRPr="003613EC">
        <w:rPr>
          <w:rStyle w:val="Emphasis"/>
          <w:highlight w:val="cyan"/>
        </w:rPr>
        <w:t>effects</w:t>
      </w:r>
      <w:r w:rsidRPr="00E205B7">
        <w:rPr>
          <w:rStyle w:val="Emphasis"/>
        </w:rPr>
        <w:t xml:space="preserve"> of new technologies</w:t>
      </w:r>
      <w:r w:rsidRPr="00E205B7">
        <w:rPr>
          <w:rStyle w:val="StyleUnderline"/>
        </w:rPr>
        <w:t xml:space="preserve"> on the international system, </w:t>
      </w:r>
      <w:r w:rsidRPr="00335763">
        <w:rPr>
          <w:rStyle w:val="StyleUnderline"/>
        </w:rPr>
        <w:t xml:space="preserve">including </w:t>
      </w:r>
      <w:r w:rsidRPr="00335763">
        <w:rPr>
          <w:rStyle w:val="Emphasis"/>
        </w:rPr>
        <w:t>geography</w:t>
      </w:r>
      <w:r w:rsidRPr="00335763">
        <w:rPr>
          <w:sz w:val="16"/>
        </w:rPr>
        <w:t xml:space="preserve">, the distribution of </w:t>
      </w:r>
      <w:r w:rsidRPr="00335763">
        <w:rPr>
          <w:rStyle w:val="Emphasis"/>
        </w:rPr>
        <w:t>material power</w:t>
      </w:r>
      <w:r w:rsidRPr="00335763">
        <w:rPr>
          <w:rStyle w:val="StyleUnderline"/>
        </w:rPr>
        <w:t xml:space="preserve">, </w:t>
      </w:r>
      <w:r w:rsidRPr="00335763">
        <w:rPr>
          <w:rStyle w:val="Emphasis"/>
        </w:rPr>
        <w:t>military strategy</w:t>
      </w:r>
      <w:r w:rsidRPr="00335763">
        <w:rPr>
          <w:rStyle w:val="StyleUnderline"/>
        </w:rPr>
        <w:t xml:space="preserve">, </w:t>
      </w:r>
      <w:r w:rsidRPr="00335763">
        <w:rPr>
          <w:rStyle w:val="Emphasis"/>
        </w:rPr>
        <w:t xml:space="preserve">domestic and </w:t>
      </w:r>
      <w:proofErr w:type="spellStart"/>
      <w:r w:rsidRPr="00335763">
        <w:rPr>
          <w:rStyle w:val="Emphasis"/>
        </w:rPr>
        <w:t>organisational</w:t>
      </w:r>
      <w:proofErr w:type="spellEnd"/>
      <w:r w:rsidRPr="00335763">
        <w:rPr>
          <w:rStyle w:val="Emphasis"/>
        </w:rPr>
        <w:t xml:space="preserve"> politics</w:t>
      </w:r>
      <w:r w:rsidRPr="00335763">
        <w:rPr>
          <w:rStyle w:val="StyleUnderline"/>
        </w:rPr>
        <w:t xml:space="preserve">, and </w:t>
      </w:r>
      <w:r w:rsidRPr="00335763">
        <w:rPr>
          <w:rStyle w:val="Emphasis"/>
        </w:rPr>
        <w:t>social and cultural variables</w:t>
      </w:r>
      <w:r w:rsidRPr="00335763">
        <w:rPr>
          <w:sz w:val="16"/>
        </w:rPr>
        <w:t>, to name only a few.8 Consequently,</w:t>
      </w:r>
      <w:r w:rsidRPr="00E205B7">
        <w:rPr>
          <w:sz w:val="16"/>
        </w:rPr>
        <w:t xml:space="preserve"> the strategic effects of new technologies often defy simple classification. Indeed, more than 70 years after nuclear weapons emerged as a new technology, their consequences for stability continue to be debated.9</w:t>
      </w:r>
    </w:p>
    <w:p w14:paraId="49E4A83D" w14:textId="77777777" w:rsidR="001E5617" w:rsidRDefault="001E5617" w:rsidP="001E5617">
      <w:pPr>
        <w:pStyle w:val="Heading3"/>
      </w:pPr>
      <w:r>
        <w:t xml:space="preserve">Turn </w:t>
      </w:r>
    </w:p>
    <w:p w14:paraId="64171728" w14:textId="77777777" w:rsidR="001E5617" w:rsidRPr="00574638" w:rsidRDefault="001E5617" w:rsidP="001E5617">
      <w:pPr>
        <w:keepNext/>
        <w:keepLines/>
        <w:spacing w:before="40" w:after="0"/>
        <w:outlineLvl w:val="3"/>
        <w:rPr>
          <w:rFonts w:eastAsiaTheme="majorEastAsia" w:cstheme="majorBidi"/>
          <w:b/>
          <w:iCs/>
          <w:sz w:val="26"/>
        </w:rPr>
      </w:pPr>
      <w:bookmarkStart w:id="6"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w:t>
      </w:r>
      <w:r>
        <w:rPr>
          <w:rFonts w:eastAsiaTheme="majorEastAsia" w:cstheme="majorBidi"/>
          <w:b/>
          <w:iCs/>
          <w:sz w:val="26"/>
        </w:rPr>
        <w:t xml:space="preserve">turns emerging tech </w:t>
      </w:r>
    </w:p>
    <w:p w14:paraId="64E0420E" w14:textId="77777777" w:rsidR="001E5617" w:rsidRPr="00574638" w:rsidRDefault="001E5617" w:rsidP="001E5617">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0A52FBD7" w14:textId="77777777" w:rsidR="001E5617" w:rsidRPr="00574638" w:rsidRDefault="001E5617" w:rsidP="001E5617">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2C941809" w14:textId="77777777" w:rsidR="001E5617" w:rsidRPr="00574638" w:rsidRDefault="001E5617" w:rsidP="001E5617">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486ADC33" w14:textId="77777777" w:rsidR="001E5617" w:rsidRPr="00574638" w:rsidRDefault="001E5617" w:rsidP="001E5617">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468E5C94" w14:textId="77777777" w:rsidR="001E5617" w:rsidRPr="00574638" w:rsidRDefault="001E5617" w:rsidP="001E5617">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5E82819D" w14:textId="77777777" w:rsidR="001E5617" w:rsidRPr="00574638" w:rsidRDefault="001E5617" w:rsidP="001E5617">
      <w:pPr>
        <w:rPr>
          <w:sz w:val="16"/>
          <w:szCs w:val="16"/>
        </w:rPr>
      </w:pPr>
      <w:r w:rsidRPr="005876C6">
        <w:rPr>
          <w:highlight w:val="cyan"/>
          <w:u w:val="single"/>
        </w:rPr>
        <w:t>Instead</w:t>
      </w:r>
      <w:r w:rsidRPr="00574638">
        <w:rPr>
          <w:sz w:val="16"/>
          <w:szCs w:val="16"/>
        </w:rPr>
        <w:t xml:space="preserve">, the United States has flailed at China. The Trump </w:t>
      </w:r>
      <w:proofErr w:type="gramStart"/>
      <w:r w:rsidRPr="00574638">
        <w:rPr>
          <w:sz w:val="16"/>
          <w:szCs w:val="16"/>
        </w:rPr>
        <w:t>administration imposed</w:t>
      </w:r>
      <w:proofErr w:type="gramEnd"/>
      <w:r w:rsidRPr="00574638">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4FB35ACC" w14:textId="77777777" w:rsidR="001E5617" w:rsidRPr="00574638" w:rsidRDefault="001E5617" w:rsidP="001E5617">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 xml:space="preserve">the types of research China </w:t>
      </w:r>
      <w:proofErr w:type="gramStart"/>
      <w:r w:rsidRPr="005876C6">
        <w:rPr>
          <w:highlight w:val="cyan"/>
          <w:u w:val="single"/>
        </w:rPr>
        <w:t>is</w:t>
      </w:r>
      <w:proofErr w:type="gramEnd"/>
      <w:r w:rsidRPr="005876C6">
        <w:rPr>
          <w:highlight w:val="cyan"/>
          <w:u w:val="single"/>
        </w:rPr>
        <w:t xml:space="preserve">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2EAF1A21" w14:textId="77777777" w:rsidR="001E5617" w:rsidRPr="00574638" w:rsidRDefault="001E5617" w:rsidP="001E5617">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0E8A2B8C" w14:textId="77777777" w:rsidR="001E5617" w:rsidRPr="00574638" w:rsidRDefault="001E5617" w:rsidP="001E5617">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6"/>
    <w:p w14:paraId="65B55F3E" w14:textId="77777777" w:rsidR="001E5617" w:rsidRDefault="001E5617" w:rsidP="001E5617">
      <w:pPr>
        <w:pStyle w:val="Heading4"/>
      </w:pPr>
      <w:r>
        <w:t xml:space="preserve">Moving away from the CWS crushes innovation --- lets China set global tech norms </w:t>
      </w:r>
    </w:p>
    <w:p w14:paraId="7A13AF00" w14:textId="77777777" w:rsidR="001E5617" w:rsidRPr="005A3F23" w:rsidRDefault="001E5617" w:rsidP="001E5617">
      <w:pPr>
        <w:rPr>
          <w:b/>
          <w:iCs/>
          <w:u w:val="single"/>
        </w:rPr>
      </w:pPr>
      <w:r w:rsidRPr="005A3F23">
        <w:rPr>
          <w:b/>
          <w:bCs/>
          <w:sz w:val="26"/>
        </w:rPr>
        <w:t>Springboard 21</w:t>
      </w:r>
      <w:r w:rsidRPr="005A3F23">
        <w:t xml:space="preserve"> --- Springboard provides data, insights, and perspectives on the benefits that competition among leading tech services delivers for consumers, businesses, and communities -- advancing ideas that keep tech empowering people, “Setting </w:t>
      </w:r>
      <w:proofErr w:type="gramStart"/>
      <w:r w:rsidRPr="005A3F23">
        <w:t>The</w:t>
      </w:r>
      <w:proofErr w:type="gramEnd"/>
      <w:r w:rsidRPr="005A3F23">
        <w:t xml:space="preserve"> Record Straight: The Consumer Welfare Standard Powers U.S. Tech Leadership” Jan 28</w:t>
      </w:r>
      <w:r w:rsidRPr="005A3F23">
        <w:rPr>
          <w:vertAlign w:val="superscript"/>
        </w:rPr>
        <w:t>th</w:t>
      </w:r>
      <w:r w:rsidRPr="005A3F23">
        <w:t xml:space="preserve"> 2021, https://springboardccia.com/2021/01/28/setting-the-record-straight-the-consumer-welfare-standard-powers-u-s-tech-leadership/</w:t>
      </w:r>
    </w:p>
    <w:p w14:paraId="602D9F44" w14:textId="77777777" w:rsidR="001E5617" w:rsidRPr="005A3F23" w:rsidRDefault="001E5617" w:rsidP="001E5617">
      <w:pPr>
        <w:rPr>
          <w:b/>
          <w:iCs/>
          <w:u w:val="single"/>
        </w:rPr>
      </w:pPr>
      <w:r w:rsidRPr="005A3F23">
        <w:rPr>
          <w:sz w:val="16"/>
        </w:rPr>
        <w:t xml:space="preserve">Yesterday’s Public Knowledge event calling </w:t>
      </w:r>
      <w:r w:rsidRPr="00502429">
        <w:rPr>
          <w:highlight w:val="cyan"/>
          <w:u w:val="single"/>
        </w:rPr>
        <w:t xml:space="preserve">to undercut the </w:t>
      </w:r>
      <w:r w:rsidRPr="00502429">
        <w:rPr>
          <w:rStyle w:val="Emphasis"/>
          <w:highlight w:val="cyan"/>
        </w:rPr>
        <w:t>c</w:t>
      </w:r>
      <w:r w:rsidRPr="005A3F23">
        <w:rPr>
          <w:u w:val="single"/>
        </w:rPr>
        <w:t xml:space="preserve">onsumer </w:t>
      </w:r>
      <w:r w:rsidRPr="00502429">
        <w:rPr>
          <w:rStyle w:val="Emphasis"/>
          <w:highlight w:val="cyan"/>
        </w:rPr>
        <w:t>w</w:t>
      </w:r>
      <w:r w:rsidRPr="005A3F23">
        <w:rPr>
          <w:u w:val="single"/>
        </w:rPr>
        <w:t xml:space="preserve">elfare </w:t>
      </w:r>
      <w:r w:rsidRPr="00502429">
        <w:rPr>
          <w:rStyle w:val="Emphasis"/>
          <w:highlight w:val="cyan"/>
        </w:rPr>
        <w:t>s</w:t>
      </w:r>
      <w:r w:rsidRPr="005A3F23">
        <w:rPr>
          <w:u w:val="single"/>
        </w:rPr>
        <w:t>tandard</w:t>
      </w:r>
      <w:r w:rsidRPr="005A3F23">
        <w:rPr>
          <w:sz w:val="16"/>
        </w:rPr>
        <w:t xml:space="preserve"> and to shift standards governing mergers and acquisitions (M&amp;A) </w:t>
      </w:r>
      <w:r w:rsidRPr="00502429">
        <w:rPr>
          <w:highlight w:val="cyan"/>
          <w:u w:val="single"/>
        </w:rPr>
        <w:t xml:space="preserve">does not acknowledge the </w:t>
      </w:r>
      <w:r w:rsidRPr="00502429">
        <w:rPr>
          <w:b/>
          <w:iCs/>
          <w:highlight w:val="cyan"/>
          <w:u w:val="single"/>
        </w:rPr>
        <w:t>damage</w:t>
      </w:r>
      <w:r w:rsidRPr="00502429">
        <w:rPr>
          <w:sz w:val="16"/>
          <w:highlight w:val="cyan"/>
        </w:rPr>
        <w:t xml:space="preserve"> </w:t>
      </w:r>
      <w:r w:rsidRPr="00502429">
        <w:rPr>
          <w:highlight w:val="cyan"/>
          <w:u w:val="single"/>
        </w:rPr>
        <w:t>such an approach would have on U</w:t>
      </w:r>
      <w:r w:rsidRPr="00502429">
        <w:rPr>
          <w:b/>
          <w:iCs/>
          <w:highlight w:val="cyan"/>
          <w:u w:val="single"/>
        </w:rPr>
        <w:t>.S. leadership in global tech</w:t>
      </w:r>
      <w:r w:rsidRPr="005A3F23">
        <w:rPr>
          <w:sz w:val="16"/>
        </w:rPr>
        <w:t xml:space="preserve">. </w:t>
      </w:r>
      <w:r w:rsidRPr="005A3F23">
        <w:rPr>
          <w:u w:val="single"/>
        </w:rPr>
        <w:t xml:space="preserve">In fact, </w:t>
      </w:r>
      <w:r w:rsidRPr="00502429">
        <w:rPr>
          <w:highlight w:val="cyan"/>
          <w:u w:val="single"/>
        </w:rPr>
        <w:t xml:space="preserve">the U.S. tech sector </w:t>
      </w:r>
      <w:r w:rsidRPr="00502429">
        <w:rPr>
          <w:b/>
          <w:iCs/>
          <w:highlight w:val="cyan"/>
          <w:u w:val="single"/>
        </w:rPr>
        <w:t>sets an example for the rest of the</w:t>
      </w:r>
      <w:r w:rsidRPr="005A3F23">
        <w:rPr>
          <w:b/>
          <w:iCs/>
          <w:u w:val="single"/>
        </w:rPr>
        <w:t xml:space="preserve"> world in competition and innovation</w:t>
      </w:r>
      <w:r w:rsidRPr="005A3F23">
        <w:rPr>
          <w:sz w:val="16"/>
        </w:rPr>
        <w:t xml:space="preserve"> </w:t>
      </w:r>
      <w:r w:rsidRPr="00502429">
        <w:rPr>
          <w:highlight w:val="cyan"/>
          <w:u w:val="single"/>
        </w:rPr>
        <w:t xml:space="preserve">thanks to the </w:t>
      </w:r>
      <w:r w:rsidRPr="00502429">
        <w:rPr>
          <w:b/>
          <w:iCs/>
          <w:highlight w:val="cyan"/>
          <w:u w:val="single"/>
        </w:rPr>
        <w:t>long-standing, pro-consumer antitrust</w:t>
      </w:r>
      <w:r w:rsidRPr="005A3F23">
        <w:rPr>
          <w:b/>
          <w:iCs/>
          <w:u w:val="single"/>
        </w:rPr>
        <w:t xml:space="preserve"> and competition </w:t>
      </w:r>
      <w:r w:rsidRPr="00502429">
        <w:rPr>
          <w:b/>
          <w:iCs/>
          <w:highlight w:val="cyan"/>
          <w:u w:val="single"/>
        </w:rPr>
        <w:t>laws.</w:t>
      </w:r>
      <w:r w:rsidRPr="00502429">
        <w:rPr>
          <w:sz w:val="16"/>
          <w:highlight w:val="cyan"/>
        </w:rPr>
        <w:t xml:space="preserve"> </w:t>
      </w:r>
      <w:r w:rsidRPr="00502429">
        <w:rPr>
          <w:highlight w:val="cyan"/>
          <w:u w:val="single"/>
        </w:rPr>
        <w:t>For the U.S. to continue as a global tech leader</w:t>
      </w:r>
      <w:r w:rsidRPr="005A3F23">
        <w:rPr>
          <w:sz w:val="16"/>
        </w:rPr>
        <w:t xml:space="preserve">, and for consumers and small businesses to continue as the major beneficiaries of tech innovation, </w:t>
      </w:r>
      <w:r w:rsidRPr="00502429">
        <w:rPr>
          <w:b/>
          <w:iCs/>
          <w:highlight w:val="cyan"/>
          <w:u w:val="single"/>
        </w:rPr>
        <w:t>policymakers should keep in mind:</w:t>
      </w:r>
    </w:p>
    <w:p w14:paraId="5143CEBE" w14:textId="77777777" w:rsidR="001E5617" w:rsidRPr="005A3F23" w:rsidRDefault="001E5617" w:rsidP="001E5617">
      <w:pPr>
        <w:rPr>
          <w:sz w:val="16"/>
        </w:rPr>
      </w:pPr>
      <w:r w:rsidRPr="005A3F23">
        <w:rPr>
          <w:sz w:val="16"/>
        </w:rPr>
        <w:t xml:space="preserve">— </w:t>
      </w:r>
      <w:r w:rsidRPr="005A3F23">
        <w:rPr>
          <w:u w:val="single"/>
        </w:rPr>
        <w:t xml:space="preserve">The U.S. is home to </w:t>
      </w:r>
      <w:r w:rsidRPr="005A3F23">
        <w:rPr>
          <w:b/>
          <w:iCs/>
          <w:u w:val="single"/>
        </w:rPr>
        <w:t>the most innovative companies,</w:t>
      </w:r>
      <w:r w:rsidRPr="005A3F23">
        <w:rPr>
          <w:sz w:val="16"/>
        </w:rPr>
        <w:t xml:space="preserve"> </w:t>
      </w:r>
      <w:r w:rsidRPr="005A3F23">
        <w:rPr>
          <w:u w:val="single"/>
        </w:rPr>
        <w:t xml:space="preserve">and provides the </w:t>
      </w:r>
      <w:r w:rsidRPr="005A3F23">
        <w:rPr>
          <w:b/>
          <w:iCs/>
          <w:u w:val="single"/>
        </w:rPr>
        <w:t>best regulatory and cultural environment for t</w:t>
      </w:r>
      <w:r w:rsidRPr="005A3F23">
        <w:rPr>
          <w:sz w:val="16"/>
        </w:rPr>
        <w:t xml:space="preserve">he </w:t>
      </w:r>
      <w:r w:rsidRPr="005A3F23">
        <w:rPr>
          <w:b/>
          <w:iCs/>
          <w:u w:val="single"/>
        </w:rPr>
        <w:t>next gen</w:t>
      </w:r>
      <w:r w:rsidRPr="005A3F23">
        <w:rPr>
          <w:sz w:val="16"/>
        </w:rPr>
        <w:t xml:space="preserve">eration of </w:t>
      </w:r>
      <w:r w:rsidRPr="005A3F23">
        <w:rPr>
          <w:b/>
          <w:iCs/>
          <w:u w:val="single"/>
        </w:rPr>
        <w:t>innovators</w:t>
      </w:r>
      <w:r w:rsidRPr="005A3F23">
        <w:rPr>
          <w:sz w:val="16"/>
        </w:rPr>
        <w:t>.</w:t>
      </w:r>
    </w:p>
    <w:p w14:paraId="315F1D1A" w14:textId="77777777" w:rsidR="001E5617" w:rsidRPr="005A3F23" w:rsidRDefault="001E5617" w:rsidP="001E5617">
      <w:pPr>
        <w:rPr>
          <w:sz w:val="16"/>
        </w:rPr>
      </w:pPr>
      <w:r w:rsidRPr="005A3F23">
        <w:rPr>
          <w:sz w:val="16"/>
        </w:rPr>
        <w:t xml:space="preserve">— </w:t>
      </w:r>
      <w:r w:rsidRPr="00502429">
        <w:rPr>
          <w:b/>
          <w:iCs/>
          <w:highlight w:val="cyan"/>
          <w:u w:val="single"/>
        </w:rPr>
        <w:t>The c</w:t>
      </w:r>
      <w:r w:rsidRPr="005A3F23">
        <w:rPr>
          <w:b/>
          <w:iCs/>
          <w:u w:val="single"/>
        </w:rPr>
        <w:t xml:space="preserve">onsumer </w:t>
      </w:r>
      <w:r w:rsidRPr="00502429">
        <w:rPr>
          <w:b/>
          <w:iCs/>
          <w:highlight w:val="cyan"/>
          <w:u w:val="single"/>
        </w:rPr>
        <w:t>w</w:t>
      </w:r>
      <w:r w:rsidRPr="005A3F23">
        <w:rPr>
          <w:b/>
          <w:iCs/>
          <w:u w:val="single"/>
        </w:rPr>
        <w:t xml:space="preserve">elfare </w:t>
      </w:r>
      <w:r w:rsidRPr="00502429">
        <w:rPr>
          <w:b/>
          <w:iCs/>
          <w:highlight w:val="cyan"/>
          <w:u w:val="single"/>
        </w:rPr>
        <w:t>s</w:t>
      </w:r>
      <w:r w:rsidRPr="005A3F23">
        <w:rPr>
          <w:b/>
          <w:iCs/>
          <w:u w:val="single"/>
        </w:rPr>
        <w:t xml:space="preserve">tandard </w:t>
      </w:r>
      <w:r w:rsidRPr="00502429">
        <w:rPr>
          <w:b/>
          <w:iCs/>
          <w:highlight w:val="cyan"/>
          <w:u w:val="single"/>
        </w:rPr>
        <w:t>should continue to be upheld as the beacon of antitrust laws</w:t>
      </w:r>
      <w:r w:rsidRPr="005A3F23">
        <w:rPr>
          <w:sz w:val="16"/>
        </w:rPr>
        <w:t xml:space="preserve"> in the U.S. because it is objective, pro-innovation, and pro-consumer.</w:t>
      </w:r>
    </w:p>
    <w:p w14:paraId="28EC2C43" w14:textId="77777777" w:rsidR="001E5617" w:rsidRPr="005A3F23" w:rsidRDefault="001E5617" w:rsidP="001E5617">
      <w:pPr>
        <w:rPr>
          <w:b/>
          <w:iCs/>
          <w:u w:val="single"/>
        </w:rPr>
      </w:pPr>
      <w:r w:rsidRPr="005A3F23">
        <w:rPr>
          <w:sz w:val="16"/>
        </w:rPr>
        <w:t xml:space="preserve">— </w:t>
      </w:r>
      <w:r w:rsidRPr="00502429">
        <w:rPr>
          <w:highlight w:val="cyan"/>
          <w:u w:val="single"/>
        </w:rPr>
        <w:t>Shifting the burden</w:t>
      </w:r>
      <w:r w:rsidRPr="005A3F23">
        <w:rPr>
          <w:u w:val="single"/>
        </w:rPr>
        <w:t xml:space="preserve"> of proof in antitrust and M&amp;A</w:t>
      </w:r>
      <w:r w:rsidRPr="005A3F23">
        <w:rPr>
          <w:sz w:val="16"/>
        </w:rPr>
        <w:t xml:space="preserve"> cases </w:t>
      </w:r>
      <w:r w:rsidRPr="00502429">
        <w:rPr>
          <w:b/>
          <w:iCs/>
          <w:highlight w:val="cyan"/>
          <w:u w:val="single"/>
        </w:rPr>
        <w:t>distorts the innovation economy.</w:t>
      </w:r>
    </w:p>
    <w:p w14:paraId="076ADA90" w14:textId="77777777" w:rsidR="001E5617" w:rsidRPr="005A3F23" w:rsidRDefault="001E5617" w:rsidP="001E5617">
      <w:r w:rsidRPr="005A3F23">
        <w:rPr>
          <w:u w:val="single"/>
        </w:rPr>
        <w:t xml:space="preserve">The U.S. is home to </w:t>
      </w:r>
      <w:r w:rsidRPr="005A3F23">
        <w:rPr>
          <w:b/>
          <w:iCs/>
          <w:u w:val="single"/>
        </w:rPr>
        <w:t>the most innovative companies</w:t>
      </w:r>
      <w:r w:rsidRPr="005A3F23">
        <w:t>, and provides the best regulatory and cultural environment for the next generation of innovators.</w:t>
      </w:r>
    </w:p>
    <w:p w14:paraId="294F8015" w14:textId="77777777" w:rsidR="001E5617" w:rsidRPr="005A3F23" w:rsidRDefault="001E5617" w:rsidP="001E5617">
      <w:pPr>
        <w:rPr>
          <w:sz w:val="16"/>
        </w:rPr>
      </w:pPr>
      <w:r w:rsidRPr="005A3F23">
        <w:rPr>
          <w:u w:val="single"/>
        </w:rPr>
        <w:t>BCG’s Most Innovative Companies 2020 rankings shows that American companies comprise 14 of the top 20 companies and half of the top 50.</w:t>
      </w:r>
      <w:r w:rsidRPr="005A3F23">
        <w:rPr>
          <w:sz w:val="16"/>
        </w:rPr>
        <w:t xml:space="preserve"> “Overall, U.S. companies represent 25 of the top 50 companies (50%). Only 14 of the top 50 companies (28%) are European-based, and they enter the ranks at 21. None of these [European] companies fall within what generally is considered the tech sector, but rather represent industries such as automobile manufacturing, retail, pharmaceuticals, and consumer goods.”</w:t>
      </w:r>
    </w:p>
    <w:p w14:paraId="69F18130" w14:textId="77777777" w:rsidR="001E5617" w:rsidRPr="005A3F23" w:rsidRDefault="001E5617" w:rsidP="001E5617">
      <w:pPr>
        <w:rPr>
          <w:sz w:val="16"/>
        </w:rPr>
      </w:pPr>
      <w:r w:rsidRPr="00502429">
        <w:rPr>
          <w:u w:val="single"/>
        </w:rPr>
        <w:t>The U.S. is home</w:t>
      </w:r>
      <w:r w:rsidRPr="005A3F23">
        <w:rPr>
          <w:u w:val="single"/>
        </w:rPr>
        <w:t xml:space="preserve"> to nearly half of the world’s “unicorn” firms, proving that the next gen</w:t>
      </w:r>
      <w:r w:rsidRPr="005A3F23">
        <w:rPr>
          <w:sz w:val="16"/>
        </w:rPr>
        <w:t xml:space="preserve">eration </w:t>
      </w:r>
      <w:r w:rsidRPr="005A3F23">
        <w:rPr>
          <w:u w:val="single"/>
        </w:rPr>
        <w:t>of innovators value the tech climate in the U.S.</w:t>
      </w:r>
      <w:r w:rsidRPr="005A3F23">
        <w:rPr>
          <w:sz w:val="16"/>
        </w:rPr>
        <w:t xml:space="preserve"> Jan </w:t>
      </w:r>
      <w:proofErr w:type="spellStart"/>
      <w:r w:rsidRPr="005A3F23">
        <w:rPr>
          <w:sz w:val="16"/>
        </w:rPr>
        <w:t>Rybnicek</w:t>
      </w:r>
      <w:proofErr w:type="spellEnd"/>
      <w:r w:rsidRPr="005A3F23">
        <w:rPr>
          <w:sz w:val="16"/>
        </w:rPr>
        <w:t xml:space="preserve">, Senior Fellow at the Global Antitrust Institute: “This data shows that </w:t>
      </w:r>
      <w:r w:rsidRPr="005A3F23">
        <w:rPr>
          <w:u w:val="single"/>
        </w:rPr>
        <w:t>entrepreneurs seek to innovate and grow their businesses in the United States more so than in any other country</w:t>
      </w:r>
      <w:r w:rsidRPr="005A3F23">
        <w:rPr>
          <w:sz w:val="16"/>
        </w:rPr>
        <w:t xml:space="preserve"> further, </w:t>
      </w:r>
      <w:r w:rsidRPr="005A3F23">
        <w:rPr>
          <w:b/>
          <w:iCs/>
          <w:u w:val="single"/>
        </w:rPr>
        <w:t xml:space="preserve">further supporting the notion that </w:t>
      </w:r>
      <w:r w:rsidRPr="00502429">
        <w:rPr>
          <w:b/>
          <w:iCs/>
          <w:highlight w:val="cyan"/>
          <w:u w:val="single"/>
        </w:rPr>
        <w:t>the United States has fostered a superior climate for innovation</w:t>
      </w:r>
      <w:r w:rsidRPr="005A3F23">
        <w:rPr>
          <w:sz w:val="16"/>
        </w:rPr>
        <w:t xml:space="preserve"> than has Europe—one in which innovators and entrepreneurs can attain the funding they need to grow and have ample opportunity [to] vigorously compete against old and new rivals.”</w:t>
      </w:r>
    </w:p>
    <w:p w14:paraId="70F60D4A" w14:textId="77777777" w:rsidR="001E5617" w:rsidRPr="005A3F23" w:rsidRDefault="001E5617" w:rsidP="001E5617">
      <w:pPr>
        <w:rPr>
          <w:sz w:val="16"/>
        </w:rPr>
      </w:pPr>
      <w:r w:rsidRPr="00502429">
        <w:rPr>
          <w:b/>
          <w:iCs/>
          <w:highlight w:val="cyan"/>
          <w:u w:val="single"/>
        </w:rPr>
        <w:t>American venture capital investing has grown by nearly 400%</w:t>
      </w:r>
      <w:r w:rsidRPr="00502429">
        <w:rPr>
          <w:sz w:val="16"/>
          <w:highlight w:val="cyan"/>
        </w:rPr>
        <w:t>,</w:t>
      </w:r>
      <w:r w:rsidRPr="005A3F23">
        <w:rPr>
          <w:sz w:val="16"/>
        </w:rPr>
        <w:t xml:space="preserve"> with deals rising by 140% in the last 10 years, long leading Europe. Jan </w:t>
      </w:r>
      <w:proofErr w:type="spellStart"/>
      <w:r w:rsidRPr="005A3F23">
        <w:rPr>
          <w:sz w:val="16"/>
        </w:rPr>
        <w:t>Rybnicek</w:t>
      </w:r>
      <w:proofErr w:type="spellEnd"/>
      <w:r w:rsidRPr="005A3F23">
        <w:rPr>
          <w:sz w:val="16"/>
        </w:rPr>
        <w:t>, Senior Fellow at the Global Antitrust Institute: “</w:t>
      </w:r>
      <w:r w:rsidRPr="005A3F23">
        <w:rPr>
          <w:u w:val="single"/>
        </w:rPr>
        <w:t>The disparity between the United States and European venture capital markets is</w:t>
      </w:r>
      <w:r w:rsidRPr="005A3F23">
        <w:rPr>
          <w:sz w:val="16"/>
        </w:rPr>
        <w:t xml:space="preserve"> one </w:t>
      </w:r>
      <w:r w:rsidRPr="005A3F23">
        <w:rPr>
          <w:u w:val="single"/>
        </w:rPr>
        <w:t>reason</w:t>
      </w:r>
      <w:r w:rsidRPr="005A3F23">
        <w:rPr>
          <w:sz w:val="16"/>
        </w:rPr>
        <w:t xml:space="preserve"> why the U.S. has consistently been home to the most innovative companies and technological development. But it also is evidence that investors view the United States as a better place to invest, in part because of its more favorable innovation climate.”</w:t>
      </w:r>
    </w:p>
    <w:p w14:paraId="2A68BD94" w14:textId="77777777" w:rsidR="001E5617" w:rsidRPr="005A3F23" w:rsidRDefault="001E5617" w:rsidP="001E5617">
      <w:pPr>
        <w:rPr>
          <w:sz w:val="16"/>
        </w:rPr>
      </w:pPr>
      <w:r w:rsidRPr="005A3F23">
        <w:rPr>
          <w:u w:val="single"/>
        </w:rPr>
        <w:t xml:space="preserve">The U.S. leads the rest of the world in research &amp; development spending, a key indicator of dynamic competition </w:t>
      </w:r>
      <w:r w:rsidRPr="005A3F23">
        <w:rPr>
          <w:sz w:val="16"/>
        </w:rPr>
        <w:t>and innovation. “Among individual countries, the United States was the largest R&amp;D performer in 2017, followed by China, whose R&amp;D spending now exceeds that of the EU. Together, the United States (25%) and China (23%) accounted for nearly half of the estimated global R&amp;D total in 2017.”</w:t>
      </w:r>
    </w:p>
    <w:p w14:paraId="0F3DAD9C" w14:textId="77777777" w:rsidR="001E5617" w:rsidRPr="005A3F23" w:rsidRDefault="001E5617" w:rsidP="001E5617">
      <w:pPr>
        <w:rPr>
          <w:sz w:val="16"/>
        </w:rPr>
      </w:pPr>
      <w:r w:rsidRPr="005A3F23">
        <w:rPr>
          <w:b/>
          <w:iCs/>
          <w:u w:val="single"/>
        </w:rPr>
        <w:t xml:space="preserve">The </w:t>
      </w:r>
      <w:r w:rsidRPr="00502429">
        <w:rPr>
          <w:b/>
          <w:iCs/>
          <w:highlight w:val="cyan"/>
          <w:u w:val="single"/>
        </w:rPr>
        <w:t>c</w:t>
      </w:r>
      <w:r w:rsidRPr="005A3F23">
        <w:rPr>
          <w:b/>
          <w:iCs/>
          <w:u w:val="single"/>
        </w:rPr>
        <w:t xml:space="preserve">onsumer </w:t>
      </w:r>
      <w:r w:rsidRPr="00502429">
        <w:rPr>
          <w:b/>
          <w:iCs/>
          <w:highlight w:val="cyan"/>
          <w:u w:val="single"/>
        </w:rPr>
        <w:t>w</w:t>
      </w:r>
      <w:r w:rsidRPr="005A3F23">
        <w:rPr>
          <w:b/>
          <w:iCs/>
          <w:u w:val="single"/>
        </w:rPr>
        <w:t xml:space="preserve">elfare </w:t>
      </w:r>
      <w:r w:rsidRPr="00502429">
        <w:rPr>
          <w:b/>
          <w:iCs/>
          <w:highlight w:val="cyan"/>
          <w:u w:val="single"/>
        </w:rPr>
        <w:t>s</w:t>
      </w:r>
      <w:r w:rsidRPr="005A3F23">
        <w:rPr>
          <w:b/>
          <w:iCs/>
          <w:u w:val="single"/>
        </w:rPr>
        <w:t>tandard should continue to be upheld as the beacon of antitrust laws</w:t>
      </w:r>
      <w:r w:rsidRPr="005A3F23">
        <w:rPr>
          <w:sz w:val="16"/>
        </w:rPr>
        <w:t xml:space="preserve"> in the U.S. because it is objective, pro-innovation, and pro-consumer.</w:t>
      </w:r>
    </w:p>
    <w:p w14:paraId="4C3A0127" w14:textId="77777777" w:rsidR="001E5617" w:rsidRPr="005A3F23" w:rsidRDefault="001E5617" w:rsidP="001E5617">
      <w:pPr>
        <w:rPr>
          <w:sz w:val="16"/>
        </w:rPr>
      </w:pPr>
      <w:r w:rsidRPr="005A3F23">
        <w:rPr>
          <w:sz w:val="16"/>
        </w:rPr>
        <w:t xml:space="preserve">The consumer welfare standard </w:t>
      </w:r>
      <w:r w:rsidRPr="00502429">
        <w:rPr>
          <w:highlight w:val="cyan"/>
          <w:u w:val="single"/>
        </w:rPr>
        <w:t xml:space="preserve">gives antitrust enforcers a </w:t>
      </w:r>
      <w:r w:rsidRPr="00502429">
        <w:rPr>
          <w:b/>
          <w:iCs/>
          <w:highlight w:val="cyan"/>
          <w:u w:val="single"/>
        </w:rPr>
        <w:t>clear mission, immune from political weaponization</w:t>
      </w:r>
      <w:r w:rsidRPr="005A3F23">
        <w:rPr>
          <w:sz w:val="16"/>
        </w:rPr>
        <w:t xml:space="preserve">. Joshua D. Wright and </w:t>
      </w:r>
      <w:proofErr w:type="spellStart"/>
      <w:r w:rsidRPr="005A3F23">
        <w:rPr>
          <w:sz w:val="16"/>
        </w:rPr>
        <w:t>Aurelien</w:t>
      </w:r>
      <w:proofErr w:type="spellEnd"/>
      <w:r w:rsidRPr="005A3F23">
        <w:rPr>
          <w:sz w:val="16"/>
        </w:rPr>
        <w:t xml:space="preserve"> </w:t>
      </w:r>
      <w:proofErr w:type="spellStart"/>
      <w:r w:rsidRPr="005A3F23">
        <w:rPr>
          <w:sz w:val="16"/>
        </w:rPr>
        <w:t>Portuese</w:t>
      </w:r>
      <w:proofErr w:type="spellEnd"/>
      <w:r w:rsidRPr="005A3F23">
        <w:rPr>
          <w:sz w:val="16"/>
        </w:rPr>
        <w:t xml:space="preserve">, antitrust experts: “The adoption of the consumer welfare standard gave antitrust enforcers a coherent mission: protect the benefits of the competitive process by preventing activities likely to raise market prices, lower market output, or otherwise harm competition. </w:t>
      </w:r>
      <w:r w:rsidRPr="00502429">
        <w:rPr>
          <w:highlight w:val="cyan"/>
          <w:u w:val="single"/>
        </w:rPr>
        <w:t>When antitrust focuses upon socio-political goals</w:t>
      </w:r>
      <w:r w:rsidRPr="00502429">
        <w:rPr>
          <w:b/>
          <w:iCs/>
          <w:highlight w:val="cyan"/>
          <w:u w:val="single"/>
        </w:rPr>
        <w:t>, it detracts from this mission</w:t>
      </w:r>
      <w:r w:rsidRPr="005A3F23">
        <w:rPr>
          <w:sz w:val="16"/>
        </w:rPr>
        <w:t xml:space="preserve">, likely </w:t>
      </w:r>
      <w:r w:rsidRPr="00502429">
        <w:rPr>
          <w:b/>
          <w:iCs/>
          <w:highlight w:val="cyan"/>
          <w:u w:val="single"/>
        </w:rPr>
        <w:t>slowing</w:t>
      </w:r>
      <w:r w:rsidRPr="005A3F23">
        <w:rPr>
          <w:b/>
          <w:iCs/>
          <w:u w:val="single"/>
        </w:rPr>
        <w:t xml:space="preserve"> economic </w:t>
      </w:r>
      <w:r w:rsidRPr="00502429">
        <w:rPr>
          <w:b/>
          <w:iCs/>
          <w:highlight w:val="cyan"/>
          <w:u w:val="single"/>
        </w:rPr>
        <w:t>growth and depriving consumers</w:t>
      </w:r>
      <w:r w:rsidRPr="005A3F23">
        <w:rPr>
          <w:b/>
          <w:iCs/>
          <w:u w:val="single"/>
        </w:rPr>
        <w:t xml:space="preserve"> of goods and services.”</w:t>
      </w:r>
    </w:p>
    <w:p w14:paraId="684B19F2" w14:textId="77777777" w:rsidR="001E5617" w:rsidRPr="005A3F23" w:rsidRDefault="001E5617" w:rsidP="001E5617">
      <w:pPr>
        <w:rPr>
          <w:b/>
          <w:iCs/>
          <w:u w:val="single"/>
        </w:rPr>
      </w:pPr>
      <w:r w:rsidRPr="00502429">
        <w:rPr>
          <w:highlight w:val="cyan"/>
          <w:u w:val="single"/>
        </w:rPr>
        <w:t>Moving away from</w:t>
      </w:r>
      <w:r w:rsidRPr="005A3F23">
        <w:rPr>
          <w:u w:val="single"/>
        </w:rPr>
        <w:t xml:space="preserve"> an innovation-based </w:t>
      </w:r>
      <w:r w:rsidRPr="00502429">
        <w:rPr>
          <w:highlight w:val="cyan"/>
          <w:u w:val="single"/>
        </w:rPr>
        <w:t>c</w:t>
      </w:r>
      <w:r w:rsidRPr="005A3F23">
        <w:rPr>
          <w:u w:val="single"/>
        </w:rPr>
        <w:t xml:space="preserve">onsumer </w:t>
      </w:r>
      <w:r w:rsidRPr="00502429">
        <w:rPr>
          <w:highlight w:val="cyan"/>
          <w:u w:val="single"/>
        </w:rPr>
        <w:t>w</w:t>
      </w:r>
      <w:r w:rsidRPr="005A3F23">
        <w:rPr>
          <w:u w:val="single"/>
        </w:rPr>
        <w:t xml:space="preserve">elfare </w:t>
      </w:r>
      <w:r w:rsidRPr="00502429">
        <w:rPr>
          <w:highlight w:val="cyan"/>
          <w:u w:val="single"/>
        </w:rPr>
        <w:t>s</w:t>
      </w:r>
      <w:r w:rsidRPr="005A3F23">
        <w:rPr>
          <w:u w:val="single"/>
        </w:rPr>
        <w:t xml:space="preserve">tandard </w:t>
      </w:r>
      <w:r w:rsidRPr="00502429">
        <w:rPr>
          <w:b/>
          <w:iCs/>
          <w:highlight w:val="cyan"/>
          <w:u w:val="single"/>
        </w:rPr>
        <w:t>puts U.S. tech leadership at risk,</w:t>
      </w:r>
      <w:r w:rsidRPr="005A3F23">
        <w:rPr>
          <w:sz w:val="16"/>
        </w:rPr>
        <w:t xml:space="preserve"> </w:t>
      </w:r>
      <w:r w:rsidRPr="00502429">
        <w:rPr>
          <w:highlight w:val="cyan"/>
          <w:u w:val="single"/>
        </w:rPr>
        <w:t>enabling</w:t>
      </w:r>
      <w:r w:rsidRPr="00502429">
        <w:rPr>
          <w:sz w:val="16"/>
          <w:highlight w:val="cyan"/>
        </w:rPr>
        <w:t xml:space="preserve"> “</w:t>
      </w:r>
      <w:r w:rsidRPr="00502429">
        <w:rPr>
          <w:b/>
          <w:iCs/>
          <w:highlight w:val="cyan"/>
          <w:u w:val="single"/>
        </w:rPr>
        <w:t>regulatory imperialism” and bad-actor nations</w:t>
      </w:r>
      <w:r w:rsidRPr="005A3F23">
        <w:rPr>
          <w:b/>
          <w:iCs/>
          <w:u w:val="single"/>
        </w:rPr>
        <w:t>.</w:t>
      </w:r>
      <w:r w:rsidRPr="005A3F23">
        <w:rPr>
          <w:sz w:val="16"/>
        </w:rPr>
        <w:t xml:space="preserve"> Robert D. Atkinson, President of the Information Technology and Innovation Foundation: “</w:t>
      </w:r>
      <w:r w:rsidRPr="00502429">
        <w:rPr>
          <w:highlight w:val="cyan"/>
          <w:u w:val="single"/>
        </w:rPr>
        <w:t>In this scenario</w:t>
      </w:r>
      <w:r w:rsidRPr="005A3F23">
        <w:rPr>
          <w:u w:val="single"/>
        </w:rPr>
        <w:t>, the United State</w:t>
      </w:r>
      <w:r w:rsidRPr="005A3F23">
        <w:rPr>
          <w:sz w:val="16"/>
        </w:rPr>
        <w:t xml:space="preserve">s either by commission or omission </w:t>
      </w:r>
      <w:r w:rsidRPr="005A3F23">
        <w:rPr>
          <w:u w:val="single"/>
        </w:rPr>
        <w:t>allows the EU model of digital governance to prevail in</w:t>
      </w:r>
      <w:r w:rsidRPr="005A3F23">
        <w:rPr>
          <w:sz w:val="16"/>
        </w:rPr>
        <w:t xml:space="preserve"> most parts of </w:t>
      </w:r>
      <w:r w:rsidRPr="005A3F23">
        <w:rPr>
          <w:u w:val="single"/>
        </w:rPr>
        <w:t>the world,</w:t>
      </w:r>
      <w:r w:rsidRPr="005A3F23">
        <w:rPr>
          <w:sz w:val="16"/>
        </w:rPr>
        <w:t xml:space="preserve"> </w:t>
      </w:r>
      <w:r w:rsidRPr="005A3F23">
        <w:rPr>
          <w:b/>
          <w:iCs/>
          <w:u w:val="single"/>
        </w:rPr>
        <w:t xml:space="preserve">other than </w:t>
      </w:r>
      <w:r w:rsidRPr="00502429">
        <w:rPr>
          <w:b/>
          <w:iCs/>
          <w:highlight w:val="cyan"/>
          <w:u w:val="single"/>
        </w:rPr>
        <w:t>China</w:t>
      </w:r>
      <w:r w:rsidRPr="005A3F23">
        <w:rPr>
          <w:b/>
          <w:iCs/>
          <w:u w:val="single"/>
        </w:rPr>
        <w:t xml:space="preserve"> and digital bad-actor nations</w:t>
      </w:r>
      <w:r w:rsidRPr="005A3F23">
        <w:rPr>
          <w:sz w:val="16"/>
        </w:rPr>
        <w:t xml:space="preserve">. By commission, </w:t>
      </w:r>
      <w:r w:rsidRPr="005A3F23">
        <w:rPr>
          <w:u w:val="single"/>
        </w:rPr>
        <w:t>the United States would support</w:t>
      </w:r>
      <w:r w:rsidRPr="005A3F23">
        <w:rPr>
          <w:sz w:val="16"/>
        </w:rPr>
        <w:t xml:space="preserve"> the right of the EU to enact </w:t>
      </w:r>
      <w:r w:rsidRPr="005A3F23">
        <w:rPr>
          <w:b/>
          <w:iCs/>
          <w:u w:val="single"/>
        </w:rPr>
        <w:t>stifling regulations</w:t>
      </w:r>
      <w:r w:rsidRPr="005A3F23">
        <w:rPr>
          <w:sz w:val="16"/>
        </w:rPr>
        <w:t xml:space="preserve"> </w:t>
      </w:r>
      <w:r w:rsidRPr="005A3F23">
        <w:rPr>
          <w:u w:val="single"/>
        </w:rPr>
        <w:t>and encourage companies around the world to adopt them</w:t>
      </w:r>
      <w:r w:rsidRPr="005A3F23">
        <w:rPr>
          <w:sz w:val="16"/>
        </w:rPr>
        <w:t xml:space="preserve">, </w:t>
      </w:r>
      <w:r w:rsidRPr="005A3F23">
        <w:rPr>
          <w:b/>
          <w:iCs/>
          <w:u w:val="single"/>
        </w:rPr>
        <w:t xml:space="preserve">so they </w:t>
      </w:r>
      <w:r w:rsidRPr="00502429">
        <w:rPr>
          <w:b/>
          <w:iCs/>
          <w:highlight w:val="cyan"/>
          <w:u w:val="single"/>
        </w:rPr>
        <w:t>become the de facto rules</w:t>
      </w:r>
      <w:r w:rsidRPr="005A3F23">
        <w:rPr>
          <w:b/>
          <w:iCs/>
          <w:u w:val="single"/>
        </w:rPr>
        <w:t>.</w:t>
      </w:r>
      <w:r w:rsidRPr="005A3F23">
        <w:rPr>
          <w:sz w:val="16"/>
        </w:rPr>
        <w:t xml:space="preserve"> By omission, the United States does little to actively work with other nations to educate and pressure them to adopt the U.S. innovation-based model of digital regulation. Either way, </w:t>
      </w:r>
      <w:r w:rsidRPr="00502429">
        <w:rPr>
          <w:b/>
          <w:iCs/>
          <w:highlight w:val="cyan"/>
          <w:u w:val="single"/>
        </w:rPr>
        <w:t>the United States is isolated, and its firms face a global digital economy—</w:t>
      </w:r>
      <w:r w:rsidRPr="005A3F23">
        <w:rPr>
          <w:b/>
          <w:iCs/>
          <w:u w:val="single"/>
        </w:rPr>
        <w:t xml:space="preserve">one </w:t>
      </w:r>
      <w:r w:rsidRPr="00502429">
        <w:rPr>
          <w:b/>
          <w:iCs/>
          <w:highlight w:val="cyan"/>
          <w:u w:val="single"/>
        </w:rPr>
        <w:t>that isn’t based on open</w:t>
      </w:r>
      <w:r w:rsidRPr="005A3F23">
        <w:rPr>
          <w:b/>
          <w:iCs/>
          <w:u w:val="single"/>
        </w:rPr>
        <w:t xml:space="preserve">, rules-based </w:t>
      </w:r>
      <w:r w:rsidRPr="00502429">
        <w:rPr>
          <w:b/>
          <w:iCs/>
          <w:highlight w:val="cyan"/>
          <w:u w:val="single"/>
        </w:rPr>
        <w:t>competition and innovation</w:t>
      </w:r>
      <w:r w:rsidRPr="005A3F23">
        <w:rPr>
          <w:b/>
          <w:iCs/>
          <w:u w:val="single"/>
        </w:rPr>
        <w:t xml:space="preserve">, </w:t>
      </w:r>
      <w:r w:rsidRPr="005A3F23">
        <w:rPr>
          <w:u w:val="single"/>
        </w:rPr>
        <w:t>but rather on who can best manage multiple conflicting compliance regimes.”</w:t>
      </w:r>
    </w:p>
    <w:p w14:paraId="242F3E85" w14:textId="77777777" w:rsidR="001E5617" w:rsidRPr="005A3F23" w:rsidRDefault="001E5617" w:rsidP="001E5617">
      <w:pPr>
        <w:rPr>
          <w:sz w:val="16"/>
        </w:rPr>
      </w:pPr>
      <w:r w:rsidRPr="005A3F23">
        <w:rPr>
          <w:u w:val="single"/>
        </w:rPr>
        <w:t xml:space="preserve">The </w:t>
      </w:r>
      <w:r w:rsidRPr="00502429">
        <w:rPr>
          <w:highlight w:val="cyan"/>
          <w:u w:val="single"/>
        </w:rPr>
        <w:t>c</w:t>
      </w:r>
      <w:r w:rsidRPr="005A3F23">
        <w:rPr>
          <w:u w:val="single"/>
        </w:rPr>
        <w:t xml:space="preserve">onsumer </w:t>
      </w:r>
      <w:r w:rsidRPr="00502429">
        <w:rPr>
          <w:highlight w:val="cyan"/>
          <w:u w:val="single"/>
        </w:rPr>
        <w:t>w</w:t>
      </w:r>
      <w:r w:rsidRPr="005A3F23">
        <w:rPr>
          <w:u w:val="single"/>
        </w:rPr>
        <w:t xml:space="preserve">elfare </w:t>
      </w:r>
      <w:r w:rsidRPr="00502429">
        <w:rPr>
          <w:highlight w:val="cyan"/>
          <w:u w:val="single"/>
        </w:rPr>
        <w:t>s</w:t>
      </w:r>
      <w:r w:rsidRPr="005A3F23">
        <w:rPr>
          <w:u w:val="single"/>
        </w:rPr>
        <w:t xml:space="preserve">tandard </w:t>
      </w:r>
      <w:r w:rsidRPr="00502429">
        <w:rPr>
          <w:highlight w:val="cyan"/>
          <w:u w:val="single"/>
        </w:rPr>
        <w:t>enables</w:t>
      </w:r>
      <w:r w:rsidRPr="005A3F23">
        <w:rPr>
          <w:sz w:val="16"/>
        </w:rPr>
        <w:t xml:space="preserve"> antitrust </w:t>
      </w:r>
      <w:r w:rsidRPr="00502429">
        <w:rPr>
          <w:highlight w:val="cyan"/>
          <w:u w:val="single"/>
        </w:rPr>
        <w:t xml:space="preserve">regulators to </w:t>
      </w:r>
      <w:r w:rsidRPr="00502429">
        <w:rPr>
          <w:b/>
          <w:iCs/>
          <w:highlight w:val="cyan"/>
          <w:u w:val="single"/>
        </w:rPr>
        <w:t>effectively promote innovation</w:t>
      </w:r>
      <w:r w:rsidRPr="005A3F23">
        <w:rPr>
          <w:sz w:val="16"/>
        </w:rPr>
        <w:t xml:space="preserve"> in the technology industry. Joe Kennedy, Senior Fellow at the Information Technology and Innovation Foundation: “[Consumer welfare standard] allows regulators to focus on the long-term trajectory of value and price, and take innovation effects directly into consideration. As UC Berkeley professor Carl Shapiro points out, the consumer welfare standard defines welfare broadly and encompasses nonprice aspects such as improved product variety and more rapid innovation. This is also clear from the merger guidelines themselves, which explain that potential effects are put in terms of price changes ‘[f]or simplicity of exposition,’ and that non price terms and conditions that adversely affect customers also matter, including ‘reduced product quality, reduced product variety, reduced service, or diminished innovation.'”</w:t>
      </w:r>
    </w:p>
    <w:p w14:paraId="437E337B" w14:textId="77777777" w:rsidR="001E5617" w:rsidRPr="005A3F23" w:rsidRDefault="001E5617" w:rsidP="001E5617">
      <w:pPr>
        <w:rPr>
          <w:sz w:val="16"/>
        </w:rPr>
      </w:pPr>
      <w:r w:rsidRPr="00502429">
        <w:rPr>
          <w:highlight w:val="cyan"/>
          <w:u w:val="single"/>
        </w:rPr>
        <w:t>The claims that consumers are better off with</w:t>
      </w:r>
      <w:r w:rsidRPr="005A3F23">
        <w:rPr>
          <w:u w:val="single"/>
        </w:rPr>
        <w:t xml:space="preserve"> higher prices and </w:t>
      </w:r>
      <w:r w:rsidRPr="00502429">
        <w:rPr>
          <w:highlight w:val="cyan"/>
          <w:u w:val="single"/>
        </w:rPr>
        <w:t>more competitors</w:t>
      </w:r>
      <w:r w:rsidRPr="00502429">
        <w:rPr>
          <w:sz w:val="16"/>
          <w:highlight w:val="cyan"/>
        </w:rPr>
        <w:t xml:space="preserve"> </w:t>
      </w:r>
      <w:r w:rsidRPr="00502429">
        <w:rPr>
          <w:b/>
          <w:iCs/>
          <w:highlight w:val="cyan"/>
          <w:u w:val="single"/>
        </w:rPr>
        <w:t>are not grounded in evidence</w:t>
      </w:r>
      <w:r w:rsidRPr="005A3F23">
        <w:rPr>
          <w:b/>
          <w:iCs/>
          <w:u w:val="single"/>
        </w:rPr>
        <w:t>.</w:t>
      </w:r>
      <w:r w:rsidRPr="005A3F23">
        <w:rPr>
          <w:sz w:val="16"/>
        </w:rPr>
        <w:t xml:space="preserve"> Herbert J. </w:t>
      </w:r>
      <w:proofErr w:type="spellStart"/>
      <w:r w:rsidRPr="005A3F23">
        <w:rPr>
          <w:sz w:val="16"/>
        </w:rPr>
        <w:t>Hovenkamp</w:t>
      </w:r>
      <w:proofErr w:type="spellEnd"/>
      <w:r w:rsidRPr="005A3F23">
        <w:rPr>
          <w:sz w:val="16"/>
        </w:rPr>
        <w:t xml:space="preserve">, Professor of </w:t>
      </w:r>
      <w:r w:rsidRPr="00502429">
        <w:rPr>
          <w:sz w:val="16"/>
        </w:rPr>
        <w:t xml:space="preserve">the University of Pennsylvania Law School: “To date, </w:t>
      </w:r>
      <w:r w:rsidRPr="00502429">
        <w:rPr>
          <w:u w:val="single"/>
        </w:rPr>
        <w:t xml:space="preserve">the strongest and most central claim of the neo-Brandeis movement remains </w:t>
      </w:r>
      <w:r w:rsidRPr="00502429">
        <w:rPr>
          <w:b/>
          <w:iCs/>
          <w:u w:val="single"/>
        </w:rPr>
        <w:t>untested</w:t>
      </w:r>
      <w:r w:rsidRPr="00502429">
        <w:rPr>
          <w:sz w:val="16"/>
        </w:rPr>
        <w:t xml:space="preserve">; </w:t>
      </w:r>
      <w:r w:rsidRPr="00502429">
        <w:rPr>
          <w:u w:val="single"/>
        </w:rPr>
        <w:t>that is its assumption that individuals in our society would</w:t>
      </w:r>
      <w:r w:rsidRPr="005A3F23">
        <w:rPr>
          <w:u w:val="single"/>
        </w:rPr>
        <w:t xml:space="preserve"> really be better off in a world characterized by </w:t>
      </w:r>
      <w:r w:rsidRPr="005A3F23">
        <w:rPr>
          <w:b/>
          <w:iCs/>
          <w:u w:val="single"/>
        </w:rPr>
        <w:t>higher prices but smaller firms</w:t>
      </w:r>
      <w:r w:rsidRPr="005A3F23">
        <w:rPr>
          <w:sz w:val="16"/>
        </w:rPr>
        <w:t xml:space="preserve">. </w:t>
      </w:r>
      <w:r w:rsidRPr="005A3F23">
        <w:rPr>
          <w:u w:val="single"/>
        </w:rPr>
        <w:t>Everyone in society is a consumer and consumers vote mainly with their purchasing choices</w:t>
      </w:r>
      <w:r w:rsidRPr="005A3F23">
        <w:rPr>
          <w:sz w:val="16"/>
        </w:rPr>
        <w:t>. The neo-</w:t>
      </w:r>
      <w:proofErr w:type="spellStart"/>
      <w:r w:rsidRPr="005A3F23">
        <w:rPr>
          <w:sz w:val="16"/>
        </w:rPr>
        <w:t>Brandeisians</w:t>
      </w:r>
      <w:proofErr w:type="spellEnd"/>
      <w:r w:rsidRPr="005A3F23">
        <w:rPr>
          <w:sz w:val="16"/>
        </w:rPr>
        <w:t xml:space="preserve"> still face the formidable task of providing evidence that most citizens believe they would be better off in a world of higher cost smaller firms selling at higher prices, their market behavior notwithstanding.”</w:t>
      </w:r>
    </w:p>
    <w:p w14:paraId="5B89D43E" w14:textId="77777777" w:rsidR="001E5617" w:rsidRPr="005A3F23" w:rsidRDefault="001E5617" w:rsidP="001E5617">
      <w:pPr>
        <w:rPr>
          <w:u w:val="single"/>
        </w:rPr>
      </w:pPr>
      <w:r w:rsidRPr="005A3F23">
        <w:rPr>
          <w:sz w:val="16"/>
          <w:szCs w:val="16"/>
        </w:rPr>
        <w:t xml:space="preserve">Shifting the burden of proof in </w:t>
      </w:r>
      <w:r w:rsidRPr="00502429">
        <w:rPr>
          <w:u w:val="single"/>
        </w:rPr>
        <w:t>antitrust</w:t>
      </w:r>
      <w:r w:rsidRPr="00502429">
        <w:rPr>
          <w:sz w:val="16"/>
          <w:szCs w:val="16"/>
        </w:rPr>
        <w:t xml:space="preserve"> and M&amp;A cases </w:t>
      </w:r>
      <w:r w:rsidRPr="00502429">
        <w:rPr>
          <w:u w:val="single"/>
        </w:rPr>
        <w:t>distorts the innovation economy</w:t>
      </w:r>
      <w:r w:rsidRPr="005A3F23">
        <w:rPr>
          <w:u w:val="single"/>
        </w:rPr>
        <w:t xml:space="preserve">. </w:t>
      </w:r>
    </w:p>
    <w:p w14:paraId="51A03134" w14:textId="77777777" w:rsidR="001E5617" w:rsidRPr="005A3F23" w:rsidRDefault="001E5617" w:rsidP="001E5617">
      <w:pPr>
        <w:rPr>
          <w:sz w:val="16"/>
          <w:szCs w:val="16"/>
        </w:rPr>
      </w:pPr>
      <w:r w:rsidRPr="005A3F23">
        <w:rPr>
          <w:sz w:val="16"/>
          <w:szCs w:val="16"/>
        </w:rPr>
        <w:t>Digital platforms only account for 0.06 percent of M&amp;A activities worldwide since 1998. “According to the Institute for Mergers, Acquisitions, and Alliances, there have been 894,669 worldwide acquisitions since 1998, an average of 40,667 annually, which means the four digital platforms accounted for .06 percent of total acquisitions.”</w:t>
      </w:r>
    </w:p>
    <w:p w14:paraId="098C7A33" w14:textId="77777777" w:rsidR="001E5617" w:rsidRPr="005A3F23" w:rsidRDefault="001E5617" w:rsidP="001E5617">
      <w:pPr>
        <w:rPr>
          <w:sz w:val="16"/>
        </w:rPr>
      </w:pPr>
      <w:r w:rsidRPr="00502429">
        <w:rPr>
          <w:highlight w:val="cyan"/>
          <w:u w:val="single"/>
        </w:rPr>
        <w:t>Imposing a burden of proof</w:t>
      </w:r>
      <w:r w:rsidRPr="005A3F23">
        <w:rPr>
          <w:u w:val="single"/>
        </w:rPr>
        <w:t xml:space="preserve"> on antitrust defendants </w:t>
      </w:r>
      <w:r w:rsidRPr="00502429">
        <w:rPr>
          <w:highlight w:val="cyan"/>
          <w:u w:val="single"/>
        </w:rPr>
        <w:t xml:space="preserve">would risk </w:t>
      </w:r>
      <w:r w:rsidRPr="00502429">
        <w:rPr>
          <w:b/>
          <w:iCs/>
          <w:highlight w:val="cyan"/>
          <w:u w:val="single"/>
        </w:rPr>
        <w:t>increasing false-positives, impeding innovation</w:t>
      </w:r>
      <w:r w:rsidRPr="005A3F23">
        <w:rPr>
          <w:sz w:val="16"/>
        </w:rPr>
        <w:t xml:space="preserve">. Geoffrey A. Manne, President of the International Center for Law &amp; Economics: </w:t>
      </w:r>
      <w:r w:rsidRPr="005A3F23">
        <w:rPr>
          <w:u w:val="single"/>
        </w:rPr>
        <w:t>“The combination of the anti-market bias in favor of monopoly explanations for innovative conduct that courts, enforcers, and economists do not understand, the unwarranted fear of new technologies leading to ‘</w:t>
      </w:r>
      <w:proofErr w:type="spellStart"/>
      <w:r w:rsidRPr="005A3F23">
        <w:rPr>
          <w:u w:val="single"/>
        </w:rPr>
        <w:t>technopanics</w:t>
      </w:r>
      <w:proofErr w:type="spellEnd"/>
      <w:r w:rsidRPr="005A3F23">
        <w:rPr>
          <w:u w:val="single"/>
        </w:rPr>
        <w:t>,’ and the increased, economy-wide stakes of antitrust intervention against innovative tech</w:t>
      </w:r>
      <w:r w:rsidRPr="005A3F23">
        <w:rPr>
          <w:sz w:val="16"/>
        </w:rPr>
        <w:t xml:space="preserve">nologies </w:t>
      </w:r>
      <w:r w:rsidRPr="005A3F23">
        <w:rPr>
          <w:u w:val="single"/>
        </w:rPr>
        <w:t xml:space="preserve">and business practices, increases both the likelihood that antitrust errors surrounding digital markets will be </w:t>
      </w:r>
      <w:r w:rsidRPr="005A3F23">
        <w:rPr>
          <w:sz w:val="16"/>
        </w:rPr>
        <w:t xml:space="preserve">Type I, </w:t>
      </w:r>
      <w:r w:rsidRPr="005A3F23">
        <w:rPr>
          <w:u w:val="single"/>
        </w:rPr>
        <w:t>false-positive errors</w:t>
      </w:r>
      <w:r w:rsidRPr="005A3F23">
        <w:rPr>
          <w:sz w:val="16"/>
        </w:rPr>
        <w:t>, as well as increasing their cost.”</w:t>
      </w:r>
    </w:p>
    <w:p w14:paraId="6D38B5FD" w14:textId="77777777" w:rsidR="001E5617" w:rsidRPr="005A3F23" w:rsidRDefault="001E5617" w:rsidP="001E5617">
      <w:pPr>
        <w:rPr>
          <w:u w:val="single"/>
        </w:rPr>
      </w:pPr>
      <w:r w:rsidRPr="00502429">
        <w:rPr>
          <w:highlight w:val="cyan"/>
          <w:u w:val="single"/>
        </w:rPr>
        <w:t>Misguided proposals to change antitrust</w:t>
      </w:r>
      <w:r w:rsidRPr="005A3F23">
        <w:rPr>
          <w:sz w:val="16"/>
        </w:rPr>
        <w:t xml:space="preserve"> presumptions </w:t>
      </w:r>
      <w:r w:rsidRPr="00502429">
        <w:rPr>
          <w:b/>
          <w:iCs/>
          <w:highlight w:val="cyan"/>
          <w:u w:val="single"/>
        </w:rPr>
        <w:t>undermines the pro-consumer focus of antitrust laws and burdens the innovative players</w:t>
      </w:r>
      <w:r w:rsidRPr="005A3F23">
        <w:rPr>
          <w:sz w:val="16"/>
        </w:rPr>
        <w:t xml:space="preserve">. Ben Sperry, Associate Director of the International Center for Law &amp; Economics: “The HJC report’s recommendations on changing antitrust presumptions should be rejected. </w:t>
      </w:r>
      <w:r w:rsidRPr="005A3F23">
        <w:rPr>
          <w:u w:val="single"/>
        </w:rPr>
        <w:t xml:space="preserve">The harms will be felt not only by antitrust </w:t>
      </w:r>
      <w:r w:rsidRPr="00502429">
        <w:rPr>
          <w:highlight w:val="cyan"/>
          <w:u w:val="single"/>
        </w:rPr>
        <w:t>defendants</w:t>
      </w:r>
      <w:r w:rsidRPr="005A3F23">
        <w:rPr>
          <w:u w:val="single"/>
        </w:rPr>
        <w:t xml:space="preserve">, who will be much more </w:t>
      </w:r>
      <w:r w:rsidRPr="00502429">
        <w:rPr>
          <w:highlight w:val="cyan"/>
          <w:u w:val="single"/>
        </w:rPr>
        <w:t>likely to lose regardless of whether they have violated the law</w:t>
      </w:r>
      <w:r w:rsidRPr="005A3F23">
        <w:rPr>
          <w:u w:val="single"/>
        </w:rPr>
        <w:t xml:space="preserve">, but by consumers whose welfare is no longer the focus. </w:t>
      </w:r>
      <w:r w:rsidRPr="00502429">
        <w:rPr>
          <w:highlight w:val="cyan"/>
          <w:u w:val="single"/>
        </w:rPr>
        <w:t>The result is inconsistent</w:t>
      </w:r>
      <w:r w:rsidRPr="005A3F23">
        <w:rPr>
          <w:sz w:val="16"/>
        </w:rPr>
        <w:t xml:space="preserve"> with the American tradition that presumes innocence </w:t>
      </w:r>
      <w:r w:rsidRPr="005A3F23">
        <w:rPr>
          <w:u w:val="single"/>
        </w:rPr>
        <w:t>and the ability of people to dispose of their property as they see fit.”</w:t>
      </w:r>
    </w:p>
    <w:p w14:paraId="33AAA558" w14:textId="77777777" w:rsidR="001E5617" w:rsidRPr="00A650A3" w:rsidRDefault="001E5617" w:rsidP="001E5617"/>
    <w:p w14:paraId="2E3F06F1" w14:textId="19B07F1A" w:rsidR="001E5617" w:rsidRDefault="001E5617" w:rsidP="001E5617">
      <w:pPr>
        <w:pStyle w:val="Heading1"/>
      </w:pPr>
      <w:r>
        <w:t>2NC</w:t>
      </w:r>
    </w:p>
    <w:p w14:paraId="392A07F1" w14:textId="77777777" w:rsidR="001E5617" w:rsidRDefault="001E5617" w:rsidP="001E5617">
      <w:pPr>
        <w:pStyle w:val="Heading1"/>
      </w:pPr>
      <w:r>
        <w:t>2NC---Harvard R3</w:t>
      </w:r>
    </w:p>
    <w:p w14:paraId="1C7F797A" w14:textId="77777777" w:rsidR="001E5617" w:rsidRDefault="001E5617" w:rsidP="001E5617">
      <w:pPr>
        <w:pStyle w:val="Heading2"/>
      </w:pPr>
      <w:r>
        <w:t>CP---Section 5</w:t>
      </w:r>
    </w:p>
    <w:p w14:paraId="6163F763" w14:textId="77777777" w:rsidR="001E5617" w:rsidRDefault="001E5617" w:rsidP="001E5617">
      <w:pPr>
        <w:pStyle w:val="Heading3"/>
      </w:pPr>
      <w:r>
        <w:t>2NC---O/V</w:t>
      </w:r>
    </w:p>
    <w:p w14:paraId="3F9801B7" w14:textId="77777777" w:rsidR="001E5617" w:rsidRDefault="001E5617" w:rsidP="001E5617">
      <w:pPr>
        <w:pStyle w:val="Heading3"/>
      </w:pPr>
      <w:r>
        <w:t>2NC---AT: No Authority for CWS</w:t>
      </w:r>
    </w:p>
    <w:p w14:paraId="4586B1B5" w14:textId="77777777" w:rsidR="001E5617" w:rsidRPr="00B1482B" w:rsidRDefault="001E5617" w:rsidP="001E5617">
      <w:pPr>
        <w:pStyle w:val="Heading4"/>
      </w:pPr>
      <w:r>
        <w:t>Wrong---even if standards are not outlawed under judicial interpretation.</w:t>
      </w:r>
    </w:p>
    <w:p w14:paraId="5B5C39A1" w14:textId="77777777" w:rsidR="001E5617" w:rsidRPr="00D838D1" w:rsidRDefault="001E5617" w:rsidP="001E5617">
      <w:pPr>
        <w:rPr>
          <w:rStyle w:val="Style13ptBold"/>
        </w:rPr>
      </w:pPr>
      <w:proofErr w:type="spellStart"/>
      <w:r w:rsidRPr="00D838D1">
        <w:rPr>
          <w:rStyle w:val="Style13ptBold"/>
        </w:rPr>
        <w:t>Rozga</w:t>
      </w:r>
      <w:proofErr w:type="spellEnd"/>
      <w:r w:rsidRPr="00D838D1">
        <w:rPr>
          <w:rStyle w:val="Style13ptBold"/>
        </w:rPr>
        <w:t xml:space="preserve"> ‘21</w:t>
      </w:r>
    </w:p>
    <w:p w14:paraId="7C1BBD43" w14:textId="77777777" w:rsidR="001E5617" w:rsidRPr="00D838D1" w:rsidRDefault="001E5617" w:rsidP="001E5617">
      <w:pPr>
        <w:rPr>
          <w:sz w:val="18"/>
          <w:szCs w:val="18"/>
        </w:rPr>
      </w:pPr>
      <w:r w:rsidRPr="00D838D1">
        <w:rPr>
          <w:sz w:val="18"/>
          <w:szCs w:val="18"/>
        </w:rPr>
        <w:t xml:space="preserve">et al; </w:t>
      </w:r>
      <w:proofErr w:type="spellStart"/>
      <w:r w:rsidRPr="00D838D1">
        <w:rPr>
          <w:sz w:val="18"/>
          <w:szCs w:val="18"/>
        </w:rPr>
        <w:t>Kaj</w:t>
      </w:r>
      <w:proofErr w:type="spellEnd"/>
      <w:r w:rsidRPr="00D838D1">
        <w:rPr>
          <w:sz w:val="18"/>
          <w:szCs w:val="18"/>
        </w:rPr>
        <w:t xml:space="preserve"> </w:t>
      </w:r>
      <w:proofErr w:type="spellStart"/>
      <w:r w:rsidRPr="00D838D1">
        <w:rPr>
          <w:sz w:val="18"/>
          <w:szCs w:val="18"/>
        </w:rPr>
        <w:t>Rozga</w:t>
      </w:r>
      <w:proofErr w:type="spellEnd"/>
      <w:r w:rsidRPr="00D838D1">
        <w:rPr>
          <w:sz w:val="18"/>
          <w:szCs w:val="18"/>
        </w:rPr>
        <w:t xml:space="preserve"> is a former Federal Trade Commission attorney with a breadth of antitrust experience representing clients in litigation, cartel, and transactional matters. While with the FTC's Bureau of Competition, </w:t>
      </w:r>
      <w:proofErr w:type="spellStart"/>
      <w:r w:rsidRPr="00D838D1">
        <w:rPr>
          <w:sz w:val="18"/>
          <w:szCs w:val="18"/>
        </w:rPr>
        <w:t>Kaj</w:t>
      </w:r>
      <w:proofErr w:type="spellEnd"/>
      <w:r w:rsidRPr="00D838D1">
        <w:rPr>
          <w:sz w:val="18"/>
          <w:szCs w:val="18"/>
        </w:rPr>
        <w:t xml:space="preserve">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w:t>
      </w:r>
      <w:r>
        <w:rPr>
          <w:sz w:val="18"/>
          <w:szCs w:val="18"/>
        </w:rPr>
        <w:t>–</w:t>
      </w:r>
      <w:r w:rsidRPr="00D838D1">
        <w:rPr>
          <w:sz w:val="18"/>
          <w:szCs w:val="18"/>
        </w:rPr>
        <w:t xml:space="preserve"> </w:t>
      </w:r>
      <w:r>
        <w:rPr>
          <w:sz w:val="18"/>
          <w:szCs w:val="18"/>
        </w:rPr>
        <w:t xml:space="preserve">modified for language that may offend - </w:t>
      </w:r>
      <w:r w:rsidRPr="00D838D1">
        <w:rPr>
          <w:sz w:val="18"/>
          <w:szCs w:val="18"/>
        </w:rPr>
        <w:t>https://www.dwt.com/insights/2021/07/biden-ftc-antitrust-initiatives</w:t>
      </w:r>
    </w:p>
    <w:p w14:paraId="4F38A322" w14:textId="77777777" w:rsidR="001E5617" w:rsidRDefault="001E5617" w:rsidP="001E5617"/>
    <w:p w14:paraId="4AD7297D" w14:textId="77777777" w:rsidR="001E5617" w:rsidRPr="0027257C" w:rsidRDefault="001E5617" w:rsidP="001E5617">
      <w:pPr>
        <w:rPr>
          <w:sz w:val="16"/>
        </w:rPr>
      </w:pPr>
      <w:r w:rsidRPr="0027257C">
        <w:rPr>
          <w:rStyle w:val="StyleUnderline"/>
        </w:rPr>
        <w:t>The Commission</w:t>
      </w:r>
      <w:r w:rsidRPr="0027257C">
        <w:rPr>
          <w:sz w:val="16"/>
        </w:rPr>
        <w:t xml:space="preserve"> also </w:t>
      </w:r>
      <w:r w:rsidRPr="0027257C">
        <w:rPr>
          <w:rStyle w:val="StyleUnderline"/>
        </w:rPr>
        <w:t>voted to rescind a</w:t>
      </w:r>
      <w:r w:rsidRPr="0027257C">
        <w:rPr>
          <w:sz w:val="16"/>
        </w:rPr>
        <w:t xml:space="preserve"> </w:t>
      </w:r>
      <w:r w:rsidRPr="0027257C">
        <w:rPr>
          <w:rStyle w:val="Emphasis"/>
        </w:rPr>
        <w:t>2015 policy statement</w:t>
      </w:r>
      <w:r w:rsidRPr="0027257C">
        <w:rPr>
          <w:sz w:val="16"/>
        </w:rPr>
        <w:t xml:space="preserve"> </w:t>
      </w:r>
      <w:r w:rsidRPr="0027257C">
        <w:rPr>
          <w:rStyle w:val="StyleUnderline"/>
        </w:rPr>
        <w:t>setting out the contours</w:t>
      </w:r>
      <w:r w:rsidRPr="0027257C">
        <w:rPr>
          <w:sz w:val="16"/>
        </w:rPr>
        <w:t xml:space="preserve"> </w:t>
      </w:r>
      <w:r w:rsidRPr="0027257C">
        <w:rPr>
          <w:rStyle w:val="StyleUnderline"/>
        </w:rPr>
        <w:t>for</w:t>
      </w:r>
      <w:r w:rsidRPr="0027257C">
        <w:rPr>
          <w:sz w:val="16"/>
        </w:rPr>
        <w:t xml:space="preserve"> the </w:t>
      </w:r>
      <w:r w:rsidRPr="0027257C">
        <w:rPr>
          <w:rStyle w:val="StyleUnderline"/>
        </w:rPr>
        <w:t>agency</w:t>
      </w:r>
      <w:r w:rsidRPr="0027257C">
        <w:rPr>
          <w:sz w:val="16"/>
        </w:rPr>
        <w:t xml:space="preserve">'s </w:t>
      </w:r>
      <w:r w:rsidRPr="0027257C">
        <w:rPr>
          <w:rStyle w:val="StyleUnderline"/>
        </w:rPr>
        <w:t>reliance on Section 5</w:t>
      </w:r>
      <w:r w:rsidRPr="0027257C">
        <w:rPr>
          <w:sz w:val="16"/>
        </w:rPr>
        <w:t xml:space="preserve"> </w:t>
      </w:r>
      <w:r w:rsidRPr="0027257C">
        <w:rPr>
          <w:rStyle w:val="Emphasis"/>
        </w:rPr>
        <w:t>of the FTC Act</w:t>
      </w:r>
      <w:r w:rsidRPr="0027257C">
        <w:rPr>
          <w:sz w:val="16"/>
        </w:rPr>
        <w:t>, which bars "unfair methods of competition." Section 5 has been at the center of much controversy. Its critics say the use of Section 5 "unfair competition" claims should be constrained in order to avoid overbroad and arbitrary enforcement by the FTC.</w:t>
      </w:r>
    </w:p>
    <w:p w14:paraId="3B5F8DF5" w14:textId="77777777" w:rsidR="001E5617" w:rsidRPr="009C7E68" w:rsidRDefault="001E5617" w:rsidP="001E5617">
      <w:pPr>
        <w:rPr>
          <w:sz w:val="16"/>
        </w:rPr>
      </w:pPr>
      <w:r w:rsidRPr="0027257C">
        <w:rPr>
          <w:sz w:val="16"/>
        </w:rPr>
        <w:t xml:space="preserve">Its </w:t>
      </w:r>
      <w:r w:rsidRPr="0027257C">
        <w:rPr>
          <w:rStyle w:val="StyleUnderline"/>
        </w:rPr>
        <w:t xml:space="preserve">proponents </w:t>
      </w:r>
      <w:r w:rsidRPr="0027257C">
        <w:rPr>
          <w:sz w:val="16"/>
        </w:rPr>
        <w:t xml:space="preserve">in academic and policy circles, on the other hand, </w:t>
      </w:r>
      <w:r w:rsidRPr="0027257C">
        <w:rPr>
          <w:rStyle w:val="StyleUnderline"/>
        </w:rPr>
        <w:t xml:space="preserve">argue </w:t>
      </w:r>
      <w:r w:rsidRPr="0027257C">
        <w:rPr>
          <w:sz w:val="16"/>
        </w:rPr>
        <w:t xml:space="preserve">that </w:t>
      </w:r>
      <w:r w:rsidRPr="0027257C">
        <w:rPr>
          <w:rStyle w:val="StyleUnderline"/>
        </w:rPr>
        <w:t>Congress intended</w:t>
      </w:r>
      <w:r w:rsidRPr="0027257C">
        <w:rPr>
          <w:sz w:val="16"/>
        </w:rPr>
        <w:t xml:space="preserve"> an </w:t>
      </w:r>
      <w:r w:rsidRPr="0027257C">
        <w:rPr>
          <w:rStyle w:val="Emphasis"/>
        </w:rPr>
        <w:t>expansive use of the provision</w:t>
      </w:r>
      <w:r w:rsidRPr="0027257C">
        <w:rPr>
          <w:sz w:val="16"/>
        </w:rPr>
        <w:t xml:space="preserve"> </w:t>
      </w:r>
      <w:r w:rsidRPr="0027257C">
        <w:rPr>
          <w:rStyle w:val="StyleUnderline"/>
        </w:rPr>
        <w:t>that would reach conduct</w:t>
      </w:r>
      <w:r w:rsidRPr="0027257C">
        <w:rPr>
          <w:sz w:val="16"/>
        </w:rPr>
        <w:t xml:space="preserve"> that has proven </w:t>
      </w:r>
      <w:r w:rsidRPr="0027257C">
        <w:rPr>
          <w:rStyle w:val="StyleUnderline"/>
        </w:rPr>
        <w:t>difficult for enforcers</w:t>
      </w:r>
      <w:r w:rsidRPr="0027257C">
        <w:rPr>
          <w:sz w:val="16"/>
        </w:rPr>
        <w:t xml:space="preserve"> when </w:t>
      </w:r>
      <w:r w:rsidRPr="0027257C">
        <w:rPr>
          <w:rStyle w:val="StyleUnderline"/>
        </w:rPr>
        <w:t xml:space="preserve">relying on </w:t>
      </w:r>
      <w:r w:rsidRPr="0027257C">
        <w:rPr>
          <w:rStyle w:val="Emphasis"/>
        </w:rPr>
        <w:t>traditional antitrust</w:t>
      </w:r>
      <w:r w:rsidRPr="0027257C">
        <w:rPr>
          <w:sz w:val="16"/>
        </w:rPr>
        <w:t xml:space="preserve"> laws—the Sherman Act and the Clayton Act—such as invitations to collude, so-called "pay-for-delay" pharmaceutical deals, exclusive dealing</w:t>
      </w:r>
      <w:r w:rsidRPr="009C7E68">
        <w:rPr>
          <w:sz w:val="16"/>
        </w:rPr>
        <w:t>, and employee non-competes.6</w:t>
      </w:r>
    </w:p>
    <w:p w14:paraId="5BD5B8E8" w14:textId="77777777" w:rsidR="001E5617" w:rsidRPr="009C7E68" w:rsidRDefault="001E5617" w:rsidP="001E5617">
      <w:pPr>
        <w:rPr>
          <w:sz w:val="16"/>
        </w:rPr>
      </w:pPr>
      <w:r w:rsidRPr="00B1482B">
        <w:rPr>
          <w:rStyle w:val="StyleUnderline"/>
          <w:highlight w:val="green"/>
        </w:rPr>
        <w:t>The 2015 policy</w:t>
      </w:r>
      <w:r w:rsidRPr="00B1482B">
        <w:rPr>
          <w:rStyle w:val="StyleUnderline"/>
        </w:rPr>
        <w:t xml:space="preserve">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 xml:space="preserve">It </w:t>
      </w:r>
      <w:r w:rsidRPr="00B1482B">
        <w:rPr>
          <w:rStyle w:val="StyleUnderline"/>
          <w:highlight w:val="green"/>
        </w:rPr>
        <w:t>declared</w:t>
      </w:r>
      <w:r w:rsidRPr="009C7E68">
        <w:rPr>
          <w:sz w:val="16"/>
          <w:highlight w:val="green"/>
        </w:rPr>
        <w:t xml:space="preserve"> </w:t>
      </w:r>
      <w:r w:rsidRPr="00B1482B">
        <w:rPr>
          <w:rStyle w:val="Emphasis"/>
          <w:highlight w:val="green"/>
        </w:rPr>
        <w:t>the "consumer welfare standard</w:t>
      </w:r>
      <w:r w:rsidRPr="00B1482B">
        <w:rPr>
          <w:rStyle w:val="Emphasis"/>
        </w:rPr>
        <w:t>"</w:t>
      </w:r>
      <w:r w:rsidRPr="009C7E68">
        <w:rPr>
          <w:sz w:val="16"/>
        </w:rPr>
        <w:t xml:space="preserve"> </w:t>
      </w:r>
      <w:r w:rsidRPr="00B1482B">
        <w:rPr>
          <w:rStyle w:val="StyleUnderline"/>
          <w:highlight w:val="green"/>
        </w:rPr>
        <w:t>the</w:t>
      </w:r>
      <w:r w:rsidRPr="00B1482B">
        <w:rPr>
          <w:rStyle w:val="StyleUnderline"/>
        </w:rPr>
        <w:t xml:space="preserve"> pre</w:t>
      </w:r>
      <w:r w:rsidRPr="00B1482B">
        <w:rPr>
          <w:rStyle w:val="StyleUnderline"/>
          <w:highlight w:val="green"/>
        </w:rPr>
        <w:t>dominant</w:t>
      </w:r>
      <w:r w:rsidRPr="00B1482B">
        <w:rPr>
          <w:rStyle w:val="StyleUnderline"/>
        </w:rPr>
        <w:t xml:space="preserve"> </w:t>
      </w:r>
      <w:r w:rsidRPr="00B1482B">
        <w:rPr>
          <w:rStyle w:val="StyleUnderline"/>
          <w:highlight w:val="green"/>
        </w:rPr>
        <w:t>rubric</w:t>
      </w:r>
      <w:r w:rsidRPr="00B1482B">
        <w:rPr>
          <w:rStyle w:val="StyleUnderline"/>
        </w:rPr>
        <w:t xml:space="preserve"> for adjudging whether competition has been harmed in Section 5 cases</w:t>
      </w:r>
      <w:r w:rsidRPr="009C7E68">
        <w:rPr>
          <w:sz w:val="16"/>
        </w:rPr>
        <w:t xml:space="preserve">; </w:t>
      </w:r>
      <w:r w:rsidRPr="00B1482B">
        <w:rPr>
          <w:rStyle w:val="StyleUnderline"/>
        </w:rPr>
        <w:t xml:space="preserve">promoted the use of </w:t>
      </w:r>
      <w:r w:rsidRPr="00B1482B">
        <w:rPr>
          <w:rStyle w:val="Emphasis"/>
        </w:rPr>
        <w:t>a "rule of reason" balancing test</w:t>
      </w:r>
      <w:r w:rsidRPr="009C7E68">
        <w:rPr>
          <w:sz w:val="16"/>
        </w:rPr>
        <w:t xml:space="preserve"> for proving competitive effects; </w:t>
      </w:r>
      <w:r w:rsidRPr="00B1482B">
        <w:rPr>
          <w:rStyle w:val="StyleUnderline"/>
          <w:highlight w:val="green"/>
        </w:rPr>
        <w:t>and backed off relying on standalone Section 5 claims</w:t>
      </w:r>
      <w:r w:rsidRPr="009C7E68">
        <w:rPr>
          <w:sz w:val="16"/>
        </w:rPr>
        <w:t xml:space="preserve"> where enforcement of traditional antitrust laws would suffice.7</w:t>
      </w:r>
    </w:p>
    <w:p w14:paraId="3123925F" w14:textId="77777777" w:rsidR="001E5617" w:rsidRPr="009C7E68" w:rsidRDefault="001E5617" w:rsidP="001E5617">
      <w:pPr>
        <w:rPr>
          <w:sz w:val="16"/>
        </w:rPr>
      </w:pPr>
      <w:r w:rsidRPr="00B1482B">
        <w:rPr>
          <w:rStyle w:val="StyleUnderline"/>
          <w:highlight w:val="green"/>
        </w:rPr>
        <w:t>These positions have been targeted by reformers</w:t>
      </w:r>
      <w:r w:rsidRPr="009C7E68">
        <w:rPr>
          <w:sz w:val="16"/>
        </w:rPr>
        <w:t xml:space="preserve">, </w:t>
      </w:r>
      <w:r w:rsidRPr="00B1482B">
        <w:rPr>
          <w:rStyle w:val="StyleUnderline"/>
          <w:highlight w:val="green"/>
        </w:rPr>
        <w:t>who</w:t>
      </w:r>
      <w:r w:rsidRPr="009C7E68">
        <w:rPr>
          <w:sz w:val="16"/>
        </w:rPr>
        <w:t xml:space="preserve"> </w:t>
      </w:r>
      <w:r w:rsidRPr="009C7E68">
        <w:rPr>
          <w:strike/>
          <w:sz w:val="16"/>
        </w:rPr>
        <w:t>viewed</w:t>
      </w:r>
      <w:r w:rsidRPr="009C7E68">
        <w:rPr>
          <w:sz w:val="16"/>
        </w:rPr>
        <w:t xml:space="preserve"> (</w:t>
      </w:r>
      <w:r w:rsidRPr="00B1482B">
        <w:rPr>
          <w:rStyle w:val="StyleUnderline"/>
          <w:highlight w:val="green"/>
        </w:rPr>
        <w:t>considered</w:t>
      </w:r>
      <w:r w:rsidRPr="009C7E68">
        <w:rPr>
          <w:sz w:val="16"/>
        </w:rPr>
        <w:t xml:space="preserve">) </w:t>
      </w:r>
      <w:r w:rsidRPr="00B1482B">
        <w:rPr>
          <w:rStyle w:val="StyleUnderline"/>
          <w:highlight w:val="green"/>
        </w:rPr>
        <w:t>them</w:t>
      </w:r>
      <w:r w:rsidRPr="00B1482B">
        <w:rPr>
          <w:rStyle w:val="StyleUnderline"/>
        </w:rPr>
        <w:t xml:space="preserve"> </w:t>
      </w:r>
      <w:r w:rsidRPr="009C7E68">
        <w:rPr>
          <w:sz w:val="16"/>
        </w:rPr>
        <w:t xml:space="preserve">as </w:t>
      </w:r>
      <w:r w:rsidRPr="00B1482B">
        <w:rPr>
          <w:rStyle w:val="StyleUnderline"/>
          <w:highlight w:val="green"/>
        </w:rPr>
        <w:t>barriers to</w:t>
      </w:r>
      <w:r w:rsidRPr="009C7E68">
        <w:rPr>
          <w:sz w:val="16"/>
        </w:rPr>
        <w:t xml:space="preserve"> broader </w:t>
      </w:r>
      <w:r w:rsidRPr="00B1482B">
        <w:rPr>
          <w:rStyle w:val="StyleUnderline"/>
          <w:highlight w:val="green"/>
        </w:rPr>
        <w:t>enforcement of competition laws</w:t>
      </w:r>
      <w:r w:rsidRPr="009C7E68">
        <w:rPr>
          <w:sz w:val="16"/>
        </w:rPr>
        <w:t>. The July 1, 2021, decision by the FTC to rescind the 2015 policy statement could signal an expansion of agency powers to target novel claims under Section 5:</w:t>
      </w:r>
    </w:p>
    <w:p w14:paraId="3CB3042E" w14:textId="77777777" w:rsidR="001E5617" w:rsidRPr="009C7E68" w:rsidRDefault="001E5617" w:rsidP="001E5617">
      <w:pPr>
        <w:rPr>
          <w:sz w:val="16"/>
        </w:rPr>
      </w:pPr>
      <w:r w:rsidRPr="00B1482B">
        <w:rPr>
          <w:rStyle w:val="StyleUnderline"/>
          <w:highlight w:val="green"/>
        </w:rPr>
        <w:t>For</w:t>
      </w:r>
      <w:r w:rsidRPr="009C7E68">
        <w:rPr>
          <w:sz w:val="16"/>
        </w:rPr>
        <w:t xml:space="preserve"> antitrust </w:t>
      </w:r>
      <w:r w:rsidRPr="00B1482B">
        <w:rPr>
          <w:rStyle w:val="StyleUnderline"/>
          <w:highlight w:val="green"/>
        </w:rPr>
        <w:t>reformers, going beyond "consumer welfare"</w:t>
      </w:r>
      <w:r w:rsidRPr="009C7E68">
        <w:rPr>
          <w:sz w:val="16"/>
        </w:rPr>
        <w:t xml:space="preserve"> </w:t>
      </w:r>
      <w:r w:rsidRPr="00B1482B">
        <w:rPr>
          <w:rStyle w:val="StyleUnderline"/>
          <w:highlight w:val="green"/>
        </w:rPr>
        <w:t>would mean expanding protections for rivals</w:t>
      </w:r>
      <w:r w:rsidRPr="009C7E68">
        <w:rPr>
          <w:sz w:val="16"/>
        </w:rPr>
        <w:t xml:space="preserve"> </w:t>
      </w:r>
      <w:r w:rsidRPr="00B1482B">
        <w:rPr>
          <w:rStyle w:val="StyleUnderline"/>
        </w:rPr>
        <w:t>and enabling theories of harm</w:t>
      </w:r>
      <w:r w:rsidRPr="009C7E68">
        <w:rPr>
          <w:sz w:val="16"/>
        </w:rPr>
        <w:t xml:space="preserve"> </w:t>
      </w:r>
      <w:r w:rsidRPr="00B1482B">
        <w:rPr>
          <w:rStyle w:val="StyleUnderline"/>
        </w:rPr>
        <w:t>based on</w:t>
      </w:r>
      <w:r w:rsidRPr="009C7E68">
        <w:rPr>
          <w:sz w:val="16"/>
        </w:rPr>
        <w:t xml:space="preserve"> </w:t>
      </w:r>
      <w:r w:rsidRPr="00B1482B">
        <w:rPr>
          <w:rStyle w:val="Emphasis"/>
        </w:rPr>
        <w:t>innovation</w:t>
      </w:r>
      <w:r w:rsidRPr="009C7E68">
        <w:rPr>
          <w:sz w:val="16"/>
        </w:rPr>
        <w:t xml:space="preserve">, </w:t>
      </w:r>
      <w:r w:rsidRPr="00B1482B">
        <w:rPr>
          <w:rStyle w:val="Emphasis"/>
        </w:rPr>
        <w:t>choice,</w:t>
      </w:r>
      <w:r w:rsidRPr="009C7E68">
        <w:rPr>
          <w:sz w:val="16"/>
        </w:rPr>
        <w:t xml:space="preserve"> </w:t>
      </w:r>
      <w:r w:rsidRPr="00B1482B">
        <w:rPr>
          <w:rStyle w:val="Emphasis"/>
        </w:rPr>
        <w:t>access</w:t>
      </w:r>
      <w:r w:rsidRPr="009C7E68">
        <w:rPr>
          <w:sz w:val="16"/>
        </w:rPr>
        <w:t xml:space="preserve">, </w:t>
      </w:r>
      <w:r w:rsidRPr="00B1482B">
        <w:rPr>
          <w:rStyle w:val="StyleUnderline"/>
        </w:rPr>
        <w:t>and other aims</w:t>
      </w:r>
      <w:r w:rsidRPr="009C7E68">
        <w:rPr>
          <w:sz w:val="16"/>
        </w:rPr>
        <w:t xml:space="preserve"> not directly tied to consumer pricing and supplier output.</w:t>
      </w:r>
    </w:p>
    <w:p w14:paraId="3AB41EFF" w14:textId="77777777" w:rsidR="001E5617" w:rsidRPr="009C7E68" w:rsidRDefault="001E5617" w:rsidP="001E5617">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2B15DEA6" w14:textId="77777777" w:rsidR="001E5617" w:rsidRPr="009C7E68" w:rsidRDefault="001E5617" w:rsidP="001E5617">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010B611F" w14:textId="77777777" w:rsidR="001E5617" w:rsidRDefault="001E5617" w:rsidP="001E5617">
      <w:pPr>
        <w:pStyle w:val="Heading3"/>
      </w:pPr>
      <w:r>
        <w:t>2NC---AT: Judicial Rollback</w:t>
      </w:r>
    </w:p>
    <w:p w14:paraId="2C999B6F" w14:textId="77777777" w:rsidR="001E5617" w:rsidRDefault="001E5617" w:rsidP="001E5617">
      <w:pPr>
        <w:pStyle w:val="Heading4"/>
      </w:pPr>
      <w:r>
        <w:t>Lopez-</w:t>
      </w:r>
      <w:proofErr w:type="spellStart"/>
      <w:r>
        <w:t>Galdos</w:t>
      </w:r>
      <w:proofErr w:type="spellEnd"/>
      <w:r>
        <w:t xml:space="preserve"> goes Neg – </w:t>
      </w:r>
      <w:r w:rsidRPr="00726D67">
        <w:t>green</w:t>
      </w:r>
      <w:r>
        <w:t>:</w:t>
      </w:r>
    </w:p>
    <w:p w14:paraId="1BECBB82" w14:textId="77777777" w:rsidR="001E5617" w:rsidRDefault="001E5617" w:rsidP="001E5617">
      <w:pPr>
        <w:pStyle w:val="ListParagraph"/>
        <w:numPr>
          <w:ilvl w:val="0"/>
          <w:numId w:val="14"/>
        </w:numPr>
      </w:pPr>
      <w:r>
        <w:t xml:space="preserve">Assumes rulemaking – not guidance. </w:t>
      </w:r>
    </w:p>
    <w:p w14:paraId="63E22275" w14:textId="77777777" w:rsidR="001E5617" w:rsidRDefault="001E5617" w:rsidP="001E5617">
      <w:pPr>
        <w:pStyle w:val="ListParagraph"/>
        <w:numPr>
          <w:ilvl w:val="0"/>
          <w:numId w:val="14"/>
        </w:numPr>
      </w:pPr>
      <w:r>
        <w:t xml:space="preserve">Empirically false - full article doesn’t assume CP – it assumes Chair Khan’s “Statement to rescind” – which already happened and didn’t cause backlash. </w:t>
      </w:r>
    </w:p>
    <w:p w14:paraId="7550DBD9" w14:textId="77777777" w:rsidR="001E5617" w:rsidRDefault="001E5617" w:rsidP="001E5617"/>
    <w:p w14:paraId="3A0F0739" w14:textId="77777777" w:rsidR="001E5617" w:rsidRPr="008E2887" w:rsidRDefault="001E5617" w:rsidP="001E5617">
      <w:pPr>
        <w:rPr>
          <w:rFonts w:cs="Arial"/>
        </w:rPr>
      </w:pPr>
      <w:r w:rsidRPr="008E2887">
        <w:rPr>
          <w:rFonts w:cs="Arial"/>
        </w:rPr>
        <w:t xml:space="preserve">Marianela </w:t>
      </w:r>
      <w:r w:rsidRPr="008E2887">
        <w:rPr>
          <w:rStyle w:val="Style13ptBold"/>
          <w:rFonts w:cs="Arial"/>
        </w:rPr>
        <w:t>Lopez-</w:t>
      </w:r>
      <w:proofErr w:type="spellStart"/>
      <w:r w:rsidRPr="008E2887">
        <w:rPr>
          <w:rStyle w:val="Style13ptBold"/>
          <w:rFonts w:cs="Arial"/>
        </w:rPr>
        <w:t>Galdos</w:t>
      </w:r>
      <w:proofErr w:type="spellEnd"/>
      <w:r w:rsidRPr="008E2887">
        <w:rPr>
          <w:rStyle w:val="Style13ptBold"/>
          <w:rFonts w:cs="Arial"/>
        </w:rPr>
        <w:t xml:space="preserve"> 7-28-21</w:t>
      </w:r>
      <w:r w:rsidRPr="008E2887">
        <w:rPr>
          <w:rFonts w:cs="Arial"/>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D94E50E" w14:textId="77777777" w:rsidR="001E5617" w:rsidRDefault="001E5617" w:rsidP="001E5617"/>
    <w:p w14:paraId="042431A4" w14:textId="77777777" w:rsidR="001E5617" w:rsidRDefault="001E5617" w:rsidP="001E5617">
      <w:r>
        <w:t xml:space="preserve">MSU = </w:t>
      </w:r>
      <w:r w:rsidRPr="00E60461">
        <w:rPr>
          <w:highlight w:val="green"/>
        </w:rPr>
        <w:t>green</w:t>
      </w:r>
    </w:p>
    <w:p w14:paraId="7B911540" w14:textId="77777777" w:rsidR="001E5617" w:rsidRDefault="001E5617" w:rsidP="001E5617">
      <w:r>
        <w:t xml:space="preserve">Emory = </w:t>
      </w:r>
      <w:r w:rsidRPr="00E60461">
        <w:rPr>
          <w:highlight w:val="cyan"/>
        </w:rPr>
        <w:t>blue</w:t>
      </w:r>
    </w:p>
    <w:p w14:paraId="07E92CB1" w14:textId="77777777" w:rsidR="001E5617" w:rsidRDefault="001E5617" w:rsidP="001E5617"/>
    <w:p w14:paraId="17644045" w14:textId="77777777" w:rsidR="001E5617" w:rsidRDefault="001E5617" w:rsidP="001E5617">
      <w:r>
        <w:t>The FTC’s Enforcement Authority</w:t>
      </w:r>
    </w:p>
    <w:p w14:paraId="7C0252DB" w14:textId="77777777" w:rsidR="001E5617" w:rsidRDefault="001E5617" w:rsidP="001E5617">
      <w:r w:rsidRPr="009943A4">
        <w:rPr>
          <w:rStyle w:val="StyleUnderline"/>
          <w:highlight w:val="green"/>
        </w:rPr>
        <w:t>Let’s</w:t>
      </w:r>
      <w:r>
        <w:t xml:space="preserve"> get </w:t>
      </w:r>
      <w:r w:rsidRPr="009943A4">
        <w:rPr>
          <w:rStyle w:val="Emphasis"/>
          <w:highlight w:val="green"/>
        </w:rPr>
        <w:t>start</w:t>
      </w:r>
      <w:r>
        <w:t xml:space="preserve">ed </w:t>
      </w:r>
      <w:r w:rsidRPr="009943A4">
        <w:rPr>
          <w:rStyle w:val="StyleUnderline"/>
          <w:highlight w:val="green"/>
        </w:rPr>
        <w:t>by understanding</w:t>
      </w:r>
      <w:r>
        <w:t xml:space="preserve"> </w:t>
      </w:r>
      <w:r w:rsidRPr="009943A4">
        <w:rPr>
          <w:rStyle w:val="Emphasis"/>
          <w:highlight w:val="green"/>
        </w:rPr>
        <w:t>why</w:t>
      </w:r>
      <w:r>
        <w:t xml:space="preserve"> the </w:t>
      </w:r>
      <w:r w:rsidRPr="009943A4">
        <w:rPr>
          <w:rStyle w:val="Emphasis"/>
          <w:highlight w:val="green"/>
        </w:rPr>
        <w:t>FTC</w:t>
      </w:r>
      <w:r>
        <w:t xml:space="preserve">’s antitrust </w:t>
      </w:r>
      <w:r w:rsidRPr="009943A4">
        <w:rPr>
          <w:rStyle w:val="StyleUnderline"/>
          <w:highlight w:val="green"/>
        </w:rPr>
        <w:t>policy</w:t>
      </w:r>
      <w:r>
        <w:t xml:space="preserve"> rerouting </w:t>
      </w:r>
      <w:r w:rsidRPr="009943A4">
        <w:rPr>
          <w:rStyle w:val="StyleUnderline"/>
          <w:highlight w:val="green"/>
        </w:rPr>
        <w:t>has raised</w:t>
      </w:r>
      <w:r>
        <w:t xml:space="preserve"> a lot of </w:t>
      </w:r>
      <w:r w:rsidRPr="009943A4">
        <w:rPr>
          <w:rStyle w:val="StyleUnderline"/>
          <w:highlight w:val="green"/>
        </w:rPr>
        <w:t>questions.</w:t>
      </w:r>
      <w:r>
        <w:t xml:space="preserve">  The FTC is one of the two federal agencies that has authority over competition, and consumer protection matters. Throughout its enforcement, advocacy and regulatory activities, the FTC has endorsed competition policy that has inured to the benefit of consumers in the U.S. economy. </w:t>
      </w:r>
    </w:p>
    <w:p w14:paraId="003199D1" w14:textId="77777777" w:rsidR="001E5617" w:rsidRDefault="001E5617" w:rsidP="001E5617">
      <w:r>
        <w:t xml:space="preserve">As most </w:t>
      </w:r>
      <w:proofErr w:type="spellStart"/>
      <w:r>
        <w:t>DisCo</w:t>
      </w:r>
      <w:proofErr w:type="spellEnd"/>
      <w:r>
        <w:t xml:space="preserve"> readers know, </w:t>
      </w:r>
      <w:r w:rsidRPr="009943A4">
        <w:rPr>
          <w:rStyle w:val="StyleUnderline"/>
          <w:highlight w:val="green"/>
        </w:rPr>
        <w:t>the FTC under a</w:t>
      </w:r>
      <w:r>
        <w:t xml:space="preserve"> </w:t>
      </w:r>
      <w:r w:rsidRPr="009943A4">
        <w:rPr>
          <w:rStyle w:val="Emphasis"/>
        </w:rPr>
        <w:t>Neo-</w:t>
      </w:r>
      <w:proofErr w:type="spellStart"/>
      <w:r w:rsidRPr="009943A4">
        <w:rPr>
          <w:rStyle w:val="Emphasis"/>
        </w:rPr>
        <w:t>Brandeisian</w:t>
      </w:r>
      <w:proofErr w:type="spellEnd"/>
      <w:r>
        <w:t xml:space="preserve"> </w:t>
      </w:r>
      <w:r w:rsidRPr="009943A4">
        <w:rPr>
          <w:rStyle w:val="StyleUnderline"/>
          <w:highlight w:val="green"/>
        </w:rPr>
        <w:t>leader has</w:t>
      </w:r>
      <w:r>
        <w:t xml:space="preserve"> </w:t>
      </w:r>
      <w:r w:rsidRPr="009943A4">
        <w:rPr>
          <w:rStyle w:val="Emphasis"/>
        </w:rPr>
        <w:t>in a short period</w:t>
      </w:r>
      <w:r>
        <w:t xml:space="preserve"> of time </w:t>
      </w:r>
      <w:r w:rsidRPr="009943A4">
        <w:rPr>
          <w:rStyle w:val="StyleUnderline"/>
          <w:highlight w:val="green"/>
        </w:rPr>
        <w:t>made drastic changes</w:t>
      </w:r>
      <w:r>
        <w:t xml:space="preserve"> to the bipartisan consensus that had traditionally governed the FTC’s enforcement decision-making framework.  In this respect, the most prominent example is the FTC’s recent decision </w:t>
      </w:r>
      <w:r w:rsidRPr="009943A4">
        <w:rPr>
          <w:rStyle w:val="StyleUnderline"/>
          <w:highlight w:val="green"/>
        </w:rPr>
        <w:t>to rescind</w:t>
      </w:r>
      <w:r>
        <w:t xml:space="preserve"> </w:t>
      </w:r>
      <w:r w:rsidRPr="009943A4">
        <w:rPr>
          <w:rStyle w:val="StyleUnderline"/>
          <w:highlight w:val="green"/>
        </w:rPr>
        <w:t>the Statement</w:t>
      </w:r>
      <w:r>
        <w:t xml:space="preserve"> </w:t>
      </w:r>
      <w:r w:rsidRPr="009943A4">
        <w:rPr>
          <w:rStyle w:val="StyleUnderline"/>
        </w:rPr>
        <w:t>of Enforcement Principles Regarding “Unfair Methods of Competition”</w:t>
      </w:r>
      <w:r>
        <w:t xml:space="preserve"> Under Section 5 of the FTC Act (Section 5 Policy Guidelines). </w:t>
      </w:r>
    </w:p>
    <w:p w14:paraId="09E69CF4" w14:textId="77777777" w:rsidR="001E5617" w:rsidRDefault="001E5617" w:rsidP="001E5617">
      <w:r>
        <w:t xml:space="preserve">In 2015, under the Obama administration, the FTC adopted the Section 5 Policy Guidelines with bipartisan support.  These guidelines were the result of a lot of work put forward throughout many years by the antitrust community including academia and FTC staffers.  Although the Guidelines were short, and maybe imperfect, they covered the minimum principles to guide the FTC when enforcing Section 5 of the FTC Act relating to ‘unfair methods of competition’ that fell outside the scope of the Sherman and Clayton Acts.  </w:t>
      </w:r>
    </w:p>
    <w:p w14:paraId="6F1FEEB1" w14:textId="77777777" w:rsidR="001E5617" w:rsidRPr="00E60461" w:rsidRDefault="001E5617" w:rsidP="001E5617">
      <w:r>
        <w:t>Moreover, Section 5 Policy Guidelines reaffirmed the FTC’s commitment to carrying out its antitrust mandate under the consumer welfare standard as noted by the Chairwoman Edith Ramirez: “The promotion of consumer welfare is a cornerstone of the FTC’s antitrust enforcement, and these principles reaffirm the agency’s legal framework in carrying out that important mission.”</w:t>
      </w:r>
    </w:p>
    <w:p w14:paraId="3714F168" w14:textId="77777777" w:rsidR="001E5617" w:rsidRDefault="001E5617" w:rsidP="001E5617">
      <w:r>
        <w:t xml:space="preserve">But most importantly, the Section 5 Policy Guidelines acted as the guardrails to avoid situations where the FTC, in an effort to expand its enforcement authority, would lose many antitrust stand-alone Section 5 cases in court, to the detriment of the institution itself.  Indeed, the Section 5 Policy Guidelines were the result of lessons learned throughout the history of the FTC and represented a tool to avoid history repeating itself.  In this respect, it is important to recall that back in the 70s, under Chairman </w:t>
      </w:r>
      <w:proofErr w:type="spellStart"/>
      <w:r>
        <w:t>Pertschuck</w:t>
      </w:r>
      <w:proofErr w:type="spellEnd"/>
      <w:r>
        <w:t>, and in the following years, the FTC suffered immensely due to disparities between enforcement promises and implementation capabilities.  Much of the institutional suffering came from the agency not self-imposing limitations and standards to bring cases under Section 5 of the FTC Act which led to numerous litigation losses, consequential institutional reputational damage, and lack of political support.</w:t>
      </w:r>
    </w:p>
    <w:p w14:paraId="397DE9BD" w14:textId="77777777" w:rsidR="001E5617" w:rsidRDefault="001E5617" w:rsidP="001E5617">
      <w:r>
        <w:t>------------------ Emory’s card starts here – no text omitted ---------------------</w:t>
      </w:r>
    </w:p>
    <w:p w14:paraId="2E7CD206" w14:textId="77777777" w:rsidR="001E5617" w:rsidRPr="008E2887" w:rsidRDefault="001E5617" w:rsidP="001E5617">
      <w:pPr>
        <w:rPr>
          <w:rFonts w:cs="Arial"/>
          <w:sz w:val="16"/>
        </w:rPr>
      </w:pPr>
      <w:r w:rsidRPr="008E2887">
        <w:rPr>
          <w:rFonts w:cs="Arial"/>
          <w:sz w:val="16"/>
        </w:rPr>
        <w:t xml:space="preserve">But </w:t>
      </w:r>
      <w:r w:rsidRPr="008E2887">
        <w:rPr>
          <w:rStyle w:val="StyleUnderline"/>
          <w:rFonts w:cs="Arial"/>
        </w:rPr>
        <w:t xml:space="preserve">the </w:t>
      </w:r>
      <w:r w:rsidRPr="008E2887">
        <w:rPr>
          <w:rStyle w:val="StyleUnderline"/>
          <w:rFonts w:cs="Arial"/>
          <w:highlight w:val="cyan"/>
        </w:rPr>
        <w:t xml:space="preserve">current FTC leadership </w:t>
      </w:r>
      <w:r w:rsidRPr="008E2887">
        <w:rPr>
          <w:rStyle w:val="StyleUnderline"/>
          <w:rFonts w:cs="Arial"/>
        </w:rPr>
        <w:t xml:space="preserve">seems to have </w:t>
      </w:r>
      <w:r w:rsidRPr="008E2887">
        <w:rPr>
          <w:rStyle w:val="StyleUnderline"/>
          <w:rFonts w:cs="Arial"/>
          <w:highlight w:val="cyan"/>
        </w:rPr>
        <w:t>overlooked the agency’s history</w:t>
      </w:r>
      <w:r w:rsidRPr="008E2887">
        <w:rPr>
          <w:rFonts w:cs="Arial"/>
          <w:sz w:val="16"/>
        </w:rPr>
        <w:t xml:space="preserve">.  As such, </w:t>
      </w:r>
      <w:r w:rsidRPr="009943A4">
        <w:rPr>
          <w:rStyle w:val="StyleUnderline"/>
          <w:highlight w:val="green"/>
        </w:rPr>
        <w:t xml:space="preserve">it has </w:t>
      </w:r>
      <w:r w:rsidRPr="009943A4">
        <w:rPr>
          <w:rStyle w:val="Emphasis"/>
          <w:highlight w:val="green"/>
        </w:rPr>
        <w:t>already promised</w:t>
      </w:r>
      <w:r w:rsidRPr="009943A4">
        <w:rPr>
          <w:rStyle w:val="StyleUnderline"/>
        </w:rPr>
        <w:t xml:space="preserve"> </w:t>
      </w:r>
      <w:r w:rsidRPr="009943A4">
        <w:rPr>
          <w:rStyle w:val="StyleUnderline"/>
          <w:highlight w:val="green"/>
        </w:rPr>
        <w:t>to produce different policy outcomes</w:t>
      </w:r>
      <w:r w:rsidRPr="008E2887">
        <w:rPr>
          <w:rFonts w:cs="Arial"/>
          <w:sz w:val="16"/>
        </w:rPr>
        <w:t xml:space="preserve"> </w:t>
      </w:r>
      <w:r w:rsidRPr="009943A4">
        <w:rPr>
          <w:rStyle w:val="StyleUnderline"/>
        </w:rPr>
        <w:t>and noted that the Section 5 Policy Guidelines were shortsighted</w:t>
      </w:r>
      <w:r w:rsidRPr="008E2887">
        <w:rPr>
          <w:rFonts w:cs="Arial"/>
          <w:sz w:val="16"/>
        </w:rPr>
        <w:t xml:space="preserve">. </w:t>
      </w:r>
      <w:r w:rsidRPr="009943A4">
        <w:rPr>
          <w:rStyle w:val="StyleUnderline"/>
        </w:rPr>
        <w:t>As a result, the current FTC has decided</w:t>
      </w:r>
      <w:r w:rsidRPr="008E2887">
        <w:rPr>
          <w:rFonts w:cs="Arial"/>
          <w:sz w:val="16"/>
        </w:rPr>
        <w:t xml:space="preserve">, with the support of the other two Democratic Commissioners, to </w:t>
      </w:r>
      <w:r w:rsidRPr="009943A4">
        <w:rPr>
          <w:rStyle w:val="Emphasis"/>
        </w:rPr>
        <w:t>rescind the Policy Guidelines.</w:t>
      </w:r>
      <w:r w:rsidRPr="008E2887">
        <w:rPr>
          <w:rFonts w:cs="Arial"/>
          <w:sz w:val="16"/>
        </w:rPr>
        <w:t xml:space="preserve">  </w:t>
      </w:r>
    </w:p>
    <w:p w14:paraId="05920C45" w14:textId="77777777" w:rsidR="001E5617" w:rsidRPr="008E2887" w:rsidRDefault="001E5617" w:rsidP="001E5617">
      <w:pPr>
        <w:rPr>
          <w:rFonts w:cs="Arial"/>
          <w:sz w:val="16"/>
          <w:szCs w:val="16"/>
        </w:rPr>
      </w:pPr>
      <w:r w:rsidRPr="008E2887">
        <w:rPr>
          <w:rFonts w:cs="Arial"/>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8E2887">
        <w:rPr>
          <w:rFonts w:cs="Arial"/>
          <w:sz w:val="16"/>
          <w:szCs w:val="16"/>
        </w:rPr>
        <w:t>Brandeisian</w:t>
      </w:r>
      <w:proofErr w:type="spellEnd"/>
      <w:r w:rsidRPr="008E2887">
        <w:rPr>
          <w:rFonts w:cs="Arial"/>
          <w:sz w:val="16"/>
          <w:szCs w:val="16"/>
        </w:rPr>
        <w:t xml:space="preserve"> human talent to bring solid cases that are not based on the consumer welfare standard or to litigate before judges that support the Neo-</w:t>
      </w:r>
      <w:proofErr w:type="spellStart"/>
      <w:r w:rsidRPr="008E2887">
        <w:rPr>
          <w:rFonts w:cs="Arial"/>
          <w:sz w:val="16"/>
          <w:szCs w:val="16"/>
        </w:rPr>
        <w:t>Brandeisian</w:t>
      </w:r>
      <w:proofErr w:type="spellEnd"/>
      <w:r w:rsidRPr="008E2887">
        <w:rPr>
          <w:rFonts w:cs="Arial"/>
          <w:sz w:val="16"/>
          <w:szCs w:val="16"/>
        </w:rPr>
        <w:t xml:space="preserve"> vision of antitrust. </w:t>
      </w:r>
    </w:p>
    <w:p w14:paraId="4EED6F9C" w14:textId="77777777" w:rsidR="001E5617" w:rsidRPr="008E2887" w:rsidRDefault="001E5617" w:rsidP="001E5617">
      <w:pPr>
        <w:rPr>
          <w:rFonts w:cs="Arial"/>
          <w:sz w:val="16"/>
          <w:szCs w:val="16"/>
        </w:rPr>
      </w:pPr>
      <w:r w:rsidRPr="008E2887">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5DF8486" w14:textId="77777777" w:rsidR="001E5617" w:rsidRPr="008E2887" w:rsidRDefault="001E5617" w:rsidP="001E5617">
      <w:pPr>
        <w:rPr>
          <w:rFonts w:cs="Arial"/>
          <w:sz w:val="16"/>
          <w:szCs w:val="16"/>
        </w:rPr>
      </w:pPr>
      <w:r w:rsidRPr="008E2887">
        <w:rPr>
          <w:rFonts w:cs="Arial"/>
          <w:sz w:val="16"/>
          <w:szCs w:val="16"/>
        </w:rPr>
        <w:t>The FTC’s Rulemaking Authority</w:t>
      </w:r>
    </w:p>
    <w:p w14:paraId="6AEBBBC7" w14:textId="77777777" w:rsidR="001E5617" w:rsidRPr="008E2887" w:rsidRDefault="001E5617" w:rsidP="001E5617">
      <w:pPr>
        <w:rPr>
          <w:rFonts w:cs="Arial"/>
          <w:sz w:val="16"/>
          <w:szCs w:val="16"/>
        </w:rPr>
      </w:pPr>
      <w:r w:rsidRPr="00603B18">
        <w:rPr>
          <w:rStyle w:val="StyleUnderline"/>
          <w:highlight w:val="green"/>
        </w:rPr>
        <w:t>A</w:t>
      </w:r>
      <w:r w:rsidRPr="008E2887">
        <w:rPr>
          <w:rFonts w:cs="Arial"/>
          <w:sz w:val="16"/>
          <w:szCs w:val="16"/>
        </w:rPr>
        <w:t xml:space="preserve">nother </w:t>
      </w:r>
      <w:r w:rsidRPr="00603B18">
        <w:rPr>
          <w:rStyle w:val="StyleUnderline"/>
          <w:highlight w:val="green"/>
        </w:rPr>
        <w:t>importan</w:t>
      </w:r>
      <w:r w:rsidRPr="008E2887">
        <w:rPr>
          <w:rFonts w:cs="Arial"/>
          <w:sz w:val="16"/>
          <w:szCs w:val="16"/>
        </w:rPr>
        <w:t xml:space="preserve">t policy </w:t>
      </w:r>
      <w:r w:rsidRPr="00603B18">
        <w:rPr>
          <w:rStyle w:val="StyleUnderline"/>
          <w:highlight w:val="green"/>
        </w:rPr>
        <w:t>change</w:t>
      </w:r>
      <w:r w:rsidRPr="008E2887">
        <w:rPr>
          <w:rFonts w:cs="Arial"/>
          <w:sz w:val="16"/>
          <w:szCs w:val="16"/>
        </w:rPr>
        <w:t xml:space="preserve"> that </w:t>
      </w:r>
      <w:r w:rsidRPr="00603B18">
        <w:rPr>
          <w:rStyle w:val="StyleUnderline"/>
          <w:highlight w:val="green"/>
        </w:rPr>
        <w:t>may be</w:t>
      </w:r>
      <w:r w:rsidRPr="008E2887">
        <w:rPr>
          <w:rFonts w:cs="Arial"/>
          <w:sz w:val="16"/>
          <w:szCs w:val="16"/>
        </w:rPr>
        <w:t xml:space="preserve"> detrimental to the </w:t>
      </w:r>
      <w:r w:rsidRPr="00603B18">
        <w:rPr>
          <w:rStyle w:val="StyleUnderline"/>
          <w:highlight w:val="green"/>
        </w:rPr>
        <w:t>FTC</w:t>
      </w:r>
      <w:r w:rsidRPr="008E2887">
        <w:rPr>
          <w:rFonts w:cs="Arial"/>
          <w:sz w:val="16"/>
          <w:szCs w:val="16"/>
        </w:rPr>
        <w:t xml:space="preserve"> is its expressed </w:t>
      </w:r>
      <w:r w:rsidRPr="00603B18">
        <w:rPr>
          <w:rStyle w:val="StyleUnderline"/>
          <w:highlight w:val="green"/>
        </w:rPr>
        <w:t>willingness to expand</w:t>
      </w:r>
      <w:r w:rsidRPr="00603B18">
        <w:rPr>
          <w:rStyle w:val="StyleUnderline"/>
        </w:rPr>
        <w:t xml:space="preserve"> the</w:t>
      </w:r>
      <w:r w:rsidRPr="008E2887">
        <w:rPr>
          <w:rFonts w:cs="Arial"/>
          <w:sz w:val="16"/>
          <w:szCs w:val="16"/>
        </w:rPr>
        <w:t xml:space="preserve"> </w:t>
      </w:r>
      <w:r w:rsidRPr="00603B18">
        <w:rPr>
          <w:rStyle w:val="Emphasis"/>
        </w:rPr>
        <w:t xml:space="preserve">agency’s </w:t>
      </w:r>
      <w:r w:rsidRPr="00603B18">
        <w:rPr>
          <w:rStyle w:val="StyleUnderline"/>
          <w:highlight w:val="green"/>
        </w:rPr>
        <w:t>rulemaking authority</w:t>
      </w:r>
      <w:r w:rsidRPr="008E2887">
        <w:rPr>
          <w:rFonts w:cs="Arial"/>
          <w:sz w:val="16"/>
          <w:szCs w:val="16"/>
        </w:rPr>
        <w:t xml:space="preserve"> under, e.g., Section 18 of the FTC Act.  It is well known that in addition to its authority to investigate law violations by individuals and businesses, the FTC also has federal rulemaking authority to issue industry-wide regulations.  </w:t>
      </w:r>
    </w:p>
    <w:p w14:paraId="708FBCD9" w14:textId="77777777" w:rsidR="001E5617" w:rsidRPr="008E2887" w:rsidRDefault="001E5617" w:rsidP="001E5617">
      <w:pPr>
        <w:rPr>
          <w:rFonts w:cs="Arial"/>
          <w:sz w:val="16"/>
          <w:szCs w:val="16"/>
        </w:rPr>
      </w:pPr>
      <w:r w:rsidRPr="008E2887">
        <w:rPr>
          <w:rFonts w:cs="Arial"/>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554CBEE7" w14:textId="77777777" w:rsidR="001E5617" w:rsidRPr="008E2887" w:rsidRDefault="001E5617" w:rsidP="001E5617">
      <w:pPr>
        <w:rPr>
          <w:rFonts w:cs="Arial"/>
          <w:sz w:val="16"/>
          <w:szCs w:val="16"/>
        </w:rPr>
      </w:pPr>
      <w:r w:rsidRPr="008E2887">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7C44774F" w14:textId="77777777" w:rsidR="001E5617" w:rsidRPr="008E2887" w:rsidRDefault="001E5617" w:rsidP="001E5617">
      <w:pPr>
        <w:rPr>
          <w:rStyle w:val="StyleUnderline"/>
          <w:rFonts w:cs="Arial"/>
        </w:rPr>
      </w:pPr>
      <w:r w:rsidRPr="008E2887">
        <w:rPr>
          <w:rFonts w:cs="Arial"/>
          <w:sz w:val="16"/>
        </w:rPr>
        <w:t xml:space="preserve">Against this background, </w:t>
      </w:r>
      <w:r w:rsidRPr="00603B18">
        <w:rPr>
          <w:rStyle w:val="StyleUnderline"/>
          <w:highlight w:val="green"/>
        </w:rPr>
        <w:t xml:space="preserve">it seems risky for the new leadership to engage in </w:t>
      </w:r>
      <w:r w:rsidRPr="00603B18">
        <w:rPr>
          <w:rStyle w:val="Emphasis"/>
          <w:highlight w:val="green"/>
        </w:rPr>
        <w:t>broad rulemaking</w:t>
      </w:r>
      <w:r w:rsidRPr="008E2887">
        <w:rPr>
          <w:rFonts w:cs="Arial"/>
          <w:sz w:val="16"/>
        </w:rPr>
        <w:t xml:space="preserve"> endeavors that might </w:t>
      </w:r>
      <w:r w:rsidRPr="008E2887">
        <w:rPr>
          <w:rStyle w:val="StyleUnderline"/>
          <w:rFonts w:cs="Arial"/>
        </w:rPr>
        <w:t xml:space="preserve">raise concerns </w:t>
      </w:r>
      <w:r w:rsidRPr="008E2887">
        <w:rPr>
          <w:rStyle w:val="StyleUnderline"/>
          <w:rFonts w:cs="Arial"/>
          <w:highlight w:val="cyan"/>
        </w:rPr>
        <w:t xml:space="preserve">from an </w:t>
      </w:r>
      <w:r w:rsidRPr="008E2887">
        <w:rPr>
          <w:rStyle w:val="Emphasis"/>
          <w:highlight w:val="cyan"/>
        </w:rPr>
        <w:t>institution legitimacy perspective</w:t>
      </w:r>
      <w:r w:rsidRPr="008E2887">
        <w:rPr>
          <w:rFonts w:cs="Arial"/>
          <w:sz w:val="16"/>
        </w:rPr>
        <w:t xml:space="preserve">.  In the long term, it is predictable that many policymakers might not be supportive of an agency that implements its rulemaking authority in its broadest sense.  As a result, some degree of </w:t>
      </w:r>
      <w:r w:rsidRPr="008E2887">
        <w:rPr>
          <w:rStyle w:val="Emphasis"/>
          <w:highlight w:val="cyan"/>
        </w:rPr>
        <w:t>political backlash</w:t>
      </w:r>
      <w:r w:rsidRPr="008E2887">
        <w:rPr>
          <w:rFonts w:cs="Arial"/>
          <w:sz w:val="16"/>
        </w:rPr>
        <w:t xml:space="preserve"> against the agency </w:t>
      </w:r>
      <w:r w:rsidRPr="008E2887">
        <w:rPr>
          <w:rStyle w:val="StyleUnderline"/>
          <w:rFonts w:cs="Arial"/>
          <w:highlight w:val="cyan"/>
        </w:rPr>
        <w:t xml:space="preserve">might </w:t>
      </w:r>
      <w:r w:rsidRPr="008E2887">
        <w:rPr>
          <w:rStyle w:val="Emphasis"/>
          <w:highlight w:val="cyan"/>
        </w:rPr>
        <w:t>not help the agency’s lifecycle</w:t>
      </w:r>
      <w:r w:rsidRPr="008E2887">
        <w:rPr>
          <w:rStyle w:val="StyleUnderline"/>
          <w:rFonts w:cs="Arial"/>
        </w:rPr>
        <w:t xml:space="preserve">, especially </w:t>
      </w:r>
      <w:r w:rsidRPr="008E2887">
        <w:rPr>
          <w:rStyle w:val="StyleUnderline"/>
          <w:rFonts w:cs="Arial"/>
          <w:highlight w:val="cyan"/>
        </w:rPr>
        <w:t xml:space="preserve">if the agency is </w:t>
      </w:r>
      <w:r w:rsidRPr="008E2887">
        <w:rPr>
          <w:rStyle w:val="Emphasis"/>
          <w:highlight w:val="cyan"/>
        </w:rPr>
        <w:t xml:space="preserve">not granted with </w:t>
      </w:r>
      <w:r w:rsidRPr="008E2887">
        <w:rPr>
          <w:rStyle w:val="Emphasis"/>
          <w:szCs w:val="26"/>
          <w:highlight w:val="cyan"/>
        </w:rPr>
        <w:t>specific legislative guidance</w:t>
      </w:r>
      <w:r w:rsidRPr="008E2887">
        <w:rPr>
          <w:rStyle w:val="StyleUnderline"/>
          <w:rFonts w:cs="Arial"/>
          <w:highlight w:val="cyan"/>
        </w:rPr>
        <w:t xml:space="preserve"> in </w:t>
      </w:r>
      <w:r w:rsidRPr="008E2887">
        <w:rPr>
          <w:rStyle w:val="StyleUnderline"/>
          <w:rFonts w:cs="Arial"/>
        </w:rPr>
        <w:t xml:space="preserve">the form of </w:t>
      </w:r>
      <w:r w:rsidRPr="008E2887">
        <w:rPr>
          <w:rStyle w:val="Emphasis"/>
          <w:szCs w:val="26"/>
          <w:highlight w:val="cyan"/>
        </w:rPr>
        <w:t>new legislation</w:t>
      </w:r>
      <w:r w:rsidRPr="008E2887">
        <w:rPr>
          <w:rStyle w:val="StyleUnderline"/>
          <w:rFonts w:cs="Arial"/>
          <w:highlight w:val="cyan"/>
        </w:rPr>
        <w:t>.</w:t>
      </w:r>
      <w:r w:rsidRPr="008E2887">
        <w:rPr>
          <w:rStyle w:val="StyleUnderline"/>
          <w:rFonts w:cs="Arial"/>
        </w:rPr>
        <w:t xml:space="preserve"> </w:t>
      </w:r>
    </w:p>
    <w:p w14:paraId="69A21845" w14:textId="77777777" w:rsidR="001E5617" w:rsidRPr="008E2887" w:rsidRDefault="001E5617" w:rsidP="001E5617">
      <w:pPr>
        <w:rPr>
          <w:rFonts w:cs="Arial"/>
          <w:sz w:val="16"/>
          <w:szCs w:val="16"/>
        </w:rPr>
      </w:pPr>
      <w:r w:rsidRPr="008E2887">
        <w:rPr>
          <w:rFonts w:cs="Arial"/>
          <w:sz w:val="16"/>
          <w:szCs w:val="16"/>
        </w:rPr>
        <w:t>The Future of the FTC</w:t>
      </w:r>
    </w:p>
    <w:p w14:paraId="0A89F19A" w14:textId="77777777" w:rsidR="001E5617" w:rsidRPr="008E2887" w:rsidRDefault="001E5617" w:rsidP="001E5617">
      <w:pPr>
        <w:rPr>
          <w:rFonts w:cs="Arial"/>
          <w:sz w:val="16"/>
        </w:rPr>
      </w:pPr>
      <w:r w:rsidRPr="008E2887">
        <w:rPr>
          <w:rFonts w:cs="Arial"/>
          <w:sz w:val="16"/>
        </w:rPr>
        <w:t xml:space="preserve">One of the most challenging matters to tackle when it comes to leadership of antitrust authorities, or administrative agency for that </w:t>
      </w:r>
      <w:proofErr w:type="gramStart"/>
      <w:r w:rsidRPr="008E2887">
        <w:rPr>
          <w:rFonts w:cs="Arial"/>
          <w:sz w:val="16"/>
        </w:rPr>
        <w:t>matter,  is</w:t>
      </w:r>
      <w:proofErr w:type="gramEnd"/>
      <w:r w:rsidRPr="008E2887">
        <w:rPr>
          <w:rFonts w:cs="Arial"/>
          <w:sz w:val="16"/>
        </w:rPr>
        <w:t xml:space="preserve"> legacy and the impact for the future of the agency.  To put it simply, while </w:t>
      </w:r>
      <w:r w:rsidRPr="008E2887">
        <w:rPr>
          <w:rStyle w:val="StyleUnderline"/>
          <w:rFonts w:cs="Arial"/>
          <w:highlight w:val="cyan"/>
        </w:rPr>
        <w:t xml:space="preserve">antitrust </w:t>
      </w:r>
      <w:r w:rsidRPr="008E2887">
        <w:rPr>
          <w:rStyle w:val="StyleUnderline"/>
          <w:rFonts w:cs="Arial"/>
        </w:rPr>
        <w:t>leaders</w:t>
      </w:r>
      <w:r w:rsidRPr="008E2887">
        <w:rPr>
          <w:rFonts w:cs="Arial"/>
          <w:sz w:val="16"/>
        </w:rPr>
        <w:t xml:space="preserve"> leave agencies, the side effects of leadership’s </w:t>
      </w:r>
      <w:r w:rsidRPr="008E2887">
        <w:rPr>
          <w:rStyle w:val="Emphasis"/>
        </w:rPr>
        <w:t xml:space="preserve">successes and </w:t>
      </w:r>
      <w:r w:rsidRPr="008E2887">
        <w:rPr>
          <w:rStyle w:val="Emphasis"/>
          <w:highlight w:val="cyan"/>
        </w:rPr>
        <w:t>failures</w:t>
      </w:r>
      <w:r w:rsidRPr="008E2887">
        <w:rPr>
          <w:rStyle w:val="StyleUnderline"/>
          <w:rFonts w:cs="Arial"/>
          <w:highlight w:val="cyan"/>
        </w:rPr>
        <w:t xml:space="preserve"> condition the future of the agencies</w:t>
      </w:r>
      <w:r w:rsidRPr="008E2887">
        <w:rPr>
          <w:rStyle w:val="StyleUnderline"/>
          <w:rFonts w:cs="Arial"/>
        </w:rPr>
        <w:t xml:space="preserve">. Their leadership has consequences and </w:t>
      </w:r>
      <w:r w:rsidRPr="008E2887">
        <w:rPr>
          <w:rStyle w:val="Emphasis"/>
        </w:rPr>
        <w:t>sets precedent</w:t>
      </w:r>
      <w:r w:rsidRPr="008E2887">
        <w:rPr>
          <w:rFonts w:cs="Arial"/>
          <w:sz w:val="16"/>
        </w:rPr>
        <w:t xml:space="preserve"> </w:t>
      </w:r>
      <w:r w:rsidRPr="008E2887">
        <w:rPr>
          <w:rStyle w:val="StyleUnderline"/>
          <w:rFonts w:cs="Arial"/>
        </w:rPr>
        <w:t>which</w:t>
      </w:r>
      <w:r w:rsidRPr="008E2887">
        <w:rPr>
          <w:rFonts w:cs="Arial"/>
          <w:sz w:val="16"/>
        </w:rPr>
        <w:t xml:space="preserve"> will </w:t>
      </w:r>
      <w:r w:rsidRPr="008E2887">
        <w:rPr>
          <w:rStyle w:val="Emphasis"/>
        </w:rPr>
        <w:t>bind the agency</w:t>
      </w:r>
      <w:r w:rsidRPr="008E2887">
        <w:rPr>
          <w:rFonts w:cs="Arial"/>
          <w:sz w:val="16"/>
        </w:rPr>
        <w:t xml:space="preserve"> well into the future.</w:t>
      </w:r>
    </w:p>
    <w:p w14:paraId="69064EF3" w14:textId="77777777" w:rsidR="001E5617" w:rsidRPr="008E2887" w:rsidRDefault="001E5617" w:rsidP="001E5617">
      <w:pPr>
        <w:rPr>
          <w:rFonts w:cs="Arial"/>
          <w:sz w:val="16"/>
        </w:rPr>
      </w:pPr>
      <w:r w:rsidRPr="008E2887">
        <w:rPr>
          <w:rStyle w:val="Emphasis"/>
        </w:rPr>
        <w:t>Under the current political context</w:t>
      </w:r>
      <w:r w:rsidRPr="008E2887">
        <w:rPr>
          <w:rFonts w:cs="Arial"/>
          <w:sz w:val="16"/>
        </w:rPr>
        <w:t xml:space="preserve">, it would not be surprising if </w:t>
      </w:r>
      <w:r w:rsidRPr="008E2887">
        <w:rPr>
          <w:rStyle w:val="Emphasis"/>
          <w:highlight w:val="cyan"/>
        </w:rPr>
        <w:t xml:space="preserve">the </w:t>
      </w:r>
      <w:r w:rsidRPr="008E2887">
        <w:rPr>
          <w:rStyle w:val="Emphasis"/>
        </w:rPr>
        <w:t xml:space="preserve">current </w:t>
      </w:r>
      <w:r w:rsidRPr="008E2887">
        <w:rPr>
          <w:rStyle w:val="Emphasis"/>
          <w:highlight w:val="cyan"/>
        </w:rPr>
        <w:t>Neo-</w:t>
      </w:r>
      <w:proofErr w:type="spellStart"/>
      <w:r w:rsidRPr="008E2887">
        <w:rPr>
          <w:rStyle w:val="Emphasis"/>
          <w:highlight w:val="cyan"/>
        </w:rPr>
        <w:t>Brandeisian</w:t>
      </w:r>
      <w:proofErr w:type="spellEnd"/>
      <w:r w:rsidRPr="008E2887">
        <w:rPr>
          <w:rStyle w:val="Emphasis"/>
          <w:highlight w:val="cyan"/>
        </w:rPr>
        <w:t xml:space="preserve"> FTC</w:t>
      </w:r>
      <w:r w:rsidRPr="008E2887">
        <w:rPr>
          <w:rFonts w:cs="Arial"/>
          <w:sz w:val="16"/>
          <w:highlight w:val="cyan"/>
        </w:rPr>
        <w:t xml:space="preserve"> </w:t>
      </w:r>
      <w:r w:rsidRPr="008E2887">
        <w:rPr>
          <w:rStyle w:val="StyleUnderline"/>
          <w:rFonts w:cs="Arial"/>
          <w:highlight w:val="cyan"/>
        </w:rPr>
        <w:t>enjoyed</w:t>
      </w:r>
      <w:r w:rsidRPr="008E2887">
        <w:rPr>
          <w:rFonts w:cs="Arial"/>
          <w:sz w:val="16"/>
          <w:highlight w:val="cyan"/>
        </w:rPr>
        <w:t xml:space="preserve"> </w:t>
      </w:r>
      <w:r w:rsidRPr="008E2887">
        <w:rPr>
          <w:rFonts w:cs="Arial"/>
          <w:sz w:val="16"/>
        </w:rPr>
        <w:t xml:space="preserve">political </w:t>
      </w:r>
      <w:r w:rsidRPr="008E2887">
        <w:rPr>
          <w:rStyle w:val="StyleUnderline"/>
          <w:rFonts w:cs="Arial"/>
          <w:highlight w:val="cyan"/>
        </w:rPr>
        <w:t>support</w:t>
      </w:r>
      <w:r w:rsidRPr="008E2887">
        <w:rPr>
          <w:rFonts w:cs="Arial"/>
          <w:sz w:val="16"/>
          <w:highlight w:val="cyan"/>
        </w:rPr>
        <w:t xml:space="preserve"> </w:t>
      </w:r>
      <w:r w:rsidRPr="008E2887">
        <w:rPr>
          <w:rFonts w:cs="Arial"/>
          <w:sz w:val="16"/>
        </w:rPr>
        <w:t xml:space="preserve">and success with its decision </w:t>
      </w:r>
      <w:r w:rsidRPr="008E2887">
        <w:rPr>
          <w:rStyle w:val="StyleUnderline"/>
          <w:rFonts w:cs="Arial"/>
          <w:highlight w:val="cyan"/>
        </w:rPr>
        <w:t xml:space="preserve">to </w:t>
      </w:r>
      <w:r w:rsidRPr="008E2887">
        <w:rPr>
          <w:rStyle w:val="Emphasis"/>
          <w:highlight w:val="cyan"/>
        </w:rPr>
        <w:t xml:space="preserve">bring </w:t>
      </w:r>
      <w:r w:rsidRPr="008E2887">
        <w:rPr>
          <w:rStyle w:val="Emphasis"/>
        </w:rPr>
        <w:t xml:space="preserve">big </w:t>
      </w:r>
      <w:r w:rsidRPr="008E2887">
        <w:rPr>
          <w:rStyle w:val="Emphasis"/>
          <w:highlight w:val="cyan"/>
        </w:rPr>
        <w:t>cases</w:t>
      </w:r>
      <w:r w:rsidRPr="008E2887">
        <w:rPr>
          <w:rFonts w:cs="Arial"/>
          <w:sz w:val="16"/>
        </w:rPr>
        <w:t xml:space="preserve">, especially against leading tech companies.  In the short term, if </w:t>
      </w:r>
      <w:r w:rsidRPr="008E2887">
        <w:rPr>
          <w:rStyle w:val="StyleUnderline"/>
          <w:rFonts w:cs="Arial"/>
        </w:rPr>
        <w:t>the FTC makes headlines for opening cases against “Big Tech”,</w:t>
      </w:r>
      <w:r w:rsidRPr="008E2887">
        <w:rPr>
          <w:rFonts w:cs="Arial"/>
          <w:sz w:val="16"/>
        </w:rPr>
        <w:t xml:space="preserve"> policymakers pushing for antitrust reforms will surely applaud the new changes as they would reflect a commitment to enhanced enforcement outcomes notwithstanding the strength of the cases.</w:t>
      </w:r>
    </w:p>
    <w:p w14:paraId="320FAE59" w14:textId="77777777" w:rsidR="001E5617" w:rsidRPr="008E2887" w:rsidRDefault="001E5617" w:rsidP="001E5617">
      <w:pPr>
        <w:rPr>
          <w:rFonts w:cs="Arial"/>
          <w:sz w:val="16"/>
        </w:rPr>
      </w:pPr>
      <w:r w:rsidRPr="008E2887">
        <w:rPr>
          <w:rFonts w:cs="Arial"/>
          <w:sz w:val="16"/>
        </w:rPr>
        <w:t xml:space="preserve">However, in the mid-and long-term, </w:t>
      </w:r>
      <w:r w:rsidRPr="008E2887">
        <w:rPr>
          <w:rStyle w:val="Emphasis"/>
          <w:highlight w:val="cyan"/>
        </w:rPr>
        <w:t xml:space="preserve">if the FTC </w:t>
      </w:r>
      <w:r w:rsidRPr="008E2887">
        <w:rPr>
          <w:rStyle w:val="Emphasis"/>
          <w:szCs w:val="26"/>
          <w:highlight w:val="cyan"/>
        </w:rPr>
        <w:t>loses</w:t>
      </w:r>
      <w:r w:rsidRPr="008E2887">
        <w:rPr>
          <w:rFonts w:cs="Arial"/>
          <w:sz w:val="16"/>
        </w:rPr>
        <w:t xml:space="preserve"> the big cases, </w:t>
      </w:r>
      <w:r w:rsidRPr="008E2887">
        <w:rPr>
          <w:rStyle w:val="Emphasis"/>
        </w:rPr>
        <w:t xml:space="preserve">the </w:t>
      </w:r>
      <w:r w:rsidRPr="008E2887">
        <w:rPr>
          <w:rStyle w:val="Emphasis"/>
          <w:highlight w:val="cyan"/>
        </w:rPr>
        <w:t xml:space="preserve">commitment </w:t>
      </w:r>
      <w:r w:rsidRPr="008E2887">
        <w:rPr>
          <w:rStyle w:val="Emphasis"/>
        </w:rPr>
        <w:t xml:space="preserve">to policy outcomes </w:t>
      </w:r>
      <w:r w:rsidRPr="008E2887">
        <w:rPr>
          <w:rStyle w:val="Emphasis"/>
          <w:highlight w:val="cyan"/>
        </w:rPr>
        <w:t>won’t be met</w:t>
      </w:r>
      <w:r w:rsidRPr="008E2887">
        <w:rPr>
          <w:rStyle w:val="Emphasis"/>
        </w:rPr>
        <w:t>.</w:t>
      </w:r>
      <w:r w:rsidRPr="008E2887">
        <w:rPr>
          <w:rFonts w:cs="Arial"/>
          <w:sz w:val="16"/>
        </w:rPr>
        <w:t xml:space="preserve">  And then, </w:t>
      </w:r>
      <w:r w:rsidRPr="008E2887">
        <w:rPr>
          <w:rStyle w:val="StyleUnderline"/>
          <w:rFonts w:cs="Arial"/>
        </w:rPr>
        <w:t xml:space="preserve">it is unlikely that </w:t>
      </w:r>
      <w:r w:rsidRPr="008E2887">
        <w:rPr>
          <w:rStyle w:val="StyleUnderline"/>
          <w:rFonts w:cs="Arial"/>
          <w:highlight w:val="cyan"/>
        </w:rPr>
        <w:t>the question would be</w:t>
      </w:r>
      <w:r w:rsidRPr="008E2887">
        <w:rPr>
          <w:rStyle w:val="StyleUnderline"/>
          <w:rFonts w:cs="Arial"/>
        </w:rPr>
        <w:t xml:space="preserve"> whether the antitrust norms are fit for today’s economy, but rather </w:t>
      </w:r>
      <w:r w:rsidRPr="008E2887">
        <w:rPr>
          <w:rStyle w:val="Emphasis"/>
          <w:szCs w:val="26"/>
          <w:highlight w:val="cyan"/>
        </w:rPr>
        <w:t>if the agency is capable</w:t>
      </w:r>
      <w:r w:rsidRPr="008E2887">
        <w:rPr>
          <w:rStyle w:val="Emphasis"/>
          <w:szCs w:val="26"/>
        </w:rPr>
        <w:t xml:space="preserve"> of executing</w:t>
      </w:r>
      <w:r w:rsidRPr="008E2887">
        <w:rPr>
          <w:rStyle w:val="Emphasis"/>
        </w:rPr>
        <w:t xml:space="preserve"> its mandate effectively</w:t>
      </w:r>
      <w:r w:rsidRPr="008E2887">
        <w:rPr>
          <w:rFonts w:cs="Arial"/>
          <w:sz w:val="16"/>
        </w:rPr>
        <w:t xml:space="preserve">. The </w:t>
      </w:r>
      <w:r w:rsidRPr="008E2887">
        <w:rPr>
          <w:rStyle w:val="StyleUnderline"/>
          <w:rFonts w:cs="Arial"/>
          <w:highlight w:val="cyan"/>
        </w:rPr>
        <w:t xml:space="preserve">recent decision in </w:t>
      </w:r>
      <w:r w:rsidRPr="008E2887">
        <w:rPr>
          <w:rStyle w:val="StyleUnderline"/>
          <w:rFonts w:cs="Arial"/>
        </w:rPr>
        <w:t xml:space="preserve">the FTC v. </w:t>
      </w:r>
      <w:r w:rsidRPr="008E2887">
        <w:rPr>
          <w:rStyle w:val="StyleUnderline"/>
          <w:rFonts w:cs="Arial"/>
          <w:highlight w:val="cyan"/>
        </w:rPr>
        <w:t xml:space="preserve">Facebook </w:t>
      </w:r>
      <w:r w:rsidRPr="008E2887">
        <w:rPr>
          <w:rStyle w:val="StyleUnderline"/>
          <w:rFonts w:cs="Arial"/>
        </w:rPr>
        <w:t xml:space="preserve">case </w:t>
      </w:r>
      <w:r w:rsidRPr="008E2887">
        <w:rPr>
          <w:rStyle w:val="StyleUnderline"/>
          <w:rFonts w:cs="Arial"/>
          <w:highlight w:val="cyan"/>
        </w:rPr>
        <w:t>is a good example</w:t>
      </w:r>
      <w:r w:rsidRPr="008E2887">
        <w:rPr>
          <w:rFonts w:cs="Arial"/>
          <w:sz w:val="16"/>
        </w:rPr>
        <w:t xml:space="preserve"> of this paradigm, where </w:t>
      </w:r>
      <w:r w:rsidRPr="008E2887">
        <w:rPr>
          <w:rStyle w:val="StyleUnderline"/>
          <w:rFonts w:cs="Arial"/>
        </w:rPr>
        <w:t>the Judge expressed that the FTC had not carried out a sufficiently robust analysis</w:t>
      </w:r>
      <w:r w:rsidRPr="008E2887">
        <w:rPr>
          <w:rFonts w:cs="Arial"/>
          <w:sz w:val="16"/>
        </w:rPr>
        <w:t xml:space="preserve"> supported by evidence, </w:t>
      </w:r>
      <w:r w:rsidRPr="008E2887">
        <w:rPr>
          <w:rStyle w:val="StyleUnderline"/>
          <w:rFonts w:cs="Arial"/>
        </w:rPr>
        <w:t>and</w:t>
      </w:r>
      <w:r w:rsidRPr="008E2887">
        <w:rPr>
          <w:rFonts w:cs="Arial"/>
          <w:sz w:val="16"/>
        </w:rPr>
        <w:t xml:space="preserve"> therefore </w:t>
      </w:r>
      <w:r w:rsidRPr="008E2887">
        <w:rPr>
          <w:rStyle w:val="StyleUnderline"/>
          <w:rFonts w:cs="Arial"/>
        </w:rPr>
        <w:t>dismissed the case.</w:t>
      </w:r>
    </w:p>
    <w:p w14:paraId="1EA05FA8" w14:textId="77777777" w:rsidR="001E5617" w:rsidRPr="008E2887" w:rsidRDefault="001E5617" w:rsidP="001E5617">
      <w:pPr>
        <w:rPr>
          <w:rFonts w:cs="Arial"/>
          <w:sz w:val="16"/>
        </w:rPr>
      </w:pPr>
      <w:r w:rsidRPr="008E2887">
        <w:rPr>
          <w:rFonts w:cs="Arial"/>
          <w:sz w:val="16"/>
        </w:rPr>
        <w:t xml:space="preserve">Eventually, </w:t>
      </w:r>
      <w:r w:rsidRPr="008E2887">
        <w:rPr>
          <w:rStyle w:val="Emphasis"/>
          <w:highlight w:val="cyan"/>
        </w:rPr>
        <w:t xml:space="preserve">the agency’s </w:t>
      </w:r>
      <w:r w:rsidRPr="008E2887">
        <w:rPr>
          <w:rStyle w:val="Emphasis"/>
        </w:rPr>
        <w:t xml:space="preserve">short-term reputational </w:t>
      </w:r>
      <w:r w:rsidRPr="008E2887">
        <w:rPr>
          <w:rStyle w:val="Emphasis"/>
          <w:highlight w:val="cyan"/>
        </w:rPr>
        <w:t xml:space="preserve">gains could </w:t>
      </w:r>
      <w:r w:rsidRPr="008E2887">
        <w:rPr>
          <w:rStyle w:val="Emphasis"/>
        </w:rPr>
        <w:t xml:space="preserve">quickly </w:t>
      </w:r>
      <w:r w:rsidRPr="008E2887">
        <w:rPr>
          <w:rStyle w:val="Emphasis"/>
          <w:highlight w:val="cyan"/>
        </w:rPr>
        <w:t xml:space="preserve">turn into a </w:t>
      </w:r>
      <w:r w:rsidRPr="008E2887">
        <w:rPr>
          <w:rStyle w:val="Emphasis"/>
          <w:szCs w:val="26"/>
          <w:highlight w:val="cyan"/>
        </w:rPr>
        <w:t>debacle for the institution itself</w:t>
      </w:r>
      <w:r w:rsidRPr="008E2887">
        <w:rPr>
          <w:rFonts w:cs="Arial"/>
          <w:sz w:val="16"/>
          <w:highlight w:val="cyan"/>
        </w:rPr>
        <w:t xml:space="preserve"> </w:t>
      </w:r>
      <w:r w:rsidRPr="008E2887">
        <w:rPr>
          <w:rFonts w:cs="Arial"/>
          <w:sz w:val="16"/>
        </w:rPr>
        <w:t>with the caveat that by then, most probably, Neo-</w:t>
      </w:r>
      <w:proofErr w:type="spellStart"/>
      <w:r w:rsidRPr="008E2887">
        <w:rPr>
          <w:rFonts w:cs="Arial"/>
          <w:sz w:val="16"/>
        </w:rPr>
        <w:t>Brandeisian</w:t>
      </w:r>
      <w:proofErr w:type="spellEnd"/>
      <w:r w:rsidRPr="008E2887">
        <w:rPr>
          <w:rFonts w:cs="Arial"/>
          <w:sz w:val="16"/>
        </w:rPr>
        <w:t xml:space="preserve"> leadership will be long gone.  </w:t>
      </w:r>
      <w:proofErr w:type="gramStart"/>
      <w:r w:rsidRPr="008E2887">
        <w:rPr>
          <w:rFonts w:cs="Arial"/>
          <w:sz w:val="16"/>
        </w:rPr>
        <w:t>Unfortunately</w:t>
      </w:r>
      <w:proofErr w:type="gramEnd"/>
      <w:r w:rsidRPr="008E2887">
        <w:rPr>
          <w:rFonts w:cs="Arial"/>
          <w:sz w:val="16"/>
        </w:rPr>
        <w:t xml:space="preserve"> then, </w:t>
      </w:r>
      <w:r w:rsidRPr="008E2887">
        <w:rPr>
          <w:rStyle w:val="StyleUnderline"/>
          <w:rFonts w:cs="Arial"/>
          <w:highlight w:val="cyan"/>
        </w:rPr>
        <w:t xml:space="preserve">the </w:t>
      </w:r>
      <w:r w:rsidRPr="008E2887">
        <w:rPr>
          <w:rStyle w:val="StyleUnderline"/>
          <w:rFonts w:cs="Arial"/>
        </w:rPr>
        <w:t>U.S. antitrust system</w:t>
      </w:r>
      <w:r w:rsidRPr="008E2887">
        <w:rPr>
          <w:rFonts w:cs="Arial"/>
          <w:sz w:val="16"/>
        </w:rPr>
        <w:t xml:space="preserve"> — </w:t>
      </w:r>
      <w:r w:rsidRPr="008E2887">
        <w:rPr>
          <w:rStyle w:val="StyleUnderline"/>
          <w:rFonts w:cs="Arial"/>
        </w:rPr>
        <w:t xml:space="preserve">which is the only one to keep two federal antitrust </w:t>
      </w:r>
      <w:r w:rsidRPr="008E2887">
        <w:rPr>
          <w:rStyle w:val="StyleUnderline"/>
          <w:rFonts w:cs="Arial"/>
          <w:highlight w:val="cyan"/>
        </w:rPr>
        <w:t>agencies</w:t>
      </w:r>
      <w:r w:rsidRPr="008E2887">
        <w:rPr>
          <w:rFonts w:cs="Arial"/>
          <w:sz w:val="16"/>
        </w:rPr>
        <w:t>, bringing about positive outcomes for consumers —</w:t>
      </w:r>
      <w:r w:rsidRPr="008E2887">
        <w:rPr>
          <w:rStyle w:val="Emphasis"/>
        </w:rPr>
        <w:t xml:space="preserve"> </w:t>
      </w:r>
      <w:r w:rsidRPr="008E2887">
        <w:rPr>
          <w:rStyle w:val="Emphasis"/>
          <w:highlight w:val="cyan"/>
        </w:rPr>
        <w:t>might be at risk</w:t>
      </w:r>
      <w:r w:rsidRPr="008E2887">
        <w:rPr>
          <w:rFonts w:cs="Arial"/>
          <w:sz w:val="16"/>
        </w:rPr>
        <w:t xml:space="preserve">. Political </w:t>
      </w:r>
      <w:r w:rsidRPr="008E2887">
        <w:rPr>
          <w:rStyle w:val="StyleUnderline"/>
          <w:rFonts w:cs="Arial"/>
        </w:rPr>
        <w:t xml:space="preserve">support to </w:t>
      </w:r>
      <w:r w:rsidRPr="008E2887">
        <w:rPr>
          <w:rStyle w:val="Emphasis"/>
        </w:rPr>
        <w:t>merge these two institutions</w:t>
      </w:r>
      <w:r w:rsidRPr="008E2887">
        <w:rPr>
          <w:rStyle w:val="StyleUnderline"/>
          <w:rFonts w:cs="Arial"/>
        </w:rPr>
        <w:t xml:space="preserve"> could gain</w:t>
      </w:r>
      <w:r w:rsidRPr="008E2887">
        <w:rPr>
          <w:rFonts w:cs="Arial"/>
          <w:sz w:val="16"/>
        </w:rPr>
        <w:t xml:space="preserve"> even more </w:t>
      </w:r>
      <w:r w:rsidRPr="008E2887">
        <w:rPr>
          <w:rStyle w:val="StyleUnderline"/>
          <w:rFonts w:cs="Arial"/>
        </w:rPr>
        <w:t>support</w:t>
      </w:r>
      <w:r w:rsidRPr="008E2887">
        <w:rPr>
          <w:rFonts w:cs="Arial"/>
          <w:sz w:val="16"/>
        </w:rPr>
        <w:t>, as has happened in the past, to the detriment of consumers.</w:t>
      </w:r>
    </w:p>
    <w:p w14:paraId="098262E9" w14:textId="77777777" w:rsidR="001E5617" w:rsidRDefault="001E5617" w:rsidP="001E5617"/>
    <w:p w14:paraId="6A1944EE" w14:textId="77777777" w:rsidR="001E5617" w:rsidRDefault="001E5617" w:rsidP="001E5617">
      <w:pPr>
        <w:pStyle w:val="Heading4"/>
      </w:pPr>
      <w:r>
        <w:t xml:space="preserve">Their evidence says the only reason rule-making wouldn’t work is because of court challenges---MSU = </w:t>
      </w:r>
      <w:r w:rsidRPr="008533EB">
        <w:rPr>
          <w:highlight w:val="green"/>
        </w:rPr>
        <w:t>GREEN</w:t>
      </w:r>
      <w:r>
        <w:t>.</w:t>
      </w:r>
    </w:p>
    <w:p w14:paraId="667658D1" w14:textId="77777777" w:rsidR="001E5617" w:rsidRPr="008533EB" w:rsidRDefault="001E5617" w:rsidP="001E5617">
      <w:pPr>
        <w:rPr>
          <w:rFonts w:asciiTheme="minorHAnsi" w:hAnsiTheme="minorHAnsi" w:cstheme="minorHAnsi"/>
        </w:rPr>
      </w:pPr>
      <w:r w:rsidRPr="008533EB">
        <w:rPr>
          <w:rFonts w:asciiTheme="minorHAnsi" w:hAnsiTheme="minorHAnsi" w:cstheme="minorHAnsi"/>
        </w:rPr>
        <w:t xml:space="preserve">Nicolás </w:t>
      </w:r>
      <w:r w:rsidRPr="008533EB">
        <w:rPr>
          <w:rStyle w:val="Style13ptBold"/>
          <w:rFonts w:asciiTheme="minorHAnsi" w:hAnsiTheme="minorHAnsi" w:cstheme="minorHAnsi"/>
        </w:rPr>
        <w:t>Rivero 21</w:t>
      </w:r>
      <w:r w:rsidRPr="008533EB">
        <w:rPr>
          <w:rFonts w:asciiTheme="minorHAnsi" w:hAnsiTheme="minorHAnsi" w:cstheme="minorHAnsi"/>
        </w:rPr>
        <w:t>. NU Graduate. "Biden’s antitrust crusaders can’t crusade without Congress". Quartz. 3-11-2021. https://qz.com/1982437/lina-khan-and-tim-wu-need-congress-to-push-their-antitrust-agenda/amp/</w:t>
      </w:r>
    </w:p>
    <w:p w14:paraId="653A3B84" w14:textId="77777777" w:rsidR="001E5617" w:rsidRPr="008533EB" w:rsidRDefault="001E5617" w:rsidP="001E5617">
      <w:pPr>
        <w:rPr>
          <w:rFonts w:asciiTheme="minorHAnsi" w:hAnsiTheme="minorHAnsi" w:cstheme="minorHAnsi"/>
          <w:sz w:val="16"/>
        </w:rPr>
      </w:pPr>
      <w:r w:rsidRPr="008533EB">
        <w:rPr>
          <w:rFonts w:asciiTheme="minorHAnsi" w:hAnsiTheme="minorHAnsi" w:cstheme="minorHAnsi"/>
          <w:sz w:val="16"/>
        </w:rPr>
        <w:t xml:space="preserve">US president Joe </w:t>
      </w:r>
      <w:r w:rsidRPr="008533EB">
        <w:rPr>
          <w:rStyle w:val="StyleUnderline"/>
          <w:rFonts w:asciiTheme="minorHAnsi" w:hAnsiTheme="minorHAnsi" w:cstheme="minorHAnsi"/>
        </w:rPr>
        <w:t>Biden is poised to promote</w:t>
      </w:r>
      <w:r w:rsidRPr="008533EB">
        <w:rPr>
          <w:rFonts w:asciiTheme="minorHAnsi" w:hAnsiTheme="minorHAnsi" w:cstheme="minorHAnsi"/>
          <w:sz w:val="16"/>
        </w:rPr>
        <w:t xml:space="preserve"> two of the country’s most </w:t>
      </w:r>
      <w:r w:rsidRPr="008533EB">
        <w:rPr>
          <w:rStyle w:val="Emphasis"/>
          <w:rFonts w:asciiTheme="minorHAnsi" w:hAnsiTheme="minorHAnsi" w:cstheme="minorHAnsi"/>
        </w:rPr>
        <w:t xml:space="preserve">prominent </w:t>
      </w:r>
      <w:r w:rsidRPr="008533EB">
        <w:rPr>
          <w:rStyle w:val="Emphasis"/>
          <w:rFonts w:asciiTheme="minorHAnsi" w:hAnsiTheme="minorHAnsi" w:cstheme="minorHAnsi"/>
          <w:highlight w:val="cyan"/>
        </w:rPr>
        <w:t>anti-monopoly crusaders</w:t>
      </w:r>
      <w:r w:rsidRPr="008533EB">
        <w:rPr>
          <w:rFonts w:asciiTheme="minorHAnsi" w:hAnsiTheme="minorHAnsi" w:cstheme="minorHAnsi"/>
          <w:sz w:val="16"/>
        </w:rPr>
        <w:t xml:space="preserve"> to top jobs in his administration. </w:t>
      </w:r>
      <w:r w:rsidRPr="008533EB">
        <w:rPr>
          <w:rStyle w:val="StyleUnderline"/>
          <w:rFonts w:asciiTheme="minorHAnsi" w:hAnsiTheme="minorHAnsi" w:cstheme="minorHAnsi"/>
        </w:rPr>
        <w:t xml:space="preserve">The moves signal that Biden is </w:t>
      </w:r>
      <w:r w:rsidRPr="008533EB">
        <w:rPr>
          <w:rStyle w:val="Emphasis"/>
          <w:rFonts w:asciiTheme="minorHAnsi" w:hAnsiTheme="minorHAnsi" w:cstheme="minorHAnsi"/>
        </w:rPr>
        <w:t>serious</w:t>
      </w:r>
      <w:r w:rsidRPr="008533EB">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8533EB">
        <w:rPr>
          <w:rStyle w:val="Emphasis"/>
          <w:rFonts w:asciiTheme="minorHAnsi" w:hAnsiTheme="minorHAnsi" w:cstheme="minorHAnsi"/>
        </w:rPr>
        <w:t xml:space="preserve">they’ll </w:t>
      </w:r>
      <w:r w:rsidRPr="008533EB">
        <w:rPr>
          <w:rStyle w:val="Emphasis"/>
          <w:rFonts w:asciiTheme="minorHAnsi" w:hAnsiTheme="minorHAnsi" w:cstheme="minorHAnsi"/>
          <w:szCs w:val="26"/>
          <w:highlight w:val="cyan"/>
        </w:rPr>
        <w:t xml:space="preserve">need </w:t>
      </w:r>
      <w:r w:rsidRPr="008533EB">
        <w:rPr>
          <w:rStyle w:val="Emphasis"/>
          <w:rFonts w:asciiTheme="minorHAnsi" w:hAnsiTheme="minorHAnsi" w:cstheme="minorHAnsi"/>
          <w:szCs w:val="26"/>
        </w:rPr>
        <w:t xml:space="preserve">support from </w:t>
      </w:r>
      <w:r w:rsidRPr="008533EB">
        <w:rPr>
          <w:rStyle w:val="Emphasis"/>
          <w:rFonts w:asciiTheme="minorHAnsi" w:hAnsiTheme="minorHAnsi" w:cstheme="minorHAnsi"/>
          <w:szCs w:val="26"/>
          <w:highlight w:val="cyan"/>
        </w:rPr>
        <w:t>Congress</w:t>
      </w:r>
      <w:r w:rsidRPr="008533EB">
        <w:rPr>
          <w:rFonts w:asciiTheme="minorHAnsi" w:hAnsiTheme="minorHAnsi" w:cstheme="minorHAnsi"/>
          <w:sz w:val="16"/>
        </w:rPr>
        <w:t xml:space="preserve">. </w:t>
      </w:r>
    </w:p>
    <w:p w14:paraId="060A1EE2" w14:textId="77777777" w:rsidR="001E5617" w:rsidRPr="008533EB" w:rsidRDefault="001E5617" w:rsidP="001E5617">
      <w:pPr>
        <w:rPr>
          <w:rFonts w:asciiTheme="minorHAnsi" w:hAnsiTheme="minorHAnsi" w:cstheme="minorHAnsi"/>
          <w:sz w:val="16"/>
          <w:szCs w:val="16"/>
        </w:rPr>
      </w:pPr>
      <w:r w:rsidRPr="008533EB">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4D4F751B" w14:textId="77777777" w:rsidR="001E5617" w:rsidRPr="008533EB" w:rsidRDefault="001E5617" w:rsidP="001E5617">
      <w:pPr>
        <w:rPr>
          <w:rFonts w:asciiTheme="minorHAnsi" w:hAnsiTheme="minorHAnsi" w:cstheme="minorHAnsi"/>
          <w:sz w:val="16"/>
        </w:rPr>
      </w:pPr>
      <w:r w:rsidRPr="008533EB">
        <w:rPr>
          <w:rStyle w:val="StyleUnderline"/>
          <w:rFonts w:asciiTheme="minorHAnsi" w:hAnsiTheme="minorHAnsi" w:cstheme="minorHAnsi"/>
          <w:highlight w:val="cyan"/>
        </w:rPr>
        <w:t xml:space="preserve">Khan and Wu </w:t>
      </w:r>
      <w:r w:rsidRPr="008533EB">
        <w:rPr>
          <w:rStyle w:val="StyleUnderline"/>
          <w:rFonts w:asciiTheme="minorHAnsi" w:hAnsiTheme="minorHAnsi" w:cstheme="minorHAnsi"/>
        </w:rPr>
        <w:t>are</w:t>
      </w:r>
      <w:r w:rsidRPr="008533EB">
        <w:rPr>
          <w:rFonts w:asciiTheme="minorHAnsi" w:hAnsiTheme="minorHAnsi" w:cstheme="minorHAnsi"/>
          <w:sz w:val="16"/>
        </w:rPr>
        <w:t xml:space="preserve"> two of the </w:t>
      </w:r>
      <w:r w:rsidRPr="008533EB">
        <w:rPr>
          <w:rStyle w:val="StyleUnderline"/>
          <w:rFonts w:asciiTheme="minorHAnsi" w:hAnsiTheme="minorHAnsi" w:cstheme="minorHAnsi"/>
        </w:rPr>
        <w:t>leading voice</w:t>
      </w:r>
      <w:r w:rsidRPr="008533EB">
        <w:rPr>
          <w:rStyle w:val="StyleUnderline"/>
          <w:rFonts w:asciiTheme="minorHAnsi" w:hAnsiTheme="minorHAnsi" w:cstheme="minorHAnsi"/>
          <w:highlight w:val="cyan"/>
        </w:rPr>
        <w:t>s</w:t>
      </w:r>
      <w:r w:rsidRPr="008533EB">
        <w:rPr>
          <w:rFonts w:asciiTheme="minorHAnsi" w:hAnsiTheme="minorHAnsi" w:cstheme="minorHAnsi"/>
          <w:sz w:val="16"/>
        </w:rPr>
        <w:t xml:space="preserve"> in a new movement of legal thought that argues the US should fundamentally overhaul the way it approaches antitrust. </w:t>
      </w:r>
      <w:r w:rsidRPr="008533EB">
        <w:rPr>
          <w:rStyle w:val="StyleUnderline"/>
          <w:rFonts w:asciiTheme="minorHAnsi" w:hAnsiTheme="minorHAnsi" w:cstheme="minorHAnsi"/>
        </w:rPr>
        <w:t xml:space="preserve">The crux of their </w:t>
      </w:r>
      <w:r w:rsidRPr="008533EB">
        <w:rPr>
          <w:rStyle w:val="StyleUnderline"/>
          <w:rFonts w:asciiTheme="minorHAnsi" w:hAnsiTheme="minorHAnsi" w:cstheme="minorHAnsi"/>
          <w:highlight w:val="cyan"/>
        </w:rPr>
        <w:t xml:space="preserve">argument is that courts should </w:t>
      </w:r>
      <w:r w:rsidRPr="008533EB">
        <w:rPr>
          <w:rStyle w:val="Emphasis"/>
          <w:rFonts w:asciiTheme="minorHAnsi" w:hAnsiTheme="minorHAnsi" w:cstheme="minorHAnsi"/>
          <w:highlight w:val="cyan"/>
        </w:rPr>
        <w:t xml:space="preserve">broaden the values </w:t>
      </w:r>
      <w:r w:rsidRPr="008533EB">
        <w:rPr>
          <w:rStyle w:val="Emphasis"/>
          <w:rFonts w:asciiTheme="minorHAnsi" w:hAnsiTheme="minorHAnsi" w:cstheme="minorHAnsi"/>
        </w:rPr>
        <w:t>they consider</w:t>
      </w:r>
      <w:r w:rsidRPr="008533EB">
        <w:rPr>
          <w:rFonts w:asciiTheme="minorHAnsi" w:hAnsiTheme="minorHAnsi" w:cstheme="minorHAnsi"/>
          <w:sz w:val="16"/>
        </w:rPr>
        <w:t xml:space="preserve"> when deciding whether to block a merger or break up a dominant company. </w:t>
      </w:r>
      <w:r w:rsidRPr="008533EB">
        <w:rPr>
          <w:rStyle w:val="StyleUnderline"/>
          <w:highlight w:val="green"/>
        </w:rPr>
        <w:t>Rather than focus narrowly on the impact a company has on consumer prices,</w:t>
      </w:r>
      <w:r w:rsidRPr="008533EB">
        <w:rPr>
          <w:rFonts w:asciiTheme="minorHAnsi" w:hAnsiTheme="minorHAnsi" w:cstheme="minorHAnsi"/>
          <w:sz w:val="16"/>
        </w:rPr>
        <w:t xml:space="preserve"> </w:t>
      </w:r>
      <w:r w:rsidRPr="008533EB">
        <w:rPr>
          <w:rStyle w:val="Emphasis"/>
          <w:highlight w:val="green"/>
        </w:rPr>
        <w:t>they argue that judges should also think about a company’s impact on small businesses, labor rights, and the health of democracy</w:t>
      </w:r>
      <w:r w:rsidRPr="008533EB">
        <w:rPr>
          <w:rFonts w:asciiTheme="minorHAnsi" w:hAnsiTheme="minorHAnsi" w:cstheme="minorHAnsi"/>
          <w:sz w:val="16"/>
        </w:rPr>
        <w:t>.</w:t>
      </w:r>
    </w:p>
    <w:p w14:paraId="7C4C5EB4" w14:textId="77777777" w:rsidR="001E5617" w:rsidRPr="008533EB" w:rsidRDefault="001E5617" w:rsidP="001E5617">
      <w:pPr>
        <w:rPr>
          <w:rStyle w:val="StyleUnderline"/>
          <w:rFonts w:asciiTheme="minorHAnsi" w:hAnsiTheme="minorHAnsi" w:cstheme="minorHAnsi"/>
        </w:rPr>
      </w:pPr>
      <w:r w:rsidRPr="008533EB">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8533EB">
        <w:rPr>
          <w:rFonts w:asciiTheme="minorHAnsi" w:hAnsiTheme="minorHAnsi" w:cstheme="minorHAnsi"/>
          <w:sz w:val="16"/>
        </w:rPr>
        <w:t xml:space="preserve">groups,  </w:t>
      </w:r>
      <w:r w:rsidRPr="008533EB">
        <w:rPr>
          <w:rStyle w:val="StyleUnderline"/>
          <w:rFonts w:asciiTheme="minorHAnsi" w:hAnsiTheme="minorHAnsi" w:cstheme="minorHAnsi"/>
          <w:highlight w:val="cyan"/>
        </w:rPr>
        <w:t>neither</w:t>
      </w:r>
      <w:proofErr w:type="gramEnd"/>
      <w:r w:rsidRPr="008533EB">
        <w:rPr>
          <w:rStyle w:val="StyleUnderline"/>
          <w:rFonts w:asciiTheme="minorHAnsi" w:hAnsiTheme="minorHAnsi" w:cstheme="minorHAnsi"/>
          <w:highlight w:val="cyan"/>
        </w:rPr>
        <w:t xml:space="preserve"> </w:t>
      </w:r>
      <w:r w:rsidRPr="008533EB">
        <w:rPr>
          <w:rStyle w:val="StyleUnderline"/>
          <w:rFonts w:asciiTheme="minorHAnsi" w:hAnsiTheme="minorHAnsi" w:cstheme="minorHAnsi"/>
        </w:rPr>
        <w:t xml:space="preserve">appointee </w:t>
      </w:r>
      <w:r w:rsidRPr="008533EB">
        <w:rPr>
          <w:rStyle w:val="StyleUnderline"/>
          <w:rFonts w:asciiTheme="minorHAnsi" w:hAnsiTheme="minorHAnsi" w:cstheme="minorHAnsi"/>
          <w:highlight w:val="cyan"/>
        </w:rPr>
        <w:t xml:space="preserve">will </w:t>
      </w:r>
      <w:r w:rsidRPr="008533EB">
        <w:rPr>
          <w:rStyle w:val="StyleUnderline"/>
          <w:rFonts w:asciiTheme="minorHAnsi" w:hAnsiTheme="minorHAnsi" w:cstheme="minorHAnsi"/>
        </w:rPr>
        <w:t xml:space="preserve">be able to single-handedly </w:t>
      </w:r>
      <w:r w:rsidRPr="008533EB">
        <w:rPr>
          <w:rStyle w:val="StyleUnderline"/>
          <w:rFonts w:asciiTheme="minorHAnsi" w:hAnsiTheme="minorHAnsi" w:cstheme="minorHAnsi"/>
          <w:highlight w:val="cyan"/>
        </w:rPr>
        <w:t xml:space="preserve">remake </w:t>
      </w:r>
      <w:r w:rsidRPr="008533EB">
        <w:rPr>
          <w:rStyle w:val="StyleUnderline"/>
          <w:rFonts w:asciiTheme="minorHAnsi" w:hAnsiTheme="minorHAnsi" w:cstheme="minorHAnsi"/>
        </w:rPr>
        <w:t xml:space="preserve">American </w:t>
      </w:r>
      <w:r w:rsidRPr="008533EB">
        <w:rPr>
          <w:rStyle w:val="StyleUnderline"/>
          <w:rFonts w:asciiTheme="minorHAnsi" w:hAnsiTheme="minorHAnsi" w:cstheme="minorHAnsi"/>
          <w:highlight w:val="cyan"/>
        </w:rPr>
        <w:t>antitrust in their image</w:t>
      </w:r>
      <w:r w:rsidRPr="008533EB">
        <w:rPr>
          <w:rStyle w:val="StyleUnderline"/>
          <w:rFonts w:asciiTheme="minorHAnsi" w:hAnsiTheme="minorHAnsi" w:cstheme="minorHAnsi"/>
        </w:rPr>
        <w:t>.</w:t>
      </w:r>
    </w:p>
    <w:p w14:paraId="18DA0DB0" w14:textId="77777777" w:rsidR="001E5617" w:rsidRPr="008533EB" w:rsidRDefault="001E5617" w:rsidP="001E5617">
      <w:pPr>
        <w:rPr>
          <w:rFonts w:asciiTheme="minorHAnsi" w:hAnsiTheme="minorHAnsi" w:cstheme="minorHAnsi"/>
          <w:sz w:val="16"/>
          <w:szCs w:val="16"/>
        </w:rPr>
      </w:pPr>
      <w:r w:rsidRPr="008533EB">
        <w:rPr>
          <w:rFonts w:asciiTheme="minorHAnsi" w:hAnsiTheme="minorHAnsi" w:cstheme="minorHAnsi"/>
          <w:sz w:val="16"/>
          <w:szCs w:val="16"/>
        </w:rPr>
        <w:t>How the FTC can tackle antitrust</w:t>
      </w:r>
    </w:p>
    <w:p w14:paraId="004BDACE" w14:textId="77777777" w:rsidR="001E5617" w:rsidRPr="008533EB" w:rsidRDefault="001E5617" w:rsidP="001E5617">
      <w:pPr>
        <w:rPr>
          <w:rFonts w:asciiTheme="minorHAnsi" w:hAnsiTheme="minorHAnsi" w:cstheme="minorHAnsi"/>
          <w:sz w:val="16"/>
          <w:szCs w:val="16"/>
        </w:rPr>
      </w:pPr>
      <w:r w:rsidRPr="008533EB">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915B759" w14:textId="77777777" w:rsidR="001E5617" w:rsidRPr="008533EB" w:rsidRDefault="001E5617" w:rsidP="001E5617">
      <w:pPr>
        <w:rPr>
          <w:rStyle w:val="StyleUnderline"/>
          <w:rFonts w:asciiTheme="minorHAnsi" w:hAnsiTheme="minorHAnsi" w:cstheme="minorHAnsi"/>
        </w:rPr>
      </w:pPr>
      <w:r w:rsidRPr="008533EB">
        <w:rPr>
          <w:rFonts w:asciiTheme="minorHAnsi" w:hAnsiTheme="minorHAnsi" w:cstheme="minorHAnsi"/>
          <w:sz w:val="16"/>
        </w:rPr>
        <w:t xml:space="preserve">But </w:t>
      </w:r>
      <w:r w:rsidRPr="008533EB">
        <w:rPr>
          <w:rStyle w:val="StyleUnderline"/>
          <w:rFonts w:asciiTheme="minorHAnsi" w:hAnsiTheme="minorHAnsi" w:cstheme="minorHAnsi"/>
          <w:highlight w:val="cyan"/>
        </w:rPr>
        <w:t xml:space="preserve">there are </w:t>
      </w:r>
      <w:r w:rsidRPr="008533EB">
        <w:rPr>
          <w:rStyle w:val="Emphasis"/>
          <w:rFonts w:asciiTheme="minorHAnsi" w:hAnsiTheme="minorHAnsi" w:cstheme="minorHAnsi"/>
        </w:rPr>
        <w:t xml:space="preserve">clear </w:t>
      </w:r>
      <w:r w:rsidRPr="008533EB">
        <w:rPr>
          <w:rStyle w:val="Emphasis"/>
          <w:rFonts w:asciiTheme="minorHAnsi" w:hAnsiTheme="minorHAnsi" w:cstheme="minorHAnsi"/>
          <w:highlight w:val="cyan"/>
        </w:rPr>
        <w:t xml:space="preserve">limits </w:t>
      </w:r>
      <w:r w:rsidRPr="008533EB">
        <w:rPr>
          <w:rStyle w:val="Emphasis"/>
          <w:rFonts w:asciiTheme="minorHAnsi" w:hAnsiTheme="minorHAnsi" w:cstheme="minorHAnsi"/>
        </w:rPr>
        <w:t>to their power</w:t>
      </w:r>
      <w:r w:rsidRPr="008533EB">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8533EB">
        <w:rPr>
          <w:rStyle w:val="StyleUnderline"/>
          <w:rFonts w:asciiTheme="minorHAnsi" w:hAnsiTheme="minorHAnsi" w:cstheme="minorHAnsi"/>
          <w:highlight w:val="cyan"/>
        </w:rPr>
        <w:t xml:space="preserve">lawsuits </w:t>
      </w:r>
      <w:r w:rsidRPr="008533EB">
        <w:rPr>
          <w:rStyle w:val="StyleUnderline"/>
          <w:rFonts w:asciiTheme="minorHAnsi" w:hAnsiTheme="minorHAnsi" w:cstheme="minorHAnsi"/>
        </w:rPr>
        <w:t xml:space="preserve">would be bound to </w:t>
      </w:r>
      <w:r w:rsidRPr="008533EB">
        <w:rPr>
          <w:rStyle w:val="Emphasis"/>
          <w:rFonts w:asciiTheme="minorHAnsi" w:hAnsiTheme="minorHAnsi" w:cstheme="minorHAnsi"/>
          <w:highlight w:val="cyan"/>
        </w:rPr>
        <w:t xml:space="preserve">lose </w:t>
      </w:r>
      <w:r w:rsidRPr="008533EB">
        <w:rPr>
          <w:rStyle w:val="Emphasis"/>
          <w:rFonts w:asciiTheme="minorHAnsi" w:hAnsiTheme="minorHAnsi" w:cstheme="minorHAnsi"/>
        </w:rPr>
        <w:t xml:space="preserve">in front of </w:t>
      </w:r>
      <w:r w:rsidRPr="008533EB">
        <w:rPr>
          <w:rStyle w:val="Emphasis"/>
          <w:rFonts w:asciiTheme="minorHAnsi" w:hAnsiTheme="minorHAnsi" w:cstheme="minorHAnsi"/>
          <w:highlight w:val="cyan"/>
        </w:rPr>
        <w:t>judges</w:t>
      </w:r>
      <w:r w:rsidRPr="008533EB">
        <w:rPr>
          <w:rFonts w:asciiTheme="minorHAnsi" w:hAnsiTheme="minorHAnsi" w:cstheme="minorHAnsi"/>
          <w:sz w:val="16"/>
          <w:highlight w:val="cyan"/>
        </w:rPr>
        <w:t xml:space="preserve"> </w:t>
      </w:r>
      <w:r w:rsidRPr="008533EB">
        <w:rPr>
          <w:rStyle w:val="StyleUnderline"/>
          <w:rFonts w:asciiTheme="minorHAnsi" w:hAnsiTheme="minorHAnsi" w:cstheme="minorHAnsi"/>
        </w:rPr>
        <w:t xml:space="preserve">who </w:t>
      </w:r>
      <w:r w:rsidRPr="008533EB">
        <w:rPr>
          <w:rStyle w:val="StyleUnderline"/>
          <w:rFonts w:asciiTheme="minorHAnsi" w:hAnsiTheme="minorHAnsi" w:cstheme="minorHAnsi"/>
          <w:highlight w:val="cyan"/>
        </w:rPr>
        <w:t xml:space="preserve">have grown </w:t>
      </w:r>
      <w:r w:rsidRPr="008533EB">
        <w:rPr>
          <w:rStyle w:val="StyleUnderline"/>
          <w:rFonts w:asciiTheme="minorHAnsi" w:hAnsiTheme="minorHAnsi" w:cstheme="minorHAnsi"/>
        </w:rPr>
        <w:t xml:space="preserve">far more </w:t>
      </w:r>
      <w:r w:rsidRPr="008533EB">
        <w:rPr>
          <w:rStyle w:val="StyleUnderline"/>
          <w:rFonts w:asciiTheme="minorHAnsi" w:hAnsiTheme="minorHAnsi" w:cstheme="minorHAnsi"/>
          <w:highlight w:val="cyan"/>
        </w:rPr>
        <w:t xml:space="preserve">skeptical </w:t>
      </w:r>
      <w:r w:rsidRPr="008533EB">
        <w:rPr>
          <w:rStyle w:val="StyleUnderline"/>
          <w:rFonts w:asciiTheme="minorHAnsi" w:hAnsiTheme="minorHAnsi" w:cstheme="minorHAnsi"/>
        </w:rPr>
        <w:t xml:space="preserve">of antitrust cases over the past four decades </w:t>
      </w:r>
      <w:r w:rsidRPr="008533EB">
        <w:rPr>
          <w:rStyle w:val="StyleUnderline"/>
          <w:rFonts w:asciiTheme="minorHAnsi" w:hAnsiTheme="minorHAnsi" w:cstheme="minorHAnsi"/>
          <w:highlight w:val="cyan"/>
        </w:rPr>
        <w:t xml:space="preserve">and </w:t>
      </w:r>
      <w:r w:rsidRPr="008533EB">
        <w:rPr>
          <w:rStyle w:val="StyleUnderline"/>
          <w:rFonts w:asciiTheme="minorHAnsi" w:hAnsiTheme="minorHAnsi" w:cstheme="minorHAnsi"/>
        </w:rPr>
        <w:t xml:space="preserve">far more </w:t>
      </w:r>
      <w:r w:rsidRPr="008533EB">
        <w:rPr>
          <w:rStyle w:val="StyleUnderline"/>
          <w:rFonts w:asciiTheme="minorHAnsi" w:hAnsiTheme="minorHAnsi" w:cstheme="minorHAnsi"/>
          <w:highlight w:val="cyan"/>
        </w:rPr>
        <w:t xml:space="preserve">conservative </w:t>
      </w:r>
      <w:r w:rsidRPr="008533EB">
        <w:rPr>
          <w:rStyle w:val="StyleUnderline"/>
          <w:rFonts w:asciiTheme="minorHAnsi" w:hAnsiTheme="minorHAnsi" w:cstheme="minorHAnsi"/>
        </w:rPr>
        <w:t>over the past four years.</w:t>
      </w:r>
    </w:p>
    <w:p w14:paraId="5127B91C" w14:textId="77777777" w:rsidR="001E5617" w:rsidRPr="008533EB" w:rsidRDefault="001E5617" w:rsidP="001E5617">
      <w:pPr>
        <w:rPr>
          <w:rFonts w:asciiTheme="minorHAnsi" w:hAnsiTheme="minorHAnsi" w:cstheme="minorHAnsi"/>
          <w:sz w:val="16"/>
        </w:rPr>
      </w:pPr>
      <w:r w:rsidRPr="008533EB">
        <w:rPr>
          <w:rStyle w:val="StyleUnderline"/>
          <w:rFonts w:asciiTheme="minorHAnsi" w:hAnsiTheme="minorHAnsi" w:cstheme="minorHAnsi"/>
          <w:highlight w:val="cyan"/>
        </w:rPr>
        <w:t>A larger caseload would</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also </w:t>
      </w:r>
      <w:r w:rsidRPr="008533EB">
        <w:rPr>
          <w:rStyle w:val="Emphasis"/>
          <w:rFonts w:asciiTheme="minorHAnsi" w:hAnsiTheme="minorHAnsi" w:cstheme="minorHAnsi"/>
          <w:highlight w:val="cyan"/>
        </w:rPr>
        <w:t xml:space="preserve">require Congress </w:t>
      </w:r>
      <w:r w:rsidRPr="008533EB">
        <w:rPr>
          <w:rStyle w:val="Emphasis"/>
          <w:rFonts w:asciiTheme="minorHAnsi" w:hAnsiTheme="minorHAnsi" w:cstheme="minorHAnsi"/>
        </w:rPr>
        <w:t>to approve more funding</w:t>
      </w:r>
      <w:r w:rsidRPr="008533EB">
        <w:rPr>
          <w:rFonts w:asciiTheme="minorHAnsi" w:hAnsiTheme="minorHAnsi" w:cstheme="minorHAnsi"/>
          <w:sz w:val="16"/>
        </w:rPr>
        <w:t xml:space="preserve"> for the cash-strapped agency, </w:t>
      </w:r>
      <w:r w:rsidRPr="008533EB">
        <w:rPr>
          <w:rStyle w:val="StyleUnderline"/>
          <w:rFonts w:asciiTheme="minorHAnsi" w:hAnsiTheme="minorHAnsi" w:cstheme="minorHAnsi"/>
        </w:rPr>
        <w:t>which is</w:t>
      </w:r>
      <w:r w:rsidRPr="008533EB">
        <w:rPr>
          <w:rFonts w:asciiTheme="minorHAnsi" w:hAnsiTheme="minorHAnsi" w:cstheme="minorHAnsi"/>
          <w:sz w:val="16"/>
        </w:rPr>
        <w:t xml:space="preserve"> already </w:t>
      </w:r>
      <w:r w:rsidRPr="008533EB">
        <w:rPr>
          <w:rStyle w:val="StyleUnderline"/>
          <w:rFonts w:asciiTheme="minorHAnsi" w:hAnsiTheme="minorHAnsi" w:cstheme="minorHAnsi"/>
        </w:rPr>
        <w:t>struggling</w:t>
      </w:r>
      <w:r w:rsidRPr="008533EB">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8533EB">
        <w:rPr>
          <w:rFonts w:asciiTheme="minorHAnsi" w:hAnsiTheme="minorHAnsi" w:cstheme="minorHAnsi"/>
          <w:sz w:val="16"/>
        </w:rPr>
        <w:t>Kovacic</w:t>
      </w:r>
      <w:proofErr w:type="spellEnd"/>
      <w:r w:rsidRPr="008533EB">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7BF53F0F" w14:textId="77777777" w:rsidR="001E5617" w:rsidRPr="008533EB" w:rsidRDefault="001E5617" w:rsidP="001E5617">
      <w:pPr>
        <w:rPr>
          <w:rFonts w:asciiTheme="minorHAnsi" w:hAnsiTheme="minorHAnsi" w:cstheme="minorHAnsi"/>
          <w:sz w:val="16"/>
        </w:rPr>
      </w:pPr>
      <w:r w:rsidRPr="008533EB">
        <w:rPr>
          <w:rStyle w:val="StyleUnderline"/>
          <w:rFonts w:asciiTheme="minorHAnsi" w:hAnsiTheme="minorHAnsi" w:cstheme="minorHAnsi"/>
        </w:rPr>
        <w:t xml:space="preserve">The </w:t>
      </w:r>
      <w:r w:rsidRPr="008533EB">
        <w:rPr>
          <w:rStyle w:val="StyleUnderline"/>
          <w:highlight w:val="green"/>
        </w:rPr>
        <w:t xml:space="preserve">FTC could also decide to dust off its </w:t>
      </w:r>
      <w:r w:rsidRPr="008533EB">
        <w:rPr>
          <w:rStyle w:val="Emphasis"/>
          <w:highlight w:val="green"/>
        </w:rPr>
        <w:t>rarely used rule-making power</w:t>
      </w:r>
      <w:r w:rsidRPr="008533EB">
        <w:rPr>
          <w:rStyle w:val="StyleUnderline"/>
          <w:highlight w:val="green"/>
        </w:rPr>
        <w:t xml:space="preserve"> and declare certain anticompetitive business practices </w:t>
      </w:r>
      <w:r w:rsidRPr="008533EB">
        <w:rPr>
          <w:rStyle w:val="Emphasis"/>
          <w:highlight w:val="green"/>
        </w:rPr>
        <w:t>illegal</w:t>
      </w:r>
      <w:r w:rsidRPr="008533EB">
        <w:rPr>
          <w:rFonts w:asciiTheme="minorHAnsi" w:hAnsiTheme="minorHAnsi" w:cstheme="minorHAnsi"/>
          <w:sz w:val="16"/>
        </w:rPr>
        <w:t xml:space="preserve">. </w:t>
      </w:r>
      <w:r w:rsidRPr="008533EB">
        <w:rPr>
          <w:rStyle w:val="Emphasis"/>
          <w:rFonts w:asciiTheme="minorHAnsi" w:hAnsiTheme="minorHAnsi" w:cstheme="minorHAnsi"/>
        </w:rPr>
        <w:t>But</w:t>
      </w:r>
      <w:r w:rsidRPr="008533EB">
        <w:rPr>
          <w:rFonts w:asciiTheme="minorHAnsi" w:hAnsiTheme="minorHAnsi" w:cstheme="minorHAnsi"/>
          <w:sz w:val="16"/>
        </w:rPr>
        <w:t xml:space="preserve"> </w:t>
      </w:r>
      <w:r w:rsidRPr="008533EB">
        <w:rPr>
          <w:rStyle w:val="StyleUnderline"/>
          <w:rFonts w:asciiTheme="minorHAnsi" w:hAnsiTheme="minorHAnsi" w:cstheme="minorHAnsi"/>
          <w:highlight w:val="cyan"/>
        </w:rPr>
        <w:t xml:space="preserve">any new rule would </w:t>
      </w:r>
      <w:r w:rsidRPr="008533EB">
        <w:rPr>
          <w:rStyle w:val="StyleUnderline"/>
          <w:rFonts w:asciiTheme="minorHAnsi" w:hAnsiTheme="minorHAnsi" w:cstheme="minorHAnsi"/>
        </w:rPr>
        <w:t xml:space="preserve">almost certainly </w:t>
      </w:r>
      <w:r w:rsidRPr="008533EB">
        <w:rPr>
          <w:rStyle w:val="StyleUnderline"/>
          <w:rFonts w:asciiTheme="minorHAnsi" w:hAnsiTheme="minorHAnsi" w:cstheme="minorHAnsi"/>
          <w:highlight w:val="cyan"/>
        </w:rPr>
        <w:t xml:space="preserve">trigger </w:t>
      </w:r>
      <w:r w:rsidRPr="008533EB">
        <w:rPr>
          <w:rStyle w:val="StyleUnderline"/>
          <w:rFonts w:asciiTheme="minorHAnsi" w:hAnsiTheme="minorHAnsi" w:cstheme="minorHAnsi"/>
        </w:rPr>
        <w:t xml:space="preserve">legal </w:t>
      </w:r>
      <w:r w:rsidRPr="008533EB">
        <w:rPr>
          <w:rStyle w:val="StyleUnderline"/>
          <w:rFonts w:asciiTheme="minorHAnsi" w:hAnsiTheme="minorHAnsi" w:cstheme="minorHAnsi"/>
          <w:highlight w:val="cyan"/>
        </w:rPr>
        <w:t>challenges</w:t>
      </w:r>
      <w:r w:rsidRPr="008533EB">
        <w:rPr>
          <w:rStyle w:val="StyleUnderline"/>
          <w:rFonts w:asciiTheme="minorHAnsi" w:hAnsiTheme="minorHAnsi" w:cstheme="minorHAnsi"/>
        </w:rPr>
        <w:t xml:space="preserve">, which would spark a long, expensive court battle in front of </w:t>
      </w:r>
      <w:r w:rsidRPr="008533EB">
        <w:rPr>
          <w:rStyle w:val="StyleUnderline"/>
          <w:rFonts w:asciiTheme="minorHAnsi" w:hAnsiTheme="minorHAnsi" w:cstheme="minorHAnsi"/>
          <w:highlight w:val="cyan"/>
        </w:rPr>
        <w:t xml:space="preserve">judges </w:t>
      </w:r>
      <w:r w:rsidRPr="008533EB">
        <w:rPr>
          <w:rStyle w:val="StyleUnderline"/>
          <w:rFonts w:asciiTheme="minorHAnsi" w:hAnsiTheme="minorHAnsi" w:cstheme="minorHAnsi"/>
        </w:rPr>
        <w:t xml:space="preserve">who </w:t>
      </w:r>
      <w:r w:rsidRPr="008533EB">
        <w:rPr>
          <w:rStyle w:val="StyleUnderline"/>
          <w:rFonts w:asciiTheme="minorHAnsi" w:hAnsiTheme="minorHAnsi" w:cstheme="minorHAnsi"/>
          <w:highlight w:val="cyan"/>
        </w:rPr>
        <w:t xml:space="preserve">aren’t </w:t>
      </w:r>
      <w:r w:rsidRPr="008533EB">
        <w:rPr>
          <w:rStyle w:val="StyleUnderline"/>
          <w:rFonts w:asciiTheme="minorHAnsi" w:hAnsiTheme="minorHAnsi" w:cstheme="minorHAnsi"/>
        </w:rPr>
        <w:t xml:space="preserve">likely to be </w:t>
      </w:r>
      <w:r w:rsidRPr="008533EB">
        <w:rPr>
          <w:rStyle w:val="StyleUnderline"/>
          <w:rFonts w:asciiTheme="minorHAnsi" w:hAnsiTheme="minorHAnsi" w:cstheme="minorHAnsi"/>
          <w:highlight w:val="cyan"/>
        </w:rPr>
        <w:t>sympathetic</w:t>
      </w:r>
      <w:r w:rsidRPr="008533EB">
        <w:rPr>
          <w:rFonts w:asciiTheme="minorHAnsi" w:hAnsiTheme="minorHAnsi" w:cstheme="minorHAnsi"/>
          <w:sz w:val="16"/>
        </w:rPr>
        <w:t xml:space="preserve">. </w:t>
      </w:r>
      <w:proofErr w:type="spellStart"/>
      <w:r w:rsidRPr="008533EB">
        <w:rPr>
          <w:rFonts w:asciiTheme="minorHAnsi" w:hAnsiTheme="minorHAnsi" w:cstheme="minorHAnsi"/>
          <w:sz w:val="16"/>
        </w:rPr>
        <w:t>Kovacic</w:t>
      </w:r>
      <w:proofErr w:type="spellEnd"/>
      <w:r w:rsidRPr="008533EB">
        <w:rPr>
          <w:rFonts w:asciiTheme="minorHAnsi" w:hAnsiTheme="minorHAnsi" w:cstheme="minorHAnsi"/>
          <w:sz w:val="16"/>
        </w:rPr>
        <w:t xml:space="preserve"> estimates the process could take four or five years—and in the end, judges might just strike the rule down.</w:t>
      </w:r>
    </w:p>
    <w:p w14:paraId="0A812521" w14:textId="77777777" w:rsidR="001E5617" w:rsidRPr="008533EB" w:rsidRDefault="001E5617" w:rsidP="001E5617">
      <w:pPr>
        <w:rPr>
          <w:rFonts w:asciiTheme="minorHAnsi" w:hAnsiTheme="minorHAnsi" w:cstheme="minorHAnsi"/>
          <w:sz w:val="16"/>
        </w:rPr>
      </w:pPr>
      <w:r w:rsidRPr="008533EB">
        <w:rPr>
          <w:rFonts w:asciiTheme="minorHAnsi" w:hAnsiTheme="minorHAnsi" w:cstheme="minorHAnsi"/>
          <w:sz w:val="16"/>
        </w:rPr>
        <w:t xml:space="preserve">How </w:t>
      </w:r>
      <w:r w:rsidRPr="008533EB">
        <w:rPr>
          <w:rStyle w:val="Emphasis"/>
          <w:rFonts w:asciiTheme="minorHAnsi" w:hAnsiTheme="minorHAnsi" w:cstheme="minorHAnsi"/>
          <w:highlight w:val="cyan"/>
        </w:rPr>
        <w:t>Congress can tackle antitrust</w:t>
      </w:r>
    </w:p>
    <w:p w14:paraId="177A0E13" w14:textId="77777777" w:rsidR="001E5617" w:rsidRPr="008533EB" w:rsidRDefault="001E5617" w:rsidP="001E5617">
      <w:pPr>
        <w:rPr>
          <w:rFonts w:asciiTheme="minorHAnsi" w:hAnsiTheme="minorHAnsi" w:cstheme="minorHAnsi"/>
          <w:sz w:val="16"/>
        </w:rPr>
      </w:pPr>
      <w:r w:rsidRPr="008533EB">
        <w:rPr>
          <w:rStyle w:val="Emphasis"/>
          <w:rFonts w:asciiTheme="minorHAnsi" w:hAnsiTheme="minorHAnsi" w:cstheme="minorHAnsi"/>
        </w:rPr>
        <w:t>The best hope</w:t>
      </w:r>
      <w:r w:rsidRPr="008533EB">
        <w:rPr>
          <w:rFonts w:asciiTheme="minorHAnsi" w:hAnsiTheme="minorHAnsi" w:cstheme="minorHAnsi"/>
          <w:sz w:val="16"/>
        </w:rPr>
        <w:t xml:space="preserve"> for stricter antitrust enforcement </w:t>
      </w:r>
      <w:r w:rsidRPr="008533EB">
        <w:rPr>
          <w:rStyle w:val="Emphasis"/>
          <w:rFonts w:asciiTheme="minorHAnsi" w:hAnsiTheme="minorHAnsi" w:cstheme="minorHAnsi"/>
        </w:rPr>
        <w:t xml:space="preserve">lies in </w:t>
      </w:r>
      <w:r w:rsidRPr="008533EB">
        <w:rPr>
          <w:rStyle w:val="Emphasis"/>
          <w:rFonts w:asciiTheme="minorHAnsi" w:hAnsiTheme="minorHAnsi" w:cstheme="minorHAnsi"/>
          <w:highlight w:val="cyan"/>
        </w:rPr>
        <w:t>Congress</w:t>
      </w:r>
      <w:r w:rsidRPr="008533EB">
        <w:rPr>
          <w:rFonts w:asciiTheme="minorHAnsi" w:hAnsiTheme="minorHAnsi" w:cstheme="minorHAnsi"/>
          <w:sz w:val="16"/>
        </w:rPr>
        <w:t xml:space="preserve">. Lawmakers could </w:t>
      </w:r>
      <w:r w:rsidRPr="008533EB">
        <w:rPr>
          <w:rStyle w:val="StyleUnderline"/>
          <w:rFonts w:asciiTheme="minorHAnsi" w:hAnsiTheme="minorHAnsi" w:cstheme="minorHAnsi"/>
        </w:rPr>
        <w:t>pass bills</w:t>
      </w:r>
      <w:r w:rsidRPr="008533EB">
        <w:rPr>
          <w:rFonts w:asciiTheme="minorHAnsi" w:hAnsiTheme="minorHAnsi" w:cstheme="minorHAnsi"/>
          <w:sz w:val="16"/>
        </w:rPr>
        <w:t xml:space="preserve">, like one recently proposed by Minnesota senator Amy Klobuchar, </w:t>
      </w:r>
      <w:r w:rsidRPr="008533EB">
        <w:rPr>
          <w:rStyle w:val="StyleUnderline"/>
          <w:rFonts w:asciiTheme="minorHAnsi" w:hAnsiTheme="minorHAnsi" w:cstheme="minorHAnsi"/>
        </w:rPr>
        <w:t xml:space="preserve">that </w:t>
      </w:r>
      <w:r w:rsidRPr="008533EB">
        <w:rPr>
          <w:rStyle w:val="StyleUnderline"/>
          <w:rFonts w:asciiTheme="minorHAnsi" w:hAnsiTheme="minorHAnsi" w:cstheme="minorHAnsi"/>
          <w:highlight w:val="cyan"/>
        </w:rPr>
        <w:t xml:space="preserve">would make it </w:t>
      </w:r>
      <w:r w:rsidRPr="008533EB">
        <w:rPr>
          <w:rStyle w:val="Emphasis"/>
          <w:rFonts w:asciiTheme="minorHAnsi" w:hAnsiTheme="minorHAnsi" w:cstheme="minorHAnsi"/>
          <w:highlight w:val="cyan"/>
        </w:rPr>
        <w:t>easier</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8533EB">
        <w:rPr>
          <w:rStyle w:val="StyleUnderline"/>
          <w:rFonts w:asciiTheme="minorHAnsi" w:hAnsiTheme="minorHAnsi" w:cstheme="minorHAnsi"/>
          <w:highlight w:val="cyan"/>
        </w:rPr>
        <w:t xml:space="preserve">Armed with </w:t>
      </w:r>
      <w:r w:rsidRPr="008533EB">
        <w:rPr>
          <w:rStyle w:val="Emphasis"/>
          <w:rFonts w:asciiTheme="minorHAnsi" w:hAnsiTheme="minorHAnsi" w:cstheme="minorHAnsi"/>
        </w:rPr>
        <w:t xml:space="preserve">new </w:t>
      </w:r>
      <w:r w:rsidRPr="008533EB">
        <w:rPr>
          <w:rStyle w:val="Emphasis"/>
          <w:rFonts w:asciiTheme="minorHAnsi" w:hAnsiTheme="minorHAnsi" w:cstheme="minorHAnsi"/>
          <w:highlight w:val="cyan"/>
        </w:rPr>
        <w:t xml:space="preserve">laws </w:t>
      </w:r>
      <w:r w:rsidRPr="008533EB">
        <w:rPr>
          <w:rStyle w:val="Emphasis"/>
          <w:rFonts w:asciiTheme="minorHAnsi" w:hAnsiTheme="minorHAnsi" w:cstheme="minorHAnsi"/>
        </w:rPr>
        <w:t xml:space="preserve">clearly </w:t>
      </w:r>
      <w:r w:rsidRPr="008533EB">
        <w:rPr>
          <w:rStyle w:val="Emphasis"/>
          <w:rFonts w:asciiTheme="minorHAnsi" w:hAnsiTheme="minorHAnsi" w:cstheme="minorHAnsi"/>
          <w:highlight w:val="cyan"/>
        </w:rPr>
        <w:t xml:space="preserve">banning </w:t>
      </w:r>
      <w:r w:rsidRPr="008533EB">
        <w:rPr>
          <w:rStyle w:val="Emphasis"/>
          <w:rFonts w:asciiTheme="minorHAnsi" w:hAnsiTheme="minorHAnsi" w:cstheme="minorHAnsi"/>
        </w:rPr>
        <w:t xml:space="preserve">specific </w:t>
      </w:r>
      <w:r w:rsidRPr="008533EB">
        <w:rPr>
          <w:rStyle w:val="Emphasis"/>
          <w:rFonts w:asciiTheme="minorHAnsi" w:hAnsiTheme="minorHAnsi" w:cstheme="minorHAnsi"/>
          <w:highlight w:val="cyan"/>
        </w:rPr>
        <w:t>behaviors</w:t>
      </w:r>
      <w:r w:rsidRPr="008533EB">
        <w:rPr>
          <w:rFonts w:asciiTheme="minorHAnsi" w:hAnsiTheme="minorHAnsi" w:cstheme="minorHAnsi"/>
          <w:sz w:val="16"/>
        </w:rPr>
        <w:t xml:space="preserve">, prosecutors at the Department of Justice and </w:t>
      </w:r>
      <w:r w:rsidRPr="008533EB">
        <w:rPr>
          <w:rStyle w:val="StyleUnderline"/>
          <w:rFonts w:asciiTheme="minorHAnsi" w:hAnsiTheme="minorHAnsi" w:cstheme="minorHAnsi"/>
          <w:highlight w:val="cyan"/>
        </w:rPr>
        <w:t xml:space="preserve">the FTC would </w:t>
      </w:r>
      <w:r w:rsidRPr="008533EB">
        <w:rPr>
          <w:rStyle w:val="StyleUnderline"/>
          <w:rFonts w:asciiTheme="minorHAnsi" w:hAnsiTheme="minorHAnsi" w:cstheme="minorHAnsi"/>
        </w:rPr>
        <w:t xml:space="preserve">stand a </w:t>
      </w:r>
      <w:r w:rsidRPr="008533EB">
        <w:rPr>
          <w:rStyle w:val="Emphasis"/>
          <w:rFonts w:asciiTheme="minorHAnsi" w:hAnsiTheme="minorHAnsi" w:cstheme="minorHAnsi"/>
          <w:szCs w:val="26"/>
        </w:rPr>
        <w:t xml:space="preserve">better chance </w:t>
      </w:r>
      <w:r w:rsidRPr="008533EB">
        <w:rPr>
          <w:rStyle w:val="Emphasis"/>
          <w:rFonts w:asciiTheme="minorHAnsi" w:hAnsiTheme="minorHAnsi" w:cstheme="minorHAnsi"/>
          <w:szCs w:val="26"/>
          <w:highlight w:val="cyan"/>
        </w:rPr>
        <w:t>win</w:t>
      </w:r>
      <w:r w:rsidRPr="008533EB">
        <w:rPr>
          <w:rStyle w:val="Emphasis"/>
          <w:rFonts w:asciiTheme="minorHAnsi" w:hAnsiTheme="minorHAnsi" w:cstheme="minorHAnsi"/>
          <w:szCs w:val="26"/>
        </w:rPr>
        <w:t>ning</w:t>
      </w:r>
      <w:r w:rsidRPr="008533EB">
        <w:rPr>
          <w:rFonts w:asciiTheme="minorHAnsi" w:hAnsiTheme="minorHAnsi" w:cstheme="minorHAnsi"/>
          <w:sz w:val="16"/>
        </w:rPr>
        <w:t xml:space="preserve"> cases against well-funded adversaries like Facebook and Google.</w:t>
      </w:r>
    </w:p>
    <w:p w14:paraId="407AB363" w14:textId="77777777" w:rsidR="001E5617" w:rsidRPr="008533EB" w:rsidRDefault="001E5617" w:rsidP="001E5617">
      <w:pPr>
        <w:rPr>
          <w:rFonts w:asciiTheme="minorHAnsi" w:hAnsiTheme="minorHAnsi" w:cstheme="minorHAnsi"/>
          <w:sz w:val="16"/>
        </w:rPr>
      </w:pPr>
      <w:r w:rsidRPr="008533EB">
        <w:rPr>
          <w:rStyle w:val="StyleUnderline"/>
          <w:rFonts w:asciiTheme="minorHAnsi" w:hAnsiTheme="minorHAnsi" w:cstheme="minorHAnsi"/>
          <w:highlight w:val="cyan"/>
        </w:rPr>
        <w:t xml:space="preserve">Those </w:t>
      </w:r>
      <w:r w:rsidRPr="008533EB">
        <w:rPr>
          <w:rStyle w:val="StyleUnderline"/>
          <w:rFonts w:asciiTheme="minorHAnsi" w:hAnsiTheme="minorHAnsi" w:cstheme="minorHAnsi"/>
        </w:rPr>
        <w:t xml:space="preserve">steps </w:t>
      </w:r>
      <w:r w:rsidRPr="008533EB">
        <w:rPr>
          <w:rStyle w:val="Emphasis"/>
          <w:rFonts w:asciiTheme="minorHAnsi" w:hAnsiTheme="minorHAnsi" w:cstheme="minorHAnsi"/>
        </w:rPr>
        <w:t xml:space="preserve">wouldn’t </w:t>
      </w:r>
      <w:r w:rsidRPr="008533EB">
        <w:rPr>
          <w:rStyle w:val="Emphasis"/>
          <w:rFonts w:asciiTheme="minorHAnsi" w:hAnsiTheme="minorHAnsi" w:cstheme="minorHAnsi"/>
          <w:highlight w:val="cyan"/>
        </w:rPr>
        <w:t xml:space="preserve">hinge on </w:t>
      </w:r>
      <w:r w:rsidRPr="008533EB">
        <w:rPr>
          <w:rStyle w:val="Emphasis"/>
          <w:rFonts w:asciiTheme="minorHAnsi" w:hAnsiTheme="minorHAnsi" w:cstheme="minorHAnsi"/>
        </w:rPr>
        <w:t>heroics from antitrust hardliners</w:t>
      </w:r>
      <w:r w:rsidRPr="008533EB">
        <w:rPr>
          <w:rFonts w:asciiTheme="minorHAnsi" w:hAnsiTheme="minorHAnsi" w:cstheme="minorHAnsi"/>
          <w:sz w:val="16"/>
        </w:rPr>
        <w:t xml:space="preserve"> like Khan and Wu. Instead, </w:t>
      </w:r>
      <w:r w:rsidRPr="008533EB">
        <w:rPr>
          <w:rStyle w:val="StyleUnderline"/>
          <w:rFonts w:asciiTheme="minorHAnsi" w:hAnsiTheme="minorHAnsi" w:cstheme="minorHAnsi"/>
        </w:rPr>
        <w:t xml:space="preserve">their success would depend on </w:t>
      </w:r>
      <w:r w:rsidRPr="008533EB">
        <w:rPr>
          <w:rStyle w:val="StyleUnderline"/>
          <w:rFonts w:asciiTheme="minorHAnsi" w:hAnsiTheme="minorHAnsi" w:cstheme="minorHAnsi"/>
          <w:highlight w:val="cyan"/>
        </w:rPr>
        <w:t>the</w:t>
      </w:r>
      <w:r w:rsidRPr="008533EB">
        <w:rPr>
          <w:rFonts w:asciiTheme="minorHAnsi" w:hAnsiTheme="minorHAnsi" w:cstheme="minorHAnsi"/>
          <w:sz w:val="16"/>
          <w:highlight w:val="cyan"/>
        </w:rPr>
        <w:t xml:space="preserve"> </w:t>
      </w:r>
      <w:r w:rsidRPr="008533EB">
        <w:rPr>
          <w:rFonts w:asciiTheme="minorHAnsi" w:hAnsiTheme="minorHAnsi" w:cstheme="minorHAnsi"/>
          <w:sz w:val="16"/>
        </w:rPr>
        <w:t xml:space="preserve">whims of </w:t>
      </w:r>
      <w:r w:rsidRPr="008533EB">
        <w:rPr>
          <w:rStyle w:val="Emphasis"/>
          <w:rFonts w:asciiTheme="minorHAnsi" w:hAnsiTheme="minorHAnsi" w:cstheme="minorHAnsi"/>
          <w:highlight w:val="cyan"/>
        </w:rPr>
        <w:t>Senate</w:t>
      </w:r>
      <w:r w:rsidRPr="008533EB">
        <w:rPr>
          <w:rFonts w:asciiTheme="minorHAnsi" w:hAnsiTheme="minorHAnsi" w:cstheme="minorHAnsi"/>
          <w:sz w:val="16"/>
          <w:highlight w:val="cyan"/>
        </w:rPr>
        <w:t xml:space="preserve"> </w:t>
      </w:r>
      <w:r w:rsidRPr="008533EB">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3E40B78E" w14:textId="77777777" w:rsidR="001E5617" w:rsidRPr="008533EB" w:rsidRDefault="001E5617" w:rsidP="001E5617">
      <w:pPr>
        <w:rPr>
          <w:rFonts w:asciiTheme="minorHAnsi" w:hAnsiTheme="minorHAnsi" w:cstheme="minorHAnsi"/>
          <w:sz w:val="16"/>
        </w:rPr>
      </w:pPr>
      <w:r w:rsidRPr="008533EB">
        <w:rPr>
          <w:rFonts w:asciiTheme="minorHAnsi" w:hAnsiTheme="minorHAnsi" w:cstheme="minorHAnsi"/>
          <w:sz w:val="16"/>
        </w:rPr>
        <w:t xml:space="preserve">Ultimately, </w:t>
      </w:r>
      <w:r w:rsidRPr="008533EB">
        <w:rPr>
          <w:rStyle w:val="Emphasis"/>
          <w:rFonts w:asciiTheme="minorHAnsi" w:hAnsiTheme="minorHAnsi" w:cstheme="minorHAnsi"/>
          <w:highlight w:val="cyan"/>
        </w:rPr>
        <w:t xml:space="preserve">Congress should </w:t>
      </w:r>
      <w:r w:rsidRPr="008533EB">
        <w:rPr>
          <w:rStyle w:val="Emphasis"/>
          <w:rFonts w:asciiTheme="minorHAnsi" w:hAnsiTheme="minorHAnsi" w:cstheme="minorHAnsi"/>
        </w:rPr>
        <w:t xml:space="preserve">be the body that </w:t>
      </w:r>
      <w:r w:rsidRPr="008533EB">
        <w:rPr>
          <w:rStyle w:val="Emphasis"/>
          <w:rFonts w:asciiTheme="minorHAnsi" w:hAnsiTheme="minorHAnsi" w:cstheme="minorHAnsi"/>
          <w:highlight w:val="cyan"/>
        </w:rPr>
        <w:t>set</w:t>
      </w:r>
      <w:r w:rsidRPr="008533EB">
        <w:rPr>
          <w:rStyle w:val="Emphasis"/>
          <w:rFonts w:asciiTheme="minorHAnsi" w:hAnsiTheme="minorHAnsi" w:cstheme="minorHAnsi"/>
        </w:rPr>
        <w:t xml:space="preserve">s US </w:t>
      </w:r>
      <w:r w:rsidRPr="008533EB">
        <w:rPr>
          <w:rStyle w:val="Emphasis"/>
          <w:rFonts w:asciiTheme="minorHAnsi" w:hAnsiTheme="minorHAnsi" w:cstheme="minorHAnsi"/>
          <w:highlight w:val="cyan"/>
        </w:rPr>
        <w:t xml:space="preserve">antitrust </w:t>
      </w:r>
      <w:r w:rsidRPr="008533EB">
        <w:rPr>
          <w:rStyle w:val="Emphasis"/>
          <w:rFonts w:asciiTheme="minorHAnsi" w:hAnsiTheme="minorHAnsi" w:cstheme="minorHAnsi"/>
        </w:rPr>
        <w:t>policy</w:t>
      </w:r>
      <w:r w:rsidRPr="008533EB">
        <w:rPr>
          <w:rFonts w:asciiTheme="minorHAnsi" w:hAnsiTheme="minorHAnsi" w:cstheme="minorHAnsi"/>
          <w:sz w:val="16"/>
        </w:rPr>
        <w:t xml:space="preserve">. </w:t>
      </w:r>
      <w:r w:rsidRPr="008533EB">
        <w:rPr>
          <w:rStyle w:val="StyleUnderline"/>
          <w:rFonts w:asciiTheme="minorHAnsi" w:hAnsiTheme="minorHAnsi" w:cstheme="minorHAnsi"/>
        </w:rPr>
        <w:t>It has the</w:t>
      </w:r>
      <w:r w:rsidRPr="008533EB">
        <w:rPr>
          <w:rFonts w:asciiTheme="minorHAnsi" w:hAnsiTheme="minorHAnsi" w:cstheme="minorHAnsi"/>
          <w:sz w:val="16"/>
        </w:rPr>
        <w:t xml:space="preserve"> clearest </w:t>
      </w:r>
      <w:r w:rsidRPr="008533EB">
        <w:rPr>
          <w:rStyle w:val="Emphasis"/>
          <w:rFonts w:asciiTheme="minorHAnsi" w:hAnsiTheme="minorHAnsi" w:cstheme="minorHAnsi"/>
        </w:rPr>
        <w:t>authority</w:t>
      </w:r>
      <w:r w:rsidRPr="008533EB">
        <w:rPr>
          <w:rFonts w:asciiTheme="minorHAnsi" w:hAnsiTheme="minorHAnsi" w:cstheme="minorHAnsi"/>
          <w:sz w:val="16"/>
        </w:rPr>
        <w:t xml:space="preserve"> to ban the bullying business tactics for which Big Tech firms have been criticized. </w:t>
      </w:r>
      <w:r w:rsidRPr="008533EB">
        <w:rPr>
          <w:rStyle w:val="StyleUnderline"/>
          <w:rFonts w:asciiTheme="minorHAnsi" w:hAnsiTheme="minorHAnsi" w:cstheme="minorHAnsi"/>
          <w:highlight w:val="cyan"/>
        </w:rPr>
        <w:t xml:space="preserve">Legislative fixes are </w:t>
      </w:r>
      <w:r w:rsidRPr="008533EB">
        <w:rPr>
          <w:rStyle w:val="StyleUnderline"/>
          <w:rFonts w:asciiTheme="minorHAnsi" w:hAnsiTheme="minorHAnsi" w:cstheme="minorHAnsi"/>
        </w:rPr>
        <w:t xml:space="preserve">likely to be </w:t>
      </w:r>
      <w:r w:rsidRPr="008533EB">
        <w:rPr>
          <w:rStyle w:val="StyleUnderline"/>
          <w:rFonts w:asciiTheme="minorHAnsi" w:hAnsiTheme="minorHAnsi" w:cstheme="minorHAnsi"/>
          <w:highlight w:val="cyan"/>
        </w:rPr>
        <w:t xml:space="preserve">quicker and </w:t>
      </w:r>
      <w:r w:rsidRPr="008533EB">
        <w:rPr>
          <w:rStyle w:val="Emphasis"/>
          <w:rFonts w:asciiTheme="minorHAnsi" w:hAnsiTheme="minorHAnsi" w:cstheme="minorHAnsi"/>
          <w:highlight w:val="cyan"/>
        </w:rPr>
        <w:t>less vulnerable to court challenges</w:t>
      </w:r>
      <w:r w:rsidRPr="008533EB">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106DFA8" w14:textId="77777777" w:rsidR="001E5617" w:rsidRDefault="001E5617" w:rsidP="001E5617">
      <w:pPr>
        <w:pStyle w:val="Heading4"/>
      </w:pPr>
      <w:r>
        <w:t>2. Guidance---courts have determined that the precise specification of conduct is binding.</w:t>
      </w:r>
    </w:p>
    <w:p w14:paraId="4FBED891" w14:textId="77777777" w:rsidR="001E5617" w:rsidRPr="00D33E41" w:rsidRDefault="001E5617" w:rsidP="001E5617">
      <w:pPr>
        <w:rPr>
          <w:rStyle w:val="Style13ptBold"/>
        </w:rPr>
      </w:pPr>
      <w:proofErr w:type="spellStart"/>
      <w:r w:rsidRPr="00D33E41">
        <w:rPr>
          <w:rStyle w:val="Style13ptBold"/>
        </w:rPr>
        <w:t>Seidenfeld</w:t>
      </w:r>
      <w:proofErr w:type="spellEnd"/>
      <w:r w:rsidRPr="00D33E41">
        <w:rPr>
          <w:rStyle w:val="Style13ptBold"/>
        </w:rPr>
        <w:t xml:space="preserve"> ‘11</w:t>
      </w:r>
    </w:p>
    <w:p w14:paraId="678716C7" w14:textId="77777777" w:rsidR="001E5617" w:rsidRPr="00D33E41" w:rsidRDefault="001E5617" w:rsidP="001E5617">
      <w:pPr>
        <w:rPr>
          <w:sz w:val="18"/>
          <w:szCs w:val="18"/>
        </w:rPr>
      </w:pPr>
      <w:r w:rsidRPr="00D33E41">
        <w:rPr>
          <w:sz w:val="18"/>
          <w:szCs w:val="18"/>
        </w:rPr>
        <w:t xml:space="preserve">Mark </w:t>
      </w:r>
      <w:proofErr w:type="spellStart"/>
      <w:r w:rsidRPr="00D33E41">
        <w:rPr>
          <w:sz w:val="18"/>
          <w:szCs w:val="18"/>
        </w:rPr>
        <w:t>Seidenfeld</w:t>
      </w:r>
      <w:proofErr w:type="spellEnd"/>
      <w:r w:rsidRPr="00D33E41">
        <w:rPr>
          <w:sz w:val="18"/>
          <w:szCs w:val="18"/>
        </w:rPr>
        <w:t xml:space="preserve"> – Patricia A. Dore Professor of Administrative Law, Florida State University College of Law. “Substituting Substantive for Procedural Review of Guidance Documents” - 90 TEX. L. REV. 331 (2011) -#E&amp;F </w:t>
      </w:r>
      <w:r>
        <w:rPr>
          <w:sz w:val="18"/>
          <w:szCs w:val="18"/>
        </w:rPr>
        <w:t>–</w:t>
      </w:r>
      <w:r w:rsidRPr="00D33E41">
        <w:rPr>
          <w:sz w:val="18"/>
          <w:szCs w:val="18"/>
        </w:rPr>
        <w:t xml:space="preserve"> </w:t>
      </w:r>
      <w:r>
        <w:rPr>
          <w:sz w:val="18"/>
          <w:szCs w:val="18"/>
        </w:rPr>
        <w:t xml:space="preserve">continues to footnote #97 - </w:t>
      </w:r>
      <w:r w:rsidRPr="00D33E41">
        <w:rPr>
          <w:sz w:val="18"/>
          <w:szCs w:val="18"/>
        </w:rPr>
        <w:t>https://ir.law.fsu.edu/cgi/viewcontent.cgi?article=1004&amp;context=articles</w:t>
      </w:r>
    </w:p>
    <w:p w14:paraId="4481C3E8" w14:textId="77777777" w:rsidR="001E5617" w:rsidRDefault="001E5617" w:rsidP="001E5617">
      <w:pPr>
        <w:rPr>
          <w:rFonts w:asciiTheme="minorHAnsi" w:hAnsiTheme="minorHAnsi" w:cstheme="minorBidi"/>
        </w:rPr>
      </w:pPr>
    </w:p>
    <w:p w14:paraId="41457F89" w14:textId="77777777" w:rsidR="001E5617" w:rsidRPr="000F0347" w:rsidRDefault="001E5617" w:rsidP="001E5617">
      <w:pPr>
        <w:rPr>
          <w:rFonts w:asciiTheme="minorHAnsi" w:hAnsiTheme="minorHAnsi" w:cstheme="minorBidi"/>
          <w:sz w:val="16"/>
        </w:rPr>
      </w:pPr>
      <w:r w:rsidRPr="000F0347">
        <w:rPr>
          <w:rFonts w:asciiTheme="minorHAnsi" w:hAnsiTheme="minorHAnsi" w:cstheme="minorBidi"/>
          <w:sz w:val="16"/>
        </w:rPr>
        <w:t xml:space="preserve">2. </w:t>
      </w:r>
      <w:r w:rsidRPr="00C2639E">
        <w:rPr>
          <w:rStyle w:val="Emphasis"/>
        </w:rPr>
        <w:t>Interpretive Rules</w:t>
      </w:r>
      <w:r w:rsidRPr="000F0347">
        <w:rPr>
          <w:rFonts w:asciiTheme="minorHAnsi" w:hAnsiTheme="minorHAnsi" w:cstheme="minorBidi"/>
          <w:sz w:val="16"/>
        </w:rPr>
        <w:t>.—</w:t>
      </w:r>
      <w:r w:rsidRPr="00C2639E">
        <w:rPr>
          <w:rStyle w:val="StyleUnderline"/>
          <w:highlight w:val="green"/>
        </w:rPr>
        <w:t>The picture is</w:t>
      </w:r>
      <w:r w:rsidRPr="000F0347">
        <w:rPr>
          <w:rFonts w:asciiTheme="minorHAnsi" w:hAnsiTheme="minorHAnsi" w:cstheme="minorBidi"/>
          <w:sz w:val="16"/>
        </w:rPr>
        <w:t xml:space="preserve"> slightly </w:t>
      </w:r>
      <w:r w:rsidRPr="00C2639E">
        <w:rPr>
          <w:rStyle w:val="StyleUnderline"/>
          <w:highlight w:val="green"/>
        </w:rPr>
        <w:t>clearer for</w:t>
      </w:r>
      <w:r w:rsidRPr="000F0347">
        <w:rPr>
          <w:rFonts w:asciiTheme="minorHAnsi" w:hAnsiTheme="minorHAnsi" w:cstheme="minorBidi"/>
          <w:sz w:val="16"/>
        </w:rPr>
        <w:t xml:space="preserve"> purported </w:t>
      </w:r>
      <w:r w:rsidRPr="00C2639E">
        <w:rPr>
          <w:rStyle w:val="Emphasis"/>
          <w:highlight w:val="green"/>
        </w:rPr>
        <w:t>interpretive rules</w:t>
      </w:r>
      <w:r w:rsidRPr="000F0347">
        <w:rPr>
          <w:rFonts w:asciiTheme="minorHAnsi" w:hAnsiTheme="minorHAnsi" w:cstheme="minorBidi"/>
          <w:sz w:val="16"/>
        </w:rPr>
        <w:t>, although the distinction between interpretive and legislative rules is still far from pellucid.</w:t>
      </w:r>
      <w:r w:rsidRPr="00C2639E">
        <w:rPr>
          <w:rStyle w:val="Emphasis"/>
          <w:highlight w:val="green"/>
        </w:rPr>
        <w:t>97</w:t>
      </w:r>
      <w:r w:rsidRPr="000F0347">
        <w:rPr>
          <w:rFonts w:asciiTheme="minorHAnsi" w:hAnsiTheme="minorHAnsi" w:cstheme="minorBidi"/>
          <w:sz w:val="16"/>
        </w:rPr>
        <w:t xml:space="preserve"> Again, the focus is on whether the rule “carries the force and effect of law,”98 but </w:t>
      </w:r>
      <w:r w:rsidRPr="000F0347">
        <w:rPr>
          <w:sz w:val="16"/>
        </w:rPr>
        <w:t>the emphasis for evaluating</w:t>
      </w:r>
      <w:r w:rsidRPr="000F0347">
        <w:rPr>
          <w:rFonts w:asciiTheme="minorHAnsi" w:hAnsiTheme="minorHAnsi" w:cstheme="minorBidi"/>
          <w:sz w:val="16"/>
        </w:rPr>
        <w:t xml:space="preserve"> an interpretive rule is whether the binding obligation is created by the rule rather than reflecting a preexisting obligation imposed by the statute or regulation the rule purports to interpret.99 Operationally, this inquiry looks at the relation between the rule and the text it interprets.100 For example, </w:t>
      </w:r>
      <w:r w:rsidRPr="00C2639E">
        <w:rPr>
          <w:rStyle w:val="StyleUnderline"/>
          <w:highlight w:val="green"/>
        </w:rPr>
        <w:t>courts have stated that a rule is interpretive if it spells out a duty “fairly encompassed” within the reg</w:t>
      </w:r>
      <w:r w:rsidRPr="000F0347">
        <w:rPr>
          <w:rFonts w:asciiTheme="minorHAnsi" w:hAnsiTheme="minorHAnsi" w:cstheme="minorBidi"/>
          <w:sz w:val="16"/>
        </w:rPr>
        <w:t xml:space="preserve">ulation </w:t>
      </w:r>
      <w:r w:rsidRPr="00C2639E">
        <w:rPr>
          <w:rStyle w:val="StyleUnderline"/>
          <w:highlight w:val="green"/>
        </w:rPr>
        <w:t>that the interpretation purports to construe.</w:t>
      </w:r>
      <w:r w:rsidRPr="000F0347">
        <w:rPr>
          <w:rFonts w:asciiTheme="minorHAnsi" w:hAnsiTheme="minorHAnsi" w:cstheme="minorBidi"/>
          <w:sz w:val="16"/>
        </w:rPr>
        <w:t>101 The basis for this test is that a rule that is fairly encompassed does not create an independent legal obligation, but rather merely clarifies one that already exists. Similarly, courts have held that a rule that is inconsistent with, or amends, a legislative rule cannot be interpretive, because such a rule would impose new rights or obligations.102 This standard, however, still leaves difficult line-drawing choices for determining whether the connection between an announced interpretation and the text being interpreted is sufficiently close to characterize the announcement as an interpretive rule. In fact, courts often deviate from the strictures of the doctrine they have created by holding that interpretations that are clearly not encompassed in the language being interpreted were, nonetheless, interpretive rules.103</w:t>
      </w:r>
    </w:p>
    <w:p w14:paraId="223A85F6" w14:textId="77777777" w:rsidR="001E5617" w:rsidRPr="000F0347" w:rsidRDefault="001E5617" w:rsidP="001E5617">
      <w:pPr>
        <w:rPr>
          <w:rFonts w:asciiTheme="minorHAnsi" w:hAnsiTheme="minorHAnsi" w:cstheme="minorBidi"/>
          <w:sz w:val="14"/>
        </w:rPr>
      </w:pPr>
      <w:r w:rsidRPr="00DB1946">
        <w:rPr>
          <w:rStyle w:val="Emphasis"/>
        </w:rPr>
        <w:t>97.</w:t>
      </w:r>
      <w:r w:rsidRPr="000F0347">
        <w:rPr>
          <w:rFonts w:asciiTheme="minorHAnsi" w:hAnsiTheme="minorHAnsi" w:cstheme="minorBidi"/>
          <w:sz w:val="14"/>
        </w:rPr>
        <w:t xml:space="preserve"> Gen. Motors Corp. v. Ruckelshaus, 742 F.2d 1561, 1565 (D.C. Cir. 1984). </w:t>
      </w:r>
      <w:r w:rsidRPr="00DB1946">
        <w:rPr>
          <w:rStyle w:val="StyleUnderline"/>
          <w:highlight w:val="green"/>
        </w:rPr>
        <w:t>Courts will</w:t>
      </w:r>
      <w:r w:rsidRPr="000F0347">
        <w:rPr>
          <w:rFonts w:asciiTheme="minorHAnsi" w:hAnsiTheme="minorHAnsi" w:cstheme="minorBidi"/>
          <w:sz w:val="14"/>
        </w:rPr>
        <w:t xml:space="preserve"> </w:t>
      </w:r>
      <w:r w:rsidRPr="00DB1946">
        <w:rPr>
          <w:rStyle w:val="StyleUnderline"/>
          <w:highlight w:val="green"/>
        </w:rPr>
        <w:t>often</w:t>
      </w:r>
      <w:r w:rsidRPr="000F0347">
        <w:rPr>
          <w:rFonts w:asciiTheme="minorHAnsi" w:hAnsiTheme="minorHAnsi" w:cstheme="minorBidi"/>
          <w:sz w:val="14"/>
        </w:rPr>
        <w:t xml:space="preserve"> </w:t>
      </w:r>
      <w:r w:rsidRPr="00DB1946">
        <w:rPr>
          <w:rStyle w:val="StyleUnderline"/>
          <w:highlight w:val="green"/>
        </w:rPr>
        <w:t xml:space="preserve">characterize </w:t>
      </w:r>
      <w:r w:rsidRPr="00DB1946">
        <w:rPr>
          <w:rStyle w:val="Emphasis"/>
          <w:highlight w:val="green"/>
        </w:rPr>
        <w:t>guidance doc</w:t>
      </w:r>
      <w:r w:rsidRPr="000F0347">
        <w:rPr>
          <w:sz w:val="14"/>
        </w:rPr>
        <w:t>ument</w:t>
      </w:r>
      <w:r w:rsidRPr="00DB1946">
        <w:rPr>
          <w:rStyle w:val="Emphasis"/>
          <w:highlight w:val="green"/>
        </w:rPr>
        <w:t>s</w:t>
      </w:r>
      <w:r w:rsidRPr="000F0347">
        <w:rPr>
          <w:rFonts w:asciiTheme="minorHAnsi" w:hAnsiTheme="minorHAnsi" w:cstheme="minorBidi"/>
          <w:sz w:val="14"/>
        </w:rPr>
        <w:t xml:space="preserve"> </w:t>
      </w:r>
      <w:r w:rsidRPr="00DB1946">
        <w:rPr>
          <w:rStyle w:val="StyleUnderline"/>
          <w:highlight w:val="green"/>
        </w:rPr>
        <w:t xml:space="preserve">that are </w:t>
      </w:r>
      <w:r w:rsidRPr="00DB1946">
        <w:rPr>
          <w:rStyle w:val="Emphasis"/>
          <w:highlight w:val="green"/>
        </w:rPr>
        <w:t>not</w:t>
      </w:r>
      <w:r w:rsidRPr="000F0347">
        <w:rPr>
          <w:sz w:val="14"/>
        </w:rPr>
        <w:t xml:space="preserve"> </w:t>
      </w:r>
      <w:r w:rsidRPr="00DB1946">
        <w:rPr>
          <w:rStyle w:val="StyleUnderline"/>
          <w:highlight w:val="green"/>
        </w:rPr>
        <w:t>clarifications of language</w:t>
      </w:r>
      <w:r w:rsidRPr="000F0347">
        <w:rPr>
          <w:rFonts w:asciiTheme="minorHAnsi" w:hAnsiTheme="minorHAnsi" w:cstheme="minorBidi"/>
          <w:sz w:val="14"/>
        </w:rPr>
        <w:t xml:space="preserve"> nonetheless </w:t>
      </w:r>
      <w:r w:rsidRPr="00DB1946">
        <w:rPr>
          <w:rStyle w:val="StyleUnderline"/>
          <w:highlight w:val="green"/>
        </w:rPr>
        <w:t>as interpretive,</w:t>
      </w:r>
      <w:r w:rsidRPr="000F0347">
        <w:rPr>
          <w:rFonts w:asciiTheme="minorHAnsi" w:hAnsiTheme="minorHAnsi" w:cstheme="minorBidi"/>
          <w:sz w:val="14"/>
        </w:rPr>
        <w:t xml:space="preserve"> </w:t>
      </w:r>
      <w:r w:rsidRPr="00DB1946">
        <w:rPr>
          <w:rStyle w:val="StyleUnderline"/>
          <w:highlight w:val="green"/>
        </w:rPr>
        <w:t xml:space="preserve">and then </w:t>
      </w:r>
      <w:r w:rsidRPr="00DB1946">
        <w:rPr>
          <w:rStyle w:val="Emphasis"/>
          <w:highlight w:val="green"/>
        </w:rPr>
        <w:t>uphold them</w:t>
      </w:r>
      <w:r w:rsidRPr="000F0347">
        <w:rPr>
          <w:rFonts w:asciiTheme="minorHAnsi" w:hAnsiTheme="minorHAnsi" w:cstheme="minorBidi"/>
          <w:sz w:val="14"/>
        </w:rPr>
        <w:t xml:space="preserve"> </w:t>
      </w:r>
      <w:r w:rsidRPr="00DB1946">
        <w:rPr>
          <w:rStyle w:val="StyleUnderline"/>
          <w:highlight w:val="green"/>
        </w:rPr>
        <w:t>even though they are sufficiently definitive that a court almost certainly would reverse them were they characterized as policy statements</w:t>
      </w:r>
      <w:r w:rsidRPr="000F0347">
        <w:rPr>
          <w:rFonts w:asciiTheme="minorHAnsi" w:hAnsiTheme="minorHAnsi" w:cstheme="minorBidi"/>
          <w:sz w:val="14"/>
        </w:rPr>
        <w:t xml:space="preserve">. See John F. Manning, </w:t>
      </w:r>
      <w:proofErr w:type="spellStart"/>
      <w:r w:rsidRPr="000F0347">
        <w:rPr>
          <w:rFonts w:asciiTheme="minorHAnsi" w:hAnsiTheme="minorHAnsi" w:cstheme="minorBidi"/>
          <w:sz w:val="14"/>
        </w:rPr>
        <w:t>Nonlegislative</w:t>
      </w:r>
      <w:proofErr w:type="spellEnd"/>
      <w:r w:rsidRPr="000F0347">
        <w:rPr>
          <w:rFonts w:asciiTheme="minorHAnsi" w:hAnsiTheme="minorHAnsi" w:cstheme="minorBidi"/>
          <w:sz w:val="14"/>
        </w:rPr>
        <w:t xml:space="preserve"> Rules, 72 GEO. WASH. L. REV. 893, 926–27 (2004) (evaluating the D.C. Circuit’s method of identifying “procedurally invalid </w:t>
      </w:r>
      <w:proofErr w:type="spellStart"/>
      <w:r w:rsidRPr="000F0347">
        <w:rPr>
          <w:rFonts w:asciiTheme="minorHAnsi" w:hAnsiTheme="minorHAnsi" w:cstheme="minorBidi"/>
          <w:sz w:val="14"/>
        </w:rPr>
        <w:t>nonlegislative</w:t>
      </w:r>
      <w:proofErr w:type="spellEnd"/>
      <w:r w:rsidRPr="000F0347">
        <w:rPr>
          <w:rFonts w:asciiTheme="minorHAnsi" w:hAnsiTheme="minorHAnsi" w:cstheme="minorBidi"/>
          <w:sz w:val="14"/>
        </w:rPr>
        <w:t xml:space="preserve"> rules” and observing that “the resulting inquiry has an air of arbitrariness to it”). </w:t>
      </w:r>
    </w:p>
    <w:p w14:paraId="3A31E404" w14:textId="77777777" w:rsidR="001E5617" w:rsidRDefault="001E5617" w:rsidP="001E5617">
      <w:pPr>
        <w:pStyle w:val="Heading4"/>
      </w:pPr>
      <w:r>
        <w:t>3. Won’t challenge or win because of ripeness</w:t>
      </w:r>
    </w:p>
    <w:p w14:paraId="27054964" w14:textId="77777777" w:rsidR="001E5617" w:rsidRPr="00A236AE" w:rsidRDefault="001E5617" w:rsidP="001E5617">
      <w:pPr>
        <w:pStyle w:val="ListParagraph"/>
        <w:numPr>
          <w:ilvl w:val="0"/>
          <w:numId w:val="13"/>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10DD564D" w14:textId="77777777" w:rsidR="001E5617" w:rsidRPr="00D24BA3" w:rsidRDefault="001E5617" w:rsidP="001E5617">
      <w:pPr>
        <w:rPr>
          <w:rStyle w:val="Style13ptBold"/>
        </w:rPr>
      </w:pPr>
      <w:proofErr w:type="spellStart"/>
      <w:r w:rsidRPr="00D24BA3">
        <w:rPr>
          <w:rStyle w:val="Style13ptBold"/>
        </w:rPr>
        <w:t>Raso</w:t>
      </w:r>
      <w:proofErr w:type="spellEnd"/>
      <w:r w:rsidRPr="00D24BA3">
        <w:rPr>
          <w:rStyle w:val="Style13ptBold"/>
        </w:rPr>
        <w:t xml:space="preserve"> ‘10</w:t>
      </w:r>
    </w:p>
    <w:p w14:paraId="16447AB4" w14:textId="77777777" w:rsidR="001E5617" w:rsidRPr="00D24BA3" w:rsidRDefault="001E5617" w:rsidP="001E5617">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5C23FDBE" w14:textId="77777777" w:rsidR="001E5617" w:rsidRDefault="001E5617" w:rsidP="001E5617"/>
    <w:p w14:paraId="6BCA3E42" w14:textId="77777777" w:rsidR="001E5617" w:rsidRPr="005529E7" w:rsidRDefault="001E5617" w:rsidP="001E5617">
      <w:pPr>
        <w:rPr>
          <w:rStyle w:val="Emphasis"/>
        </w:rPr>
      </w:pPr>
      <w:r w:rsidRPr="005529E7">
        <w:rPr>
          <w:rStyle w:val="Emphasis"/>
        </w:rPr>
        <w:t>5. Judicial Challenge</w:t>
      </w:r>
    </w:p>
    <w:p w14:paraId="48C35AD2" w14:textId="77777777" w:rsidR="001E5617" w:rsidRPr="005529E7" w:rsidRDefault="001E5617" w:rsidP="001E5617">
      <w:pPr>
        <w:rPr>
          <w:sz w:val="16"/>
        </w:rPr>
      </w:pPr>
      <w:r w:rsidRPr="005529E7">
        <w:rPr>
          <w:rStyle w:val="StyleUnderline"/>
          <w:highlight w:val="green"/>
        </w:rPr>
        <w:t>Agencies concerned that the courts will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097FF30C" w14:textId="77777777" w:rsidR="001E5617" w:rsidRDefault="001E5617" w:rsidP="001E5617"/>
    <w:p w14:paraId="0C9BD526" w14:textId="77777777" w:rsidR="001E5617" w:rsidRDefault="001E5617" w:rsidP="001E5617"/>
    <w:p w14:paraId="514CD8B6" w14:textId="77777777" w:rsidR="001E5617" w:rsidRDefault="001E5617" w:rsidP="001E5617">
      <w:pPr>
        <w:pStyle w:val="Heading4"/>
      </w:pPr>
      <w:r>
        <w:t xml:space="preserve">4. Empirics---prefer SCOTUS </w:t>
      </w:r>
      <w:r w:rsidRPr="00B66C39">
        <w:rPr>
          <w:i/>
          <w:iCs w:val="0"/>
          <w:u w:val="single"/>
        </w:rPr>
        <w:t>precedent</w:t>
      </w:r>
      <w:r>
        <w:t xml:space="preserve"> AND </w:t>
      </w:r>
      <w:r>
        <w:rPr>
          <w:i/>
          <w:iCs w:val="0"/>
          <w:u w:val="single"/>
        </w:rPr>
        <w:t>empirics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0C22AA04" w14:textId="77777777" w:rsidR="001E5617" w:rsidRPr="00127A06" w:rsidRDefault="001E5617" w:rsidP="001E5617">
      <w:pPr>
        <w:rPr>
          <w:rStyle w:val="Style13ptBold"/>
        </w:rPr>
      </w:pPr>
      <w:proofErr w:type="spellStart"/>
      <w:r w:rsidRPr="00127A06">
        <w:rPr>
          <w:rStyle w:val="Style13ptBold"/>
        </w:rPr>
        <w:t>Dagen</w:t>
      </w:r>
      <w:proofErr w:type="spellEnd"/>
      <w:r w:rsidRPr="00127A06">
        <w:rPr>
          <w:rStyle w:val="Style13ptBold"/>
        </w:rPr>
        <w:t xml:space="preserve"> ‘10</w:t>
      </w:r>
    </w:p>
    <w:p w14:paraId="28E12483" w14:textId="77777777" w:rsidR="001E5617" w:rsidRPr="00127A06" w:rsidRDefault="001E5617" w:rsidP="001E5617">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60426CE3" w14:textId="77777777" w:rsidR="001E5617" w:rsidRDefault="001E5617" w:rsidP="001E5617"/>
    <w:p w14:paraId="6F581C40" w14:textId="77777777" w:rsidR="001E5617" w:rsidRPr="00A618BA" w:rsidRDefault="001E5617" w:rsidP="001E5617">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 xml:space="preserve">For example, in </w:t>
      </w:r>
      <w:proofErr w:type="spellStart"/>
      <w:r w:rsidRPr="00B66C39">
        <w:rPr>
          <w:rStyle w:val="Emphasis"/>
        </w:rPr>
        <w:t>Copperweld</w:t>
      </w:r>
      <w:proofErr w:type="spellEnd"/>
      <w:r w:rsidRPr="00B66C39">
        <w:rPr>
          <w:rStyle w:val="Emphasis"/>
        </w:rPr>
        <w:t xml:space="preserve">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 xml:space="preserve">specifically and directly </w:t>
      </w:r>
      <w:r w:rsidRPr="00423DB0">
        <w:rPr>
          <w:rStyle w:val="StyleUnderline"/>
        </w:rPr>
        <w:t>referenced the “spirit” of Section 5</w:t>
      </w:r>
      <w:r w:rsidRPr="00423DB0">
        <w:rPr>
          <w:sz w:val="16"/>
        </w:rPr>
        <w:t xml:space="preserve">, </w:t>
      </w:r>
      <w:r w:rsidRPr="00423DB0">
        <w:rPr>
          <w:rStyle w:val="StyleUnderline"/>
        </w:rPr>
        <w:t xml:space="preserve">stating that Section 5 “encompass[es] not only practices that violate </w:t>
      </w:r>
      <w:r w:rsidRPr="00423DB0">
        <w:rPr>
          <w:sz w:val="16"/>
        </w:rPr>
        <w:t xml:space="preserve">the </w:t>
      </w:r>
      <w:r w:rsidRPr="00423DB0">
        <w:rPr>
          <w:rStyle w:val="Emphasis"/>
        </w:rPr>
        <w:t>Sherman</w:t>
      </w:r>
      <w:r w:rsidRPr="00423DB0">
        <w:rPr>
          <w:sz w:val="16"/>
        </w:rPr>
        <w:t xml:space="preserve"> Act </w:t>
      </w:r>
      <w:r w:rsidRPr="00423DB0">
        <w:rPr>
          <w:rStyle w:val="StyleUnderline"/>
        </w:rPr>
        <w:t xml:space="preserve">and </w:t>
      </w:r>
      <w:r w:rsidRPr="00423DB0">
        <w:rPr>
          <w:rStyle w:val="Emphasis"/>
        </w:rPr>
        <w:t>other antitrust laws</w:t>
      </w:r>
      <w:r w:rsidRPr="00423DB0">
        <w:rPr>
          <w:sz w:val="16"/>
        </w:rPr>
        <w:t xml:space="preserve">, . . . </w:t>
      </w:r>
      <w:r w:rsidRPr="00423DB0">
        <w:rPr>
          <w:rStyle w:val="StyleUnderline"/>
        </w:rPr>
        <w:t xml:space="preserve">but </w:t>
      </w:r>
      <w:r w:rsidRPr="00B66C39">
        <w:rPr>
          <w:rStyle w:val="StyleUnderline"/>
          <w:highlight w:val="green"/>
        </w:rPr>
        <w:t>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2240B0A6" w14:textId="77777777" w:rsidR="001E5617" w:rsidRDefault="001E5617" w:rsidP="001E5617"/>
    <w:p w14:paraId="26C58B46" w14:textId="77777777" w:rsidR="001E5617" w:rsidRDefault="001E5617" w:rsidP="001E5617">
      <w:pPr>
        <w:pStyle w:val="Heading4"/>
      </w:pPr>
      <w:r>
        <w:t xml:space="preserve">5. Rollback assumes Core Antitrust </w:t>
      </w:r>
      <w:r w:rsidRPr="00127A06">
        <w:rPr>
          <w:i/>
          <w:iCs w:val="0"/>
          <w:u w:val="single"/>
        </w:rPr>
        <w:t>at present</w:t>
      </w:r>
      <w:r>
        <w:t xml:space="preserve"> – it’s less likely precisely because the </w:t>
      </w:r>
      <w:proofErr w:type="spellStart"/>
      <w:r>
        <w:t>Aff</w:t>
      </w:r>
      <w:proofErr w:type="spellEnd"/>
      <w:r>
        <w:t xml:space="preserve"> </w:t>
      </w:r>
      <w:r w:rsidRPr="00CD353E">
        <w:rPr>
          <w:i/>
          <w:iCs w:val="0"/>
          <w:u w:val="single"/>
        </w:rPr>
        <w:t>expands beyond</w:t>
      </w:r>
      <w:r>
        <w:t xml:space="preserve"> current core understandings.  </w:t>
      </w:r>
    </w:p>
    <w:p w14:paraId="037CD466" w14:textId="77777777" w:rsidR="001E5617" w:rsidRPr="00127A06" w:rsidRDefault="001E5617" w:rsidP="001E5617">
      <w:pPr>
        <w:rPr>
          <w:rStyle w:val="Style13ptBold"/>
        </w:rPr>
      </w:pPr>
      <w:proofErr w:type="spellStart"/>
      <w:r w:rsidRPr="00127A06">
        <w:rPr>
          <w:rStyle w:val="Style13ptBold"/>
        </w:rPr>
        <w:t>Dagen</w:t>
      </w:r>
      <w:proofErr w:type="spellEnd"/>
      <w:r w:rsidRPr="00127A06">
        <w:rPr>
          <w:rStyle w:val="Style13ptBold"/>
        </w:rPr>
        <w:t xml:space="preserve"> ‘10</w:t>
      </w:r>
    </w:p>
    <w:p w14:paraId="66ED09F8" w14:textId="77777777" w:rsidR="001E5617" w:rsidRPr="00127A06" w:rsidRDefault="001E5617" w:rsidP="001E5617">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2EA462C9" w14:textId="77777777" w:rsidR="001E5617" w:rsidRDefault="001E5617" w:rsidP="001E5617"/>
    <w:p w14:paraId="736E7DE0" w14:textId="77777777" w:rsidR="001E5617" w:rsidRPr="00CD353E" w:rsidRDefault="001E5617" w:rsidP="001E5617">
      <w:pPr>
        <w:rPr>
          <w:sz w:val="16"/>
        </w:rPr>
      </w:pPr>
      <w:r w:rsidRPr="00CD353E">
        <w:rPr>
          <w:sz w:val="16"/>
        </w:rPr>
        <w:t xml:space="preserve">In Part III, I provide a more comprehensive analysis of Section 5. </w:t>
      </w:r>
      <w:r w:rsidRPr="00CD353E">
        <w:rPr>
          <w:rStyle w:val="StyleUnderline"/>
          <w:highlight w:val="green"/>
        </w:rPr>
        <w:t>I</w:t>
      </w:r>
      <w:r w:rsidRPr="00CD353E">
        <w:rPr>
          <w:sz w:val="16"/>
        </w:rPr>
        <w:t xml:space="preserve"> begin with a general discussion of the breadth of Section 5 and then </w:t>
      </w:r>
      <w:r w:rsidRPr="00CD353E">
        <w:rPr>
          <w:rStyle w:val="StyleUnderline"/>
          <w:highlight w:val="green"/>
        </w:rPr>
        <w:t>address</w:t>
      </w:r>
      <w:r w:rsidRPr="00CD353E">
        <w:rPr>
          <w:sz w:val="16"/>
        </w:rPr>
        <w:t xml:space="preserve"> the </w:t>
      </w:r>
      <w:r w:rsidRPr="00CD353E">
        <w:rPr>
          <w:rStyle w:val="StyleUnderline"/>
          <w:highlight w:val="green"/>
        </w:rPr>
        <w:t>concern that using Section 5 to fill</w:t>
      </w:r>
      <w:r w:rsidRPr="00CD353E">
        <w:rPr>
          <w:rStyle w:val="StyleUnderline"/>
        </w:rPr>
        <w:t xml:space="preserve"> </w:t>
      </w:r>
      <w:r w:rsidRPr="00CD353E">
        <w:rPr>
          <w:sz w:val="16"/>
        </w:rPr>
        <w:t xml:space="preserve">in </w:t>
      </w:r>
      <w:r w:rsidRPr="00CD353E">
        <w:rPr>
          <w:rStyle w:val="StyleUnderline"/>
          <w:highlight w:val="green"/>
        </w:rPr>
        <w:t>gaps</w:t>
      </w:r>
      <w:r w:rsidRPr="00CD353E">
        <w:rPr>
          <w:sz w:val="16"/>
        </w:rPr>
        <w:t xml:space="preserve"> </w:t>
      </w:r>
      <w:r w:rsidRPr="00CD353E">
        <w:rPr>
          <w:rStyle w:val="StyleUnderline"/>
          <w:highlight w:val="green"/>
        </w:rPr>
        <w:t>in</w:t>
      </w:r>
      <w:r w:rsidRPr="00CD353E">
        <w:rPr>
          <w:rStyle w:val="StyleUnderline"/>
        </w:rPr>
        <w:t xml:space="preserve"> </w:t>
      </w:r>
      <w:r w:rsidRPr="00CD353E">
        <w:rPr>
          <w:sz w:val="16"/>
        </w:rPr>
        <w:t xml:space="preserve">the </w:t>
      </w:r>
      <w:r w:rsidRPr="00CD353E">
        <w:rPr>
          <w:rStyle w:val="StyleUnderline"/>
          <w:highlight w:val="green"/>
        </w:rPr>
        <w:t>antitrust laws</w:t>
      </w:r>
      <w:r w:rsidRPr="00CD353E">
        <w:rPr>
          <w:sz w:val="16"/>
        </w:rPr>
        <w:t xml:space="preserve"> </w:t>
      </w:r>
      <w:r w:rsidRPr="00CD353E">
        <w:rPr>
          <w:rStyle w:val="StyleUnderline"/>
          <w:highlight w:val="green"/>
        </w:rPr>
        <w:t>will cause mayhem</w:t>
      </w:r>
      <w:r w:rsidRPr="00CD353E">
        <w:rPr>
          <w:sz w:val="16"/>
        </w:rPr>
        <w:t>. Al</w:t>
      </w:r>
      <w:r w:rsidRPr="00CD353E">
        <w:rPr>
          <w:rStyle w:val="StyleUnderline"/>
          <w:highlight w:val="green"/>
        </w:rPr>
        <w:t>though</w:t>
      </w:r>
      <w:r w:rsidRPr="00CD353E">
        <w:rPr>
          <w:rStyle w:val="StyleUnderline"/>
        </w:rPr>
        <w:t xml:space="preserve"> </w:t>
      </w:r>
      <w:r w:rsidRPr="00CD353E">
        <w:rPr>
          <w:rStyle w:val="StyleUnderline"/>
          <w:highlight w:val="green"/>
        </w:rPr>
        <w:t>some maintain</w:t>
      </w:r>
      <w:r w:rsidRPr="00CD353E">
        <w:rPr>
          <w:sz w:val="16"/>
        </w:rPr>
        <w:t xml:space="preserve"> that the </w:t>
      </w:r>
      <w:r w:rsidRPr="00CD353E">
        <w:rPr>
          <w:rStyle w:val="StyleUnderline"/>
          <w:highlight w:val="green"/>
        </w:rPr>
        <w:t>FTC should not use Section 5</w:t>
      </w:r>
      <w:r w:rsidRPr="00CD353E">
        <w:rPr>
          <w:sz w:val="16"/>
        </w:rPr>
        <w:t xml:space="preserve"> </w:t>
      </w:r>
      <w:r w:rsidRPr="00CD353E">
        <w:rPr>
          <w:rStyle w:val="StyleUnderline"/>
          <w:highlight w:val="green"/>
        </w:rPr>
        <w:t>because</w:t>
      </w:r>
      <w:r w:rsidRPr="00CD353E">
        <w:rPr>
          <w:sz w:val="16"/>
        </w:rPr>
        <w:t xml:space="preserve"> three different </w:t>
      </w:r>
      <w:r w:rsidRPr="00CD353E">
        <w:rPr>
          <w:rStyle w:val="StyleUnderline"/>
          <w:highlight w:val="green"/>
        </w:rPr>
        <w:t>appellate courts chastised the FTC</w:t>
      </w:r>
      <w:r w:rsidRPr="00CD353E">
        <w:rPr>
          <w:sz w:val="16"/>
        </w:rPr>
        <w:t xml:space="preserve"> in the 1980s </w:t>
      </w:r>
      <w:r w:rsidRPr="00CD353E">
        <w:rPr>
          <w:rStyle w:val="StyleUnderline"/>
          <w:highlight w:val="green"/>
        </w:rPr>
        <w:t>for trying to expand</w:t>
      </w:r>
      <w:r w:rsidRPr="00CD353E">
        <w:rPr>
          <w:sz w:val="16"/>
        </w:rPr>
        <w:t xml:space="preserve"> the </w:t>
      </w:r>
      <w:r w:rsidRPr="00CD353E">
        <w:rPr>
          <w:rStyle w:val="StyleUnderline"/>
          <w:highlight w:val="green"/>
        </w:rPr>
        <w:t>antitrust</w:t>
      </w:r>
      <w:r w:rsidRPr="00CD353E">
        <w:rPr>
          <w:sz w:val="16"/>
        </w:rPr>
        <w:t xml:space="preserve"> laws, </w:t>
      </w:r>
      <w:r w:rsidRPr="00CD353E">
        <w:rPr>
          <w:rStyle w:val="StyleUnderline"/>
          <w:highlight w:val="green"/>
        </w:rPr>
        <w:t>those defeats involved</w:t>
      </w:r>
      <w:r w:rsidRPr="00CD353E">
        <w:rPr>
          <w:sz w:val="16"/>
        </w:rPr>
        <w:t xml:space="preserve"> </w:t>
      </w:r>
      <w:r w:rsidRPr="00CD353E">
        <w:rPr>
          <w:rStyle w:val="StyleUnderline"/>
          <w:highlight w:val="green"/>
        </w:rPr>
        <w:t>core competition practices</w:t>
      </w:r>
      <w:r w:rsidRPr="00CD353E">
        <w:rPr>
          <w:sz w:val="16"/>
        </w:rPr>
        <w:t xml:space="preserve"> </w:t>
      </w:r>
      <w:r w:rsidRPr="00CD353E">
        <w:rPr>
          <w:rStyle w:val="StyleUnderline"/>
          <w:highlight w:val="green"/>
        </w:rPr>
        <w:t>that</w:t>
      </w:r>
      <w:r w:rsidRPr="00CD353E">
        <w:rPr>
          <w:sz w:val="16"/>
        </w:rPr>
        <w:t xml:space="preserve"> the </w:t>
      </w:r>
      <w:r w:rsidRPr="00CD353E">
        <w:rPr>
          <w:rStyle w:val="StyleUnderline"/>
          <w:highlight w:val="green"/>
        </w:rPr>
        <w:t>courts protect the most</w:t>
      </w:r>
      <w:r w:rsidRPr="00CD353E">
        <w:rPr>
          <w:sz w:val="16"/>
        </w:rPr>
        <w:t xml:space="preserve">. </w:t>
      </w:r>
      <w:r w:rsidRPr="00CD353E">
        <w:rPr>
          <w:rStyle w:val="Emphasis"/>
          <w:highlight w:val="green"/>
        </w:rPr>
        <w:t>As</w:t>
      </w:r>
      <w:r w:rsidRPr="00CD353E">
        <w:rPr>
          <w:sz w:val="16"/>
        </w:rPr>
        <w:t xml:space="preserve"> the </w:t>
      </w:r>
      <w:r w:rsidRPr="00CD353E">
        <w:rPr>
          <w:rStyle w:val="Emphasis"/>
          <w:highlight w:val="green"/>
        </w:rPr>
        <w:t>conduct</w:t>
      </w:r>
      <w:r w:rsidRPr="00CD353E">
        <w:rPr>
          <w:rStyle w:val="Emphasis"/>
        </w:rPr>
        <w:t xml:space="preserve"> </w:t>
      </w:r>
      <w:r w:rsidRPr="00CD353E">
        <w:rPr>
          <w:rStyle w:val="Emphasis"/>
          <w:highlight w:val="green"/>
        </w:rPr>
        <w:t>moves</w:t>
      </w:r>
      <w:r w:rsidRPr="00CD353E">
        <w:rPr>
          <w:rStyle w:val="Emphasis"/>
        </w:rPr>
        <w:t xml:space="preserve"> </w:t>
      </w:r>
      <w:r w:rsidRPr="00CD353E">
        <w:rPr>
          <w:sz w:val="16"/>
        </w:rPr>
        <w:t xml:space="preserve">away </w:t>
      </w:r>
      <w:r w:rsidRPr="00CD353E">
        <w:rPr>
          <w:rStyle w:val="Emphasis"/>
          <w:highlight w:val="green"/>
        </w:rPr>
        <w:t>from</w:t>
      </w:r>
      <w:r w:rsidRPr="00CD353E">
        <w:rPr>
          <w:sz w:val="16"/>
        </w:rPr>
        <w:t xml:space="preserve"> either </w:t>
      </w:r>
      <w:r w:rsidRPr="00CD353E">
        <w:rPr>
          <w:rStyle w:val="Emphasis"/>
          <w:highlight w:val="green"/>
        </w:rPr>
        <w:t>the core</w:t>
      </w:r>
      <w:r w:rsidRPr="00CD353E">
        <w:rPr>
          <w:sz w:val="16"/>
        </w:rPr>
        <w:t xml:space="preserve"> or the essential, </w:t>
      </w:r>
      <w:r w:rsidRPr="00CD353E">
        <w:rPr>
          <w:rStyle w:val="StyleUnderline"/>
          <w:highlight w:val="green"/>
        </w:rPr>
        <w:t>authority</w:t>
      </w:r>
      <w:r w:rsidRPr="00CD353E">
        <w:rPr>
          <w:rStyle w:val="StyleUnderline"/>
        </w:rPr>
        <w:t xml:space="preserve"> </w:t>
      </w:r>
      <w:r w:rsidRPr="00CD353E">
        <w:rPr>
          <w:rStyle w:val="StyleUnderline"/>
          <w:highlight w:val="green"/>
        </w:rPr>
        <w:t>under</w:t>
      </w:r>
      <w:r w:rsidRPr="00CD353E">
        <w:rPr>
          <w:sz w:val="16"/>
        </w:rPr>
        <w:t xml:space="preserve"> both the Sherman Act and </w:t>
      </w:r>
      <w:r w:rsidRPr="00CD353E">
        <w:rPr>
          <w:rStyle w:val="Emphasis"/>
          <w:highlight w:val="green"/>
        </w:rPr>
        <w:t>the FTC A</w:t>
      </w:r>
      <w:r w:rsidRPr="00CD353E">
        <w:rPr>
          <w:sz w:val="16"/>
        </w:rPr>
        <w:t xml:space="preserve">ct </w:t>
      </w:r>
      <w:r w:rsidRPr="00CD353E">
        <w:rPr>
          <w:rStyle w:val="StyleUnderline"/>
          <w:highlight w:val="green"/>
        </w:rPr>
        <w:t>is broader</w:t>
      </w:r>
      <w:r w:rsidRPr="00CD353E">
        <w:rPr>
          <w:sz w:val="16"/>
        </w:rPr>
        <w:t xml:space="preserve">. </w:t>
      </w:r>
    </w:p>
    <w:p w14:paraId="70DFF7CD" w14:textId="77777777" w:rsidR="001E5617" w:rsidRDefault="001E5617" w:rsidP="001E5617"/>
    <w:p w14:paraId="5B32765F" w14:textId="77777777" w:rsidR="001E5617" w:rsidRDefault="001E5617" w:rsidP="001E5617">
      <w:pPr>
        <w:pStyle w:val="Heading3"/>
      </w:pPr>
      <w:r>
        <w:t>2NC---AT: No Teeth</w:t>
      </w:r>
    </w:p>
    <w:p w14:paraId="39F400F0" w14:textId="77777777" w:rsidR="001E5617" w:rsidRDefault="001E5617" w:rsidP="001E5617">
      <w:pPr>
        <w:pStyle w:val="Heading4"/>
      </w:pPr>
      <w:r>
        <w:t>Deterrence effect solves</w:t>
      </w:r>
    </w:p>
    <w:p w14:paraId="60D4DCA4" w14:textId="77777777" w:rsidR="001E5617" w:rsidRPr="00336AE6" w:rsidRDefault="001E5617" w:rsidP="001E5617">
      <w:pPr>
        <w:rPr>
          <w:rStyle w:val="Style13ptBold"/>
        </w:rPr>
      </w:pPr>
      <w:r w:rsidRPr="00336AE6">
        <w:rPr>
          <w:rStyle w:val="Style13ptBold"/>
        </w:rPr>
        <w:t>Melamed ‘16</w:t>
      </w:r>
    </w:p>
    <w:p w14:paraId="6121572B" w14:textId="77777777" w:rsidR="001E5617" w:rsidRPr="00336AE6" w:rsidRDefault="001E5617" w:rsidP="001E5617">
      <w:pPr>
        <w:rPr>
          <w:sz w:val="18"/>
          <w:szCs w:val="18"/>
        </w:rPr>
      </w:pPr>
      <w:r w:rsidRPr="00336AE6">
        <w:rPr>
          <w:sz w:val="18"/>
          <w:szCs w:val="18"/>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5719F36C" w14:textId="77777777" w:rsidR="001E5617" w:rsidRDefault="001E5617" w:rsidP="001E5617"/>
    <w:p w14:paraId="199C582B" w14:textId="77777777" w:rsidR="001E5617" w:rsidRPr="00660FF7" w:rsidRDefault="001E5617" w:rsidP="001E5617">
      <w:pPr>
        <w:rPr>
          <w:sz w:val="16"/>
        </w:rPr>
      </w:pPr>
      <w:r w:rsidRPr="00660FF7">
        <w:rPr>
          <w:sz w:val="16"/>
        </w:rPr>
        <w:t>(2</w:t>
      </w:r>
      <w:r w:rsidRPr="002C4ECE">
        <w:rPr>
          <w:sz w:val="16"/>
        </w:rPr>
        <w:t xml:space="preserve">) </w:t>
      </w:r>
      <w:r w:rsidRPr="002C4ECE">
        <w:rPr>
          <w:rStyle w:val="StyleUnderline"/>
        </w:rPr>
        <w:t xml:space="preserve">Some </w:t>
      </w:r>
      <w:r w:rsidRPr="002C4ECE">
        <w:rPr>
          <w:sz w:val="16"/>
        </w:rPr>
        <w:t xml:space="preserve">have </w:t>
      </w:r>
      <w:r w:rsidRPr="002C4ECE">
        <w:rPr>
          <w:rStyle w:val="StyleUnderline"/>
        </w:rPr>
        <w:t>emphasize</w:t>
      </w:r>
      <w:r w:rsidRPr="002C4ECE">
        <w:rPr>
          <w:sz w:val="16"/>
        </w:rPr>
        <w:t xml:space="preserve">d that </w:t>
      </w:r>
      <w:r w:rsidRPr="002C4ECE">
        <w:rPr>
          <w:rStyle w:val="Emphasis"/>
        </w:rPr>
        <w:t>only the FTC</w:t>
      </w:r>
      <w:r w:rsidRPr="002C4ECE">
        <w:rPr>
          <w:sz w:val="16"/>
        </w:rPr>
        <w:t xml:space="preserve"> </w:t>
      </w:r>
      <w:r w:rsidRPr="002C4ECE">
        <w:rPr>
          <w:rStyle w:val="Emphasis"/>
        </w:rPr>
        <w:t>can enforce Section 5</w:t>
      </w:r>
      <w:r w:rsidRPr="002C4ECE">
        <w:rPr>
          <w:sz w:val="16"/>
        </w:rPr>
        <w:t xml:space="preserve"> </w:t>
      </w:r>
      <w:r w:rsidRPr="002C4ECE">
        <w:rPr>
          <w:rStyle w:val="StyleUnderline"/>
        </w:rPr>
        <w:t>and that</w:t>
      </w:r>
      <w:r w:rsidRPr="002C4ECE">
        <w:rPr>
          <w:sz w:val="16"/>
        </w:rPr>
        <w:t xml:space="preserve"> </w:t>
      </w:r>
      <w:r w:rsidRPr="002C4ECE">
        <w:rPr>
          <w:rStyle w:val="StyleUnderline"/>
        </w:rPr>
        <w:t>the only remedy for Section 5 is</w:t>
      </w:r>
      <w:r w:rsidRPr="002C4ECE">
        <w:rPr>
          <w:sz w:val="16"/>
        </w:rPr>
        <w:t xml:space="preserve"> </w:t>
      </w:r>
      <w:r w:rsidRPr="002C4ECE">
        <w:rPr>
          <w:rStyle w:val="StyleUnderline"/>
        </w:rPr>
        <w:t>a “cease and desist”</w:t>
      </w:r>
      <w:r w:rsidRPr="002C4ECE">
        <w:rPr>
          <w:sz w:val="16"/>
        </w:rPr>
        <w:t xml:space="preserve"> </w:t>
      </w:r>
      <w:r w:rsidRPr="002C4ECE">
        <w:rPr>
          <w:rStyle w:val="StyleUnderline"/>
        </w:rPr>
        <w:t>order</w:t>
      </w:r>
      <w:r w:rsidRPr="002C4ECE">
        <w:rPr>
          <w:sz w:val="16"/>
        </w:rPr>
        <w:t xml:space="preserve"> issued by the FTC</w:t>
      </w:r>
      <w:r w:rsidRPr="00660FF7">
        <w:rPr>
          <w:sz w:val="16"/>
        </w:rPr>
        <w:t xml:space="preserve">. </w:t>
      </w:r>
      <w:r w:rsidRPr="00660FF7">
        <w:rPr>
          <w:rStyle w:val="StyleUnderline"/>
          <w:highlight w:val="green"/>
        </w:rPr>
        <w:t>Because there are</w:t>
      </w:r>
      <w:r w:rsidRPr="00660FF7">
        <w:rPr>
          <w:sz w:val="16"/>
        </w:rPr>
        <w:t xml:space="preserve"> </w:t>
      </w:r>
      <w:r w:rsidRPr="00660FF7">
        <w:rPr>
          <w:rStyle w:val="StyleUnderline"/>
          <w:highlight w:val="green"/>
        </w:rPr>
        <w:t>no</w:t>
      </w:r>
      <w:r w:rsidRPr="00660FF7">
        <w:rPr>
          <w:rStyle w:val="StyleUnderline"/>
        </w:rPr>
        <w:t xml:space="preserve"> </w:t>
      </w:r>
      <w:r w:rsidRPr="00660FF7">
        <w:rPr>
          <w:sz w:val="16"/>
        </w:rPr>
        <w:t xml:space="preserve">treble </w:t>
      </w:r>
      <w:r w:rsidRPr="00660FF7">
        <w:rPr>
          <w:rStyle w:val="StyleUnderline"/>
          <w:highlight w:val="green"/>
        </w:rPr>
        <w:t>damages for Section 5 violations</w:t>
      </w:r>
      <w:r w:rsidRPr="00660FF7">
        <w:rPr>
          <w:sz w:val="16"/>
        </w:rPr>
        <w:t xml:space="preserve">, </w:t>
      </w:r>
      <w:r w:rsidRPr="00660FF7">
        <w:rPr>
          <w:rStyle w:val="StyleUnderline"/>
          <w:highlight w:val="green"/>
        </w:rPr>
        <w:t>it is suggested</w:t>
      </w:r>
      <w:r w:rsidRPr="00660FF7">
        <w:rPr>
          <w:sz w:val="16"/>
        </w:rPr>
        <w:t xml:space="preserve">, </w:t>
      </w:r>
      <w:r w:rsidRPr="00660FF7">
        <w:rPr>
          <w:rStyle w:val="StyleUnderline"/>
          <w:highlight w:val="green"/>
        </w:rPr>
        <w:t>there should be no fear that</w:t>
      </w:r>
      <w:r w:rsidRPr="00660FF7">
        <w:rPr>
          <w:sz w:val="16"/>
        </w:rPr>
        <w:t xml:space="preserve"> </w:t>
      </w:r>
      <w:r w:rsidRPr="00660FF7">
        <w:rPr>
          <w:rStyle w:val="StyleUnderline"/>
          <w:highlight w:val="green"/>
        </w:rPr>
        <w:t xml:space="preserve">businesses will be </w:t>
      </w:r>
      <w:r w:rsidRPr="00660FF7">
        <w:rPr>
          <w:sz w:val="16"/>
        </w:rPr>
        <w:t xml:space="preserve">unfairly punished for engaging in conduct that they did not understand to be unlawful or that businesses will be </w:t>
      </w:r>
      <w:r w:rsidRPr="00660FF7">
        <w:rPr>
          <w:rStyle w:val="StyleUnderline"/>
          <w:highlight w:val="green"/>
        </w:rPr>
        <w:t xml:space="preserve">deterred from </w:t>
      </w:r>
      <w:r w:rsidRPr="00660FF7">
        <w:rPr>
          <w:sz w:val="16"/>
        </w:rPr>
        <w:t xml:space="preserve">engaging in procompetitive conduct for fear of violating an ambiguous </w:t>
      </w:r>
      <w:r w:rsidRPr="00660FF7">
        <w:rPr>
          <w:rStyle w:val="StyleUnderline"/>
          <w:highlight w:val="green"/>
        </w:rPr>
        <w:t>Section 5.</w:t>
      </w:r>
      <w:r w:rsidRPr="00660FF7">
        <w:rPr>
          <w:sz w:val="16"/>
        </w:rPr>
        <w:t xml:space="preserve"> Of course, if that were true, the prospect of standalone Section 5 enforcement would also not deter anticompetitive conduct.</w:t>
      </w:r>
    </w:p>
    <w:p w14:paraId="1DEF2C9C" w14:textId="77777777" w:rsidR="001E5617" w:rsidRPr="00660FF7" w:rsidRDefault="001E5617" w:rsidP="001E5617">
      <w:pPr>
        <w:rPr>
          <w:sz w:val="16"/>
        </w:rPr>
      </w:pPr>
      <w:r w:rsidRPr="00660FF7">
        <w:rPr>
          <w:rStyle w:val="StyleUnderline"/>
        </w:rPr>
        <w:t>There are two problems with this argument. First</w:t>
      </w:r>
      <w:r w:rsidRPr="00660FF7">
        <w:rPr>
          <w:sz w:val="16"/>
        </w:rPr>
        <w:t xml:space="preserve">, </w:t>
      </w:r>
      <w:r w:rsidRPr="002C4ECE">
        <w:rPr>
          <w:rStyle w:val="StyleUnderline"/>
        </w:rPr>
        <w:t>the premise that remedies for violating Section 5 are inconsequential is incorrect.</w:t>
      </w:r>
      <w:r w:rsidRPr="00660FF7">
        <w:rPr>
          <w:sz w:val="16"/>
        </w:rPr>
        <w:t xml:space="preserve"> </w:t>
      </w:r>
      <w:r w:rsidRPr="00660FF7">
        <w:rPr>
          <w:rStyle w:val="StyleUnderline"/>
          <w:highlight w:val="green"/>
        </w:rPr>
        <w:t>The FTC has</w:t>
      </w:r>
      <w:r w:rsidRPr="00660FF7">
        <w:rPr>
          <w:sz w:val="16"/>
        </w:rPr>
        <w:t xml:space="preserve"> </w:t>
      </w:r>
      <w:r w:rsidRPr="00660FF7">
        <w:rPr>
          <w:rStyle w:val="StyleUnderline"/>
        </w:rPr>
        <w:t>for decades</w:t>
      </w:r>
      <w:r w:rsidRPr="00660FF7">
        <w:rPr>
          <w:sz w:val="16"/>
        </w:rPr>
        <w:t xml:space="preserve"> </w:t>
      </w:r>
      <w:r w:rsidRPr="00660FF7">
        <w:rPr>
          <w:rStyle w:val="StyleUnderline"/>
          <w:highlight w:val="green"/>
        </w:rPr>
        <w:t xml:space="preserve">taken the position that its authority to issue “cease and desist” </w:t>
      </w:r>
      <w:r w:rsidRPr="00660FF7">
        <w:rPr>
          <w:rStyle w:val="StyleUnderline"/>
        </w:rPr>
        <w:t>orders</w:t>
      </w:r>
      <w:r w:rsidRPr="00660FF7">
        <w:rPr>
          <w:rStyle w:val="StyleUnderline"/>
          <w:highlight w:val="green"/>
        </w:rPr>
        <w:t xml:space="preserve"> </w:t>
      </w:r>
      <w:proofErr w:type="gramStart"/>
      <w:r w:rsidRPr="00660FF7">
        <w:rPr>
          <w:rStyle w:val="StyleUnderline"/>
          <w:highlight w:val="green"/>
        </w:rPr>
        <w:t>permits</w:t>
      </w:r>
      <w:proofErr w:type="gramEnd"/>
      <w:r w:rsidRPr="00660FF7">
        <w:rPr>
          <w:rStyle w:val="StyleUnderline"/>
          <w:highlight w:val="green"/>
        </w:rPr>
        <w:t xml:space="preserve"> it to enter broad injunction orders</w:t>
      </w:r>
      <w:r w:rsidRPr="00660FF7">
        <w:rPr>
          <w:sz w:val="16"/>
        </w:rPr>
        <w:t xml:space="preserve"> </w:t>
      </w:r>
      <w:r w:rsidRPr="00660FF7">
        <w:rPr>
          <w:rStyle w:val="StyleUnderline"/>
          <w:highlight w:val="green"/>
        </w:rPr>
        <w:t>that require parties</w:t>
      </w:r>
      <w:r w:rsidRPr="00660FF7">
        <w:rPr>
          <w:sz w:val="16"/>
        </w:rPr>
        <w:t xml:space="preserve"> </w:t>
      </w:r>
      <w:r w:rsidRPr="00660FF7">
        <w:rPr>
          <w:rStyle w:val="StyleUnderline"/>
          <w:highlight w:val="green"/>
        </w:rPr>
        <w:t>to take</w:t>
      </w:r>
      <w:r w:rsidRPr="00660FF7">
        <w:rPr>
          <w:sz w:val="16"/>
        </w:rPr>
        <w:t xml:space="preserve"> a wide range of a</w:t>
      </w:r>
      <w:r w:rsidRPr="00660FF7">
        <w:rPr>
          <w:rStyle w:val="StyleUnderline"/>
          <w:highlight w:val="green"/>
        </w:rPr>
        <w:t xml:space="preserve">ctions to rectify alleged harm </w:t>
      </w:r>
      <w:r w:rsidRPr="002C4ECE">
        <w:rPr>
          <w:rStyle w:val="StyleUnderline"/>
        </w:rPr>
        <w:t>and</w:t>
      </w:r>
      <w:r w:rsidRPr="002C4ECE">
        <w:rPr>
          <w:sz w:val="16"/>
        </w:rPr>
        <w:t xml:space="preserve"> to</w:t>
      </w:r>
      <w:r w:rsidRPr="002C4ECE">
        <w:rPr>
          <w:rStyle w:val="StyleUnderline"/>
        </w:rPr>
        <w:t xml:space="preserve"> ensure</w:t>
      </w:r>
      <w:r w:rsidRPr="002C4ECE">
        <w:rPr>
          <w:sz w:val="16"/>
        </w:rPr>
        <w:t xml:space="preserve"> that </w:t>
      </w:r>
      <w:r w:rsidRPr="002C4ECE">
        <w:rPr>
          <w:rStyle w:val="StyleUnderline"/>
        </w:rPr>
        <w:t>they will not engage in</w:t>
      </w:r>
      <w:r w:rsidRPr="002C4ECE">
        <w:rPr>
          <w:sz w:val="16"/>
        </w:rPr>
        <w:t xml:space="preserve"> the </w:t>
      </w:r>
      <w:r w:rsidRPr="002C4ECE">
        <w:rPr>
          <w:rStyle w:val="StyleUnderline"/>
        </w:rPr>
        <w:t>future</w:t>
      </w:r>
      <w:r w:rsidRPr="002C4ECE">
        <w:rPr>
          <w:sz w:val="16"/>
        </w:rPr>
        <w:t xml:space="preserve"> in what the FTC regards as </w:t>
      </w:r>
      <w:r w:rsidRPr="002C4ECE">
        <w:rPr>
          <w:rStyle w:val="StyleUnderline"/>
        </w:rPr>
        <w:t>conduct similar to that alleged</w:t>
      </w:r>
      <w:r w:rsidRPr="002C4ECE">
        <w:rPr>
          <w:sz w:val="16"/>
        </w:rPr>
        <w:t xml:space="preserve"> to</w:t>
      </w:r>
      <w:r w:rsidRPr="00660FF7">
        <w:rPr>
          <w:sz w:val="16"/>
        </w:rPr>
        <w:t xml:space="preserve"> have violated Section 5</w:t>
      </w:r>
      <w:r w:rsidRPr="00660FF7">
        <w:rPr>
          <w:rStyle w:val="StyleUnderline"/>
          <w:highlight w:val="green"/>
        </w:rPr>
        <w:t>. Businesses sometimes find the prospect of such intrusive or sweeping restrictions on how they conduct their business to be far more worrisome than the prospect of</w:t>
      </w:r>
      <w:r w:rsidRPr="00660FF7">
        <w:rPr>
          <w:rStyle w:val="StyleUnderline"/>
        </w:rPr>
        <w:t xml:space="preserve"> </w:t>
      </w:r>
      <w:r w:rsidRPr="00660FF7">
        <w:rPr>
          <w:sz w:val="16"/>
        </w:rPr>
        <w:t xml:space="preserve">treble </w:t>
      </w:r>
      <w:r w:rsidRPr="00660FF7">
        <w:rPr>
          <w:rStyle w:val="StyleUnderline"/>
          <w:highlight w:val="green"/>
        </w:rPr>
        <w:t>damage liability.</w:t>
      </w:r>
    </w:p>
    <w:p w14:paraId="7B8F1EFB" w14:textId="77777777" w:rsidR="001E5617" w:rsidRPr="00726D67" w:rsidRDefault="001E5617" w:rsidP="001E5617"/>
    <w:p w14:paraId="3CA479DF" w14:textId="77777777" w:rsidR="001E5617" w:rsidRPr="00726D67" w:rsidRDefault="001E5617" w:rsidP="001E5617"/>
    <w:p w14:paraId="0CE42F11" w14:textId="77777777" w:rsidR="001E5617" w:rsidRDefault="001E5617" w:rsidP="001E5617">
      <w:pPr>
        <w:pStyle w:val="Heading3"/>
      </w:pPr>
      <w:r>
        <w:t>2NC---AT: Perm Do CP</w:t>
      </w:r>
    </w:p>
    <w:p w14:paraId="28EE447E" w14:textId="77777777" w:rsidR="001E5617" w:rsidRDefault="001E5617" w:rsidP="001E5617"/>
    <w:p w14:paraId="6F958FA8" w14:textId="77777777" w:rsidR="001E5617" w:rsidRPr="008520D9" w:rsidRDefault="001E5617" w:rsidP="001E5617"/>
    <w:p w14:paraId="57B51A8A" w14:textId="77777777" w:rsidR="001E5617" w:rsidRDefault="001E5617" w:rsidP="001E5617">
      <w:pPr>
        <w:pStyle w:val="Heading4"/>
      </w:pPr>
      <w:r>
        <w:t xml:space="preserve">First, </w:t>
      </w:r>
      <w:r w:rsidRPr="008520D9">
        <w:rPr>
          <w:u w:val="single"/>
        </w:rPr>
        <w:t>expand the scope</w:t>
      </w:r>
      <w:r>
        <w:t>---regulations don’t.</w:t>
      </w:r>
    </w:p>
    <w:p w14:paraId="59C7F95F" w14:textId="77777777" w:rsidR="001E5617" w:rsidRPr="00566400" w:rsidRDefault="001E5617" w:rsidP="001E5617">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67B69829" w14:textId="77777777" w:rsidR="001E5617" w:rsidRPr="00566400" w:rsidRDefault="001E5617" w:rsidP="001E5617">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xml:space="preserve">." </w:t>
      </w:r>
      <w:proofErr w:type="spellStart"/>
      <w:r w:rsidRPr="006F3838">
        <w:rPr>
          <w:sz w:val="16"/>
        </w:rPr>
        <w:t>De</w:t>
      </w:r>
      <w:r w:rsidRPr="00566400">
        <w:rPr>
          <w:sz w:val="16"/>
        </w:rPr>
        <w:t>p't</w:t>
      </w:r>
      <w:proofErr w:type="spellEnd"/>
      <w:r w:rsidRPr="00566400">
        <w:rPr>
          <w:sz w:val="16"/>
        </w:rPr>
        <w:t xml:space="preserve">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62F85740" w14:textId="77777777" w:rsidR="001E5617" w:rsidRDefault="001E5617" w:rsidP="001E5617"/>
    <w:p w14:paraId="6C3823D7" w14:textId="77777777" w:rsidR="001E5617" w:rsidRDefault="001E5617" w:rsidP="001E5617"/>
    <w:p w14:paraId="40C3D708" w14:textId="77777777" w:rsidR="001E5617" w:rsidRDefault="001E5617" w:rsidP="001E5617">
      <w:pPr>
        <w:pStyle w:val="Heading4"/>
      </w:pPr>
      <w:r>
        <w:t xml:space="preserve">Contextual evidence proves---guidance documents interpreting Section 5 don’t expand the scope---merely alter enforcement. </w:t>
      </w:r>
    </w:p>
    <w:p w14:paraId="341D2559" w14:textId="77777777" w:rsidR="001E5617" w:rsidRPr="006610EE" w:rsidRDefault="001E5617" w:rsidP="001E5617">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5D2EA032" w14:textId="77777777" w:rsidR="001E5617" w:rsidRPr="000C7AFA" w:rsidRDefault="001E5617" w:rsidP="001E5617">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60C48856" w14:textId="77777777" w:rsidR="001E5617" w:rsidRPr="006610EE" w:rsidRDefault="001E5617" w:rsidP="001E5617">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6EAF33D7" w14:textId="77777777" w:rsidR="001E5617" w:rsidRDefault="001E5617" w:rsidP="001E5617">
      <w:pPr>
        <w:pStyle w:val="Heading4"/>
      </w:pPr>
      <w:r>
        <w:t>Comparative evidence also proves---interpretations don’t expand the scope, merely clarify.</w:t>
      </w:r>
    </w:p>
    <w:p w14:paraId="5264AED3" w14:textId="77777777" w:rsidR="001E5617" w:rsidRPr="000C22C6" w:rsidRDefault="001E5617" w:rsidP="001E5617">
      <w:pPr>
        <w:rPr>
          <w:rStyle w:val="Style13ptBold"/>
        </w:rPr>
      </w:pPr>
      <w:r w:rsidRPr="000C22C6">
        <w:rPr>
          <w:rStyle w:val="Style13ptBold"/>
        </w:rPr>
        <w:t>CFR ‘76</w:t>
      </w:r>
    </w:p>
    <w:p w14:paraId="7B93A7E5" w14:textId="77777777" w:rsidR="001E5617" w:rsidRPr="000C22C6" w:rsidRDefault="001E5617" w:rsidP="001E5617">
      <w:pPr>
        <w:rPr>
          <w:sz w:val="18"/>
          <w:szCs w:val="18"/>
        </w:rPr>
      </w:pPr>
      <w:r w:rsidRPr="000C22C6">
        <w:rPr>
          <w:sz w:val="18"/>
          <w:szCs w:val="18"/>
        </w:rPr>
        <w:t xml:space="preserve">Code of Federal Regulations - Note: “The Board” – internally referenced – is the “Cost Accounting Standards Board”. The Code of Federal Regulations of the United States of America - Pt. 401, Preamble C - Amendment published 11-30-76 - Preamble C Preamble to the addition of Appendix -- Interpretation No. 1 added on Nov. 30, 1976, at 41 FR 52427. Interpretation No. 1 to Part 401, Cost Accounting Standard, Consistency in Estimating, Accumulating and Reporting Costs, is being published today by the Cost Accounting Standards Board pursuant to Section 719 of the Defense Production Act of 1950, as amended. (Pub.L.91-379, 50 </w:t>
      </w:r>
      <w:proofErr w:type="spellStart"/>
      <w:r w:rsidRPr="000C22C6">
        <w:rPr>
          <w:sz w:val="18"/>
          <w:szCs w:val="18"/>
        </w:rPr>
        <w:t>U.S.C.App</w:t>
      </w:r>
      <w:proofErr w:type="spellEnd"/>
      <w:r w:rsidRPr="000C22C6">
        <w:rPr>
          <w:sz w:val="18"/>
          <w:szCs w:val="18"/>
        </w:rPr>
        <w:t xml:space="preserve">. 2168 </w:t>
      </w:r>
      <w:r>
        <w:rPr>
          <w:sz w:val="18"/>
          <w:szCs w:val="18"/>
        </w:rPr>
        <w:t>–</w:t>
      </w:r>
      <w:r w:rsidRPr="000C22C6">
        <w:rPr>
          <w:sz w:val="18"/>
          <w:szCs w:val="18"/>
        </w:rPr>
        <w:t xml:space="preserve"> </w:t>
      </w:r>
      <w:r>
        <w:rPr>
          <w:sz w:val="18"/>
          <w:szCs w:val="18"/>
        </w:rPr>
        <w:t xml:space="preserve">modified for language that may offend - </w:t>
      </w:r>
      <w:r w:rsidRPr="000C22C6">
        <w:rPr>
          <w:sz w:val="18"/>
          <w:szCs w:val="18"/>
        </w:rPr>
        <w:t>Pages 255-6</w:t>
      </w:r>
    </w:p>
    <w:p w14:paraId="6A9CF4D3" w14:textId="77777777" w:rsidR="001E5617" w:rsidRDefault="001E5617" w:rsidP="001E5617"/>
    <w:p w14:paraId="22692D94" w14:textId="77777777" w:rsidR="001E5617" w:rsidRPr="00DD24AB" w:rsidRDefault="001E5617" w:rsidP="001E5617">
      <w:pPr>
        <w:rPr>
          <w:sz w:val="16"/>
          <w:szCs w:val="16"/>
        </w:rPr>
      </w:pPr>
      <w:r w:rsidRPr="00DD24AB">
        <w:rPr>
          <w:sz w:val="16"/>
          <w:szCs w:val="16"/>
        </w:rPr>
        <w:t>Comments of particular significance with respect to the proposed Interpretation are discussed below.</w:t>
      </w:r>
    </w:p>
    <w:p w14:paraId="380641F6" w14:textId="77777777" w:rsidR="001E5617" w:rsidRDefault="001E5617" w:rsidP="001E5617">
      <w:r>
        <w:t xml:space="preserve">1. </w:t>
      </w:r>
      <w:r w:rsidRPr="00DD24AB">
        <w:rPr>
          <w:rStyle w:val="Emphasis"/>
        </w:rPr>
        <w:t>Need for an Interpretation</w:t>
      </w:r>
    </w:p>
    <w:p w14:paraId="631D40DF" w14:textId="77777777" w:rsidR="001E5617" w:rsidRPr="00DD24AB" w:rsidRDefault="001E5617" w:rsidP="001E5617">
      <w:pPr>
        <w:rPr>
          <w:sz w:val="16"/>
        </w:rPr>
      </w:pPr>
      <w:r w:rsidRPr="00DD24AB">
        <w:rPr>
          <w:sz w:val="16"/>
        </w:rPr>
        <w:t xml:space="preserve">Several </w:t>
      </w:r>
      <w:r w:rsidRPr="000C22C6">
        <w:rPr>
          <w:rStyle w:val="StyleUnderline"/>
          <w:highlight w:val="green"/>
        </w:rPr>
        <w:t>commentators stated</w:t>
      </w:r>
      <w:r w:rsidRPr="00DD24AB">
        <w:rPr>
          <w:sz w:val="16"/>
        </w:rPr>
        <w:t xml:space="preserve"> that </w:t>
      </w:r>
      <w:r w:rsidRPr="000C22C6">
        <w:rPr>
          <w:rStyle w:val="StyleUnderline"/>
          <w:highlight w:val="green"/>
        </w:rPr>
        <w:t xml:space="preserve">the Interpretation </w:t>
      </w:r>
      <w:r w:rsidRPr="00DD24AB">
        <w:rPr>
          <w:rStyle w:val="Emphasis"/>
          <w:highlight w:val="green"/>
        </w:rPr>
        <w:t>expands the scope</w:t>
      </w:r>
      <w:r w:rsidRPr="00DD24AB">
        <w:rPr>
          <w:sz w:val="16"/>
        </w:rPr>
        <w:t xml:space="preserve"> and is not consistent with the intent of Part 401, which they say requires only a comparison of actual costs with estimated costs for direct material. They argued that the Defense Contract Audit Agency (DCAA) guidance to its field auditors in October 1973 satisfactorily explained the meaning of Part 401. In general, these commentators felt that an Interpretation to CAS 401 was not needed.</w:t>
      </w:r>
    </w:p>
    <w:p w14:paraId="744EA84A" w14:textId="77777777" w:rsidR="001E5617" w:rsidRPr="00DD24AB" w:rsidRDefault="001E5617" w:rsidP="001E5617">
      <w:pPr>
        <w:rPr>
          <w:sz w:val="16"/>
        </w:rPr>
      </w:pPr>
      <w:r w:rsidRPr="005B07D2">
        <w:rPr>
          <w:rStyle w:val="StyleUnderline"/>
        </w:rPr>
        <w:t>The Board's research indicates that an Interpretation is needed</w:t>
      </w:r>
      <w:r w:rsidRPr="005B07D2">
        <w:rPr>
          <w:sz w:val="16"/>
        </w:rPr>
        <w:t xml:space="preserve">. </w:t>
      </w:r>
      <w:r w:rsidRPr="005B07D2">
        <w:rPr>
          <w:rStyle w:val="StyleUnderline"/>
        </w:rPr>
        <w:t>Numerous</w:t>
      </w:r>
      <w:r w:rsidRPr="005B07D2">
        <w:rPr>
          <w:sz w:val="16"/>
        </w:rPr>
        <w:t xml:space="preserve"> and widespread </w:t>
      </w:r>
      <w:r w:rsidRPr="005B07D2">
        <w:rPr>
          <w:rStyle w:val="StyleUnderline"/>
        </w:rPr>
        <w:t>questions have been raised concerning</w:t>
      </w:r>
      <w:r w:rsidRPr="005B07D2">
        <w:rPr>
          <w:sz w:val="16"/>
        </w:rPr>
        <w:t xml:space="preserve"> </w:t>
      </w:r>
      <w:r w:rsidRPr="005B07D2">
        <w:rPr>
          <w:rStyle w:val="StyleUnderline"/>
        </w:rPr>
        <w:t>whether application</w:t>
      </w:r>
      <w:r w:rsidRPr="005B07D2">
        <w:rPr>
          <w:sz w:val="16"/>
        </w:rPr>
        <w:t xml:space="preserve"> of a percentage factor to a base as a means of estimating the costs of certain additional direct material requirements </w:t>
      </w:r>
      <w:r w:rsidRPr="005B07D2">
        <w:rPr>
          <w:rStyle w:val="StyleUnderline"/>
        </w:rPr>
        <w:t>is in compliance</w:t>
      </w:r>
      <w:r w:rsidRPr="005B07D2">
        <w:rPr>
          <w:sz w:val="16"/>
        </w:rPr>
        <w:t xml:space="preserve"> with Part 401 when the contractor accumulates direct material costs in an undifferentiated account. The Board notes that a similar question with respect to direct labor is specifically addressed in Part 401. Section 401.60(b)(5). In that Illustration, the accumulation of total engineering labor in one undifferentiated account is not in compliance with Part 401 where the contractor estimates engineering labor by cost function. </w:t>
      </w:r>
      <w:r w:rsidRPr="005B07D2">
        <w:rPr>
          <w:rStyle w:val="Emphasis"/>
        </w:rPr>
        <w:t>Part 401</w:t>
      </w:r>
      <w:r w:rsidRPr="005B07D2">
        <w:rPr>
          <w:rStyle w:val="StyleUnderline"/>
        </w:rPr>
        <w:t xml:space="preserve"> does not</w:t>
      </w:r>
      <w:r w:rsidRPr="005B07D2">
        <w:rPr>
          <w:sz w:val="16"/>
        </w:rPr>
        <w:t xml:space="preserve">, however, </w:t>
      </w:r>
      <w:r w:rsidRPr="005B07D2">
        <w:rPr>
          <w:rStyle w:val="StyleUnderline"/>
        </w:rPr>
        <w:t>specifically address the</w:t>
      </w:r>
      <w:r w:rsidRPr="005B07D2">
        <w:rPr>
          <w:sz w:val="16"/>
        </w:rPr>
        <w:t xml:space="preserve"> consistency </w:t>
      </w:r>
      <w:r w:rsidRPr="005B07D2">
        <w:rPr>
          <w:rStyle w:val="StyleUnderline"/>
        </w:rPr>
        <w:t>requirement</w:t>
      </w:r>
      <w:r w:rsidRPr="005B07D2">
        <w:rPr>
          <w:sz w:val="16"/>
        </w:rPr>
        <w:t xml:space="preserve"> for direct materials</w:t>
      </w:r>
      <w:r w:rsidRPr="005B07D2">
        <w:rPr>
          <w:rStyle w:val="StyleUnderline"/>
        </w:rPr>
        <w:t>, nor did the</w:t>
      </w:r>
      <w:r w:rsidRPr="005B07D2">
        <w:rPr>
          <w:sz w:val="16"/>
        </w:rPr>
        <w:t xml:space="preserve"> DCAA </w:t>
      </w:r>
      <w:r w:rsidRPr="005B07D2">
        <w:rPr>
          <w:rStyle w:val="StyleUnderline"/>
        </w:rPr>
        <w:t>guidance specifically cover this matter</w:t>
      </w:r>
      <w:r w:rsidRPr="005B07D2">
        <w:rPr>
          <w:sz w:val="16"/>
        </w:rPr>
        <w:t>. Accordingly, the Board concludes that this Interpretation is needed.</w:t>
      </w:r>
    </w:p>
    <w:p w14:paraId="089B13B3" w14:textId="77777777" w:rsidR="001E5617" w:rsidRDefault="001E5617" w:rsidP="001E5617">
      <w:r w:rsidRPr="005B07D2">
        <w:rPr>
          <w:rStyle w:val="StyleUnderline"/>
        </w:rPr>
        <w:t>In</w:t>
      </w:r>
      <w:r w:rsidRPr="005B07D2">
        <w:t xml:space="preserve"> </w:t>
      </w:r>
      <w:r w:rsidRPr="005B07D2">
        <w:rPr>
          <w:strike/>
        </w:rPr>
        <w:t>view</w:t>
      </w:r>
      <w:r w:rsidRPr="005B07D2">
        <w:t xml:space="preserve"> (</w:t>
      </w:r>
      <w:r w:rsidRPr="005B07D2">
        <w:rPr>
          <w:rStyle w:val="StyleUnderline"/>
        </w:rPr>
        <w:t>light</w:t>
      </w:r>
      <w:r w:rsidRPr="005B07D2">
        <w:t xml:space="preserve">) </w:t>
      </w:r>
      <w:r w:rsidRPr="005B07D2">
        <w:rPr>
          <w:rStyle w:val="StyleUnderline"/>
        </w:rPr>
        <w:t xml:space="preserve">of the fact that </w:t>
      </w:r>
      <w:r w:rsidRPr="005B07D2">
        <w:rPr>
          <w:rStyle w:val="StyleUnderline"/>
          <w:highlight w:val="green"/>
        </w:rPr>
        <w:t xml:space="preserve">the </w:t>
      </w:r>
      <w:r w:rsidRPr="005B07D2">
        <w:rPr>
          <w:rStyle w:val="Emphasis"/>
          <w:sz w:val="44"/>
          <w:szCs w:val="44"/>
          <w:highlight w:val="green"/>
        </w:rPr>
        <w:t xml:space="preserve">Interpretation </w:t>
      </w:r>
      <w:r w:rsidRPr="00DD24AB">
        <w:rPr>
          <w:rStyle w:val="Emphasis"/>
          <w:sz w:val="44"/>
          <w:szCs w:val="44"/>
          <w:highlight w:val="green"/>
        </w:rPr>
        <w:t>clarifies</w:t>
      </w:r>
      <w:r w:rsidRPr="00DD24AB">
        <w:rPr>
          <w:rStyle w:val="Emphasis"/>
          <w:highlight w:val="green"/>
        </w:rPr>
        <w:t xml:space="preserve"> what is </w:t>
      </w:r>
      <w:r w:rsidRPr="00DD24AB">
        <w:rPr>
          <w:rStyle w:val="Emphasis"/>
          <w:sz w:val="40"/>
          <w:szCs w:val="40"/>
          <w:highlight w:val="green"/>
        </w:rPr>
        <w:t>already required</w:t>
      </w:r>
      <w:r>
        <w:t xml:space="preserve"> </w:t>
      </w:r>
      <w:r w:rsidRPr="00DD24AB">
        <w:rPr>
          <w:rStyle w:val="Emphasis"/>
        </w:rPr>
        <w:t>by Part 401</w:t>
      </w:r>
      <w:r>
        <w:t xml:space="preserve">, </w:t>
      </w:r>
      <w:r w:rsidRPr="005B07D2">
        <w:rPr>
          <w:rStyle w:val="StyleUnderline"/>
        </w:rPr>
        <w:t>the Board</w:t>
      </w:r>
      <w:r>
        <w:t xml:space="preserve"> </w:t>
      </w:r>
      <w:r w:rsidRPr="00DD24AB">
        <w:rPr>
          <w:rStyle w:val="Emphasis"/>
          <w:sz w:val="40"/>
          <w:szCs w:val="40"/>
          <w:highlight w:val="green"/>
        </w:rPr>
        <w:t xml:space="preserve">does not </w:t>
      </w:r>
      <w:r w:rsidRPr="005B07D2">
        <w:rPr>
          <w:rStyle w:val="Emphasis"/>
          <w:sz w:val="40"/>
          <w:szCs w:val="40"/>
        </w:rPr>
        <w:t xml:space="preserve">agree that it </w:t>
      </w:r>
      <w:r w:rsidRPr="00DD24AB">
        <w:rPr>
          <w:rStyle w:val="Emphasis"/>
          <w:sz w:val="40"/>
          <w:szCs w:val="40"/>
          <w:highlight w:val="green"/>
        </w:rPr>
        <w:t>expand</w:t>
      </w:r>
      <w:r w:rsidRPr="005B07D2">
        <w:rPr>
          <w:rStyle w:val="Emphasis"/>
          <w:sz w:val="40"/>
          <w:szCs w:val="40"/>
        </w:rPr>
        <w:t xml:space="preserve">s </w:t>
      </w:r>
      <w:r w:rsidRPr="00DD24AB">
        <w:rPr>
          <w:rStyle w:val="Emphasis"/>
          <w:sz w:val="40"/>
          <w:szCs w:val="40"/>
          <w:highlight w:val="green"/>
        </w:rPr>
        <w:t>the scope</w:t>
      </w:r>
      <w:r w:rsidRPr="005B07D2">
        <w:rPr>
          <w:rStyle w:val="Emphasis"/>
          <w:sz w:val="40"/>
          <w:szCs w:val="40"/>
        </w:rPr>
        <w:t xml:space="preserve"> of the Standard</w:t>
      </w:r>
      <w:r>
        <w:t>.</w:t>
      </w:r>
    </w:p>
    <w:p w14:paraId="404F7466" w14:textId="77777777" w:rsidR="001E5617" w:rsidRDefault="001E5617" w:rsidP="001E5617"/>
    <w:p w14:paraId="433133A3" w14:textId="77777777" w:rsidR="001E5617" w:rsidRDefault="001E5617" w:rsidP="001E5617">
      <w:pPr>
        <w:pStyle w:val="Heading4"/>
      </w:pPr>
      <w:r>
        <w:t xml:space="preserve">Second, prohibitions must </w:t>
      </w:r>
      <w:r w:rsidRPr="00711279">
        <w:rPr>
          <w:u w:val="single"/>
        </w:rPr>
        <w:t>forbid by law</w:t>
      </w:r>
      <w:r>
        <w:t>.</w:t>
      </w:r>
    </w:p>
    <w:p w14:paraId="5196D219" w14:textId="77777777" w:rsidR="001E5617" w:rsidRPr="0034206F" w:rsidRDefault="001E5617" w:rsidP="001E5617">
      <w:pPr>
        <w:rPr>
          <w:rStyle w:val="Style13ptBold"/>
        </w:rPr>
      </w:pPr>
      <w:r w:rsidRPr="0034206F">
        <w:rPr>
          <w:rStyle w:val="Style13ptBold"/>
        </w:rPr>
        <w:t>Brunetti ‘8</w:t>
      </w:r>
    </w:p>
    <w:p w14:paraId="2206F9C7" w14:textId="77777777" w:rsidR="001E5617" w:rsidRPr="0034206F" w:rsidRDefault="001E5617" w:rsidP="001E5617">
      <w:pPr>
        <w:rPr>
          <w:sz w:val="18"/>
          <w:szCs w:val="18"/>
        </w:rPr>
      </w:pPr>
      <w:r>
        <w:rPr>
          <w:sz w:val="18"/>
          <w:szCs w:val="18"/>
        </w:rPr>
        <w:t xml:space="preserve">Petition before SCOTUS - </w:t>
      </w:r>
      <w:r w:rsidRPr="0034206F">
        <w:rPr>
          <w:sz w:val="18"/>
          <w:szCs w:val="18"/>
        </w:rPr>
        <w:t>Kenneth A. Brunetti - Counsel of Record, Miller &amp; Van Eaton, PLLC - BRIEF FOR THE RESPONDENT IN OPPOSITION, On Petition for a Writ of Certiorari to the United States Court of Appeals for the Eighth Circuit, IN THE SUPREME COURT OF THEUNITED STATES – Filed on December 19</w:t>
      </w:r>
      <w:r w:rsidRPr="0034206F">
        <w:rPr>
          <w:sz w:val="18"/>
          <w:szCs w:val="18"/>
          <w:vertAlign w:val="superscript"/>
        </w:rPr>
        <w:t>th</w:t>
      </w:r>
      <w:r w:rsidRPr="0034206F">
        <w:rPr>
          <w:sz w:val="18"/>
          <w:szCs w:val="18"/>
        </w:rPr>
        <w:t xml:space="preserve">, 2008 - #E&amp;F </w:t>
      </w:r>
      <w:r>
        <w:rPr>
          <w:sz w:val="18"/>
          <w:szCs w:val="18"/>
        </w:rPr>
        <w:t>–</w:t>
      </w:r>
      <w:r w:rsidRPr="0034206F">
        <w:rPr>
          <w:sz w:val="18"/>
          <w:szCs w:val="18"/>
        </w:rPr>
        <w:t xml:space="preserve"> </w:t>
      </w:r>
      <w:r>
        <w:rPr>
          <w:sz w:val="18"/>
          <w:szCs w:val="18"/>
        </w:rPr>
        <w:t xml:space="preserve">continues to footnote - </w:t>
      </w:r>
      <w:r w:rsidRPr="0034206F">
        <w:rPr>
          <w:sz w:val="18"/>
          <w:szCs w:val="18"/>
        </w:rPr>
        <w:t>https://www.scotusblog.com/wp-content/uploads/2009/01/08-626_bio.pdf</w:t>
      </w:r>
    </w:p>
    <w:p w14:paraId="00A901F7" w14:textId="77777777" w:rsidR="001E5617" w:rsidRDefault="001E5617" w:rsidP="001E5617"/>
    <w:p w14:paraId="6EBD1CD2" w14:textId="77777777" w:rsidR="001E5617" w:rsidRPr="0034206F" w:rsidRDefault="001E5617" w:rsidP="001E5617">
      <w:pPr>
        <w:rPr>
          <w:sz w:val="16"/>
        </w:rPr>
      </w:pPr>
      <w:r w:rsidRPr="00711279">
        <w:rPr>
          <w:rStyle w:val="StyleUnderline"/>
        </w:rPr>
        <w:t>The FCC has</w:t>
      </w:r>
      <w:r w:rsidRPr="00711279">
        <w:rPr>
          <w:sz w:val="16"/>
        </w:rPr>
        <w:t xml:space="preserve"> consistently </w:t>
      </w:r>
      <w:r w:rsidRPr="00711279">
        <w:rPr>
          <w:rStyle w:val="StyleUnderline"/>
        </w:rPr>
        <w:t>required</w:t>
      </w:r>
      <w:r w:rsidRPr="00711279">
        <w:rPr>
          <w:sz w:val="16"/>
        </w:rPr>
        <w:t xml:space="preserve"> evidence </w:t>
      </w:r>
      <w:r w:rsidRPr="00711279">
        <w:rPr>
          <w:rStyle w:val="StyleUnderline"/>
        </w:rPr>
        <w:t>that a provision</w:t>
      </w:r>
      <w:r w:rsidRPr="00711279">
        <w:rPr>
          <w:sz w:val="16"/>
        </w:rPr>
        <w:t xml:space="preserve">, </w:t>
      </w:r>
      <w:r w:rsidRPr="00711279">
        <w:rPr>
          <w:rStyle w:val="Emphasis"/>
        </w:rPr>
        <w:t>as applied</w:t>
      </w:r>
      <w:r w:rsidRPr="00711279">
        <w:rPr>
          <w:sz w:val="16"/>
        </w:rPr>
        <w:t xml:space="preserve">, </w:t>
      </w:r>
      <w:r w:rsidRPr="00711279">
        <w:rPr>
          <w:rStyle w:val="StyleUnderline"/>
        </w:rPr>
        <w:t xml:space="preserve">has </w:t>
      </w:r>
      <w:r w:rsidRPr="00711279">
        <w:rPr>
          <w:rStyle w:val="Emphasis"/>
        </w:rPr>
        <w:t>prohibitory effects,</w:t>
      </w:r>
      <w:r w:rsidRPr="00711279">
        <w:rPr>
          <w:rStyle w:val="StyleUnderline"/>
        </w:rPr>
        <w:t xml:space="preserve"> and rejected</w:t>
      </w:r>
      <w:r w:rsidRPr="00711279">
        <w:rPr>
          <w:sz w:val="16"/>
        </w:rPr>
        <w:t xml:space="preserve"> </w:t>
      </w:r>
      <w:r w:rsidRPr="00711279">
        <w:rPr>
          <w:rStyle w:val="StyleUnderline"/>
        </w:rPr>
        <w:t>challenges</w:t>
      </w:r>
      <w:r w:rsidRPr="00711279">
        <w:rPr>
          <w:sz w:val="16"/>
        </w:rPr>
        <w:t xml:space="preserve"> </w:t>
      </w:r>
      <w:r w:rsidRPr="00711279">
        <w:rPr>
          <w:rStyle w:val="StyleUnderline"/>
        </w:rPr>
        <w:t>based on</w:t>
      </w:r>
      <w:r w:rsidRPr="00711279">
        <w:rPr>
          <w:sz w:val="16"/>
        </w:rPr>
        <w:t xml:space="preserve"> the mere </w:t>
      </w:r>
      <w:r w:rsidRPr="00711279">
        <w:rPr>
          <w:rStyle w:val="StyleUnderline"/>
        </w:rPr>
        <w:t xml:space="preserve">possibility that </w:t>
      </w:r>
      <w:r w:rsidRPr="00711279">
        <w:rPr>
          <w:rStyle w:val="Emphasis"/>
        </w:rPr>
        <w:t>authority might be exercised</w:t>
      </w:r>
      <w:r w:rsidRPr="00711279">
        <w:rPr>
          <w:sz w:val="16"/>
        </w:rPr>
        <w:t xml:space="preserve"> </w:t>
      </w:r>
      <w:r w:rsidRPr="00711279">
        <w:rPr>
          <w:rStyle w:val="StyleUnderline"/>
        </w:rPr>
        <w:t>in a manner that</w:t>
      </w:r>
      <w:r w:rsidRPr="00711279">
        <w:rPr>
          <w:sz w:val="16"/>
        </w:rPr>
        <w:t xml:space="preserve"> </w:t>
      </w:r>
      <w:r w:rsidRPr="00711279">
        <w:rPr>
          <w:rStyle w:val="StyleUnderline"/>
        </w:rPr>
        <w:t>arguably "</w:t>
      </w:r>
      <w:r w:rsidRPr="00711279">
        <w:rPr>
          <w:sz w:val="16"/>
        </w:rPr>
        <w:t>prohibits or</w:t>
      </w:r>
      <w:r w:rsidRPr="00711279">
        <w:rPr>
          <w:rStyle w:val="StyleUnderline"/>
        </w:rPr>
        <w:t xml:space="preserve"> </w:t>
      </w:r>
      <w:r w:rsidRPr="00711279">
        <w:rPr>
          <w:rStyle w:val="Emphasis"/>
        </w:rPr>
        <w:t>has the effect</w:t>
      </w:r>
      <w:r w:rsidRPr="00711279">
        <w:rPr>
          <w:rStyle w:val="StyleUnderline"/>
        </w:rPr>
        <w:t xml:space="preserve"> of prohibiting</w:t>
      </w:r>
      <w:r w:rsidRPr="00711279">
        <w:rPr>
          <w:sz w:val="16"/>
        </w:rPr>
        <w:t xml:space="preserve">" </w:t>
      </w:r>
      <w:r w:rsidRPr="00711279">
        <w:rPr>
          <w:rStyle w:val="StyleUnderline"/>
        </w:rPr>
        <w:t xml:space="preserve">the ability of a provider </w:t>
      </w:r>
      <w:r w:rsidRPr="00711279">
        <w:rPr>
          <w:sz w:val="16"/>
        </w:rPr>
        <w:t xml:space="preserve">to offer services. Cal. Pay phone, </w:t>
      </w:r>
      <w:r w:rsidRPr="00711279">
        <w:rPr>
          <w:rStyle w:val="Emphasis"/>
        </w:rPr>
        <w:t>12</w:t>
      </w:r>
      <w:r w:rsidRPr="00711279">
        <w:rPr>
          <w:sz w:val="16"/>
        </w:rPr>
        <w:t xml:space="preserve"> F.C.C.R. at 14209 \ 38 (emphasis</w:t>
      </w:r>
      <w:r w:rsidRPr="0034206F">
        <w:rPr>
          <w:sz w:val="16"/>
        </w:rPr>
        <w:t xml:space="preserve"> added). The FCC accordingly rejected a Section 253 petition because the complainant had failed to show that the challenged regulation made it "impractical and uneconomic" or eliminated any "commercially viable opportunity" to enter the market. 12 F.C.C.R. at 14210 If 41.12 As the FCC's cases demonstrate, this reading of Section 253 provides ample protection against requirements that actually prohibit or "have the effect of prohibiting" market entry - it does not, as Level 3 claims, limit Section 253(a) to protecting against "far-fetched and entirely imaginary5' ordinances.13 As discussed, infra, the FCC test has been adopted in the First, Second, Eighth, Ninth, and Tenth Circuits.</w:t>
      </w:r>
    </w:p>
    <w:p w14:paraId="6807980D" w14:textId="77777777" w:rsidR="001E5617" w:rsidRPr="0034206F" w:rsidRDefault="001E5617" w:rsidP="001E5617">
      <w:pPr>
        <w:rPr>
          <w:sz w:val="16"/>
        </w:rPr>
      </w:pPr>
      <w:r w:rsidRPr="0034206F">
        <w:rPr>
          <w:rStyle w:val="Emphasis"/>
        </w:rPr>
        <w:t xml:space="preserve">12 </w:t>
      </w:r>
      <w:r w:rsidRPr="00711279">
        <w:rPr>
          <w:rStyle w:val="StyleUnderline"/>
        </w:rPr>
        <w:t>This applies</w:t>
      </w:r>
      <w:r w:rsidRPr="0034206F">
        <w:rPr>
          <w:sz w:val="16"/>
        </w:rPr>
        <w:t xml:space="preserve"> the </w:t>
      </w:r>
      <w:r w:rsidRPr="0034206F">
        <w:rPr>
          <w:rStyle w:val="Emphasis"/>
          <w:highlight w:val="green"/>
        </w:rPr>
        <w:t>primary and ordinary meaning</w:t>
      </w:r>
      <w:r w:rsidRPr="0034206F">
        <w:rPr>
          <w:sz w:val="16"/>
        </w:rPr>
        <w:t xml:space="preserve"> </w:t>
      </w:r>
      <w:r w:rsidRPr="0034206F">
        <w:rPr>
          <w:rStyle w:val="StyleUnderline"/>
          <w:highlight w:val="green"/>
        </w:rPr>
        <w:t xml:space="preserve">of the term </w:t>
      </w:r>
      <w:r w:rsidRPr="0034206F">
        <w:rPr>
          <w:rStyle w:val="Emphasis"/>
          <w:highlight w:val="green"/>
        </w:rPr>
        <w:t>"prohibit,</w:t>
      </w:r>
      <w:r w:rsidRPr="0034206F">
        <w:rPr>
          <w:rStyle w:val="Emphasis"/>
        </w:rPr>
        <w:t>"</w:t>
      </w:r>
      <w:r w:rsidRPr="0034206F">
        <w:rPr>
          <w:sz w:val="16"/>
        </w:rPr>
        <w:t xml:space="preserve"> </w:t>
      </w:r>
      <w:r w:rsidRPr="0034206F">
        <w:rPr>
          <w:rStyle w:val="StyleUnderline"/>
          <w:highlight w:val="green"/>
        </w:rPr>
        <w:t>which is to "</w:t>
      </w:r>
      <w:r w:rsidRPr="0034206F">
        <w:rPr>
          <w:rStyle w:val="Emphasis"/>
          <w:highlight w:val="green"/>
        </w:rPr>
        <w:t xml:space="preserve">forbid </w:t>
      </w:r>
      <w:r w:rsidRPr="00FB1118">
        <w:rPr>
          <w:rStyle w:val="Emphasis"/>
          <w:sz w:val="36"/>
          <w:szCs w:val="36"/>
          <w:highlight w:val="green"/>
        </w:rPr>
        <w:t>by law</w:t>
      </w:r>
      <w:r w:rsidRPr="008520D9">
        <w:rPr>
          <w:rStyle w:val="StyleUnderline"/>
          <w:highlight w:val="green"/>
        </w:rPr>
        <w:t>,"</w:t>
      </w:r>
      <w:r w:rsidRPr="008520D9">
        <w:rPr>
          <w:sz w:val="16"/>
          <w:highlight w:val="green"/>
        </w:rPr>
        <w:t xml:space="preserve"> </w:t>
      </w:r>
      <w:r w:rsidRPr="008520D9">
        <w:rPr>
          <w:rStyle w:val="StyleUnderline"/>
          <w:highlight w:val="green"/>
        </w:rPr>
        <w:t xml:space="preserve">and </w:t>
      </w:r>
      <w:r w:rsidRPr="008520D9">
        <w:rPr>
          <w:rStyle w:val="Emphasis"/>
          <w:highlight w:val="green"/>
        </w:rPr>
        <w:t>not</w:t>
      </w:r>
      <w:r w:rsidRPr="008520D9">
        <w:rPr>
          <w:rStyle w:val="StyleUnderline"/>
        </w:rPr>
        <w:t xml:space="preserve"> merely </w:t>
      </w:r>
      <w:r w:rsidRPr="0034206F">
        <w:rPr>
          <w:rStyle w:val="StyleUnderline"/>
          <w:highlight w:val="green"/>
        </w:rPr>
        <w:t>"impede</w:t>
      </w:r>
      <w:r w:rsidRPr="0034206F">
        <w:rPr>
          <w:sz w:val="16"/>
        </w:rPr>
        <w:t xml:space="preserve">," as Level 3 would have it. </w:t>
      </w:r>
      <w:r w:rsidRPr="00711279">
        <w:rPr>
          <w:rStyle w:val="StyleUnderline"/>
        </w:rPr>
        <w:t>Black's Law Dictionary, 8th Ed. 2004</w:t>
      </w:r>
      <w:r w:rsidRPr="0034206F">
        <w:rPr>
          <w:sz w:val="16"/>
        </w:rPr>
        <w:t>.</w:t>
      </w:r>
    </w:p>
    <w:p w14:paraId="06612888" w14:textId="77777777" w:rsidR="001E5617" w:rsidRPr="00780218" w:rsidRDefault="001E5617" w:rsidP="001E5617">
      <w:pPr>
        <w:pStyle w:val="Heading4"/>
      </w:pPr>
      <w:r>
        <w:t>Regulations are NOT law.</w:t>
      </w:r>
    </w:p>
    <w:p w14:paraId="585C9BE8" w14:textId="77777777" w:rsidR="001E5617" w:rsidRPr="006610EE" w:rsidRDefault="001E5617" w:rsidP="001E5617">
      <w:pPr>
        <w:rPr>
          <w:b/>
          <w:bCs/>
        </w:rPr>
      </w:pPr>
      <w:r>
        <w:rPr>
          <w:rStyle w:val="Style13ptBold"/>
        </w:rPr>
        <w:t>P.O.G.O.</w:t>
      </w:r>
      <w:r w:rsidRPr="00C93B62">
        <w:rPr>
          <w:rStyle w:val="Style13ptBold"/>
        </w:rPr>
        <w:t xml:space="preserve"> </w:t>
      </w:r>
      <w:r>
        <w:rPr>
          <w:rStyle w:val="Style13ptBold"/>
        </w:rPr>
        <w:t>’</w:t>
      </w:r>
      <w:r w:rsidRPr="00C93B62">
        <w:rPr>
          <w:rStyle w:val="Style13ptBold"/>
        </w:rPr>
        <w:t>15</w:t>
      </w:r>
      <w:r>
        <w:rPr>
          <w:rStyle w:val="Style13ptBold"/>
        </w:rPr>
        <w:t xml:space="preserve"> </w:t>
      </w:r>
      <w:r>
        <w:t>(</w:t>
      </w:r>
      <w:r w:rsidRPr="008E5569">
        <w:t xml:space="preserve">Project </w:t>
      </w:r>
      <w:proofErr w:type="gramStart"/>
      <w:r w:rsidRPr="008E5569">
        <w:t>On</w:t>
      </w:r>
      <w:proofErr w:type="gramEnd"/>
      <w:r w:rsidRPr="008E5569">
        <w:t xml:space="preserve">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C93B62">
        <w:rPr>
          <w:sz w:val="18"/>
          <w:szCs w:val="18"/>
        </w:rPr>
        <w:t>Shaverdian</w:t>
      </w:r>
      <w:proofErr w:type="spellEnd"/>
      <w:r w:rsidRPr="00C93B62">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r>
        <w:rPr>
          <w:sz w:val="18"/>
          <w:szCs w:val="18"/>
        </w:rPr>
        <w:t>)</w:t>
      </w:r>
    </w:p>
    <w:p w14:paraId="73D5FD74" w14:textId="77777777" w:rsidR="001E5617" w:rsidRDefault="001E5617" w:rsidP="001E5617"/>
    <w:p w14:paraId="736933BD" w14:textId="77777777" w:rsidR="001E5617" w:rsidRPr="006610EE" w:rsidRDefault="001E5617" w:rsidP="001E5617">
      <w:pPr>
        <w:rPr>
          <w:sz w:val="16"/>
          <w:szCs w:val="24"/>
        </w:rPr>
      </w:pPr>
      <w:r w:rsidRPr="006610EE">
        <w:rPr>
          <w:rStyle w:val="StyleUnderline"/>
          <w:szCs w:val="24"/>
          <w:highlight w:val="green"/>
        </w:rPr>
        <w:t>Agency Rules</w:t>
      </w:r>
      <w:r w:rsidRPr="006610EE">
        <w:rPr>
          <w:rStyle w:val="StyleUnderline"/>
          <w:szCs w:val="24"/>
        </w:rPr>
        <w:t xml:space="preserve"> and Reg</w:t>
      </w:r>
      <w:r w:rsidRPr="006610EE">
        <w:rPr>
          <w:sz w:val="16"/>
          <w:szCs w:val="24"/>
        </w:rPr>
        <w:t>ulation</w:t>
      </w:r>
      <w:r w:rsidRPr="006610EE">
        <w:rPr>
          <w:rStyle w:val="StyleUnderline"/>
          <w:szCs w:val="24"/>
        </w:rPr>
        <w:t xml:space="preserve">s </w:t>
      </w:r>
      <w:r w:rsidRPr="006610EE">
        <w:rPr>
          <w:rStyle w:val="Emphasis"/>
          <w:szCs w:val="24"/>
          <w:highlight w:val="green"/>
        </w:rPr>
        <w:t>Are Not Laws</w:t>
      </w:r>
    </w:p>
    <w:p w14:paraId="25F2C961" w14:textId="77777777" w:rsidR="001E5617" w:rsidRPr="006610EE" w:rsidRDefault="001E5617" w:rsidP="001E5617">
      <w:pPr>
        <w:rPr>
          <w:sz w:val="16"/>
          <w:szCs w:val="24"/>
        </w:rPr>
      </w:pPr>
      <w:r w:rsidRPr="006610EE">
        <w:rPr>
          <w:rStyle w:val="StyleUnderline"/>
          <w:szCs w:val="24"/>
        </w:rPr>
        <w:t>In January, in one of the most riveting cases of the current session</w:t>
      </w:r>
      <w:r w:rsidRPr="006610EE">
        <w:rPr>
          <w:sz w:val="16"/>
          <w:szCs w:val="24"/>
        </w:rPr>
        <w:t xml:space="preserve">, </w:t>
      </w:r>
      <w:r w:rsidRPr="006610EE">
        <w:rPr>
          <w:rStyle w:val="StyleUnderline"/>
          <w:szCs w:val="24"/>
          <w:highlight w:val="green"/>
        </w:rPr>
        <w:t>the</w:t>
      </w:r>
      <w:r w:rsidRPr="006610EE">
        <w:rPr>
          <w:rStyle w:val="StyleUnderline"/>
          <w:szCs w:val="24"/>
        </w:rPr>
        <w:t xml:space="preserve"> Supreme</w:t>
      </w:r>
      <w:r w:rsidRPr="006610EE">
        <w:rPr>
          <w:rStyle w:val="StyleUnderline"/>
          <w:szCs w:val="24"/>
          <w:highlight w:val="green"/>
        </w:rPr>
        <w:t xml:space="preserve"> Court</w:t>
      </w:r>
      <w:r w:rsidRPr="006610EE">
        <w:rPr>
          <w:sz w:val="16"/>
          <w:szCs w:val="24"/>
        </w:rPr>
        <w:t xml:space="preserve"> </w:t>
      </w:r>
      <w:r w:rsidRPr="006610EE">
        <w:rPr>
          <w:rStyle w:val="StyleUnderline"/>
          <w:szCs w:val="24"/>
          <w:highlight w:val="green"/>
        </w:rPr>
        <w:t>ruled</w:t>
      </w:r>
      <w:r w:rsidRPr="006610EE">
        <w:rPr>
          <w:rStyle w:val="StyleUnderline"/>
          <w:szCs w:val="24"/>
        </w:rPr>
        <w:t xml:space="preserve"> </w:t>
      </w:r>
      <w:r w:rsidRPr="006610EE">
        <w:rPr>
          <w:rStyle w:val="Emphasis"/>
          <w:szCs w:val="24"/>
        </w:rPr>
        <w:t>7-2</w:t>
      </w:r>
      <w:r w:rsidRPr="006610EE">
        <w:rPr>
          <w:sz w:val="16"/>
          <w:szCs w:val="24"/>
        </w:rPr>
        <w:t xml:space="preserve"> </w:t>
      </w:r>
      <w:r w:rsidRPr="006610EE">
        <w:rPr>
          <w:rStyle w:val="StyleUnderline"/>
          <w:szCs w:val="24"/>
        </w:rPr>
        <w:t>in favor of</w:t>
      </w:r>
      <w:r w:rsidRPr="006610EE">
        <w:rPr>
          <w:sz w:val="16"/>
          <w:szCs w:val="24"/>
        </w:rPr>
        <w:t xml:space="preserve"> Transportation Security Administration (</w:t>
      </w:r>
      <w:r w:rsidRPr="006610EE">
        <w:rPr>
          <w:rStyle w:val="StyleUnderline"/>
          <w:szCs w:val="24"/>
        </w:rPr>
        <w:t>TSA</w:t>
      </w:r>
      <w:r w:rsidRPr="006610EE">
        <w:rPr>
          <w:sz w:val="16"/>
          <w:szCs w:val="24"/>
        </w:rPr>
        <w:t xml:space="preserve">) </w:t>
      </w:r>
      <w:r w:rsidRPr="006610EE">
        <w:rPr>
          <w:rStyle w:val="StyleUnderline"/>
          <w:szCs w:val="24"/>
        </w:rPr>
        <w:t xml:space="preserve">whistleblower </w:t>
      </w:r>
      <w:r w:rsidRPr="006610EE">
        <w:rPr>
          <w:sz w:val="16"/>
          <w:szCs w:val="24"/>
        </w:rPr>
        <w:t xml:space="preserve">Robert </w:t>
      </w:r>
      <w:r w:rsidRPr="006610EE">
        <w:rPr>
          <w:rStyle w:val="StyleUnderline"/>
          <w:szCs w:val="24"/>
        </w:rPr>
        <w:t>MacLean, holding that</w:t>
      </w:r>
      <w:r w:rsidRPr="006610EE">
        <w:rPr>
          <w:sz w:val="16"/>
          <w:szCs w:val="24"/>
        </w:rPr>
        <w:t xml:space="preserve"> </w:t>
      </w:r>
      <w:r w:rsidRPr="006610EE">
        <w:rPr>
          <w:rStyle w:val="Emphasis"/>
          <w:szCs w:val="24"/>
          <w:highlight w:val="green"/>
        </w:rPr>
        <w:t>agency</w:t>
      </w:r>
      <w:r w:rsidRPr="006610EE">
        <w:rPr>
          <w:rStyle w:val="Emphasis"/>
          <w:szCs w:val="24"/>
        </w:rPr>
        <w:t xml:space="preserve"> rules and </w:t>
      </w:r>
      <w:r w:rsidRPr="006610EE">
        <w:rPr>
          <w:rStyle w:val="Emphasis"/>
          <w:szCs w:val="24"/>
          <w:highlight w:val="green"/>
        </w:rPr>
        <w:t>reg</w:t>
      </w:r>
      <w:r w:rsidRPr="006610EE">
        <w:rPr>
          <w:sz w:val="16"/>
          <w:szCs w:val="24"/>
        </w:rPr>
        <w:t>ulation</w:t>
      </w:r>
      <w:r w:rsidRPr="006610EE">
        <w:rPr>
          <w:rStyle w:val="Emphasis"/>
          <w:szCs w:val="24"/>
          <w:highlight w:val="green"/>
        </w:rPr>
        <w:t>s</w:t>
      </w:r>
      <w:r w:rsidRPr="006610EE">
        <w:rPr>
          <w:rStyle w:val="StyleUnderline"/>
          <w:szCs w:val="24"/>
        </w:rPr>
        <w:t xml:space="preserve"> </w:t>
      </w:r>
      <w:r w:rsidRPr="006610EE">
        <w:rPr>
          <w:rStyle w:val="Emphasis"/>
          <w:szCs w:val="24"/>
          <w:highlight w:val="green"/>
        </w:rPr>
        <w:t>do not equate</w:t>
      </w:r>
      <w:r w:rsidRPr="006610EE">
        <w:rPr>
          <w:rStyle w:val="StyleUnderline"/>
          <w:szCs w:val="24"/>
          <w:highlight w:val="green"/>
        </w:rPr>
        <w:t xml:space="preserve"> to</w:t>
      </w:r>
      <w:r w:rsidRPr="006610EE">
        <w:rPr>
          <w:sz w:val="16"/>
          <w:szCs w:val="24"/>
        </w:rPr>
        <w:t xml:space="preserve"> </w:t>
      </w:r>
      <w:r w:rsidRPr="006610EE">
        <w:rPr>
          <w:rStyle w:val="Emphasis"/>
          <w:szCs w:val="24"/>
          <w:highlight w:val="green"/>
        </w:rPr>
        <w:t>laws</w:t>
      </w:r>
      <w:r w:rsidRPr="006610EE">
        <w:rPr>
          <w:sz w:val="16"/>
          <w:szCs w:val="24"/>
        </w:rPr>
        <w:t xml:space="preserve">. </w:t>
      </w:r>
      <w:r w:rsidRPr="006610EE">
        <w:rPr>
          <w:rStyle w:val="Emphasis"/>
          <w:szCs w:val="24"/>
        </w:rPr>
        <w:t>Chief Justice John Roberts wrote the majority opinion for the Court.</w:t>
      </w:r>
      <w:r w:rsidRPr="006610EE">
        <w:rPr>
          <w:sz w:val="16"/>
          <w:szCs w:val="24"/>
        </w:rPr>
        <w:t xml:space="preserve"> And now that we’ve had time to celebrate the victory for MacLean, it’s time to turn our focus to what Department of Homeland Security v. MacLean may mean for whistleblowers in general.</w:t>
      </w:r>
    </w:p>
    <w:p w14:paraId="6E24617B" w14:textId="77777777" w:rsidR="001E5617" w:rsidRPr="006610EE" w:rsidRDefault="001E5617" w:rsidP="001E5617">
      <w:pPr>
        <w:rPr>
          <w:sz w:val="16"/>
          <w:szCs w:val="24"/>
        </w:rPr>
      </w:pPr>
      <w:r w:rsidRPr="006610EE">
        <w:rPr>
          <w:sz w:val="16"/>
          <w:szCs w:val="24"/>
        </w:rPr>
        <w:t>Current federal whistleblower protection law—</w:t>
      </w:r>
      <w:r w:rsidRPr="006610EE">
        <w:rPr>
          <w:rStyle w:val="StyleUnderline"/>
          <w:szCs w:val="24"/>
        </w:rPr>
        <w:t>the</w:t>
      </w:r>
      <w:r w:rsidRPr="006610EE">
        <w:rPr>
          <w:sz w:val="16"/>
          <w:szCs w:val="24"/>
        </w:rPr>
        <w:t xml:space="preserve"> </w:t>
      </w:r>
      <w:r w:rsidRPr="006610EE">
        <w:rPr>
          <w:rStyle w:val="StyleUnderline"/>
          <w:szCs w:val="24"/>
        </w:rPr>
        <w:t>Whistleblower Protection Act</w:t>
      </w:r>
      <w:r w:rsidRPr="006610EE">
        <w:rPr>
          <w:sz w:val="16"/>
          <w:szCs w:val="24"/>
        </w:rPr>
        <w:t xml:space="preserve"> (</w:t>
      </w:r>
      <w:r w:rsidRPr="006610EE">
        <w:rPr>
          <w:rStyle w:val="Emphasis"/>
          <w:szCs w:val="24"/>
        </w:rPr>
        <w:t>WPA</w:t>
      </w:r>
      <w:r w:rsidRPr="006610EE">
        <w:rPr>
          <w:sz w:val="16"/>
          <w:szCs w:val="24"/>
        </w:rPr>
        <w:t>)—</w:t>
      </w:r>
      <w:r w:rsidRPr="006610EE">
        <w:rPr>
          <w:rStyle w:val="StyleUnderline"/>
          <w:szCs w:val="24"/>
        </w:rPr>
        <w:t xml:space="preserve">protects </w:t>
      </w:r>
      <w:r w:rsidRPr="006610EE">
        <w:rPr>
          <w:sz w:val="16"/>
          <w:szCs w:val="24"/>
        </w:rPr>
        <w:t xml:space="preserve">individuals </w:t>
      </w:r>
      <w:r w:rsidRPr="006610EE">
        <w:rPr>
          <w:rStyle w:val="StyleUnderline"/>
          <w:szCs w:val="24"/>
        </w:rPr>
        <w:t>against backlash</w:t>
      </w:r>
      <w:r w:rsidRPr="006610EE">
        <w:rPr>
          <w:sz w:val="16"/>
          <w:szCs w:val="24"/>
        </w:rPr>
        <w:t xml:space="preserve"> </w:t>
      </w:r>
      <w:r w:rsidRPr="006610EE">
        <w:rPr>
          <w:rStyle w:val="StyleUnderline"/>
          <w:szCs w:val="24"/>
        </w:rPr>
        <w:t>from employers for disclosing information about</w:t>
      </w:r>
      <w:r w:rsidRPr="006610EE">
        <w:rPr>
          <w:sz w:val="16"/>
          <w:szCs w:val="24"/>
        </w:rPr>
        <w:t xml:space="preserve"> “</w:t>
      </w:r>
      <w:r w:rsidRPr="006610EE">
        <w:rPr>
          <w:rStyle w:val="StyleUnderline"/>
          <w:szCs w:val="24"/>
        </w:rPr>
        <w:t xml:space="preserve">any violation of any </w:t>
      </w:r>
      <w:r w:rsidRPr="006610EE">
        <w:rPr>
          <w:rStyle w:val="Emphasis"/>
          <w:szCs w:val="24"/>
        </w:rPr>
        <w:t>law,</w:t>
      </w:r>
      <w:r w:rsidRPr="006610EE">
        <w:rPr>
          <w:sz w:val="16"/>
          <w:szCs w:val="24"/>
        </w:rPr>
        <w:t xml:space="preserve"> </w:t>
      </w:r>
      <w:r w:rsidRPr="006610EE">
        <w:rPr>
          <w:rStyle w:val="Emphasis"/>
          <w:szCs w:val="24"/>
        </w:rPr>
        <w:t>rule</w:t>
      </w:r>
      <w:r w:rsidRPr="006610EE">
        <w:rPr>
          <w:sz w:val="16"/>
          <w:szCs w:val="24"/>
        </w:rPr>
        <w:t xml:space="preserve"> </w:t>
      </w:r>
      <w:r w:rsidRPr="006610EE">
        <w:rPr>
          <w:rStyle w:val="StyleUnderline"/>
          <w:szCs w:val="24"/>
        </w:rPr>
        <w:t>or</w:t>
      </w:r>
      <w:r w:rsidRPr="006610EE">
        <w:rPr>
          <w:sz w:val="16"/>
          <w:szCs w:val="24"/>
        </w:rPr>
        <w:t xml:space="preserve"> </w:t>
      </w:r>
      <w:r w:rsidRPr="006610EE">
        <w:rPr>
          <w:rStyle w:val="StyleUnderline"/>
          <w:szCs w:val="24"/>
        </w:rPr>
        <w:t>reg</w:t>
      </w:r>
      <w:r w:rsidRPr="006610EE">
        <w:rPr>
          <w:sz w:val="16"/>
          <w:szCs w:val="24"/>
        </w:rPr>
        <w:t xml:space="preserve">ulation” or “a substantial and specific danger to public health or safety” by a federal agency. However, </w:t>
      </w:r>
      <w:r w:rsidRPr="006610EE">
        <w:rPr>
          <w:rStyle w:val="StyleUnderline"/>
          <w:szCs w:val="24"/>
        </w:rPr>
        <w:t>in the same statute</w:t>
      </w:r>
      <w:r w:rsidRPr="006610EE">
        <w:rPr>
          <w:sz w:val="16"/>
          <w:szCs w:val="24"/>
        </w:rPr>
        <w:t xml:space="preserve"> </w:t>
      </w:r>
      <w:r w:rsidRPr="006610EE">
        <w:rPr>
          <w:rStyle w:val="StyleUnderline"/>
          <w:szCs w:val="24"/>
        </w:rPr>
        <w:t>there exists an exception for disclosures</w:t>
      </w:r>
      <w:r w:rsidRPr="006610EE">
        <w:rPr>
          <w:sz w:val="16"/>
          <w:szCs w:val="24"/>
        </w:rPr>
        <w:t xml:space="preserve"> that are “</w:t>
      </w:r>
      <w:r w:rsidRPr="006610EE">
        <w:rPr>
          <w:rStyle w:val="StyleUnderline"/>
          <w:szCs w:val="24"/>
        </w:rPr>
        <w:t xml:space="preserve">specifically </w:t>
      </w:r>
      <w:r w:rsidRPr="006610EE">
        <w:rPr>
          <w:rStyle w:val="Emphasis"/>
          <w:szCs w:val="24"/>
        </w:rPr>
        <w:t>prohibited</w:t>
      </w:r>
      <w:r w:rsidRPr="006610EE">
        <w:rPr>
          <w:rStyle w:val="StyleUnderline"/>
          <w:szCs w:val="24"/>
        </w:rPr>
        <w:t xml:space="preserve"> by</w:t>
      </w:r>
      <w:r w:rsidRPr="006610EE">
        <w:rPr>
          <w:sz w:val="16"/>
          <w:szCs w:val="24"/>
        </w:rPr>
        <w:t xml:space="preserve"> </w:t>
      </w:r>
      <w:r w:rsidRPr="006610EE">
        <w:rPr>
          <w:rStyle w:val="Emphasis"/>
          <w:i/>
          <w:iCs w:val="0"/>
          <w:szCs w:val="24"/>
        </w:rPr>
        <w:t>law</w:t>
      </w:r>
      <w:r w:rsidRPr="006610EE">
        <w:rPr>
          <w:sz w:val="16"/>
          <w:szCs w:val="24"/>
        </w:rPr>
        <w:t>.”</w:t>
      </w:r>
    </w:p>
    <w:p w14:paraId="04BCA452" w14:textId="77777777" w:rsidR="001E5617" w:rsidRPr="006610EE" w:rsidRDefault="001E5617" w:rsidP="001E5617">
      <w:pPr>
        <w:rPr>
          <w:sz w:val="16"/>
          <w:szCs w:val="24"/>
        </w:rPr>
      </w:pPr>
      <w:r w:rsidRPr="006610EE">
        <w:rPr>
          <w:rStyle w:val="StyleUnderline"/>
          <w:szCs w:val="24"/>
        </w:rPr>
        <w:t>The question the Court sought to answer</w:t>
      </w:r>
      <w:r w:rsidRPr="006610EE">
        <w:rPr>
          <w:sz w:val="16"/>
          <w:szCs w:val="24"/>
        </w:rPr>
        <w:t xml:space="preserve"> </w:t>
      </w:r>
      <w:r w:rsidRPr="006610EE">
        <w:rPr>
          <w:rStyle w:val="StyleUnderline"/>
          <w:szCs w:val="24"/>
        </w:rPr>
        <w:t>was whether</w:t>
      </w:r>
      <w:r w:rsidRPr="006610EE">
        <w:rPr>
          <w:sz w:val="16"/>
          <w:szCs w:val="24"/>
        </w:rPr>
        <w:t xml:space="preserve"> </w:t>
      </w:r>
      <w:r w:rsidRPr="006610EE">
        <w:rPr>
          <w:rStyle w:val="StyleUnderline"/>
          <w:szCs w:val="24"/>
        </w:rPr>
        <w:t>MacLean’s disclosures were</w:t>
      </w:r>
      <w:r w:rsidRPr="006610EE">
        <w:rPr>
          <w:sz w:val="16"/>
          <w:szCs w:val="24"/>
        </w:rPr>
        <w:t xml:space="preserve"> “</w:t>
      </w:r>
      <w:r w:rsidRPr="006610EE">
        <w:rPr>
          <w:rStyle w:val="StyleUnderline"/>
          <w:szCs w:val="24"/>
        </w:rPr>
        <w:t xml:space="preserve">specifically </w:t>
      </w:r>
      <w:r w:rsidRPr="006610EE">
        <w:rPr>
          <w:rStyle w:val="Emphasis"/>
          <w:szCs w:val="24"/>
        </w:rPr>
        <w:t>prohibited</w:t>
      </w:r>
      <w:r w:rsidRPr="006610EE">
        <w:rPr>
          <w:sz w:val="16"/>
          <w:szCs w:val="24"/>
        </w:rPr>
        <w:t xml:space="preserve"> </w:t>
      </w:r>
      <w:r w:rsidRPr="006610EE">
        <w:rPr>
          <w:rStyle w:val="StyleUnderline"/>
          <w:szCs w:val="24"/>
        </w:rPr>
        <w:t>by</w:t>
      </w:r>
      <w:r w:rsidRPr="006610EE">
        <w:rPr>
          <w:sz w:val="16"/>
          <w:szCs w:val="24"/>
        </w:rPr>
        <w:t xml:space="preserve"> </w:t>
      </w:r>
      <w:r w:rsidRPr="006610EE">
        <w:rPr>
          <w:rStyle w:val="Emphasis"/>
          <w:i/>
          <w:iCs w:val="0"/>
          <w:szCs w:val="24"/>
        </w:rPr>
        <w:t>law</w:t>
      </w:r>
      <w:r w:rsidRPr="006610EE">
        <w:rPr>
          <w:sz w:val="16"/>
          <w:szCs w:val="24"/>
        </w:rPr>
        <w:t>.”</w:t>
      </w:r>
    </w:p>
    <w:p w14:paraId="53F8A259" w14:textId="77777777" w:rsidR="001E5617" w:rsidRPr="006610EE" w:rsidRDefault="001E5617" w:rsidP="001E5617">
      <w:pPr>
        <w:rPr>
          <w:sz w:val="16"/>
          <w:szCs w:val="24"/>
        </w:rPr>
      </w:pPr>
      <w:r w:rsidRPr="006610EE">
        <w:rPr>
          <w:rStyle w:val="StyleUnderline"/>
          <w:szCs w:val="24"/>
        </w:rPr>
        <w:t>The Homeland Security Act</w:t>
      </w:r>
      <w:r w:rsidRPr="006610EE">
        <w:rPr>
          <w:sz w:val="16"/>
          <w:szCs w:val="24"/>
        </w:rPr>
        <w:t xml:space="preserve"> </w:t>
      </w:r>
      <w:r w:rsidRPr="006610EE">
        <w:rPr>
          <w:rStyle w:val="StyleUnderline"/>
          <w:szCs w:val="24"/>
        </w:rPr>
        <w:t>of 2002</w:t>
      </w:r>
      <w:r w:rsidRPr="006610EE">
        <w:rPr>
          <w:sz w:val="16"/>
          <w:szCs w:val="24"/>
        </w:rPr>
        <w:t xml:space="preserve"> </w:t>
      </w:r>
      <w:r w:rsidRPr="006610EE">
        <w:rPr>
          <w:rStyle w:val="StyleUnderline"/>
          <w:szCs w:val="24"/>
        </w:rPr>
        <w:t xml:space="preserve">states </w:t>
      </w:r>
      <w:r w:rsidRPr="006610EE">
        <w:rPr>
          <w:sz w:val="16"/>
          <w:szCs w:val="24"/>
        </w:rPr>
        <w:t xml:space="preserve">that </w:t>
      </w:r>
      <w:r w:rsidRPr="006610EE">
        <w:rPr>
          <w:rStyle w:val="StyleUnderline"/>
          <w:szCs w:val="24"/>
        </w:rPr>
        <w:t>the</w:t>
      </w:r>
      <w:r w:rsidRPr="006610EE">
        <w:rPr>
          <w:sz w:val="16"/>
          <w:szCs w:val="24"/>
        </w:rPr>
        <w:t xml:space="preserve"> </w:t>
      </w:r>
      <w:r w:rsidRPr="006610EE">
        <w:rPr>
          <w:rStyle w:val="Emphasis"/>
          <w:szCs w:val="24"/>
        </w:rPr>
        <w:t xml:space="preserve">TSA’s </w:t>
      </w:r>
      <w:r w:rsidRPr="006610EE">
        <w:rPr>
          <w:sz w:val="16"/>
          <w:szCs w:val="24"/>
        </w:rPr>
        <w:t>“</w:t>
      </w:r>
      <w:r w:rsidRPr="006610EE">
        <w:rPr>
          <w:rStyle w:val="StyleUnderline"/>
          <w:szCs w:val="24"/>
        </w:rPr>
        <w:t>Under Secretary</w:t>
      </w:r>
      <w:r w:rsidRPr="006610EE">
        <w:rPr>
          <w:sz w:val="16"/>
          <w:szCs w:val="24"/>
        </w:rPr>
        <w:t xml:space="preserve"> </w:t>
      </w:r>
      <w:r w:rsidRPr="006610EE">
        <w:rPr>
          <w:rStyle w:val="StyleUnderline"/>
          <w:szCs w:val="24"/>
        </w:rPr>
        <w:t xml:space="preserve">shall prescribe </w:t>
      </w:r>
      <w:r w:rsidRPr="006610EE">
        <w:rPr>
          <w:rStyle w:val="Emphasis"/>
          <w:szCs w:val="24"/>
        </w:rPr>
        <w:t>reg</w:t>
      </w:r>
      <w:r w:rsidRPr="006610EE">
        <w:rPr>
          <w:rStyle w:val="StyleUnderline"/>
          <w:szCs w:val="24"/>
        </w:rPr>
        <w:t>ulation</w:t>
      </w:r>
      <w:r w:rsidRPr="006610EE">
        <w:rPr>
          <w:rStyle w:val="Emphasis"/>
          <w:szCs w:val="24"/>
        </w:rPr>
        <w:t>s</w:t>
      </w:r>
      <w:r w:rsidRPr="006610EE">
        <w:rPr>
          <w:rStyle w:val="StyleUnderline"/>
          <w:szCs w:val="24"/>
        </w:rPr>
        <w:t xml:space="preserve"> prohibiting</w:t>
      </w:r>
      <w:r w:rsidRPr="006610EE">
        <w:rPr>
          <w:sz w:val="16"/>
          <w:szCs w:val="24"/>
        </w:rPr>
        <w:t xml:space="preserve"> the </w:t>
      </w:r>
      <w:r w:rsidRPr="006610EE">
        <w:rPr>
          <w:rStyle w:val="StyleUnderline"/>
          <w:szCs w:val="24"/>
        </w:rPr>
        <w:t>disclosure of info</w:t>
      </w:r>
      <w:r w:rsidRPr="006610EE">
        <w:rPr>
          <w:sz w:val="16"/>
          <w:szCs w:val="24"/>
        </w:rPr>
        <w:t>rmation obtained or developed in carrying out security”</w:t>
      </w:r>
      <w:r w:rsidRPr="006610EE">
        <w:rPr>
          <w:rStyle w:val="StyleUnderline"/>
          <w:szCs w:val="24"/>
        </w:rPr>
        <w:t xml:space="preserve"> if they decide</w:t>
      </w:r>
      <w:r w:rsidRPr="006610EE">
        <w:rPr>
          <w:sz w:val="16"/>
          <w:szCs w:val="24"/>
        </w:rPr>
        <w:t xml:space="preserve"> that the </w:t>
      </w:r>
      <w:r w:rsidRPr="006610EE">
        <w:rPr>
          <w:rStyle w:val="StyleUnderline"/>
          <w:szCs w:val="24"/>
        </w:rPr>
        <w:t>disclosure of that info</w:t>
      </w:r>
      <w:r w:rsidRPr="006610EE">
        <w:rPr>
          <w:sz w:val="16"/>
          <w:szCs w:val="24"/>
        </w:rPr>
        <w:t xml:space="preserve">rmation </w:t>
      </w:r>
      <w:r w:rsidRPr="006610EE">
        <w:rPr>
          <w:rStyle w:val="StyleUnderline"/>
          <w:szCs w:val="24"/>
        </w:rPr>
        <w:t>would “be detrimental to the security of transportation.</w:t>
      </w:r>
      <w:r w:rsidRPr="006610EE">
        <w:rPr>
          <w:sz w:val="16"/>
          <w:szCs w:val="24"/>
        </w:rPr>
        <w:t xml:space="preserve">” </w:t>
      </w:r>
      <w:r w:rsidRPr="006610EE">
        <w:rPr>
          <w:rStyle w:val="StyleUnderline"/>
          <w:szCs w:val="24"/>
        </w:rPr>
        <w:t xml:space="preserve">The resultant </w:t>
      </w:r>
      <w:r w:rsidRPr="006610EE">
        <w:rPr>
          <w:rStyle w:val="Emphasis"/>
          <w:szCs w:val="24"/>
        </w:rPr>
        <w:t>reg</w:t>
      </w:r>
      <w:r w:rsidRPr="006610EE">
        <w:rPr>
          <w:rStyle w:val="StyleUnderline"/>
          <w:szCs w:val="24"/>
        </w:rPr>
        <w:t>ulation</w:t>
      </w:r>
      <w:r w:rsidRPr="006610EE">
        <w:rPr>
          <w:rStyle w:val="Emphasis"/>
          <w:szCs w:val="24"/>
        </w:rPr>
        <w:t xml:space="preserve">s </w:t>
      </w:r>
      <w:r w:rsidRPr="006610EE">
        <w:rPr>
          <w:rStyle w:val="StyleUnderline"/>
          <w:szCs w:val="24"/>
        </w:rPr>
        <w:t xml:space="preserve">thus </w:t>
      </w:r>
      <w:r w:rsidRPr="006610EE">
        <w:rPr>
          <w:rStyle w:val="Emphasis"/>
          <w:szCs w:val="24"/>
        </w:rPr>
        <w:t xml:space="preserve">prohibit </w:t>
      </w:r>
      <w:r w:rsidRPr="006610EE">
        <w:rPr>
          <w:sz w:val="16"/>
          <w:szCs w:val="24"/>
        </w:rPr>
        <w:t xml:space="preserve">the </w:t>
      </w:r>
      <w:r w:rsidRPr="006610EE">
        <w:rPr>
          <w:rStyle w:val="StyleUnderline"/>
          <w:szCs w:val="24"/>
        </w:rPr>
        <w:t>disclosure of “sensitive security information” (</w:t>
      </w:r>
      <w:r w:rsidRPr="006610EE">
        <w:rPr>
          <w:rStyle w:val="Emphasis"/>
          <w:szCs w:val="24"/>
        </w:rPr>
        <w:t>SSI</w:t>
      </w:r>
      <w:r w:rsidRPr="006610EE">
        <w:rPr>
          <w:rStyle w:val="StyleUnderline"/>
          <w:szCs w:val="24"/>
        </w:rPr>
        <w:t xml:space="preserve">) </w:t>
      </w:r>
      <w:r w:rsidRPr="006610EE">
        <w:rPr>
          <w:sz w:val="16"/>
          <w:szCs w:val="24"/>
        </w:rPr>
        <w:t>without the proper authorization. Among the various types of information that could be designated SSI is “information concerning specific numbers of Federal Air Marshals, deployments or missions, and the methods involved in such operations.”</w:t>
      </w:r>
    </w:p>
    <w:p w14:paraId="047911E5" w14:textId="77777777" w:rsidR="001E5617" w:rsidRPr="006610EE" w:rsidRDefault="001E5617" w:rsidP="001E5617">
      <w:pPr>
        <w:rPr>
          <w:sz w:val="16"/>
          <w:szCs w:val="24"/>
        </w:rPr>
      </w:pPr>
      <w:r w:rsidRPr="006610EE">
        <w:rPr>
          <w:rStyle w:val="StyleUnderline"/>
          <w:szCs w:val="24"/>
        </w:rPr>
        <w:t>The government argued</w:t>
      </w:r>
      <w:r w:rsidRPr="006610EE">
        <w:rPr>
          <w:sz w:val="16"/>
          <w:szCs w:val="24"/>
        </w:rPr>
        <w:t xml:space="preserve"> that </w:t>
      </w:r>
      <w:r w:rsidRPr="006610EE">
        <w:rPr>
          <w:rStyle w:val="Emphasis"/>
          <w:szCs w:val="24"/>
        </w:rPr>
        <w:t>MacLean’s</w:t>
      </w:r>
      <w:r w:rsidRPr="006610EE">
        <w:rPr>
          <w:rStyle w:val="StyleUnderline"/>
          <w:szCs w:val="24"/>
        </w:rPr>
        <w:t xml:space="preserve"> disclosures were</w:t>
      </w:r>
      <w:r w:rsidRPr="006610EE">
        <w:rPr>
          <w:sz w:val="16"/>
          <w:szCs w:val="24"/>
        </w:rPr>
        <w:t xml:space="preserve"> “specifically </w:t>
      </w:r>
      <w:r w:rsidRPr="006610EE">
        <w:rPr>
          <w:rStyle w:val="StyleUnderline"/>
          <w:szCs w:val="24"/>
        </w:rPr>
        <w:t>prohibited by law</w:t>
      </w:r>
      <w:r w:rsidRPr="006610EE">
        <w:rPr>
          <w:sz w:val="16"/>
          <w:szCs w:val="24"/>
        </w:rPr>
        <w:t xml:space="preserve">” </w:t>
      </w:r>
      <w:r w:rsidRPr="006610EE">
        <w:rPr>
          <w:rStyle w:val="StyleUnderline"/>
          <w:szCs w:val="24"/>
        </w:rPr>
        <w:t xml:space="preserve">and that the WPA did not offer protection </w:t>
      </w:r>
      <w:r w:rsidRPr="006610EE">
        <w:rPr>
          <w:rStyle w:val="Emphasis"/>
          <w:szCs w:val="24"/>
        </w:rPr>
        <w:t>for two reasons: 1)</w:t>
      </w:r>
      <w:r w:rsidRPr="006610EE">
        <w:rPr>
          <w:sz w:val="16"/>
          <w:szCs w:val="24"/>
        </w:rPr>
        <w:t xml:space="preserve"> </w:t>
      </w:r>
      <w:r w:rsidRPr="006610EE">
        <w:rPr>
          <w:rStyle w:val="StyleUnderline"/>
          <w:szCs w:val="24"/>
        </w:rPr>
        <w:t>the disclosure was prohibited by</w:t>
      </w:r>
      <w:r w:rsidRPr="006610EE">
        <w:rPr>
          <w:sz w:val="16"/>
          <w:szCs w:val="24"/>
        </w:rPr>
        <w:t xml:space="preserve"> specific TSA </w:t>
      </w:r>
      <w:r w:rsidRPr="006610EE">
        <w:rPr>
          <w:rStyle w:val="Emphasis"/>
          <w:szCs w:val="24"/>
        </w:rPr>
        <w:t>regulations</w:t>
      </w:r>
      <w:r w:rsidRPr="006610EE">
        <w:rPr>
          <w:sz w:val="16"/>
          <w:szCs w:val="24"/>
        </w:rPr>
        <w:t xml:space="preserve"> on SSI; </w:t>
      </w:r>
      <w:r w:rsidRPr="006610EE">
        <w:rPr>
          <w:rStyle w:val="Emphasis"/>
          <w:szCs w:val="24"/>
        </w:rPr>
        <w:t>and</w:t>
      </w:r>
      <w:r w:rsidRPr="006610EE">
        <w:rPr>
          <w:sz w:val="16"/>
          <w:szCs w:val="24"/>
        </w:rPr>
        <w:t xml:space="preserve"> </w:t>
      </w:r>
      <w:r w:rsidRPr="006610EE">
        <w:rPr>
          <w:rStyle w:val="Emphasis"/>
          <w:szCs w:val="24"/>
        </w:rPr>
        <w:t>2)</w:t>
      </w:r>
      <w:r w:rsidRPr="006610EE">
        <w:rPr>
          <w:sz w:val="16"/>
          <w:szCs w:val="24"/>
        </w:rPr>
        <w:t xml:space="preserve"> </w:t>
      </w:r>
      <w:r w:rsidRPr="006610EE">
        <w:rPr>
          <w:rStyle w:val="StyleUnderline"/>
          <w:szCs w:val="24"/>
        </w:rPr>
        <w:t xml:space="preserve">the </w:t>
      </w:r>
      <w:r w:rsidRPr="006610EE">
        <w:rPr>
          <w:rStyle w:val="Emphasis"/>
          <w:szCs w:val="24"/>
        </w:rPr>
        <w:t>H</w:t>
      </w:r>
      <w:r w:rsidRPr="006610EE">
        <w:rPr>
          <w:sz w:val="16"/>
          <w:szCs w:val="24"/>
        </w:rPr>
        <w:t xml:space="preserve">omeland </w:t>
      </w:r>
      <w:r w:rsidRPr="006610EE">
        <w:rPr>
          <w:rStyle w:val="Emphasis"/>
          <w:szCs w:val="24"/>
        </w:rPr>
        <w:t>S</w:t>
      </w:r>
      <w:r w:rsidRPr="006610EE">
        <w:rPr>
          <w:sz w:val="16"/>
          <w:szCs w:val="24"/>
        </w:rPr>
        <w:t xml:space="preserve">ecurity </w:t>
      </w:r>
      <w:r w:rsidRPr="006610EE">
        <w:rPr>
          <w:rStyle w:val="Emphasis"/>
          <w:szCs w:val="24"/>
        </w:rPr>
        <w:t>A</w:t>
      </w:r>
      <w:r w:rsidRPr="006610EE">
        <w:rPr>
          <w:sz w:val="16"/>
          <w:szCs w:val="24"/>
        </w:rPr>
        <w:t xml:space="preserve">ct </w:t>
      </w:r>
      <w:r w:rsidRPr="006610EE">
        <w:rPr>
          <w:rStyle w:val="StyleUnderline"/>
          <w:szCs w:val="24"/>
        </w:rPr>
        <w:t>authorizes</w:t>
      </w:r>
      <w:r w:rsidRPr="006610EE">
        <w:rPr>
          <w:sz w:val="16"/>
          <w:szCs w:val="24"/>
        </w:rPr>
        <w:t xml:space="preserve"> the </w:t>
      </w:r>
      <w:r w:rsidRPr="006610EE">
        <w:rPr>
          <w:rStyle w:val="StyleUnderline"/>
          <w:szCs w:val="24"/>
        </w:rPr>
        <w:t>TSA to promulgate</w:t>
      </w:r>
      <w:r w:rsidRPr="006610EE">
        <w:rPr>
          <w:sz w:val="16"/>
          <w:szCs w:val="24"/>
        </w:rPr>
        <w:t xml:space="preserve"> the </w:t>
      </w:r>
      <w:r w:rsidRPr="006610EE">
        <w:rPr>
          <w:rStyle w:val="Emphasis"/>
          <w:szCs w:val="24"/>
        </w:rPr>
        <w:t>regulations</w:t>
      </w:r>
      <w:r w:rsidRPr="006610EE">
        <w:rPr>
          <w:sz w:val="16"/>
          <w:szCs w:val="24"/>
        </w:rPr>
        <w:t>.</w:t>
      </w:r>
    </w:p>
    <w:p w14:paraId="33B01E56" w14:textId="77777777" w:rsidR="001E5617" w:rsidRPr="006610EE" w:rsidRDefault="001E5617" w:rsidP="001E5617">
      <w:pPr>
        <w:rPr>
          <w:sz w:val="16"/>
          <w:szCs w:val="24"/>
        </w:rPr>
      </w:pPr>
      <w:r w:rsidRPr="006610EE">
        <w:rPr>
          <w:rStyle w:val="StyleUnderline"/>
          <w:szCs w:val="24"/>
        </w:rPr>
        <w:t>The Court</w:t>
      </w:r>
      <w:r w:rsidRPr="006610EE">
        <w:rPr>
          <w:sz w:val="16"/>
          <w:szCs w:val="24"/>
        </w:rPr>
        <w:t xml:space="preserve"> addressed and subsequently </w:t>
      </w:r>
      <w:r w:rsidRPr="006610EE">
        <w:rPr>
          <w:rStyle w:val="Emphasis"/>
          <w:szCs w:val="24"/>
        </w:rPr>
        <w:t>rejected both arguments</w:t>
      </w:r>
      <w:r w:rsidRPr="006610EE">
        <w:rPr>
          <w:sz w:val="16"/>
          <w:szCs w:val="24"/>
        </w:rPr>
        <w:t>, affirming the judgment in favor of MacLean by the U.S. Court of Appeals for the Federal Circuit.</w:t>
      </w:r>
    </w:p>
    <w:p w14:paraId="0688A02A" w14:textId="77777777" w:rsidR="001E5617" w:rsidRPr="006610EE" w:rsidRDefault="001E5617" w:rsidP="001E5617">
      <w:pPr>
        <w:rPr>
          <w:sz w:val="16"/>
          <w:szCs w:val="24"/>
        </w:rPr>
      </w:pPr>
      <w:r w:rsidRPr="006610EE">
        <w:rPr>
          <w:rStyle w:val="StyleUnderline"/>
          <w:szCs w:val="24"/>
          <w:highlight w:val="green"/>
        </w:rPr>
        <w:t xml:space="preserve">The Court </w:t>
      </w:r>
      <w:r w:rsidRPr="006610EE">
        <w:rPr>
          <w:rStyle w:val="Emphasis"/>
          <w:szCs w:val="24"/>
          <w:highlight w:val="green"/>
        </w:rPr>
        <w:t xml:space="preserve">rejected </w:t>
      </w:r>
      <w:r w:rsidRPr="006610EE">
        <w:rPr>
          <w:rStyle w:val="Emphasis"/>
          <w:szCs w:val="24"/>
        </w:rPr>
        <w:t>the</w:t>
      </w:r>
      <w:r w:rsidRPr="006610EE">
        <w:rPr>
          <w:sz w:val="16"/>
          <w:szCs w:val="24"/>
        </w:rPr>
        <w:t xml:space="preserve"> government’s </w:t>
      </w:r>
      <w:r w:rsidRPr="006610EE">
        <w:rPr>
          <w:rStyle w:val="Emphasis"/>
          <w:szCs w:val="24"/>
        </w:rPr>
        <w:t>argument</w:t>
      </w:r>
      <w:r w:rsidRPr="006610EE">
        <w:rPr>
          <w:sz w:val="16"/>
          <w:szCs w:val="24"/>
        </w:rPr>
        <w:t xml:space="preserve"> </w:t>
      </w:r>
      <w:r w:rsidRPr="006610EE">
        <w:rPr>
          <w:rStyle w:val="StyleUnderline"/>
          <w:szCs w:val="24"/>
        </w:rPr>
        <w:t>that</w:t>
      </w:r>
      <w:r w:rsidRPr="006610EE">
        <w:rPr>
          <w:sz w:val="16"/>
          <w:szCs w:val="24"/>
        </w:rPr>
        <w:t xml:space="preserve"> </w:t>
      </w:r>
      <w:r w:rsidRPr="006610EE">
        <w:rPr>
          <w:rStyle w:val="StyleUnderline"/>
          <w:szCs w:val="24"/>
        </w:rPr>
        <w:t xml:space="preserve">a </w:t>
      </w:r>
      <w:r w:rsidRPr="006610EE">
        <w:rPr>
          <w:rStyle w:val="StyleUnderline"/>
          <w:szCs w:val="24"/>
          <w:highlight w:val="green"/>
        </w:rPr>
        <w:t>disclosure</w:t>
      </w:r>
      <w:r w:rsidRPr="006610EE">
        <w:rPr>
          <w:sz w:val="16"/>
          <w:szCs w:val="24"/>
        </w:rPr>
        <w:t xml:space="preserve"> that is </w:t>
      </w:r>
      <w:r w:rsidRPr="006610EE">
        <w:rPr>
          <w:rStyle w:val="StyleUnderline"/>
          <w:szCs w:val="24"/>
          <w:highlight w:val="green"/>
        </w:rPr>
        <w:t xml:space="preserve">prohibited </w:t>
      </w:r>
      <w:r w:rsidRPr="006610EE">
        <w:rPr>
          <w:rStyle w:val="Emphasis"/>
          <w:szCs w:val="24"/>
          <w:highlight w:val="green"/>
        </w:rPr>
        <w:t>by reg</w:t>
      </w:r>
      <w:r w:rsidRPr="006610EE">
        <w:rPr>
          <w:rStyle w:val="Emphasis"/>
          <w:szCs w:val="24"/>
        </w:rPr>
        <w:t>ulation</w:t>
      </w:r>
      <w:r w:rsidRPr="006610EE">
        <w:rPr>
          <w:sz w:val="16"/>
          <w:szCs w:val="24"/>
        </w:rPr>
        <w:t xml:space="preserve"> </w:t>
      </w:r>
      <w:r w:rsidRPr="006610EE">
        <w:rPr>
          <w:rStyle w:val="Emphasis"/>
          <w:szCs w:val="24"/>
          <w:highlight w:val="green"/>
        </w:rPr>
        <w:t>is</w:t>
      </w:r>
      <w:r w:rsidRPr="006610EE">
        <w:rPr>
          <w:rStyle w:val="StyleUnderline"/>
          <w:szCs w:val="24"/>
        </w:rPr>
        <w:t xml:space="preserve"> also</w:t>
      </w:r>
      <w:r w:rsidRPr="006610EE">
        <w:rPr>
          <w:sz w:val="16"/>
          <w:szCs w:val="24"/>
        </w:rPr>
        <w:t xml:space="preserve"> “specifically </w:t>
      </w:r>
      <w:r w:rsidRPr="006610EE">
        <w:rPr>
          <w:rStyle w:val="StyleUnderline"/>
          <w:szCs w:val="24"/>
          <w:highlight w:val="green"/>
        </w:rPr>
        <w:t xml:space="preserve">prohibited </w:t>
      </w:r>
      <w:r w:rsidRPr="006610EE">
        <w:rPr>
          <w:rStyle w:val="Emphasis"/>
          <w:szCs w:val="24"/>
          <w:highlight w:val="green"/>
        </w:rPr>
        <w:t>by law,”</w:t>
      </w:r>
      <w:r w:rsidRPr="006610EE">
        <w:rPr>
          <w:sz w:val="16"/>
          <w:szCs w:val="24"/>
        </w:rPr>
        <w:t xml:space="preserve"> as prescribed by federal whistleblower statute.</w:t>
      </w:r>
    </w:p>
    <w:p w14:paraId="42751358" w14:textId="77777777" w:rsidR="001E5617" w:rsidRPr="00711279" w:rsidRDefault="001E5617" w:rsidP="001E5617">
      <w:pPr>
        <w:rPr>
          <w:sz w:val="16"/>
          <w:szCs w:val="24"/>
        </w:rPr>
      </w:pPr>
      <w:r w:rsidRPr="006610EE">
        <w:rPr>
          <w:rStyle w:val="StyleUnderline"/>
          <w:szCs w:val="24"/>
        </w:rPr>
        <w:t>The Court elaborates</w:t>
      </w:r>
      <w:r w:rsidRPr="006610EE">
        <w:rPr>
          <w:sz w:val="16"/>
          <w:szCs w:val="24"/>
        </w:rPr>
        <w:t xml:space="preserve"> </w:t>
      </w:r>
      <w:r w:rsidRPr="006610EE">
        <w:rPr>
          <w:rStyle w:val="StyleUnderline"/>
          <w:szCs w:val="24"/>
        </w:rPr>
        <w:t xml:space="preserve">that </w:t>
      </w:r>
      <w:r w:rsidRPr="006610EE">
        <w:rPr>
          <w:rStyle w:val="Emphasis"/>
          <w:szCs w:val="24"/>
        </w:rPr>
        <w:t>in the WPA</w:t>
      </w:r>
      <w:r w:rsidRPr="006610EE">
        <w:rPr>
          <w:sz w:val="16"/>
          <w:szCs w:val="24"/>
        </w:rPr>
        <w:t xml:space="preserve"> Congress repeatedly used the phrase “law, rule, or regulation,” but did not use the same phrase in the statutory language at question in this case. Instead, </w:t>
      </w:r>
      <w:r w:rsidRPr="006610EE">
        <w:rPr>
          <w:rStyle w:val="StyleUnderline"/>
          <w:szCs w:val="24"/>
        </w:rPr>
        <w:t>Congress used the word “law” alone</w:t>
      </w:r>
      <w:r w:rsidRPr="006610EE">
        <w:rPr>
          <w:sz w:val="16"/>
          <w:szCs w:val="24"/>
        </w:rPr>
        <w:t xml:space="preserve">, </w:t>
      </w:r>
      <w:r w:rsidRPr="006610EE">
        <w:rPr>
          <w:rStyle w:val="StyleUnderline"/>
          <w:szCs w:val="24"/>
        </w:rPr>
        <w:t>suggesting</w:t>
      </w:r>
      <w:r w:rsidRPr="006610EE">
        <w:rPr>
          <w:sz w:val="16"/>
          <w:szCs w:val="24"/>
        </w:rPr>
        <w:t xml:space="preserve"> that it meant to exclude rules and regulations from the specific stipulation. </w:t>
      </w:r>
      <w:r w:rsidRPr="006610EE">
        <w:rPr>
          <w:rStyle w:val="StyleUnderline"/>
          <w:szCs w:val="24"/>
        </w:rPr>
        <w:t>Congress’s omission of “rule, or reg</w:t>
      </w:r>
      <w:r w:rsidRPr="006610EE">
        <w:rPr>
          <w:sz w:val="16"/>
          <w:szCs w:val="24"/>
        </w:rPr>
        <w:t xml:space="preserve">ulation” </w:t>
      </w:r>
      <w:r w:rsidRPr="006610EE">
        <w:rPr>
          <w:rStyle w:val="Emphasis"/>
          <w:szCs w:val="24"/>
        </w:rPr>
        <w:t>must be</w:t>
      </w:r>
      <w:r w:rsidRPr="006610EE">
        <w:rPr>
          <w:sz w:val="16"/>
          <w:szCs w:val="24"/>
        </w:rPr>
        <w:t xml:space="preserve"> </w:t>
      </w:r>
      <w:r w:rsidRPr="006610EE">
        <w:rPr>
          <w:strike/>
          <w:sz w:val="16"/>
          <w:szCs w:val="24"/>
        </w:rPr>
        <w:t>viewed</w:t>
      </w:r>
      <w:r w:rsidRPr="006610EE">
        <w:rPr>
          <w:sz w:val="16"/>
          <w:szCs w:val="24"/>
        </w:rPr>
        <w:t xml:space="preserve"> (</w:t>
      </w:r>
      <w:r w:rsidRPr="006610EE">
        <w:rPr>
          <w:rStyle w:val="Emphasis"/>
          <w:szCs w:val="24"/>
        </w:rPr>
        <w:t>considered</w:t>
      </w:r>
      <w:r w:rsidRPr="006610EE">
        <w:rPr>
          <w:sz w:val="16"/>
          <w:szCs w:val="24"/>
        </w:rPr>
        <w:t xml:space="preserve">) as </w:t>
      </w:r>
      <w:r w:rsidRPr="006610EE">
        <w:rPr>
          <w:rStyle w:val="Emphasis"/>
          <w:szCs w:val="24"/>
        </w:rPr>
        <w:t>deliberate</w:t>
      </w:r>
      <w:r w:rsidRPr="006610EE">
        <w:rPr>
          <w:sz w:val="16"/>
          <w:szCs w:val="24"/>
        </w:rPr>
        <w:t xml:space="preserve"> because of the use of “law” and “law, rule, or regulation” in the same sentence, as well as the frequent use of the latter phrase throughout the statute. These “two aspects of the whistleblower statute make Congress’s </w:t>
      </w:r>
      <w:r w:rsidRPr="00711279">
        <w:rPr>
          <w:sz w:val="16"/>
          <w:szCs w:val="24"/>
        </w:rPr>
        <w:t>choice to use the narrower word “law” seem quite deliberate,” opined the Court.</w:t>
      </w:r>
    </w:p>
    <w:p w14:paraId="2073F7A1" w14:textId="77777777" w:rsidR="001E5617" w:rsidRPr="00711279" w:rsidRDefault="001E5617" w:rsidP="001E5617">
      <w:pPr>
        <w:rPr>
          <w:sz w:val="16"/>
          <w:szCs w:val="24"/>
        </w:rPr>
      </w:pPr>
      <w:r w:rsidRPr="00711279">
        <w:rPr>
          <w:sz w:val="16"/>
          <w:szCs w:val="24"/>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1BEF9B1B" w14:textId="77777777" w:rsidR="001E5617" w:rsidRPr="006610EE" w:rsidRDefault="001E5617" w:rsidP="001E5617">
      <w:pPr>
        <w:rPr>
          <w:sz w:val="16"/>
          <w:szCs w:val="24"/>
        </w:rPr>
      </w:pPr>
      <w:r w:rsidRPr="00711279">
        <w:rPr>
          <w:rStyle w:val="StyleUnderline"/>
          <w:szCs w:val="24"/>
        </w:rPr>
        <w:t>The Court</w:t>
      </w:r>
      <w:r w:rsidRPr="00711279">
        <w:rPr>
          <w:sz w:val="16"/>
          <w:szCs w:val="24"/>
        </w:rPr>
        <w:t xml:space="preserve"> also </w:t>
      </w:r>
      <w:r w:rsidRPr="00711279">
        <w:rPr>
          <w:rStyle w:val="StyleUnderline"/>
          <w:szCs w:val="24"/>
        </w:rPr>
        <w:t>reasons that</w:t>
      </w:r>
      <w:r w:rsidRPr="00711279">
        <w:rPr>
          <w:sz w:val="16"/>
          <w:szCs w:val="24"/>
        </w:rPr>
        <w:t xml:space="preserve"> “</w:t>
      </w:r>
      <w:r w:rsidRPr="00711279">
        <w:rPr>
          <w:rStyle w:val="StyleUnderline"/>
          <w:szCs w:val="24"/>
        </w:rPr>
        <w:t xml:space="preserve">If </w:t>
      </w:r>
      <w:r w:rsidRPr="00711279">
        <w:rPr>
          <w:rStyle w:val="Emphasis"/>
          <w:szCs w:val="24"/>
        </w:rPr>
        <w:t>‘law’</w:t>
      </w:r>
      <w:r w:rsidRPr="00711279">
        <w:rPr>
          <w:sz w:val="16"/>
          <w:szCs w:val="24"/>
        </w:rPr>
        <w:t xml:space="preserve"> </w:t>
      </w:r>
      <w:r w:rsidRPr="00711279">
        <w:rPr>
          <w:rStyle w:val="StyleUnderline"/>
          <w:szCs w:val="24"/>
        </w:rPr>
        <w:t>included</w:t>
      </w:r>
      <w:r w:rsidRPr="00711279">
        <w:rPr>
          <w:sz w:val="16"/>
          <w:szCs w:val="24"/>
        </w:rPr>
        <w:t xml:space="preserve"> </w:t>
      </w:r>
      <w:r w:rsidRPr="00711279">
        <w:rPr>
          <w:rStyle w:val="Emphasis"/>
          <w:szCs w:val="24"/>
        </w:rPr>
        <w:t>agency rules and reg</w:t>
      </w:r>
      <w:r w:rsidRPr="00711279">
        <w:rPr>
          <w:sz w:val="16"/>
          <w:szCs w:val="24"/>
        </w:rPr>
        <w:t>ulation</w:t>
      </w:r>
      <w:r w:rsidRPr="00711279">
        <w:rPr>
          <w:rStyle w:val="Emphasis"/>
          <w:szCs w:val="24"/>
        </w:rPr>
        <w:t>s</w:t>
      </w:r>
      <w:r w:rsidRPr="00711279">
        <w:rPr>
          <w:sz w:val="16"/>
          <w:szCs w:val="24"/>
        </w:rPr>
        <w:t xml:space="preserve">, </w:t>
      </w:r>
      <w:r w:rsidRPr="00711279">
        <w:rPr>
          <w:rStyle w:val="StyleUnderline"/>
          <w:szCs w:val="24"/>
        </w:rPr>
        <w:t>then an</w:t>
      </w:r>
      <w:r w:rsidRPr="00711279">
        <w:rPr>
          <w:sz w:val="16"/>
          <w:szCs w:val="24"/>
        </w:rPr>
        <w:t xml:space="preserve"> </w:t>
      </w:r>
      <w:r w:rsidRPr="00711279">
        <w:rPr>
          <w:rStyle w:val="StyleUnderline"/>
          <w:szCs w:val="24"/>
        </w:rPr>
        <w:t>agency could insulate itself</w:t>
      </w:r>
      <w:r w:rsidRPr="00711279">
        <w:rPr>
          <w:sz w:val="16"/>
          <w:szCs w:val="24"/>
        </w:rPr>
        <w:t xml:space="preserve"> from the scope of Section 2302(b)(8)(A) merely </w:t>
      </w:r>
      <w:r w:rsidRPr="00711279">
        <w:rPr>
          <w:rStyle w:val="StyleUnderline"/>
          <w:szCs w:val="24"/>
        </w:rPr>
        <w:t xml:space="preserve">by promulgating a regulation that </w:t>
      </w:r>
      <w:r w:rsidRPr="00711279">
        <w:rPr>
          <w:sz w:val="16"/>
          <w:szCs w:val="24"/>
        </w:rPr>
        <w:t xml:space="preserve">‘specifically </w:t>
      </w:r>
      <w:r w:rsidRPr="00711279">
        <w:rPr>
          <w:rStyle w:val="StyleUnderline"/>
          <w:szCs w:val="24"/>
        </w:rPr>
        <w:t>prohibited’ whistleblowing</w:t>
      </w:r>
      <w:r w:rsidRPr="00711279">
        <w:rPr>
          <w:sz w:val="16"/>
          <w:szCs w:val="24"/>
        </w:rPr>
        <w:t xml:space="preserve">.” Instead, “Congress passed the whistleblower statute precisely because it did not trust agencies to regulate whistleblowers within their ranks.” </w:t>
      </w:r>
      <w:r w:rsidRPr="00711279">
        <w:rPr>
          <w:rStyle w:val="Emphasis"/>
          <w:szCs w:val="24"/>
        </w:rPr>
        <w:t>The Court concluded</w:t>
      </w:r>
      <w:r w:rsidRPr="00711279">
        <w:rPr>
          <w:sz w:val="16"/>
          <w:szCs w:val="24"/>
        </w:rPr>
        <w:t xml:space="preserve"> that “it is unlikely</w:t>
      </w:r>
      <w:r w:rsidRPr="006610EE">
        <w:rPr>
          <w:sz w:val="16"/>
          <w:szCs w:val="24"/>
        </w:rPr>
        <w:t xml:space="preserve"> that Congress meant to include rules and regulations within the word ‘law’” and that </w:t>
      </w:r>
      <w:r w:rsidRPr="006610EE">
        <w:rPr>
          <w:rStyle w:val="Emphasis"/>
          <w:szCs w:val="24"/>
        </w:rPr>
        <w:t xml:space="preserve">the specificity of the phrase </w:t>
      </w:r>
      <w:r w:rsidRPr="006610EE">
        <w:rPr>
          <w:sz w:val="16"/>
          <w:szCs w:val="24"/>
        </w:rPr>
        <w:t xml:space="preserve">“specifically </w:t>
      </w:r>
      <w:r w:rsidRPr="006610EE">
        <w:rPr>
          <w:rStyle w:val="Emphasis"/>
          <w:szCs w:val="24"/>
        </w:rPr>
        <w:t>prohibited by law</w:t>
      </w:r>
      <w:r w:rsidRPr="006610EE">
        <w:rPr>
          <w:sz w:val="16"/>
          <w:szCs w:val="24"/>
        </w:rPr>
        <w:t xml:space="preserve">” </w:t>
      </w:r>
      <w:r w:rsidRPr="006610EE">
        <w:rPr>
          <w:rStyle w:val="StyleUnderline"/>
          <w:szCs w:val="24"/>
        </w:rPr>
        <w:t>was meant to</w:t>
      </w:r>
      <w:r w:rsidRPr="006610EE">
        <w:rPr>
          <w:sz w:val="16"/>
          <w:szCs w:val="24"/>
        </w:rPr>
        <w:t xml:space="preserve"> deliberately </w:t>
      </w:r>
      <w:r w:rsidRPr="006610EE">
        <w:rPr>
          <w:rStyle w:val="Emphasis"/>
          <w:szCs w:val="24"/>
        </w:rPr>
        <w:t>exclude rules and reg</w:t>
      </w:r>
      <w:r w:rsidRPr="006610EE">
        <w:rPr>
          <w:sz w:val="16"/>
          <w:szCs w:val="24"/>
        </w:rPr>
        <w:t>ulation</w:t>
      </w:r>
      <w:r w:rsidRPr="006610EE">
        <w:rPr>
          <w:rStyle w:val="Emphasis"/>
          <w:szCs w:val="24"/>
        </w:rPr>
        <w:t>s</w:t>
      </w:r>
      <w:r w:rsidRPr="006610EE">
        <w:rPr>
          <w:sz w:val="16"/>
          <w:szCs w:val="24"/>
        </w:rPr>
        <w:t>.</w:t>
      </w:r>
    </w:p>
    <w:p w14:paraId="521E1673" w14:textId="77777777" w:rsidR="001E5617" w:rsidRPr="00711279" w:rsidRDefault="001E5617" w:rsidP="001E5617"/>
    <w:p w14:paraId="67502A18" w14:textId="77777777" w:rsidR="001E5617" w:rsidRDefault="001E5617" w:rsidP="001E5617"/>
    <w:p w14:paraId="60EB790A" w14:textId="77777777" w:rsidR="001E5617" w:rsidRDefault="001E5617" w:rsidP="001E5617">
      <w:pPr>
        <w:pStyle w:val="Heading2"/>
      </w:pPr>
      <w:r>
        <w:t xml:space="preserve">CP---Con </w:t>
      </w:r>
      <w:proofErr w:type="spellStart"/>
      <w:r>
        <w:t>Con</w:t>
      </w:r>
      <w:proofErr w:type="spellEnd"/>
    </w:p>
    <w:p w14:paraId="448F57EA" w14:textId="77777777" w:rsidR="001E5617" w:rsidRDefault="001E5617" w:rsidP="001E5617">
      <w:pPr>
        <w:pStyle w:val="Heading3"/>
      </w:pPr>
      <w:r>
        <w:t>2NC---Condo</w:t>
      </w:r>
    </w:p>
    <w:p w14:paraId="114C1BD1" w14:textId="77777777" w:rsidR="001E5617" w:rsidRPr="00D71654" w:rsidRDefault="001E5617" w:rsidP="001E5617"/>
    <w:p w14:paraId="2FD3EABB" w14:textId="77777777" w:rsidR="001E5617" w:rsidRDefault="001E5617" w:rsidP="001E5617">
      <w:pPr>
        <w:pStyle w:val="Heading2"/>
      </w:pPr>
      <w:r>
        <w:t>Inequality</w:t>
      </w:r>
    </w:p>
    <w:p w14:paraId="6FE0DE8C" w14:textId="77777777" w:rsidR="001E5617" w:rsidRDefault="001E5617" w:rsidP="001E5617">
      <w:pPr>
        <w:pStyle w:val="Heading3"/>
      </w:pPr>
      <w:r>
        <w:t>2NC---AT: Solvency</w:t>
      </w:r>
    </w:p>
    <w:p w14:paraId="0657BB9F" w14:textId="77777777" w:rsidR="001E5617" w:rsidRDefault="001E5617" w:rsidP="001E5617">
      <w:pPr>
        <w:pStyle w:val="Heading4"/>
      </w:pPr>
      <w:r>
        <w:t xml:space="preserve">Lack of antitrust enforcement is not tied to inequality </w:t>
      </w:r>
    </w:p>
    <w:p w14:paraId="6EC58884" w14:textId="77777777" w:rsidR="001E5617" w:rsidRDefault="001E5617" w:rsidP="001E5617">
      <w:r w:rsidRPr="003E5F60">
        <w:rPr>
          <w:rStyle w:val="Style13ptBold"/>
        </w:rPr>
        <w:t>Hsu 18</w:t>
      </w:r>
      <w:r>
        <w:t xml:space="preserve"> </w:t>
      </w:r>
      <w:r w:rsidRPr="003E5F60">
        <w:t>Shi-Ling Hsu</w:t>
      </w:r>
      <w:r>
        <w:t xml:space="preserve">, </w:t>
      </w:r>
      <w:r w:rsidRPr="003E5F60">
        <w:t>Florida State University College of Law</w:t>
      </w:r>
      <w:r>
        <w:t xml:space="preserve">. “Antitrust and Inequality: The Problem of Super-Firms.” </w:t>
      </w:r>
      <w:r w:rsidRPr="003E5F60">
        <w:rPr>
          <w:i/>
          <w:iCs/>
        </w:rPr>
        <w:t>The Antitrust Bulletin</w:t>
      </w:r>
      <w:r>
        <w:t xml:space="preserve"> 2018, Vol. 63(1) 104-112 DOI: 10.1177/0003603X18756145</w:t>
      </w:r>
      <w:r w:rsidRPr="003E5F60">
        <w:t xml:space="preserve"> </w:t>
      </w:r>
      <w:hyperlink r:id="rId9" w:history="1">
        <w:r w:rsidRPr="00234CE5">
          <w:rPr>
            <w:rStyle w:val="Hyperlink"/>
          </w:rPr>
          <w:t>https://myweb.fsu.edu/shsu/publications/63AntitustBull104.pdf</w:t>
        </w:r>
      </w:hyperlink>
      <w:r>
        <w:t xml:space="preserve"> {DK}</w:t>
      </w:r>
    </w:p>
    <w:p w14:paraId="2B133447" w14:textId="77777777" w:rsidR="001E5617" w:rsidRDefault="001E5617" w:rsidP="001E5617">
      <w:pPr>
        <w:rPr>
          <w:sz w:val="16"/>
        </w:rPr>
      </w:pPr>
      <w:r w:rsidRPr="003E5F60">
        <w:rPr>
          <w:sz w:val="16"/>
        </w:rPr>
        <w:t xml:space="preserve">It is thus unsurprising that inequality and antitrust law should be joined from time to time. Unrest in these areas has brewed for decades, received heightened attention after the global financial crisis of 2008, and exploded into politics recently as populist anger. Both contribute to a growing unease among the </w:t>
      </w:r>
      <w:proofErr w:type="spellStart"/>
      <w:r w:rsidRPr="003E5F60">
        <w:rPr>
          <w:sz w:val="16"/>
        </w:rPr>
        <w:t>nonwealthy</w:t>
      </w:r>
      <w:proofErr w:type="spellEnd"/>
      <w:r w:rsidRPr="003E5F60">
        <w:rPr>
          <w:sz w:val="16"/>
        </w:rPr>
        <w:t xml:space="preserve">—say, those in the bottom 95% of income or wealth— that they are alienated from a richer and more powerful class, and that distant barons somehow control their lives and their fate. Prominent scholars, including Nobel laureates Joseph Stiglitz and Paul Krugman, and the late Sir Anthony Atkinson, longtime advocates of poverty relief, seem to be tapping into a century-old fear of monopoly,5 albeit sometimes casually. Why not? Monopoly or oligopoly rents transfer wealth from consumers to producers, which would seem to naturally lead to an increase in inequality.6 But the </w:t>
      </w:r>
      <w:r w:rsidRPr="005D739E">
        <w:rPr>
          <w:highlight w:val="cyan"/>
          <w:u w:val="single"/>
        </w:rPr>
        <w:t>linkage between inequality and</w:t>
      </w:r>
      <w:r w:rsidRPr="003E5F60">
        <w:rPr>
          <w:sz w:val="16"/>
        </w:rPr>
        <w:t xml:space="preserve"> the rise of this new trend towards </w:t>
      </w:r>
      <w:r w:rsidRPr="005D739E">
        <w:rPr>
          <w:highlight w:val="cyan"/>
          <w:u w:val="single"/>
        </w:rPr>
        <w:t>industrial concentration is</w:t>
      </w:r>
      <w:r w:rsidRPr="003E5F60">
        <w:rPr>
          <w:sz w:val="16"/>
        </w:rPr>
        <w:t xml:space="preserve"> </w:t>
      </w:r>
      <w:r w:rsidRPr="005D739E">
        <w:rPr>
          <w:highlight w:val="cyan"/>
          <w:u w:val="single"/>
        </w:rPr>
        <w:t>not</w:t>
      </w:r>
      <w:r w:rsidRPr="003E5F60">
        <w:rPr>
          <w:sz w:val="16"/>
        </w:rPr>
        <w:t xml:space="preserve"> always </w:t>
      </w:r>
      <w:r w:rsidRPr="005D739E">
        <w:rPr>
          <w:highlight w:val="cyan"/>
          <w:u w:val="single"/>
        </w:rPr>
        <w:t>so clear</w:t>
      </w:r>
      <w:r w:rsidRPr="003E5F60">
        <w:rPr>
          <w:sz w:val="16"/>
        </w:rPr>
        <w:t xml:space="preserve">. For one thing, as Daniel Crane argues, </w:t>
      </w:r>
      <w:r w:rsidRPr="005D739E">
        <w:rPr>
          <w:highlight w:val="cyan"/>
          <w:u w:val="single"/>
        </w:rPr>
        <w:t>heterogeneity</w:t>
      </w:r>
      <w:r w:rsidRPr="003E5F60">
        <w:rPr>
          <w:sz w:val="16"/>
        </w:rPr>
        <w:t xml:space="preserve"> </w:t>
      </w:r>
      <w:r w:rsidRPr="005D739E">
        <w:rPr>
          <w:highlight w:val="cyan"/>
          <w:u w:val="single"/>
        </w:rPr>
        <w:t>among consumers and</w:t>
      </w:r>
      <w:r>
        <w:rPr>
          <w:highlight w:val="cyan"/>
          <w:u w:val="single"/>
        </w:rPr>
        <w:t xml:space="preserve"> </w:t>
      </w:r>
      <w:r w:rsidRPr="005D739E">
        <w:rPr>
          <w:highlight w:val="cyan"/>
          <w:u w:val="single"/>
        </w:rPr>
        <w:t>producers render it</w:t>
      </w:r>
      <w:r w:rsidRPr="003E5F60">
        <w:rPr>
          <w:sz w:val="16"/>
        </w:rPr>
        <w:t xml:space="preserve"> extremely </w:t>
      </w:r>
      <w:r w:rsidRPr="005D739E">
        <w:rPr>
          <w:highlight w:val="cyan"/>
          <w:u w:val="single"/>
        </w:rPr>
        <w:t>difficult to determine whether on net, industrial concentration redistributes wealth from poor to rich</w:t>
      </w:r>
      <w:r w:rsidRPr="003E5F60">
        <w:rPr>
          <w:sz w:val="16"/>
        </w:rPr>
        <w:t xml:space="preserve">.7 On the consumer side, the rise of these super-firms that seek to dominate markets for internet search, retail, social media, telecommunications, electronics, and seemingly everything important have, despite their ominously large market shares, incontrovertibly produced enormous consumers surplus. Even as Amazon has driven independent booksellers out of business, it is hard to ignore that the fact that a very, </w:t>
      </w:r>
      <w:r w:rsidRPr="003E5F60">
        <w:rPr>
          <w:highlight w:val="cyan"/>
          <w:u w:val="single"/>
        </w:rPr>
        <w:t xml:space="preserve">very wide swath of consumers </w:t>
      </w:r>
      <w:proofErr w:type="gramStart"/>
      <w:r w:rsidRPr="003E5F60">
        <w:rPr>
          <w:highlight w:val="cyan"/>
          <w:u w:val="single"/>
        </w:rPr>
        <w:t>have</w:t>
      </w:r>
      <w:proofErr w:type="gramEnd"/>
      <w:r w:rsidRPr="003E5F60">
        <w:rPr>
          <w:highlight w:val="cyan"/>
          <w:u w:val="single"/>
        </w:rPr>
        <w:t xml:space="preserve"> benefitted</w:t>
      </w:r>
      <w:r>
        <w:rPr>
          <w:highlight w:val="cyan"/>
          <w:u w:val="single"/>
        </w:rPr>
        <w:t xml:space="preserve"> </w:t>
      </w:r>
      <w:r w:rsidRPr="003E5F60">
        <w:rPr>
          <w:highlight w:val="cyan"/>
          <w:u w:val="single"/>
        </w:rPr>
        <w:t>from low prices</w:t>
      </w:r>
      <w:r w:rsidRPr="003E5F60">
        <w:rPr>
          <w:sz w:val="16"/>
        </w:rPr>
        <w:t xml:space="preserve">. Without a clean counterfactual of a world without Amazon, Google, Apple, Microsoft, Facebook, and other super-firms, it is difficult to separate out the contributions and the deadweight losses created by their dominance. For another thing, </w:t>
      </w:r>
      <w:r w:rsidRPr="005D739E">
        <w:rPr>
          <w:highlight w:val="cyan"/>
          <w:u w:val="single"/>
        </w:rPr>
        <w:t>many</w:t>
      </w:r>
      <w:r w:rsidRPr="005D739E">
        <w:rPr>
          <w:u w:val="single"/>
        </w:rPr>
        <w:t xml:space="preserve"> </w:t>
      </w:r>
      <w:r w:rsidRPr="003E5F60">
        <w:rPr>
          <w:sz w:val="16"/>
        </w:rPr>
        <w:t xml:space="preserve">of these </w:t>
      </w:r>
      <w:r w:rsidRPr="005D739E">
        <w:rPr>
          <w:highlight w:val="cyan"/>
          <w:u w:val="single"/>
        </w:rPr>
        <w:t>super-firms arise in industries that still have low barriers to entry</w:t>
      </w:r>
      <w:r w:rsidRPr="003E5F60">
        <w:rPr>
          <w:sz w:val="16"/>
        </w:rPr>
        <w:t xml:space="preserve">, and remain vulnerable to inchoate competition. After all, fears in the 1990s of a Microsoft monopoly have proven to be misplaced. In the two decades since the settlement of the U.S. Department of Justice’s antitrust action against Microsoft,8 other tech giants have emerged to challenge Microsoft, and some have already come and gone. In a 2014 speech, former Google CEO Eric Schmidt said, “someone, somewhere in a garage, is gunning for us. I know because not long ago we were in that garage.”9 Competition in retailing has become ferocious, as Amazon and Walmart started from different places and now find themselves competing in the grocery market.10 The logical goal of all of these firms is to become the singular provider of a wide range of goods and life services to billions of consumers worldwide. Tech giants, retailing giants, and even pharmaceutical giants such as CVS and Walgreens seem to be capturing ever-larger shares of a wider variety of goods and services, competing vigorously with each other in overlapping markets,11 and even branching out into the provision of simple medical services such as vaccinations.12 The kind of market power sought by all of these actors would be unprecedented, but competition and unremitting threats of new entrants still seem to render the threat of monopolization remote.13 Or, as Herbert </w:t>
      </w:r>
      <w:proofErr w:type="spellStart"/>
      <w:r w:rsidRPr="003E5F60">
        <w:rPr>
          <w:sz w:val="16"/>
        </w:rPr>
        <w:t>Hovenkamp</w:t>
      </w:r>
      <w:proofErr w:type="spellEnd"/>
      <w:r w:rsidRPr="003E5F60">
        <w:rPr>
          <w:sz w:val="16"/>
        </w:rPr>
        <w:t xml:space="preserve"> put it, claims that “low prices today [will be recouped by] monopoly profits later ... need to be more than an abstract proposition.”14 But while it is </w:t>
      </w:r>
      <w:r w:rsidRPr="003E5F60">
        <w:rPr>
          <w:highlight w:val="cyan"/>
          <w:u w:val="single"/>
        </w:rPr>
        <w:t>premature to lay blame on antitrust law for inequality</w:t>
      </w:r>
      <w:r w:rsidRPr="003E5F60">
        <w:rPr>
          <w:sz w:val="16"/>
        </w:rPr>
        <w:t xml:space="preserve">, it is also imprudent to dismiss it. Antitrust law may, as currently practiced, contribute to inequality in a subtle but important way: by contributing to a shift in the capital-labor ratio of some of the most dominant firms. </w:t>
      </w:r>
      <w:r w:rsidRPr="003E5F60">
        <w:rPr>
          <w:highlight w:val="cyan"/>
          <w:u w:val="single"/>
        </w:rPr>
        <w:t>Antitrust law’s</w:t>
      </w:r>
      <w:r w:rsidRPr="003E5F60">
        <w:rPr>
          <w:sz w:val="16"/>
        </w:rPr>
        <w:t xml:space="preserve"> singular focus on efficiency15 has, unsurprisingly, </w:t>
      </w:r>
      <w:r w:rsidRPr="003E5F60">
        <w:rPr>
          <w:u w:val="single"/>
        </w:rPr>
        <w:t xml:space="preserve">helped </w:t>
      </w:r>
      <w:r w:rsidRPr="003130AF">
        <w:rPr>
          <w:highlight w:val="cyan"/>
          <w:u w:val="single"/>
        </w:rPr>
        <w:t>bring about</w:t>
      </w:r>
      <w:r w:rsidRPr="003E5F60">
        <w:rPr>
          <w:u w:val="single"/>
        </w:rPr>
        <w:t xml:space="preserve"> enormous </w:t>
      </w:r>
      <w:r w:rsidRPr="003130AF">
        <w:rPr>
          <w:highlight w:val="cyan"/>
          <w:u w:val="single"/>
        </w:rPr>
        <w:t>gains in efficiency</w:t>
      </w:r>
      <w:r w:rsidRPr="003E5F60">
        <w:rPr>
          <w:sz w:val="16"/>
        </w:rPr>
        <w:t xml:space="preserve">. What is less obvious is that it has done so in a way that has created an economy that is more </w:t>
      </w:r>
      <w:proofErr w:type="spellStart"/>
      <w:r w:rsidRPr="003E5F60">
        <w:rPr>
          <w:sz w:val="16"/>
        </w:rPr>
        <w:t>capitalintensive</w:t>
      </w:r>
      <w:proofErr w:type="spellEnd"/>
      <w:r w:rsidRPr="003E5F60">
        <w:rPr>
          <w:sz w:val="16"/>
        </w:rPr>
        <w:t>, and less labor-intensive. This raises a thorny normative question about the desirability of a far more efficient economy with far fewer jobs. But if we start with the premise that inequality is too high and needs to be reduced, antitrust law should be part of the conversation.</w:t>
      </w:r>
    </w:p>
    <w:p w14:paraId="1AC9593E" w14:textId="77777777" w:rsidR="001E5617" w:rsidRPr="001E5617" w:rsidRDefault="001E5617" w:rsidP="001E5617">
      <w:pPr>
        <w:pStyle w:val="Heading3"/>
      </w:pPr>
      <w:r w:rsidRPr="001E5617">
        <w:t xml:space="preserve">2NC---AT: </w:t>
      </w:r>
      <w:proofErr w:type="gramStart"/>
      <w:r w:rsidRPr="001E5617">
        <w:t>Nationalism !</w:t>
      </w:r>
      <w:proofErr w:type="gramEnd"/>
    </w:p>
    <w:p w14:paraId="4E167B50" w14:textId="77777777" w:rsidR="001E5617" w:rsidRDefault="001E5617" w:rsidP="001E5617">
      <w:pPr>
        <w:pStyle w:val="Heading3"/>
      </w:pPr>
      <w:r>
        <w:t xml:space="preserve">2NC---AT: </w:t>
      </w:r>
      <w:proofErr w:type="gramStart"/>
      <w:r>
        <w:t>Econ !</w:t>
      </w:r>
      <w:proofErr w:type="gramEnd"/>
    </w:p>
    <w:p w14:paraId="53E6F8A1" w14:textId="77777777" w:rsidR="001E5617" w:rsidRPr="00855F9E" w:rsidRDefault="001E5617" w:rsidP="001E5617">
      <w:pPr>
        <w:pStyle w:val="Heading4"/>
        <w:tabs>
          <w:tab w:val="center" w:pos="6305"/>
        </w:tabs>
        <w:rPr>
          <w:rFonts w:eastAsia="Times New Roman" w:cs="Times New Roman"/>
        </w:rPr>
      </w:pPr>
      <w:r w:rsidRPr="00855F9E">
        <w:rPr>
          <w:rFonts w:eastAsia="Times New Roman" w:cs="Times New Roman"/>
        </w:rPr>
        <w:t>No war – empirics</w:t>
      </w:r>
      <w:r w:rsidRPr="00855F9E">
        <w:rPr>
          <w:rFonts w:eastAsia="Times New Roman" w:cs="Times New Roman"/>
        </w:rPr>
        <w:tab/>
      </w:r>
    </w:p>
    <w:p w14:paraId="5EDD0A75" w14:textId="77777777" w:rsidR="001E5617" w:rsidRPr="00855F9E" w:rsidRDefault="001E5617" w:rsidP="001E5617">
      <w:pPr>
        <w:rPr>
          <w:rFonts w:eastAsia="Calibri"/>
        </w:rPr>
      </w:pPr>
      <w:r w:rsidRPr="00855F9E">
        <w:rPr>
          <w:rFonts w:eastAsia="Calibri"/>
        </w:rPr>
        <w:t>-Specifically says nationalism/democracy/game theory/liberal institutionalist norms won’t lead to war if they occur</w:t>
      </w:r>
    </w:p>
    <w:p w14:paraId="60E71FC4" w14:textId="77777777" w:rsidR="001E5617" w:rsidRPr="00855F9E" w:rsidRDefault="001E5617" w:rsidP="001E5617">
      <w:pPr>
        <w:rPr>
          <w:rFonts w:eastAsia="Calibri"/>
        </w:rPr>
      </w:pPr>
      <w:r w:rsidRPr="00855F9E">
        <w:rPr>
          <w:rFonts w:eastAsia="Calibri"/>
        </w:rPr>
        <w:t>-Says no diversionary theory because public w/n demand war</w:t>
      </w:r>
    </w:p>
    <w:p w14:paraId="1DBA864F" w14:textId="77777777" w:rsidR="001E5617" w:rsidRPr="00855F9E" w:rsidRDefault="001E5617" w:rsidP="001E5617">
      <w:pPr>
        <w:rPr>
          <w:rFonts w:eastAsia="Calibri"/>
        </w:rPr>
      </w:pPr>
      <w:r w:rsidRPr="00855F9E">
        <w:rPr>
          <w:rStyle w:val="Style13ptBold"/>
        </w:rPr>
        <w:t>Jervis, 11</w:t>
      </w:r>
      <w:r w:rsidRPr="00855F9E">
        <w:rPr>
          <w:rFonts w:eastAsia="Calibri"/>
        </w:rPr>
        <w:t xml:space="preserve"> (Professor </w:t>
      </w:r>
      <w:proofErr w:type="spellStart"/>
      <w:r w:rsidRPr="00855F9E">
        <w:rPr>
          <w:rFonts w:eastAsia="Calibri"/>
        </w:rPr>
        <w:t>PolSci</w:t>
      </w:r>
      <w:proofErr w:type="spellEnd"/>
      <w:r w:rsidRPr="00855F9E">
        <w:rPr>
          <w:rFonts w:eastAsia="Calibri"/>
        </w:rPr>
        <w:t xml:space="preserve"> Columbia, ’11 (Robert, December, “Force in Our Times” Survival, Vol 25 No 4, p 403-425)</w:t>
      </w:r>
    </w:p>
    <w:p w14:paraId="17BF51F4" w14:textId="77777777" w:rsidR="001E5617" w:rsidRPr="00855F9E" w:rsidRDefault="001E5617" w:rsidP="001E5617">
      <w:pPr>
        <w:rPr>
          <w:rFonts w:eastAsia="Calibri"/>
          <w:b/>
          <w:iCs/>
          <w:u w:val="single"/>
          <w:bdr w:val="single" w:sz="18" w:space="0" w:color="auto"/>
        </w:rPr>
      </w:pPr>
      <w:r w:rsidRPr="00855F9E">
        <w:rPr>
          <w:rFonts w:eastAsia="Calibri"/>
          <w:sz w:val="16"/>
          <w:szCs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t>
      </w:r>
      <w:r w:rsidRPr="00855F9E">
        <w:rPr>
          <w:rFonts w:eastAsia="Calibri"/>
          <w:bCs/>
          <w:u w:val="single"/>
        </w:rPr>
        <w:t>worsening of</w:t>
      </w:r>
      <w:r w:rsidRPr="00855F9E">
        <w:rPr>
          <w:rFonts w:eastAsia="Calibri"/>
          <w:sz w:val="16"/>
          <w:szCs w:val="16"/>
        </w:rPr>
        <w:t xml:space="preserve"> the current </w:t>
      </w:r>
      <w:r w:rsidRPr="00D926D3">
        <w:rPr>
          <w:rFonts w:eastAsia="Calibri"/>
          <w:bCs/>
          <w:highlight w:val="yellow"/>
          <w:u w:val="single"/>
        </w:rPr>
        <w:t>economic difficulties</w:t>
      </w:r>
      <w:r w:rsidRPr="00855F9E">
        <w:rPr>
          <w:rFonts w:eastAsia="Calibri"/>
          <w:sz w:val="16"/>
          <w:szCs w:val="16"/>
        </w:rPr>
        <w:t xml:space="preserve">, which </w:t>
      </w:r>
      <w:r w:rsidRPr="00D926D3">
        <w:rPr>
          <w:rFonts w:eastAsia="Calibri"/>
          <w:bCs/>
          <w:highlight w:val="yellow"/>
          <w:u w:val="single"/>
        </w:rPr>
        <w:t>could</w:t>
      </w:r>
      <w:r w:rsidRPr="00855F9E">
        <w:rPr>
          <w:rFonts w:eastAsia="Calibri"/>
          <w:sz w:val="16"/>
          <w:szCs w:val="16"/>
        </w:rPr>
        <w:t xml:space="preserve"> itself </w:t>
      </w:r>
      <w:r w:rsidRPr="00D926D3">
        <w:rPr>
          <w:rFonts w:eastAsia="Calibri"/>
          <w:highlight w:val="yellow"/>
          <w:u w:val="single"/>
        </w:rPr>
        <w:t>produce</w:t>
      </w:r>
      <w:r w:rsidRPr="00855F9E">
        <w:rPr>
          <w:rFonts w:eastAsia="Calibri"/>
          <w:u w:val="single"/>
        </w:rPr>
        <w:t xml:space="preserve"> greater </w:t>
      </w:r>
      <w:r w:rsidRPr="00D926D3">
        <w:rPr>
          <w:rFonts w:eastAsia="Calibri"/>
          <w:highlight w:val="yellow"/>
          <w:u w:val="single"/>
        </w:rPr>
        <w:t>nationalism, undermine democracy and</w:t>
      </w:r>
      <w:r w:rsidRPr="00855F9E">
        <w:rPr>
          <w:rFonts w:eastAsia="Calibri"/>
          <w:u w:val="single"/>
        </w:rPr>
        <w:t xml:space="preserve"> </w:t>
      </w:r>
      <w:r w:rsidRPr="00D926D3">
        <w:rPr>
          <w:rFonts w:eastAsia="Calibri"/>
          <w:highlight w:val="yellow"/>
          <w:u w:val="single"/>
        </w:rPr>
        <w:t>bring</w:t>
      </w:r>
      <w:r w:rsidRPr="00855F9E">
        <w:rPr>
          <w:rFonts w:eastAsia="Calibri"/>
          <w:bCs/>
          <w:u w:val="single"/>
        </w:rPr>
        <w:t xml:space="preserve"> back</w:t>
      </w:r>
      <w:r w:rsidRPr="00855F9E">
        <w:rPr>
          <w:rFonts w:eastAsia="Calibri"/>
          <w:sz w:val="16"/>
          <w:szCs w:val="16"/>
        </w:rPr>
        <w:t xml:space="preserve"> old-fashioned </w:t>
      </w:r>
      <w:r w:rsidRPr="00D926D3">
        <w:rPr>
          <w:rFonts w:eastAsia="Calibri"/>
          <w:bCs/>
          <w:highlight w:val="yellow"/>
          <w:u w:val="single"/>
        </w:rPr>
        <w:t>beggar</w:t>
      </w:r>
      <w:r w:rsidRPr="00855F9E">
        <w:rPr>
          <w:rFonts w:eastAsia="Calibri"/>
          <w:bCs/>
          <w:u w:val="single"/>
        </w:rPr>
        <w:t>-my-neighbor</w:t>
      </w:r>
      <w:r w:rsidRPr="00855F9E">
        <w:rPr>
          <w:rFonts w:eastAsia="Calibri"/>
          <w:sz w:val="16"/>
          <w:szCs w:val="16"/>
        </w:rPr>
        <w:t xml:space="preserve"> economic </w:t>
      </w:r>
      <w:r w:rsidRPr="00D926D3">
        <w:rPr>
          <w:rFonts w:eastAsia="Calibri"/>
          <w:bCs/>
          <w:highlight w:val="yellow"/>
          <w:u w:val="single"/>
        </w:rPr>
        <w:t>policies</w:t>
      </w:r>
      <w:r w:rsidRPr="00855F9E">
        <w:rPr>
          <w:rFonts w:eastAsia="Calibri"/>
          <w:sz w:val="16"/>
          <w:szCs w:val="16"/>
        </w:rPr>
        <w:t xml:space="preserve">. While these dangers are real, </w:t>
      </w:r>
      <w:r w:rsidRPr="00D926D3">
        <w:rPr>
          <w:rFonts w:eastAsia="Calibri"/>
          <w:bCs/>
          <w:highlight w:val="yellow"/>
          <w:u w:val="single"/>
        </w:rPr>
        <w:t>it is hard to believe</w:t>
      </w:r>
      <w:r w:rsidRPr="00855F9E">
        <w:rPr>
          <w:rFonts w:eastAsia="Calibri"/>
          <w:bCs/>
          <w:u w:val="single"/>
        </w:rPr>
        <w:t xml:space="preserve"> that the </w:t>
      </w:r>
      <w:r w:rsidRPr="00D926D3">
        <w:rPr>
          <w:rFonts w:eastAsia="Calibri"/>
          <w:bCs/>
          <w:highlight w:val="yellow"/>
          <w:u w:val="single"/>
        </w:rPr>
        <w:t>conflicts could</w:t>
      </w:r>
      <w:r w:rsidRPr="00855F9E">
        <w:rPr>
          <w:rFonts w:eastAsia="Calibri"/>
          <w:bCs/>
          <w:u w:val="single"/>
        </w:rPr>
        <w:t xml:space="preserve"> be great enough to </w:t>
      </w:r>
      <w:r w:rsidRPr="00D926D3">
        <w:rPr>
          <w:rFonts w:eastAsia="Calibri"/>
          <w:bCs/>
          <w:highlight w:val="yellow"/>
          <w:u w:val="single"/>
        </w:rPr>
        <w:t>lead</w:t>
      </w:r>
      <w:r w:rsidRPr="00855F9E">
        <w:rPr>
          <w:rFonts w:eastAsia="Calibri"/>
          <w:bCs/>
          <w:u w:val="single"/>
        </w:rPr>
        <w:t xml:space="preserve"> the members of the community </w:t>
      </w:r>
      <w:r w:rsidRPr="00D926D3">
        <w:rPr>
          <w:rFonts w:eastAsia="Calibri"/>
          <w:bCs/>
          <w:highlight w:val="yellow"/>
          <w:u w:val="single"/>
        </w:rPr>
        <w:t>to</w:t>
      </w:r>
      <w:r w:rsidRPr="00855F9E">
        <w:rPr>
          <w:rFonts w:eastAsia="Calibri"/>
          <w:bCs/>
          <w:u w:val="single"/>
        </w:rPr>
        <w:t xml:space="preserve"> contemplate </w:t>
      </w:r>
      <w:r w:rsidRPr="00D926D3">
        <w:rPr>
          <w:rFonts w:eastAsia="Calibri"/>
          <w:bCs/>
          <w:highlight w:val="yellow"/>
          <w:u w:val="single"/>
        </w:rPr>
        <w:t>fighting</w:t>
      </w:r>
      <w:r w:rsidRPr="00855F9E">
        <w:rPr>
          <w:rFonts w:eastAsia="Calibri"/>
          <w:bCs/>
          <w:u w:val="single"/>
        </w:rPr>
        <w:t xml:space="preserve"> each other</w:t>
      </w:r>
      <w:r w:rsidRPr="00855F9E">
        <w:rPr>
          <w:rFonts w:eastAsia="Calibri"/>
          <w:sz w:val="16"/>
          <w:szCs w:val="16"/>
        </w:rPr>
        <w:t xml:space="preserve">. It is not so much that economic interdependence has proceeded to the point where it could not be reversed – states that were more internally interdependent than anything seen internationally have fought bloody civil wars. Rather it is that </w:t>
      </w:r>
      <w:r w:rsidRPr="00855F9E">
        <w:rPr>
          <w:rFonts w:eastAsia="Calibri"/>
          <w:bCs/>
          <w:u w:val="single"/>
        </w:rPr>
        <w:t xml:space="preserve">even if the more extreme versions of free trade and economic liberalism become discredited, </w:t>
      </w:r>
      <w:r w:rsidRPr="00D926D3">
        <w:rPr>
          <w:rFonts w:eastAsia="Calibri"/>
          <w:bCs/>
          <w:highlight w:val="yellow"/>
          <w:u w:val="single"/>
        </w:rPr>
        <w:t>it is hard to see</w:t>
      </w:r>
      <w:r w:rsidRPr="00855F9E">
        <w:rPr>
          <w:rFonts w:eastAsia="Calibri"/>
          <w:bCs/>
          <w:u w:val="single"/>
        </w:rPr>
        <w:t xml:space="preserve"> how without building on a preexisting high level of political conflict </w:t>
      </w:r>
      <w:r w:rsidRPr="00D926D3">
        <w:rPr>
          <w:rFonts w:eastAsia="Calibri"/>
          <w:bCs/>
          <w:highlight w:val="yellow"/>
          <w:u w:val="single"/>
        </w:rPr>
        <w:t>leaders and</w:t>
      </w:r>
      <w:r w:rsidRPr="00855F9E">
        <w:rPr>
          <w:rFonts w:eastAsia="Calibri"/>
          <w:bCs/>
          <w:u w:val="single"/>
        </w:rPr>
        <w:t xml:space="preserve"> mass </w:t>
      </w:r>
      <w:r w:rsidRPr="00D926D3">
        <w:rPr>
          <w:rFonts w:eastAsia="Calibri"/>
          <w:bCs/>
          <w:highlight w:val="yellow"/>
          <w:u w:val="single"/>
        </w:rPr>
        <w:t>opinion</w:t>
      </w:r>
      <w:r w:rsidRPr="00855F9E">
        <w:rPr>
          <w:rFonts w:eastAsia="Calibri"/>
          <w:bCs/>
          <w:u w:val="single"/>
        </w:rPr>
        <w:t xml:space="preserve"> would come to </w:t>
      </w:r>
      <w:r w:rsidRPr="00D926D3">
        <w:rPr>
          <w:rFonts w:eastAsia="Calibri"/>
          <w:bCs/>
          <w:highlight w:val="yellow"/>
          <w:u w:val="single"/>
        </w:rPr>
        <w:t>believe</w:t>
      </w:r>
      <w:r w:rsidRPr="00855F9E">
        <w:rPr>
          <w:rFonts w:eastAsia="Calibri"/>
          <w:bCs/>
          <w:u w:val="single"/>
        </w:rPr>
        <w:t xml:space="preserve"> that their </w:t>
      </w:r>
      <w:r w:rsidRPr="00D926D3">
        <w:rPr>
          <w:rFonts w:eastAsia="Calibri"/>
          <w:bCs/>
          <w:highlight w:val="yellow"/>
          <w:u w:val="single"/>
        </w:rPr>
        <w:t>countries could prosper</w:t>
      </w:r>
      <w:r w:rsidRPr="00855F9E">
        <w:rPr>
          <w:rFonts w:eastAsia="Calibri"/>
          <w:bCs/>
          <w:u w:val="single"/>
        </w:rPr>
        <w:t xml:space="preserve"> </w:t>
      </w:r>
      <w:r w:rsidRPr="00D926D3">
        <w:rPr>
          <w:rFonts w:eastAsia="Calibri"/>
          <w:bCs/>
          <w:highlight w:val="yellow"/>
          <w:u w:val="single"/>
        </w:rPr>
        <w:t>by</w:t>
      </w:r>
      <w:r w:rsidRPr="00855F9E">
        <w:rPr>
          <w:rFonts w:eastAsia="Calibri"/>
          <w:bCs/>
          <w:u w:val="single"/>
        </w:rPr>
        <w:t xml:space="preserve"> impoverishing or even </w:t>
      </w:r>
      <w:r w:rsidRPr="00D926D3">
        <w:rPr>
          <w:rFonts w:eastAsia="Calibri"/>
          <w:bCs/>
          <w:highlight w:val="yellow"/>
          <w:u w:val="single"/>
        </w:rPr>
        <w:t>attacking</w:t>
      </w:r>
      <w:r w:rsidRPr="00855F9E">
        <w:rPr>
          <w:rFonts w:eastAsia="Calibri"/>
          <w:bCs/>
          <w:u w:val="single"/>
        </w:rPr>
        <w:t xml:space="preserve"> others</w:t>
      </w:r>
      <w:r w:rsidRPr="00855F9E">
        <w:rPr>
          <w:rFonts w:eastAsia="Calibri"/>
          <w:sz w:val="16"/>
          <w:szCs w:val="16"/>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D926D3">
        <w:rPr>
          <w:rFonts w:eastAsia="Calibri"/>
          <w:bCs/>
          <w:highlight w:val="yellow"/>
          <w:u w:val="single"/>
        </w:rPr>
        <w:t>the</w:t>
      </w:r>
      <w:r w:rsidRPr="00855F9E">
        <w:rPr>
          <w:rFonts w:eastAsia="Calibri"/>
          <w:bCs/>
          <w:u w:val="single"/>
        </w:rPr>
        <w:t xml:space="preserve"> very </w:t>
      </w:r>
      <w:r w:rsidRPr="00D926D3">
        <w:rPr>
          <w:rFonts w:eastAsia="Calibri"/>
          <w:bCs/>
          <w:highlight w:val="yellow"/>
          <w:u w:val="single"/>
        </w:rPr>
        <w:t>fact</w:t>
      </w:r>
      <w:r w:rsidRPr="00855F9E">
        <w:rPr>
          <w:rFonts w:eastAsia="Calibri"/>
          <w:bCs/>
          <w:u w:val="single"/>
        </w:rPr>
        <w:t xml:space="preserve"> that </w:t>
      </w:r>
      <w:r w:rsidRPr="00D926D3">
        <w:rPr>
          <w:rFonts w:eastAsia="Calibri"/>
          <w:bCs/>
          <w:highlight w:val="yellow"/>
          <w:u w:val="single"/>
        </w:rPr>
        <w:t>we have</w:t>
      </w:r>
      <w:r w:rsidRPr="00855F9E">
        <w:rPr>
          <w:rFonts w:eastAsia="Calibri"/>
          <w:bCs/>
          <w:u w:val="single"/>
        </w:rPr>
        <w:t xml:space="preserve"> seen </w:t>
      </w:r>
      <w:r w:rsidRPr="00D926D3">
        <w:rPr>
          <w:rFonts w:eastAsia="Calibri"/>
          <w:bCs/>
          <w:highlight w:val="yellow"/>
          <w:u w:val="single"/>
        </w:rPr>
        <w:t>such a sharp</w:t>
      </w:r>
      <w:r w:rsidRPr="00855F9E">
        <w:rPr>
          <w:rFonts w:eastAsia="Calibri"/>
          <w:bCs/>
          <w:u w:val="single"/>
        </w:rPr>
        <w:t xml:space="preserve"> economic </w:t>
      </w:r>
      <w:r w:rsidRPr="00D926D3">
        <w:rPr>
          <w:rFonts w:eastAsia="Calibri"/>
          <w:bCs/>
          <w:highlight w:val="yellow"/>
          <w:u w:val="single"/>
        </w:rPr>
        <w:t>down-turn without</w:t>
      </w:r>
      <w:r w:rsidRPr="00855F9E">
        <w:rPr>
          <w:rFonts w:eastAsia="Calibri"/>
          <w:bCs/>
          <w:u w:val="single"/>
        </w:rPr>
        <w:t xml:space="preserve"> anyone </w:t>
      </w:r>
      <w:r w:rsidRPr="00D926D3">
        <w:rPr>
          <w:rFonts w:eastAsia="Calibri"/>
          <w:bCs/>
          <w:highlight w:val="yellow"/>
          <w:u w:val="single"/>
        </w:rPr>
        <w:t>suggesting</w:t>
      </w:r>
      <w:r w:rsidRPr="00855F9E">
        <w:rPr>
          <w:rFonts w:eastAsia="Calibri"/>
          <w:bCs/>
          <w:u w:val="single"/>
        </w:rPr>
        <w:t xml:space="preserve"> that </w:t>
      </w:r>
      <w:r w:rsidRPr="00D926D3">
        <w:rPr>
          <w:rFonts w:eastAsia="Calibri"/>
          <w:bCs/>
          <w:highlight w:val="yellow"/>
          <w:u w:val="single"/>
        </w:rPr>
        <w:t>force</w:t>
      </w:r>
      <w:r w:rsidRPr="00855F9E">
        <w:rPr>
          <w:rFonts w:eastAsia="Calibri"/>
          <w:bCs/>
          <w:u w:val="single"/>
        </w:rPr>
        <w:t xml:space="preserve"> of arms is the solution </w:t>
      </w:r>
      <w:r w:rsidRPr="00D926D3">
        <w:rPr>
          <w:rFonts w:eastAsia="Calibri"/>
          <w:bCs/>
          <w:highlight w:val="yellow"/>
          <w:u w:val="single"/>
        </w:rPr>
        <w:t>shows</w:t>
      </w:r>
      <w:r w:rsidRPr="00855F9E">
        <w:rPr>
          <w:rFonts w:eastAsia="Calibri"/>
          <w:bCs/>
          <w:u w:val="single"/>
        </w:rPr>
        <w:t xml:space="preserve"> that </w:t>
      </w:r>
      <w:r w:rsidRPr="002676CE">
        <w:rPr>
          <w:rStyle w:val="Emphasis"/>
        </w:rPr>
        <w:t xml:space="preserve">even if </w:t>
      </w:r>
      <w:r w:rsidRPr="002676CE">
        <w:rPr>
          <w:rStyle w:val="Emphasis"/>
          <w:highlight w:val="yellow"/>
        </w:rPr>
        <w:t>bad times</w:t>
      </w:r>
      <w:r w:rsidRPr="002676CE">
        <w:rPr>
          <w:rStyle w:val="Emphasis"/>
        </w:rPr>
        <w:t xml:space="preserve"> bring about greater economic conflict, it </w:t>
      </w:r>
      <w:r w:rsidRPr="002676CE">
        <w:rPr>
          <w:rStyle w:val="Emphasis"/>
          <w:highlight w:val="yellow"/>
        </w:rPr>
        <w:t>will not make war thinkable</w:t>
      </w:r>
      <w:r w:rsidRPr="002676CE">
        <w:rPr>
          <w:rStyle w:val="Emphasis"/>
        </w:rPr>
        <w:t>.</w:t>
      </w:r>
    </w:p>
    <w:p w14:paraId="21B7BB89" w14:textId="77777777" w:rsidR="001E5617" w:rsidRPr="00B7096C" w:rsidRDefault="001E5617" w:rsidP="001E5617"/>
    <w:p w14:paraId="20A22B99" w14:textId="77777777" w:rsidR="001E5617" w:rsidRDefault="001E5617" w:rsidP="001E5617">
      <w:pPr>
        <w:pStyle w:val="Heading3"/>
      </w:pPr>
      <w:r>
        <w:t xml:space="preserve">2NC---AT: </w:t>
      </w:r>
      <w:proofErr w:type="gramStart"/>
      <w:r>
        <w:t>LIO !</w:t>
      </w:r>
      <w:proofErr w:type="gramEnd"/>
    </w:p>
    <w:p w14:paraId="086F423C" w14:textId="77777777" w:rsidR="001E5617" w:rsidRPr="00210CD7" w:rsidRDefault="001E5617" w:rsidP="001E5617">
      <w:pPr>
        <w:keepNext/>
        <w:keepLines/>
        <w:spacing w:before="40" w:after="0"/>
        <w:outlineLvl w:val="3"/>
        <w:rPr>
          <w:rFonts w:eastAsiaTheme="majorEastAsia" w:cstheme="majorBidi"/>
          <w:b/>
          <w:iCs/>
          <w:sz w:val="26"/>
        </w:rPr>
      </w:pPr>
      <w:r w:rsidRPr="00210CD7">
        <w:rPr>
          <w:rFonts w:eastAsiaTheme="majorEastAsia" w:cstheme="majorBidi"/>
          <w:b/>
          <w:iCs/>
          <w:sz w:val="26"/>
        </w:rPr>
        <w:t xml:space="preserve">No </w:t>
      </w:r>
      <w:r w:rsidRPr="00210CD7">
        <w:rPr>
          <w:rFonts w:eastAsiaTheme="majorEastAsia" w:cstheme="majorBidi"/>
          <w:b/>
          <w:iCs/>
          <w:sz w:val="26"/>
          <w:u w:val="single"/>
        </w:rPr>
        <w:t>liberal order</w:t>
      </w:r>
      <w:r w:rsidRPr="00210CD7">
        <w:rPr>
          <w:rFonts w:eastAsiaTheme="majorEastAsia" w:cstheme="majorBidi"/>
          <w:b/>
          <w:iCs/>
          <w:sz w:val="26"/>
        </w:rPr>
        <w:t xml:space="preserve"> or </w:t>
      </w:r>
      <w:r w:rsidRPr="00210CD7">
        <w:rPr>
          <w:rFonts w:eastAsiaTheme="majorEastAsia" w:cstheme="majorBidi"/>
          <w:b/>
          <w:iCs/>
          <w:sz w:val="26"/>
          <w:u w:val="single"/>
        </w:rPr>
        <w:t>SOI</w:t>
      </w:r>
      <w:r w:rsidRPr="00210CD7">
        <w:rPr>
          <w:rFonts w:eastAsiaTheme="majorEastAsia" w:cstheme="majorBidi"/>
          <w:b/>
          <w:iCs/>
          <w:sz w:val="26"/>
        </w:rPr>
        <w:t xml:space="preserve"> impact---states </w:t>
      </w:r>
      <w:r w:rsidRPr="00210CD7">
        <w:rPr>
          <w:rFonts w:eastAsiaTheme="majorEastAsia" w:cstheme="majorBidi"/>
          <w:b/>
          <w:iCs/>
          <w:sz w:val="26"/>
          <w:u w:val="single"/>
        </w:rPr>
        <w:t>won’t risk</w:t>
      </w:r>
      <w:r w:rsidRPr="00210CD7">
        <w:rPr>
          <w:rFonts w:eastAsiaTheme="majorEastAsia" w:cstheme="majorBidi"/>
          <w:b/>
          <w:iCs/>
          <w:sz w:val="26"/>
        </w:rPr>
        <w:t xml:space="preserve"> war, err towards </w:t>
      </w:r>
      <w:r w:rsidRPr="00210CD7">
        <w:rPr>
          <w:rFonts w:eastAsiaTheme="majorEastAsia" w:cstheme="majorBidi"/>
          <w:b/>
          <w:iCs/>
          <w:sz w:val="26"/>
          <w:u w:val="single"/>
        </w:rPr>
        <w:t>isolation</w:t>
      </w:r>
      <w:r w:rsidRPr="00210CD7">
        <w:rPr>
          <w:rFonts w:eastAsiaTheme="majorEastAsia" w:cstheme="majorBidi"/>
          <w:b/>
          <w:iCs/>
          <w:sz w:val="26"/>
        </w:rPr>
        <w:t xml:space="preserve">, AND </w:t>
      </w:r>
      <w:r w:rsidRPr="00210CD7">
        <w:rPr>
          <w:rFonts w:eastAsiaTheme="majorEastAsia" w:cstheme="majorBidi"/>
          <w:b/>
          <w:iCs/>
          <w:sz w:val="26"/>
          <w:u w:val="single"/>
        </w:rPr>
        <w:t>mediate</w:t>
      </w:r>
      <w:r w:rsidRPr="00210CD7">
        <w:rPr>
          <w:rFonts w:eastAsiaTheme="majorEastAsia" w:cstheme="majorBidi"/>
          <w:b/>
          <w:iCs/>
          <w:sz w:val="26"/>
        </w:rPr>
        <w:t xml:space="preserve"> ties </w:t>
      </w:r>
      <w:r w:rsidRPr="00210CD7">
        <w:rPr>
          <w:rFonts w:eastAsiaTheme="majorEastAsia" w:cstheme="majorBidi"/>
          <w:b/>
          <w:iCs/>
          <w:sz w:val="26"/>
          <w:u w:val="single"/>
        </w:rPr>
        <w:t>economically</w:t>
      </w:r>
    </w:p>
    <w:p w14:paraId="2F4CAD5F" w14:textId="77777777" w:rsidR="001E5617" w:rsidRPr="00210CD7" w:rsidRDefault="001E5617" w:rsidP="001E5617">
      <w:r w:rsidRPr="00210CD7">
        <w:rPr>
          <w:b/>
          <w:bCs/>
          <w:sz w:val="26"/>
        </w:rPr>
        <w:t xml:space="preserve">Mueller ’21 </w:t>
      </w:r>
      <w:r w:rsidRPr="00210CD7">
        <w:t xml:space="preserve">[John; February 17; Adjunct Professor of Political Science and Senior Research Scientist at the Mershon Center for International Security Studies; </w:t>
      </w:r>
      <w:bookmarkStart w:id="7" w:name="_Hlk77458405"/>
      <w:r w:rsidRPr="00210CD7">
        <w:t>The Stupidity of War: American Foreign Policy and the Case for Complacency</w:t>
      </w:r>
      <w:bookmarkEnd w:id="7"/>
      <w:r w:rsidRPr="00210CD7">
        <w:t>, “The Rise of China, the Assertiveness of Russia, and the Antics of Iran,” Ch. 6]</w:t>
      </w:r>
    </w:p>
    <w:p w14:paraId="2BA3EA7B" w14:textId="77777777" w:rsidR="001E5617" w:rsidRPr="00210CD7" w:rsidRDefault="001E5617" w:rsidP="001E5617">
      <w:pPr>
        <w:rPr>
          <w:sz w:val="16"/>
        </w:rPr>
      </w:pPr>
      <w:r w:rsidRPr="00210CD7">
        <w:rPr>
          <w:sz w:val="16"/>
        </w:rPr>
        <w:t>Complacency, Appeasement, Self-destruction, and the New Cold War</w:t>
      </w:r>
    </w:p>
    <w:p w14:paraId="4A6749C6" w14:textId="77777777" w:rsidR="001E5617" w:rsidRPr="00210CD7" w:rsidRDefault="001E5617" w:rsidP="001E5617">
      <w:pPr>
        <w:rPr>
          <w:sz w:val="16"/>
        </w:rPr>
      </w:pPr>
      <w:r w:rsidRPr="00210CD7">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210CD7">
        <w:rPr>
          <w:highlight w:val="cyan"/>
          <w:u w:val="single"/>
        </w:rPr>
        <w:t>appeasement</w:t>
      </w:r>
      <w:r w:rsidRPr="00210CD7">
        <w:rPr>
          <w:u w:val="single"/>
        </w:rPr>
        <w:t xml:space="preserve"> can</w:t>
      </w:r>
      <w:r w:rsidRPr="00210CD7">
        <w:rPr>
          <w:sz w:val="16"/>
        </w:rPr>
        <w:t xml:space="preserve"> </w:t>
      </w:r>
      <w:r w:rsidRPr="00210CD7">
        <w:rPr>
          <w:b/>
          <w:iCs/>
          <w:u w:val="single"/>
        </w:rPr>
        <w:t>work</w:t>
      </w:r>
      <w:r w:rsidRPr="00210CD7">
        <w:rPr>
          <w:sz w:val="16"/>
        </w:rPr>
        <w:t xml:space="preserve"> </w:t>
      </w:r>
      <w:r w:rsidRPr="00210CD7">
        <w:rPr>
          <w:u w:val="single"/>
        </w:rPr>
        <w:t>to</w:t>
      </w:r>
      <w:r w:rsidRPr="00210CD7">
        <w:rPr>
          <w:sz w:val="16"/>
        </w:rPr>
        <w:t xml:space="preserve"> </w:t>
      </w:r>
      <w:r w:rsidRPr="00210CD7">
        <w:rPr>
          <w:b/>
          <w:iCs/>
          <w:highlight w:val="cyan"/>
          <w:u w:val="single"/>
        </w:rPr>
        <w:t>avoid military conflict</w:t>
      </w:r>
      <w:r w:rsidRPr="00210CD7">
        <w:rPr>
          <w:sz w:val="16"/>
        </w:rPr>
        <w:t xml:space="preserve"> </w:t>
      </w:r>
      <w:r w:rsidRPr="00210CD7">
        <w:rPr>
          <w:u w:val="single"/>
        </w:rPr>
        <w:t>as</w:t>
      </w:r>
      <w:r w:rsidRPr="00210CD7">
        <w:rPr>
          <w:sz w:val="16"/>
        </w:rPr>
        <w:t xml:space="preserve"> can be </w:t>
      </w:r>
      <w:r w:rsidRPr="00210CD7">
        <w:rPr>
          <w:u w:val="single"/>
        </w:rPr>
        <w:t>seen in the case of the</w:t>
      </w:r>
      <w:r w:rsidRPr="00210CD7">
        <w:rPr>
          <w:sz w:val="16"/>
        </w:rPr>
        <w:t xml:space="preserve"> </w:t>
      </w:r>
      <w:r w:rsidRPr="00210CD7">
        <w:rPr>
          <w:b/>
          <w:iCs/>
          <w:u w:val="single"/>
        </w:rPr>
        <w:t>Cuban missile crisis</w:t>
      </w:r>
      <w:r w:rsidRPr="00210CD7">
        <w:rPr>
          <w:sz w:val="16"/>
        </w:rPr>
        <w:t xml:space="preserve"> of 1962. As also discussed there, </w:t>
      </w:r>
      <w:r w:rsidRPr="00210CD7">
        <w:rPr>
          <w:u w:val="single"/>
        </w:rPr>
        <w:t>appeasement has been</w:t>
      </w:r>
      <w:r w:rsidRPr="00210CD7">
        <w:rPr>
          <w:sz w:val="16"/>
        </w:rPr>
        <w:t xml:space="preserve"> </w:t>
      </w:r>
      <w:r w:rsidRPr="00210CD7">
        <w:rPr>
          <w:b/>
          <w:iCs/>
          <w:u w:val="single"/>
        </w:rPr>
        <w:t>given a bad name</w:t>
      </w:r>
      <w:r w:rsidRPr="00210CD7">
        <w:rPr>
          <w:sz w:val="16"/>
        </w:rPr>
        <w:t xml:space="preserve"> by the experience with Hitler in 1938.</w:t>
      </w:r>
    </w:p>
    <w:p w14:paraId="778609A4" w14:textId="77777777" w:rsidR="001E5617" w:rsidRPr="00210CD7" w:rsidRDefault="001E5617" w:rsidP="001E5617">
      <w:pPr>
        <w:rPr>
          <w:sz w:val="16"/>
        </w:rPr>
      </w:pPr>
      <w:r w:rsidRPr="00210CD7">
        <w:rPr>
          <w:sz w:val="16"/>
        </w:rPr>
        <w:t xml:space="preserve">Hitlers are very rare, but </w:t>
      </w:r>
      <w:r w:rsidRPr="00210CD7">
        <w:rPr>
          <w:u w:val="single"/>
        </w:rPr>
        <w:t>there are</w:t>
      </w:r>
      <w:r w:rsidRPr="00210CD7">
        <w:rPr>
          <w:sz w:val="16"/>
        </w:rPr>
        <w:t xml:space="preserve"> some </w:t>
      </w:r>
      <w:r w:rsidRPr="00210CD7">
        <w:rPr>
          <w:b/>
          <w:iCs/>
          <w:u w:val="single"/>
        </w:rPr>
        <w:t>resonances</w:t>
      </w:r>
      <w:r w:rsidRPr="00210CD7">
        <w:rPr>
          <w:sz w:val="16"/>
        </w:rPr>
        <w:t xml:space="preserve"> today </w:t>
      </w:r>
      <w:r w:rsidRPr="00210CD7">
        <w:rPr>
          <w:u w:val="single"/>
        </w:rPr>
        <w:t>in</w:t>
      </w:r>
      <w:r w:rsidRPr="00210CD7">
        <w:rPr>
          <w:sz w:val="16"/>
        </w:rPr>
        <w:t xml:space="preserve"> </w:t>
      </w:r>
      <w:r w:rsidRPr="00210CD7">
        <w:rPr>
          <w:b/>
          <w:iCs/>
          <w:highlight w:val="cyan"/>
          <w:u w:val="single"/>
        </w:rPr>
        <w:t>Russia</w:t>
      </w:r>
      <w:r w:rsidRPr="00210CD7">
        <w:rPr>
          <w:sz w:val="16"/>
        </w:rPr>
        <w:t xml:space="preserve">’s Vladimir Putin </w:t>
      </w:r>
      <w:r w:rsidRPr="00210CD7">
        <w:rPr>
          <w:highlight w:val="cyan"/>
          <w:u w:val="single"/>
        </w:rPr>
        <w:t xml:space="preserve">and </w:t>
      </w:r>
      <w:r w:rsidRPr="00210CD7">
        <w:rPr>
          <w:b/>
          <w:iCs/>
          <w:highlight w:val="cyan"/>
          <w:u w:val="single"/>
        </w:rPr>
        <w:t>China</w:t>
      </w:r>
      <w:r w:rsidRPr="00210CD7">
        <w:rPr>
          <w:sz w:val="16"/>
        </w:rPr>
        <w:t xml:space="preserve">’s Xi Jinping. </w:t>
      </w:r>
      <w:r w:rsidRPr="00210CD7">
        <w:rPr>
          <w:u w:val="single"/>
        </w:rPr>
        <w:t>Both are</w:t>
      </w:r>
      <w:r w:rsidRPr="00210CD7">
        <w:rPr>
          <w:sz w:val="16"/>
        </w:rPr>
        <w:t xml:space="preserve"> shrewd, </w:t>
      </w:r>
      <w:r w:rsidRPr="00210CD7">
        <w:rPr>
          <w:b/>
          <w:iCs/>
          <w:u w:val="single"/>
        </w:rPr>
        <w:t>determined</w:t>
      </w:r>
      <w:r w:rsidRPr="00210CD7">
        <w:rPr>
          <w:sz w:val="16"/>
        </w:rPr>
        <w:t xml:space="preserve">, </w:t>
      </w:r>
      <w:r w:rsidRPr="00210CD7">
        <w:rPr>
          <w:b/>
          <w:iCs/>
          <w:u w:val="single"/>
        </w:rPr>
        <w:t>authoritarian</w:t>
      </w:r>
      <w:r w:rsidRPr="00210CD7">
        <w:rPr>
          <w:u w:val="single"/>
        </w:rPr>
        <w:t>,</w:t>
      </w:r>
      <w:r w:rsidRPr="00210CD7">
        <w:rPr>
          <w:sz w:val="16"/>
        </w:rPr>
        <w:t xml:space="preserve"> </w:t>
      </w:r>
      <w:r w:rsidRPr="00210CD7">
        <w:rPr>
          <w:u w:val="single"/>
        </w:rPr>
        <w:t>and</w:t>
      </w:r>
      <w:r w:rsidRPr="00210CD7">
        <w:rPr>
          <w:sz w:val="16"/>
        </w:rPr>
        <w:t xml:space="preserve"> seem to be quite intelligent, </w:t>
      </w:r>
      <w:r w:rsidRPr="00210CD7">
        <w:rPr>
          <w:u w:val="single"/>
        </w:rPr>
        <w:t>and</w:t>
      </w:r>
      <w:r w:rsidRPr="00210CD7">
        <w:rPr>
          <w:sz w:val="16"/>
        </w:rPr>
        <w:t xml:space="preserve"> both </w:t>
      </w:r>
      <w:r w:rsidRPr="00210CD7">
        <w:rPr>
          <w:u w:val="single"/>
        </w:rPr>
        <w:t>are</w:t>
      </w:r>
      <w:r w:rsidRPr="00210CD7">
        <w:rPr>
          <w:sz w:val="16"/>
        </w:rPr>
        <w:t xml:space="preserve"> </w:t>
      </w:r>
      <w:r w:rsidRPr="00210CD7">
        <w:rPr>
          <w:b/>
          <w:iCs/>
          <w:u w:val="single"/>
        </w:rPr>
        <w:t>fully in charge</w:t>
      </w:r>
      <w:r w:rsidRPr="00210CD7">
        <w:rPr>
          <w:sz w:val="16"/>
        </w:rPr>
        <w:t xml:space="preserve">, are surrounded by </w:t>
      </w:r>
      <w:proofErr w:type="spellStart"/>
      <w:r w:rsidRPr="00210CD7">
        <w:rPr>
          <w:sz w:val="16"/>
        </w:rPr>
        <w:t>sychophants</w:t>
      </w:r>
      <w:proofErr w:type="spellEnd"/>
      <w:r w:rsidRPr="00210CD7">
        <w:rPr>
          <w:sz w:val="16"/>
        </w:rPr>
        <w:t xml:space="preserve">, </w:t>
      </w:r>
      <w:r w:rsidRPr="00210CD7">
        <w:rPr>
          <w:u w:val="single"/>
        </w:rPr>
        <w:t>and</w:t>
      </w:r>
      <w:r w:rsidRPr="00210CD7">
        <w:rPr>
          <w:sz w:val="16"/>
        </w:rPr>
        <w:t xml:space="preserve"> </w:t>
      </w:r>
      <w:r w:rsidRPr="00210CD7">
        <w:rPr>
          <w:u w:val="single"/>
        </w:rPr>
        <w:t>appear to have essentially</w:t>
      </w:r>
      <w:r w:rsidRPr="00210CD7">
        <w:rPr>
          <w:sz w:val="16"/>
        </w:rPr>
        <w:t xml:space="preserve"> </w:t>
      </w:r>
      <w:r w:rsidRPr="00210CD7">
        <w:rPr>
          <w:b/>
          <w:iCs/>
          <w:u w:val="single"/>
        </w:rPr>
        <w:t>unlimited tenure</w:t>
      </w:r>
      <w:r w:rsidRPr="00210CD7">
        <w:rPr>
          <w:sz w:val="16"/>
        </w:rPr>
        <w:t xml:space="preserve"> </w:t>
      </w:r>
      <w:r w:rsidRPr="00210CD7">
        <w:rPr>
          <w:u w:val="single"/>
        </w:rPr>
        <w:t>in office</w:t>
      </w:r>
      <w:r w:rsidRPr="00210CD7">
        <w:rPr>
          <w:sz w:val="16"/>
        </w:rPr>
        <w:t xml:space="preserve">. Moreover, both, like Hitler in the 1930s, are appreciated domestically for maintaining a stable political and economic environment. However, unlike Hitler, </w:t>
      </w:r>
      <w:r w:rsidRPr="00210CD7">
        <w:rPr>
          <w:u w:val="single"/>
        </w:rPr>
        <w:t xml:space="preserve">both </w:t>
      </w:r>
      <w:r w:rsidRPr="00210CD7">
        <w:rPr>
          <w:highlight w:val="cyan"/>
          <w:u w:val="single"/>
        </w:rPr>
        <w:t xml:space="preserve">run </w:t>
      </w:r>
      <w:r w:rsidRPr="00210CD7">
        <w:rPr>
          <w:b/>
          <w:iCs/>
          <w:highlight w:val="cyan"/>
          <w:u w:val="single"/>
        </w:rPr>
        <w:t>trading states</w:t>
      </w:r>
      <w:r w:rsidRPr="00210CD7">
        <w:rPr>
          <w:highlight w:val="cyan"/>
          <w:u w:val="single"/>
        </w:rPr>
        <w:t xml:space="preserve"> and need a </w:t>
      </w:r>
      <w:r w:rsidRPr="00210CD7">
        <w:rPr>
          <w:b/>
          <w:iCs/>
          <w:highlight w:val="cyan"/>
          <w:u w:val="single"/>
        </w:rPr>
        <w:t>stable and</w:t>
      </w:r>
      <w:r w:rsidRPr="00210CD7">
        <w:rPr>
          <w:sz w:val="16"/>
        </w:rPr>
        <w:t xml:space="preserve"> essentially </w:t>
      </w:r>
      <w:r w:rsidRPr="00210CD7">
        <w:rPr>
          <w:b/>
          <w:iCs/>
          <w:highlight w:val="cyan"/>
          <w:u w:val="single"/>
        </w:rPr>
        <w:t>congenial international environment</w:t>
      </w:r>
      <w:r w:rsidRPr="00210CD7">
        <w:rPr>
          <w:sz w:val="16"/>
        </w:rPr>
        <w:t xml:space="preserve"> </w:t>
      </w:r>
      <w:r w:rsidRPr="00210CD7">
        <w:rPr>
          <w:u w:val="single"/>
        </w:rPr>
        <w:t>to flourish</w:t>
      </w:r>
      <w:r w:rsidRPr="00210CD7">
        <w:rPr>
          <w:sz w:val="16"/>
        </w:rPr>
        <w:t xml:space="preserve">.128 Most importantly, except for China’s claim to Taiwan, </w:t>
      </w:r>
      <w:r w:rsidRPr="00210CD7">
        <w:rPr>
          <w:highlight w:val="cyan"/>
          <w:u w:val="single"/>
        </w:rPr>
        <w:t>neither</w:t>
      </w:r>
      <w:r w:rsidRPr="00210CD7">
        <w:rPr>
          <w:u w:val="single"/>
        </w:rPr>
        <w:t xml:space="preserve"> seems to </w:t>
      </w:r>
      <w:r w:rsidRPr="00210CD7">
        <w:rPr>
          <w:highlight w:val="cyan"/>
          <w:u w:val="single"/>
        </w:rPr>
        <w:t>harbor</w:t>
      </w:r>
      <w:r w:rsidRPr="00210CD7">
        <w:rPr>
          <w:sz w:val="16"/>
        </w:rPr>
        <w:t xml:space="preserve"> Hitler-like </w:t>
      </w:r>
      <w:r w:rsidRPr="00210CD7">
        <w:rPr>
          <w:highlight w:val="cyan"/>
          <w:u w:val="single"/>
        </w:rPr>
        <w:t>dreams of</w:t>
      </w:r>
      <w:r w:rsidRPr="00210CD7">
        <w:rPr>
          <w:u w:val="single"/>
        </w:rPr>
        <w:t xml:space="preserve"> </w:t>
      </w:r>
      <w:r w:rsidRPr="00210CD7">
        <w:rPr>
          <w:b/>
          <w:iCs/>
          <w:u w:val="single"/>
        </w:rPr>
        <w:t>extensive</w:t>
      </w:r>
      <w:r w:rsidRPr="00210CD7">
        <w:rPr>
          <w:sz w:val="16"/>
        </w:rPr>
        <w:t xml:space="preserve"> </w:t>
      </w:r>
      <w:r w:rsidRPr="00210CD7">
        <w:rPr>
          <w:highlight w:val="cyan"/>
          <w:u w:val="single"/>
        </w:rPr>
        <w:t>expansion by</w:t>
      </w:r>
      <w:r w:rsidRPr="00210CD7">
        <w:rPr>
          <w:u w:val="single"/>
        </w:rPr>
        <w:t xml:space="preserve"> </w:t>
      </w:r>
      <w:r w:rsidRPr="00210CD7">
        <w:rPr>
          <w:highlight w:val="cyan"/>
          <w:u w:val="single"/>
        </w:rPr>
        <w:t>military</w:t>
      </w:r>
      <w:r w:rsidRPr="00210CD7">
        <w:rPr>
          <w:u w:val="single"/>
        </w:rPr>
        <w:t xml:space="preserve"> means</w:t>
      </w:r>
      <w:r w:rsidRPr="00210CD7">
        <w:rPr>
          <w:sz w:val="16"/>
        </w:rPr>
        <w:t xml:space="preserve">. Both are </w:t>
      </w:r>
      <w:r w:rsidRPr="00210CD7">
        <w:rPr>
          <w:u w:val="single"/>
        </w:rPr>
        <w:t>leading their countries in an</w:t>
      </w:r>
      <w:r w:rsidRPr="00210CD7">
        <w:rPr>
          <w:sz w:val="16"/>
        </w:rPr>
        <w:t xml:space="preserve"> </w:t>
      </w:r>
      <w:r w:rsidRPr="00210CD7">
        <w:rPr>
          <w:b/>
          <w:iCs/>
          <w:u w:val="single"/>
        </w:rPr>
        <w:t>illiberal direction</w:t>
      </w:r>
      <w:r w:rsidRPr="00210CD7">
        <w:rPr>
          <w:sz w:val="16"/>
        </w:rPr>
        <w:t xml:space="preserve"> which </w:t>
      </w:r>
      <w:r w:rsidRPr="00210CD7">
        <w:rPr>
          <w:u w:val="single"/>
        </w:rPr>
        <w:t>will</w:t>
      </w:r>
      <w:r w:rsidRPr="00210CD7">
        <w:rPr>
          <w:sz w:val="16"/>
        </w:rPr>
        <w:t xml:space="preserve"> </w:t>
      </w:r>
      <w:r w:rsidRPr="00210CD7">
        <w:rPr>
          <w:b/>
          <w:iCs/>
          <w:u w:val="single"/>
        </w:rPr>
        <w:t>hamper economic growth</w:t>
      </w:r>
      <w:r w:rsidRPr="00210CD7">
        <w:rPr>
          <w:sz w:val="16"/>
        </w:rPr>
        <w:t xml:space="preserve"> </w:t>
      </w:r>
      <w:r w:rsidRPr="00210CD7">
        <w:rPr>
          <w:u w:val="single"/>
        </w:rPr>
        <w:t>while maintaining a kleptocratic system</w:t>
      </w:r>
      <w:r w:rsidRPr="00210CD7">
        <w:rPr>
          <w:sz w:val="16"/>
        </w:rPr>
        <w:t xml:space="preserve">. But this may be acceptable to populations enjoying historically high living standards and fearful of less stable alternatives. </w:t>
      </w:r>
      <w:r w:rsidRPr="00210CD7">
        <w:rPr>
          <w:u w:val="single"/>
        </w:rPr>
        <w:t>Both</w:t>
      </w:r>
      <w:r w:rsidRPr="00210CD7">
        <w:rPr>
          <w:sz w:val="16"/>
        </w:rPr>
        <w:t xml:space="preserve"> do seem to </w:t>
      </w:r>
      <w:r w:rsidRPr="00210CD7">
        <w:rPr>
          <w:u w:val="single"/>
        </w:rPr>
        <w:t>want to</w:t>
      </w:r>
      <w:r w:rsidRPr="00210CD7">
        <w:rPr>
          <w:sz w:val="16"/>
        </w:rPr>
        <w:t xml:space="preserve"> </w:t>
      </w:r>
      <w:r w:rsidRPr="00210CD7">
        <w:rPr>
          <w:b/>
          <w:iCs/>
          <w:u w:val="single"/>
        </w:rPr>
        <w:t>overcome</w:t>
      </w:r>
      <w:r w:rsidRPr="00210CD7">
        <w:rPr>
          <w:sz w:val="16"/>
        </w:rPr>
        <w:t xml:space="preserve"> what they view as </w:t>
      </w:r>
      <w:r w:rsidRPr="00210CD7">
        <w:rPr>
          <w:u w:val="single"/>
        </w:rPr>
        <w:t>past humiliations</w:t>
      </w:r>
      <w:r w:rsidRPr="00210CD7">
        <w:rPr>
          <w:sz w:val="16"/>
        </w:rPr>
        <w:t xml:space="preserve"> – </w:t>
      </w:r>
      <w:proofErr w:type="spellStart"/>
      <w:r w:rsidRPr="00210CD7">
        <w:rPr>
          <w:sz w:val="16"/>
        </w:rPr>
        <w:t>ones</w:t>
      </w:r>
      <w:proofErr w:type="spellEnd"/>
      <w:r w:rsidRPr="00210CD7">
        <w:rPr>
          <w:sz w:val="16"/>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210CD7">
        <w:rPr>
          <w:u w:val="single"/>
        </w:rPr>
        <w:t>both seem to be</w:t>
      </w:r>
      <w:r w:rsidRPr="00210CD7">
        <w:rPr>
          <w:sz w:val="16"/>
        </w:rPr>
        <w:t xml:space="preserve"> </w:t>
      </w:r>
      <w:r w:rsidRPr="00210CD7">
        <w:rPr>
          <w:b/>
          <w:iCs/>
          <w:u w:val="single"/>
        </w:rPr>
        <w:t>entirely appeasable</w:t>
      </w:r>
      <w:r w:rsidRPr="00210CD7">
        <w:rPr>
          <w:sz w:val="16"/>
        </w:rPr>
        <w:t xml:space="preserve">. </w:t>
      </w:r>
      <w:r w:rsidRPr="00210CD7">
        <w:rPr>
          <w:u w:val="single"/>
        </w:rPr>
        <w:t>That</w:t>
      </w:r>
      <w:r w:rsidRPr="00210CD7">
        <w:rPr>
          <w:sz w:val="16"/>
        </w:rPr>
        <w:t xml:space="preserve"> </w:t>
      </w:r>
      <w:r w:rsidRPr="00210CD7">
        <w:rPr>
          <w:b/>
          <w:iCs/>
          <w:highlight w:val="cyan"/>
          <w:u w:val="single"/>
        </w:rPr>
        <w:t>scarcely</w:t>
      </w:r>
      <w:r w:rsidRPr="00210CD7">
        <w:rPr>
          <w:sz w:val="16"/>
          <w:highlight w:val="cyan"/>
        </w:rPr>
        <w:t xml:space="preserve"> </w:t>
      </w:r>
      <w:r w:rsidRPr="00210CD7">
        <w:rPr>
          <w:highlight w:val="cyan"/>
          <w:u w:val="single"/>
        </w:rPr>
        <w:t>seems</w:t>
      </w:r>
      <w:r w:rsidRPr="00210CD7">
        <w:rPr>
          <w:u w:val="single"/>
        </w:rPr>
        <w:t xml:space="preserve"> to present or represent </w:t>
      </w:r>
      <w:r w:rsidRPr="00210CD7">
        <w:rPr>
          <w:highlight w:val="cyan"/>
          <w:u w:val="single"/>
        </w:rPr>
        <w:t>a threat</w:t>
      </w:r>
      <w:r w:rsidRPr="00210CD7">
        <w:rPr>
          <w:sz w:val="16"/>
        </w:rPr>
        <w:t xml:space="preserve">. The </w:t>
      </w:r>
      <w:r w:rsidRPr="00210CD7">
        <w:rPr>
          <w:u w:val="single"/>
        </w:rPr>
        <w:t>United States</w:t>
      </w:r>
      <w:r w:rsidRPr="00210CD7">
        <w:rPr>
          <w:sz w:val="16"/>
        </w:rPr>
        <w:t xml:space="preserve">, after all, </w:t>
      </w:r>
      <w:r w:rsidRPr="00210CD7">
        <w:rPr>
          <w:b/>
          <w:iCs/>
          <w:u w:val="single"/>
        </w:rPr>
        <w:t>continually</w:t>
      </w:r>
      <w:r w:rsidRPr="00210CD7">
        <w:rPr>
          <w:sz w:val="16"/>
        </w:rPr>
        <w:t xml:space="preserve"> </w:t>
      </w:r>
      <w:r w:rsidRPr="00210CD7">
        <w:rPr>
          <w:u w:val="single"/>
        </w:rPr>
        <w:t>declares itself</w:t>
      </w:r>
      <w:r w:rsidRPr="00210CD7">
        <w:rPr>
          <w:sz w:val="16"/>
        </w:rPr>
        <w:t xml:space="preserve"> </w:t>
      </w:r>
      <w:r w:rsidRPr="00210CD7">
        <w:rPr>
          <w:u w:val="single"/>
        </w:rPr>
        <w:t>to be</w:t>
      </w:r>
      <w:r w:rsidRPr="00210CD7">
        <w:rPr>
          <w:sz w:val="16"/>
        </w:rPr>
        <w:t xml:space="preserve"> the </w:t>
      </w:r>
      <w:r w:rsidRPr="00210CD7">
        <w:rPr>
          <w:b/>
          <w:iCs/>
          <w:u w:val="single"/>
        </w:rPr>
        <w:t>indispensable</w:t>
      </w:r>
      <w:r w:rsidRPr="00210CD7">
        <w:rPr>
          <w:sz w:val="16"/>
        </w:rPr>
        <w:t xml:space="preserve"> nation. </w:t>
      </w:r>
      <w:r w:rsidRPr="00210CD7">
        <w:rPr>
          <w:u w:val="single"/>
        </w:rPr>
        <w:t>If the United States is allowed to wallow</w:t>
      </w:r>
      <w:r w:rsidRPr="00210CD7">
        <w:rPr>
          <w:sz w:val="16"/>
        </w:rPr>
        <w:t xml:space="preserve"> in such self-important, childish, essentially meaningless, and decidedly fatuous proclamations, </w:t>
      </w:r>
      <w:r w:rsidRPr="00210CD7">
        <w:rPr>
          <w:u w:val="single"/>
        </w:rPr>
        <w:t>why</w:t>
      </w:r>
      <w:r w:rsidRPr="00210CD7">
        <w:rPr>
          <w:sz w:val="16"/>
        </w:rPr>
        <w:t xml:space="preserve"> </w:t>
      </w:r>
      <w:r w:rsidRPr="00210CD7">
        <w:rPr>
          <w:u w:val="single"/>
        </w:rPr>
        <w:t>should</w:t>
      </w:r>
      <w:r w:rsidRPr="00210CD7">
        <w:rPr>
          <w:sz w:val="16"/>
        </w:rPr>
        <w:t xml:space="preserve"> </w:t>
      </w:r>
      <w:r w:rsidRPr="00210CD7">
        <w:rPr>
          <w:b/>
          <w:iCs/>
          <w:u w:val="single"/>
        </w:rPr>
        <w:t>other nations</w:t>
      </w:r>
      <w:r w:rsidRPr="00210CD7">
        <w:rPr>
          <w:sz w:val="16"/>
        </w:rPr>
        <w:t xml:space="preserve"> </w:t>
      </w:r>
      <w:r w:rsidRPr="00210CD7">
        <w:rPr>
          <w:u w:val="single"/>
        </w:rPr>
        <w:t>be denied the opportunity to emit</w:t>
      </w:r>
      <w:r w:rsidRPr="00210CD7">
        <w:rPr>
          <w:sz w:val="16"/>
        </w:rPr>
        <w:t xml:space="preserve"> </w:t>
      </w:r>
      <w:r w:rsidRPr="00210CD7">
        <w:rPr>
          <w:b/>
          <w:iCs/>
          <w:u w:val="single"/>
        </w:rPr>
        <w:t xml:space="preserve">similar inconsequential </w:t>
      </w:r>
      <w:proofErr w:type="spellStart"/>
      <w:r w:rsidRPr="00210CD7">
        <w:rPr>
          <w:b/>
          <w:iCs/>
          <w:u w:val="single"/>
        </w:rPr>
        <w:t>rattlings</w:t>
      </w:r>
      <w:proofErr w:type="spellEnd"/>
      <w:r w:rsidRPr="00210CD7">
        <w:rPr>
          <w:sz w:val="16"/>
        </w:rPr>
        <w:t xml:space="preserve">? If that constitutes appeasement, so be it. </w:t>
      </w:r>
      <w:r w:rsidRPr="00210CD7">
        <w:rPr>
          <w:highlight w:val="cyan"/>
          <w:u w:val="single"/>
        </w:rPr>
        <w:t>If</w:t>
      </w:r>
      <w:r w:rsidRPr="00210CD7">
        <w:rPr>
          <w:u w:val="single"/>
        </w:rPr>
        <w:t xml:space="preserve"> the two </w:t>
      </w:r>
      <w:r w:rsidRPr="00210CD7">
        <w:rPr>
          <w:highlight w:val="cyan"/>
          <w:u w:val="single"/>
        </w:rPr>
        <w:t>countries want</w:t>
      </w:r>
      <w:r w:rsidRPr="00210CD7">
        <w:rPr>
          <w:u w:val="single"/>
        </w:rPr>
        <w:t xml:space="preserve"> to</w:t>
      </w:r>
      <w:r w:rsidRPr="00210CD7">
        <w:rPr>
          <w:sz w:val="16"/>
        </w:rPr>
        <w:t xml:space="preserve"> be able to say they now </w:t>
      </w:r>
      <w:r w:rsidRPr="00210CD7">
        <w:rPr>
          <w:u w:val="single"/>
        </w:rPr>
        <w:t xml:space="preserve">preside over </w:t>
      </w:r>
      <w:r w:rsidRPr="00210CD7">
        <w:rPr>
          <w:highlight w:val="cyan"/>
          <w:u w:val="single"/>
        </w:rPr>
        <w:t>a “</w:t>
      </w:r>
      <w:r w:rsidRPr="00210CD7">
        <w:rPr>
          <w:b/>
          <w:iCs/>
          <w:highlight w:val="cyan"/>
          <w:u w:val="single"/>
        </w:rPr>
        <w:t>sphere of influence</w:t>
      </w:r>
      <w:r w:rsidRPr="00210CD7">
        <w:rPr>
          <w:highlight w:val="cyan"/>
          <w:u w:val="single"/>
        </w:rPr>
        <w:t>,” it scarcely seems</w:t>
      </w:r>
      <w:r w:rsidRPr="00210CD7">
        <w:rPr>
          <w:sz w:val="16"/>
          <w:highlight w:val="cyan"/>
        </w:rPr>
        <w:t xml:space="preserve"> </w:t>
      </w:r>
      <w:r w:rsidRPr="00210CD7">
        <w:rPr>
          <w:b/>
          <w:iCs/>
          <w:highlight w:val="cyan"/>
          <w:u w:val="single"/>
        </w:rPr>
        <w:t>worth risking world war</w:t>
      </w:r>
      <w:r w:rsidRPr="00210CD7">
        <w:rPr>
          <w:sz w:val="16"/>
        </w:rPr>
        <w:t xml:space="preserve"> </w:t>
      </w:r>
      <w:r w:rsidRPr="00210CD7">
        <w:rPr>
          <w:u w:val="single"/>
        </w:rPr>
        <w:t>to</w:t>
      </w:r>
      <w:r w:rsidRPr="00210CD7">
        <w:rPr>
          <w:sz w:val="16"/>
        </w:rPr>
        <w:t xml:space="preserve"> somehow </w:t>
      </w:r>
      <w:r w:rsidRPr="00210CD7">
        <w:rPr>
          <w:u w:val="single"/>
        </w:rPr>
        <w:t xml:space="preserve">keep them from doing so – and </w:t>
      </w:r>
      <w:r w:rsidRPr="00210CD7">
        <w:rPr>
          <w:highlight w:val="cyan"/>
          <w:u w:val="single"/>
        </w:rPr>
        <w:t>if the U</w:t>
      </w:r>
      <w:r w:rsidRPr="00210CD7">
        <w:rPr>
          <w:u w:val="single"/>
        </w:rPr>
        <w:t xml:space="preserve">nited </w:t>
      </w:r>
      <w:r w:rsidRPr="00210CD7">
        <w:rPr>
          <w:highlight w:val="cyan"/>
          <w:u w:val="single"/>
        </w:rPr>
        <w:t>S</w:t>
      </w:r>
      <w:r w:rsidRPr="00210CD7">
        <w:rPr>
          <w:u w:val="single"/>
        </w:rPr>
        <w:t xml:space="preserve">tates </w:t>
      </w:r>
      <w:r w:rsidRPr="00210CD7">
        <w:rPr>
          <w:highlight w:val="cyan"/>
          <w:u w:val="single"/>
        </w:rPr>
        <w:t>were</w:t>
      </w:r>
      <w:r w:rsidRPr="00210CD7">
        <w:rPr>
          <w:sz w:val="16"/>
          <w:highlight w:val="cyan"/>
        </w:rPr>
        <w:t xml:space="preserve"> </w:t>
      </w:r>
      <w:r w:rsidRPr="00210CD7">
        <w:rPr>
          <w:b/>
          <w:iCs/>
          <w:highlight w:val="cyan"/>
          <w:u w:val="single"/>
        </w:rPr>
        <w:t>substantially disarmed</w:t>
      </w:r>
      <w:r w:rsidRPr="00210CD7">
        <w:rPr>
          <w:sz w:val="16"/>
        </w:rPr>
        <w:t xml:space="preserve">, </w:t>
      </w:r>
      <w:r w:rsidRPr="00210CD7">
        <w:rPr>
          <w:u w:val="single"/>
        </w:rPr>
        <w:t>it would not have the</w:t>
      </w:r>
      <w:r w:rsidRPr="00210CD7">
        <w:rPr>
          <w:sz w:val="16"/>
        </w:rPr>
        <w:t xml:space="preserve"> </w:t>
      </w:r>
      <w:r w:rsidRPr="00210CD7">
        <w:rPr>
          <w:b/>
          <w:iCs/>
          <w:u w:val="single"/>
        </w:rPr>
        <w:t>capacity</w:t>
      </w:r>
      <w:r w:rsidRPr="00210CD7">
        <w:rPr>
          <w:sz w:val="16"/>
        </w:rPr>
        <w:t xml:space="preserve"> </w:t>
      </w:r>
      <w:r w:rsidRPr="00210CD7">
        <w:rPr>
          <w:u w:val="single"/>
        </w:rPr>
        <w:t>to even try</w:t>
      </w:r>
      <w:r w:rsidRPr="00210CD7">
        <w:rPr>
          <w:sz w:val="16"/>
        </w:rPr>
        <w:t>.</w:t>
      </w:r>
    </w:p>
    <w:p w14:paraId="6C2CDB2D" w14:textId="77777777" w:rsidR="001E5617" w:rsidRPr="00210CD7" w:rsidRDefault="001E5617" w:rsidP="001E5617">
      <w:pPr>
        <w:rPr>
          <w:sz w:val="16"/>
        </w:rPr>
      </w:pPr>
      <w:r w:rsidRPr="00210CD7">
        <w:rPr>
          <w:sz w:val="16"/>
        </w:rPr>
        <w:t xml:space="preserve">If China and Russia get off on self-absorbed pretensions about being big players, that should be of little concern – and </w:t>
      </w:r>
      <w:r w:rsidRPr="00210CD7">
        <w:rPr>
          <w:u w:val="single"/>
        </w:rPr>
        <w:t>their</w:t>
      </w:r>
      <w:r w:rsidRPr="00210CD7">
        <w:rPr>
          <w:sz w:val="16"/>
        </w:rPr>
        <w:t xml:space="preserve"> </w:t>
      </w:r>
      <w:r w:rsidRPr="00210CD7">
        <w:rPr>
          <w:b/>
          <w:iCs/>
          <w:u w:val="single"/>
        </w:rPr>
        <w:t>success rate</w:t>
      </w:r>
      <w:r w:rsidRPr="00210CD7">
        <w:rPr>
          <w:sz w:val="16"/>
        </w:rPr>
        <w:t xml:space="preserve"> </w:t>
      </w:r>
      <w:r w:rsidRPr="00210CD7">
        <w:rPr>
          <w:u w:val="single"/>
        </w:rPr>
        <w:t>is</w:t>
      </w:r>
      <w:r w:rsidRPr="00210CD7">
        <w:rPr>
          <w:sz w:val="16"/>
        </w:rPr>
        <w:t xml:space="preserve"> </w:t>
      </w:r>
      <w:r w:rsidRPr="00210CD7">
        <w:rPr>
          <w:b/>
          <w:iCs/>
          <w:u w:val="single"/>
        </w:rPr>
        <w:t>unlikely</w:t>
      </w:r>
      <w:r w:rsidRPr="00210CD7">
        <w:rPr>
          <w:sz w:val="16"/>
        </w:rPr>
        <w:t xml:space="preserve"> </w:t>
      </w:r>
      <w:r w:rsidRPr="00210CD7">
        <w:rPr>
          <w:u w:val="single"/>
        </w:rPr>
        <w:t>to be any better than that</w:t>
      </w:r>
      <w:r w:rsidRPr="00210CD7">
        <w:rPr>
          <w:sz w:val="16"/>
        </w:rPr>
        <w:t xml:space="preserve"> of </w:t>
      </w:r>
      <w:r w:rsidRPr="00210CD7">
        <w:rPr>
          <w:u w:val="single"/>
        </w:rPr>
        <w:t>the United States</w:t>
      </w:r>
      <w:r w:rsidRPr="00210CD7">
        <w:rPr>
          <w:sz w:val="16"/>
        </w:rPr>
        <w:t xml:space="preserve">. </w:t>
      </w:r>
      <w:proofErr w:type="spellStart"/>
      <w:r w:rsidRPr="00210CD7">
        <w:rPr>
          <w:sz w:val="16"/>
        </w:rPr>
        <w:t>Charap</w:t>
      </w:r>
      <w:proofErr w:type="spellEnd"/>
      <w:r w:rsidRPr="00210CD7">
        <w:rPr>
          <w:sz w:val="16"/>
        </w:rPr>
        <w:t xml:space="preserve"> and Colton observe that “</w:t>
      </w:r>
      <w:r w:rsidRPr="00210CD7">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0FE13E45" w14:textId="77777777" w:rsidR="001E5617" w:rsidRPr="00210CD7" w:rsidRDefault="001E5617" w:rsidP="001E5617">
      <w:pPr>
        <w:ind w:left="720"/>
        <w:rPr>
          <w:sz w:val="16"/>
        </w:rPr>
      </w:pPr>
      <w:r w:rsidRPr="00210CD7">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4F1E865A" w14:textId="77777777" w:rsidR="001E5617" w:rsidRPr="00210CD7" w:rsidRDefault="001E5617" w:rsidP="001E5617">
      <w:pPr>
        <w:rPr>
          <w:sz w:val="16"/>
        </w:rPr>
      </w:pPr>
      <w:r w:rsidRPr="00210CD7">
        <w:rPr>
          <w:sz w:val="16"/>
        </w:rPr>
        <w:t xml:space="preserve">Applying the Gingrich gospel, then, </w:t>
      </w:r>
      <w:r w:rsidRPr="00210CD7">
        <w:rPr>
          <w:u w:val="single"/>
        </w:rPr>
        <w:t>it</w:t>
      </w:r>
      <w:r w:rsidRPr="00210CD7">
        <w:rPr>
          <w:sz w:val="16"/>
        </w:rPr>
        <w:t xml:space="preserve"> </w:t>
      </w:r>
      <w:r w:rsidRPr="00210CD7">
        <w:rPr>
          <w:b/>
          <w:iCs/>
          <w:u w:val="single"/>
        </w:rPr>
        <w:t>certainly</w:t>
      </w:r>
      <w:r w:rsidRPr="00210CD7">
        <w:rPr>
          <w:sz w:val="16"/>
        </w:rPr>
        <w:t xml:space="preserve"> </w:t>
      </w:r>
      <w:r w:rsidRPr="00210CD7">
        <w:rPr>
          <w:u w:val="single"/>
        </w:rPr>
        <w:t xml:space="preserve">seems that, </w:t>
      </w:r>
      <w:r w:rsidRPr="00210CD7">
        <w:rPr>
          <w:highlight w:val="cyan"/>
          <w:u w:val="single"/>
        </w:rPr>
        <w:t>although</w:t>
      </w:r>
      <w:r w:rsidRPr="00210CD7">
        <w:rPr>
          <w:sz w:val="16"/>
          <w:highlight w:val="cyan"/>
        </w:rPr>
        <w:t xml:space="preserve"> </w:t>
      </w:r>
      <w:r w:rsidRPr="00210CD7">
        <w:rPr>
          <w:b/>
          <w:iCs/>
          <w:highlight w:val="cyan"/>
          <w:u w:val="single"/>
        </w:rPr>
        <w:t>China</w:t>
      </w:r>
      <w:r w:rsidRPr="00210CD7">
        <w:rPr>
          <w:sz w:val="16"/>
          <w:highlight w:val="cyan"/>
        </w:rPr>
        <w:t xml:space="preserve">, </w:t>
      </w:r>
      <w:r w:rsidRPr="00210CD7">
        <w:rPr>
          <w:b/>
          <w:iCs/>
          <w:highlight w:val="cyan"/>
          <w:u w:val="single"/>
        </w:rPr>
        <w:t>Russia</w:t>
      </w:r>
      <w:r w:rsidRPr="00210CD7">
        <w:rPr>
          <w:sz w:val="16"/>
          <w:highlight w:val="cyan"/>
        </w:rPr>
        <w:t xml:space="preserve">, </w:t>
      </w:r>
      <w:r w:rsidRPr="00210CD7">
        <w:rPr>
          <w:highlight w:val="cyan"/>
          <w:u w:val="single"/>
        </w:rPr>
        <w:t>and</w:t>
      </w:r>
      <w:r w:rsidRPr="00210CD7">
        <w:rPr>
          <w:sz w:val="16"/>
          <w:highlight w:val="cyan"/>
        </w:rPr>
        <w:t xml:space="preserve"> </w:t>
      </w:r>
      <w:r w:rsidRPr="00210CD7">
        <w:rPr>
          <w:b/>
          <w:iCs/>
          <w:highlight w:val="cyan"/>
          <w:u w:val="single"/>
        </w:rPr>
        <w:t>Iran</w:t>
      </w:r>
      <w:r w:rsidRPr="00210CD7">
        <w:rPr>
          <w:sz w:val="16"/>
        </w:rPr>
        <w:t xml:space="preserve"> </w:t>
      </w:r>
      <w:r w:rsidRPr="00210CD7">
        <w:rPr>
          <w:u w:val="single"/>
        </w:rPr>
        <w:t xml:space="preserve">may </w:t>
      </w:r>
      <w:r w:rsidRPr="00210CD7">
        <w:rPr>
          <w:highlight w:val="cyan"/>
          <w:u w:val="single"/>
        </w:rPr>
        <w:t>present</w:t>
      </w:r>
      <w:r w:rsidRPr="00210CD7">
        <w:rPr>
          <w:u w:val="single"/>
        </w:rPr>
        <w:t xml:space="preserve"> some “</w:t>
      </w:r>
      <w:r w:rsidRPr="00210CD7">
        <w:rPr>
          <w:highlight w:val="cyan"/>
          <w:u w:val="single"/>
        </w:rPr>
        <w:t>challenges</w:t>
      </w:r>
      <w:r w:rsidRPr="00210CD7">
        <w:rPr>
          <w:u w:val="single"/>
        </w:rPr>
        <w:t>”</w:t>
      </w:r>
      <w:r w:rsidRPr="00210CD7">
        <w:rPr>
          <w:sz w:val="16"/>
        </w:rPr>
        <w:t xml:space="preserve"> to US policy, </w:t>
      </w:r>
      <w:r w:rsidRPr="00210CD7">
        <w:rPr>
          <w:u w:val="single"/>
        </w:rPr>
        <w:t>there is</w:t>
      </w:r>
      <w:r w:rsidRPr="00210CD7">
        <w:rPr>
          <w:sz w:val="16"/>
        </w:rPr>
        <w:t xml:space="preserve"> </w:t>
      </w:r>
      <w:r w:rsidRPr="00210CD7">
        <w:rPr>
          <w:b/>
          <w:iCs/>
          <w:u w:val="single"/>
        </w:rPr>
        <w:t>little or nothing</w:t>
      </w:r>
      <w:r w:rsidRPr="00210CD7">
        <w:rPr>
          <w:sz w:val="16"/>
        </w:rPr>
        <w:t xml:space="preserve"> </w:t>
      </w:r>
      <w:r w:rsidRPr="00210CD7">
        <w:rPr>
          <w:u w:val="single"/>
        </w:rPr>
        <w:t>to suggest</w:t>
      </w:r>
      <w:r w:rsidRPr="00210CD7">
        <w:rPr>
          <w:sz w:val="16"/>
        </w:rPr>
        <w:t xml:space="preserve"> a need to maintain a </w:t>
      </w:r>
      <w:r w:rsidRPr="00210CD7">
        <w:rPr>
          <w:u w:val="single"/>
        </w:rPr>
        <w:t>large US military force</w:t>
      </w:r>
      <w:r w:rsidRPr="00210CD7">
        <w:rPr>
          <w:sz w:val="16"/>
        </w:rPr>
        <w:t xml:space="preserve">-in-being </w:t>
      </w:r>
      <w:r w:rsidRPr="00210CD7">
        <w:rPr>
          <w:u w:val="single"/>
        </w:rPr>
        <w:t>to keep</w:t>
      </w:r>
      <w:r w:rsidRPr="00210CD7">
        <w:rPr>
          <w:sz w:val="16"/>
        </w:rPr>
        <w:t xml:space="preserve"> these </w:t>
      </w:r>
      <w:r w:rsidRPr="00210CD7">
        <w:rPr>
          <w:u w:val="single"/>
        </w:rPr>
        <w:t>countries in line</w:t>
      </w:r>
      <w:r w:rsidRPr="00210CD7">
        <w:rPr>
          <w:sz w:val="16"/>
        </w:rPr>
        <w:t xml:space="preserve">. Indeed, </w:t>
      </w:r>
      <w:r w:rsidRPr="00210CD7">
        <w:rPr>
          <w:highlight w:val="cyan"/>
          <w:u w:val="single"/>
        </w:rPr>
        <w:t>all</w:t>
      </w:r>
      <w:r w:rsidRPr="00210CD7">
        <w:rPr>
          <w:u w:val="single"/>
        </w:rPr>
        <w:t xml:space="preserve"> three</w:t>
      </w:r>
      <w:r w:rsidRPr="00210CD7">
        <w:rPr>
          <w:sz w:val="16"/>
        </w:rPr>
        <w:t xml:space="preserve"> monsters </w:t>
      </w:r>
      <w:r w:rsidRPr="00210CD7">
        <w:rPr>
          <w:highlight w:val="cyan"/>
          <w:u w:val="single"/>
        </w:rPr>
        <w:t>seem</w:t>
      </w:r>
      <w:r w:rsidRPr="00210CD7">
        <w:rPr>
          <w:u w:val="single"/>
        </w:rPr>
        <w:t xml:space="preserve"> to be </w:t>
      </w:r>
      <w:r w:rsidRPr="00210CD7">
        <w:rPr>
          <w:highlight w:val="cyan"/>
          <w:u w:val="single"/>
        </w:rPr>
        <w:t>in</w:t>
      </w:r>
      <w:r w:rsidRPr="00210CD7">
        <w:rPr>
          <w:u w:val="single"/>
        </w:rPr>
        <w:t xml:space="preserve"> some stage of</w:t>
      </w:r>
      <w:r w:rsidRPr="00210CD7">
        <w:rPr>
          <w:sz w:val="16"/>
        </w:rPr>
        <w:t xml:space="preserve"> </w:t>
      </w:r>
      <w:r w:rsidRPr="00210CD7">
        <w:rPr>
          <w:b/>
          <w:iCs/>
          <w:u w:val="single"/>
        </w:rPr>
        <w:t>self-destruction</w:t>
      </w:r>
      <w:r w:rsidRPr="00210CD7">
        <w:rPr>
          <w:sz w:val="16"/>
        </w:rPr>
        <w:t xml:space="preserve"> </w:t>
      </w:r>
      <w:r w:rsidRPr="00210CD7">
        <w:rPr>
          <w:u w:val="single"/>
        </w:rPr>
        <w:t>or</w:t>
      </w:r>
      <w:r w:rsidRPr="00210CD7">
        <w:rPr>
          <w:sz w:val="16"/>
        </w:rPr>
        <w:t xml:space="preserve"> </w:t>
      </w:r>
      <w:r w:rsidRPr="00210CD7">
        <w:rPr>
          <w:b/>
          <w:iCs/>
          <w:u w:val="single"/>
        </w:rPr>
        <w:t xml:space="preserve">descent into </w:t>
      </w:r>
      <w:r w:rsidRPr="00210CD7">
        <w:rPr>
          <w:b/>
          <w:iCs/>
          <w:highlight w:val="cyan"/>
          <w:u w:val="single"/>
        </w:rPr>
        <w:t>stagnation</w:t>
      </w:r>
      <w:r w:rsidRPr="00210CD7">
        <w:rPr>
          <w:sz w:val="16"/>
        </w:rPr>
        <w:t xml:space="preserve"> – not, perhaps, unlike the Communist “threat” during the Cold War. Complacency thus seems to be a viable policy.</w:t>
      </w:r>
    </w:p>
    <w:p w14:paraId="611507C1" w14:textId="77777777" w:rsidR="001E5617" w:rsidRDefault="001E5617" w:rsidP="001E5617">
      <w:pPr>
        <w:rPr>
          <w:b/>
          <w:iCs/>
          <w:u w:val="single"/>
        </w:rPr>
      </w:pPr>
      <w:r w:rsidRPr="00210CD7">
        <w:rPr>
          <w:sz w:val="16"/>
        </w:rPr>
        <w:t xml:space="preserve">However, it may be useful to </w:t>
      </w:r>
      <w:r w:rsidRPr="00210CD7">
        <w:rPr>
          <w:u w:val="single"/>
        </w:rPr>
        <w:t>look</w:t>
      </w:r>
      <w:r w:rsidRPr="00210CD7">
        <w:rPr>
          <w:sz w:val="16"/>
        </w:rPr>
        <w:t xml:space="preserve"> </w:t>
      </w:r>
      <w:r w:rsidRPr="00210CD7">
        <w:rPr>
          <w:b/>
          <w:iCs/>
          <w:u w:val="single"/>
        </w:rPr>
        <w:t>specifically</w:t>
      </w:r>
      <w:r w:rsidRPr="00210CD7">
        <w:rPr>
          <w:sz w:val="16"/>
        </w:rPr>
        <w:t xml:space="preserve"> </w:t>
      </w:r>
      <w:r w:rsidRPr="00210CD7">
        <w:rPr>
          <w:u w:val="single"/>
        </w:rPr>
        <w:t xml:space="preserve">at a couple of </w:t>
      </w:r>
      <w:r w:rsidRPr="00210CD7">
        <w:rPr>
          <w:highlight w:val="cyan"/>
          <w:u w:val="single"/>
        </w:rPr>
        <w:t>worst-case</w:t>
      </w:r>
      <w:r w:rsidRPr="00210CD7">
        <w:rPr>
          <w:u w:val="single"/>
        </w:rPr>
        <w:t xml:space="preserve"> scenarios</w:t>
      </w:r>
      <w:r w:rsidRPr="00210CD7">
        <w:rPr>
          <w:sz w:val="16"/>
        </w:rPr>
        <w:t xml:space="preserve">: an </w:t>
      </w:r>
      <w:r w:rsidRPr="00210CD7">
        <w:rPr>
          <w:b/>
          <w:iCs/>
          <w:highlight w:val="cyan"/>
          <w:u w:val="single"/>
        </w:rPr>
        <w:t>invasion</w:t>
      </w:r>
      <w:r w:rsidRPr="00210CD7">
        <w:rPr>
          <w:b/>
          <w:iCs/>
          <w:u w:val="single"/>
        </w:rPr>
        <w:t xml:space="preserve"> of Taiwan</w:t>
      </w:r>
      <w:r w:rsidRPr="00210CD7">
        <w:rPr>
          <w:sz w:val="16"/>
        </w:rPr>
        <w:t xml:space="preserve"> </w:t>
      </w:r>
      <w:r w:rsidRPr="00210CD7">
        <w:rPr>
          <w:u w:val="single"/>
        </w:rPr>
        <w:t>by China</w:t>
      </w:r>
      <w:r w:rsidRPr="00210CD7">
        <w:rPr>
          <w:sz w:val="16"/>
        </w:rPr>
        <w:t xml:space="preserve"> (after it builds up its navy more) </w:t>
      </w:r>
      <w:r w:rsidRPr="00210CD7">
        <w:rPr>
          <w:u w:val="single"/>
        </w:rPr>
        <w:t>and an</w:t>
      </w:r>
      <w:r w:rsidRPr="00210CD7">
        <w:rPr>
          <w:sz w:val="16"/>
        </w:rPr>
        <w:t xml:space="preserve"> </w:t>
      </w:r>
      <w:r w:rsidRPr="00210CD7">
        <w:rPr>
          <w:b/>
          <w:iCs/>
          <w:u w:val="single"/>
        </w:rPr>
        <w:t>invasion o</w:t>
      </w:r>
    </w:p>
    <w:p w14:paraId="7ED767E0" w14:textId="77777777" w:rsidR="001E5617" w:rsidRPr="00210CD7" w:rsidRDefault="001E5617" w:rsidP="001E5617">
      <w:pPr>
        <w:rPr>
          <w:b/>
          <w:iCs/>
          <w:u w:val="single"/>
        </w:rPr>
      </w:pPr>
    </w:p>
    <w:p w14:paraId="28B90ABE" w14:textId="77777777" w:rsidR="001E5617" w:rsidRPr="00210CD7" w:rsidRDefault="001E5617" w:rsidP="001E5617">
      <w:pPr>
        <w:rPr>
          <w:b/>
          <w:iCs/>
          <w:u w:val="single"/>
        </w:rPr>
      </w:pPr>
    </w:p>
    <w:p w14:paraId="5DDDD2FE" w14:textId="77777777" w:rsidR="001E5617" w:rsidRPr="00210CD7" w:rsidRDefault="001E5617" w:rsidP="001E5617">
      <w:pPr>
        <w:rPr>
          <w:sz w:val="16"/>
        </w:rPr>
      </w:pPr>
      <w:proofErr w:type="spellStart"/>
      <w:r w:rsidRPr="00210CD7">
        <w:rPr>
          <w:b/>
          <w:iCs/>
          <w:u w:val="single"/>
        </w:rPr>
        <w:t>f</w:t>
      </w:r>
      <w:proofErr w:type="spellEnd"/>
      <w:r w:rsidRPr="00210CD7">
        <w:rPr>
          <w:b/>
          <w:iCs/>
          <w:u w:val="single"/>
        </w:rPr>
        <w:t xml:space="preserve"> the Baltic states</w:t>
      </w:r>
      <w:r w:rsidRPr="00210CD7">
        <w:rPr>
          <w:sz w:val="16"/>
        </w:rPr>
        <w:t xml:space="preserve"> of Estonia, Lithuania, and Latvia </w:t>
      </w:r>
      <w:r w:rsidRPr="00210CD7">
        <w:rPr>
          <w:u w:val="single"/>
        </w:rPr>
        <w:t>by Russia</w:t>
      </w:r>
      <w:r w:rsidRPr="00210CD7">
        <w:rPr>
          <w:sz w:val="16"/>
        </w:rPr>
        <w:t xml:space="preserve">. </w:t>
      </w:r>
      <w:r w:rsidRPr="00210CD7">
        <w:rPr>
          <w:u w:val="single"/>
        </w:rPr>
        <w:t xml:space="preserve">It </w:t>
      </w:r>
      <w:r w:rsidRPr="00210CD7">
        <w:rPr>
          <w:highlight w:val="cyan"/>
          <w:u w:val="single"/>
        </w:rPr>
        <w:t>is</w:t>
      </w:r>
      <w:r w:rsidRPr="00210CD7">
        <w:rPr>
          <w:sz w:val="16"/>
        </w:rPr>
        <w:t xml:space="preserve"> </w:t>
      </w:r>
      <w:r w:rsidRPr="00210CD7">
        <w:rPr>
          <w:b/>
          <w:iCs/>
          <w:u w:val="single"/>
        </w:rPr>
        <w:t xml:space="preserve">wildly </w:t>
      </w:r>
      <w:r w:rsidRPr="00210CD7">
        <w:rPr>
          <w:b/>
          <w:iCs/>
          <w:highlight w:val="cyan"/>
          <w:u w:val="single"/>
        </w:rPr>
        <w:t>unlikely</w:t>
      </w:r>
      <w:r w:rsidRPr="00210CD7">
        <w:rPr>
          <w:sz w:val="16"/>
        </w:rPr>
        <w:t xml:space="preserve"> that </w:t>
      </w:r>
      <w:r w:rsidRPr="00210CD7">
        <w:rPr>
          <w:highlight w:val="cyan"/>
          <w:u w:val="single"/>
        </w:rPr>
        <w:t>China or Russia</w:t>
      </w:r>
      <w:r w:rsidRPr="00210CD7">
        <w:rPr>
          <w:u w:val="single"/>
        </w:rPr>
        <w:t xml:space="preserve"> would </w:t>
      </w:r>
      <w:r w:rsidRPr="00210CD7">
        <w:rPr>
          <w:highlight w:val="cyan"/>
          <w:u w:val="single"/>
        </w:rPr>
        <w:t>carry out</w:t>
      </w:r>
      <w:r w:rsidRPr="00210CD7">
        <w:rPr>
          <w:u w:val="single"/>
        </w:rPr>
        <w:t xml:space="preserve"> such</w:t>
      </w:r>
      <w:r w:rsidRPr="00210CD7">
        <w:rPr>
          <w:sz w:val="16"/>
        </w:rPr>
        <w:t xml:space="preserve"> </w:t>
      </w:r>
      <w:r w:rsidRPr="00210CD7">
        <w:rPr>
          <w:b/>
          <w:iCs/>
          <w:highlight w:val="cyan"/>
          <w:u w:val="single"/>
        </w:rPr>
        <w:t>economically self-destructive acts</w:t>
      </w:r>
      <w:r w:rsidRPr="00210CD7">
        <w:rPr>
          <w:sz w:val="16"/>
        </w:rPr>
        <w:t xml:space="preserve">: the </w:t>
      </w:r>
      <w:r w:rsidRPr="00210CD7">
        <w:rPr>
          <w:u w:val="single"/>
        </w:rPr>
        <w:t>economic</w:t>
      </w:r>
      <w:r w:rsidRPr="00210CD7">
        <w:rPr>
          <w:sz w:val="16"/>
        </w:rPr>
        <w:t xml:space="preserve"> </w:t>
      </w:r>
      <w:r w:rsidRPr="00210CD7">
        <w:rPr>
          <w:highlight w:val="cyan"/>
          <w:u w:val="single"/>
        </w:rPr>
        <w:t>lessons</w:t>
      </w:r>
      <w:r w:rsidRPr="00210CD7">
        <w:rPr>
          <w:sz w:val="16"/>
        </w:rPr>
        <w:t xml:space="preserve"> from Putin’s comparatively minor Ukraine gambit </w:t>
      </w:r>
      <w:r w:rsidRPr="00210CD7">
        <w:rPr>
          <w:highlight w:val="cyan"/>
          <w:u w:val="single"/>
        </w:rPr>
        <w:t>are</w:t>
      </w:r>
      <w:r w:rsidRPr="00210CD7">
        <w:rPr>
          <w:sz w:val="16"/>
          <w:highlight w:val="cyan"/>
        </w:rPr>
        <w:t xml:space="preserve"> </w:t>
      </w:r>
      <w:r w:rsidRPr="00210CD7">
        <w:rPr>
          <w:b/>
          <w:iCs/>
          <w:highlight w:val="cyan"/>
          <w:u w:val="single"/>
        </w:rPr>
        <w:t>clear</w:t>
      </w:r>
      <w:r w:rsidRPr="00210CD7">
        <w:rPr>
          <w:sz w:val="16"/>
        </w:rPr>
        <w:t xml:space="preserve">, </w:t>
      </w:r>
      <w:r w:rsidRPr="00210CD7">
        <w:rPr>
          <w:u w:val="single"/>
        </w:rPr>
        <w:t>and</w:t>
      </w:r>
      <w:r w:rsidRPr="00210CD7">
        <w:rPr>
          <w:sz w:val="16"/>
        </w:rPr>
        <w:t xml:space="preserve"> these are </w:t>
      </w:r>
      <w:r w:rsidRPr="00210CD7">
        <w:rPr>
          <w:b/>
          <w:iCs/>
          <w:u w:val="single"/>
        </w:rPr>
        <w:t>unlikely</w:t>
      </w:r>
      <w:r w:rsidRPr="00210CD7">
        <w:rPr>
          <w:sz w:val="16"/>
        </w:rPr>
        <w:t xml:space="preserve"> </w:t>
      </w:r>
      <w:r w:rsidRPr="00210CD7">
        <w:rPr>
          <w:u w:val="single"/>
        </w:rPr>
        <w:t>to be lost on the Chinese</w:t>
      </w:r>
      <w:r w:rsidRPr="00210CD7">
        <w:rPr>
          <w:sz w:val="16"/>
        </w:rPr>
        <w:t xml:space="preserve">. Moreover, the analyses of Michael </w:t>
      </w:r>
      <w:r w:rsidRPr="00210CD7">
        <w:rPr>
          <w:b/>
          <w:iCs/>
          <w:u w:val="single"/>
        </w:rPr>
        <w:t>Beckley</w:t>
      </w:r>
      <w:r w:rsidRPr="00210CD7">
        <w:rPr>
          <w:sz w:val="16"/>
        </w:rPr>
        <w:t xml:space="preserve"> </w:t>
      </w:r>
      <w:r w:rsidRPr="00210CD7">
        <w:rPr>
          <w:u w:val="single"/>
        </w:rPr>
        <w:t>certainly</w:t>
      </w:r>
      <w:r w:rsidRPr="00210CD7">
        <w:rPr>
          <w:sz w:val="16"/>
        </w:rPr>
        <w:t xml:space="preserve"> </w:t>
      </w:r>
      <w:r w:rsidRPr="00210CD7">
        <w:rPr>
          <w:u w:val="single"/>
        </w:rPr>
        <w:t>suggest</w:t>
      </w:r>
      <w:r w:rsidRPr="00210CD7">
        <w:rPr>
          <w:sz w:val="16"/>
        </w:rPr>
        <w:t xml:space="preserve"> that </w:t>
      </w:r>
      <w:r w:rsidRPr="00210CD7">
        <w:rPr>
          <w:u w:val="single"/>
        </w:rPr>
        <w:t>Taiwan has the conventional military</w:t>
      </w:r>
      <w:r w:rsidRPr="00210CD7">
        <w:rPr>
          <w:sz w:val="16"/>
        </w:rPr>
        <w:t xml:space="preserve"> </w:t>
      </w:r>
      <w:r w:rsidRPr="00210CD7">
        <w:rPr>
          <w:b/>
          <w:iCs/>
          <w:u w:val="single"/>
        </w:rPr>
        <w:t>capacity</w:t>
      </w:r>
      <w:r w:rsidRPr="00210CD7">
        <w:rPr>
          <w:sz w:val="16"/>
        </w:rPr>
        <w:t xml:space="preserve"> </w:t>
      </w:r>
      <w:r w:rsidRPr="00210CD7">
        <w:rPr>
          <w:u w:val="single"/>
        </w:rPr>
        <w:t>to</w:t>
      </w:r>
      <w:r w:rsidRPr="00210CD7">
        <w:rPr>
          <w:sz w:val="16"/>
        </w:rPr>
        <w:t xml:space="preserve"> concentrate the mind of, if not necessarily fully to </w:t>
      </w:r>
      <w:r w:rsidRPr="00210CD7">
        <w:rPr>
          <w:b/>
          <w:iCs/>
          <w:u w:val="single"/>
        </w:rPr>
        <w:t>deter, any Chinese attackers</w:t>
      </w:r>
      <w:r w:rsidRPr="00210CD7">
        <w:rPr>
          <w:sz w:val="16"/>
        </w:rPr>
        <w:t xml:space="preserve">. </w:t>
      </w:r>
      <w:r w:rsidRPr="00210CD7">
        <w:rPr>
          <w:u w:val="single"/>
        </w:rPr>
        <w:t>It has “spent</w:t>
      </w:r>
      <w:r w:rsidRPr="00210CD7">
        <w:rPr>
          <w:sz w:val="16"/>
        </w:rPr>
        <w:t xml:space="preserve"> </w:t>
      </w:r>
      <w:r w:rsidRPr="00210CD7">
        <w:rPr>
          <w:b/>
          <w:iCs/>
          <w:u w:val="single"/>
        </w:rPr>
        <w:t>decades</w:t>
      </w:r>
      <w:r w:rsidRPr="00210CD7">
        <w:rPr>
          <w:sz w:val="16"/>
        </w:rPr>
        <w:t xml:space="preserve"> </w:t>
      </w:r>
      <w:r w:rsidRPr="00210CD7">
        <w:rPr>
          <w:u w:val="single"/>
        </w:rPr>
        <w:t>preparing for this exact contingency</w:t>
      </w:r>
      <w:r w:rsidRPr="00210CD7">
        <w:rPr>
          <w:sz w:val="16"/>
        </w:rPr>
        <w:t xml:space="preserve">,” has an advanced early warning system, can call into action massed forces to defend “fortified positions on home soil with precision-guided munitions,” and has supply dumps, booby traps, </w:t>
      </w:r>
      <w:proofErr w:type="gramStart"/>
      <w:r w:rsidRPr="00210CD7">
        <w:rPr>
          <w:sz w:val="16"/>
        </w:rPr>
        <w:t>an</w:t>
      </w:r>
      <w:proofErr w:type="gramEnd"/>
      <w:r w:rsidRPr="00210CD7">
        <w:rPr>
          <w:sz w:val="16"/>
        </w:rPr>
        <w:t xml:space="preserve"> wide array of mobile missile launchers, artillery, and minelayers. In addition, there are </w:t>
      </w:r>
      <w:r w:rsidRPr="00210CD7">
        <w:rPr>
          <w:u w:val="single"/>
        </w:rPr>
        <w:t>only</w:t>
      </w:r>
      <w:r w:rsidRPr="00210CD7">
        <w:rPr>
          <w:sz w:val="16"/>
        </w:rPr>
        <w:t xml:space="preserve"> </w:t>
      </w:r>
      <w:r w:rsidRPr="00210CD7">
        <w:rPr>
          <w:b/>
          <w:iCs/>
          <w:u w:val="single"/>
        </w:rPr>
        <w:t>14 locations</w:t>
      </w:r>
      <w:r w:rsidRPr="00210CD7">
        <w:rPr>
          <w:sz w:val="16"/>
        </w:rPr>
        <w:t xml:space="preserve"> that </w:t>
      </w:r>
      <w:r w:rsidRPr="00210CD7">
        <w:rPr>
          <w:u w:val="single"/>
        </w:rPr>
        <w:t>can support</w:t>
      </w:r>
      <w:r w:rsidRPr="00210CD7">
        <w:rPr>
          <w:sz w:val="16"/>
        </w:rPr>
        <w:t xml:space="preserve"> amphibious </w:t>
      </w:r>
      <w:r w:rsidRPr="00210CD7">
        <w:rPr>
          <w:u w:val="single"/>
        </w:rPr>
        <w:t>landing and</w:t>
      </w:r>
      <w:r w:rsidRPr="00210CD7">
        <w:rPr>
          <w:sz w:val="16"/>
        </w:rPr>
        <w:t xml:space="preserve"> these </w:t>
      </w:r>
      <w:r w:rsidRPr="00210CD7">
        <w:rPr>
          <w:u w:val="single"/>
        </w:rPr>
        <w:t>are</w:t>
      </w:r>
      <w:r w:rsidRPr="00210CD7">
        <w:rPr>
          <w:sz w:val="16"/>
        </w:rPr>
        <w:t xml:space="preserve">, not surprisingly, </w:t>
      </w:r>
      <w:r w:rsidRPr="00210CD7">
        <w:rPr>
          <w:b/>
          <w:iCs/>
          <w:u w:val="single"/>
        </w:rPr>
        <w:t>well-fortified by the defenders</w:t>
      </w:r>
      <w:r w:rsidRPr="00210CD7">
        <w:rPr>
          <w:sz w:val="16"/>
        </w:rPr>
        <w:t>.130</w:t>
      </w:r>
    </w:p>
    <w:p w14:paraId="21F44E6A" w14:textId="77777777" w:rsidR="001E5617" w:rsidRPr="00210CD7" w:rsidRDefault="001E5617" w:rsidP="001E5617">
      <w:pPr>
        <w:rPr>
          <w:sz w:val="16"/>
        </w:rPr>
      </w:pPr>
      <w:r w:rsidRPr="00210CD7">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210CD7">
        <w:rPr>
          <w:u w:val="single"/>
        </w:rPr>
        <w:t>the</w:t>
      </w:r>
      <w:r w:rsidRPr="00210CD7">
        <w:rPr>
          <w:sz w:val="16"/>
        </w:rPr>
        <w:t xml:space="preserve"> </w:t>
      </w:r>
      <w:r w:rsidRPr="00210CD7">
        <w:rPr>
          <w:b/>
          <w:iCs/>
          <w:u w:val="single"/>
        </w:rPr>
        <w:t xml:space="preserve">most likely </w:t>
      </w:r>
      <w:r w:rsidRPr="00210CD7">
        <w:rPr>
          <w:b/>
          <w:iCs/>
          <w:highlight w:val="cyan"/>
          <w:u w:val="single"/>
        </w:rPr>
        <w:t>response</w:t>
      </w:r>
      <w:r w:rsidRPr="00210CD7">
        <w:rPr>
          <w:sz w:val="16"/>
        </w:rPr>
        <w:t xml:space="preserve"> in either eventuality </w:t>
      </w:r>
      <w:r w:rsidRPr="00210CD7">
        <w:rPr>
          <w:highlight w:val="cyan"/>
          <w:u w:val="single"/>
        </w:rPr>
        <w:t>would be</w:t>
      </w:r>
      <w:r w:rsidRPr="00210CD7">
        <w:rPr>
          <w:sz w:val="16"/>
        </w:rPr>
        <w:t xml:space="preserve"> </w:t>
      </w:r>
      <w:r w:rsidRPr="00210CD7">
        <w:rPr>
          <w:u w:val="single"/>
        </w:rPr>
        <w:t xml:space="preserve">for the United States to wage </w:t>
      </w:r>
      <w:r w:rsidRPr="00210CD7">
        <w:rPr>
          <w:highlight w:val="cyan"/>
          <w:u w:val="single"/>
        </w:rPr>
        <w:t>a</w:t>
      </w:r>
      <w:r w:rsidRPr="00210CD7">
        <w:rPr>
          <w:u w:val="single"/>
        </w:rPr>
        <w:t xml:space="preserve"> campaign of</w:t>
      </w:r>
      <w:r w:rsidRPr="00210CD7">
        <w:rPr>
          <w:sz w:val="16"/>
        </w:rPr>
        <w:t xml:space="preserve"> </w:t>
      </w:r>
      <w:r w:rsidRPr="00210CD7">
        <w:rPr>
          <w:b/>
          <w:iCs/>
          <w:highlight w:val="cyan"/>
          <w:u w:val="single"/>
        </w:rPr>
        <w:t>economic and military</w:t>
      </w:r>
      <w:r w:rsidRPr="00210CD7">
        <w:rPr>
          <w:sz w:val="16"/>
        </w:rPr>
        <w:t xml:space="preserve"> (including naval) </w:t>
      </w:r>
      <w:r w:rsidRPr="00210CD7">
        <w:rPr>
          <w:highlight w:val="cyan"/>
          <w:u w:val="single"/>
        </w:rPr>
        <w:t>harassment</w:t>
      </w:r>
      <w:r w:rsidRPr="00210CD7">
        <w:rPr>
          <w:sz w:val="16"/>
        </w:rPr>
        <w:t xml:space="preserve"> and to support local – or partisan – resistance as it did in Afghanistan after the Soviet invasion there in 1979. 132 </w:t>
      </w:r>
      <w:r w:rsidRPr="00210CD7">
        <w:rPr>
          <w:u w:val="single"/>
        </w:rPr>
        <w:t>Such a response</w:t>
      </w:r>
      <w:r w:rsidRPr="00210CD7">
        <w:rPr>
          <w:sz w:val="16"/>
        </w:rPr>
        <w:t xml:space="preserve"> </w:t>
      </w:r>
      <w:r w:rsidRPr="00210CD7">
        <w:rPr>
          <w:b/>
          <w:iCs/>
          <w:highlight w:val="cyan"/>
          <w:u w:val="single"/>
        </w:rPr>
        <w:t>does not</w:t>
      </w:r>
      <w:r w:rsidRPr="00210CD7">
        <w:rPr>
          <w:sz w:val="16"/>
          <w:highlight w:val="cyan"/>
        </w:rPr>
        <w:t xml:space="preserve"> </w:t>
      </w:r>
      <w:r w:rsidRPr="00210CD7">
        <w:rPr>
          <w:highlight w:val="cyan"/>
          <w:u w:val="single"/>
        </w:rPr>
        <w:t>require</w:t>
      </w:r>
      <w:r w:rsidRPr="00210CD7">
        <w:rPr>
          <w:sz w:val="16"/>
        </w:rPr>
        <w:t xml:space="preserve"> the United States to have, and perpetually to maintain, </w:t>
      </w:r>
      <w:r w:rsidRPr="00210CD7">
        <w:rPr>
          <w:u w:val="single"/>
        </w:rPr>
        <w:t xml:space="preserve">huge </w:t>
      </w:r>
      <w:r w:rsidRPr="00210CD7">
        <w:rPr>
          <w:highlight w:val="cyan"/>
          <w:u w:val="single"/>
        </w:rPr>
        <w:t>forces</w:t>
      </w:r>
      <w:r w:rsidRPr="00210CD7">
        <w:rPr>
          <w:sz w:val="16"/>
        </w:rPr>
        <w:t xml:space="preserve"> in place and </w:t>
      </w:r>
      <w:r w:rsidRPr="00210CD7">
        <w:rPr>
          <w:highlight w:val="cyan"/>
          <w:u w:val="single"/>
        </w:rPr>
        <w:t>at the ready</w:t>
      </w:r>
      <w:r w:rsidRPr="00210CD7">
        <w:rPr>
          <w:sz w:val="16"/>
        </w:rPr>
        <w:t xml:space="preserve"> to deal with such improbable eventualities.</w:t>
      </w:r>
    </w:p>
    <w:p w14:paraId="347100D1" w14:textId="77777777" w:rsidR="001E5617" w:rsidRPr="00210CD7" w:rsidRDefault="001E5617" w:rsidP="001E5617">
      <w:pPr>
        <w:rPr>
          <w:sz w:val="16"/>
        </w:rPr>
      </w:pPr>
      <w:r w:rsidRPr="00210CD7">
        <w:rPr>
          <w:sz w:val="16"/>
        </w:rPr>
        <w:t xml:space="preserve">The </w:t>
      </w:r>
      <w:r w:rsidRPr="00210CD7">
        <w:rPr>
          <w:u w:val="single"/>
        </w:rPr>
        <w:t>current</w:t>
      </w:r>
      <w:r w:rsidRPr="00210CD7">
        <w:rPr>
          <w:sz w:val="16"/>
        </w:rPr>
        <w:t xml:space="preserve"> </w:t>
      </w:r>
      <w:r w:rsidRPr="00210CD7">
        <w:rPr>
          <w:b/>
          <w:iCs/>
          <w:u w:val="single"/>
        </w:rPr>
        <w:t>wariness</w:t>
      </w:r>
      <w:r w:rsidRPr="00210CD7">
        <w:rPr>
          <w:sz w:val="16"/>
        </w:rPr>
        <w:t xml:space="preserve"> about, </w:t>
      </w:r>
      <w:r w:rsidRPr="00210CD7">
        <w:rPr>
          <w:u w:val="single"/>
        </w:rPr>
        <w:t>and</w:t>
      </w:r>
      <w:r w:rsidRPr="00210CD7">
        <w:rPr>
          <w:sz w:val="16"/>
        </w:rPr>
        <w:t xml:space="preserve"> </w:t>
      </w:r>
      <w:r w:rsidRPr="00210CD7">
        <w:rPr>
          <w:b/>
          <w:iCs/>
          <w:u w:val="single"/>
        </w:rPr>
        <w:t>hostility</w:t>
      </w:r>
      <w:r w:rsidRPr="00210CD7">
        <w:rPr>
          <w:sz w:val="16"/>
        </w:rPr>
        <w:t xml:space="preserve"> </w:t>
      </w:r>
      <w:r w:rsidRPr="00210CD7">
        <w:rPr>
          <w:u w:val="single"/>
        </w:rPr>
        <w:t xml:space="preserve">toward, Russia and China </w:t>
      </w:r>
      <w:proofErr w:type="gramStart"/>
      <w:r w:rsidRPr="00210CD7">
        <w:rPr>
          <w:u w:val="single"/>
        </w:rPr>
        <w:t>is</w:t>
      </w:r>
      <w:proofErr w:type="gramEnd"/>
      <w:r w:rsidRPr="00210CD7">
        <w:rPr>
          <w:sz w:val="16"/>
        </w:rPr>
        <w:t xml:space="preserve"> sometimes </w:t>
      </w:r>
      <w:r w:rsidRPr="00210CD7">
        <w:rPr>
          <w:u w:val="single"/>
        </w:rPr>
        <w:t>said to constitute “a new Cold War.”</w:t>
      </w:r>
      <w:r w:rsidRPr="00210CD7">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210CD7">
        <w:rPr>
          <w:highlight w:val="cyan"/>
          <w:u w:val="single"/>
        </w:rPr>
        <w:t>Neither</w:t>
      </w:r>
      <w:r w:rsidRPr="00210CD7">
        <w:rPr>
          <w:sz w:val="16"/>
          <w:highlight w:val="cyan"/>
        </w:rPr>
        <w:t xml:space="preserve"> </w:t>
      </w:r>
      <w:r w:rsidRPr="00210CD7">
        <w:rPr>
          <w:b/>
          <w:iCs/>
          <w:highlight w:val="cyan"/>
          <w:u w:val="single"/>
        </w:rPr>
        <w:t>Russia nor China</w:t>
      </w:r>
      <w:r w:rsidRPr="00210CD7">
        <w:rPr>
          <w:sz w:val="16"/>
        </w:rPr>
        <w:t xml:space="preserve"> today </w:t>
      </w:r>
      <w:r w:rsidRPr="00210CD7">
        <w:rPr>
          <w:highlight w:val="cyan"/>
          <w:u w:val="single"/>
        </w:rPr>
        <w:t>sport</w:t>
      </w:r>
      <w:r w:rsidRPr="00210CD7">
        <w:rPr>
          <w:u w:val="single"/>
        </w:rPr>
        <w:t>s such</w:t>
      </w:r>
      <w:r w:rsidRPr="00210CD7">
        <w:rPr>
          <w:sz w:val="16"/>
        </w:rPr>
        <w:t xml:space="preserve"> </w:t>
      </w:r>
      <w:r w:rsidRPr="00210CD7">
        <w:rPr>
          <w:b/>
          <w:iCs/>
          <w:highlight w:val="cyan"/>
          <w:u w:val="single"/>
        </w:rPr>
        <w:t>cosmic goals</w:t>
      </w:r>
      <w:r w:rsidRPr="00210CD7">
        <w:rPr>
          <w:sz w:val="16"/>
        </w:rPr>
        <w:t xml:space="preserve"> </w:t>
      </w:r>
      <w:r w:rsidRPr="00210CD7">
        <w:rPr>
          <w:u w:val="single"/>
        </w:rPr>
        <w:t>or is enamored of</w:t>
      </w:r>
      <w:r w:rsidRPr="00210CD7">
        <w:rPr>
          <w:sz w:val="16"/>
        </w:rPr>
        <w:t xml:space="preserve"> such </w:t>
      </w:r>
      <w:r w:rsidRPr="00210CD7">
        <w:rPr>
          <w:b/>
          <w:iCs/>
          <w:u w:val="single"/>
        </w:rPr>
        <w:t>destructive</w:t>
      </w:r>
      <w:r w:rsidRPr="00210CD7">
        <w:rPr>
          <w:sz w:val="16"/>
        </w:rPr>
        <w:t xml:space="preserve"> </w:t>
      </w:r>
      <w:r w:rsidRPr="00210CD7">
        <w:rPr>
          <w:u w:val="single"/>
        </w:rPr>
        <w:t>methods</w:t>
      </w:r>
      <w:r w:rsidRPr="00210CD7">
        <w:rPr>
          <w:sz w:val="16"/>
        </w:rPr>
        <w:t xml:space="preserve">. However, as discussed in Chapters 1 and 2, </w:t>
      </w:r>
      <w:r w:rsidRPr="00210CD7">
        <w:rPr>
          <w:u w:val="single"/>
        </w:rPr>
        <w:t xml:space="preserve">the </w:t>
      </w:r>
      <w:r w:rsidRPr="00210CD7">
        <w:rPr>
          <w:highlight w:val="cyan"/>
          <w:u w:val="single"/>
        </w:rPr>
        <w:t>U</w:t>
      </w:r>
      <w:r w:rsidRPr="00210CD7">
        <w:rPr>
          <w:u w:val="single"/>
        </w:rPr>
        <w:t xml:space="preserve">nited </w:t>
      </w:r>
      <w:r w:rsidRPr="00210CD7">
        <w:rPr>
          <w:highlight w:val="cyan"/>
          <w:u w:val="single"/>
        </w:rPr>
        <w:t>S</w:t>
      </w:r>
      <w:r w:rsidRPr="00210CD7">
        <w:rPr>
          <w:u w:val="single"/>
        </w:rPr>
        <w:t>tates was</w:t>
      </w:r>
      <w:r w:rsidRPr="00210CD7">
        <w:rPr>
          <w:sz w:val="16"/>
        </w:rPr>
        <w:t xml:space="preserve"> </w:t>
      </w:r>
      <w:r w:rsidRPr="00210CD7">
        <w:rPr>
          <w:b/>
          <w:iCs/>
          <w:u w:val="single"/>
        </w:rPr>
        <w:t>strongly</w:t>
      </w:r>
      <w:r w:rsidRPr="00210CD7">
        <w:rPr>
          <w:sz w:val="16"/>
        </w:rPr>
        <w:t xml:space="preserve"> </w:t>
      </w:r>
      <w:r w:rsidRPr="00210CD7">
        <w:rPr>
          <w:u w:val="single"/>
        </w:rPr>
        <w:t>inclined</w:t>
      </w:r>
      <w:r w:rsidRPr="00210CD7">
        <w:rPr>
          <w:sz w:val="16"/>
        </w:rPr>
        <w:t xml:space="preserve"> during the Cold War massively </w:t>
      </w:r>
      <w:r w:rsidRPr="00210CD7">
        <w:rPr>
          <w:u w:val="single"/>
        </w:rPr>
        <w:t>to</w:t>
      </w:r>
      <w:r w:rsidRPr="00210CD7">
        <w:rPr>
          <w:sz w:val="16"/>
        </w:rPr>
        <w:t xml:space="preserve"> </w:t>
      </w:r>
      <w:r w:rsidRPr="00210CD7">
        <w:rPr>
          <w:b/>
          <w:iCs/>
          <w:highlight w:val="cyan"/>
          <w:u w:val="single"/>
        </w:rPr>
        <w:t>inflate the threat</w:t>
      </w:r>
      <w:r w:rsidRPr="00210CD7">
        <w:rPr>
          <w:sz w:val="16"/>
        </w:rPr>
        <w:t xml:space="preserve"> that </w:t>
      </w:r>
      <w:r w:rsidRPr="00210CD7">
        <w:rPr>
          <w:u w:val="single"/>
        </w:rPr>
        <w:t>it imagined</w:t>
      </w:r>
      <w:r w:rsidRPr="00210CD7">
        <w:rPr>
          <w:sz w:val="16"/>
        </w:rPr>
        <w:t xml:space="preserve"> the Communist adversary to present. The current “new Cold War” is thus in an important respect quite a bit like the old one: </w:t>
      </w:r>
      <w:r w:rsidRPr="00210CD7">
        <w:rPr>
          <w:u w:val="single"/>
        </w:rPr>
        <w:t xml:space="preserve">it is </w:t>
      </w:r>
      <w:r w:rsidRPr="00210CD7">
        <w:rPr>
          <w:highlight w:val="cyan"/>
          <w:u w:val="single"/>
        </w:rPr>
        <w:t>an</w:t>
      </w:r>
      <w:r w:rsidRPr="00210CD7">
        <w:rPr>
          <w:sz w:val="16"/>
        </w:rPr>
        <w:t xml:space="preserve"> </w:t>
      </w:r>
      <w:r w:rsidRPr="00210CD7">
        <w:rPr>
          <w:b/>
          <w:iCs/>
          <w:highlight w:val="cyan"/>
          <w:u w:val="single"/>
        </w:rPr>
        <w:t>expensive</w:t>
      </w:r>
      <w:r w:rsidRPr="00210CD7">
        <w:rPr>
          <w:sz w:val="16"/>
        </w:rPr>
        <w:t xml:space="preserve">, substantially </w:t>
      </w:r>
      <w:r w:rsidRPr="00210CD7">
        <w:rPr>
          <w:b/>
          <w:iCs/>
          <w:u w:val="single"/>
        </w:rPr>
        <w:t>militarized</w:t>
      </w:r>
      <w:r w:rsidRPr="00210CD7">
        <w:rPr>
          <w:sz w:val="16"/>
        </w:rPr>
        <w:t xml:space="preserve">, </w:t>
      </w:r>
      <w:r w:rsidRPr="00210CD7">
        <w:rPr>
          <w:highlight w:val="cyan"/>
          <w:u w:val="single"/>
        </w:rPr>
        <w:t>and</w:t>
      </w:r>
      <w:r w:rsidRPr="00210CD7">
        <w:rPr>
          <w:sz w:val="16"/>
        </w:rPr>
        <w:t xml:space="preserve"> often </w:t>
      </w:r>
      <w:r w:rsidRPr="00210CD7">
        <w:rPr>
          <w:b/>
          <w:iCs/>
          <w:highlight w:val="cyan"/>
          <w:u w:val="single"/>
        </w:rPr>
        <w:t>hysterical</w:t>
      </w:r>
      <w:r w:rsidRPr="00210CD7">
        <w:rPr>
          <w:sz w:val="16"/>
          <w:highlight w:val="cyan"/>
        </w:rPr>
        <w:t xml:space="preserve"> </w:t>
      </w:r>
      <w:r w:rsidRPr="00210CD7">
        <w:rPr>
          <w:highlight w:val="cyan"/>
          <w:u w:val="single"/>
        </w:rPr>
        <w:t>campaign</w:t>
      </w:r>
      <w:r w:rsidRPr="00210CD7">
        <w:rPr>
          <w:u w:val="single"/>
        </w:rPr>
        <w:t xml:space="preserve"> to deal with threats that do not exist</w:t>
      </w:r>
      <w:r w:rsidRPr="00210CD7">
        <w:rPr>
          <w:sz w:val="16"/>
        </w:rPr>
        <w:t xml:space="preserve"> or are likely to selfdestruct.134</w:t>
      </w:r>
    </w:p>
    <w:p w14:paraId="6E391043" w14:textId="77777777" w:rsidR="001E5617" w:rsidRPr="00210CD7" w:rsidRDefault="001E5617" w:rsidP="001E5617">
      <w:pPr>
        <w:rPr>
          <w:sz w:val="16"/>
          <w:szCs w:val="16"/>
        </w:rPr>
      </w:pPr>
      <w:r w:rsidRPr="00210CD7">
        <w:rPr>
          <w:sz w:val="16"/>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210CD7">
        <w:rPr>
          <w:sz w:val="16"/>
          <w:szCs w:val="16"/>
        </w:rPr>
        <w:t>Ikenberry</w:t>
      </w:r>
      <w:proofErr w:type="spellEnd"/>
      <w:r w:rsidRPr="00210CD7">
        <w:rPr>
          <w:sz w:val="16"/>
          <w:szCs w:val="16"/>
        </w:rPr>
        <w:t xml:space="preserve"> and Charles </w:t>
      </w:r>
      <w:proofErr w:type="spellStart"/>
      <w:r w:rsidRPr="00210CD7">
        <w:rPr>
          <w:sz w:val="16"/>
          <w:szCs w:val="16"/>
        </w:rPr>
        <w:t>Kupchan</w:t>
      </w:r>
      <w:proofErr w:type="spellEnd"/>
      <w:r w:rsidRPr="00210CD7">
        <w:rPr>
          <w:sz w:val="16"/>
          <w:szCs w:val="16"/>
        </w:rPr>
        <w:t xml:space="preserve">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1E31DF57" w14:textId="77777777" w:rsidR="001E5617" w:rsidRPr="00210CD7" w:rsidRDefault="001E5617" w:rsidP="001E5617">
      <w:pPr>
        <w:rPr>
          <w:sz w:val="16"/>
          <w:szCs w:val="16"/>
        </w:rPr>
      </w:pPr>
      <w:r w:rsidRPr="00210CD7">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7A51CFF6" w14:textId="77777777" w:rsidR="001E5617" w:rsidRPr="00210CD7" w:rsidRDefault="001E5617" w:rsidP="001E5617">
      <w:pPr>
        <w:rPr>
          <w:sz w:val="16"/>
        </w:rPr>
      </w:pPr>
      <w:r w:rsidRPr="00210CD7">
        <w:rPr>
          <w:u w:val="single"/>
        </w:rPr>
        <w:t>There is</w:t>
      </w:r>
      <w:r w:rsidRPr="00210CD7">
        <w:rPr>
          <w:sz w:val="16"/>
        </w:rPr>
        <w:t xml:space="preserve"> also </w:t>
      </w:r>
      <w:r w:rsidRPr="00210CD7">
        <w:rPr>
          <w:b/>
          <w:iCs/>
          <w:highlight w:val="cyan"/>
          <w:u w:val="single"/>
        </w:rPr>
        <w:t>absurdity</w:t>
      </w:r>
      <w:r w:rsidRPr="00210CD7">
        <w:rPr>
          <w:sz w:val="16"/>
        </w:rPr>
        <w:t xml:space="preserve"> </w:t>
      </w:r>
      <w:r w:rsidRPr="00210CD7">
        <w:rPr>
          <w:u w:val="single"/>
        </w:rPr>
        <w:t xml:space="preserve">in getting up tight </w:t>
      </w:r>
      <w:r w:rsidRPr="00210CD7">
        <w:rPr>
          <w:highlight w:val="cyan"/>
          <w:u w:val="single"/>
        </w:rPr>
        <w:t>over something as</w:t>
      </w:r>
      <w:r w:rsidRPr="00210CD7">
        <w:rPr>
          <w:sz w:val="16"/>
          <w:highlight w:val="cyan"/>
        </w:rPr>
        <w:t xml:space="preserve"> </w:t>
      </w:r>
      <w:r w:rsidRPr="00210CD7">
        <w:rPr>
          <w:b/>
          <w:iCs/>
          <w:highlight w:val="cyan"/>
          <w:u w:val="single"/>
        </w:rPr>
        <w:t>vacuous as</w:t>
      </w:r>
      <w:r w:rsidRPr="00210CD7">
        <w:rPr>
          <w:b/>
          <w:iCs/>
          <w:u w:val="single"/>
        </w:rPr>
        <w:t xml:space="preserve"> the venerable “</w:t>
      </w:r>
      <w:r w:rsidRPr="00210CD7">
        <w:rPr>
          <w:b/>
          <w:iCs/>
          <w:highlight w:val="cyan"/>
          <w:u w:val="single"/>
        </w:rPr>
        <w:t>s</w:t>
      </w:r>
      <w:r w:rsidRPr="00210CD7">
        <w:rPr>
          <w:b/>
          <w:iCs/>
          <w:u w:val="single"/>
        </w:rPr>
        <w:t xml:space="preserve">phere </w:t>
      </w:r>
      <w:r w:rsidRPr="00210CD7">
        <w:rPr>
          <w:b/>
          <w:iCs/>
          <w:highlight w:val="cyan"/>
          <w:u w:val="single"/>
        </w:rPr>
        <w:t>o</w:t>
      </w:r>
      <w:r w:rsidRPr="00210CD7">
        <w:rPr>
          <w:b/>
          <w:iCs/>
          <w:u w:val="single"/>
        </w:rPr>
        <w:t xml:space="preserve">f </w:t>
      </w:r>
      <w:r w:rsidRPr="00210CD7">
        <w:rPr>
          <w:b/>
          <w:iCs/>
          <w:highlight w:val="cyan"/>
          <w:u w:val="single"/>
        </w:rPr>
        <w:t>i</w:t>
      </w:r>
      <w:r w:rsidRPr="00210CD7">
        <w:rPr>
          <w:b/>
          <w:iCs/>
          <w:u w:val="single"/>
        </w:rPr>
        <w:t>nfluence” concept</w:t>
      </w:r>
      <w:r w:rsidRPr="00210CD7">
        <w:rPr>
          <w:sz w:val="16"/>
        </w:rPr>
        <w:t xml:space="preserve"> (or conceit). The </w:t>
      </w:r>
      <w:r w:rsidRPr="00210CD7">
        <w:rPr>
          <w:u w:val="single"/>
        </w:rPr>
        <w:t>notion that world affairs</w:t>
      </w:r>
      <w:r w:rsidRPr="00210CD7">
        <w:rPr>
          <w:sz w:val="16"/>
        </w:rPr>
        <w:t xml:space="preserve"> </w:t>
      </w:r>
      <w:r w:rsidRPr="00210CD7">
        <w:rPr>
          <w:u w:val="single"/>
        </w:rPr>
        <w:t>are a process in which countries</w:t>
      </w:r>
      <w:r w:rsidRPr="00210CD7">
        <w:rPr>
          <w:sz w:val="16"/>
        </w:rPr>
        <w:t xml:space="preserve"> </w:t>
      </w:r>
      <w:r w:rsidRPr="00210CD7">
        <w:rPr>
          <w:b/>
          <w:iCs/>
          <w:u w:val="single"/>
        </w:rPr>
        <w:t>scamper</w:t>
      </w:r>
      <w:r w:rsidRPr="00210CD7">
        <w:rPr>
          <w:sz w:val="16"/>
        </w:rPr>
        <w:t xml:space="preserve"> around the world </w:t>
      </w:r>
      <w:r w:rsidRPr="00210CD7">
        <w:rPr>
          <w:u w:val="single"/>
        </w:rPr>
        <w:t>seeking to establish spheres</w:t>
      </w:r>
      <w:r w:rsidRPr="00210CD7">
        <w:rPr>
          <w:sz w:val="16"/>
        </w:rPr>
        <w:t xml:space="preserve"> </w:t>
      </w:r>
      <w:r w:rsidRPr="00210CD7">
        <w:rPr>
          <w:u w:val="single"/>
        </w:rPr>
        <w:t>of influence is</w:t>
      </w:r>
      <w:r w:rsidRPr="00210CD7">
        <w:rPr>
          <w:sz w:val="16"/>
        </w:rPr>
        <w:t xml:space="preserve"> </w:t>
      </w:r>
      <w:r w:rsidRPr="00210CD7">
        <w:rPr>
          <w:sz w:val="16"/>
          <w:highlight w:val="cyan"/>
        </w:rPr>
        <w:t>at</w:t>
      </w:r>
      <w:r w:rsidRPr="00210CD7">
        <w:rPr>
          <w:sz w:val="16"/>
        </w:rPr>
        <w:t xml:space="preserve"> best decidedly unhelpful and at worst </w:t>
      </w:r>
      <w:r w:rsidRPr="00210CD7">
        <w:rPr>
          <w:b/>
          <w:iCs/>
          <w:u w:val="single"/>
        </w:rPr>
        <w:t xml:space="preserve">utterly </w:t>
      </w:r>
      <w:r w:rsidRPr="00210CD7">
        <w:rPr>
          <w:b/>
          <w:iCs/>
          <w:highlight w:val="cyan"/>
          <w:u w:val="single"/>
        </w:rPr>
        <w:t>misguided</w:t>
      </w:r>
      <w:r w:rsidRPr="00210CD7">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210CD7">
        <w:rPr>
          <w:u w:val="single"/>
        </w:rPr>
        <w:t xml:space="preserve">Setting aside </w:t>
      </w:r>
      <w:r w:rsidRPr="00210CD7">
        <w:rPr>
          <w:highlight w:val="cyan"/>
          <w:u w:val="single"/>
        </w:rPr>
        <w:t>the</w:t>
      </w:r>
      <w:r w:rsidRPr="00210CD7">
        <w:rPr>
          <w:sz w:val="16"/>
          <w:highlight w:val="cyan"/>
        </w:rPr>
        <w:t xml:space="preserve"> </w:t>
      </w:r>
      <w:r w:rsidRPr="00210CD7">
        <w:rPr>
          <w:b/>
          <w:iCs/>
          <w:highlight w:val="cyan"/>
          <w:u w:val="single"/>
        </w:rPr>
        <w:t>issue of</w:t>
      </w:r>
      <w:r w:rsidRPr="00210CD7">
        <w:rPr>
          <w:b/>
          <w:iCs/>
          <w:u w:val="single"/>
        </w:rPr>
        <w:t xml:space="preserve"> the </w:t>
      </w:r>
      <w:r w:rsidRPr="00210CD7">
        <w:rPr>
          <w:b/>
          <w:iCs/>
          <w:highlight w:val="cyan"/>
          <w:u w:val="single"/>
        </w:rPr>
        <w:t>degree</w:t>
      </w:r>
      <w:r w:rsidRPr="00210CD7">
        <w:rPr>
          <w:sz w:val="16"/>
        </w:rPr>
        <w:t xml:space="preserve"> </w:t>
      </w:r>
      <w:r w:rsidRPr="00210CD7">
        <w:rPr>
          <w:u w:val="single"/>
        </w:rPr>
        <w:t xml:space="preserve">to which American “influence” </w:t>
      </w:r>
      <w:r w:rsidRPr="00210CD7">
        <w:rPr>
          <w:highlight w:val="cyan"/>
          <w:u w:val="single"/>
        </w:rPr>
        <w:t>could</w:t>
      </w:r>
      <w:r w:rsidRPr="00210CD7">
        <w:rPr>
          <w:u w:val="single"/>
        </w:rPr>
        <w:t xml:space="preserve"> be said to “</w:t>
      </w:r>
      <w:r w:rsidRPr="00210CD7">
        <w:rPr>
          <w:b/>
          <w:iCs/>
          <w:highlight w:val="cyan"/>
          <w:u w:val="single"/>
        </w:rPr>
        <w:t>dominate</w:t>
      </w:r>
      <w:r w:rsidRPr="00210CD7">
        <w:rPr>
          <w:u w:val="single"/>
        </w:rPr>
        <w:t>”</w:t>
      </w:r>
      <w:r w:rsidRPr="00210CD7">
        <w:rPr>
          <w:sz w:val="16"/>
        </w:rPr>
        <w:t xml:space="preserve"> anywhere (</w:t>
      </w:r>
      <w:r w:rsidRPr="00210CD7">
        <w:rPr>
          <w:u w:val="single"/>
        </w:rPr>
        <w:t>we still wait</w:t>
      </w:r>
      <w:r w:rsidRPr="00210CD7">
        <w:rPr>
          <w:sz w:val="16"/>
        </w:rPr>
        <w:t xml:space="preserve">, for example, </w:t>
      </w:r>
      <w:r w:rsidRPr="00210CD7">
        <w:rPr>
          <w:u w:val="single"/>
        </w:rPr>
        <w:t>for</w:t>
      </w:r>
      <w:r w:rsidRPr="00210CD7">
        <w:rPr>
          <w:sz w:val="16"/>
        </w:rPr>
        <w:t xml:space="preserve"> </w:t>
      </w:r>
      <w:r w:rsidRPr="00210CD7">
        <w:rPr>
          <w:b/>
          <w:iCs/>
          <w:u w:val="single"/>
        </w:rPr>
        <w:t>dominated Mexico</w:t>
      </w:r>
      <w:r w:rsidRPr="00210CD7">
        <w:rPr>
          <w:sz w:val="16"/>
        </w:rPr>
        <w:t xml:space="preserve"> supinely </w:t>
      </w:r>
      <w:r w:rsidRPr="00210CD7">
        <w:rPr>
          <w:u w:val="single"/>
        </w:rPr>
        <w:t>to pay for a wall</w:t>
      </w:r>
      <w:r w:rsidRPr="00210CD7">
        <w:rPr>
          <w:sz w:val="16"/>
        </w:rPr>
        <w:t xml:space="preserve"> to seal off its self-infatuated neighbor’s southern border), </w:t>
      </w:r>
      <w:r w:rsidRPr="00210CD7">
        <w:rPr>
          <w:highlight w:val="cyan"/>
          <w:u w:val="single"/>
        </w:rPr>
        <w:t>it</w:t>
      </w:r>
      <w:r w:rsidRPr="00210CD7">
        <w:rPr>
          <w:sz w:val="16"/>
          <w:highlight w:val="cyan"/>
        </w:rPr>
        <w:t xml:space="preserve"> </w:t>
      </w:r>
      <w:r w:rsidRPr="00210CD7">
        <w:rPr>
          <w:b/>
          <w:iCs/>
          <w:highlight w:val="cyan"/>
          <w:u w:val="single"/>
        </w:rPr>
        <w:t>doesn’t</w:t>
      </w:r>
      <w:r w:rsidRPr="00210CD7">
        <w:rPr>
          <w:b/>
          <w:iCs/>
          <w:u w:val="single"/>
        </w:rPr>
        <w:t xml:space="preserve"> bloody well </w:t>
      </w:r>
      <w:r w:rsidRPr="00210CD7">
        <w:rPr>
          <w:b/>
          <w:iCs/>
          <w:highlight w:val="cyan"/>
          <w:u w:val="single"/>
        </w:rPr>
        <w:t>matter</w:t>
      </w:r>
      <w:r w:rsidRPr="00210CD7">
        <w:rPr>
          <w:sz w:val="16"/>
        </w:rPr>
        <w:t xml:space="preserve"> whether China or Russia has, or seems to have, a “sphere of influence” someplace or other.</w:t>
      </w:r>
    </w:p>
    <w:p w14:paraId="2FA41BE3" w14:textId="77777777" w:rsidR="001E5617" w:rsidRPr="00210CD7" w:rsidRDefault="001E5617" w:rsidP="001E5617">
      <w:pPr>
        <w:rPr>
          <w:sz w:val="16"/>
        </w:rPr>
      </w:pPr>
      <w:r w:rsidRPr="00210CD7">
        <w:rPr>
          <w:sz w:val="16"/>
        </w:rPr>
        <w:t xml:space="preserve">More importantly, the whole notion is vapid and essentially meaningless. Except perhaps in Gilbert and Sullivan’s Iolanthe. When members of the House of Lords fail to pay sufficient respect to a group of </w:t>
      </w:r>
      <w:proofErr w:type="gramStart"/>
      <w:r w:rsidRPr="00210CD7">
        <w:rPr>
          <w:sz w:val="16"/>
        </w:rPr>
        <w:t>women</w:t>
      </w:r>
      <w:proofErr w:type="gramEnd"/>
      <w:r w:rsidRPr="00210CD7">
        <w:rPr>
          <w:sz w:val="16"/>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210CD7">
        <w:rPr>
          <w:sz w:val="16"/>
        </w:rPr>
        <w:t>mercy</w:t>
      </w:r>
      <w:proofErr w:type="gramEnd"/>
      <w:r w:rsidRPr="00210CD7">
        <w:rPr>
          <w:sz w:val="16"/>
        </w:rPr>
        <w:t>!” “</w:t>
      </w:r>
      <w:proofErr w:type="gramStart"/>
      <w:r w:rsidRPr="00210CD7">
        <w:rPr>
          <w:sz w:val="16"/>
        </w:rPr>
        <w:t>spare</w:t>
      </w:r>
      <w:proofErr w:type="gramEnd"/>
      <w:r w:rsidRPr="00210CD7">
        <w:rPr>
          <w:sz w:val="16"/>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45CE8F55" w14:textId="77777777" w:rsidR="001E5617" w:rsidRPr="00210CD7" w:rsidRDefault="001E5617" w:rsidP="001E5617">
      <w:pPr>
        <w:rPr>
          <w:sz w:val="16"/>
        </w:rPr>
      </w:pPr>
      <w:r w:rsidRPr="00210CD7">
        <w:rPr>
          <w:sz w:val="16"/>
        </w:rPr>
        <w:t xml:space="preserve">In fact, </w:t>
      </w:r>
      <w:r w:rsidRPr="00210CD7">
        <w:rPr>
          <w:u w:val="single"/>
        </w:rPr>
        <w:t>to push this point</w:t>
      </w:r>
      <w:r w:rsidRPr="00210CD7">
        <w:rPr>
          <w:sz w:val="16"/>
        </w:rPr>
        <w:t xml:space="preserve"> perhaps </w:t>
      </w:r>
      <w:r w:rsidRPr="00210CD7">
        <w:rPr>
          <w:b/>
          <w:iCs/>
          <w:u w:val="single"/>
        </w:rPr>
        <w:t>to an extreme</w:t>
      </w:r>
      <w:r w:rsidRPr="00210CD7">
        <w:rPr>
          <w:sz w:val="16"/>
        </w:rPr>
        <w:t xml:space="preserve">, </w:t>
      </w:r>
      <w:r w:rsidRPr="00210CD7">
        <w:rPr>
          <w:highlight w:val="cyan"/>
          <w:u w:val="single"/>
        </w:rPr>
        <w:t>if</w:t>
      </w:r>
      <w:r w:rsidRPr="00210CD7">
        <w:rPr>
          <w:u w:val="single"/>
        </w:rPr>
        <w:t xml:space="preserve"> we are entering an era in which</w:t>
      </w:r>
      <w:r w:rsidRPr="00210CD7">
        <w:rPr>
          <w:sz w:val="16"/>
        </w:rPr>
        <w:t xml:space="preserve"> </w:t>
      </w:r>
      <w:r w:rsidRPr="00210CD7">
        <w:rPr>
          <w:b/>
          <w:iCs/>
          <w:highlight w:val="cyan"/>
          <w:u w:val="single"/>
        </w:rPr>
        <w:t>economic</w:t>
      </w:r>
      <w:r w:rsidRPr="00210CD7">
        <w:rPr>
          <w:b/>
          <w:iCs/>
          <w:u w:val="single"/>
        </w:rPr>
        <w:t xml:space="preserve"> motivation</w:t>
      </w:r>
      <w:r w:rsidRPr="00210CD7">
        <w:rPr>
          <w:b/>
          <w:iCs/>
          <w:highlight w:val="cyan"/>
          <w:u w:val="single"/>
        </w:rPr>
        <w:t>s</w:t>
      </w:r>
      <w:r w:rsidRPr="00210CD7">
        <w:rPr>
          <w:sz w:val="16"/>
        </w:rPr>
        <w:t xml:space="preserve"> </w:t>
      </w:r>
      <w:r w:rsidRPr="00210CD7">
        <w:rPr>
          <w:highlight w:val="cyan"/>
          <w:u w:val="single"/>
        </w:rPr>
        <w:t>became</w:t>
      </w:r>
      <w:r w:rsidRPr="00210CD7">
        <w:rPr>
          <w:sz w:val="16"/>
          <w:highlight w:val="cyan"/>
        </w:rPr>
        <w:t xml:space="preserve"> </w:t>
      </w:r>
      <w:r w:rsidRPr="00210CD7">
        <w:rPr>
          <w:b/>
          <w:iCs/>
          <w:highlight w:val="cyan"/>
          <w:u w:val="single"/>
        </w:rPr>
        <w:t>paramount</w:t>
      </w:r>
      <w:r w:rsidRPr="00210CD7">
        <w:rPr>
          <w:sz w:val="16"/>
        </w:rPr>
        <w:t xml:space="preserve"> </w:t>
      </w:r>
      <w:r w:rsidRPr="00210CD7">
        <w:rPr>
          <w:u w:val="single"/>
        </w:rPr>
        <w:t>and</w:t>
      </w:r>
      <w:r w:rsidRPr="00210CD7">
        <w:rPr>
          <w:sz w:val="16"/>
        </w:rPr>
        <w:t xml:space="preserve"> in which </w:t>
      </w:r>
      <w:r w:rsidRPr="00210CD7">
        <w:rPr>
          <w:u w:val="single"/>
        </w:rPr>
        <w:t>military force is</w:t>
      </w:r>
      <w:r w:rsidRPr="00210CD7">
        <w:rPr>
          <w:sz w:val="16"/>
        </w:rPr>
        <w:t xml:space="preserve"> </w:t>
      </w:r>
      <w:r w:rsidRPr="00210CD7">
        <w:rPr>
          <w:b/>
          <w:iCs/>
          <w:u w:val="single"/>
        </w:rPr>
        <w:t>not deemed a sensible method</w:t>
      </w:r>
      <w:r w:rsidRPr="00210CD7">
        <w:rPr>
          <w:sz w:val="16"/>
        </w:rPr>
        <w:t xml:space="preserve"> for pursuing wealth, </w:t>
      </w:r>
      <w:r w:rsidRPr="00210CD7">
        <w:rPr>
          <w:u w:val="single"/>
        </w:rPr>
        <w:t>the</w:t>
      </w:r>
      <w:r w:rsidRPr="00210CD7">
        <w:rPr>
          <w:sz w:val="16"/>
        </w:rPr>
        <w:t xml:space="preserve"> </w:t>
      </w:r>
      <w:r w:rsidRPr="00210CD7">
        <w:rPr>
          <w:b/>
          <w:iCs/>
          <w:u w:val="single"/>
        </w:rPr>
        <w:t>idea of “</w:t>
      </w:r>
      <w:r w:rsidRPr="00210CD7">
        <w:rPr>
          <w:b/>
          <w:iCs/>
          <w:highlight w:val="cyan"/>
          <w:u w:val="single"/>
        </w:rPr>
        <w:t>influence”</w:t>
      </w:r>
      <w:r w:rsidRPr="00210CD7">
        <w:rPr>
          <w:sz w:val="16"/>
          <w:highlight w:val="cyan"/>
        </w:rPr>
        <w:t xml:space="preserve"> </w:t>
      </w:r>
      <w:r w:rsidRPr="00210CD7">
        <w:rPr>
          <w:highlight w:val="cyan"/>
          <w:u w:val="single"/>
        </w:rPr>
        <w:t>would be</w:t>
      </w:r>
      <w:r w:rsidRPr="00210CD7">
        <w:rPr>
          <w:u w:val="single"/>
        </w:rPr>
        <w:t xml:space="preserve">come </w:t>
      </w:r>
      <w:r w:rsidRPr="00210CD7">
        <w:rPr>
          <w:highlight w:val="cyan"/>
          <w:u w:val="single"/>
        </w:rPr>
        <w:t>obsolete</w:t>
      </w:r>
      <w:r w:rsidRPr="00210CD7">
        <w:rPr>
          <w:sz w:val="16"/>
        </w:rPr>
        <w:t xml:space="preserve"> </w:t>
      </w:r>
      <w:r w:rsidRPr="00210CD7">
        <w:rPr>
          <w:u w:val="single"/>
        </w:rPr>
        <w:t>because</w:t>
      </w:r>
      <w:r w:rsidRPr="00210CD7">
        <w:rPr>
          <w:sz w:val="16"/>
        </w:rPr>
        <w:t xml:space="preserve">, in principle, </w:t>
      </w:r>
      <w:r w:rsidRPr="00210CD7">
        <w:rPr>
          <w:u w:val="single"/>
        </w:rPr>
        <w:t>pure economic actors do not care</w:t>
      </w:r>
      <w:r w:rsidRPr="00210CD7">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205D8EBE" w14:textId="77777777" w:rsidR="001E5617" w:rsidRPr="00B7096C" w:rsidRDefault="001E5617" w:rsidP="001E5617"/>
    <w:p w14:paraId="4039C0DA" w14:textId="77777777" w:rsidR="001E5617" w:rsidRDefault="001E5617" w:rsidP="001E5617">
      <w:pPr>
        <w:pStyle w:val="Heading2"/>
      </w:pPr>
      <w:r>
        <w:t>FTC Cred</w:t>
      </w:r>
    </w:p>
    <w:p w14:paraId="02A83D05" w14:textId="77777777" w:rsidR="001E5617" w:rsidRDefault="001E5617" w:rsidP="001E5617"/>
    <w:p w14:paraId="0B39A9C8" w14:textId="77777777" w:rsidR="001E5617" w:rsidRDefault="001E5617" w:rsidP="001E5617">
      <w:pPr>
        <w:pStyle w:val="Heading3"/>
      </w:pPr>
      <w:r>
        <w:t xml:space="preserve">2NC---AT: Nuke </w:t>
      </w:r>
      <w:proofErr w:type="gramStart"/>
      <w:r>
        <w:t>Terror !</w:t>
      </w:r>
      <w:proofErr w:type="gramEnd"/>
    </w:p>
    <w:p w14:paraId="3E3323A4" w14:textId="77777777" w:rsidR="001E5617" w:rsidRPr="00985E67" w:rsidRDefault="001E5617" w:rsidP="001E5617">
      <w:pPr>
        <w:pStyle w:val="Heading4"/>
        <w:rPr>
          <w:rFonts w:cs="Arial"/>
        </w:rPr>
      </w:pPr>
      <w:bookmarkStart w:id="8" w:name="_Hlk36735546"/>
      <w:r w:rsidRPr="00985E67">
        <w:rPr>
          <w:rFonts w:cs="Arial"/>
        </w:rPr>
        <w:t>Complexity and cost greatly increase the odds of terrorists being disrupted</w:t>
      </w:r>
    </w:p>
    <w:p w14:paraId="4AEB2E13" w14:textId="77777777" w:rsidR="001E5617" w:rsidRPr="00985E67" w:rsidRDefault="001E5617" w:rsidP="001E5617">
      <w:r w:rsidRPr="00985E67">
        <w:t xml:space="preserve">Greg </w:t>
      </w:r>
      <w:r w:rsidRPr="00985E67">
        <w:rPr>
          <w:rStyle w:val="Style13ptBold"/>
        </w:rPr>
        <w:t>Allen 17,</w:t>
      </w:r>
      <w:r w:rsidRPr="00985E67">
        <w:t xml:space="preserve"> Adjunct Fellow at the Center for a New American Security, 3-4-2017, "Thank Goodness Nukes Are So Expensive and Complicated," WIRED, https://www.wired.com/2017/03/thank-goodness-nukes-expensive-complicated/</w:t>
      </w:r>
    </w:p>
    <w:p w14:paraId="3B5361D9" w14:textId="77777777" w:rsidR="001E5617" w:rsidRPr="00985E67" w:rsidRDefault="001E5617" w:rsidP="001E5617">
      <w:pPr>
        <w:rPr>
          <w:sz w:val="14"/>
        </w:rPr>
      </w:pPr>
      <w:r w:rsidRPr="00985E67">
        <w:rPr>
          <w:rStyle w:val="StyleUnderline"/>
        </w:rPr>
        <w:t xml:space="preserve">What about nuclear weapons? Here </w:t>
      </w:r>
      <w:r w:rsidRPr="00936629">
        <w:rPr>
          <w:rStyle w:val="Emphasis"/>
          <w:highlight w:val="cyan"/>
        </w:rPr>
        <w:t>costs shoot upward</w:t>
      </w:r>
      <w:r w:rsidRPr="00985E67">
        <w:rPr>
          <w:rStyle w:val="StyleUnderline"/>
        </w:rPr>
        <w:t xml:space="preserve">. Saddam </w:t>
      </w:r>
      <w:r w:rsidRPr="00936629">
        <w:rPr>
          <w:rStyle w:val="StyleUnderline"/>
          <w:highlight w:val="cyan"/>
        </w:rPr>
        <w:t>Hussein spent billions</w:t>
      </w:r>
      <w:r w:rsidRPr="00985E67">
        <w:rPr>
          <w:rStyle w:val="StyleUnderline"/>
        </w:rPr>
        <w:t xml:space="preserve"> to develop nukes </w:t>
      </w:r>
      <w:r w:rsidRPr="00936629">
        <w:rPr>
          <w:rStyle w:val="StyleUnderline"/>
          <w:highlight w:val="cyan"/>
        </w:rPr>
        <w:t>and failed</w:t>
      </w:r>
      <w:r w:rsidRPr="00985E67">
        <w:rPr>
          <w:sz w:val="14"/>
        </w:rPr>
        <w:t xml:space="preserve">. </w:t>
      </w:r>
      <w:r w:rsidRPr="00985E67">
        <w:rPr>
          <w:rStyle w:val="StyleUnderline"/>
        </w:rPr>
        <w:t xml:space="preserve">North </w:t>
      </w:r>
      <w:r w:rsidRPr="00936629">
        <w:rPr>
          <w:rStyle w:val="StyleUnderline"/>
          <w:highlight w:val="cyan"/>
        </w:rPr>
        <w:t>Korea</w:t>
      </w:r>
      <w:r w:rsidRPr="00985E67">
        <w:rPr>
          <w:rStyle w:val="StyleUnderline"/>
        </w:rPr>
        <w:t xml:space="preserve"> succeeded, but it </w:t>
      </w:r>
      <w:r w:rsidRPr="00936629">
        <w:rPr>
          <w:rStyle w:val="StyleUnderline"/>
          <w:highlight w:val="cyan"/>
        </w:rPr>
        <w:t xml:space="preserve">took </w:t>
      </w:r>
      <w:r w:rsidRPr="00936629">
        <w:rPr>
          <w:rStyle w:val="Emphasis"/>
          <w:highlight w:val="cyan"/>
        </w:rPr>
        <w:t>decades</w:t>
      </w:r>
      <w:r w:rsidRPr="00985E67">
        <w:rPr>
          <w:sz w:val="14"/>
        </w:rPr>
        <w:t xml:space="preserve">; </w:t>
      </w:r>
      <w:r w:rsidRPr="00985E67">
        <w:rPr>
          <w:rStyle w:val="StyleUnderline"/>
        </w:rPr>
        <w:t>the country also spent billions</w:t>
      </w:r>
      <w:r w:rsidRPr="00985E67">
        <w:rPr>
          <w:sz w:val="14"/>
        </w:rPr>
        <w:t xml:space="preserve"> even with low wages and conscripted labor. Even if you could scrape together a billion dollars to buy a bomb, North Korea probably wouldn't sell you one. </w:t>
      </w:r>
      <w:r w:rsidRPr="00985E67">
        <w:rPr>
          <w:rStyle w:val="StyleUnderline"/>
        </w:rPr>
        <w:t xml:space="preserve">Every nuclear detonation releases a traceable radioactive signature, and Kim Jong-un worries he'll take the blame if you use his nukes. </w:t>
      </w:r>
      <w:r w:rsidRPr="00985E67">
        <w:rPr>
          <w:sz w:val="14"/>
        </w:rPr>
        <w:t xml:space="preserve">Unless you can steal a bomb or steal some weapons-grade nuclear fuel to construct a crude nuclear device, you're probably not going to acquire nuclear weapons. </w:t>
      </w:r>
      <w:r w:rsidRPr="00985E67">
        <w:rPr>
          <w:rStyle w:val="StyleUnderline"/>
        </w:rPr>
        <w:t xml:space="preserve">The </w:t>
      </w:r>
      <w:r w:rsidRPr="00936629">
        <w:rPr>
          <w:rStyle w:val="StyleUnderline"/>
          <w:highlight w:val="cyan"/>
        </w:rPr>
        <w:t>tech</w:t>
      </w:r>
      <w:r w:rsidRPr="00985E67">
        <w:rPr>
          <w:rStyle w:val="StyleUnderline"/>
        </w:rPr>
        <w:t xml:space="preserve">nology for making nuclear fuel </w:t>
      </w:r>
      <w:r w:rsidRPr="00936629">
        <w:rPr>
          <w:rStyle w:val="StyleUnderline"/>
          <w:highlight w:val="cyan"/>
        </w:rPr>
        <w:t>is too expensive and complicated</w:t>
      </w:r>
      <w:r w:rsidRPr="00985E67">
        <w:rPr>
          <w:rStyle w:val="StyleUnderline"/>
        </w:rPr>
        <w:t xml:space="preserve">, and </w:t>
      </w:r>
      <w:r w:rsidRPr="00936629">
        <w:rPr>
          <w:rStyle w:val="StyleUnderline"/>
          <w:highlight w:val="cyan"/>
        </w:rPr>
        <w:t>if you try</w:t>
      </w:r>
      <w:r w:rsidRPr="00985E67">
        <w:rPr>
          <w:rStyle w:val="StyleUnderline"/>
        </w:rPr>
        <w:t xml:space="preserve">, the amount of </w:t>
      </w:r>
      <w:r w:rsidRPr="00936629">
        <w:rPr>
          <w:rStyle w:val="StyleUnderline"/>
          <w:highlight w:val="cyan"/>
        </w:rPr>
        <w:t>labor, expertise, and financing you</w:t>
      </w:r>
      <w:r w:rsidRPr="00985E67">
        <w:rPr>
          <w:rStyle w:val="StyleUnderline"/>
        </w:rPr>
        <w:t xml:space="preserve"> would </w:t>
      </w:r>
      <w:r w:rsidRPr="00936629">
        <w:rPr>
          <w:rStyle w:val="Emphasis"/>
          <w:highlight w:val="cyan"/>
        </w:rPr>
        <w:t>need make it likely</w:t>
      </w:r>
      <w:r w:rsidRPr="00985E67">
        <w:rPr>
          <w:rStyle w:val="Emphasis"/>
        </w:rPr>
        <w:t xml:space="preserve"> your </w:t>
      </w:r>
      <w:r w:rsidRPr="00936629">
        <w:rPr>
          <w:rStyle w:val="Emphasis"/>
          <w:highlight w:val="cyan"/>
        </w:rPr>
        <w:t>efforts would be uncovered and stopped</w:t>
      </w:r>
      <w:r w:rsidRPr="00936629">
        <w:t xml:space="preserve">. </w:t>
      </w:r>
      <w:r w:rsidRPr="00985E67">
        <w:rPr>
          <w:sz w:val="14"/>
        </w:rPr>
        <w:t xml:space="preserve">Thank goodness. The massive expense and technological complexity associated with developing nuclear weapons is one of the great strokes of luck in human history. Imagine an alternate universe where nukes were like IEDs: cheap, simple, and constructible using widely available commercial parts and materials. Would humanity have survived the discovery of nuclear technology? Certainly not. We barely survived as it is. In this sense, </w:t>
      </w:r>
      <w:r w:rsidRPr="00936629">
        <w:rPr>
          <w:rStyle w:val="StyleUnderline"/>
          <w:highlight w:val="cyan"/>
        </w:rPr>
        <w:t>the</w:t>
      </w:r>
      <w:r w:rsidRPr="00985E67">
        <w:rPr>
          <w:rStyle w:val="StyleUnderline"/>
        </w:rPr>
        <w:t xml:space="preserve"> mass destruction </w:t>
      </w:r>
      <w:r w:rsidRPr="00936629">
        <w:rPr>
          <w:rStyle w:val="Emphasis"/>
          <w:highlight w:val="cyan"/>
        </w:rPr>
        <w:t>cost curve</w:t>
      </w:r>
      <w:r w:rsidRPr="00936629">
        <w:rPr>
          <w:rStyle w:val="StyleUnderline"/>
          <w:highlight w:val="cyan"/>
        </w:rPr>
        <w:t xml:space="preserve"> is </w:t>
      </w:r>
      <w:r w:rsidRPr="00936629">
        <w:rPr>
          <w:rStyle w:val="Emphasis"/>
          <w:highlight w:val="cyan"/>
        </w:rPr>
        <w:t>protective</w:t>
      </w:r>
      <w:r w:rsidRPr="00985E67">
        <w:rPr>
          <w:sz w:val="14"/>
        </w:rPr>
        <w:t xml:space="preserve">. </w:t>
      </w:r>
      <w:r w:rsidRPr="00985E67">
        <w:rPr>
          <w:rStyle w:val="StyleUnderline"/>
        </w:rPr>
        <w:t>The diplomats, scientists, spies, and soldiers of the global non-proliferation regime do incredible work in preventing terrorists and greater numbers of countries from acquiring nuclear weapons.</w:t>
      </w:r>
      <w:r w:rsidRPr="00985E67">
        <w:rPr>
          <w:sz w:val="14"/>
        </w:rPr>
        <w:t xml:space="preserve"> However, their extremely difficult mission would be utterly impossible if uranium was just a little easier and cheaper to weaponize. Perhaps it would be better if nuclear weapons never existed, but, given that they do, we are lucky that they reside at the very top of the mass destruction cost curve.</w:t>
      </w:r>
    </w:p>
    <w:bookmarkEnd w:id="8"/>
    <w:p w14:paraId="08DD9E99" w14:textId="77777777" w:rsidR="001E5617" w:rsidRDefault="001E5617" w:rsidP="001E5617">
      <w:pPr>
        <w:pStyle w:val="Heading4"/>
      </w:pPr>
      <w:r>
        <w:t>Even if the acquire, t</w:t>
      </w:r>
      <w:r w:rsidRPr="000F6049">
        <w:t xml:space="preserve">hey wouldn’t use them---it’s better as a </w:t>
      </w:r>
      <w:r w:rsidRPr="000F6049">
        <w:rPr>
          <w:u w:val="single"/>
        </w:rPr>
        <w:t>bargaining chip</w:t>
      </w:r>
      <w:r w:rsidRPr="000F6049">
        <w:t xml:space="preserve">. </w:t>
      </w:r>
    </w:p>
    <w:p w14:paraId="391A021D" w14:textId="77777777" w:rsidR="001E5617" w:rsidRPr="00174CBB" w:rsidRDefault="001E5617" w:rsidP="001E5617">
      <w:pPr>
        <w:rPr>
          <w:sz w:val="16"/>
          <w:szCs w:val="14"/>
        </w:rPr>
      </w:pPr>
      <w:r w:rsidRPr="00174CBB">
        <w:rPr>
          <w:sz w:val="16"/>
          <w:szCs w:val="14"/>
        </w:rPr>
        <w:t>---terrorists obviously don’t want to get nuked in response</w:t>
      </w:r>
      <w:r>
        <w:rPr>
          <w:sz w:val="16"/>
          <w:szCs w:val="14"/>
        </w:rPr>
        <w:t xml:space="preserve">, </w:t>
      </w:r>
      <w:r w:rsidRPr="00174CBB">
        <w:rPr>
          <w:sz w:val="16"/>
          <w:szCs w:val="14"/>
        </w:rPr>
        <w:t>wouldn’t be able to sustain finance or internal support</w:t>
      </w:r>
      <w:r>
        <w:rPr>
          <w:sz w:val="16"/>
          <w:szCs w:val="14"/>
        </w:rPr>
        <w:t xml:space="preserve">, and </w:t>
      </w:r>
      <w:r w:rsidRPr="00174CBB">
        <w:rPr>
          <w:sz w:val="16"/>
          <w:szCs w:val="14"/>
        </w:rPr>
        <w:t>historical analysis prove they don’t cross those thresholds</w:t>
      </w:r>
    </w:p>
    <w:p w14:paraId="35CFE4A8" w14:textId="77777777" w:rsidR="001E5617" w:rsidRPr="000F6049" w:rsidRDefault="001E5617" w:rsidP="001E5617">
      <w:r w:rsidRPr="000F6049">
        <w:rPr>
          <w:rStyle w:val="Style13ptBold"/>
        </w:rPr>
        <w:t xml:space="preserve">McIntosh &amp; </w:t>
      </w:r>
      <w:proofErr w:type="spellStart"/>
      <w:r w:rsidRPr="000F6049">
        <w:rPr>
          <w:rStyle w:val="Style13ptBold"/>
        </w:rPr>
        <w:t>Storey</w:t>
      </w:r>
      <w:proofErr w:type="spellEnd"/>
      <w:r w:rsidRPr="000F6049">
        <w:rPr>
          <w:rStyle w:val="Style13ptBold"/>
        </w:rPr>
        <w:t xml:space="preserve"> 19</w:t>
      </w:r>
      <w:r w:rsidRPr="000F6049">
        <w:t xml:space="preserve"> (Christopher McIntosh, Assistant Professor of Political Studies at Bard College; Ian </w:t>
      </w:r>
      <w:proofErr w:type="spellStart"/>
      <w:r w:rsidRPr="000F6049">
        <w:t>Storey</w:t>
      </w:r>
      <w:proofErr w:type="spellEnd"/>
      <w:r w:rsidRPr="000F6049">
        <w:t xml:space="preserve">, associate fellow at the Hannah Arendt Center for Politics and Humanities, Bard College, “Would terrorists set off a nuclear weapon if they had one? We shouldn’t assume so,” 11/20/19, Bulletin of the Atomic Scientists, </w:t>
      </w:r>
      <w:hyperlink r:id="rId10" w:history="1">
        <w:r w:rsidRPr="000F6049">
          <w:rPr>
            <w:rStyle w:val="Hyperlink"/>
          </w:rPr>
          <w:t>https://thebulletin.org/2019/11/would-terrorists-set-off-a-nuclear-weapon-if-they-had-one-we-shouldnt-assume-so/</w:t>
        </w:r>
      </w:hyperlink>
      <w:r w:rsidRPr="000F6049">
        <w:t>, GBN-TM)</w:t>
      </w:r>
    </w:p>
    <w:p w14:paraId="0383DDDF" w14:textId="77777777" w:rsidR="001E5617" w:rsidRPr="000F6049" w:rsidRDefault="001E5617" w:rsidP="001E5617">
      <w:pPr>
        <w:rPr>
          <w:sz w:val="16"/>
        </w:rPr>
      </w:pPr>
      <w:r w:rsidRPr="000F6049">
        <w:rPr>
          <w:rStyle w:val="StyleUnderline"/>
          <w:highlight w:val="cyan"/>
        </w:rPr>
        <w:t>Terrorists</w:t>
      </w:r>
      <w:r w:rsidRPr="000F6049">
        <w:rPr>
          <w:rStyle w:val="StyleUnderline"/>
        </w:rPr>
        <w:t xml:space="preserve"> might </w:t>
      </w:r>
      <w:r w:rsidRPr="000F6049">
        <w:rPr>
          <w:rStyle w:val="StyleUnderline"/>
          <w:highlight w:val="cyan"/>
        </w:rPr>
        <w:t>lose</w:t>
      </w:r>
      <w:r w:rsidRPr="000F6049">
        <w:rPr>
          <w:rStyle w:val="StyleUnderline"/>
        </w:rPr>
        <w:t xml:space="preserve"> more than they gain </w:t>
      </w:r>
      <w:r w:rsidRPr="000F6049">
        <w:rPr>
          <w:rStyle w:val="StyleUnderline"/>
          <w:highlight w:val="cyan"/>
        </w:rPr>
        <w:t xml:space="preserve">by </w:t>
      </w:r>
      <w:r w:rsidRPr="000F6049">
        <w:rPr>
          <w:rStyle w:val="Emphasis"/>
          <w:highlight w:val="cyan"/>
        </w:rPr>
        <w:t>detonating a nuc</w:t>
      </w:r>
      <w:r w:rsidRPr="000F6049">
        <w:rPr>
          <w:rStyle w:val="StyleUnderline"/>
        </w:rPr>
        <w:t>lear bomb</w:t>
      </w:r>
      <w:r w:rsidRPr="000F6049">
        <w:rPr>
          <w:sz w:val="16"/>
        </w:rPr>
        <w:t xml:space="preserve">. While terrorist organizations vary widely in their internal organization and structure, almost all are highly sensitive to benefits and costs, both external and internal. By examining these, it will become clear that terrorists might have more to lose than gain by proceeding directly to an attack. </w:t>
      </w:r>
      <w:r w:rsidRPr="000F6049">
        <w:rPr>
          <w:rStyle w:val="StyleUnderline"/>
          <w:highlight w:val="cyan"/>
        </w:rPr>
        <w:t>Doing so might</w:t>
      </w:r>
      <w:r w:rsidRPr="000F6049">
        <w:rPr>
          <w:rStyle w:val="StyleUnderline"/>
        </w:rPr>
        <w:t xml:space="preserve"> </w:t>
      </w:r>
      <w:r w:rsidRPr="000F6049">
        <w:rPr>
          <w:rStyle w:val="Emphasis"/>
        </w:rPr>
        <w:t>alienate their supporters</w:t>
      </w:r>
      <w:r w:rsidRPr="000F6049">
        <w:rPr>
          <w:rStyle w:val="StyleUnderline"/>
        </w:rPr>
        <w:t xml:space="preserve">, cause </w:t>
      </w:r>
      <w:r w:rsidRPr="000F6049">
        <w:rPr>
          <w:rStyle w:val="Emphasis"/>
        </w:rPr>
        <w:t>dissent</w:t>
      </w:r>
      <w:r w:rsidRPr="000F6049">
        <w:rPr>
          <w:rStyle w:val="StyleUnderline"/>
        </w:rPr>
        <w:t xml:space="preserve"> among the </w:t>
      </w:r>
      <w:r w:rsidRPr="000F6049">
        <w:rPr>
          <w:rStyle w:val="Emphasis"/>
        </w:rPr>
        <w:t>ranks</w:t>
      </w:r>
      <w:r w:rsidRPr="000F6049">
        <w:rPr>
          <w:rStyle w:val="StyleUnderline"/>
        </w:rPr>
        <w:t xml:space="preserve">, and </w:t>
      </w:r>
      <w:r w:rsidRPr="000F6049">
        <w:rPr>
          <w:rStyle w:val="Emphasis"/>
          <w:highlight w:val="cyan"/>
        </w:rPr>
        <w:t>give away a bargaining chip</w:t>
      </w:r>
      <w:r w:rsidRPr="000F6049">
        <w:rPr>
          <w:rStyle w:val="StyleUnderline"/>
          <w:highlight w:val="cyan"/>
        </w:rPr>
        <w:t xml:space="preserve"> without getting anything</w:t>
      </w:r>
      <w:r w:rsidRPr="000F6049">
        <w:rPr>
          <w:rStyle w:val="StyleUnderline"/>
        </w:rPr>
        <w:t xml:space="preserve"> in return. </w:t>
      </w:r>
      <w:r w:rsidRPr="000F6049">
        <w:rPr>
          <w:sz w:val="16"/>
        </w:rPr>
        <w:t xml:space="preserve">Externally, </w:t>
      </w:r>
      <w:r w:rsidRPr="000F6049">
        <w:rPr>
          <w:rStyle w:val="StyleUnderline"/>
        </w:rPr>
        <w:t>terrorist groups rely on</w:t>
      </w:r>
      <w:r w:rsidRPr="000F6049">
        <w:rPr>
          <w:sz w:val="16"/>
        </w:rPr>
        <w:t xml:space="preserve"> the </w:t>
      </w:r>
      <w:r w:rsidRPr="000F6049">
        <w:rPr>
          <w:rStyle w:val="StyleUnderline"/>
        </w:rPr>
        <w:t>support of the society in which they are embedded. As a result, they are deeply intertwined with the local population</w:t>
      </w:r>
      <w:r w:rsidRPr="000F6049">
        <w:rPr>
          <w:sz w:val="16"/>
        </w:rPr>
        <w:t xml:space="preserve">. Hezbollah is a paradigmatic example: In addition to possessing a quasi-independent political arm, it operates an extensive network of schools, hospitals, and other social services. These extended administrative networks provide a source of recruits, public support, and crucial cover for their financiers. They also engender a risk—what they have put so much effort into building can ultimately be undone by poor strategic decision-making. </w:t>
      </w:r>
      <w:r w:rsidRPr="000F6049">
        <w:rPr>
          <w:rStyle w:val="StyleUnderline"/>
          <w:highlight w:val="cyan"/>
        </w:rPr>
        <w:t>Beyond</w:t>
      </w:r>
      <w:r w:rsidRPr="000F6049">
        <w:rPr>
          <w:rStyle w:val="StyleUnderline"/>
        </w:rPr>
        <w:t xml:space="preserve"> the </w:t>
      </w:r>
      <w:r w:rsidRPr="000F6049">
        <w:rPr>
          <w:rStyle w:val="Emphasis"/>
          <w:highlight w:val="cyan"/>
        </w:rPr>
        <w:t>inevitable military response</w:t>
      </w:r>
      <w:r w:rsidRPr="000F6049">
        <w:rPr>
          <w:rStyle w:val="StyleUnderline"/>
        </w:rPr>
        <w:t xml:space="preserve">, committing a nuclear </w:t>
      </w:r>
      <w:r w:rsidRPr="000F6049">
        <w:rPr>
          <w:rStyle w:val="StyleUnderline"/>
          <w:highlight w:val="cyan"/>
        </w:rPr>
        <w:t xml:space="preserve">attack would represent an </w:t>
      </w:r>
      <w:r w:rsidRPr="000F6049">
        <w:rPr>
          <w:rStyle w:val="Emphasis"/>
          <w:highlight w:val="cyan"/>
        </w:rPr>
        <w:t>existential threat</w:t>
      </w:r>
      <w:r w:rsidRPr="000F6049">
        <w:rPr>
          <w:rStyle w:val="StyleUnderline"/>
          <w:highlight w:val="cyan"/>
        </w:rPr>
        <w:t xml:space="preserve"> to</w:t>
      </w:r>
      <w:r w:rsidRPr="000F6049">
        <w:rPr>
          <w:rStyle w:val="StyleUnderline"/>
        </w:rPr>
        <w:t xml:space="preserve"> an </w:t>
      </w:r>
      <w:r w:rsidRPr="000F6049">
        <w:rPr>
          <w:rStyle w:val="Emphasis"/>
          <w:highlight w:val="cyan"/>
        </w:rPr>
        <w:t>organization</w:t>
      </w:r>
      <w:r w:rsidRPr="000F6049">
        <w:rPr>
          <w:rStyle w:val="StyleUnderline"/>
        </w:rPr>
        <w:t xml:space="preserve"> of this form</w:t>
      </w:r>
      <w:r w:rsidRPr="000F6049">
        <w:rPr>
          <w:sz w:val="16"/>
        </w:rPr>
        <w:t xml:space="preserve">. The </w:t>
      </w:r>
      <w:r w:rsidRPr="000F6049">
        <w:rPr>
          <w:rStyle w:val="StyleUnderline"/>
        </w:rPr>
        <w:t xml:space="preserve">unprecedented death toll of transgressing the nuclear taboo would have a predictably </w:t>
      </w:r>
      <w:r w:rsidRPr="000F6049">
        <w:rPr>
          <w:rStyle w:val="Emphasis"/>
        </w:rPr>
        <w:t>devastating effect</w:t>
      </w:r>
      <w:r w:rsidRPr="000F6049">
        <w:rPr>
          <w:rStyle w:val="StyleUnderline"/>
        </w:rPr>
        <w:t xml:space="preserve"> on the </w:t>
      </w:r>
      <w:r w:rsidRPr="000F6049">
        <w:rPr>
          <w:rStyle w:val="Emphasis"/>
        </w:rPr>
        <w:t>support networks</w:t>
      </w:r>
      <w:r w:rsidRPr="000F6049">
        <w:rPr>
          <w:rStyle w:val="StyleUnderline"/>
        </w:rPr>
        <w:t xml:space="preserve"> on which</w:t>
      </w:r>
      <w:r w:rsidRPr="000F6049">
        <w:rPr>
          <w:sz w:val="16"/>
        </w:rPr>
        <w:t xml:space="preserve"> these </w:t>
      </w:r>
      <w:r w:rsidRPr="000F6049">
        <w:rPr>
          <w:rStyle w:val="Emphasis"/>
        </w:rPr>
        <w:t>organizations depend</w:t>
      </w:r>
      <w:r w:rsidRPr="000F6049">
        <w:rPr>
          <w:sz w:val="16"/>
        </w:rPr>
        <w:t xml:space="preserve">. Afterwards, </w:t>
      </w:r>
      <w:r w:rsidRPr="000F6049">
        <w:rPr>
          <w:rStyle w:val="StyleUnderline"/>
          <w:highlight w:val="cyan"/>
        </w:rPr>
        <w:t>maintaining</w:t>
      </w:r>
      <w:r w:rsidRPr="000F6049">
        <w:rPr>
          <w:rStyle w:val="StyleUnderline"/>
        </w:rPr>
        <w:t xml:space="preserve"> the kind of </w:t>
      </w:r>
      <w:r w:rsidRPr="000F6049">
        <w:rPr>
          <w:rStyle w:val="Emphasis"/>
        </w:rPr>
        <w:t xml:space="preserve">large-scale external </w:t>
      </w:r>
      <w:r w:rsidRPr="000F6049">
        <w:rPr>
          <w:rStyle w:val="Emphasis"/>
          <w:highlight w:val="cyan"/>
        </w:rPr>
        <w:t>finance</w:t>
      </w:r>
      <w:r w:rsidRPr="000F6049">
        <w:rPr>
          <w:rStyle w:val="StyleUnderline"/>
        </w:rPr>
        <w:t xml:space="preserve"> necessary to sustain them </w:t>
      </w:r>
      <w:r w:rsidRPr="000F6049">
        <w:rPr>
          <w:rStyle w:val="StyleUnderline"/>
          <w:highlight w:val="cyan"/>
        </w:rPr>
        <w:t>would become</w:t>
      </w:r>
      <w:r w:rsidRPr="000F6049">
        <w:rPr>
          <w:rStyle w:val="StyleUnderline"/>
        </w:rPr>
        <w:t xml:space="preserve"> </w:t>
      </w:r>
      <w:r w:rsidRPr="000F6049">
        <w:rPr>
          <w:rStyle w:val="Emphasis"/>
        </w:rPr>
        <w:t xml:space="preserve">virtually </w:t>
      </w:r>
      <w:r w:rsidRPr="000F6049">
        <w:rPr>
          <w:rStyle w:val="Emphasis"/>
          <w:highlight w:val="cyan"/>
        </w:rPr>
        <w:t>impossible</w:t>
      </w:r>
      <w:r w:rsidRPr="000F6049">
        <w:rPr>
          <w:rStyle w:val="StyleUnderline"/>
        </w:rPr>
        <w:t>, particularly in</w:t>
      </w:r>
      <w:r w:rsidRPr="000F6049">
        <w:rPr>
          <w:sz w:val="16"/>
        </w:rPr>
        <w:t xml:space="preserve"> the </w:t>
      </w:r>
      <w:r w:rsidRPr="000F6049">
        <w:rPr>
          <w:rStyle w:val="StyleUnderline"/>
        </w:rPr>
        <w:t>context of predictably heightened international law enforcement.</w:t>
      </w:r>
      <w:r w:rsidRPr="000F6049">
        <w:rPr>
          <w:sz w:val="16"/>
        </w:rPr>
        <w:t xml:space="preserve"> In short, the </w:t>
      </w:r>
      <w:r w:rsidRPr="000F6049">
        <w:rPr>
          <w:rStyle w:val="StyleUnderline"/>
          <w:highlight w:val="cyan"/>
        </w:rPr>
        <w:t xml:space="preserve">organization would face </w:t>
      </w:r>
      <w:r w:rsidRPr="000F6049">
        <w:rPr>
          <w:rStyle w:val="Emphasis"/>
          <w:highlight w:val="cyan"/>
        </w:rPr>
        <w:t>radical alienation</w:t>
      </w:r>
      <w:r w:rsidRPr="000F6049">
        <w:rPr>
          <w:rStyle w:val="StyleUnderline"/>
          <w:highlight w:val="cyan"/>
        </w:rPr>
        <w:t xml:space="preserve"> from</w:t>
      </w:r>
      <w:r w:rsidRPr="000F6049">
        <w:rPr>
          <w:rStyle w:val="StyleUnderline"/>
        </w:rPr>
        <w:t xml:space="preserve"> its </w:t>
      </w:r>
      <w:r w:rsidRPr="000F6049">
        <w:rPr>
          <w:rStyle w:val="Emphasis"/>
          <w:highlight w:val="cyan"/>
        </w:rPr>
        <w:t>public base</w:t>
      </w:r>
      <w:r w:rsidRPr="000F6049">
        <w:rPr>
          <w:rStyle w:val="StyleUnderline"/>
          <w:highlight w:val="cyan"/>
        </w:rPr>
        <w:t>, as well as</w:t>
      </w:r>
      <w:r w:rsidRPr="000F6049">
        <w:rPr>
          <w:sz w:val="16"/>
        </w:rPr>
        <w:t xml:space="preserve">, where it exists, its </w:t>
      </w:r>
      <w:r w:rsidRPr="000F6049">
        <w:rPr>
          <w:rStyle w:val="Emphasis"/>
          <w:highlight w:val="cyan"/>
        </w:rPr>
        <w:t>state sponsorship</w:t>
      </w:r>
      <w:r w:rsidRPr="000F6049">
        <w:rPr>
          <w:sz w:val="16"/>
        </w:rPr>
        <w:t xml:space="preserve">. From the outside looking in, </w:t>
      </w:r>
      <w:r w:rsidRPr="000F6049">
        <w:rPr>
          <w:rStyle w:val="StyleUnderline"/>
          <w:highlight w:val="cyan"/>
        </w:rPr>
        <w:t>it’s tempting to presume</w:t>
      </w:r>
      <w:r w:rsidRPr="000F6049">
        <w:rPr>
          <w:rStyle w:val="StyleUnderline"/>
        </w:rPr>
        <w:t xml:space="preserve"> that</w:t>
      </w:r>
      <w:r w:rsidRPr="000F6049">
        <w:rPr>
          <w:sz w:val="16"/>
        </w:rPr>
        <w:t xml:space="preserve"> the kind of public and even the kind of </w:t>
      </w:r>
      <w:r w:rsidRPr="000F6049">
        <w:rPr>
          <w:rStyle w:val="StyleUnderline"/>
          <w:highlight w:val="cyan"/>
        </w:rPr>
        <w:t>fighters</w:t>
      </w:r>
      <w:r w:rsidRPr="000F6049">
        <w:rPr>
          <w:rStyle w:val="StyleUnderline"/>
        </w:rPr>
        <w:t xml:space="preserve"> who support Al Qaeda or the Islamic State simply </w:t>
      </w:r>
      <w:r w:rsidRPr="000F6049">
        <w:rPr>
          <w:rStyle w:val="StyleUnderline"/>
          <w:highlight w:val="cyan"/>
        </w:rPr>
        <w:t>don’t care</w:t>
      </w:r>
      <w:r w:rsidRPr="000F6049">
        <w:rPr>
          <w:sz w:val="16"/>
        </w:rPr>
        <w:t xml:space="preserve"> about the level of violence those groups perpetrate. </w:t>
      </w:r>
      <w:r w:rsidRPr="000F6049">
        <w:rPr>
          <w:rStyle w:val="Emphasis"/>
          <w:highlight w:val="cyan"/>
        </w:rPr>
        <w:t>Empirically</w:t>
      </w:r>
      <w:r w:rsidRPr="000F6049">
        <w:rPr>
          <w:rStyle w:val="StyleUnderline"/>
        </w:rPr>
        <w:t xml:space="preserve">, however, </w:t>
      </w:r>
      <w:r w:rsidRPr="000F6049">
        <w:rPr>
          <w:rStyle w:val="Emphasis"/>
          <w:highlight w:val="cyan"/>
        </w:rPr>
        <w:t>this is</w:t>
      </w:r>
      <w:r w:rsidRPr="000F6049">
        <w:rPr>
          <w:rStyle w:val="Emphasis"/>
        </w:rPr>
        <w:t xml:space="preserve"> simply </w:t>
      </w:r>
      <w:r w:rsidRPr="000F6049">
        <w:rPr>
          <w:rStyle w:val="Emphasis"/>
          <w:highlight w:val="cyan"/>
        </w:rPr>
        <w:t>untrue</w:t>
      </w:r>
      <w:r w:rsidRPr="000F6049">
        <w:rPr>
          <w:rStyle w:val="StyleUnderline"/>
        </w:rPr>
        <w:t>. Sustained analysis of the history of terrorist campaigns</w:t>
      </w:r>
      <w:r w:rsidRPr="000F6049">
        <w:rPr>
          <w:sz w:val="16"/>
        </w:rPr>
        <w:t>—even among those organizations willing to commit large-scale attacks—</w:t>
      </w:r>
      <w:r w:rsidRPr="000F6049">
        <w:rPr>
          <w:rStyle w:val="StyleUnderline"/>
        </w:rPr>
        <w:t xml:space="preserve">evinces a </w:t>
      </w:r>
      <w:r w:rsidRPr="000F6049">
        <w:rPr>
          <w:rStyle w:val="Emphasis"/>
        </w:rPr>
        <w:t xml:space="preserve">delicate </w:t>
      </w:r>
      <w:r w:rsidRPr="000F6049">
        <w:rPr>
          <w:rStyle w:val="Emphasis"/>
          <w:highlight w:val="cyan"/>
        </w:rPr>
        <w:t>balancing act</w:t>
      </w:r>
      <w:r w:rsidRPr="000F6049">
        <w:rPr>
          <w:rStyle w:val="StyleUnderline"/>
          <w:highlight w:val="cyan"/>
        </w:rPr>
        <w:t xml:space="preserve"> between</w:t>
      </w:r>
      <w:r w:rsidRPr="000F6049">
        <w:rPr>
          <w:rStyle w:val="StyleUnderline"/>
        </w:rPr>
        <w:t xml:space="preserve"> highly </w:t>
      </w:r>
      <w:r w:rsidRPr="000F6049">
        <w:rPr>
          <w:rStyle w:val="Emphasis"/>
          <w:highlight w:val="cyan"/>
        </w:rPr>
        <w:t>symbolic violence</w:t>
      </w:r>
      <w:r w:rsidRPr="000F6049">
        <w:rPr>
          <w:rStyle w:val="StyleUnderline"/>
          <w:highlight w:val="cyan"/>
        </w:rPr>
        <w:t xml:space="preserve"> and </w:t>
      </w:r>
      <w:r w:rsidRPr="000F6049">
        <w:rPr>
          <w:rStyle w:val="Emphasis"/>
          <w:highlight w:val="cyan"/>
        </w:rPr>
        <w:t>concerns</w:t>
      </w:r>
      <w:r w:rsidRPr="000F6049">
        <w:rPr>
          <w:rStyle w:val="StyleUnderline"/>
          <w:highlight w:val="cyan"/>
        </w:rPr>
        <w:t xml:space="preserve"> with </w:t>
      </w:r>
      <w:r w:rsidRPr="000F6049">
        <w:rPr>
          <w:rStyle w:val="Emphasis"/>
          <w:highlight w:val="cyan"/>
        </w:rPr>
        <w:t>stepping over</w:t>
      </w:r>
      <w:r w:rsidRPr="000F6049">
        <w:rPr>
          <w:rStyle w:val="Emphasis"/>
        </w:rPr>
        <w:t xml:space="preserve"> invisible </w:t>
      </w:r>
      <w:r w:rsidRPr="000F6049">
        <w:rPr>
          <w:rStyle w:val="Emphasis"/>
          <w:highlight w:val="cyan"/>
        </w:rPr>
        <w:t>lines</w:t>
      </w:r>
      <w:r w:rsidRPr="000F6049">
        <w:rPr>
          <w:sz w:val="16"/>
        </w:rPr>
        <w:t xml:space="preserve">. Equally, </w:t>
      </w:r>
      <w:r w:rsidRPr="000F6049">
        <w:rPr>
          <w:rStyle w:val="StyleUnderline"/>
        </w:rPr>
        <w:t xml:space="preserve">detonating a nuclear weapon in an </w:t>
      </w:r>
      <w:r w:rsidRPr="000F6049">
        <w:rPr>
          <w:rStyle w:val="StyleUnderline"/>
          <w:highlight w:val="cyan"/>
        </w:rPr>
        <w:t xml:space="preserve">attack would create </w:t>
      </w:r>
      <w:r w:rsidRPr="000F6049">
        <w:rPr>
          <w:rStyle w:val="Emphasis"/>
          <w:highlight w:val="cyan"/>
        </w:rPr>
        <w:t>intense strains</w:t>
      </w:r>
      <w:r w:rsidRPr="000F6049">
        <w:rPr>
          <w:rStyle w:val="StyleUnderline"/>
          <w:highlight w:val="cyan"/>
        </w:rPr>
        <w:t xml:space="preserve"> on</w:t>
      </w:r>
      <w:r w:rsidRPr="000F6049">
        <w:rPr>
          <w:rStyle w:val="StyleUnderline"/>
        </w:rPr>
        <w:t xml:space="preserve"> the </w:t>
      </w:r>
      <w:r w:rsidRPr="000F6049">
        <w:rPr>
          <w:rStyle w:val="Emphasis"/>
          <w:highlight w:val="cyan"/>
        </w:rPr>
        <w:t>internal dynamics</w:t>
      </w:r>
      <w:r w:rsidRPr="000F6049">
        <w:rPr>
          <w:rStyle w:val="StyleUnderline"/>
        </w:rPr>
        <w:t xml:space="preserve"> of the organization itself</w:t>
      </w:r>
      <w:r w:rsidRPr="000F6049">
        <w:rPr>
          <w:sz w:val="16"/>
        </w:rPr>
        <w:t xml:space="preserve">. The </w:t>
      </w:r>
      <w:r w:rsidRPr="000F6049">
        <w:rPr>
          <w:rStyle w:val="StyleUnderline"/>
        </w:rPr>
        <w:t>sheer magnitude of the decision to proceed with a nuclear attack takes previously available opportunities off the table—returning to small-scale conventional attacks would appear to be a weakening of the organization’s position post–nuclear attack</w:t>
      </w:r>
      <w:r w:rsidRPr="000F6049">
        <w:rPr>
          <w:sz w:val="16"/>
        </w:rPr>
        <w:t xml:space="preserve">. The opportunity costs presented by the weapon have a significant potential to splinter organizations already concerned about command and control. As the last 20 years have demonstrated, </w:t>
      </w:r>
      <w:r w:rsidRPr="000F6049">
        <w:rPr>
          <w:rStyle w:val="StyleUnderline"/>
        </w:rPr>
        <w:t>terrorist organizations factionalize and splinter over goals and tactics under even conventional pressure</w:t>
      </w:r>
      <w:r w:rsidRPr="000F6049">
        <w:rPr>
          <w:sz w:val="16"/>
        </w:rPr>
        <w:t xml:space="preserve">. </w:t>
      </w:r>
      <w:r w:rsidRPr="000F6049">
        <w:rPr>
          <w:rStyle w:val="StyleUnderline"/>
          <w:highlight w:val="cyan"/>
        </w:rPr>
        <w:t>Post-attack</w:t>
      </w:r>
      <w:r w:rsidRPr="000F6049">
        <w:rPr>
          <w:sz w:val="16"/>
        </w:rPr>
        <w:t xml:space="preserve">, that </w:t>
      </w:r>
      <w:r w:rsidRPr="000F6049">
        <w:rPr>
          <w:rStyle w:val="StyleUnderline"/>
          <w:highlight w:val="cyan"/>
        </w:rPr>
        <w:t xml:space="preserve">pressure would </w:t>
      </w:r>
      <w:r w:rsidRPr="000F6049">
        <w:rPr>
          <w:rStyle w:val="Emphasis"/>
          <w:highlight w:val="cyan"/>
        </w:rPr>
        <w:t>increase exponentially</w:t>
      </w:r>
      <w:r w:rsidRPr="000F6049">
        <w:rPr>
          <w:rStyle w:val="StyleUnderline"/>
          <w:highlight w:val="cyan"/>
        </w:rPr>
        <w:t xml:space="preserve"> and</w:t>
      </w:r>
      <w:r w:rsidRPr="000F6049">
        <w:rPr>
          <w:rStyle w:val="StyleUnderline"/>
        </w:rPr>
        <w:t xml:space="preserve"> potentially </w:t>
      </w:r>
      <w:r w:rsidRPr="000F6049">
        <w:rPr>
          <w:rStyle w:val="Emphasis"/>
          <w:highlight w:val="cyan"/>
        </w:rPr>
        <w:t>reorder</w:t>
      </w:r>
      <w:r w:rsidRPr="000F6049">
        <w:rPr>
          <w:rStyle w:val="Emphasis"/>
        </w:rPr>
        <w:t xml:space="preserve"> the </w:t>
      </w:r>
      <w:r w:rsidRPr="000F6049">
        <w:rPr>
          <w:rStyle w:val="Emphasis"/>
          <w:highlight w:val="cyan"/>
        </w:rPr>
        <w:t>international environment</w:t>
      </w:r>
      <w:r w:rsidRPr="000F6049">
        <w:rPr>
          <w:rStyle w:val="StyleUnderline"/>
        </w:rPr>
        <w:t xml:space="preserve"> in ways that risk the organization’s continued existence</w:t>
      </w:r>
      <w:r w:rsidRPr="000F6049">
        <w:rPr>
          <w:sz w:val="16"/>
        </w:rPr>
        <w:t xml:space="preserve">. This reality is only magnified by the fact that </w:t>
      </w:r>
      <w:r w:rsidRPr="000F6049">
        <w:rPr>
          <w:rStyle w:val="StyleUnderline"/>
        </w:rPr>
        <w:t>most terrorist organizations exist in a political landscape in which they are not the only show in town</w:t>
      </w:r>
      <w:r w:rsidRPr="000F6049">
        <w:rPr>
          <w:sz w:val="16"/>
        </w:rPr>
        <w:t xml:space="preserve">; </w:t>
      </w:r>
      <w:r w:rsidRPr="000F6049">
        <w:rPr>
          <w:rStyle w:val="StyleUnderline"/>
        </w:rPr>
        <w:t>both</w:t>
      </w:r>
      <w:r w:rsidRPr="000F6049">
        <w:rPr>
          <w:sz w:val="16"/>
        </w:rPr>
        <w:t xml:space="preserve"> the </w:t>
      </w:r>
      <w:r w:rsidRPr="000F6049">
        <w:rPr>
          <w:rStyle w:val="StyleUnderline"/>
        </w:rPr>
        <w:t>Taliban and Al Qaeda in Afghanistan</w:t>
      </w:r>
      <w:r w:rsidRPr="000F6049">
        <w:rPr>
          <w:sz w:val="16"/>
        </w:rPr>
        <w:t xml:space="preserve">, for example, </w:t>
      </w:r>
      <w:r w:rsidRPr="000F6049">
        <w:rPr>
          <w:rStyle w:val="StyleUnderline"/>
        </w:rPr>
        <w:t>face a constant competition with</w:t>
      </w:r>
      <w:r w:rsidRPr="000F6049">
        <w:rPr>
          <w:sz w:val="16"/>
        </w:rPr>
        <w:t xml:space="preserve"> the </w:t>
      </w:r>
      <w:r w:rsidRPr="000F6049">
        <w:rPr>
          <w:rStyle w:val="StyleUnderline"/>
        </w:rPr>
        <w:t>Islamic State over recruits, bases of operation, and resources</w:t>
      </w:r>
      <w:r w:rsidRPr="000F6049">
        <w:rPr>
          <w:sz w:val="16"/>
        </w:rPr>
        <w:t xml:space="preserve">. The </w:t>
      </w:r>
      <w:r w:rsidRPr="000F6049">
        <w:rPr>
          <w:rStyle w:val="StyleUnderline"/>
        </w:rPr>
        <w:t>result is a paradoxical effect on</w:t>
      </w:r>
      <w:r w:rsidRPr="000F6049">
        <w:rPr>
          <w:sz w:val="16"/>
        </w:rPr>
        <w:t xml:space="preserve"> the </w:t>
      </w:r>
      <w:r w:rsidRPr="000F6049">
        <w:rPr>
          <w:rStyle w:val="StyleUnderline"/>
        </w:rPr>
        <w:t>calculations of terrorist leaders</w:t>
      </w:r>
      <w:r w:rsidRPr="000F6049">
        <w:rPr>
          <w:sz w:val="16"/>
        </w:rPr>
        <w:t xml:space="preserve">: Obtaining new capacity (even well shy of nuclear weapons) creates powerful incentives toward organizational centralization to prevent unauthorized activity, but such centralization could sideline or alienate certain factions, making it more difficult to hold the organization together. </w:t>
      </w:r>
      <w:r w:rsidRPr="000F6049">
        <w:rPr>
          <w:rStyle w:val="StyleUnderline"/>
        </w:rPr>
        <w:t>A nuclear attack</w:t>
      </w:r>
      <w:r w:rsidRPr="000F6049">
        <w:rPr>
          <w:sz w:val="16"/>
        </w:rPr>
        <w:t xml:space="preserve">, then, </w:t>
      </w:r>
      <w:r w:rsidRPr="000F6049">
        <w:rPr>
          <w:rStyle w:val="StyleUnderline"/>
        </w:rPr>
        <w:t>is the worst possible option for organizational leadership from the perspective of internal politic</w:t>
      </w:r>
      <w:r w:rsidRPr="000F6049">
        <w:rPr>
          <w:sz w:val="16"/>
        </w:rPr>
        <w:t xml:space="preserve">s. This is because it risks setting in motion a series of events that could unravel the organization as a whole at precisely the moment when it needs unity to survive what will (likely) be an overwhelming reaction by the target state and its allies. Finally, it must be remembered that what victory and defeat mean for the archetypal organization engaged in a terrorist campaign is significantly different than in interstate warfare. In conventional war, surrender is followed by capitulation to the opposition’s demands, even if exact terms must be worked out at the peace table. In conflicts between terrorist organizations and states (as well as other nonstate actors), determining what exactly constitutes “victory” or “capitulation” for either side is terminally ambiguous. </w:t>
      </w:r>
      <w:r w:rsidRPr="000F6049">
        <w:rPr>
          <w:rStyle w:val="StyleUnderline"/>
        </w:rPr>
        <w:t>Even a complete victory for the terrorist group on its own terms</w:t>
      </w:r>
      <w:r w:rsidRPr="000F6049">
        <w:rPr>
          <w:sz w:val="16"/>
        </w:rPr>
        <w:t xml:space="preserve">, such as the withdrawal of state forces from a region, </w:t>
      </w:r>
      <w:r w:rsidRPr="000F6049">
        <w:rPr>
          <w:rStyle w:val="StyleUnderline"/>
        </w:rPr>
        <w:t>will likely still be followed by reprisals—such as airstrikes or financial sanctions against the group</w:t>
      </w:r>
      <w:r w:rsidRPr="000F6049">
        <w:rPr>
          <w:sz w:val="16"/>
        </w:rPr>
        <w:t xml:space="preserve">. As a result, </w:t>
      </w:r>
      <w:r w:rsidRPr="000F6049">
        <w:rPr>
          <w:rStyle w:val="StyleUnderline"/>
        </w:rPr>
        <w:t>terrorists are inevitably circumscribed in what “success” could look like. Even with a nuclear attack, they could neither threaten the extinction of their opponent</w:t>
      </w:r>
      <w:r w:rsidRPr="000F6049">
        <w:rPr>
          <w:sz w:val="16"/>
        </w:rPr>
        <w:t xml:space="preserve"> (as under the doctrine of mutually assured destruction, or MAD), </w:t>
      </w:r>
      <w:r w:rsidRPr="000F6049">
        <w:rPr>
          <w:rStyle w:val="StyleUnderline"/>
        </w:rPr>
        <w:t>nor threaten to further escalate costs, having already jumped straight to the top of the escalation ladde</w:t>
      </w:r>
      <w:r w:rsidRPr="000F6049">
        <w:rPr>
          <w:sz w:val="16"/>
        </w:rPr>
        <w:t xml:space="preserve">r. Having played the entirety of its hand to bloody effect, </w:t>
      </w:r>
      <w:r w:rsidRPr="000F6049">
        <w:rPr>
          <w:rStyle w:val="StyleUnderline"/>
        </w:rPr>
        <w:t>a post–nuclear attack terrorist organization would face a hardened opposition and the prospect of a massive increase in costs, with little in hand to match.</w:t>
      </w:r>
      <w:r w:rsidRPr="000F6049">
        <w:rPr>
          <w:sz w:val="16"/>
        </w:rPr>
        <w:t xml:space="preserve"> Negotiating with nuclear-ar</w:t>
      </w:r>
      <w:r w:rsidRPr="003A72CD">
        <w:rPr>
          <w:sz w:val="16"/>
        </w:rPr>
        <w:t xml:space="preserve">med terrorists. If the processes we describe are accurate, then </w:t>
      </w:r>
      <w:r w:rsidRPr="003A72CD">
        <w:rPr>
          <w:rStyle w:val="StyleUnderline"/>
        </w:rPr>
        <w:t xml:space="preserve">presumption should lie squarely on the side of </w:t>
      </w:r>
      <w:r w:rsidRPr="003A72CD">
        <w:rPr>
          <w:rStyle w:val="Emphasis"/>
        </w:rPr>
        <w:t>skepticism</w:t>
      </w:r>
      <w:r w:rsidRPr="003A72CD">
        <w:rPr>
          <w:rStyle w:val="StyleUnderline"/>
        </w:rPr>
        <w:t xml:space="preserve"> whenever the </w:t>
      </w:r>
      <w:r w:rsidRPr="003A72CD">
        <w:rPr>
          <w:rStyle w:val="Emphasis"/>
        </w:rPr>
        <w:t>threat of a nuclear attack</w:t>
      </w:r>
      <w:r w:rsidRPr="003A72CD">
        <w:rPr>
          <w:rStyle w:val="StyleUnderline"/>
        </w:rPr>
        <w:t xml:space="preserve"> is raised</w:t>
      </w:r>
      <w:r w:rsidRPr="003A72CD">
        <w:rPr>
          <w:sz w:val="16"/>
        </w:rPr>
        <w:t>. But our analysis also highlights</w:t>
      </w:r>
      <w:r w:rsidRPr="000F6049">
        <w:rPr>
          <w:sz w:val="16"/>
        </w:rPr>
        <w:t xml:space="preserve"> which conditions make an attack most likely and which make it increasingly difficult, revealing an entire palette of pressure points and leverage </w:t>
      </w:r>
      <w:proofErr w:type="gramStart"/>
      <w:r w:rsidRPr="000F6049">
        <w:rPr>
          <w:sz w:val="16"/>
        </w:rPr>
        <w:t>that states</w:t>
      </w:r>
      <w:proofErr w:type="gramEnd"/>
      <w:r w:rsidRPr="000F6049">
        <w:rPr>
          <w:sz w:val="16"/>
        </w:rPr>
        <w:t xml:space="preserve"> can use to further reduce the risk of an attack. For example, a state might use both carrots and sticks to maximize the amount of pressure on key axes like organizational cohesion and local public support. The multiple audiences of a terrorist organization do not belong to them alone: Those audiences are themselves at the intersection of multiple lines of influence that can be pushed and pulled, if not always directly by the states themselves. The skillful use of threats and dangled political incentives can be highly effective in further deterring a nuclear attack. Intelligence is critical in this arena as well, particularly on the financial side. Financial knowledge allows potential target states to know how to threaten existential costs on an organization that might otherwise believe itself relatively impervious to such a threat. In sum, we need to look at the strategic and organizational dynamics in play within terrorist groups in a clear-eyed way, without resorting to simple short-hand heuristics like the acquisition-use assumption. States have somehow muddled through the initial stages of the nuclear revolution with a set of reasonably intelligible and predictable strategies to match their capacities. There is no good reason to presume that a nonstate actor wouldn’t do the same. </w:t>
      </w:r>
    </w:p>
    <w:p w14:paraId="74E36982" w14:textId="77777777" w:rsidR="001E5617" w:rsidRPr="002676CE" w:rsidRDefault="001E5617" w:rsidP="001E5617"/>
    <w:p w14:paraId="53539497" w14:textId="77777777" w:rsidR="001E5617" w:rsidRDefault="001E5617" w:rsidP="001E5617">
      <w:pPr>
        <w:pStyle w:val="Heading3"/>
      </w:pPr>
      <w:r>
        <w:t xml:space="preserve">2NC---AT: Emerging </w:t>
      </w:r>
      <w:proofErr w:type="gramStart"/>
      <w:r>
        <w:t>Tech !</w:t>
      </w:r>
      <w:proofErr w:type="gramEnd"/>
    </w:p>
    <w:p w14:paraId="488E3E63" w14:textId="77777777" w:rsidR="001E5617" w:rsidRDefault="001E5617" w:rsidP="001E5617">
      <w:pPr>
        <w:pStyle w:val="Heading4"/>
      </w:pPr>
      <w:r>
        <w:t xml:space="preserve">No emerging tech. </w:t>
      </w:r>
    </w:p>
    <w:p w14:paraId="13FC379B" w14:textId="77777777" w:rsidR="001E5617" w:rsidRPr="00E205B7" w:rsidRDefault="001E5617" w:rsidP="001E5617">
      <w:proofErr w:type="spellStart"/>
      <w:r w:rsidRPr="001D1C37">
        <w:rPr>
          <w:rStyle w:val="Style13ptBold"/>
          <w:rFonts w:asciiTheme="minorHAnsi" w:hAnsiTheme="minorHAnsi" w:cstheme="minorHAnsi"/>
        </w:rPr>
        <w:t>Sechser</w:t>
      </w:r>
      <w:proofErr w:type="spellEnd"/>
      <w:r w:rsidRPr="001D1C37">
        <w:rPr>
          <w:rStyle w:val="Style13ptBold"/>
          <w:rFonts w:asciiTheme="minorHAnsi" w:hAnsiTheme="minorHAnsi" w:cstheme="minorHAnsi"/>
        </w:rPr>
        <w:t xml:space="preserve"> 19 </w:t>
      </w:r>
      <w:r w:rsidRPr="00E205B7">
        <w:t>–</w:t>
      </w:r>
      <w:r>
        <w:t xml:space="preserve"> Todd S. </w:t>
      </w:r>
      <w:proofErr w:type="spellStart"/>
      <w:r>
        <w:t>Sechser</w:t>
      </w:r>
      <w:proofErr w:type="spellEnd"/>
      <w:r>
        <w:t>,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4DEDEE67" w14:textId="77777777" w:rsidR="001E5617" w:rsidRPr="00E205B7" w:rsidRDefault="001E5617" w:rsidP="001E5617">
      <w:pPr>
        <w:rPr>
          <w:sz w:val="16"/>
        </w:rPr>
      </w:pPr>
      <w:r w:rsidRPr="00E205B7">
        <w:rPr>
          <w:sz w:val="16"/>
        </w:rPr>
        <w:t xml:space="preserve">Yet </w:t>
      </w:r>
      <w:r w:rsidRPr="003D5B7F">
        <w:rPr>
          <w:rStyle w:val="Emphasis"/>
        </w:rPr>
        <w:t xml:space="preserve">the </w:t>
      </w:r>
      <w:r w:rsidRPr="003613EC">
        <w:rPr>
          <w:rStyle w:val="Emphasis"/>
          <w:highlight w:val="cyan"/>
        </w:rPr>
        <w:t>history</w:t>
      </w:r>
      <w:r w:rsidRPr="003613EC">
        <w:rPr>
          <w:rStyle w:val="StyleUnderline"/>
          <w:highlight w:val="cyan"/>
        </w:rPr>
        <w:t xml:space="preserve"> of </w:t>
      </w:r>
      <w:r w:rsidRPr="003613EC">
        <w:rPr>
          <w:rStyle w:val="Emphasis"/>
          <w:highlight w:val="cyan"/>
        </w:rPr>
        <w:t>tech</w:t>
      </w:r>
      <w:r w:rsidRPr="003D5B7F">
        <w:rPr>
          <w:rStyle w:val="Emphasis"/>
        </w:rPr>
        <w:t>nological revolutions</w:t>
      </w:r>
      <w:r w:rsidRPr="003D5B7F">
        <w:rPr>
          <w:rStyle w:val="StyleUnderline"/>
        </w:rPr>
        <w:t xml:space="preserve"> </w:t>
      </w:r>
      <w:r w:rsidRPr="003613EC">
        <w:rPr>
          <w:rStyle w:val="StyleUnderline"/>
          <w:highlight w:val="cyan"/>
        </w:rPr>
        <w:t>counsels against alarmism</w:t>
      </w:r>
      <w:r w:rsidRPr="00E205B7">
        <w:rPr>
          <w:sz w:val="16"/>
        </w:rPr>
        <w:t xml:space="preserve">. Extrapolating from current technological trends is problematic, both because </w:t>
      </w:r>
      <w:r w:rsidRPr="003613EC">
        <w:rPr>
          <w:rStyle w:val="StyleUnderline"/>
          <w:highlight w:val="cyan"/>
        </w:rPr>
        <w:t>tech</w:t>
      </w:r>
      <w:r w:rsidRPr="003D5B7F">
        <w:rPr>
          <w:rStyle w:val="StyleUnderline"/>
        </w:rPr>
        <w:t>nologies</w:t>
      </w:r>
      <w:r w:rsidRPr="00E205B7">
        <w:rPr>
          <w:sz w:val="16"/>
        </w:rPr>
        <w:t xml:space="preserve"> often </w:t>
      </w:r>
      <w:r w:rsidRPr="003613EC">
        <w:rPr>
          <w:rStyle w:val="StyleUnderline"/>
          <w:highlight w:val="cyan"/>
        </w:rPr>
        <w:t>do not live up to</w:t>
      </w:r>
      <w:r w:rsidRPr="003D5B7F">
        <w:rPr>
          <w:rStyle w:val="StyleUnderline"/>
        </w:rPr>
        <w:t xml:space="preserve"> </w:t>
      </w:r>
      <w:r w:rsidRPr="003D5B7F">
        <w:rPr>
          <w:rStyle w:val="Emphasis"/>
        </w:rPr>
        <w:t xml:space="preserve">their </w:t>
      </w:r>
      <w:r w:rsidRPr="003613EC">
        <w:rPr>
          <w:rStyle w:val="Emphasis"/>
          <w:highlight w:val="cyan"/>
        </w:rPr>
        <w:t>promise</w:t>
      </w:r>
      <w:r w:rsidRPr="003613EC">
        <w:rPr>
          <w:rStyle w:val="StyleUnderline"/>
          <w:highlight w:val="cyan"/>
        </w:rPr>
        <w:t>, and</w:t>
      </w:r>
      <w:r w:rsidRPr="00E205B7">
        <w:rPr>
          <w:sz w:val="16"/>
        </w:rPr>
        <w:t xml:space="preserve"> because technologies often </w:t>
      </w:r>
      <w:r w:rsidRPr="003613EC">
        <w:rPr>
          <w:rStyle w:val="StyleUnderline"/>
          <w:highlight w:val="cyan"/>
        </w:rPr>
        <w:t xml:space="preserve">have </w:t>
      </w:r>
      <w:r w:rsidRPr="003613EC">
        <w:rPr>
          <w:rStyle w:val="Emphasis"/>
          <w:highlight w:val="cyan"/>
        </w:rPr>
        <w:t>countervailing</w:t>
      </w:r>
      <w:r w:rsidRPr="003D5B7F">
        <w:rPr>
          <w:rStyle w:val="Emphasis"/>
        </w:rPr>
        <w:t xml:space="preserve"> or conditional </w:t>
      </w:r>
      <w:r w:rsidRPr="003613EC">
        <w:rPr>
          <w:rStyle w:val="Emphasis"/>
          <w:highlight w:val="cyan"/>
        </w:rPr>
        <w:t>effects</w:t>
      </w:r>
      <w:r w:rsidRPr="003613EC">
        <w:rPr>
          <w:rStyle w:val="StyleUnderline"/>
          <w:highlight w:val="cyan"/>
        </w:rPr>
        <w:t xml:space="preserve"> that</w:t>
      </w:r>
      <w:r w:rsidRPr="00E205B7">
        <w:rPr>
          <w:sz w:val="16"/>
        </w:rPr>
        <w:t xml:space="preserve"> can </w:t>
      </w:r>
      <w:r w:rsidRPr="003613EC">
        <w:rPr>
          <w:rStyle w:val="StyleUnderline"/>
          <w:highlight w:val="cyan"/>
        </w:rPr>
        <w:t>temper</w:t>
      </w:r>
      <w:r w:rsidRPr="003D5B7F">
        <w:rPr>
          <w:rStyle w:val="StyleUnderline"/>
        </w:rPr>
        <w:t xml:space="preserve"> </w:t>
      </w:r>
      <w:r w:rsidRPr="003D5B7F">
        <w:rPr>
          <w:rStyle w:val="Emphasis"/>
        </w:rPr>
        <w:t xml:space="preserve">their negative </w:t>
      </w:r>
      <w:r w:rsidRPr="003613EC">
        <w:rPr>
          <w:rStyle w:val="Emphasis"/>
          <w:highlight w:val="cyan"/>
        </w:rPr>
        <w:t>consequences</w:t>
      </w:r>
      <w:r w:rsidRPr="00E205B7">
        <w:rPr>
          <w:sz w:val="16"/>
        </w:rPr>
        <w:t xml:space="preserve">. Thus, </w:t>
      </w:r>
      <w:r w:rsidRPr="00335763">
        <w:rPr>
          <w:rStyle w:val="StyleUnderline"/>
        </w:rPr>
        <w:t>the fear</w:t>
      </w:r>
      <w:r w:rsidRPr="00335763">
        <w:rPr>
          <w:sz w:val="16"/>
        </w:rPr>
        <w:t xml:space="preserve"> that </w:t>
      </w:r>
      <w:r w:rsidRPr="00335763">
        <w:rPr>
          <w:rStyle w:val="Emphasis"/>
        </w:rPr>
        <w:t>emerging technologies</w:t>
      </w:r>
      <w:r w:rsidRPr="00335763">
        <w:rPr>
          <w:rStyle w:val="StyleUnderline"/>
        </w:rPr>
        <w:t xml:space="preserve"> will</w:t>
      </w:r>
      <w:r w:rsidRPr="00335763">
        <w:rPr>
          <w:sz w:val="16"/>
        </w:rPr>
        <w:t xml:space="preserve"> necessarily </w:t>
      </w:r>
      <w:r w:rsidRPr="00335763">
        <w:rPr>
          <w:rStyle w:val="StyleUnderline"/>
        </w:rPr>
        <w:t xml:space="preserve">cause </w:t>
      </w:r>
      <w:r w:rsidRPr="00335763">
        <w:rPr>
          <w:rStyle w:val="Emphasis"/>
        </w:rPr>
        <w:t>sudden and spectacular changes</w:t>
      </w:r>
      <w:r w:rsidRPr="00335763">
        <w:rPr>
          <w:rStyle w:val="StyleUnderline"/>
        </w:rPr>
        <w:t xml:space="preserve"> to international politics should be treated with </w:t>
      </w:r>
      <w:r w:rsidRPr="00335763">
        <w:rPr>
          <w:rStyle w:val="Emphasis"/>
        </w:rPr>
        <w:t>caution</w:t>
      </w:r>
      <w:r w:rsidRPr="00335763">
        <w:rPr>
          <w:sz w:val="16"/>
        </w:rPr>
        <w:t>. There</w:t>
      </w:r>
      <w:r w:rsidRPr="00E205B7">
        <w:rPr>
          <w:sz w:val="16"/>
        </w:rPr>
        <w:t xml:space="preserve"> are at least two reasons to be circumspect.</w:t>
      </w:r>
    </w:p>
    <w:p w14:paraId="3BDFCEFE" w14:textId="77777777" w:rsidR="001E5617" w:rsidRPr="00E205B7" w:rsidRDefault="001E5617" w:rsidP="001E5617">
      <w:pPr>
        <w:rPr>
          <w:sz w:val="16"/>
        </w:rPr>
      </w:pPr>
      <w:r w:rsidRPr="00E205B7">
        <w:rPr>
          <w:sz w:val="16"/>
        </w:rPr>
        <w:t xml:space="preserve">First, </w:t>
      </w:r>
      <w:r w:rsidRPr="00335763">
        <w:rPr>
          <w:rStyle w:val="StyleUnderline"/>
        </w:rPr>
        <w:t xml:space="preserve">very few technologies </w:t>
      </w:r>
      <w:r w:rsidRPr="00335763">
        <w:rPr>
          <w:rStyle w:val="Emphasis"/>
        </w:rPr>
        <w:t>fundamentally reshape</w:t>
      </w:r>
      <w:r w:rsidRPr="00335763">
        <w:rPr>
          <w:rStyle w:val="StyleUnderline"/>
        </w:rPr>
        <w:t xml:space="preserve"> the dynamics of international conflict</w:t>
      </w:r>
      <w:r w:rsidRPr="00335763">
        <w:rPr>
          <w:sz w:val="16"/>
        </w:rPr>
        <w:t>. Historically</w:t>
      </w:r>
      <w:r w:rsidRPr="00E205B7">
        <w:rPr>
          <w:sz w:val="16"/>
        </w:rPr>
        <w:t xml:space="preserve">, </w:t>
      </w:r>
      <w:r w:rsidRPr="003613EC">
        <w:rPr>
          <w:rStyle w:val="Emphasis"/>
          <w:highlight w:val="cyan"/>
        </w:rPr>
        <w:t>most</w:t>
      </w:r>
      <w:r w:rsidRPr="00E205B7">
        <w:rPr>
          <w:rStyle w:val="Emphasis"/>
        </w:rPr>
        <w:t xml:space="preserve"> technological </w:t>
      </w:r>
      <w:r w:rsidRPr="003613EC">
        <w:rPr>
          <w:rStyle w:val="Emphasis"/>
          <w:highlight w:val="cyan"/>
        </w:rPr>
        <w:t>innovations</w:t>
      </w:r>
      <w:r w:rsidRPr="00E205B7">
        <w:rPr>
          <w:sz w:val="16"/>
        </w:rPr>
        <w:t xml:space="preserve"> have </w:t>
      </w:r>
      <w:r w:rsidRPr="003613EC">
        <w:rPr>
          <w:rStyle w:val="StyleUnderline"/>
          <w:highlight w:val="cyan"/>
        </w:rPr>
        <w:t>amounted to increment</w:t>
      </w:r>
      <w:r w:rsidRPr="00E205B7">
        <w:rPr>
          <w:rStyle w:val="StyleUnderline"/>
        </w:rPr>
        <w:t>al advancements</w:t>
      </w:r>
      <w:r w:rsidRPr="00E205B7">
        <w:rPr>
          <w:sz w:val="16"/>
        </w:rPr>
        <w:t xml:space="preserve">, and </w:t>
      </w:r>
      <w:r w:rsidRPr="003613EC">
        <w:rPr>
          <w:rStyle w:val="StyleUnderline"/>
          <w:highlight w:val="cyan"/>
        </w:rPr>
        <w:t>some</w:t>
      </w:r>
      <w:r w:rsidRPr="00E205B7">
        <w:rPr>
          <w:sz w:val="16"/>
        </w:rPr>
        <w:t xml:space="preserve"> have </w:t>
      </w:r>
      <w:r w:rsidRPr="003613EC">
        <w:rPr>
          <w:rStyle w:val="Emphasis"/>
          <w:highlight w:val="cyan"/>
        </w:rPr>
        <w:t>disappeared</w:t>
      </w:r>
      <w:r w:rsidRPr="00E205B7">
        <w:rPr>
          <w:rStyle w:val="Emphasis"/>
        </w:rPr>
        <w:t xml:space="preserve"> into irrelevance</w:t>
      </w:r>
      <w:r w:rsidRPr="00E205B7">
        <w:rPr>
          <w:rStyle w:val="StyleUnderline"/>
        </w:rPr>
        <w:t xml:space="preserve"> </w:t>
      </w:r>
      <w:r w:rsidRPr="003613EC">
        <w:rPr>
          <w:rStyle w:val="StyleUnderline"/>
          <w:highlight w:val="cyan"/>
        </w:rPr>
        <w:t>despite</w:t>
      </w:r>
      <w:r w:rsidRPr="00E205B7">
        <w:rPr>
          <w:rStyle w:val="StyleUnderline"/>
        </w:rPr>
        <w:t xml:space="preserve"> </w:t>
      </w:r>
      <w:r w:rsidRPr="00E205B7">
        <w:rPr>
          <w:rStyle w:val="Emphasis"/>
        </w:rPr>
        <w:t xml:space="preserve">widespread </w:t>
      </w:r>
      <w:r w:rsidRPr="003613EC">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3613EC">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3613EC">
        <w:rPr>
          <w:rStyle w:val="StyleUnderline"/>
          <w:highlight w:val="cyan"/>
        </w:rPr>
        <w:t xml:space="preserve">take </w:t>
      </w:r>
      <w:r w:rsidRPr="003613EC">
        <w:rPr>
          <w:rStyle w:val="Emphasis"/>
          <w:highlight w:val="cyan"/>
        </w:rPr>
        <w:t>decades</w:t>
      </w:r>
      <w:r w:rsidRPr="00E205B7">
        <w:rPr>
          <w:rStyle w:val="Emphasis"/>
        </w:rPr>
        <w:t xml:space="preserve"> to emerge</w:t>
      </w:r>
      <w:r w:rsidRPr="00E205B7">
        <w:rPr>
          <w:rStyle w:val="StyleUnderline"/>
        </w:rPr>
        <w:t xml:space="preserve">, </w:t>
      </w:r>
      <w:r w:rsidRPr="003613EC">
        <w:rPr>
          <w:rStyle w:val="StyleUnderline"/>
          <w:highlight w:val="cyan"/>
        </w:rPr>
        <w:t>as</w:t>
      </w:r>
      <w:r w:rsidRPr="00E205B7">
        <w:rPr>
          <w:sz w:val="16"/>
        </w:rPr>
        <w:t xml:space="preserve"> the invention of </w:t>
      </w:r>
      <w:r w:rsidRPr="00E205B7">
        <w:rPr>
          <w:rStyle w:val="StyleUnderline"/>
        </w:rPr>
        <w:t>air</w:t>
      </w:r>
      <w:r w:rsidRPr="003613EC">
        <w:rPr>
          <w:rStyle w:val="StyleUnderline"/>
          <w:highlight w:val="cyan"/>
        </w:rPr>
        <w:t>planes and tanks illustrate</w:t>
      </w:r>
      <w:r w:rsidRPr="00E205B7">
        <w:rPr>
          <w:sz w:val="16"/>
        </w:rPr>
        <w:t xml:space="preserve">s. In short, </w:t>
      </w:r>
      <w:r w:rsidRPr="00E205B7">
        <w:rPr>
          <w:rStyle w:val="StyleUnderline"/>
        </w:rPr>
        <w:t xml:space="preserve">it is </w:t>
      </w:r>
      <w:r w:rsidRPr="003613EC">
        <w:rPr>
          <w:rStyle w:val="StyleUnderline"/>
          <w:highlight w:val="cyan"/>
        </w:rPr>
        <w:t xml:space="preserve">easy to </w:t>
      </w:r>
      <w:r w:rsidRPr="003613EC">
        <w:rPr>
          <w:rStyle w:val="Emphasis"/>
          <w:highlight w:val="cyan"/>
        </w:rPr>
        <w:t>exaggerate</w:t>
      </w:r>
      <w:r w:rsidRPr="00E205B7">
        <w:rPr>
          <w:rStyle w:val="StyleUnderline"/>
        </w:rPr>
        <w:t xml:space="preserve"> the </w:t>
      </w:r>
      <w:r w:rsidRPr="00E205B7">
        <w:rPr>
          <w:rStyle w:val="Emphasis"/>
        </w:rPr>
        <w:t xml:space="preserve">strategic </w:t>
      </w:r>
      <w:r w:rsidRPr="003613EC">
        <w:rPr>
          <w:rStyle w:val="Emphasis"/>
          <w:highlight w:val="cyan"/>
        </w:rPr>
        <w:t>effects</w:t>
      </w:r>
      <w:r w:rsidRPr="003613EC">
        <w:rPr>
          <w:rStyle w:val="StyleUnderline"/>
          <w:highlight w:val="cyan"/>
        </w:rPr>
        <w:t xml:space="preserve"> of</w:t>
      </w:r>
      <w:r w:rsidRPr="00E205B7">
        <w:rPr>
          <w:rStyle w:val="StyleUnderline"/>
        </w:rPr>
        <w:t xml:space="preserve"> </w:t>
      </w:r>
      <w:r w:rsidRPr="00E205B7">
        <w:rPr>
          <w:rStyle w:val="Emphasis"/>
        </w:rPr>
        <w:t xml:space="preserve">nascent </w:t>
      </w:r>
      <w:r w:rsidRPr="003613EC">
        <w:rPr>
          <w:rStyle w:val="Emphasis"/>
          <w:highlight w:val="cyan"/>
        </w:rPr>
        <w:t>tech</w:t>
      </w:r>
      <w:r w:rsidRPr="00E205B7">
        <w:rPr>
          <w:rStyle w:val="Emphasis"/>
        </w:rPr>
        <w:t>nologies</w:t>
      </w:r>
      <w:r w:rsidRPr="00E205B7">
        <w:rPr>
          <w:sz w:val="16"/>
        </w:rPr>
        <w:t>.7</w:t>
      </w:r>
    </w:p>
    <w:p w14:paraId="1414BD7E" w14:textId="77777777" w:rsidR="001E5617" w:rsidRPr="004A6876" w:rsidRDefault="001E5617" w:rsidP="001E5617">
      <w:pPr>
        <w:rPr>
          <w:sz w:val="16"/>
        </w:rPr>
      </w:pPr>
      <w:r w:rsidRPr="00E205B7">
        <w:rPr>
          <w:sz w:val="16"/>
        </w:rPr>
        <w:t xml:space="preserve">Second, </w:t>
      </w:r>
      <w:r w:rsidRPr="00E205B7">
        <w:rPr>
          <w:rStyle w:val="Emphasis"/>
        </w:rPr>
        <w:t>even if</w:t>
      </w:r>
      <w:r w:rsidRPr="00E205B7">
        <w:rPr>
          <w:rStyle w:val="StyleUnderline"/>
        </w:rPr>
        <w:t xml:space="preserve"> </w:t>
      </w:r>
      <w:r w:rsidRPr="003613EC">
        <w:rPr>
          <w:rStyle w:val="StyleUnderline"/>
          <w:highlight w:val="cyan"/>
        </w:rPr>
        <w:t>today’s</w:t>
      </w:r>
      <w:r w:rsidRPr="00E205B7">
        <w:rPr>
          <w:rStyle w:val="StyleUnderline"/>
        </w:rPr>
        <w:t xml:space="preserve"> emerging </w:t>
      </w:r>
      <w:r w:rsidRPr="003613EC">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3613EC">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3613EC">
        <w:rPr>
          <w:rStyle w:val="Emphasis"/>
          <w:highlight w:val="cyan"/>
        </w:rPr>
        <w:t>contradictory effects</w:t>
      </w:r>
      <w:r w:rsidRPr="003613EC">
        <w:rPr>
          <w:rStyle w:val="StyleUnderline"/>
          <w:highlight w:val="cyan"/>
        </w:rPr>
        <w:t>. Tech</w:t>
      </w:r>
      <w:r w:rsidRPr="00E205B7">
        <w:rPr>
          <w:rStyle w:val="StyleUnderline"/>
        </w:rPr>
        <w:t xml:space="preserve">nologies </w:t>
      </w:r>
      <w:r w:rsidRPr="003613EC">
        <w:rPr>
          <w:rStyle w:val="StyleUnderline"/>
          <w:highlight w:val="cyan"/>
        </w:rPr>
        <w:t>may be</w:t>
      </w:r>
      <w:r w:rsidRPr="00E205B7">
        <w:rPr>
          <w:rStyle w:val="StyleUnderline"/>
        </w:rPr>
        <w:t xml:space="preserve"> </w:t>
      </w:r>
      <w:proofErr w:type="spellStart"/>
      <w:r w:rsidRPr="00335763">
        <w:rPr>
          <w:rStyle w:val="Emphasis"/>
        </w:rPr>
        <w:t>destabilising</w:t>
      </w:r>
      <w:proofErr w:type="spellEnd"/>
      <w:r w:rsidRPr="00335763">
        <w:rPr>
          <w:rStyle w:val="StyleUnderline"/>
        </w:rPr>
        <w:t xml:space="preserve"> under </w:t>
      </w:r>
      <w:r w:rsidRPr="00335763">
        <w:rPr>
          <w:rStyle w:val="Emphasis"/>
        </w:rPr>
        <w:t>some conditions</w:t>
      </w:r>
      <w:r w:rsidRPr="00335763">
        <w:rPr>
          <w:rStyle w:val="StyleUnderline"/>
        </w:rPr>
        <w:t>, but</w:t>
      </w:r>
      <w:r w:rsidRPr="00E205B7">
        <w:rPr>
          <w:rStyle w:val="StyleUnderline"/>
        </w:rPr>
        <w:t xml:space="preserve"> </w:t>
      </w:r>
      <w:proofErr w:type="spellStart"/>
      <w:r w:rsidRPr="003613EC">
        <w:rPr>
          <w:rStyle w:val="Emphasis"/>
          <w:highlight w:val="cyan"/>
        </w:rPr>
        <w:t>stabilising</w:t>
      </w:r>
      <w:proofErr w:type="spellEnd"/>
      <w:r w:rsidRPr="00335763">
        <w:rPr>
          <w:rStyle w:val="Emphasis"/>
        </w:rPr>
        <w:t xml:space="preserve"> in others</w:t>
      </w:r>
      <w:r w:rsidRPr="00E205B7">
        <w:rPr>
          <w:sz w:val="16"/>
        </w:rPr>
        <w:t xml:space="preserve">. Furthermore, </w:t>
      </w:r>
      <w:r w:rsidRPr="00E205B7">
        <w:rPr>
          <w:rStyle w:val="Emphasis"/>
        </w:rPr>
        <w:t xml:space="preserve">other </w:t>
      </w:r>
      <w:r w:rsidRPr="003613EC">
        <w:rPr>
          <w:rStyle w:val="Emphasis"/>
          <w:highlight w:val="cyan"/>
        </w:rPr>
        <w:t>factors</w:t>
      </w:r>
      <w:r w:rsidRPr="00E205B7">
        <w:rPr>
          <w:sz w:val="16"/>
        </w:rPr>
        <w:t xml:space="preserve"> are likely to </w:t>
      </w:r>
      <w:r w:rsidRPr="003613EC">
        <w:rPr>
          <w:rStyle w:val="StyleUnderline"/>
          <w:highlight w:val="cyan"/>
        </w:rPr>
        <w:t>mediate</w:t>
      </w:r>
      <w:r w:rsidRPr="00E205B7">
        <w:rPr>
          <w:rStyle w:val="StyleUnderline"/>
        </w:rPr>
        <w:t xml:space="preserve"> </w:t>
      </w:r>
      <w:r w:rsidRPr="00E205B7">
        <w:rPr>
          <w:rStyle w:val="Emphasis"/>
        </w:rPr>
        <w:t xml:space="preserve">the </w:t>
      </w:r>
      <w:r w:rsidRPr="003613EC">
        <w:rPr>
          <w:rStyle w:val="Emphasis"/>
          <w:highlight w:val="cyan"/>
        </w:rPr>
        <w:t>effects</w:t>
      </w:r>
      <w:r w:rsidRPr="00E205B7">
        <w:rPr>
          <w:rStyle w:val="Emphasis"/>
        </w:rPr>
        <w:t xml:space="preserve"> of new technologies</w:t>
      </w:r>
      <w:r w:rsidRPr="00E205B7">
        <w:rPr>
          <w:rStyle w:val="StyleUnderline"/>
        </w:rPr>
        <w:t xml:space="preserve"> on the international system, </w:t>
      </w:r>
      <w:r w:rsidRPr="00335763">
        <w:rPr>
          <w:rStyle w:val="StyleUnderline"/>
        </w:rPr>
        <w:t xml:space="preserve">including </w:t>
      </w:r>
      <w:r w:rsidRPr="00335763">
        <w:rPr>
          <w:rStyle w:val="Emphasis"/>
        </w:rPr>
        <w:t>geography</w:t>
      </w:r>
      <w:r w:rsidRPr="00335763">
        <w:rPr>
          <w:sz w:val="16"/>
        </w:rPr>
        <w:t xml:space="preserve">, the distribution of </w:t>
      </w:r>
      <w:r w:rsidRPr="00335763">
        <w:rPr>
          <w:rStyle w:val="Emphasis"/>
        </w:rPr>
        <w:t>material power</w:t>
      </w:r>
      <w:r w:rsidRPr="00335763">
        <w:rPr>
          <w:rStyle w:val="StyleUnderline"/>
        </w:rPr>
        <w:t xml:space="preserve">, </w:t>
      </w:r>
      <w:r w:rsidRPr="00335763">
        <w:rPr>
          <w:rStyle w:val="Emphasis"/>
        </w:rPr>
        <w:t>military strategy</w:t>
      </w:r>
      <w:r w:rsidRPr="00335763">
        <w:rPr>
          <w:rStyle w:val="StyleUnderline"/>
        </w:rPr>
        <w:t xml:space="preserve">, </w:t>
      </w:r>
      <w:r w:rsidRPr="00335763">
        <w:rPr>
          <w:rStyle w:val="Emphasis"/>
        </w:rPr>
        <w:t xml:space="preserve">domestic and </w:t>
      </w:r>
      <w:proofErr w:type="spellStart"/>
      <w:r w:rsidRPr="00335763">
        <w:rPr>
          <w:rStyle w:val="Emphasis"/>
        </w:rPr>
        <w:t>organisational</w:t>
      </w:r>
      <w:proofErr w:type="spellEnd"/>
      <w:r w:rsidRPr="00335763">
        <w:rPr>
          <w:rStyle w:val="Emphasis"/>
        </w:rPr>
        <w:t xml:space="preserve"> politics</w:t>
      </w:r>
      <w:r w:rsidRPr="00335763">
        <w:rPr>
          <w:rStyle w:val="StyleUnderline"/>
        </w:rPr>
        <w:t xml:space="preserve">, and </w:t>
      </w:r>
      <w:r w:rsidRPr="00335763">
        <w:rPr>
          <w:rStyle w:val="Emphasis"/>
        </w:rPr>
        <w:t>social and cultural variables</w:t>
      </w:r>
      <w:r w:rsidRPr="00335763">
        <w:rPr>
          <w:sz w:val="16"/>
        </w:rPr>
        <w:t>, to name only a few.8 Consequently,</w:t>
      </w:r>
      <w:r w:rsidRPr="00E205B7">
        <w:rPr>
          <w:sz w:val="16"/>
        </w:rPr>
        <w:t xml:space="preserve"> the strategic effects of new technologies often defy simple classification. Indeed, more than 70 years after nuclear weapons emerged as a new technology, their consequences for stability continue to be debated.9</w:t>
      </w:r>
    </w:p>
    <w:p w14:paraId="7AB64EBB" w14:textId="77777777" w:rsidR="001E5617" w:rsidRDefault="001E5617" w:rsidP="001E5617">
      <w:pPr>
        <w:pStyle w:val="Heading4"/>
      </w:pPr>
      <w:r>
        <w:t xml:space="preserve">No emerging tech </w:t>
      </w:r>
      <w:proofErr w:type="gramStart"/>
      <w:r>
        <w:t>impact</w:t>
      </w:r>
      <w:proofErr w:type="gramEnd"/>
    </w:p>
    <w:p w14:paraId="3EF75278" w14:textId="77777777" w:rsidR="001E5617" w:rsidRPr="00BB2794" w:rsidRDefault="001E5617" w:rsidP="001E5617">
      <w:r w:rsidRPr="00BB2794">
        <w:rPr>
          <w:rStyle w:val="Style13ptBold"/>
        </w:rPr>
        <w:t xml:space="preserve">Shermer 17 </w:t>
      </w:r>
      <w:r>
        <w:t xml:space="preserve">– </w:t>
      </w:r>
      <w:r w:rsidRPr="00BB2794">
        <w:t>Michael Shermer. Publisher of Skeptic magazine, a monthly columnist for Scientific American, and a Presidential Fellow at Chapman University. “Why Artificial Intelligence Is Not an Existential Threat” April 2017. Skeptic. Vol. 22, no. 2, pp. 29-35.</w:t>
      </w:r>
    </w:p>
    <w:p w14:paraId="3123AD39" w14:textId="77777777" w:rsidR="001E5617" w:rsidRPr="00BB2794" w:rsidRDefault="001E5617" w:rsidP="001E5617">
      <w:pPr>
        <w:rPr>
          <w:sz w:val="12"/>
        </w:rPr>
      </w:pPr>
      <w:r w:rsidRPr="00BB2794">
        <w:rPr>
          <w:sz w:val="12"/>
        </w:rPr>
        <w:t xml:space="preserve">Why AI is not an Existential Threat First, </w:t>
      </w:r>
      <w:r w:rsidRPr="00BB2794">
        <w:rPr>
          <w:rStyle w:val="StyleUnderline"/>
        </w:rPr>
        <w:t xml:space="preserve">most AI </w:t>
      </w:r>
      <w:r w:rsidRPr="00F5432B">
        <w:rPr>
          <w:rStyle w:val="StyleUnderline"/>
          <w:highlight w:val="cyan"/>
        </w:rPr>
        <w:t>doomsday prophecies are grounded in</w:t>
      </w:r>
      <w:r w:rsidRPr="00BB2794">
        <w:rPr>
          <w:rStyle w:val="StyleUnderline"/>
        </w:rPr>
        <w:t xml:space="preserve"> the</w:t>
      </w:r>
      <w:r w:rsidRPr="00BB2794">
        <w:rPr>
          <w:sz w:val="12"/>
        </w:rPr>
        <w:t xml:space="preserve"> </w:t>
      </w:r>
      <w:r w:rsidRPr="00F5432B">
        <w:rPr>
          <w:rStyle w:val="Emphasis"/>
          <w:highlight w:val="cyan"/>
        </w:rPr>
        <w:t>false analogy</w:t>
      </w:r>
      <w:r w:rsidRPr="00BB2794">
        <w:rPr>
          <w:rStyle w:val="StyleUnderline"/>
        </w:rPr>
        <w:t xml:space="preserve"> between </w:t>
      </w:r>
      <w:r w:rsidRPr="00BB2794">
        <w:rPr>
          <w:rStyle w:val="Emphasis"/>
        </w:rPr>
        <w:t>human nature</w:t>
      </w:r>
      <w:r w:rsidRPr="00BB2794">
        <w:rPr>
          <w:rStyle w:val="StyleUnderline"/>
        </w:rPr>
        <w:t xml:space="preserve"> and </w:t>
      </w:r>
      <w:r w:rsidRPr="00BB2794">
        <w:rPr>
          <w:rStyle w:val="Emphasis"/>
        </w:rPr>
        <w:t>computer nature</w:t>
      </w:r>
      <w:r w:rsidRPr="00BB2794">
        <w:rPr>
          <w:rStyle w:val="StyleUnderline"/>
        </w:rPr>
        <w:t>, or natural intelligence and artificial intelligence. We are thinking machines, but natural selection also designed into us</w:t>
      </w:r>
      <w:r w:rsidRPr="00BB2794">
        <w:rPr>
          <w:sz w:val="12"/>
        </w:rPr>
        <w:t xml:space="preserve"> </w:t>
      </w:r>
      <w:r w:rsidRPr="00BB2794">
        <w:rPr>
          <w:rStyle w:val="Emphasis"/>
        </w:rPr>
        <w:t>emotions</w:t>
      </w:r>
      <w:r w:rsidRPr="00BB2794">
        <w:rPr>
          <w:sz w:val="12"/>
        </w:rPr>
        <w:t xml:space="preserve"> </w:t>
      </w:r>
      <w:r w:rsidRPr="00BB2794">
        <w:rPr>
          <w:rStyle w:val="StyleUnderline"/>
        </w:rPr>
        <w:t>to</w:t>
      </w:r>
      <w:r w:rsidRPr="00BB2794">
        <w:rPr>
          <w:sz w:val="12"/>
        </w:rPr>
        <w:t xml:space="preserve"> </w:t>
      </w:r>
      <w:r w:rsidRPr="00BB2794">
        <w:rPr>
          <w:rStyle w:val="Emphasis"/>
        </w:rPr>
        <w:t>shortcut</w:t>
      </w:r>
      <w:r w:rsidRPr="00BB2794">
        <w:rPr>
          <w:sz w:val="12"/>
        </w:rPr>
        <w:t xml:space="preserve"> the </w:t>
      </w:r>
      <w:r w:rsidRPr="00BB2794">
        <w:rPr>
          <w:rStyle w:val="Emphasis"/>
        </w:rPr>
        <w:t>thinking</w:t>
      </w:r>
      <w:r w:rsidRPr="00BB2794">
        <w:rPr>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BB2794">
        <w:rPr>
          <w:rStyle w:val="StyleUnderline"/>
        </w:rPr>
        <w:t>Emotions are</w:t>
      </w:r>
      <w:r w:rsidRPr="00BB2794">
        <w:rPr>
          <w:sz w:val="12"/>
        </w:rPr>
        <w:t xml:space="preserve"> </w:t>
      </w:r>
      <w:r w:rsidRPr="00BB2794">
        <w:rPr>
          <w:rStyle w:val="Emphasis"/>
        </w:rPr>
        <w:t>proxies</w:t>
      </w:r>
      <w:r w:rsidRPr="00BB2794">
        <w:rPr>
          <w:sz w:val="12"/>
        </w:rPr>
        <w:t xml:space="preserve"> </w:t>
      </w:r>
      <w:r w:rsidRPr="00BB2794">
        <w:rPr>
          <w:rStyle w:val="StyleUnderline"/>
        </w:rPr>
        <w:t>for getting us to act</w:t>
      </w:r>
      <w:r w:rsidRPr="00BB2794">
        <w:rPr>
          <w:sz w:val="12"/>
        </w:rPr>
        <w:t xml:space="preserve"> in ways that lead to an increase in reproductive success, particularly </w:t>
      </w:r>
      <w:r w:rsidRPr="00BB2794">
        <w:rPr>
          <w:rStyle w:val="StyleUnderline"/>
        </w:rPr>
        <w:t>in response to threats</w:t>
      </w:r>
      <w:r w:rsidRPr="00BB2794">
        <w:rPr>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F5432B">
        <w:rPr>
          <w:rStyle w:val="StyleUnderline"/>
          <w:highlight w:val="cyan"/>
        </w:rPr>
        <w:t>Computing</w:t>
      </w:r>
      <w:r w:rsidRPr="00BB2794">
        <w:rPr>
          <w:rStyle w:val="StyleUnderline"/>
        </w:rPr>
        <w:t xml:space="preserve"> the </w:t>
      </w:r>
      <w:r w:rsidRPr="00F5432B">
        <w:rPr>
          <w:rStyle w:val="StyleUnderline"/>
          <w:highlight w:val="cyan"/>
        </w:rPr>
        <w:t>odds of danger</w:t>
      </w:r>
      <w:r w:rsidRPr="00BB2794">
        <w:rPr>
          <w:rStyle w:val="StyleUnderline"/>
        </w:rPr>
        <w:t xml:space="preserve"> in any given situation </w:t>
      </w:r>
      <w:r w:rsidRPr="00F5432B">
        <w:rPr>
          <w:rStyle w:val="StyleUnderline"/>
          <w:highlight w:val="cyan"/>
        </w:rPr>
        <w:t xml:space="preserve">takes too long. We need to </w:t>
      </w:r>
      <w:r w:rsidRPr="00F5432B">
        <w:rPr>
          <w:rStyle w:val="Emphasis"/>
          <w:highlight w:val="cyan"/>
        </w:rPr>
        <w:t>react instantly</w:t>
      </w:r>
      <w:r w:rsidRPr="00BB2794">
        <w:rPr>
          <w:sz w:val="12"/>
        </w:rPr>
        <w:t xml:space="preserve">. </w:t>
      </w:r>
      <w:proofErr w:type="gramStart"/>
      <w:r w:rsidRPr="00BB2794">
        <w:rPr>
          <w:sz w:val="12"/>
        </w:rPr>
        <w:t>Emotions</w:t>
      </w:r>
      <w:proofErr w:type="gramEnd"/>
      <w:r w:rsidRPr="00BB2794">
        <w:rPr>
          <w:sz w:val="12"/>
        </w:rPr>
        <w:t xml:space="preserve"> shortcut the information processing power needed by brains that would otherwise become bogged down with all the computations necessary for survival. </w:t>
      </w:r>
      <w:r w:rsidRPr="00BB2794">
        <w:rPr>
          <w:rStyle w:val="StyleUnderline"/>
        </w:rPr>
        <w:t>Their purpose, in an ultimate causal sense, is to drive behaviors toward goals selected by evolution to</w:t>
      </w:r>
      <w:r w:rsidRPr="00BB2794">
        <w:rPr>
          <w:sz w:val="12"/>
        </w:rPr>
        <w:t xml:space="preserve"> </w:t>
      </w:r>
      <w:r w:rsidRPr="00BB2794">
        <w:rPr>
          <w:rStyle w:val="Emphasis"/>
        </w:rPr>
        <w:t>enhance survival</w:t>
      </w:r>
      <w:r w:rsidRPr="00BB2794">
        <w:rPr>
          <w:sz w:val="12"/>
        </w:rPr>
        <w:t xml:space="preserve"> and reproduction. </w:t>
      </w:r>
      <w:r w:rsidRPr="00F5432B">
        <w:rPr>
          <w:rStyle w:val="Emphasis"/>
          <w:highlight w:val="cyan"/>
        </w:rPr>
        <w:t>AIs</w:t>
      </w:r>
      <w:r w:rsidRPr="00BB2794">
        <w:rPr>
          <w:sz w:val="12"/>
        </w:rPr>
        <w:t xml:space="preserve"> -- even AGIs and ASIs -- </w:t>
      </w:r>
      <w:r w:rsidRPr="00F5432B">
        <w:rPr>
          <w:rStyle w:val="StyleUnderline"/>
          <w:highlight w:val="cyan"/>
        </w:rPr>
        <w:t xml:space="preserve">will have </w:t>
      </w:r>
      <w:r w:rsidRPr="00F5432B">
        <w:rPr>
          <w:rStyle w:val="Emphasis"/>
          <w:highlight w:val="cyan"/>
        </w:rPr>
        <w:t>no need</w:t>
      </w:r>
      <w:r w:rsidRPr="00F5432B">
        <w:rPr>
          <w:rStyle w:val="StyleUnderline"/>
          <w:highlight w:val="cyan"/>
        </w:rPr>
        <w:t xml:space="preserve"> of such emotions</w:t>
      </w:r>
      <w:r w:rsidRPr="00BB2794">
        <w:rPr>
          <w:sz w:val="12"/>
        </w:rPr>
        <w:t xml:space="preserve"> and so there would be no reason to program them in unless, say, terrorists chose to do so for their own evil purposes. But that's a human nature problem, not a computer nature issue. </w:t>
      </w:r>
      <w:r w:rsidRPr="00BB2794">
        <w:rPr>
          <w:rStyle w:val="StyleUnderline"/>
        </w:rPr>
        <w:t>To believe that an ASI would be</w:t>
      </w:r>
      <w:r w:rsidRPr="00BB2794">
        <w:rPr>
          <w:sz w:val="12"/>
        </w:rPr>
        <w:t xml:space="preserve"> </w:t>
      </w:r>
      <w:r w:rsidRPr="00BB2794">
        <w:rPr>
          <w:rStyle w:val="Emphasis"/>
        </w:rPr>
        <w:t>"evil"</w:t>
      </w:r>
      <w:r w:rsidRPr="00BB2794">
        <w:rPr>
          <w:sz w:val="12"/>
        </w:rPr>
        <w:t xml:space="preserve"> in any emotional sense </w:t>
      </w:r>
      <w:r w:rsidRPr="00BB2794">
        <w:rPr>
          <w:rStyle w:val="StyleUnderline"/>
        </w:rPr>
        <w:t>is to assume a computer cognition that includes such psychological traits as</w:t>
      </w:r>
      <w:r w:rsidRPr="00BB2794">
        <w:rPr>
          <w:sz w:val="12"/>
        </w:rPr>
        <w:t xml:space="preserve"> </w:t>
      </w:r>
      <w:r w:rsidRPr="00BB2794">
        <w:rPr>
          <w:rStyle w:val="Emphasis"/>
        </w:rPr>
        <w:t>acquisitiveness</w:t>
      </w:r>
      <w:r w:rsidRPr="00BB2794">
        <w:rPr>
          <w:rStyle w:val="StyleUnderline"/>
        </w:rPr>
        <w:t>, competitiveness, vengeance, and bellicosity, which seem to be projections coming from the mostly</w:t>
      </w:r>
      <w:r w:rsidRPr="00BB2794">
        <w:rPr>
          <w:sz w:val="12"/>
        </w:rPr>
        <w:t xml:space="preserve"> </w:t>
      </w:r>
      <w:r w:rsidRPr="00BB2794">
        <w:rPr>
          <w:rStyle w:val="Emphasis"/>
        </w:rPr>
        <w:t>male writers</w:t>
      </w:r>
      <w:r w:rsidRPr="00BB2794">
        <w:rPr>
          <w:sz w:val="12"/>
        </w:rPr>
        <w:t xml:space="preserve"> </w:t>
      </w:r>
      <w:r w:rsidRPr="00BB2794">
        <w:rPr>
          <w:rStyle w:val="StyleUnderline"/>
        </w:rPr>
        <w:t>who</w:t>
      </w:r>
      <w:r w:rsidRPr="00BB2794">
        <w:rPr>
          <w:sz w:val="12"/>
        </w:rPr>
        <w:t xml:space="preserve"> </w:t>
      </w:r>
      <w:r w:rsidRPr="00BB2794">
        <w:rPr>
          <w:rStyle w:val="Emphasis"/>
        </w:rPr>
        <w:t>concoct</w:t>
      </w:r>
      <w:r w:rsidRPr="00BB2794">
        <w:rPr>
          <w:sz w:val="12"/>
        </w:rPr>
        <w:t xml:space="preserve"> such </w:t>
      </w:r>
      <w:r w:rsidRPr="00BB2794">
        <w:rPr>
          <w:rStyle w:val="Emphasis"/>
        </w:rPr>
        <w:t>dystopias</w:t>
      </w:r>
      <w:r w:rsidRPr="00BB2794">
        <w:rPr>
          <w:rStyle w:val="StyleUnderline"/>
        </w:rPr>
        <w:t xml:space="preserve">, not features any </w:t>
      </w:r>
      <w:r w:rsidRPr="00BB2794">
        <w:rPr>
          <w:rStyle w:val="Emphasis"/>
        </w:rPr>
        <w:t>programmer</w:t>
      </w:r>
      <w:r w:rsidRPr="00BB2794">
        <w:rPr>
          <w:sz w:val="12"/>
        </w:rPr>
        <w:t xml:space="preserve"> </w:t>
      </w:r>
      <w:r w:rsidRPr="00BB2794">
        <w:rPr>
          <w:rStyle w:val="StyleUnderline"/>
        </w:rPr>
        <w:t>would</w:t>
      </w:r>
      <w:r w:rsidRPr="00BB2794">
        <w:rPr>
          <w:sz w:val="12"/>
        </w:rPr>
        <w:t xml:space="preserve"> </w:t>
      </w:r>
      <w:r w:rsidRPr="00BB2794">
        <w:rPr>
          <w:rStyle w:val="Emphasis"/>
        </w:rPr>
        <w:t>bother including</w:t>
      </w:r>
      <w:r w:rsidRPr="00BB2794">
        <w:rPr>
          <w:rStyle w:val="StyleUnderline"/>
        </w:rPr>
        <w:t>, assuming that it</w:t>
      </w:r>
      <w:r w:rsidRPr="00BB2794">
        <w:rPr>
          <w:sz w:val="12"/>
        </w:rPr>
        <w:t xml:space="preserve"> </w:t>
      </w:r>
      <w:r w:rsidRPr="00BB2794">
        <w:rPr>
          <w:rStyle w:val="Emphasis"/>
        </w:rPr>
        <w:t>could even be done</w:t>
      </w:r>
      <w:r w:rsidRPr="00BB2794">
        <w:rPr>
          <w:rStyle w:val="StyleUnderline"/>
        </w:rPr>
        <w:t>. What would it mean to program an emotion into a computer? When IBM's Deep Blue defeated chess master Garry Kasparov</w:t>
      </w:r>
      <w:r w:rsidRPr="00BB2794">
        <w:rPr>
          <w:sz w:val="12"/>
        </w:rPr>
        <w:t xml:space="preserve"> in 1997, </w:t>
      </w:r>
      <w:r w:rsidRPr="00BB2794">
        <w:rPr>
          <w:rStyle w:val="StyleUnderline"/>
        </w:rPr>
        <w:t xml:space="preserve">did it feel </w:t>
      </w:r>
      <w:r w:rsidRPr="00BB2794">
        <w:rPr>
          <w:rStyle w:val="Emphasis"/>
        </w:rPr>
        <w:t>triumphant</w:t>
      </w:r>
      <w:r w:rsidRPr="00BB2794">
        <w:rPr>
          <w:sz w:val="12"/>
        </w:rPr>
        <w:t xml:space="preserve">, vengeful, or bellicose? </w:t>
      </w:r>
      <w:r w:rsidRPr="00BB2794">
        <w:rPr>
          <w:rStyle w:val="Emphasis"/>
        </w:rPr>
        <w:t>Of course not</w:t>
      </w:r>
      <w:r w:rsidRPr="00BB2794">
        <w:rPr>
          <w:rStyle w:val="StyleUnderline"/>
        </w:rPr>
        <w:t xml:space="preserve">. It </w:t>
      </w:r>
      <w:r w:rsidRPr="00BB2794">
        <w:rPr>
          <w:rStyle w:val="Emphasis"/>
        </w:rPr>
        <w:t>wasn't even "aware"</w:t>
      </w:r>
      <w:r w:rsidRPr="00BB2794">
        <w:rPr>
          <w:rStyle w:val="StyleUnderline"/>
        </w:rPr>
        <w:t xml:space="preserve"> -- in the human sense of self-conscious knowledge -- that it was</w:t>
      </w:r>
      <w:r w:rsidRPr="00BB2794">
        <w:rPr>
          <w:sz w:val="12"/>
        </w:rPr>
        <w:t xml:space="preserve"> </w:t>
      </w:r>
      <w:r w:rsidRPr="00BB2794">
        <w:rPr>
          <w:rStyle w:val="Emphasis"/>
        </w:rPr>
        <w:t>playing chess</w:t>
      </w:r>
      <w:r w:rsidRPr="00BB2794">
        <w:rPr>
          <w:rStyle w:val="StyleUnderline"/>
        </w:rPr>
        <w:t>, much less feeling nervous about possibly losing</w:t>
      </w:r>
      <w:r w:rsidRPr="00BB2794">
        <w:rPr>
          <w:sz w:val="12"/>
        </w:rPr>
        <w:t xml:space="preserve"> to </w:t>
      </w:r>
      <w:r w:rsidRPr="00BB2794">
        <w:rPr>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proofErr w:type="gramStart"/>
      <w:r w:rsidRPr="00BB2794">
        <w:rPr>
          <w:sz w:val="8"/>
        </w:rPr>
        <w:t>tournamentt</w:t>
      </w:r>
      <w:proofErr w:type="spellEnd"/>
      <w:r w:rsidRPr="00BB2794">
        <w:rPr>
          <w:sz w:val="8"/>
        </w:rPr>
        <w:t>.[</w:t>
      </w:r>
      <w:proofErr w:type="gramEnd"/>
      <w:r w:rsidRPr="00BB2794">
        <w:rPr>
          <w:sz w:val="8"/>
        </w:rPr>
        <w:t xml:space="preserve"> 13] Computers don't get paranoid, the HAL 9000 computer in 2001 notwithstanding. </w:t>
      </w:r>
      <w:r w:rsidRPr="00BB2794">
        <w:rPr>
          <w:rStyle w:val="StyleUnderline"/>
        </w:rPr>
        <w:t xml:space="preserve">Or consider </w:t>
      </w:r>
      <w:r w:rsidRPr="00BB2794">
        <w:rPr>
          <w:rStyle w:val="Emphasis"/>
        </w:rPr>
        <w:t>Watson</w:t>
      </w:r>
      <w:r w:rsidRPr="00BB2794">
        <w:rPr>
          <w:sz w:val="12"/>
        </w:rPr>
        <w:t xml:space="preserve">, </w:t>
      </w:r>
      <w:r w:rsidRPr="00BB2794">
        <w:rPr>
          <w:sz w:val="8"/>
        </w:rPr>
        <w:t xml:space="preserve">the IBM computer built by David </w:t>
      </w:r>
      <w:proofErr w:type="spellStart"/>
      <w:r w:rsidRPr="00BB2794">
        <w:rPr>
          <w:sz w:val="8"/>
        </w:rPr>
        <w:t>Ferrucci</w:t>
      </w:r>
      <w:proofErr w:type="spellEnd"/>
      <w:r w:rsidRPr="00BB2794">
        <w:rPr>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w:t>
      </w:r>
      <w:proofErr w:type="gramStart"/>
      <w:r w:rsidRPr="00BB2794">
        <w:rPr>
          <w:sz w:val="8"/>
        </w:rPr>
        <w:t>often multiple</w:t>
      </w:r>
      <w:proofErr w:type="gramEnd"/>
      <w:r w:rsidRPr="00BB2794">
        <w:rPr>
          <w:sz w:val="8"/>
        </w:rPr>
        <w:t xml:space="preserv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BB2794">
        <w:rPr>
          <w:sz w:val="8"/>
        </w:rPr>
        <w:t>Ferrucci</w:t>
      </w:r>
      <w:proofErr w:type="spellEnd"/>
      <w:r w:rsidRPr="00BB2794">
        <w:rPr>
          <w:sz w:val="8"/>
        </w:rPr>
        <w:t xml:space="preserve"> himself at a dinner party in New York in conjunction with the 2011 Singularity Summit. His answer surprised me: "Yes, </w:t>
      </w:r>
      <w:r w:rsidRPr="00BB2794">
        <w:rPr>
          <w:rStyle w:val="StyleUnderline"/>
        </w:rPr>
        <w:t>Watson knows it won Jeopardy!</w:t>
      </w:r>
      <w:r w:rsidRPr="00BB2794">
        <w:rPr>
          <w:sz w:val="12"/>
        </w:rPr>
        <w:t>" I was skeptical. How could that be, since such self-awareness is not yet possible in computers? "</w:t>
      </w:r>
      <w:r w:rsidRPr="00BB2794">
        <w:rPr>
          <w:rStyle w:val="StyleUnderline"/>
        </w:rPr>
        <w:t>Because</w:t>
      </w:r>
      <w:r w:rsidRPr="00BB2794">
        <w:rPr>
          <w:sz w:val="12"/>
        </w:rPr>
        <w:t xml:space="preserve"> </w:t>
      </w:r>
      <w:r w:rsidRPr="00BB2794">
        <w:rPr>
          <w:rStyle w:val="Emphasis"/>
        </w:rPr>
        <w:t>I told it</w:t>
      </w:r>
      <w:r w:rsidRPr="00BB2794">
        <w:rPr>
          <w:sz w:val="12"/>
        </w:rPr>
        <w:t xml:space="preserve"> that it won," he replied with a wry smile. Sure, and you could even program Watson or Deep Blue to vocalize a Howard Dean-like victory scream when it wins, but that is </w:t>
      </w:r>
      <w:r w:rsidRPr="00BB2794">
        <w:rPr>
          <w:rStyle w:val="StyleUnderline"/>
        </w:rPr>
        <w:t>still a</w:t>
      </w:r>
      <w:r w:rsidRPr="00BB2794">
        <w:rPr>
          <w:sz w:val="12"/>
        </w:rPr>
        <w:t xml:space="preserve"> </w:t>
      </w:r>
      <w:r w:rsidRPr="00BB2794">
        <w:rPr>
          <w:rStyle w:val="Emphasis"/>
        </w:rPr>
        <w:t>far cry</w:t>
      </w:r>
      <w:r w:rsidRPr="00BB2794">
        <w:rPr>
          <w:sz w:val="12"/>
        </w:rPr>
        <w:t xml:space="preserve"> </w:t>
      </w:r>
      <w:r w:rsidRPr="00BB2794">
        <w:rPr>
          <w:rStyle w:val="StyleUnderline"/>
        </w:rPr>
        <w:t>from a computer feeling triumphant</w:t>
      </w:r>
      <w:r w:rsidRPr="00BB2794">
        <w:rPr>
          <w:sz w:val="12"/>
        </w:rPr>
        <w:t xml:space="preserve">. </w:t>
      </w:r>
      <w:r w:rsidRPr="00BB2794">
        <w:rPr>
          <w:rStyle w:val="StyleUnderline"/>
        </w:rPr>
        <w:t xml:space="preserve">This brings to mind the </w:t>
      </w:r>
      <w:r w:rsidRPr="00BB2794">
        <w:rPr>
          <w:rStyle w:val="Emphasis"/>
        </w:rPr>
        <w:t>"hard problem" of consciousness</w:t>
      </w:r>
      <w:r w:rsidRPr="00BB2794">
        <w:rPr>
          <w:rStyle w:val="StyleUnderline"/>
        </w:rPr>
        <w:t xml:space="preserve"> -- if we don't understand how this happens in humans,</w:t>
      </w:r>
      <w:r w:rsidRPr="00BB2794">
        <w:rPr>
          <w:sz w:val="12"/>
        </w:rPr>
        <w:t xml:space="preserve"> </w:t>
      </w:r>
      <w:r w:rsidRPr="00BB2794">
        <w:rPr>
          <w:rStyle w:val="Emphasis"/>
        </w:rPr>
        <w:t>how could we program it into computers?</w:t>
      </w:r>
      <w:r w:rsidRPr="00BB2794">
        <w:rPr>
          <w:sz w:val="12"/>
        </w:rPr>
        <w:t xml:space="preserve"> As Steven Pinker elucidated in his answer to the 2015 Edge Question on what to think about machines that think, </w:t>
      </w:r>
      <w:r w:rsidRPr="00BB2794">
        <w:rPr>
          <w:rStyle w:val="StyleUnderline"/>
        </w:rPr>
        <w:t>"AI dystopias project a</w:t>
      </w:r>
      <w:r w:rsidRPr="00BB2794">
        <w:rPr>
          <w:sz w:val="12"/>
        </w:rPr>
        <w:t xml:space="preserve"> </w:t>
      </w:r>
      <w:r w:rsidRPr="00BB2794">
        <w:rPr>
          <w:rStyle w:val="Emphasis"/>
        </w:rPr>
        <w:t>parochial alpha-male psychology</w:t>
      </w:r>
      <w:r w:rsidRPr="00BB2794">
        <w:rPr>
          <w:rStyle w:val="StyleUnderline"/>
        </w:rPr>
        <w:t xml:space="preserve"> onto the</w:t>
      </w:r>
      <w:r w:rsidRPr="00BB2794">
        <w:rPr>
          <w:sz w:val="12"/>
        </w:rPr>
        <w:t xml:space="preserve"> </w:t>
      </w:r>
      <w:r w:rsidRPr="00BB2794">
        <w:rPr>
          <w:rStyle w:val="Emphasis"/>
        </w:rPr>
        <w:t>concept of intelligence</w:t>
      </w:r>
      <w:r w:rsidRPr="00BB2794">
        <w:rPr>
          <w:rStyle w:val="StyleUnderline"/>
        </w:rPr>
        <w:t xml:space="preserve">. They assume that superhumanly intelligent robots would develop </w:t>
      </w:r>
      <w:r w:rsidRPr="00BB2794">
        <w:rPr>
          <w:rStyle w:val="Emphasis"/>
        </w:rPr>
        <w:t>goals</w:t>
      </w:r>
      <w:r w:rsidRPr="00BB2794">
        <w:rPr>
          <w:rStyle w:val="StyleUnderline"/>
        </w:rPr>
        <w:t xml:space="preserve"> like </w:t>
      </w:r>
      <w:r w:rsidRPr="00BB2794">
        <w:rPr>
          <w:rStyle w:val="Emphasis"/>
        </w:rPr>
        <w:t>deposing their masters</w:t>
      </w:r>
      <w:r w:rsidRPr="00BB2794">
        <w:rPr>
          <w:sz w:val="12"/>
        </w:rPr>
        <w:t xml:space="preserve"> </w:t>
      </w:r>
      <w:r w:rsidRPr="00BB2794">
        <w:rPr>
          <w:rStyle w:val="StyleUnderline"/>
        </w:rPr>
        <w:t>or</w:t>
      </w:r>
      <w:r w:rsidRPr="00BB2794">
        <w:rPr>
          <w:sz w:val="12"/>
        </w:rPr>
        <w:t xml:space="preserve"> </w:t>
      </w:r>
      <w:r w:rsidRPr="00BB2794">
        <w:rPr>
          <w:rStyle w:val="Emphasis"/>
        </w:rPr>
        <w:t>taking over the world."</w:t>
      </w:r>
      <w:r w:rsidRPr="00BB2794">
        <w:rPr>
          <w:rStyle w:val="StyleUnderline"/>
        </w:rPr>
        <w:t xml:space="preserve"> It is </w:t>
      </w:r>
      <w:r w:rsidRPr="00BB2794">
        <w:rPr>
          <w:rStyle w:val="Emphasis"/>
        </w:rPr>
        <w:t>equally possible</w:t>
      </w:r>
      <w:r w:rsidRPr="00BB2794">
        <w:rPr>
          <w:sz w:val="12"/>
        </w:rPr>
        <w:t xml:space="preserve">, Pinker suggests, </w:t>
      </w:r>
      <w:r w:rsidRPr="00BB2794">
        <w:rPr>
          <w:rStyle w:val="StyleUnderline"/>
        </w:rPr>
        <w:t>that "</w:t>
      </w:r>
      <w:r w:rsidRPr="00F5432B">
        <w:rPr>
          <w:rStyle w:val="Emphasis"/>
          <w:highlight w:val="cyan"/>
        </w:rPr>
        <w:t>a</w:t>
      </w:r>
      <w:r w:rsidRPr="00BB2794">
        <w:rPr>
          <w:rStyle w:val="StyleUnderline"/>
        </w:rPr>
        <w:t xml:space="preserve">rtificial </w:t>
      </w:r>
      <w:r w:rsidRPr="00F5432B">
        <w:rPr>
          <w:rStyle w:val="Emphasis"/>
          <w:highlight w:val="cyan"/>
        </w:rPr>
        <w:t>i</w:t>
      </w:r>
      <w:r w:rsidRPr="00BB2794">
        <w:rPr>
          <w:rStyle w:val="StyleUnderline"/>
        </w:rPr>
        <w:t xml:space="preserve">ntelligence </w:t>
      </w:r>
      <w:r w:rsidRPr="00F5432B">
        <w:rPr>
          <w:rStyle w:val="StyleUnderline"/>
          <w:highlight w:val="cyan"/>
        </w:rPr>
        <w:t>will</w:t>
      </w:r>
      <w:r w:rsidRPr="00BB2794">
        <w:rPr>
          <w:rStyle w:val="StyleUnderline"/>
        </w:rPr>
        <w:t xml:space="preserve"> </w:t>
      </w:r>
      <w:r w:rsidRPr="00BB2794">
        <w:rPr>
          <w:rStyle w:val="Emphasis"/>
        </w:rPr>
        <w:t xml:space="preserve">naturally </w:t>
      </w:r>
      <w:r w:rsidRPr="00F5432B">
        <w:rPr>
          <w:rStyle w:val="Emphasis"/>
          <w:highlight w:val="cyan"/>
        </w:rPr>
        <w:t>develop</w:t>
      </w:r>
      <w:r w:rsidRPr="00BB2794">
        <w:rPr>
          <w:rStyle w:val="StyleUnderline"/>
        </w:rPr>
        <w:t xml:space="preserve"> along</w:t>
      </w:r>
      <w:r w:rsidRPr="00BB2794">
        <w:rPr>
          <w:sz w:val="12"/>
        </w:rPr>
        <w:t xml:space="preserve"> female </w:t>
      </w:r>
      <w:r w:rsidRPr="00BB2794">
        <w:rPr>
          <w:rStyle w:val="StyleUnderline"/>
        </w:rPr>
        <w:t>lines</w:t>
      </w:r>
      <w:r w:rsidRPr="00BB2794">
        <w:rPr>
          <w:sz w:val="12"/>
        </w:rPr>
        <w:t xml:space="preserve">: fully capable of solving problems, but </w:t>
      </w:r>
      <w:r w:rsidRPr="00F5432B">
        <w:rPr>
          <w:rStyle w:val="StyleUnderline"/>
          <w:highlight w:val="cyan"/>
        </w:rPr>
        <w:t xml:space="preserve">with </w:t>
      </w:r>
      <w:r w:rsidRPr="00F5432B">
        <w:rPr>
          <w:rStyle w:val="Emphasis"/>
          <w:highlight w:val="cyan"/>
        </w:rPr>
        <w:t>no desire to annihilate</w:t>
      </w:r>
      <w:r w:rsidRPr="00BB2794">
        <w:rPr>
          <w:rStyle w:val="Emphasis"/>
        </w:rPr>
        <w:t xml:space="preserve"> innocents</w:t>
      </w:r>
      <w:r w:rsidRPr="00BB2794">
        <w:rPr>
          <w:rStyle w:val="StyleUnderline"/>
        </w:rPr>
        <w:t xml:space="preserve"> or </w:t>
      </w:r>
      <w:r w:rsidRPr="00BB2794">
        <w:rPr>
          <w:rStyle w:val="Emphasis"/>
        </w:rPr>
        <w:t>dominate the civilization</w:t>
      </w:r>
      <w:r w:rsidRPr="00BB2794">
        <w:rPr>
          <w:sz w:val="12"/>
        </w:rPr>
        <w:t xml:space="preserve">."[ 14] So </w:t>
      </w:r>
      <w:r w:rsidRPr="00BB2794">
        <w:rPr>
          <w:rStyle w:val="StyleUnderline"/>
        </w:rPr>
        <w:t xml:space="preserve">the fear that computers will become emotionally evil are unfounded, because without the suite of these evolved emotions </w:t>
      </w:r>
      <w:r w:rsidRPr="00F5432B">
        <w:rPr>
          <w:rStyle w:val="StyleUnderline"/>
          <w:highlight w:val="cyan"/>
        </w:rPr>
        <w:t xml:space="preserve">it will </w:t>
      </w:r>
      <w:r w:rsidRPr="00F5432B">
        <w:rPr>
          <w:rStyle w:val="Emphasis"/>
          <w:highlight w:val="cyan"/>
        </w:rPr>
        <w:t>never occur</w:t>
      </w:r>
      <w:r w:rsidRPr="00BB2794">
        <w:rPr>
          <w:rStyle w:val="Emphasis"/>
        </w:rPr>
        <w:t xml:space="preserve"> to AIs</w:t>
      </w:r>
      <w:r w:rsidRPr="00BB2794">
        <w:rPr>
          <w:rStyle w:val="StyleUnderline"/>
        </w:rPr>
        <w:t xml:space="preserve"> </w:t>
      </w:r>
      <w:r w:rsidRPr="00F5432B">
        <w:rPr>
          <w:rStyle w:val="StyleUnderline"/>
          <w:highlight w:val="cyan"/>
        </w:rPr>
        <w:t>to take such actions</w:t>
      </w:r>
      <w:r w:rsidRPr="00BB2794">
        <w:rPr>
          <w:rStyle w:val="StyleUnderline"/>
        </w:rPr>
        <w:t xml:space="preserve"> against us</w:t>
      </w:r>
      <w:r w:rsidRPr="00BB2794">
        <w:rPr>
          <w:sz w:val="12"/>
        </w:rPr>
        <w:t xml:space="preserve">. </w:t>
      </w:r>
      <w:r w:rsidRPr="00BB2794">
        <w:rPr>
          <w:rStyle w:val="StyleUnderline"/>
        </w:rPr>
        <w:t xml:space="preserve">What about an ASI </w:t>
      </w:r>
      <w:r w:rsidRPr="00BB2794">
        <w:rPr>
          <w:rStyle w:val="Emphasis"/>
        </w:rPr>
        <w:t>inadvertently</w:t>
      </w:r>
      <w:r w:rsidRPr="00BB2794">
        <w:rPr>
          <w:sz w:val="12"/>
        </w:rPr>
        <w:t xml:space="preserve"> </w:t>
      </w:r>
      <w:r w:rsidRPr="00BB2794">
        <w:rPr>
          <w:rStyle w:val="StyleUnderline"/>
        </w:rPr>
        <w:t>causing</w:t>
      </w:r>
      <w:r w:rsidRPr="00BB2794">
        <w:rPr>
          <w:sz w:val="12"/>
        </w:rPr>
        <w:t xml:space="preserve"> our </w:t>
      </w:r>
      <w:r w:rsidRPr="00BB2794">
        <w:rPr>
          <w:rStyle w:val="StyleUnderline"/>
        </w:rPr>
        <w:t>extinction</w:t>
      </w:r>
      <w:r w:rsidRPr="00BB2794">
        <w:rPr>
          <w:sz w:val="12"/>
        </w:rPr>
        <w:t xml:space="preserve"> by turning us into paperclips, or tiling the entire Earth's surface with solar panels? </w:t>
      </w:r>
      <w:r w:rsidRPr="00BB2794">
        <w:rPr>
          <w:rStyle w:val="StyleUnderline"/>
        </w:rPr>
        <w:t>Such scenarios imply yet another emotion -- the feeling of</w:t>
      </w:r>
      <w:r w:rsidRPr="00BB2794">
        <w:rPr>
          <w:sz w:val="12"/>
        </w:rPr>
        <w:t xml:space="preserve"> </w:t>
      </w:r>
      <w:r w:rsidRPr="00BB2794">
        <w:rPr>
          <w:rStyle w:val="Emphasis"/>
        </w:rPr>
        <w:t>valuing</w:t>
      </w:r>
      <w:r w:rsidRPr="00BB2794">
        <w:rPr>
          <w:sz w:val="12"/>
        </w:rPr>
        <w:t xml:space="preserve"> </w:t>
      </w:r>
      <w:r w:rsidRPr="00BB2794">
        <w:rPr>
          <w:rStyle w:val="StyleUnderline"/>
        </w:rPr>
        <w:t>or</w:t>
      </w:r>
      <w:r w:rsidRPr="00BB2794">
        <w:rPr>
          <w:sz w:val="12"/>
        </w:rPr>
        <w:t xml:space="preserve"> </w:t>
      </w:r>
      <w:r w:rsidRPr="00BB2794">
        <w:rPr>
          <w:rStyle w:val="Emphasis"/>
        </w:rPr>
        <w:t>wanting something</w:t>
      </w:r>
      <w:r w:rsidRPr="00BB2794">
        <w:rPr>
          <w:sz w:val="12"/>
        </w:rPr>
        <w:t xml:space="preserve">. As the science writer Michael Chorost adroitly notes, </w:t>
      </w:r>
      <w:r w:rsidRPr="00BB2794">
        <w:rPr>
          <w:rStyle w:val="StyleUnderline"/>
        </w:rPr>
        <w:t>when humans resist an AI from undertaking any form of global tiling, it "will have to be able to</w:t>
      </w:r>
      <w:r w:rsidRPr="00BB2794">
        <w:rPr>
          <w:sz w:val="12"/>
        </w:rPr>
        <w:t xml:space="preserve"> </w:t>
      </w:r>
      <w:r w:rsidRPr="00BB2794">
        <w:rPr>
          <w:rStyle w:val="Emphasis"/>
        </w:rPr>
        <w:t>imagine counteractions</w:t>
      </w:r>
      <w:r w:rsidRPr="00BB2794">
        <w:rPr>
          <w:sz w:val="12"/>
        </w:rPr>
        <w:t xml:space="preserve"> </w:t>
      </w:r>
      <w:r w:rsidRPr="00BB2794">
        <w:rPr>
          <w:rStyle w:val="StyleUnderline"/>
        </w:rPr>
        <w:t>and</w:t>
      </w:r>
      <w:r w:rsidRPr="00BB2794">
        <w:rPr>
          <w:sz w:val="12"/>
        </w:rPr>
        <w:t xml:space="preserve"> </w:t>
      </w:r>
      <w:r w:rsidRPr="00BB2794">
        <w:rPr>
          <w:rStyle w:val="Emphasis"/>
        </w:rPr>
        <w:t>want to carry them out</w:t>
      </w:r>
      <w:r w:rsidRPr="00BB2794">
        <w:rPr>
          <w:rStyle w:val="StyleUnderline"/>
        </w:rPr>
        <w:t>." Yet, "</w:t>
      </w:r>
      <w:r w:rsidRPr="00F5432B">
        <w:rPr>
          <w:rStyle w:val="StyleUnderline"/>
          <w:highlight w:val="cyan"/>
        </w:rPr>
        <w:t>until</w:t>
      </w:r>
      <w:r w:rsidRPr="00BB2794">
        <w:rPr>
          <w:rStyle w:val="StyleUnderline"/>
        </w:rPr>
        <w:t xml:space="preserve"> an AI has </w:t>
      </w:r>
      <w:r w:rsidRPr="00F5432B">
        <w:rPr>
          <w:rStyle w:val="StyleUnderline"/>
          <w:highlight w:val="cyan"/>
        </w:rPr>
        <w:t>feelings, it's going to be unable to</w:t>
      </w:r>
      <w:r w:rsidRPr="00BB2794">
        <w:rPr>
          <w:sz w:val="12"/>
        </w:rPr>
        <w:t xml:space="preserve"> </w:t>
      </w:r>
      <w:r w:rsidRPr="00BB2794">
        <w:rPr>
          <w:rStyle w:val="Emphasis"/>
        </w:rPr>
        <w:t xml:space="preserve">want </w:t>
      </w:r>
      <w:r w:rsidRPr="00F5432B">
        <w:rPr>
          <w:rStyle w:val="Emphasis"/>
          <w:highlight w:val="cyan"/>
        </w:rPr>
        <w:t>to do anything</w:t>
      </w:r>
      <w:r w:rsidRPr="00BB2794">
        <w:rPr>
          <w:rStyle w:val="Emphasis"/>
        </w:rPr>
        <w:t xml:space="preserve"> at all</w:t>
      </w:r>
      <w:r w:rsidRPr="00BB2794">
        <w:rPr>
          <w:rStyle w:val="StyleUnderline"/>
        </w:rPr>
        <w:t xml:space="preserve">, let alone </w:t>
      </w:r>
      <w:r w:rsidRPr="00BB2794">
        <w:rPr>
          <w:rStyle w:val="Emphasis"/>
        </w:rPr>
        <w:t>act counter to humanity's interests</w:t>
      </w:r>
      <w:r w:rsidRPr="00BB2794">
        <w:rPr>
          <w:sz w:val="12"/>
        </w:rPr>
        <w:t xml:space="preserve"> </w:t>
      </w:r>
      <w:r w:rsidRPr="00BB2794">
        <w:rPr>
          <w:rStyle w:val="StyleUnderline"/>
        </w:rPr>
        <w:t>and</w:t>
      </w:r>
      <w:r w:rsidRPr="00BB2794">
        <w:rPr>
          <w:sz w:val="12"/>
        </w:rPr>
        <w:t xml:space="preserve"> </w:t>
      </w:r>
      <w:r w:rsidRPr="00BB2794">
        <w:rPr>
          <w:rStyle w:val="Emphasis"/>
        </w:rPr>
        <w:t>fight off human resistance</w:t>
      </w:r>
      <w:r w:rsidRPr="00BB2794">
        <w:rPr>
          <w:sz w:val="12"/>
        </w:rPr>
        <w:t xml:space="preserve">." Further, Chorost notes, "the minute an A.I. wants anything, it will live in a universe with rewards and punishments -- including punishments from us for behaving badly. In order </w:t>
      </w:r>
      <w:r w:rsidRPr="00BB2794">
        <w:rPr>
          <w:rStyle w:val="StyleUnderline"/>
        </w:rPr>
        <w:t xml:space="preserve">to survive in a world dominated by humans, a nascent A.I. will have to develop a humanlike moral sense that certain things are right and others are wrong. By the time it's in a position to </w:t>
      </w:r>
      <w:r w:rsidRPr="00BB2794">
        <w:rPr>
          <w:rStyle w:val="Emphasis"/>
        </w:rPr>
        <w:t>imagine</w:t>
      </w:r>
      <w:r w:rsidRPr="00BB2794">
        <w:rPr>
          <w:rStyle w:val="StyleUnderline"/>
        </w:rPr>
        <w:t xml:space="preserve"> tiling the Earth with solar panels, it'll </w:t>
      </w:r>
      <w:r w:rsidRPr="00BB2794">
        <w:rPr>
          <w:rStyle w:val="Emphasis"/>
        </w:rPr>
        <w:t>know that it would be morally wrong</w:t>
      </w:r>
      <w:r w:rsidRPr="00BB2794">
        <w:rPr>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BB2794">
        <w:rPr>
          <w:rStyle w:val="StyleUnderline"/>
        </w:rPr>
        <w:t>AIs will have to step on the escalator of reason just like humans have, because they will need to</w:t>
      </w:r>
      <w:r w:rsidRPr="00BB2794">
        <w:rPr>
          <w:sz w:val="12"/>
        </w:rPr>
        <w:t xml:space="preserve"> </w:t>
      </w:r>
      <w:r w:rsidRPr="00BB2794">
        <w:rPr>
          <w:rStyle w:val="Emphasis"/>
        </w:rPr>
        <w:t>bargain for goods in a human-dominated economy</w:t>
      </w:r>
      <w:r w:rsidRPr="00BB2794">
        <w:rPr>
          <w:sz w:val="12"/>
        </w:rPr>
        <w:t xml:space="preserve"> </w:t>
      </w:r>
      <w:r w:rsidRPr="00BB2794">
        <w:rPr>
          <w:rStyle w:val="StyleUnderline"/>
        </w:rPr>
        <w:t xml:space="preserve">and they will face </w:t>
      </w:r>
      <w:r w:rsidRPr="00BB2794">
        <w:rPr>
          <w:rStyle w:val="Emphasis"/>
        </w:rPr>
        <w:t>human resistance to bad behavior</w:t>
      </w:r>
      <w:r w:rsidRPr="00BB2794">
        <w:rPr>
          <w:sz w:val="12"/>
        </w:rPr>
        <w:t xml:space="preserve">."[ 20] Finally, </w:t>
      </w:r>
      <w:r w:rsidRPr="00BB2794">
        <w:rPr>
          <w:rStyle w:val="StyleUnderline"/>
        </w:rPr>
        <w:t xml:space="preserve">for an AI to get around this problem it would need to evolve emotions on its own, but </w:t>
      </w:r>
      <w:r w:rsidRPr="00F5432B">
        <w:rPr>
          <w:rStyle w:val="StyleUnderline"/>
          <w:highlight w:val="cyan"/>
        </w:rPr>
        <w:t>the only way for this to happen</w:t>
      </w:r>
      <w:r w:rsidRPr="00BB2794">
        <w:rPr>
          <w:rStyle w:val="StyleUnderline"/>
        </w:rPr>
        <w:t xml:space="preserve"> in a world dominated by the natural intelligence called humans </w:t>
      </w:r>
      <w:r w:rsidRPr="00F5432B">
        <w:rPr>
          <w:rStyle w:val="StyleUnderline"/>
          <w:highlight w:val="cyan"/>
        </w:rPr>
        <w:t>would be for</w:t>
      </w:r>
      <w:r w:rsidRPr="00F5432B">
        <w:rPr>
          <w:sz w:val="12"/>
          <w:highlight w:val="cyan"/>
        </w:rPr>
        <w:t xml:space="preserve"> </w:t>
      </w:r>
      <w:r w:rsidRPr="00F5432B">
        <w:rPr>
          <w:rStyle w:val="Emphasis"/>
          <w:highlight w:val="cyan"/>
        </w:rPr>
        <w:t>us</w:t>
      </w:r>
      <w:r w:rsidRPr="00F5432B">
        <w:rPr>
          <w:rStyle w:val="StyleUnderline"/>
          <w:highlight w:val="cyan"/>
        </w:rPr>
        <w:t xml:space="preserve"> to </w:t>
      </w:r>
      <w:r w:rsidRPr="00F5432B">
        <w:rPr>
          <w:rStyle w:val="Emphasis"/>
          <w:highlight w:val="cyan"/>
        </w:rPr>
        <w:t>allow it</w:t>
      </w:r>
      <w:r w:rsidRPr="00BB2794">
        <w:rPr>
          <w:rStyle w:val="Emphasis"/>
        </w:rPr>
        <w:t xml:space="preserve"> to happen</w:t>
      </w:r>
      <w:r w:rsidRPr="00BB2794">
        <w:rPr>
          <w:rStyle w:val="StyleUnderline"/>
        </w:rPr>
        <w:t xml:space="preserve">, which we </w:t>
      </w:r>
      <w:r w:rsidRPr="00BB2794">
        <w:rPr>
          <w:rStyle w:val="Emphasis"/>
        </w:rPr>
        <w:t>wouldn't</w:t>
      </w:r>
      <w:r w:rsidRPr="00BB2794">
        <w:rPr>
          <w:sz w:val="12"/>
        </w:rPr>
        <w:t xml:space="preserve"> </w:t>
      </w:r>
      <w:r w:rsidRPr="00BB2794">
        <w:rPr>
          <w:rStyle w:val="StyleUnderline"/>
        </w:rPr>
        <w:t>because there's</w:t>
      </w:r>
      <w:r w:rsidRPr="00BB2794">
        <w:rPr>
          <w:sz w:val="12"/>
        </w:rPr>
        <w:t xml:space="preserve"> </w:t>
      </w:r>
      <w:r w:rsidRPr="00BB2794">
        <w:rPr>
          <w:rStyle w:val="Emphasis"/>
        </w:rPr>
        <w:t>time enough to see it coming</w:t>
      </w:r>
      <w:r w:rsidRPr="00BB2794">
        <w:rPr>
          <w:rStyle w:val="StyleUnderline"/>
        </w:rPr>
        <w:t xml:space="preserve">. </w:t>
      </w:r>
      <w:r w:rsidRPr="00BB2794">
        <w:rPr>
          <w:rStyle w:val="Emphasis"/>
        </w:rPr>
        <w:t>Bostrom's "treacherous turn" will come with road signs ahead</w:t>
      </w:r>
      <w:r w:rsidRPr="00BB2794">
        <w:rPr>
          <w:sz w:val="12"/>
        </w:rPr>
        <w:t xml:space="preserve"> warning us that there's a sharp bend in the highway with enough time for us to grab the wheel. </w:t>
      </w:r>
      <w:r w:rsidRPr="00BB2794">
        <w:rPr>
          <w:rStyle w:val="StyleUnderline"/>
        </w:rPr>
        <w:t xml:space="preserve">Incremental progress is what we see in most technologies, including and especially AI, which will continue to serve us in </w:t>
      </w:r>
      <w:r w:rsidRPr="00BB2794">
        <w:rPr>
          <w:rStyle w:val="Emphasis"/>
        </w:rPr>
        <w:t>the manner we desire and need</w:t>
      </w:r>
      <w:r w:rsidRPr="00BB2794">
        <w:rPr>
          <w:sz w:val="12"/>
        </w:rPr>
        <w:t xml:space="preserve">. Instead of Great Leap Forward or Giant Fall Backward, think Small Steps Upward. As I proposed in The Moral Arc, </w:t>
      </w:r>
      <w:r w:rsidRPr="00BB2794">
        <w:rPr>
          <w:rStyle w:val="StyleUnderline"/>
        </w:rPr>
        <w:t xml:space="preserve">instead of Utopia or dystopia, think </w:t>
      </w:r>
      <w:proofErr w:type="spellStart"/>
      <w:r w:rsidRPr="00BB2794">
        <w:rPr>
          <w:rStyle w:val="Emphasis"/>
        </w:rPr>
        <w:t>protopia</w:t>
      </w:r>
      <w:proofErr w:type="spellEnd"/>
      <w:r w:rsidRPr="00BB2794">
        <w:rPr>
          <w:sz w:val="12"/>
        </w:rPr>
        <w:t xml:space="preserve">, a term coined by the futurist Kevin Kelly, who described it in an Edge conversation this way: "I call myself a </w:t>
      </w:r>
      <w:proofErr w:type="spellStart"/>
      <w:r w:rsidRPr="00BB2794">
        <w:rPr>
          <w:sz w:val="12"/>
        </w:rPr>
        <w:t>protopian</w:t>
      </w:r>
      <w:proofErr w:type="spellEnd"/>
      <w:r w:rsidRPr="00BB2794">
        <w:rPr>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BB2794">
        <w:rPr>
          <w:sz w:val="12"/>
        </w:rPr>
        <w:t>protopian</w:t>
      </w:r>
      <w:proofErr w:type="spellEnd"/>
      <w:r w:rsidRPr="00BB2794">
        <w:rPr>
          <w:sz w:val="12"/>
        </w:rPr>
        <w:t xml:space="preserve"> nature. Rarely, if ever, do technologies lead to either Utopian or dystopian societies. Pinker agrees that </w:t>
      </w:r>
      <w:r w:rsidRPr="00F5432B">
        <w:rPr>
          <w:rStyle w:val="StyleUnderline"/>
          <w:highlight w:val="cyan"/>
        </w:rPr>
        <w:t>there is</w:t>
      </w:r>
      <w:r w:rsidRPr="00F5432B">
        <w:rPr>
          <w:sz w:val="12"/>
          <w:highlight w:val="cyan"/>
        </w:rPr>
        <w:t xml:space="preserve"> </w:t>
      </w:r>
      <w:r w:rsidRPr="00F5432B">
        <w:rPr>
          <w:rStyle w:val="Emphasis"/>
          <w:highlight w:val="cyan"/>
        </w:rPr>
        <w:t>plenty of time</w:t>
      </w:r>
      <w:r w:rsidRPr="00F5432B">
        <w:rPr>
          <w:rStyle w:val="StyleUnderline"/>
          <w:highlight w:val="cyan"/>
        </w:rPr>
        <w:t xml:space="preserve"> to plan</w:t>
      </w:r>
      <w:r w:rsidRPr="00BB2794">
        <w:rPr>
          <w:rStyle w:val="StyleUnderline"/>
        </w:rPr>
        <w:t xml:space="preserve"> for all conceivable contingencies and build safeguards into our AI systems. "They would not need any ponderous 'rules of robotics' or some newfangled </w:t>
      </w:r>
      <w:r w:rsidRPr="00BB2794">
        <w:rPr>
          <w:rStyle w:val="Emphasis"/>
        </w:rPr>
        <w:t>moral philosophy</w:t>
      </w:r>
      <w:r w:rsidRPr="00BB2794">
        <w:rPr>
          <w:sz w:val="12"/>
        </w:rPr>
        <w:t xml:space="preserve"> </w:t>
      </w:r>
      <w:r w:rsidRPr="00BB2794">
        <w:rPr>
          <w:rStyle w:val="StyleUnderline"/>
        </w:rPr>
        <w:t>to do this, just the same</w:t>
      </w:r>
      <w:r w:rsidRPr="00BB2794">
        <w:rPr>
          <w:sz w:val="12"/>
        </w:rPr>
        <w:t xml:space="preserve"> </w:t>
      </w:r>
      <w:r w:rsidRPr="00BB2794">
        <w:rPr>
          <w:rStyle w:val="Emphasis"/>
        </w:rPr>
        <w:t>common sense</w:t>
      </w:r>
      <w:r w:rsidRPr="00BB2794">
        <w:rPr>
          <w:rStyle w:val="StyleUnderline"/>
        </w:rPr>
        <w:t xml:space="preserve"> that went into the design of</w:t>
      </w:r>
      <w:r w:rsidRPr="00BB2794">
        <w:rPr>
          <w:sz w:val="12"/>
        </w:rPr>
        <w:t xml:space="preserve"> </w:t>
      </w:r>
      <w:r w:rsidRPr="00BB2794">
        <w:rPr>
          <w:rStyle w:val="Emphasis"/>
        </w:rPr>
        <w:t>food processors</w:t>
      </w:r>
      <w:r w:rsidRPr="00BB2794">
        <w:rPr>
          <w:rStyle w:val="StyleUnderline"/>
        </w:rPr>
        <w:t xml:space="preserve">, </w:t>
      </w:r>
      <w:r w:rsidRPr="00BB2794">
        <w:rPr>
          <w:rStyle w:val="Emphasis"/>
        </w:rPr>
        <w:t>table saws</w:t>
      </w:r>
      <w:r w:rsidRPr="00BB2794">
        <w:rPr>
          <w:rStyle w:val="StyleUnderline"/>
        </w:rPr>
        <w:t xml:space="preserve">, </w:t>
      </w:r>
      <w:r w:rsidRPr="00BB2794">
        <w:rPr>
          <w:rStyle w:val="Emphasis"/>
        </w:rPr>
        <w:t>space heaters</w:t>
      </w:r>
      <w:r w:rsidRPr="00BB2794">
        <w:rPr>
          <w:sz w:val="12"/>
        </w:rPr>
        <w:t xml:space="preserve">, </w:t>
      </w:r>
      <w:r w:rsidRPr="00BB2794">
        <w:rPr>
          <w:rStyle w:val="StyleUnderline"/>
        </w:rPr>
        <w:t>and</w:t>
      </w:r>
      <w:r w:rsidRPr="00BB2794">
        <w:rPr>
          <w:sz w:val="12"/>
        </w:rPr>
        <w:t xml:space="preserve"> </w:t>
      </w:r>
      <w:r w:rsidRPr="00BB2794">
        <w:rPr>
          <w:rStyle w:val="Emphasis"/>
        </w:rPr>
        <w:t>automobiles</w:t>
      </w:r>
      <w:r w:rsidRPr="00BB2794">
        <w:rPr>
          <w:sz w:val="12"/>
        </w:rPr>
        <w:t xml:space="preserve">." </w:t>
      </w:r>
      <w:r w:rsidRPr="00BB2794">
        <w:rPr>
          <w:rStyle w:val="StyleUnderline"/>
        </w:rPr>
        <w:t>Sure, an ASI would be many orders of magnitude</w:t>
      </w:r>
      <w:r w:rsidRPr="00BB2794">
        <w:rPr>
          <w:sz w:val="12"/>
        </w:rPr>
        <w:t xml:space="preserve"> </w:t>
      </w:r>
      <w:r w:rsidRPr="00BB2794">
        <w:rPr>
          <w:rStyle w:val="Emphasis"/>
        </w:rPr>
        <w:t>smarter</w:t>
      </w:r>
      <w:r w:rsidRPr="00BB2794">
        <w:rPr>
          <w:sz w:val="12"/>
        </w:rPr>
        <w:t xml:space="preserve"> </w:t>
      </w:r>
      <w:r w:rsidRPr="00BB2794">
        <w:rPr>
          <w:rStyle w:val="StyleUnderline"/>
        </w:rPr>
        <w:t>than these</w:t>
      </w:r>
      <w:r w:rsidRPr="00BB2794">
        <w:rPr>
          <w:sz w:val="12"/>
        </w:rPr>
        <w:t xml:space="preserve"> machines, </w:t>
      </w:r>
      <w:r w:rsidRPr="00BB2794">
        <w:rPr>
          <w:rStyle w:val="StyleUnderline"/>
        </w:rPr>
        <w:t>but Pinker reminds us of the</w:t>
      </w:r>
      <w:r w:rsidRPr="00BB2794">
        <w:rPr>
          <w:sz w:val="12"/>
        </w:rPr>
        <w:t xml:space="preserve"> </w:t>
      </w:r>
      <w:r w:rsidRPr="00BB2794">
        <w:rPr>
          <w:rStyle w:val="Emphasis"/>
        </w:rPr>
        <w:t>AI hyperbole</w:t>
      </w:r>
      <w:r w:rsidRPr="00BB2794">
        <w:rPr>
          <w:rStyle w:val="StyleUnderline"/>
        </w:rPr>
        <w:t xml:space="preserve"> we've been fed for decades: "The worry that an AI system would be </w:t>
      </w:r>
      <w:r w:rsidRPr="00BB2794">
        <w:rPr>
          <w:rStyle w:val="Emphasis"/>
        </w:rPr>
        <w:t>so clever</w:t>
      </w:r>
      <w:r w:rsidRPr="00BB2794">
        <w:rPr>
          <w:sz w:val="12"/>
        </w:rPr>
        <w:t xml:space="preserve"> at attaining one of the goals programmed into it (like commandeering energy) </w:t>
      </w:r>
      <w:r w:rsidRPr="00BB2794">
        <w:rPr>
          <w:rStyle w:val="StyleUnderline"/>
        </w:rPr>
        <w:t xml:space="preserve">that it would </w:t>
      </w:r>
      <w:r w:rsidRPr="00BB2794">
        <w:rPr>
          <w:rStyle w:val="Emphasis"/>
        </w:rPr>
        <w:t>run roughshod over</w:t>
      </w:r>
      <w:r w:rsidRPr="00BB2794">
        <w:rPr>
          <w:sz w:val="12"/>
        </w:rPr>
        <w:t xml:space="preserve"> the </w:t>
      </w:r>
      <w:r w:rsidRPr="00BB2794">
        <w:rPr>
          <w:rStyle w:val="Emphasis"/>
        </w:rPr>
        <w:t>others</w:t>
      </w:r>
      <w:r w:rsidRPr="00BB2794">
        <w:rPr>
          <w:sz w:val="12"/>
        </w:rPr>
        <w:t xml:space="preserve"> (like human safety) </w:t>
      </w:r>
      <w:r w:rsidRPr="00BB2794">
        <w:rPr>
          <w:rStyle w:val="StyleUnderline"/>
        </w:rPr>
        <w:t xml:space="preserve">assumes that AI will descend upon us </w:t>
      </w:r>
      <w:r w:rsidRPr="00BB2794">
        <w:rPr>
          <w:rStyle w:val="Emphasis"/>
        </w:rPr>
        <w:t>faster than we can design fail-safe precautions</w:t>
      </w:r>
      <w:r w:rsidRPr="00BB2794">
        <w:rPr>
          <w:rStyle w:val="StyleUnderline"/>
        </w:rPr>
        <w:t>. The reality is that progress in AI is</w:t>
      </w:r>
      <w:r w:rsidRPr="00BB2794">
        <w:rPr>
          <w:sz w:val="12"/>
        </w:rPr>
        <w:t xml:space="preserve"> </w:t>
      </w:r>
      <w:r w:rsidRPr="00BB2794">
        <w:rPr>
          <w:rStyle w:val="Emphasis"/>
        </w:rPr>
        <w:t>hype-defyingly slow</w:t>
      </w:r>
      <w:r w:rsidRPr="00BB2794">
        <w:rPr>
          <w:rStyle w:val="StyleUnderline"/>
        </w:rPr>
        <w:t>, and there will be plenty of time for feedback from incremental implementations, with humans wielding the screwdriver at every stage."</w:t>
      </w:r>
      <w:r w:rsidRPr="00BB2794">
        <w:rPr>
          <w:sz w:val="12"/>
        </w:rPr>
        <w:t xml:space="preserve">[ 22] Former Google CEO Eric Schmidt agrees, responding to the fears expressed by Hawking and Musk this way: </w:t>
      </w:r>
      <w:r w:rsidRPr="00BB2794">
        <w:rPr>
          <w:rStyle w:val="StyleUnderline"/>
        </w:rPr>
        <w:t xml:space="preserve">"Don't you think the humans would notice this, and start </w:t>
      </w:r>
      <w:r w:rsidRPr="00BB2794">
        <w:rPr>
          <w:rStyle w:val="Emphasis"/>
        </w:rPr>
        <w:t>turning off the computers</w:t>
      </w:r>
      <w:r w:rsidRPr="00BB2794">
        <w:rPr>
          <w:rStyle w:val="StyleUnderline"/>
        </w:rPr>
        <w:t>?"</w:t>
      </w:r>
      <w:r w:rsidRPr="00BB2794">
        <w:rPr>
          <w:sz w:val="12"/>
        </w:rPr>
        <w:t xml:space="preserve"> He also noted the irony in the fact that Musk has invested $1 billion into a company called </w:t>
      </w:r>
      <w:proofErr w:type="spellStart"/>
      <w:r w:rsidRPr="00BB2794">
        <w:rPr>
          <w:sz w:val="12"/>
        </w:rPr>
        <w:t>OpenAI</w:t>
      </w:r>
      <w:proofErr w:type="spellEnd"/>
      <w:r w:rsidRPr="00BB2794">
        <w:rPr>
          <w:sz w:val="12"/>
        </w:rPr>
        <w:t xml:space="preserve"> that is "promoting precisely AI of the kind we are describing."[ 23] </w:t>
      </w:r>
      <w:r w:rsidRPr="00BB2794">
        <w:rPr>
          <w:rStyle w:val="StyleUnderline"/>
        </w:rPr>
        <w:t xml:space="preserve">Google's own DeepMind has developed the concept of an </w:t>
      </w:r>
      <w:r w:rsidRPr="00BB2794">
        <w:rPr>
          <w:rStyle w:val="Emphasis"/>
        </w:rPr>
        <w:t>AI off-switch</w:t>
      </w:r>
      <w:r w:rsidRPr="00BB2794">
        <w:rPr>
          <w:rStyle w:val="StyleUnderline"/>
        </w:rPr>
        <w:t xml:space="preserve">, playfully described as a </w:t>
      </w:r>
      <w:r w:rsidRPr="00BB2794">
        <w:rPr>
          <w:rStyle w:val="Emphasis"/>
        </w:rPr>
        <w:t>"big red button"</w:t>
      </w:r>
      <w:r w:rsidRPr="00BB2794">
        <w:rPr>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BB2794">
        <w:rPr>
          <w:sz w:val="12"/>
        </w:rPr>
        <w:t>Orseau</w:t>
      </w:r>
      <w:proofErr w:type="spellEnd"/>
      <w:r w:rsidRPr="00BB2794">
        <w:rPr>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BB2794">
        <w:rPr>
          <w:rStyle w:val="StyleUnderline"/>
        </w:rPr>
        <w:t xml:space="preserve">"Safe </w:t>
      </w:r>
      <w:proofErr w:type="spellStart"/>
      <w:r w:rsidRPr="00BB2794">
        <w:rPr>
          <w:rStyle w:val="StyleUnderline"/>
        </w:rPr>
        <w:t>interruptibility</w:t>
      </w:r>
      <w:proofErr w:type="spellEnd"/>
      <w:r w:rsidRPr="00BB2794">
        <w:rPr>
          <w:rStyle w:val="StyleUnderline"/>
        </w:rPr>
        <w:t xml:space="preserve"> can be useful to take control of a robot that is misbehaving</w:t>
      </w:r>
      <w:r w:rsidRPr="00BB2794">
        <w:rPr>
          <w:sz w:val="12"/>
        </w:rPr>
        <w:t xml:space="preserve"> and may lead to irreversible consequences, or to take it out of a delicate situation, or even to temporarily use it to achieve a task it did not learn to perform or would not normally receive rewards for this."[ 24] </w:t>
      </w:r>
      <w:r w:rsidRPr="00BB2794">
        <w:rPr>
          <w:rStyle w:val="StyleUnderline"/>
        </w:rPr>
        <w:t xml:space="preserve">As well, it is good to keep in mind that artificial intelligence is not the same as artificial </w:t>
      </w:r>
      <w:r w:rsidRPr="00BB2794">
        <w:rPr>
          <w:rStyle w:val="Emphasis"/>
        </w:rPr>
        <w:t>consciousness</w:t>
      </w:r>
      <w:r w:rsidRPr="00BB2794">
        <w:rPr>
          <w:rStyle w:val="StyleUnderline"/>
        </w:rPr>
        <w:t xml:space="preserve">. Thinking machines </w:t>
      </w:r>
      <w:r w:rsidRPr="00BB2794">
        <w:rPr>
          <w:rStyle w:val="Emphasis"/>
        </w:rPr>
        <w:t>may not be sentient</w:t>
      </w:r>
      <w:r w:rsidRPr="00BB2794">
        <w:rPr>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w:t>
      </w:r>
      <w:proofErr w:type="gramStart"/>
      <w:r w:rsidRPr="00BB2794">
        <w:rPr>
          <w:sz w:val="12"/>
        </w:rPr>
        <w:t>has</w:t>
      </w:r>
      <w:proofErr w:type="gramEnd"/>
      <w:r w:rsidRPr="00BB2794">
        <w:rPr>
          <w:sz w:val="12"/>
        </w:rPr>
        <w:t xml:space="preserve"> nevertheless advanced at a pace that has allowed for considerable ethical deliberation with appropriate checks and balances applied to various technologies along the way. With time, </w:t>
      </w:r>
      <w:r w:rsidRPr="00BB2794">
        <w:rPr>
          <w:rStyle w:val="StyleUnderline"/>
        </w:rPr>
        <w:t xml:space="preserve">even if an unforeseen motive somehow began to emerge in an </w:t>
      </w:r>
      <w:proofErr w:type="gramStart"/>
      <w:r w:rsidRPr="00BB2794">
        <w:rPr>
          <w:rStyle w:val="StyleUnderline"/>
        </w:rPr>
        <w:t>AI</w:t>
      </w:r>
      <w:proofErr w:type="gramEnd"/>
      <w:r w:rsidRPr="00BB2794">
        <w:rPr>
          <w:rStyle w:val="StyleUnderline"/>
        </w:rPr>
        <w:t xml:space="preserve"> we would have the </w:t>
      </w:r>
      <w:r w:rsidRPr="00BB2794">
        <w:rPr>
          <w:rStyle w:val="Emphasis"/>
        </w:rPr>
        <w:t>time to reprogram it</w:t>
      </w:r>
      <w:r w:rsidRPr="00BB2794">
        <w:rPr>
          <w:rStyle w:val="StyleUnderline"/>
        </w:rPr>
        <w:t xml:space="preserve"> before it got out of control</w:t>
      </w:r>
      <w:r w:rsidRPr="00BB2794">
        <w:rPr>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BB2794">
        <w:rPr>
          <w:rStyle w:val="StyleUnderline"/>
        </w:rPr>
        <w:t>all</w:t>
      </w:r>
      <w:r w:rsidRPr="00BB2794">
        <w:rPr>
          <w:sz w:val="12"/>
        </w:rPr>
        <w:t xml:space="preserve"> of these </w:t>
      </w:r>
      <w:r w:rsidRPr="00BB2794">
        <w:rPr>
          <w:rStyle w:val="StyleUnderline"/>
        </w:rPr>
        <w:t>doomsday scenarios depend on a</w:t>
      </w:r>
      <w:r w:rsidRPr="00BB2794">
        <w:rPr>
          <w:sz w:val="12"/>
        </w:rPr>
        <w:t xml:space="preserve"> </w:t>
      </w:r>
      <w:r w:rsidRPr="00BB2794">
        <w:rPr>
          <w:rStyle w:val="Emphasis"/>
        </w:rPr>
        <w:t>long sequence of big ifs</w:t>
      </w:r>
      <w:r w:rsidRPr="00BB2794">
        <w:rPr>
          <w:rStyle w:val="StyleUnderline"/>
        </w:rPr>
        <w:t xml:space="preserve"> to unroll sequentially:</w:t>
      </w:r>
      <w:r w:rsidRPr="00BB2794">
        <w:rPr>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BB2794">
        <w:rPr>
          <w:rStyle w:val="StyleUnderline"/>
        </w:rPr>
        <w:t xml:space="preserve">The risk, while not impossible, is </w:t>
      </w:r>
      <w:r w:rsidRPr="00BB2794">
        <w:rPr>
          <w:rStyle w:val="Emphasis"/>
        </w:rPr>
        <w:t>improbable</w:t>
      </w:r>
      <w:r w:rsidRPr="00BB2794">
        <w:rPr>
          <w:sz w:val="12"/>
        </w:rPr>
        <w:t>."[ 27]</w:t>
      </w:r>
    </w:p>
    <w:p w14:paraId="40B91F33" w14:textId="77777777" w:rsidR="001E5617" w:rsidRPr="002676CE" w:rsidRDefault="001E5617" w:rsidP="001E5617"/>
    <w:p w14:paraId="18EEC9E9" w14:textId="77777777" w:rsidR="001E5617" w:rsidRDefault="001E5617" w:rsidP="001E5617">
      <w:pPr>
        <w:pStyle w:val="Heading3"/>
      </w:pPr>
      <w:r>
        <w:t xml:space="preserve">2NC---AT: </w:t>
      </w:r>
      <w:proofErr w:type="gramStart"/>
      <w:r>
        <w:t>Scamming !</w:t>
      </w:r>
      <w:proofErr w:type="gramEnd"/>
    </w:p>
    <w:p w14:paraId="51D3CC5D" w14:textId="77777777" w:rsidR="001E5617" w:rsidRDefault="001E5617" w:rsidP="001E5617">
      <w:pPr>
        <w:pStyle w:val="Heading3"/>
      </w:pPr>
      <w:r>
        <w:t>2NC---UQ</w:t>
      </w:r>
    </w:p>
    <w:p w14:paraId="3D2D0D5A" w14:textId="77777777" w:rsidR="001E5617" w:rsidRPr="00662FF7" w:rsidRDefault="001E5617" w:rsidP="001E5617">
      <w:pPr>
        <w:keepNext/>
        <w:keepLines/>
        <w:spacing w:before="40" w:after="0"/>
        <w:outlineLvl w:val="3"/>
        <w:rPr>
          <w:rFonts w:eastAsiaTheme="majorEastAsia" w:cstheme="majorBidi"/>
          <w:bCs/>
          <w:iCs/>
          <w:sz w:val="26"/>
        </w:rPr>
      </w:pPr>
      <w:r>
        <w:rPr>
          <w:rFonts w:eastAsiaTheme="majorEastAsia" w:cstheme="majorBidi"/>
          <w:b/>
          <w:iCs/>
          <w:sz w:val="26"/>
        </w:rPr>
        <w:t xml:space="preserve">The FTC is also likely to win the Facebook case based on the refiling – </w:t>
      </w:r>
      <w:r w:rsidRPr="007D1516">
        <w:rPr>
          <w:rFonts w:eastAsiaTheme="majorEastAsia" w:cstheme="majorBidi"/>
          <w:bCs/>
          <w:iCs/>
          <w:sz w:val="26"/>
        </w:rPr>
        <w:t>Facebook is grey in the graph</w:t>
      </w:r>
    </w:p>
    <w:p w14:paraId="0466057F" w14:textId="77777777" w:rsidR="001E5617" w:rsidRPr="00662FF7" w:rsidRDefault="001E5617" w:rsidP="001E5617">
      <w:pPr>
        <w:spacing w:before="60" w:after="60"/>
      </w:pPr>
      <w:proofErr w:type="spellStart"/>
      <w:r w:rsidRPr="00662FF7">
        <w:rPr>
          <w:b/>
          <w:bCs/>
          <w:sz w:val="26"/>
        </w:rPr>
        <w:t>Liss</w:t>
      </w:r>
      <w:proofErr w:type="spellEnd"/>
      <w:r w:rsidRPr="00662FF7">
        <w:rPr>
          <w:b/>
          <w:bCs/>
          <w:sz w:val="26"/>
        </w:rPr>
        <w:t xml:space="preserve"> 21</w:t>
      </w:r>
      <w:r w:rsidRPr="00662FF7">
        <w:t xml:space="preserve"> (Daniel </w:t>
      </w:r>
      <w:proofErr w:type="spellStart"/>
      <w:r w:rsidRPr="00662FF7">
        <w:t>Liss</w:t>
      </w:r>
      <w:proofErr w:type="spellEnd"/>
      <w:r w:rsidRPr="00662FF7">
        <w:t>, founder and CEO of Dispo, digital disposable camera social network, co-founder and partner of Pilot Labs, venture capital firm, JD Stanford University Law School, MBA Stanford University Graduate School of Business, AB History, Harvard University, “Today’s real story: The Facebook monopoly,” TechCrunch, 8-19-2021, https://techcrunch.com/2021/08/19/todays-real-story-the-facebook-monopoly/)</w:t>
      </w:r>
    </w:p>
    <w:p w14:paraId="58ED9DC5" w14:textId="77777777" w:rsidR="001E5617" w:rsidRPr="00662FF7" w:rsidRDefault="001E5617" w:rsidP="001E5617">
      <w:pPr>
        <w:rPr>
          <w:sz w:val="16"/>
        </w:rPr>
      </w:pPr>
      <w:r w:rsidRPr="00662FF7">
        <w:rPr>
          <w:sz w:val="16"/>
        </w:rPr>
        <w:t>The problem</w:t>
      </w:r>
    </w:p>
    <w:p w14:paraId="2ECA7718" w14:textId="77777777" w:rsidR="001E5617" w:rsidRPr="00662FF7" w:rsidRDefault="001E5617" w:rsidP="001E5617">
      <w:pPr>
        <w:rPr>
          <w:sz w:val="16"/>
        </w:rPr>
      </w:pPr>
      <w:r w:rsidRPr="00662FF7">
        <w:rPr>
          <w:b/>
          <w:iCs/>
          <w:highlight w:val="cyan"/>
          <w:u w:val="single"/>
        </w:rPr>
        <w:t>According to the court</w:t>
      </w:r>
      <w:r w:rsidRPr="00662FF7">
        <w:rPr>
          <w:u w:val="single"/>
        </w:rPr>
        <w:t xml:space="preserve">, the FTC must meet a </w:t>
      </w:r>
      <w:r w:rsidRPr="00662FF7">
        <w:rPr>
          <w:b/>
          <w:iCs/>
          <w:u w:val="single"/>
        </w:rPr>
        <w:t>two-part test</w:t>
      </w:r>
      <w:r w:rsidRPr="00662FF7">
        <w:rPr>
          <w:u w:val="single"/>
        </w:rPr>
        <w:t xml:space="preserve">: First, the FTC </w:t>
      </w:r>
      <w:r w:rsidRPr="00662FF7">
        <w:rPr>
          <w:highlight w:val="cyan"/>
          <w:u w:val="single"/>
        </w:rPr>
        <w:t xml:space="preserve">must </w:t>
      </w:r>
      <w:r w:rsidRPr="00662FF7">
        <w:rPr>
          <w:b/>
          <w:iCs/>
          <w:highlight w:val="cyan"/>
          <w:u w:val="single"/>
        </w:rPr>
        <w:t>define the market</w:t>
      </w:r>
      <w:r w:rsidRPr="00662FF7">
        <w:rPr>
          <w:u w:val="single"/>
        </w:rPr>
        <w:t xml:space="preserve"> in which Facebook has monopoly power</w:t>
      </w:r>
      <w:r w:rsidRPr="00662FF7">
        <w:rPr>
          <w:sz w:val="16"/>
        </w:rPr>
        <w:t xml:space="preserve">, established by the D.C. Circuit in Neumann v. Reinforced Earth Co. (1986). </w:t>
      </w:r>
      <w:r w:rsidRPr="00662FF7">
        <w:rPr>
          <w:u w:val="single"/>
        </w:rPr>
        <w:t>This is the market for personal social networking services, which includes messaging</w:t>
      </w:r>
      <w:r w:rsidRPr="00662FF7">
        <w:rPr>
          <w:sz w:val="16"/>
        </w:rPr>
        <w:t>.</w:t>
      </w:r>
    </w:p>
    <w:p w14:paraId="2847961B" w14:textId="77777777" w:rsidR="001E5617" w:rsidRPr="00662FF7" w:rsidRDefault="001E5617" w:rsidP="001E5617">
      <w:pPr>
        <w:rPr>
          <w:sz w:val="16"/>
        </w:rPr>
      </w:pPr>
      <w:r w:rsidRPr="00662FF7">
        <w:rPr>
          <w:u w:val="single"/>
        </w:rPr>
        <w:t xml:space="preserve">Second, the FTC must </w:t>
      </w:r>
      <w:r w:rsidRPr="00662FF7">
        <w:rPr>
          <w:b/>
          <w:iCs/>
          <w:highlight w:val="cyan"/>
          <w:u w:val="single"/>
        </w:rPr>
        <w:t>establish</w:t>
      </w:r>
      <w:r w:rsidRPr="00662FF7">
        <w:rPr>
          <w:b/>
          <w:iCs/>
          <w:u w:val="single"/>
        </w:rPr>
        <w:t xml:space="preserve"> that Facebook controls a dominant </w:t>
      </w:r>
      <w:r w:rsidRPr="00662FF7">
        <w:rPr>
          <w:b/>
          <w:iCs/>
          <w:highlight w:val="cyan"/>
          <w:u w:val="single"/>
        </w:rPr>
        <w:t>share</w:t>
      </w:r>
      <w:r w:rsidRPr="00662FF7">
        <w:rPr>
          <w:u w:val="single"/>
        </w:rPr>
        <w:t xml:space="preserve"> of that market, which courts have defined as </w:t>
      </w:r>
      <w:r w:rsidRPr="00662FF7">
        <w:rPr>
          <w:b/>
          <w:iCs/>
          <w:u w:val="single"/>
        </w:rPr>
        <w:t>60% or above</w:t>
      </w:r>
      <w:r w:rsidRPr="00662FF7">
        <w:rPr>
          <w:sz w:val="16"/>
        </w:rPr>
        <w:t xml:space="preserve">, established by the 3rd U.S. Circuit Court of Appeals in FTC v. AbbVie (2020). </w:t>
      </w:r>
      <w:r w:rsidRPr="00662FF7">
        <w:rPr>
          <w:highlight w:val="cyan"/>
          <w:u w:val="single"/>
        </w:rPr>
        <w:t xml:space="preserve">The </w:t>
      </w:r>
      <w:r w:rsidRPr="00662FF7">
        <w:rPr>
          <w:b/>
          <w:iCs/>
          <w:highlight w:val="cyan"/>
          <w:u w:val="single"/>
        </w:rPr>
        <w:t>right metric</w:t>
      </w:r>
      <w:r w:rsidRPr="00662FF7">
        <w:rPr>
          <w:u w:val="single"/>
        </w:rPr>
        <w:t xml:space="preserve"> for this market share analysis </w:t>
      </w:r>
      <w:r w:rsidRPr="00662FF7">
        <w:rPr>
          <w:highlight w:val="cyan"/>
          <w:u w:val="single"/>
        </w:rPr>
        <w:t>is</w:t>
      </w:r>
      <w:r w:rsidRPr="00662FF7">
        <w:rPr>
          <w:u w:val="single"/>
        </w:rPr>
        <w:t xml:space="preserve"> </w:t>
      </w:r>
      <w:r w:rsidRPr="00662FF7">
        <w:rPr>
          <w:b/>
          <w:iCs/>
          <w:u w:val="single"/>
        </w:rPr>
        <w:t xml:space="preserve">unequivocally </w:t>
      </w:r>
      <w:r w:rsidRPr="00662FF7">
        <w:rPr>
          <w:b/>
          <w:iCs/>
          <w:highlight w:val="cyan"/>
          <w:u w:val="single"/>
        </w:rPr>
        <w:t>revenue</w:t>
      </w:r>
      <w:r w:rsidRPr="00662FF7">
        <w:rPr>
          <w:u w:val="single"/>
        </w:rPr>
        <w:t xml:space="preserve"> — </w:t>
      </w:r>
      <w:r w:rsidRPr="00662FF7">
        <w:rPr>
          <w:b/>
          <w:iCs/>
          <w:u w:val="single"/>
        </w:rPr>
        <w:t>daily active users (DAU) x average revenue per user (ARPU)</w:t>
      </w:r>
      <w:r w:rsidRPr="00662FF7">
        <w:rPr>
          <w:u w:val="single"/>
        </w:rPr>
        <w:t xml:space="preserve">. </w:t>
      </w:r>
      <w:r w:rsidRPr="00662FF7">
        <w:rPr>
          <w:highlight w:val="cyan"/>
          <w:u w:val="single"/>
        </w:rPr>
        <w:t xml:space="preserve">And </w:t>
      </w:r>
      <w:r w:rsidRPr="00662FF7">
        <w:rPr>
          <w:b/>
          <w:iCs/>
          <w:highlight w:val="cyan"/>
          <w:u w:val="single"/>
        </w:rPr>
        <w:t>Facebook controls over 90%</w:t>
      </w:r>
      <w:r w:rsidRPr="00662FF7">
        <w:rPr>
          <w:sz w:val="16"/>
        </w:rPr>
        <w:t>.</w:t>
      </w:r>
    </w:p>
    <w:p w14:paraId="5D566119" w14:textId="77777777" w:rsidR="001E5617" w:rsidRPr="00662FF7" w:rsidRDefault="001E5617" w:rsidP="001E5617">
      <w:pPr>
        <w:rPr>
          <w:u w:val="single"/>
        </w:rPr>
      </w:pPr>
      <w:r w:rsidRPr="00662FF7">
        <w:rPr>
          <w:u w:val="single"/>
        </w:rPr>
        <w:t>The answer to the FTC’s problem is hiding in plain sight: Snapchat’s investor presentations:</w:t>
      </w:r>
    </w:p>
    <w:p w14:paraId="55D7ED5F" w14:textId="77777777" w:rsidR="001E5617" w:rsidRPr="00662FF7" w:rsidRDefault="001E5617" w:rsidP="001E5617">
      <w:pPr>
        <w:rPr>
          <w:sz w:val="16"/>
        </w:rPr>
      </w:pPr>
    </w:p>
    <w:p w14:paraId="57BA47ED" w14:textId="77777777" w:rsidR="001E5617" w:rsidRPr="00662FF7" w:rsidRDefault="001E5617" w:rsidP="001E5617">
      <w:pPr>
        <w:rPr>
          <w:sz w:val="16"/>
        </w:rPr>
      </w:pPr>
      <w:r w:rsidRPr="00662FF7">
        <w:rPr>
          <w:noProof/>
          <w:sz w:val="16"/>
        </w:rPr>
        <w:drawing>
          <wp:inline distT="0" distB="0" distL="0" distR="0" wp14:anchorId="41157AB7" wp14:editId="7011A654">
            <wp:extent cx="6098651" cy="3423663"/>
            <wp:effectExtent l="0" t="0" r="0" b="5715"/>
            <wp:docPr id="1" name="Picture 1" descr="Snapchat July 2021 investor presentation: Significant DAU and ARPU Opport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chat July 2021 investor presentation: Significant DAU and ARPU Opportun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058" cy="3430628"/>
                    </a:xfrm>
                    <a:prstGeom prst="rect">
                      <a:avLst/>
                    </a:prstGeom>
                    <a:noFill/>
                    <a:ln>
                      <a:noFill/>
                    </a:ln>
                  </pic:spPr>
                </pic:pic>
              </a:graphicData>
            </a:graphic>
          </wp:inline>
        </w:drawing>
      </w:r>
    </w:p>
    <w:p w14:paraId="206636F3" w14:textId="77777777" w:rsidR="001E5617" w:rsidRPr="00662FF7" w:rsidRDefault="001E5617" w:rsidP="001E5617">
      <w:pPr>
        <w:rPr>
          <w:sz w:val="16"/>
        </w:rPr>
      </w:pPr>
      <w:r w:rsidRPr="00662FF7">
        <w:rPr>
          <w:sz w:val="16"/>
        </w:rPr>
        <w:t>Snapchat July 2021 investor presentation: Significant DAU and ARPU Opportunity. Image Credits: Snapchat</w:t>
      </w:r>
    </w:p>
    <w:p w14:paraId="0C56D8AE" w14:textId="77777777" w:rsidR="001E5617" w:rsidRPr="00662FF7" w:rsidRDefault="001E5617" w:rsidP="001E5617">
      <w:pPr>
        <w:rPr>
          <w:sz w:val="16"/>
        </w:rPr>
      </w:pPr>
      <w:r w:rsidRPr="00662FF7">
        <w:rPr>
          <w:b/>
          <w:iCs/>
          <w:u w:val="single"/>
        </w:rPr>
        <w:t>This is a chart of Facebook’s monopoly</w:t>
      </w:r>
      <w:r w:rsidRPr="00662FF7">
        <w:rPr>
          <w:u w:val="single"/>
        </w:rPr>
        <w:t xml:space="preserve"> — </w:t>
      </w:r>
      <w:r w:rsidRPr="00662FF7">
        <w:rPr>
          <w:b/>
          <w:iCs/>
          <w:u w:val="single"/>
        </w:rPr>
        <w:t>91% of the personal social networking market</w:t>
      </w:r>
      <w:r w:rsidRPr="00662FF7">
        <w:rPr>
          <w:sz w:val="16"/>
        </w:rPr>
        <w:t xml:space="preserve">. </w:t>
      </w:r>
      <w:r w:rsidRPr="00662FF7">
        <w:rPr>
          <w:u w:val="single"/>
        </w:rPr>
        <w:t xml:space="preserve">The </w:t>
      </w:r>
      <w:r w:rsidRPr="00662FF7">
        <w:rPr>
          <w:b/>
          <w:iCs/>
          <w:u w:val="single"/>
        </w:rPr>
        <w:t>gray blob</w:t>
      </w:r>
      <w:r w:rsidRPr="00662FF7">
        <w:rPr>
          <w:u w:val="single"/>
        </w:rPr>
        <w:t xml:space="preserve"> looks awfully like a </w:t>
      </w:r>
      <w:r w:rsidRPr="00662FF7">
        <w:rPr>
          <w:b/>
          <w:iCs/>
          <w:u w:val="single"/>
        </w:rPr>
        <w:t>vast oil deposit</w:t>
      </w:r>
      <w:r w:rsidRPr="00662FF7">
        <w:rPr>
          <w:u w:val="single"/>
        </w:rPr>
        <w:t xml:space="preserve">, successfully drilled by Facebook’s Standard Oil operations. </w:t>
      </w:r>
      <w:r w:rsidRPr="00662FF7">
        <w:rPr>
          <w:b/>
          <w:iCs/>
          <w:u w:val="single"/>
        </w:rPr>
        <w:t>Snapchat</w:t>
      </w:r>
      <w:r w:rsidRPr="00662FF7">
        <w:rPr>
          <w:u w:val="single"/>
        </w:rPr>
        <w:t xml:space="preserve"> and </w:t>
      </w:r>
      <w:r w:rsidRPr="00662FF7">
        <w:rPr>
          <w:b/>
          <w:iCs/>
          <w:u w:val="single"/>
        </w:rPr>
        <w:t>Twitter</w:t>
      </w:r>
      <w:r w:rsidRPr="00662FF7">
        <w:rPr>
          <w:u w:val="single"/>
        </w:rPr>
        <w:t xml:space="preserve"> are the small wildcatters, </w:t>
      </w:r>
      <w:r w:rsidRPr="00662FF7">
        <w:rPr>
          <w:b/>
          <w:iCs/>
          <w:u w:val="single"/>
        </w:rPr>
        <w:t>nearly irrelevant</w:t>
      </w:r>
      <w:r w:rsidRPr="00662FF7">
        <w:rPr>
          <w:u w:val="single"/>
        </w:rPr>
        <w:t xml:space="preserve"> compared to Facebook’s scale. It should not be lost on any market observers that </w:t>
      </w:r>
      <w:r w:rsidRPr="00662FF7">
        <w:rPr>
          <w:b/>
          <w:iCs/>
          <w:u w:val="single"/>
        </w:rPr>
        <w:t>Facebook once tried to acquire both</w:t>
      </w:r>
      <w:r w:rsidRPr="00662FF7">
        <w:rPr>
          <w:u w:val="single"/>
        </w:rPr>
        <w:t xml:space="preserve"> companies</w:t>
      </w:r>
      <w:r w:rsidRPr="00662FF7">
        <w:rPr>
          <w:sz w:val="16"/>
        </w:rPr>
        <w:t>.</w:t>
      </w:r>
    </w:p>
    <w:p w14:paraId="7AC33ADD" w14:textId="77777777" w:rsidR="001E5617" w:rsidRPr="00662FF7" w:rsidRDefault="001E5617" w:rsidP="001E5617">
      <w:pPr>
        <w:rPr>
          <w:sz w:val="16"/>
        </w:rPr>
      </w:pPr>
      <w:r w:rsidRPr="00662FF7">
        <w:rPr>
          <w:sz w:val="16"/>
        </w:rPr>
        <w:t>The market Includes messaging</w:t>
      </w:r>
    </w:p>
    <w:p w14:paraId="2EB61E35" w14:textId="77777777" w:rsidR="001E5617" w:rsidRPr="00662FF7" w:rsidRDefault="001E5617" w:rsidP="001E5617">
      <w:pPr>
        <w:rPr>
          <w:sz w:val="16"/>
        </w:rPr>
      </w:pPr>
      <w:r w:rsidRPr="00662FF7">
        <w:rPr>
          <w:u w:val="single"/>
        </w:rPr>
        <w:t>The FTC initially claimed that Facebook has a monopoly of the “personal social networking services” market</w:t>
      </w:r>
      <w:r w:rsidRPr="00662FF7">
        <w:rPr>
          <w:sz w:val="16"/>
        </w:rPr>
        <w:t xml:space="preserve">. The complaint </w:t>
      </w:r>
      <w:r w:rsidRPr="00662FF7">
        <w:rPr>
          <w:u w:val="single"/>
        </w:rPr>
        <w:t>excluded “mobile messaging”</w:t>
      </w:r>
      <w:r w:rsidRPr="00662FF7">
        <w:rPr>
          <w:sz w:val="16"/>
        </w:rPr>
        <w:t xml:space="preserve"> from Facebook’s market “because [messaging apps] (</w:t>
      </w:r>
      <w:proofErr w:type="spellStart"/>
      <w:r w:rsidRPr="00662FF7">
        <w:rPr>
          <w:sz w:val="16"/>
        </w:rPr>
        <w:t>i</w:t>
      </w:r>
      <w:proofErr w:type="spellEnd"/>
      <w:r w:rsidRPr="00662FF7">
        <w:rPr>
          <w:sz w:val="16"/>
        </w:rPr>
        <w:t>) lack a ‘shared social space’ for interaction and (ii) do not employ a social graph to facilitate users’ finding and ‘friending’ other users they may know.”</w:t>
      </w:r>
    </w:p>
    <w:p w14:paraId="1BB19CB7" w14:textId="77777777" w:rsidR="001E5617" w:rsidRPr="00662FF7" w:rsidRDefault="001E5617" w:rsidP="001E5617">
      <w:pPr>
        <w:rPr>
          <w:sz w:val="16"/>
        </w:rPr>
      </w:pPr>
      <w:r w:rsidRPr="00662FF7">
        <w:rPr>
          <w:u w:val="single"/>
        </w:rPr>
        <w:t>This is incorrect because messaging is inextricable from Facebook’s power</w:t>
      </w:r>
      <w:r w:rsidRPr="00662FF7">
        <w:rPr>
          <w:sz w:val="16"/>
        </w:rPr>
        <w:t xml:space="preserve">. </w:t>
      </w:r>
      <w:r w:rsidRPr="00662FF7">
        <w:rPr>
          <w:u w:val="single"/>
        </w:rPr>
        <w:t>Facebook demonstrated this with its WhatsApp acquisition</w:t>
      </w:r>
      <w:r w:rsidRPr="00662FF7">
        <w:rPr>
          <w:sz w:val="16"/>
        </w:rPr>
        <w:t xml:space="preserve">, promotion of Messenger </w:t>
      </w:r>
      <w:r w:rsidRPr="00662FF7">
        <w:rPr>
          <w:u w:val="single"/>
        </w:rPr>
        <w:t>and prior attempts to buy Snapchat and Twitter</w:t>
      </w:r>
      <w:r w:rsidRPr="00662FF7">
        <w:rPr>
          <w:sz w:val="16"/>
        </w:rPr>
        <w:t>. Any personal social networking service can expand its features — and Facebook’s moat is contingent on its control of messaging.</w:t>
      </w:r>
    </w:p>
    <w:p w14:paraId="07D5DA92" w14:textId="77777777" w:rsidR="001E5617" w:rsidRPr="00662FF7" w:rsidRDefault="001E5617" w:rsidP="001E5617">
      <w:pPr>
        <w:rPr>
          <w:sz w:val="16"/>
        </w:rPr>
      </w:pPr>
      <w:r w:rsidRPr="00662FF7">
        <w:rPr>
          <w:sz w:val="16"/>
        </w:rPr>
        <w:t>The more time in an ecosystem the more valuable it becomes. Value in social networks is calculated, depending on whom you ask, algorithmically (Metcalfe’s law) or logarithmically (</w:t>
      </w:r>
      <w:proofErr w:type="spellStart"/>
      <w:r w:rsidRPr="00662FF7">
        <w:rPr>
          <w:sz w:val="16"/>
        </w:rPr>
        <w:t>Zipf’s</w:t>
      </w:r>
      <w:proofErr w:type="spellEnd"/>
      <w:r w:rsidRPr="00662FF7">
        <w:rPr>
          <w:sz w:val="16"/>
        </w:rPr>
        <w:t xml:space="preserve"> law). Either way, in social networks, 1+1 is much more than 2.</w:t>
      </w:r>
    </w:p>
    <w:p w14:paraId="322ECE75" w14:textId="77777777" w:rsidR="001E5617" w:rsidRPr="00662FF7" w:rsidRDefault="001E5617" w:rsidP="001E5617">
      <w:pPr>
        <w:rPr>
          <w:sz w:val="16"/>
        </w:rPr>
      </w:pPr>
      <w:r w:rsidRPr="00662FF7">
        <w:rPr>
          <w:sz w:val="16"/>
        </w:rPr>
        <w:t xml:space="preserve">Social networks become valuable based on the ever-increasing number of nodes, upon which companies can build more features. Zuckerberg coined the “social graph” to describe this relationship. The monopolies of Line, </w:t>
      </w:r>
      <w:proofErr w:type="spellStart"/>
      <w:r w:rsidRPr="00662FF7">
        <w:rPr>
          <w:sz w:val="16"/>
        </w:rPr>
        <w:t>Kakao</w:t>
      </w:r>
      <w:proofErr w:type="spellEnd"/>
      <w:r w:rsidRPr="00662FF7">
        <w:rPr>
          <w:sz w:val="16"/>
        </w:rPr>
        <w:t xml:space="preserve"> and WeChat in Japan, Korea and China prove this clearly. They began with messaging and expanded outward to become dominant personal social networking behemoths.</w:t>
      </w:r>
    </w:p>
    <w:p w14:paraId="48B339EB" w14:textId="77777777" w:rsidR="001E5617" w:rsidRPr="00662FF7" w:rsidRDefault="001E5617" w:rsidP="001E5617">
      <w:pPr>
        <w:rPr>
          <w:sz w:val="16"/>
        </w:rPr>
      </w:pPr>
      <w:r w:rsidRPr="00662FF7">
        <w:rPr>
          <w:sz w:val="16"/>
        </w:rPr>
        <w:t>In today’s refiling, the FTC explains that Facebook, Instagram and Snapchat are all personal social networking services built on three key features:</w:t>
      </w:r>
    </w:p>
    <w:p w14:paraId="1EC1B6ED" w14:textId="77777777" w:rsidR="001E5617" w:rsidRPr="00662FF7" w:rsidRDefault="001E5617" w:rsidP="001E5617">
      <w:pPr>
        <w:rPr>
          <w:sz w:val="16"/>
        </w:rPr>
      </w:pPr>
      <w:r w:rsidRPr="00662FF7">
        <w:rPr>
          <w:sz w:val="16"/>
        </w:rPr>
        <w:t>“First, personal social networking services are built on a social graph that maps the connections between users and their friends, family, and other personal connections.”</w:t>
      </w:r>
    </w:p>
    <w:p w14:paraId="089371AD" w14:textId="77777777" w:rsidR="001E5617" w:rsidRPr="00662FF7" w:rsidRDefault="001E5617" w:rsidP="001E5617">
      <w:pPr>
        <w:rPr>
          <w:sz w:val="16"/>
        </w:rPr>
      </w:pPr>
      <w:r w:rsidRPr="00662FF7">
        <w:rPr>
          <w:sz w:val="16"/>
        </w:rPr>
        <w:t>“Second, personal social networking services include features that many users regularly employ to interact with personal connections and share their personal experiences in a shared social space, including in a one-to-many ‘broadcast’ format.”</w:t>
      </w:r>
    </w:p>
    <w:p w14:paraId="1B7CA994" w14:textId="77777777" w:rsidR="001E5617" w:rsidRPr="00662FF7" w:rsidRDefault="001E5617" w:rsidP="001E5617">
      <w:pPr>
        <w:rPr>
          <w:sz w:val="16"/>
        </w:rPr>
      </w:pPr>
      <w:r w:rsidRPr="00662FF7">
        <w:rPr>
          <w:sz w:val="16"/>
        </w:rPr>
        <w:t>“Third, personal social networking services include features that allow users to find and connect with other users, to make it easier for each user to build and expand their set of personal connections.”</w:t>
      </w:r>
    </w:p>
    <w:p w14:paraId="1882614B" w14:textId="77777777" w:rsidR="001E5617" w:rsidRPr="00662FF7" w:rsidRDefault="001E5617" w:rsidP="001E5617">
      <w:pPr>
        <w:rPr>
          <w:sz w:val="16"/>
        </w:rPr>
      </w:pPr>
      <w:r w:rsidRPr="00662FF7">
        <w:rPr>
          <w:sz w:val="16"/>
        </w:rPr>
        <w:t>Unfortunately, this is only partially right. In social media’s treacherous waters, as the FTC has struggled to articulate, feature sets are routinely copied and cross-promoted. How can we forget Instagram’s copying of Snapchat’s stories? Facebook has ruthlessly copied features from the most successful apps on the market from inception. Its launch of a Clubhouse competitor called Live Audio Rooms is only the most recent example. Twitter and Snapchat are absolutely competitors to Facebook.</w:t>
      </w:r>
    </w:p>
    <w:p w14:paraId="5CDB3B82" w14:textId="77777777" w:rsidR="001E5617" w:rsidRPr="00662FF7" w:rsidRDefault="001E5617" w:rsidP="001E5617">
      <w:pPr>
        <w:rPr>
          <w:sz w:val="16"/>
        </w:rPr>
      </w:pPr>
      <w:r w:rsidRPr="00662FF7">
        <w:rPr>
          <w:sz w:val="16"/>
        </w:rPr>
        <w:t>Messaging must be included to demonstrate Facebook’s breadth and voracious appetite to copy and destroy. WhatsApp and Messenger have over 2 billion and 1.3 billion users respectively. Given the ease of feature copying, a messaging service of WhatsApp’s scale could become a full-scale social network in a matter of months. This is precisely why Facebook acquired the company. Facebook’s breadth in social media services is remarkable. But the FTC needs to understand that messaging is a part of the market. And this acknowledgement would not hurt their case.</w:t>
      </w:r>
    </w:p>
    <w:p w14:paraId="6186CC15" w14:textId="77777777" w:rsidR="001E5617" w:rsidRPr="00662FF7" w:rsidRDefault="001E5617" w:rsidP="001E5617">
      <w:pPr>
        <w:rPr>
          <w:sz w:val="16"/>
        </w:rPr>
      </w:pPr>
      <w:r w:rsidRPr="00662FF7">
        <w:rPr>
          <w:sz w:val="16"/>
        </w:rPr>
        <w:t>The metric: Revenue shows Facebook’s monopoly</w:t>
      </w:r>
    </w:p>
    <w:p w14:paraId="0B502403" w14:textId="77777777" w:rsidR="001E5617" w:rsidRPr="00662FF7" w:rsidRDefault="001E5617" w:rsidP="001E5617">
      <w:pPr>
        <w:rPr>
          <w:sz w:val="16"/>
        </w:rPr>
      </w:pPr>
      <w:proofErr w:type="spellStart"/>
      <w:r w:rsidRPr="00662FF7">
        <w:rPr>
          <w:sz w:val="16"/>
        </w:rPr>
        <w:t>Boasberg</w:t>
      </w:r>
      <w:proofErr w:type="spellEnd"/>
      <w:r w:rsidRPr="00662FF7">
        <w:rPr>
          <w:sz w:val="16"/>
        </w:rPr>
        <w:t xml:space="preserve"> believes revenue is not an apt metric to calculate personal networking: “The overall revenues earned by PSN services cannot be the right metric for measuring market share here, as those revenues are all earned in a separate market — viz., the market for advertising.” He is confusing business model with market. Not all advertising is cut from the same cloth. In today’s refiling, the FTC correctly identifies “social advertising” as distinct from the “display advertising.”</w:t>
      </w:r>
    </w:p>
    <w:p w14:paraId="1C824D86" w14:textId="77777777" w:rsidR="001E5617" w:rsidRPr="00662FF7" w:rsidRDefault="001E5617" w:rsidP="001E5617">
      <w:pPr>
        <w:rPr>
          <w:sz w:val="16"/>
        </w:rPr>
      </w:pPr>
      <w:r w:rsidRPr="00662FF7">
        <w:rPr>
          <w:sz w:val="16"/>
        </w:rPr>
        <w:t xml:space="preserve">But it goes off the deep end trying to avoid naming revenue as the distinguishing market share metric. </w:t>
      </w:r>
      <w:proofErr w:type="gramStart"/>
      <w:r w:rsidRPr="00662FF7">
        <w:rPr>
          <w:sz w:val="16"/>
        </w:rPr>
        <w:t>Instead</w:t>
      </w:r>
      <w:proofErr w:type="gramEnd"/>
      <w:r w:rsidRPr="00662FF7">
        <w:rPr>
          <w:sz w:val="16"/>
        </w:rPr>
        <w:t xml:space="preserve"> the FTC cites “time spent, daily active users (DAU), and monthly active users (MAU).” In a world where Facebook Blue and Instagram compete only with Snapchat, these metrics might bring Facebook Blue and Instagram combined over the 60% monopoly hurdle. But the FTC does not make a sufficiently convincing market definition argument to justify the choice of these metrics. Facebook should be compared to other personal social networking services such as Discord and Twitter — and their correct inclusion in the market would undermine the FTC’s choice of time spent or DAU/MAU.</w:t>
      </w:r>
    </w:p>
    <w:p w14:paraId="4DE4DDA1" w14:textId="77777777" w:rsidR="001E5617" w:rsidRPr="00662FF7" w:rsidRDefault="001E5617" w:rsidP="001E5617">
      <w:pPr>
        <w:rPr>
          <w:sz w:val="16"/>
        </w:rPr>
      </w:pPr>
      <w:r w:rsidRPr="00662FF7">
        <w:rPr>
          <w:sz w:val="16"/>
        </w:rPr>
        <w:t xml:space="preserve">Ultimately, cash is king. Revenue is what counts and what the FTC should emphasize. As Snapchat shows above, revenue in the personal social media industry is calculated by ARPU x DAU. The personal social media market is a different market from the entertainment social media market (where Facebook competes with YouTube, </w:t>
      </w:r>
      <w:proofErr w:type="spellStart"/>
      <w:r w:rsidRPr="00662FF7">
        <w:rPr>
          <w:sz w:val="16"/>
        </w:rPr>
        <w:t>TikTok</w:t>
      </w:r>
      <w:proofErr w:type="spellEnd"/>
      <w:r w:rsidRPr="00662FF7">
        <w:rPr>
          <w:sz w:val="16"/>
        </w:rPr>
        <w:t xml:space="preserve"> and Pinterest, among others). And this too is a separate market from the display search advertising market (Google). Not all advertising-based consumer technology is built the same. Again, advertising is a business model, not a market.</w:t>
      </w:r>
    </w:p>
    <w:p w14:paraId="60173C0F" w14:textId="77777777" w:rsidR="001E5617" w:rsidRPr="00662FF7" w:rsidRDefault="001E5617" w:rsidP="001E5617">
      <w:pPr>
        <w:rPr>
          <w:sz w:val="16"/>
        </w:rPr>
      </w:pPr>
      <w:r w:rsidRPr="00662FF7">
        <w:rPr>
          <w:sz w:val="16"/>
        </w:rPr>
        <w:t xml:space="preserve">In the media world, for example, Netflix’s subscription revenue clearly competes in the same market as CBS’ advertising model. News Corp.’s acquisition of Facebook’s early competitor </w:t>
      </w:r>
      <w:proofErr w:type="spellStart"/>
      <w:r w:rsidRPr="00662FF7">
        <w:rPr>
          <w:sz w:val="16"/>
        </w:rPr>
        <w:t>MySpace</w:t>
      </w:r>
      <w:proofErr w:type="spellEnd"/>
      <w:r w:rsidRPr="00662FF7">
        <w:rPr>
          <w:sz w:val="16"/>
        </w:rPr>
        <w:t xml:space="preserve"> spoke volumes on the internet’s potential to disrupt and destroy traditional media advertising markets. Snapchat has chosen to pursue advertising, but incipient competitors like Discord are successfully growing using subscriptions. But their market share remains a pittance compared to Facebook.</w:t>
      </w:r>
    </w:p>
    <w:p w14:paraId="7667EBBB" w14:textId="77777777" w:rsidR="001E5617" w:rsidRPr="00662FF7" w:rsidRDefault="001E5617" w:rsidP="001E5617">
      <w:pPr>
        <w:rPr>
          <w:sz w:val="16"/>
        </w:rPr>
      </w:pPr>
      <w:r w:rsidRPr="00662FF7">
        <w:rPr>
          <w:sz w:val="16"/>
        </w:rPr>
        <w:t>An alternative pleading: Facebook’s market power suppresses wages in the creator economy</w:t>
      </w:r>
    </w:p>
    <w:p w14:paraId="0BCB4E70" w14:textId="77777777" w:rsidR="001E5617" w:rsidRPr="00662FF7" w:rsidRDefault="001E5617" w:rsidP="001E5617">
      <w:pPr>
        <w:rPr>
          <w:sz w:val="16"/>
        </w:rPr>
      </w:pPr>
      <w:r w:rsidRPr="00662FF7">
        <w:rPr>
          <w:u w:val="single"/>
        </w:rPr>
        <w:t xml:space="preserve">The </w:t>
      </w:r>
      <w:r w:rsidRPr="00662FF7">
        <w:rPr>
          <w:b/>
          <w:iCs/>
          <w:highlight w:val="cyan"/>
          <w:u w:val="single"/>
        </w:rPr>
        <w:t>FTC</w:t>
      </w:r>
      <w:r w:rsidRPr="00662FF7">
        <w:rPr>
          <w:highlight w:val="cyan"/>
          <w:u w:val="single"/>
        </w:rPr>
        <w:t xml:space="preserve"> has </w:t>
      </w:r>
      <w:r w:rsidRPr="00662FF7">
        <w:rPr>
          <w:b/>
          <w:iCs/>
          <w:highlight w:val="cyan"/>
          <w:u w:val="single"/>
        </w:rPr>
        <w:t>correctly argued</w:t>
      </w:r>
      <w:r w:rsidRPr="00662FF7">
        <w:rPr>
          <w:u w:val="single"/>
        </w:rPr>
        <w:t xml:space="preserve"> for the smallest possible market for </w:t>
      </w:r>
      <w:r w:rsidRPr="00662FF7">
        <w:rPr>
          <w:highlight w:val="cyan"/>
          <w:u w:val="single"/>
        </w:rPr>
        <w:t xml:space="preserve">their </w:t>
      </w:r>
      <w:r w:rsidRPr="00662FF7">
        <w:rPr>
          <w:b/>
          <w:iCs/>
          <w:highlight w:val="cyan"/>
          <w:u w:val="single"/>
        </w:rPr>
        <w:t>monopoly definition</w:t>
      </w:r>
      <w:r w:rsidRPr="00662FF7">
        <w:rPr>
          <w:u w:val="single"/>
        </w:rPr>
        <w:t xml:space="preserve">. </w:t>
      </w:r>
      <w:r w:rsidRPr="00662FF7">
        <w:rPr>
          <w:b/>
          <w:iCs/>
          <w:u w:val="single"/>
        </w:rPr>
        <w:t>Personal social networking</w:t>
      </w:r>
      <w:r w:rsidRPr="00662FF7">
        <w:rPr>
          <w:u w:val="single"/>
        </w:rPr>
        <w:t xml:space="preserve">, of which </w:t>
      </w:r>
      <w:r w:rsidRPr="00662FF7">
        <w:rPr>
          <w:b/>
          <w:iCs/>
          <w:u w:val="single"/>
        </w:rPr>
        <w:t>Facebook controls at least 80%</w:t>
      </w:r>
      <w:r w:rsidRPr="00662FF7">
        <w:rPr>
          <w:u w:val="single"/>
        </w:rPr>
        <w:t xml:space="preserve">, should </w:t>
      </w:r>
      <w:r w:rsidRPr="00662FF7">
        <w:rPr>
          <w:b/>
          <w:iCs/>
          <w:u w:val="single"/>
        </w:rPr>
        <w:t>not</w:t>
      </w:r>
      <w:r w:rsidRPr="00662FF7">
        <w:rPr>
          <w:u w:val="single"/>
        </w:rPr>
        <w:t xml:space="preserve"> (in their strongest argument) </w:t>
      </w:r>
      <w:r w:rsidRPr="00662FF7">
        <w:rPr>
          <w:b/>
          <w:iCs/>
          <w:u w:val="single"/>
        </w:rPr>
        <w:t>include entertainment</w:t>
      </w:r>
      <w:r w:rsidRPr="00662FF7">
        <w:rPr>
          <w:u w:val="single"/>
        </w:rPr>
        <w:t xml:space="preserve">. This is the </w:t>
      </w:r>
      <w:r w:rsidRPr="00662FF7">
        <w:rPr>
          <w:b/>
          <w:iCs/>
          <w:u w:val="single"/>
        </w:rPr>
        <w:t>narrowest argument</w:t>
      </w:r>
      <w:r w:rsidRPr="00662FF7">
        <w:rPr>
          <w:u w:val="single"/>
        </w:rPr>
        <w:t xml:space="preserve"> to make </w:t>
      </w:r>
      <w:r w:rsidRPr="00662FF7">
        <w:rPr>
          <w:highlight w:val="cyan"/>
          <w:u w:val="single"/>
        </w:rPr>
        <w:t xml:space="preserve">with the </w:t>
      </w:r>
      <w:r w:rsidRPr="00662FF7">
        <w:rPr>
          <w:b/>
          <w:iCs/>
          <w:highlight w:val="cyan"/>
          <w:u w:val="single"/>
        </w:rPr>
        <w:t>highest chance of success</w:t>
      </w:r>
      <w:r w:rsidRPr="00662FF7">
        <w:rPr>
          <w:sz w:val="16"/>
        </w:rPr>
        <w:t>.</w:t>
      </w:r>
    </w:p>
    <w:p w14:paraId="118CC893" w14:textId="77777777" w:rsidR="001E5617" w:rsidRPr="00662FF7" w:rsidRDefault="001E5617" w:rsidP="001E5617">
      <w:pPr>
        <w:rPr>
          <w:sz w:val="16"/>
        </w:rPr>
      </w:pPr>
      <w:r w:rsidRPr="00662FF7">
        <w:rPr>
          <w:sz w:val="16"/>
        </w:rPr>
        <w:t xml:space="preserve">But they could choose to make a broader argument in the alternative, one that takes a bigger swing. As Lina Khan famously noted about Amazon in her 2017 note that began the New Brandeis movement, the traditional economic consumer harm test does not adequately address the harms posed by Big Tech. The harms are too abstract. As White House advisor Tim Wu argues in “The Curse of Bigness,” and Judge </w:t>
      </w:r>
      <w:proofErr w:type="spellStart"/>
      <w:r w:rsidRPr="00662FF7">
        <w:rPr>
          <w:sz w:val="16"/>
        </w:rPr>
        <w:t>Boasberg</w:t>
      </w:r>
      <w:proofErr w:type="spellEnd"/>
      <w:r w:rsidRPr="00662FF7">
        <w:rPr>
          <w:sz w:val="16"/>
        </w:rPr>
        <w:t xml:space="preserve"> acknowledges in his opinion, antitrust law does not hinge solely upon price effects. Facebook can be broken up without proving the negative impact of price effects.</w:t>
      </w:r>
    </w:p>
    <w:p w14:paraId="60F7777B" w14:textId="77777777" w:rsidR="001E5617" w:rsidRPr="00662FF7" w:rsidRDefault="001E5617" w:rsidP="001E5617">
      <w:pPr>
        <w:rPr>
          <w:sz w:val="16"/>
        </w:rPr>
      </w:pPr>
      <w:r w:rsidRPr="00662FF7">
        <w:rPr>
          <w:sz w:val="16"/>
        </w:rPr>
        <w:t>However, Facebook has hurt consumers. Consumers are the workers whose labor constitutes Facebook’s value, and they’ve been underpaid. If you define personal networking to include entertainment, then YouTube is an instructive example. On both YouTube and Facebook properties, influencers can capture value by charging brands directly. That’s not what we’re talking about here; what matters is the percent of advertising revenue that is paid out to creators.</w:t>
      </w:r>
    </w:p>
    <w:p w14:paraId="10AF9FD9" w14:textId="77777777" w:rsidR="001E5617" w:rsidRPr="00662FF7" w:rsidRDefault="001E5617" w:rsidP="001E5617">
      <w:pPr>
        <w:rPr>
          <w:sz w:val="16"/>
        </w:rPr>
      </w:pPr>
      <w:r w:rsidRPr="00662FF7">
        <w:rPr>
          <w:sz w:val="16"/>
        </w:rPr>
        <w:t xml:space="preserve">YouTube’s traditional percentage is 55%. YouTube announced it has paid $30 billion to creators and rights holders over the last three years. Let’s conservatively say that half of the money goes to rights holders; that means creators on average have earned $15 billion, which would mean $5 billion annually, a meaningful slice of YouTube’s $46 billion in revenue over that time. </w:t>
      </w:r>
      <w:proofErr w:type="gramStart"/>
      <w:r w:rsidRPr="00662FF7">
        <w:rPr>
          <w:sz w:val="16"/>
        </w:rPr>
        <w:t>So</w:t>
      </w:r>
      <w:proofErr w:type="gramEnd"/>
      <w:r w:rsidRPr="00662FF7">
        <w:rPr>
          <w:sz w:val="16"/>
        </w:rPr>
        <w:t xml:space="preserve"> in other words, YouTube paid creators a third of its revenue (this admittedly ignores YouTube’s non-advertising revenue).</w:t>
      </w:r>
    </w:p>
    <w:p w14:paraId="3C940C78" w14:textId="77777777" w:rsidR="001E5617" w:rsidRPr="00662FF7" w:rsidRDefault="001E5617" w:rsidP="001E5617">
      <w:pPr>
        <w:rPr>
          <w:sz w:val="16"/>
        </w:rPr>
      </w:pPr>
      <w:r w:rsidRPr="00662FF7">
        <w:rPr>
          <w:sz w:val="16"/>
        </w:rPr>
        <w:t>Facebook, by comparison, announced just weeks ago a paltry $1 billion program over a year and change. Sure, creators may make some money from interstitial ads, but Facebook does not announce the percentage of revenue they hand to creators because it would be insulting. Over the equivalent three-year period of YouTube’s declaration, Facebook has generated $210 billion in revenue. one-third of this revenue paid to creators would represent $70 billion, or $23 billion a year.</w:t>
      </w:r>
    </w:p>
    <w:p w14:paraId="16AF19C2" w14:textId="77777777" w:rsidR="001E5617" w:rsidRPr="00662FF7" w:rsidRDefault="001E5617" w:rsidP="001E5617">
      <w:pPr>
        <w:rPr>
          <w:sz w:val="16"/>
        </w:rPr>
      </w:pPr>
      <w:r w:rsidRPr="00662FF7">
        <w:rPr>
          <w:sz w:val="16"/>
        </w:rPr>
        <w:t>Why hasn’t Facebook paid creators before? Because it hasn’t needed to do so. Facebook’s social graph is so large that creators must post there anyway — the scale afforded by success on Facebook Blue and Instagram allows creators to monetize through directly selling to brands. Facebooks ads have value because of creators’ labor; if the users did not generate content, the social graph would not exist. Creators deserve more than the scraps they generate on their own. Facebook suppresses creators’ wages because it can. This is what monopolies do.</w:t>
      </w:r>
    </w:p>
    <w:p w14:paraId="567BE9DD" w14:textId="77777777" w:rsidR="001E5617" w:rsidRPr="00662FF7" w:rsidRDefault="001E5617" w:rsidP="001E5617">
      <w:pPr>
        <w:rPr>
          <w:sz w:val="16"/>
        </w:rPr>
      </w:pPr>
      <w:r w:rsidRPr="00662FF7">
        <w:rPr>
          <w:sz w:val="16"/>
        </w:rPr>
        <w:t>Facebook’s Standard Oil ethos</w:t>
      </w:r>
    </w:p>
    <w:p w14:paraId="6AC79A93" w14:textId="77777777" w:rsidR="001E5617" w:rsidRPr="00662FF7" w:rsidRDefault="001E5617" w:rsidP="001E5617">
      <w:pPr>
        <w:rPr>
          <w:sz w:val="16"/>
        </w:rPr>
      </w:pPr>
      <w:r w:rsidRPr="00662FF7">
        <w:rPr>
          <w:u w:val="single"/>
        </w:rPr>
        <w:t>Facebook has long been the Standard Oil of social media, using its core monopoly to begin its march upstream and down</w:t>
      </w:r>
      <w:r w:rsidRPr="00662FF7">
        <w:rPr>
          <w:sz w:val="16"/>
        </w:rPr>
        <w:t xml:space="preserve">. Zuckerberg announced in July and renewed his focus today on the metaverse, a market Roblox has pioneered. After achieving a monopoly in personal social media and competing ably in entertainment social media and virtual reality, Facebook’s drilling continues. </w:t>
      </w:r>
      <w:r w:rsidRPr="00662FF7">
        <w:rPr>
          <w:u w:val="single"/>
        </w:rPr>
        <w:t>Yes, Facebook may be free, but its monopoly harms Americans by stifling creator wages</w:t>
      </w:r>
      <w:r w:rsidRPr="00662FF7">
        <w:rPr>
          <w:sz w:val="16"/>
        </w:rPr>
        <w:t xml:space="preserve">. </w:t>
      </w:r>
      <w:r w:rsidRPr="00662FF7">
        <w:rPr>
          <w:u w:val="single"/>
        </w:rPr>
        <w:t>The antitrust laws dictate that consumer harm is not a necessary condition for proving a monopoly under the Sherman Act; monopolies in and of themselves are illegal</w:t>
      </w:r>
      <w:r w:rsidRPr="00662FF7">
        <w:rPr>
          <w:sz w:val="16"/>
        </w:rPr>
        <w:t xml:space="preserve">. </w:t>
      </w:r>
      <w:r w:rsidRPr="00662FF7">
        <w:rPr>
          <w:b/>
          <w:iCs/>
          <w:highlight w:val="cyan"/>
          <w:u w:val="single"/>
        </w:rPr>
        <w:t>By refiling the correct market definition</w:t>
      </w:r>
      <w:r w:rsidRPr="00662FF7">
        <w:rPr>
          <w:b/>
          <w:iCs/>
          <w:u w:val="single"/>
        </w:rPr>
        <w:t xml:space="preserve"> and </w:t>
      </w:r>
      <w:proofErr w:type="spellStart"/>
      <w:r w:rsidRPr="00662FF7">
        <w:rPr>
          <w:b/>
          <w:iCs/>
          <w:u w:val="single"/>
        </w:rPr>
        <w:t>marketshare</w:t>
      </w:r>
      <w:proofErr w:type="spellEnd"/>
      <w:r w:rsidRPr="00662FF7">
        <w:rPr>
          <w:u w:val="single"/>
        </w:rPr>
        <w:t xml:space="preserve">, the </w:t>
      </w:r>
      <w:r w:rsidRPr="00662FF7">
        <w:rPr>
          <w:b/>
          <w:iCs/>
          <w:highlight w:val="cyan"/>
          <w:u w:val="single"/>
        </w:rPr>
        <w:t>FTC stands more than a chance</w:t>
      </w:r>
      <w:r w:rsidRPr="00662FF7">
        <w:rPr>
          <w:b/>
          <w:iCs/>
          <w:u w:val="single"/>
        </w:rPr>
        <w:t xml:space="preserve">. It </w:t>
      </w:r>
      <w:r w:rsidRPr="00662FF7">
        <w:rPr>
          <w:b/>
          <w:iCs/>
          <w:highlight w:val="cyan"/>
          <w:u w:val="single"/>
        </w:rPr>
        <w:t>should win</w:t>
      </w:r>
      <w:r w:rsidRPr="00662FF7">
        <w:rPr>
          <w:sz w:val="16"/>
        </w:rPr>
        <w:t>.</w:t>
      </w:r>
    </w:p>
    <w:p w14:paraId="0681EAB3" w14:textId="55FD0CB5" w:rsidR="001E5617" w:rsidRDefault="001E5617" w:rsidP="001E5617">
      <w:pPr>
        <w:pStyle w:val="Heading1"/>
      </w:pPr>
      <w:r>
        <w:t>1NR</w:t>
      </w:r>
    </w:p>
    <w:p w14:paraId="6F66B0CB" w14:textId="77777777" w:rsidR="001E5617" w:rsidRPr="00094238" w:rsidRDefault="001E5617" w:rsidP="001E5617">
      <w:pPr>
        <w:pStyle w:val="Heading2"/>
      </w:pPr>
      <w:proofErr w:type="spellStart"/>
      <w:r>
        <w:t>ptx</w:t>
      </w:r>
      <w:proofErr w:type="spellEnd"/>
    </w:p>
    <w:p w14:paraId="5199585A" w14:textId="77777777" w:rsidR="001E5617" w:rsidRDefault="001E5617" w:rsidP="001E5617">
      <w:pPr>
        <w:pStyle w:val="Heading3"/>
      </w:pPr>
      <w:r>
        <w:t xml:space="preserve">2NC </w:t>
      </w:r>
      <w:proofErr w:type="gramStart"/>
      <w:r>
        <w:t>– !</w:t>
      </w:r>
      <w:proofErr w:type="gramEnd"/>
      <w:r>
        <w:t xml:space="preserve"> O/V</w:t>
      </w:r>
    </w:p>
    <w:p w14:paraId="51AAEDFD" w14:textId="77777777" w:rsidR="001E5617" w:rsidRDefault="001E5617" w:rsidP="001E5617"/>
    <w:p w14:paraId="2578E4D8" w14:textId="77777777" w:rsidR="001E5617" w:rsidRPr="00D70308" w:rsidRDefault="001E5617" w:rsidP="001E5617">
      <w:pPr>
        <w:pStyle w:val="Heading4"/>
      </w:pPr>
      <w:r w:rsidRPr="00D70308">
        <w:t xml:space="preserve">AND, </w:t>
      </w:r>
      <w:r w:rsidRPr="00D70308">
        <w:rPr>
          <w:u w:val="single"/>
        </w:rPr>
        <w:t>expectations</w:t>
      </w:r>
      <w:r>
        <w:t xml:space="preserve"> of that dynamic alone </w:t>
      </w:r>
      <w:r w:rsidRPr="00D70308">
        <w:t xml:space="preserve">makes </w:t>
      </w:r>
      <w:r w:rsidRPr="00D70308">
        <w:rPr>
          <w:u w:val="single"/>
        </w:rPr>
        <w:t>nuclear war inevitable</w:t>
      </w:r>
      <w:r w:rsidRPr="00D70308">
        <w:t xml:space="preserve"> in </w:t>
      </w:r>
      <w:r>
        <w:t xml:space="preserve">the short term </w:t>
      </w:r>
    </w:p>
    <w:p w14:paraId="29EFF575" w14:textId="77777777" w:rsidR="001E5617" w:rsidRDefault="001E5617" w:rsidP="001E5617">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75A84BD0" w14:textId="77777777" w:rsidR="001E5617" w:rsidRPr="008F0FE3" w:rsidRDefault="001E5617" w:rsidP="001E5617">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5471613F" w14:textId="77777777" w:rsidR="001E5617" w:rsidRPr="008F0FE3" w:rsidRDefault="001E5617" w:rsidP="001E5617">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CACA34D" w14:textId="77777777" w:rsidR="001E5617" w:rsidRDefault="001E5617" w:rsidP="001E5617">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26018CA7" w14:textId="77777777" w:rsidR="001E5617" w:rsidRDefault="001E5617" w:rsidP="001E5617"/>
    <w:p w14:paraId="247DA7AE" w14:textId="77777777" w:rsidR="001E5617" w:rsidRDefault="001E5617" w:rsidP="001E5617">
      <w:pPr>
        <w:pStyle w:val="Heading4"/>
      </w:pPr>
      <w:r w:rsidRPr="00693B69">
        <w:rPr>
          <w:u w:val="single"/>
        </w:rPr>
        <w:t>Glasgow success</w:t>
      </w:r>
      <w:r>
        <w:t xml:space="preserve"> is independently key to check global spread of </w:t>
      </w:r>
      <w:r w:rsidRPr="00693B69">
        <w:rPr>
          <w:u w:val="single"/>
        </w:rPr>
        <w:t>nuclear waste</w:t>
      </w:r>
      <w:r>
        <w:t xml:space="preserve"> and </w:t>
      </w:r>
      <w:r w:rsidRPr="00693B69">
        <w:rPr>
          <w:u w:val="single"/>
        </w:rPr>
        <w:t>radiation</w:t>
      </w:r>
      <w:r>
        <w:t xml:space="preserve">, and </w:t>
      </w:r>
      <w:r w:rsidRPr="00693B69">
        <w:rPr>
          <w:u w:val="single"/>
        </w:rPr>
        <w:t>antibiotic-resistant pathogens</w:t>
      </w:r>
    </w:p>
    <w:p w14:paraId="03967CDB" w14:textId="77777777" w:rsidR="001E5617" w:rsidRDefault="001E5617" w:rsidP="001E5617">
      <w:pPr>
        <w:pStyle w:val="CiteSpacing"/>
      </w:pPr>
      <w:proofErr w:type="spellStart"/>
      <w:r w:rsidRPr="00676F38">
        <w:rPr>
          <w:rStyle w:val="Style13ptBold"/>
        </w:rPr>
        <w:t>Castronuovo</w:t>
      </w:r>
      <w:proofErr w:type="spellEnd"/>
      <w:r w:rsidRPr="00676F38">
        <w:rPr>
          <w:rStyle w:val="Style13ptBold"/>
        </w:rPr>
        <w:t xml:space="preserve"> 21</w:t>
      </w:r>
      <w:r>
        <w:t xml:space="preserve"> (Celine </w:t>
      </w:r>
      <w:proofErr w:type="spellStart"/>
      <w:r>
        <w:t>Castronuovo</w:t>
      </w:r>
      <w:proofErr w:type="spellEnd"/>
      <w:r>
        <w:t xml:space="preserve">, breaking news reporter at The Hill, former Editor-in-Chief of </w:t>
      </w:r>
      <w:proofErr w:type="spellStart"/>
      <w:r>
        <w:t>MediaFile</w:t>
      </w:r>
      <w:proofErr w:type="spellEnd"/>
      <w:r>
        <w:t xml:space="preserve">, BA Journalism and Mass Communication, International Affairs, George Washington University, “Warming Arctic could spread nuclear waste, unknown viruses: report,” The Hill, 10-1-2021, </w:t>
      </w:r>
      <w:hyperlink r:id="rId12" w:history="1">
        <w:r w:rsidRPr="007E4CAA">
          <w:rPr>
            <w:rStyle w:val="Hyperlink"/>
          </w:rPr>
          <w:t>https://thehill.com/policy/equilibrium-sustainability/574904-warming-arctic-could-spread-nuclear-waste-unknown-viruses?amp</w:t>
        </w:r>
      </w:hyperlink>
      <w:r>
        <w:t>)</w:t>
      </w:r>
    </w:p>
    <w:p w14:paraId="3F408B57" w14:textId="77777777" w:rsidR="001E5617" w:rsidRPr="00EF42B8" w:rsidRDefault="001E5617" w:rsidP="001E5617">
      <w:pPr>
        <w:rPr>
          <w:sz w:val="16"/>
        </w:rPr>
      </w:pPr>
      <w:r w:rsidRPr="00676F38">
        <w:rPr>
          <w:rStyle w:val="StyleUnderline"/>
        </w:rPr>
        <w:t xml:space="preserve">As temperatures continue to rise in the Arctic, </w:t>
      </w:r>
      <w:r w:rsidRPr="002F0618">
        <w:rPr>
          <w:rStyle w:val="Emphasis"/>
          <w:highlight w:val="cyan"/>
        </w:rPr>
        <w:t>thawing frozen land</w:t>
      </w:r>
      <w:r w:rsidRPr="00676F38">
        <w:rPr>
          <w:rStyle w:val="StyleUnderline"/>
        </w:rPr>
        <w:t xml:space="preserve"> that scientists have already said contributes to greenhouse gas emissions could also </w:t>
      </w:r>
      <w:r w:rsidRPr="002F0618">
        <w:rPr>
          <w:rStyle w:val="Emphasis"/>
          <w:highlight w:val="cyan"/>
        </w:rPr>
        <w:t>spread nuclear waste and radiation</w:t>
      </w:r>
      <w:r w:rsidRPr="002F0618">
        <w:rPr>
          <w:rStyle w:val="StyleUnderline"/>
          <w:highlight w:val="cyan"/>
        </w:rPr>
        <w:t xml:space="preserve">, as well as </w:t>
      </w:r>
      <w:r w:rsidRPr="002F0618">
        <w:rPr>
          <w:rStyle w:val="Emphasis"/>
          <w:highlight w:val="cyan"/>
        </w:rPr>
        <w:t>unknown viruses</w:t>
      </w:r>
      <w:r w:rsidRPr="002F0618">
        <w:rPr>
          <w:rStyle w:val="StyleUnderline"/>
          <w:highlight w:val="cyan"/>
        </w:rPr>
        <w:t xml:space="preserve"> and </w:t>
      </w:r>
      <w:r w:rsidRPr="002F0618">
        <w:rPr>
          <w:rStyle w:val="Emphasis"/>
          <w:highlight w:val="cyan"/>
        </w:rPr>
        <w:t>antibiotic-resistant bacteria</w:t>
      </w:r>
      <w:r w:rsidRPr="00676F38">
        <w:rPr>
          <w:rStyle w:val="StyleUnderline"/>
        </w:rPr>
        <w:t xml:space="preserve">, according to </w:t>
      </w:r>
      <w:r w:rsidRPr="002F0618">
        <w:rPr>
          <w:rStyle w:val="Emphasis"/>
        </w:rPr>
        <w:t>new research</w:t>
      </w:r>
      <w:r w:rsidRPr="00EF42B8">
        <w:rPr>
          <w:sz w:val="16"/>
        </w:rPr>
        <w:t xml:space="preserve"> released Thursday. </w:t>
      </w:r>
    </w:p>
    <w:p w14:paraId="2A2E61C6" w14:textId="77777777" w:rsidR="001E5617" w:rsidRPr="00EF42B8" w:rsidRDefault="001E5617" w:rsidP="001E5617">
      <w:pPr>
        <w:rPr>
          <w:sz w:val="16"/>
        </w:rPr>
      </w:pPr>
      <w:r w:rsidRPr="00EF42B8">
        <w:rPr>
          <w:sz w:val="16"/>
        </w:rPr>
        <w:t xml:space="preserve">A report published in the scientific journal Nature Climate Change noted that the permanently frozen land, called </w:t>
      </w:r>
      <w:r w:rsidRPr="00BF24E8">
        <w:rPr>
          <w:rStyle w:val="StyleUnderline"/>
        </w:rPr>
        <w:t>permafrost, thawing</w:t>
      </w:r>
      <w:r w:rsidRPr="00EF42B8">
        <w:rPr>
          <w:sz w:val="16"/>
        </w:rPr>
        <w:t xml:space="preserve"> in the Arctic </w:t>
      </w:r>
      <w:r w:rsidRPr="00BF24E8">
        <w:rPr>
          <w:rStyle w:val="StyleUnderline"/>
        </w:rPr>
        <w:t>at increasing rates</w:t>
      </w:r>
      <w:r w:rsidRPr="00EF42B8">
        <w:rPr>
          <w:sz w:val="16"/>
        </w:rPr>
        <w:t xml:space="preserve"> due to global warming could potentially </w:t>
      </w:r>
      <w:r w:rsidRPr="00BF24E8">
        <w:rPr>
          <w:rStyle w:val="StyleUnderline"/>
        </w:rPr>
        <w:t xml:space="preserve">release radioactive waste </w:t>
      </w:r>
      <w:r w:rsidRPr="007F382E">
        <w:rPr>
          <w:rStyle w:val="StyleUnderline"/>
          <w:highlight w:val="cyan"/>
        </w:rPr>
        <w:t>from Cold War-era</w:t>
      </w:r>
      <w:r w:rsidRPr="00EF42B8">
        <w:rPr>
          <w:rStyle w:val="StyleUnderline"/>
        </w:rPr>
        <w:t xml:space="preserve"> weapons production and damage from mining</w:t>
      </w:r>
      <w:r w:rsidRPr="00EF42B8">
        <w:rPr>
          <w:sz w:val="16"/>
        </w:rPr>
        <w:t xml:space="preserve">. </w:t>
      </w:r>
    </w:p>
    <w:p w14:paraId="5069A240" w14:textId="77777777" w:rsidR="001E5617" w:rsidRPr="00EF42B8" w:rsidRDefault="001E5617" w:rsidP="001E5617">
      <w:pPr>
        <w:rPr>
          <w:sz w:val="16"/>
        </w:rPr>
      </w:pPr>
      <w:r w:rsidRPr="00EF42B8">
        <w:rPr>
          <w:sz w:val="16"/>
        </w:rPr>
        <w:t xml:space="preserve">The study's researchers noted that </w:t>
      </w:r>
      <w:r w:rsidRPr="007F382E">
        <w:rPr>
          <w:rStyle w:val="StyleUnderline"/>
        </w:rPr>
        <w:t xml:space="preserve">between 1955 to 1990, the Soviet Union conducted a total of 130 </w:t>
      </w:r>
      <w:r w:rsidRPr="00EF42B8">
        <w:rPr>
          <w:rStyle w:val="StyleUnderline"/>
          <w:highlight w:val="cyan"/>
        </w:rPr>
        <w:t>nuclear weapons tests</w:t>
      </w:r>
      <w:r w:rsidRPr="007F382E">
        <w:rPr>
          <w:rStyle w:val="StyleUnderline"/>
        </w:rPr>
        <w:t xml:space="preserve"> in the atmosphere </w:t>
      </w:r>
      <w:r w:rsidRPr="00EF42B8">
        <w:rPr>
          <w:rStyle w:val="StyleUnderline"/>
          <w:highlight w:val="cyan"/>
        </w:rPr>
        <w:t>and</w:t>
      </w:r>
      <w:r w:rsidRPr="007F382E">
        <w:rPr>
          <w:rStyle w:val="StyleUnderline"/>
        </w:rPr>
        <w:t xml:space="preserve"> near the ocean's surface</w:t>
      </w:r>
      <w:r w:rsidRPr="00EF42B8">
        <w:rPr>
          <w:sz w:val="16"/>
        </w:rPr>
        <w:t xml:space="preserve"> off the coast of northwest Russia. </w:t>
      </w:r>
    </w:p>
    <w:p w14:paraId="7F82495D" w14:textId="77777777" w:rsidR="001E5617" w:rsidRPr="00EF42B8" w:rsidRDefault="001E5617" w:rsidP="001E5617">
      <w:pPr>
        <w:rPr>
          <w:sz w:val="16"/>
        </w:rPr>
      </w:pPr>
      <w:r w:rsidRPr="00EF42B8">
        <w:rPr>
          <w:sz w:val="16"/>
        </w:rPr>
        <w:t xml:space="preserve">While the Russian government said it has since launched a cleanup of the area, the authors of Thursday's study found that high levels of radioactive substances have recently been detected in the area. </w:t>
      </w:r>
    </w:p>
    <w:p w14:paraId="44456600" w14:textId="77777777" w:rsidR="001E5617" w:rsidRPr="00EF42B8" w:rsidRDefault="001E5617" w:rsidP="001E5617">
      <w:pPr>
        <w:rPr>
          <w:sz w:val="16"/>
        </w:rPr>
      </w:pPr>
      <w:r w:rsidRPr="00EF42B8">
        <w:rPr>
          <w:sz w:val="16"/>
        </w:rPr>
        <w:t xml:space="preserve">Additionally, the authors said that </w:t>
      </w:r>
      <w:r w:rsidRPr="007F382E">
        <w:rPr>
          <w:rStyle w:val="StyleUnderline"/>
        </w:rPr>
        <w:t xml:space="preserve">deep permafrost in the Arctic, which is roughly a million years old, contains </w:t>
      </w:r>
      <w:r w:rsidRPr="00EF42B8">
        <w:rPr>
          <w:rStyle w:val="StyleUnderline"/>
          <w:highlight w:val="cyan"/>
        </w:rPr>
        <w:t>bacteria</w:t>
      </w:r>
      <w:r w:rsidRPr="0005138E">
        <w:rPr>
          <w:rStyle w:val="StyleUnderline"/>
        </w:rPr>
        <w:t xml:space="preserve"> that</w:t>
      </w:r>
      <w:r w:rsidRPr="007F382E">
        <w:rPr>
          <w:rStyle w:val="StyleUnderline"/>
        </w:rPr>
        <w:t xml:space="preserve">, because </w:t>
      </w:r>
      <w:r w:rsidRPr="0005138E">
        <w:rPr>
          <w:rStyle w:val="StyleUnderline"/>
          <w:highlight w:val="cyan"/>
        </w:rPr>
        <w:t>frozen</w:t>
      </w:r>
      <w:r w:rsidRPr="007F382E">
        <w:rPr>
          <w:rStyle w:val="StyleUnderline"/>
        </w:rPr>
        <w:t xml:space="preserve">, </w:t>
      </w:r>
      <w:r w:rsidRPr="0005138E">
        <w:rPr>
          <w:rStyle w:val="StyleUnderline"/>
        </w:rPr>
        <w:t xml:space="preserve">has </w:t>
      </w:r>
      <w:r w:rsidRPr="00EF42B8">
        <w:rPr>
          <w:rStyle w:val="StyleUnderline"/>
          <w:highlight w:val="cyan"/>
        </w:rPr>
        <w:t>not</w:t>
      </w:r>
      <w:r w:rsidRPr="0005138E">
        <w:rPr>
          <w:rStyle w:val="StyleUnderline"/>
        </w:rPr>
        <w:t xml:space="preserve"> been </w:t>
      </w:r>
      <w:r w:rsidRPr="00EF42B8">
        <w:rPr>
          <w:rStyle w:val="StyleUnderline"/>
          <w:highlight w:val="cyan"/>
        </w:rPr>
        <w:t>exposed to</w:t>
      </w:r>
      <w:r w:rsidRPr="007F382E">
        <w:rPr>
          <w:rStyle w:val="StyleUnderline"/>
        </w:rPr>
        <w:t xml:space="preserve"> modern </w:t>
      </w:r>
      <w:r w:rsidRPr="00EF42B8">
        <w:rPr>
          <w:rStyle w:val="StyleUnderline"/>
          <w:highlight w:val="cyan"/>
        </w:rPr>
        <w:t>antibiotics</w:t>
      </w:r>
      <w:r w:rsidRPr="007F382E">
        <w:rPr>
          <w:rStyle w:val="StyleUnderline"/>
        </w:rPr>
        <w:t xml:space="preserve"> on Earth</w:t>
      </w:r>
      <w:r w:rsidRPr="00EF42B8">
        <w:rPr>
          <w:sz w:val="16"/>
        </w:rPr>
        <w:t xml:space="preserve">. </w:t>
      </w:r>
    </w:p>
    <w:p w14:paraId="3566F986" w14:textId="77777777" w:rsidR="001E5617" w:rsidRPr="00EF42B8" w:rsidRDefault="001E5617" w:rsidP="001E5617">
      <w:pPr>
        <w:rPr>
          <w:sz w:val="16"/>
        </w:rPr>
      </w:pPr>
      <w:r w:rsidRPr="00EF42B8">
        <w:rPr>
          <w:sz w:val="16"/>
        </w:rPr>
        <w:t xml:space="preserve">The report noted that the potential thawing of the permafrost </w:t>
      </w:r>
      <w:r w:rsidRPr="007F382E">
        <w:rPr>
          <w:rStyle w:val="StyleUnderline"/>
        </w:rPr>
        <w:t>could melt into oceans and</w:t>
      </w:r>
      <w:r w:rsidRPr="00EF42B8">
        <w:rPr>
          <w:sz w:val="16"/>
        </w:rPr>
        <w:t xml:space="preserve"> eventually </w:t>
      </w:r>
      <w:r w:rsidRPr="007F382E">
        <w:rPr>
          <w:rStyle w:val="StyleUnderline"/>
        </w:rPr>
        <w:t>create antibiotic-resistant strains of existing bacteria</w:t>
      </w:r>
      <w:r w:rsidRPr="00EF42B8">
        <w:rPr>
          <w:sz w:val="16"/>
        </w:rPr>
        <w:t xml:space="preserve">. </w:t>
      </w:r>
    </w:p>
    <w:p w14:paraId="4A7F5642" w14:textId="77777777" w:rsidR="001E5617" w:rsidRPr="00EF42B8" w:rsidRDefault="001E5617" w:rsidP="001E5617">
      <w:pPr>
        <w:rPr>
          <w:sz w:val="16"/>
        </w:rPr>
      </w:pPr>
      <w:r w:rsidRPr="00EF42B8">
        <w:rPr>
          <w:sz w:val="16"/>
        </w:rPr>
        <w:t xml:space="preserve">One of the report's authors, </w:t>
      </w:r>
      <w:proofErr w:type="spellStart"/>
      <w:r w:rsidRPr="00EF42B8">
        <w:rPr>
          <w:sz w:val="16"/>
        </w:rPr>
        <w:t>Arwyn</w:t>
      </w:r>
      <w:proofErr w:type="spellEnd"/>
      <w:r w:rsidRPr="00EF42B8">
        <w:rPr>
          <w:sz w:val="16"/>
        </w:rPr>
        <w:t xml:space="preserve"> Edwards from </w:t>
      </w:r>
      <w:proofErr w:type="spellStart"/>
      <w:r w:rsidRPr="00EF42B8">
        <w:rPr>
          <w:sz w:val="16"/>
        </w:rPr>
        <w:t>Wales'</w:t>
      </w:r>
      <w:proofErr w:type="spellEnd"/>
      <w:r w:rsidRPr="00EF42B8">
        <w:rPr>
          <w:sz w:val="16"/>
        </w:rPr>
        <w:t xml:space="preserve"> Aberystwyth University, told the BBC that while much of the Arctic still remains unknown, changes in the region's "climate and ecology will influence every part of the planet as it feeds carbon back to the atmosphere and raises sea levels." </w:t>
      </w:r>
    </w:p>
    <w:p w14:paraId="121CEDE2" w14:textId="77777777" w:rsidR="001E5617" w:rsidRPr="00EF42B8" w:rsidRDefault="001E5617" w:rsidP="001E5617">
      <w:pPr>
        <w:rPr>
          <w:sz w:val="16"/>
        </w:rPr>
      </w:pPr>
      <w:r w:rsidRPr="00EF42B8">
        <w:rPr>
          <w:sz w:val="16"/>
        </w:rPr>
        <w:t xml:space="preserve">"This review identifies how other risks can arise from </w:t>
      </w:r>
      <w:r w:rsidRPr="005B7BF9">
        <w:rPr>
          <w:rStyle w:val="StyleUnderline"/>
        </w:rPr>
        <w:t>the warming Arctic</w:t>
      </w:r>
      <w:r w:rsidRPr="00EF42B8">
        <w:rPr>
          <w:sz w:val="16"/>
        </w:rPr>
        <w:t xml:space="preserve">," he said. "It </w:t>
      </w:r>
      <w:r w:rsidRPr="005B7BF9">
        <w:rPr>
          <w:rStyle w:val="StyleUnderline"/>
        </w:rPr>
        <w:t>has long been a deep-freezer for a range of harmful things, not just greenhouse gases</w:t>
      </w:r>
      <w:r w:rsidRPr="00EF42B8">
        <w:rPr>
          <w:sz w:val="16"/>
        </w:rPr>
        <w:t>."</w:t>
      </w:r>
    </w:p>
    <w:p w14:paraId="7ADEAAA6" w14:textId="77777777" w:rsidR="001E5617" w:rsidRPr="00EF42B8" w:rsidRDefault="001E5617" w:rsidP="001E5617">
      <w:pPr>
        <w:rPr>
          <w:sz w:val="16"/>
        </w:rPr>
      </w:pPr>
      <w:r w:rsidRPr="00EF42B8">
        <w:rPr>
          <w:sz w:val="16"/>
        </w:rPr>
        <w:t xml:space="preserve">"We need to understand more about the fate of these harmful microbes and pollutants and nuclear materials to properly understand the threats they may pose," he argued. </w:t>
      </w:r>
    </w:p>
    <w:p w14:paraId="4B45A14F" w14:textId="77777777" w:rsidR="001E5617" w:rsidRPr="00EF42B8" w:rsidRDefault="001E5617" w:rsidP="001E5617">
      <w:pPr>
        <w:rPr>
          <w:sz w:val="16"/>
        </w:rPr>
      </w:pPr>
      <w:r w:rsidRPr="00EF42B8">
        <w:rPr>
          <w:sz w:val="16"/>
        </w:rPr>
        <w:t xml:space="preserve">Edwards </w:t>
      </w:r>
      <w:r w:rsidRPr="005B7BF9">
        <w:rPr>
          <w:rStyle w:val="StyleUnderline"/>
          <w:highlight w:val="cyan"/>
        </w:rPr>
        <w:t>called</w:t>
      </w:r>
      <w:r w:rsidRPr="005B7BF9">
        <w:rPr>
          <w:rStyle w:val="StyleUnderline"/>
        </w:rPr>
        <w:t xml:space="preserve"> on world leaders </w:t>
      </w:r>
      <w:r w:rsidRPr="005B7BF9">
        <w:rPr>
          <w:rStyle w:val="StyleUnderline"/>
          <w:highlight w:val="cyan"/>
        </w:rPr>
        <w:t>to take</w:t>
      </w:r>
      <w:r w:rsidRPr="005B7BF9">
        <w:rPr>
          <w:rStyle w:val="StyleUnderline"/>
        </w:rPr>
        <w:t xml:space="preserve"> "demonstrable </w:t>
      </w:r>
      <w:r w:rsidRPr="005B7BF9">
        <w:rPr>
          <w:rStyle w:val="StyleUnderline"/>
          <w:highlight w:val="cyan"/>
        </w:rPr>
        <w:t>action</w:t>
      </w:r>
      <w:r w:rsidRPr="005B7BF9">
        <w:rPr>
          <w:rStyle w:val="StyleUnderline"/>
        </w:rPr>
        <w:t xml:space="preserve">" </w:t>
      </w:r>
      <w:r w:rsidRPr="005B7BF9">
        <w:rPr>
          <w:rStyle w:val="StyleUnderline"/>
          <w:highlight w:val="cyan"/>
        </w:rPr>
        <w:t>at</w:t>
      </w:r>
      <w:r w:rsidRPr="005B7BF9">
        <w:rPr>
          <w:rStyle w:val="StyleUnderline"/>
        </w:rPr>
        <w:t xml:space="preserve"> next month's 2021 U</w:t>
      </w:r>
      <w:r w:rsidRPr="00EF42B8">
        <w:rPr>
          <w:sz w:val="16"/>
        </w:rPr>
        <w:t xml:space="preserve">nited </w:t>
      </w:r>
      <w:r w:rsidRPr="005B7BF9">
        <w:rPr>
          <w:rStyle w:val="StyleUnderline"/>
        </w:rPr>
        <w:t>N</w:t>
      </w:r>
      <w:r w:rsidRPr="00EF42B8">
        <w:rPr>
          <w:sz w:val="16"/>
        </w:rPr>
        <w:t xml:space="preserve">ations </w:t>
      </w:r>
      <w:r w:rsidRPr="005B7BF9">
        <w:rPr>
          <w:rStyle w:val="StyleUnderline"/>
        </w:rPr>
        <w:t xml:space="preserve">Climate Change Conference in </w:t>
      </w:r>
      <w:r w:rsidRPr="00EF42B8">
        <w:rPr>
          <w:rStyle w:val="Emphasis"/>
          <w:highlight w:val="cyan"/>
        </w:rPr>
        <w:t>Glasgow</w:t>
      </w:r>
      <w:r w:rsidRPr="00EF42B8">
        <w:rPr>
          <w:sz w:val="16"/>
        </w:rPr>
        <w:t xml:space="preserve">, noting that a starting point could be investing in more research on the potential impacts of thawing permafrost. </w:t>
      </w:r>
    </w:p>
    <w:p w14:paraId="494A290B" w14:textId="77777777" w:rsidR="001E5617" w:rsidRPr="00EF42B8" w:rsidRDefault="001E5617" w:rsidP="001E5617">
      <w:pPr>
        <w:rPr>
          <w:sz w:val="16"/>
        </w:rPr>
      </w:pPr>
      <w:r w:rsidRPr="00EF42B8">
        <w:rPr>
          <w:sz w:val="16"/>
        </w:rPr>
        <w:t>The report comes after a German study released in August found that a heatwave in 2020 revealed a source of methane emissions "potentially in much higher amounts" from rock formations thawing in the Arctic permafrost that could be "much more dangerous" than previously thought.</w:t>
      </w:r>
    </w:p>
    <w:p w14:paraId="3D156091" w14:textId="77777777" w:rsidR="001E5617" w:rsidRDefault="001E5617" w:rsidP="001E5617"/>
    <w:p w14:paraId="78265EC8" w14:textId="77777777" w:rsidR="001E5617" w:rsidRDefault="001E5617" w:rsidP="001E5617">
      <w:pPr>
        <w:pStyle w:val="Heading4"/>
      </w:pPr>
      <w:r>
        <w:t>Radiation accumulation makes extinction inevitable</w:t>
      </w:r>
    </w:p>
    <w:p w14:paraId="730F2320" w14:textId="77777777" w:rsidR="001E5617" w:rsidRDefault="001E5617" w:rsidP="001E5617">
      <w:pPr>
        <w:pStyle w:val="CiteSpacing"/>
      </w:pPr>
      <w:r w:rsidRPr="00BA0065">
        <w:rPr>
          <w:rStyle w:val="Style13ptBold"/>
        </w:rPr>
        <w:t>Nadesan 14</w:t>
      </w:r>
      <w:r w:rsidRPr="00637CE5">
        <w:rPr>
          <w:rStyle w:val="Style13ptBold"/>
        </w:rPr>
        <w:t xml:space="preserve"> </w:t>
      </w:r>
      <w:r>
        <w:t>(</w:t>
      </w:r>
      <w:proofErr w:type="spellStart"/>
      <w:r>
        <w:t>Majia</w:t>
      </w:r>
      <w:proofErr w:type="spellEnd"/>
      <w:r>
        <w:t xml:space="preserve"> H. Nadesan, Associate Dean and P</w:t>
      </w:r>
      <w:r w:rsidRPr="00637CE5">
        <w:t xml:space="preserve">rofessor of </w:t>
      </w:r>
      <w:r>
        <w:t>C</w:t>
      </w:r>
      <w:r w:rsidRPr="00637CE5">
        <w:t>ommunication in the School of Social and Behavioral Sciences</w:t>
      </w:r>
      <w:r>
        <w:t>,</w:t>
      </w:r>
      <w:r w:rsidRPr="00637CE5">
        <w:t xml:space="preserve"> New College of Interdisciplinary Arts and Sciences</w:t>
      </w:r>
      <w:r>
        <w:t>, Arizona State University, former</w:t>
      </w:r>
      <w:r w:rsidRPr="00637CE5">
        <w:t xml:space="preserve"> assistant professor</w:t>
      </w:r>
      <w:r>
        <w:t>,</w:t>
      </w:r>
      <w:r w:rsidRPr="00637CE5">
        <w:t xml:space="preserve"> Syracuse University</w:t>
      </w:r>
      <w:r>
        <w:t>,</w:t>
      </w:r>
      <w:r w:rsidRPr="00637CE5">
        <w:t xml:space="preserve"> Ph.D. communication studies</w:t>
      </w:r>
      <w:r>
        <w:t>,</w:t>
      </w:r>
      <w:r w:rsidRPr="00637CE5">
        <w:t xml:space="preserve"> Purdue University</w:t>
      </w:r>
      <w:r>
        <w:t>,</w:t>
      </w:r>
      <w:r w:rsidRPr="00637CE5">
        <w:t xml:space="preserve"> B.S.</w:t>
      </w:r>
      <w:r>
        <w:t>,</w:t>
      </w:r>
      <w:r w:rsidRPr="00637CE5">
        <w:t xml:space="preserve"> M.S. San Diego State University</w:t>
      </w:r>
      <w:r>
        <w:t xml:space="preserve">, “3 years since Fukushima: nuclear power 'road to our extinction' – expert,” Voice of Russia News, 3-10-2014, </w:t>
      </w:r>
      <w:r w:rsidRPr="00761B5B">
        <w:t>http://voiceofrussia.com/2014_03_10/3-years-since-Fukushima-nuclear-power-road-to-our-extinction-expert-3829/</w:t>
      </w:r>
      <w:r>
        <w:t>)</w:t>
      </w:r>
    </w:p>
    <w:p w14:paraId="26C38839" w14:textId="77777777" w:rsidR="001E5617" w:rsidRPr="008B5FBE" w:rsidRDefault="001E5617" w:rsidP="001E5617">
      <w:pPr>
        <w:rPr>
          <w:sz w:val="16"/>
        </w:rPr>
      </w:pPr>
      <w:r w:rsidRPr="008B5FBE">
        <w:rPr>
          <w:sz w:val="16"/>
        </w:rPr>
        <w:t xml:space="preserve">Three years after the Fukushima catastrophe, Japan’s stricken power plant is still struggling to contain radioactive water leaks that are making the area uninhabitable, while TEPCO’s effort to clean up what remains of the crippled nuclear site has turned into a disaster of its own. The Voice of Russia spoke with </w:t>
      </w:r>
      <w:proofErr w:type="spellStart"/>
      <w:r w:rsidRPr="008B5FBE">
        <w:rPr>
          <w:sz w:val="16"/>
        </w:rPr>
        <w:t>Majia</w:t>
      </w:r>
      <w:proofErr w:type="spellEnd"/>
      <w:r w:rsidRPr="008B5FBE">
        <w:rPr>
          <w:sz w:val="16"/>
        </w:rPr>
        <w:t xml:space="preserve"> H. Nadesan, Associate Dean of the New College at Arizona State University and the author of a blog on Fukushima, who believes </w:t>
      </w:r>
      <w:r w:rsidRPr="00761B5B">
        <w:rPr>
          <w:rStyle w:val="StyleUnderline"/>
        </w:rPr>
        <w:t>humanity might have already “forged its extinction” with nuclear technology and is now just waiting for it to unfold</w:t>
      </w:r>
      <w:r w:rsidRPr="008B5FBE">
        <w:rPr>
          <w:sz w:val="16"/>
        </w:rPr>
        <w:t xml:space="preserve">. Three years ago, a disastrous tsunami and earthquake killed nearly 20,000 people and settled the nuclear crisis in Japan. Did the region manage to recover from the catastrophe and what are the current results of its recovery? The situation at the Daiichi site remains unstable. Contaminated water production is continuing as ground water and the water injected for cooling encounter uncontained nuclear fuel. And TEPCO has admitted that ground water is indeed encountering uncontained nuclear fuel, and some of that water is ending up in the ocean, some of that water is saturating the site and some of that water is being captured and stored in tanks, and those tanks are emitting radiation, including X-rays and Beta-radiation. There are about a thousand tanks that hold approximately 350,000 tons of highly contaminated water and the IAEA is recommending that some of that water, the less contaminated among it, be put into the ocean. </w:t>
      </w:r>
      <w:proofErr w:type="gramStart"/>
      <w:r w:rsidRPr="008B5FBE">
        <w:rPr>
          <w:sz w:val="16"/>
        </w:rPr>
        <w:t>So</w:t>
      </w:r>
      <w:proofErr w:type="gramEnd"/>
      <w:r w:rsidRPr="008B5FBE">
        <w:rPr>
          <w:sz w:val="16"/>
        </w:rPr>
        <w:t xml:space="preserve"> what we are having is a situation of catastrophic contamination that is ongoing for the Pacific ocean and increased water saturation at the site, simultaneously atmosphere contamination is continuing through emissions and also through the reactions of the contaminated water in the tanks. </w:t>
      </w:r>
      <w:proofErr w:type="gramStart"/>
      <w:r w:rsidRPr="008B5FBE">
        <w:rPr>
          <w:sz w:val="16"/>
        </w:rPr>
        <w:t>So</w:t>
      </w:r>
      <w:proofErr w:type="gramEnd"/>
      <w:r w:rsidRPr="008B5FBE">
        <w:rPr>
          <w:sz w:val="16"/>
        </w:rPr>
        <w:t xml:space="preserve"> we have a situation of great instability and ongoing significant levels of contamination. What are the other consequences of Fukushima disaster? What have been done to struggle against them? Is it possible that the region will be safe to live in again? The thing is that people in Japan are living in contaminated land. For example, The Asahi Shimbun described one resident who is living near 500 tons of stored radioactive waste measuring at least 8,000 becquerels per kilogram of cesium and that is the only </w:t>
      </w:r>
      <w:proofErr w:type="spellStart"/>
      <w:r w:rsidRPr="008B5FBE">
        <w:rPr>
          <w:sz w:val="16"/>
        </w:rPr>
        <w:t>radionulcide</w:t>
      </w:r>
      <w:proofErr w:type="spellEnd"/>
      <w:r w:rsidRPr="008B5FBE">
        <w:rPr>
          <w:sz w:val="16"/>
        </w:rPr>
        <w:t xml:space="preserve"> that they provided the measurements for, there could be uranium and plutonium, other nuclear waste stored there as well. </w:t>
      </w:r>
      <w:proofErr w:type="gramStart"/>
      <w:r w:rsidRPr="008B5FBE">
        <w:rPr>
          <w:sz w:val="16"/>
        </w:rPr>
        <w:t>So</w:t>
      </w:r>
      <w:proofErr w:type="gramEnd"/>
      <w:r w:rsidRPr="008B5FBE">
        <w:rPr>
          <w:sz w:val="16"/>
        </w:rPr>
        <w:t xml:space="preserve"> </w:t>
      </w:r>
      <w:r w:rsidRPr="00E64232">
        <w:rPr>
          <w:rStyle w:val="StyleUnderline"/>
        </w:rPr>
        <w:t xml:space="preserve">people are </w:t>
      </w:r>
      <w:r w:rsidRPr="002310E7">
        <w:rPr>
          <w:rStyle w:val="StyleUnderline"/>
          <w:highlight w:val="cyan"/>
        </w:rPr>
        <w:t>living amidst</w:t>
      </w:r>
      <w:r w:rsidRPr="002310E7">
        <w:rPr>
          <w:rStyle w:val="StyleUnderline"/>
        </w:rPr>
        <w:t xml:space="preserve"> contaminated </w:t>
      </w:r>
      <w:r w:rsidRPr="002310E7">
        <w:rPr>
          <w:rStyle w:val="StyleUnderline"/>
          <w:highlight w:val="cyan"/>
        </w:rPr>
        <w:t>waste</w:t>
      </w:r>
      <w:r w:rsidRPr="008B5FBE">
        <w:rPr>
          <w:sz w:val="16"/>
        </w:rPr>
        <w:t xml:space="preserve">; reservoirs in Japan are contaminated. There was an article also in The Asahi Shimbun, that indicated that the highest level of contamination measured in one of the contaminated reservoirs was 390,000 becquerels per kilogram of soil at the bottom of the reservoir, so people are potentially going to be drinking contaminated water. People are living in areas that measure up to twenty millisieverts a year and there is even temporary living that is available in more contaminated areas. And people who are living in areas of twenty millisieverts a year or less are responsible for clean-up, and the clean-up plan doesn't address hot spots or recontamination and it doesn't help people dispose of the radioactive waste. People are living in highly contaminated areas with children. There have been some surveys that looked at what the consequences are for children: diabetes rates have increased, thyroid nodules have increased, thyroid cancer has increased. And there was one recent survey that was published in The Mainichi that one in four children in the disaster hit areas need mental care for problematic behavior and that was interesting because the problematic behavior included things such as dizziness and nausea and symptoms that might be caused by psychological problems but also could be symptomatic of radiation exposure. </w:t>
      </w:r>
      <w:proofErr w:type="gramStart"/>
      <w:r w:rsidRPr="008B5FBE">
        <w:rPr>
          <w:sz w:val="16"/>
        </w:rPr>
        <w:t>So</w:t>
      </w:r>
      <w:proofErr w:type="gramEnd"/>
      <w:r w:rsidRPr="008B5FBE">
        <w:rPr>
          <w:sz w:val="16"/>
        </w:rPr>
        <w:t xml:space="preserve"> the consequences of this disaster is that people who are living in highly contaminated areas and the region are not going to be safe again for generations because the amount of radiation contamination is increasing daily. </w:t>
      </w:r>
      <w:proofErr w:type="gramStart"/>
      <w:r w:rsidRPr="008B5FBE">
        <w:rPr>
          <w:sz w:val="16"/>
        </w:rPr>
        <w:t>So</w:t>
      </w:r>
      <w:proofErr w:type="gramEnd"/>
      <w:r w:rsidRPr="008B5FBE">
        <w:rPr>
          <w:sz w:val="16"/>
        </w:rPr>
        <w:t xml:space="preserve"> it is going to be land of dispossessed people. What prospects does the region have in its future development? Is there any risk that Fukushima disaster can repeat? The thing that so tragic is that </w:t>
      </w:r>
      <w:r w:rsidRPr="008B5FBE">
        <w:rPr>
          <w:rStyle w:val="Emphasis"/>
          <w:highlight w:val="cyan"/>
        </w:rPr>
        <w:t>radiation damage accumulates</w:t>
      </w:r>
      <w:r w:rsidRPr="008B5FBE">
        <w:rPr>
          <w:rStyle w:val="StyleUnderline"/>
          <w:highlight w:val="cyan"/>
        </w:rPr>
        <w:t xml:space="preserve"> across</w:t>
      </w:r>
      <w:r w:rsidRPr="00312637">
        <w:rPr>
          <w:rStyle w:val="StyleUnderline"/>
        </w:rPr>
        <w:t xml:space="preserve"> time for a variety of reasons</w:t>
      </w:r>
      <w:r w:rsidRPr="008B5FBE">
        <w:rPr>
          <w:sz w:val="16"/>
        </w:rPr>
        <w:t xml:space="preserve">. First, </w:t>
      </w:r>
      <w:r w:rsidRPr="00312637">
        <w:rPr>
          <w:rStyle w:val="StyleUnderline"/>
        </w:rPr>
        <w:t xml:space="preserve">because animals and plants and people all bioaccumulate radionuclides. And </w:t>
      </w:r>
      <w:proofErr w:type="gramStart"/>
      <w:r w:rsidRPr="00312637">
        <w:rPr>
          <w:rStyle w:val="StyleUnderline"/>
        </w:rPr>
        <w:t>so</w:t>
      </w:r>
      <w:proofErr w:type="gramEnd"/>
      <w:r w:rsidRPr="00312637">
        <w:rPr>
          <w:rStyle w:val="StyleUnderline"/>
        </w:rPr>
        <w:t xml:space="preserve"> across time people and animals and vegetation will become more contaminated rather than less contaminated</w:t>
      </w:r>
      <w:r w:rsidRPr="008B5FBE">
        <w:rPr>
          <w:sz w:val="16"/>
        </w:rPr>
        <w:t xml:space="preserve">. And </w:t>
      </w:r>
      <w:r w:rsidRPr="00312637">
        <w:rPr>
          <w:rStyle w:val="StyleUnderline"/>
        </w:rPr>
        <w:t>the effects of radiation</w:t>
      </w:r>
      <w:r w:rsidRPr="008B5FBE">
        <w:rPr>
          <w:sz w:val="16"/>
        </w:rPr>
        <w:t xml:space="preserve"> don't just affect one generation, they </w:t>
      </w:r>
      <w:r w:rsidRPr="00B9133F">
        <w:rPr>
          <w:rStyle w:val="StyleUnderline"/>
        </w:rPr>
        <w:t xml:space="preserve">affect </w:t>
      </w:r>
      <w:r w:rsidRPr="008B5FBE">
        <w:rPr>
          <w:rStyle w:val="Emphasis"/>
        </w:rPr>
        <w:t xml:space="preserve">multiple </w:t>
      </w:r>
      <w:r w:rsidRPr="008B5FBE">
        <w:rPr>
          <w:rStyle w:val="Emphasis"/>
          <w:highlight w:val="cyan"/>
        </w:rPr>
        <w:t>generations</w:t>
      </w:r>
      <w:r w:rsidRPr="008B5FBE">
        <w:rPr>
          <w:sz w:val="16"/>
        </w:rPr>
        <w:t xml:space="preserve">. There is </w:t>
      </w:r>
      <w:r w:rsidRPr="005462EF">
        <w:rPr>
          <w:rStyle w:val="Emphasis"/>
        </w:rPr>
        <w:t xml:space="preserve">quite a bit of </w:t>
      </w:r>
      <w:r w:rsidRPr="002310E7">
        <w:rPr>
          <w:rStyle w:val="Emphasis"/>
          <w:highlight w:val="cyan"/>
        </w:rPr>
        <w:t>research</w:t>
      </w:r>
      <w:r w:rsidRPr="00312637">
        <w:rPr>
          <w:rStyle w:val="StyleUnderline"/>
        </w:rPr>
        <w:t>, done in the Chernobyl region</w:t>
      </w:r>
      <w:r w:rsidRPr="008B5FBE">
        <w:rPr>
          <w:sz w:val="16"/>
        </w:rPr>
        <w:t xml:space="preserve">, for example, by Anders </w:t>
      </w:r>
      <w:proofErr w:type="spellStart"/>
      <w:r w:rsidRPr="008B5FBE">
        <w:rPr>
          <w:sz w:val="16"/>
        </w:rPr>
        <w:t>Møller</w:t>
      </w:r>
      <w:proofErr w:type="spellEnd"/>
      <w:r w:rsidRPr="008B5FBE">
        <w:rPr>
          <w:sz w:val="16"/>
        </w:rPr>
        <w:t xml:space="preserve"> and Timothy </w:t>
      </w:r>
      <w:proofErr w:type="spellStart"/>
      <w:r w:rsidRPr="008B5FBE">
        <w:rPr>
          <w:sz w:val="16"/>
        </w:rPr>
        <w:t>Mousseau</w:t>
      </w:r>
      <w:proofErr w:type="spellEnd"/>
      <w:r w:rsidRPr="008B5FBE">
        <w:rPr>
          <w:sz w:val="16"/>
        </w:rPr>
        <w:t xml:space="preserve">, who </w:t>
      </w:r>
      <w:r w:rsidRPr="002310E7">
        <w:rPr>
          <w:rStyle w:val="StyleUnderline"/>
          <w:highlight w:val="cyan"/>
        </w:rPr>
        <w:t>found</w:t>
      </w:r>
      <w:r w:rsidRPr="00312637">
        <w:rPr>
          <w:rStyle w:val="StyleUnderline"/>
        </w:rPr>
        <w:t xml:space="preserve"> that the </w:t>
      </w:r>
      <w:r w:rsidRPr="004566FA">
        <w:rPr>
          <w:rStyle w:val="StyleUnderline"/>
        </w:rPr>
        <w:t>increased background radiation</w:t>
      </w:r>
      <w:r w:rsidRPr="008B5FBE">
        <w:rPr>
          <w:sz w:val="16"/>
        </w:rPr>
        <w:t xml:space="preserve"> from Chernobyl </w:t>
      </w:r>
      <w:r w:rsidRPr="004566FA">
        <w:rPr>
          <w:rStyle w:val="StyleUnderline"/>
        </w:rPr>
        <w:t xml:space="preserve">has </w:t>
      </w:r>
      <w:r w:rsidRPr="002310E7">
        <w:rPr>
          <w:rStyle w:val="StyleUnderline"/>
          <w:highlight w:val="cyan"/>
        </w:rPr>
        <w:t>significant effects on</w:t>
      </w:r>
      <w:r w:rsidRPr="00B9133F">
        <w:rPr>
          <w:rStyle w:val="StyleUnderline"/>
        </w:rPr>
        <w:t xml:space="preserve"> immunology, </w:t>
      </w:r>
      <w:r w:rsidRPr="002310E7">
        <w:rPr>
          <w:rStyle w:val="StyleUnderline"/>
        </w:rPr>
        <w:t xml:space="preserve">mutation and disease frequency across animal species and in fact they found </w:t>
      </w:r>
      <w:r w:rsidRPr="002310E7">
        <w:rPr>
          <w:rStyle w:val="StyleUnderline"/>
          <w:highlight w:val="cyan"/>
        </w:rPr>
        <w:t>decline in population</w:t>
      </w:r>
      <w:r w:rsidRPr="002310E7">
        <w:rPr>
          <w:rStyle w:val="StyleUnderline"/>
        </w:rPr>
        <w:t xml:space="preserve"> and long-term mutation accumulations</w:t>
      </w:r>
      <w:r w:rsidRPr="008B5FBE">
        <w:rPr>
          <w:sz w:val="16"/>
        </w:rPr>
        <w:t xml:space="preserve">. </w:t>
      </w:r>
      <w:r w:rsidRPr="002310E7">
        <w:rPr>
          <w:rStyle w:val="StyleUnderline"/>
        </w:rPr>
        <w:t>Over time, each generation inherits the mutations of their parents and acquires their own</w:t>
      </w:r>
      <w:r w:rsidRPr="008B5FBE">
        <w:rPr>
          <w:sz w:val="16"/>
        </w:rPr>
        <w:t xml:space="preserve">. And then children have even more germline cell mutation and micro delusions in DNA than their parents. Micro-deletions in DNA are increasingly linked to diseases such as autism and congenital heart disease. </w:t>
      </w:r>
      <w:proofErr w:type="gramStart"/>
      <w:r w:rsidRPr="008B5FBE">
        <w:rPr>
          <w:sz w:val="16"/>
        </w:rPr>
        <w:t>So</w:t>
      </w:r>
      <w:proofErr w:type="gramEnd"/>
      <w:r w:rsidRPr="008B5FBE">
        <w:rPr>
          <w:sz w:val="16"/>
        </w:rPr>
        <w:t xml:space="preserve"> we can assume that </w:t>
      </w:r>
      <w:r w:rsidRPr="00312637">
        <w:rPr>
          <w:rStyle w:val="StyleUnderline"/>
        </w:rPr>
        <w:t>over the long-term the health of the people in the zones and the animals in the zones – their health also is going to decrease as bioaccumulation, bio-magnification and trans-generational mutations increase</w:t>
      </w:r>
      <w:r w:rsidRPr="008B5FBE">
        <w:rPr>
          <w:sz w:val="16"/>
        </w:rPr>
        <w:t xml:space="preserve">. And it is a human tragedy what is occurring there. </w:t>
      </w:r>
      <w:r w:rsidRPr="00312637">
        <w:rPr>
          <w:rStyle w:val="StyleUnderline"/>
        </w:rPr>
        <w:t>It can happen anywhere in the world because of a solar flare that knocks out a transformer, an earthquake</w:t>
      </w:r>
      <w:r w:rsidRPr="008B5FBE">
        <w:rPr>
          <w:sz w:val="16"/>
        </w:rPr>
        <w:t xml:space="preserve">, for example, that might affect Diablo Canyon in California which is sitting on a fault, </w:t>
      </w:r>
      <w:r w:rsidRPr="00312637">
        <w:rPr>
          <w:rStyle w:val="StyleUnderline"/>
        </w:rPr>
        <w:t>terrorism - all of these forces could create another Fukushima any place in the world</w:t>
      </w:r>
      <w:r w:rsidRPr="008B5FBE">
        <w:rPr>
          <w:sz w:val="16"/>
        </w:rPr>
        <w:t xml:space="preserve">. </w:t>
      </w:r>
      <w:r w:rsidRPr="00312637">
        <w:rPr>
          <w:rStyle w:val="StyleUnderline"/>
        </w:rPr>
        <w:t xml:space="preserve">Nuclear power is going to be the road to our extinction. We don't know what the trans-generational effects are going to be, but we know they are going to be detrimental. And </w:t>
      </w:r>
      <w:r w:rsidRPr="002310E7">
        <w:rPr>
          <w:rStyle w:val="StyleUnderline"/>
          <w:highlight w:val="cyan"/>
        </w:rPr>
        <w:t>as humans acquire more</w:t>
      </w:r>
      <w:r w:rsidRPr="00312637">
        <w:rPr>
          <w:rStyle w:val="StyleUnderline"/>
        </w:rPr>
        <w:t xml:space="preserve"> of them, </w:t>
      </w:r>
      <w:r w:rsidRPr="004566FA">
        <w:rPr>
          <w:rStyle w:val="StyleUnderline"/>
        </w:rPr>
        <w:t xml:space="preserve">their </w:t>
      </w:r>
      <w:r w:rsidRPr="008B5FBE">
        <w:rPr>
          <w:rStyle w:val="Emphasis"/>
          <w:highlight w:val="cyan"/>
        </w:rPr>
        <w:t>ability to</w:t>
      </w:r>
      <w:r w:rsidRPr="008B5FBE">
        <w:rPr>
          <w:rStyle w:val="Emphasis"/>
        </w:rPr>
        <w:t xml:space="preserve"> successfully </w:t>
      </w:r>
      <w:r w:rsidRPr="008B5FBE">
        <w:rPr>
          <w:rStyle w:val="Emphasis"/>
          <w:highlight w:val="cyan"/>
        </w:rPr>
        <w:t>reproduce</w:t>
      </w:r>
      <w:r w:rsidRPr="008B5FBE">
        <w:rPr>
          <w:rStyle w:val="Emphasis"/>
        </w:rPr>
        <w:t xml:space="preserve"> is going to </w:t>
      </w:r>
      <w:r w:rsidRPr="008B5FBE">
        <w:rPr>
          <w:rStyle w:val="Emphasis"/>
          <w:highlight w:val="cyan"/>
        </w:rPr>
        <w:t>decline</w:t>
      </w:r>
      <w:r w:rsidRPr="008B5FBE">
        <w:rPr>
          <w:sz w:val="16"/>
        </w:rPr>
        <w:t xml:space="preserve">. </w:t>
      </w:r>
      <w:proofErr w:type="gramStart"/>
      <w:r w:rsidRPr="008B5FBE">
        <w:rPr>
          <w:sz w:val="16"/>
        </w:rPr>
        <w:t>So</w:t>
      </w:r>
      <w:proofErr w:type="gramEnd"/>
      <w:r w:rsidRPr="008B5FBE">
        <w:rPr>
          <w:sz w:val="16"/>
        </w:rPr>
        <w:t xml:space="preserve"> </w:t>
      </w:r>
      <w:r w:rsidRPr="00312637">
        <w:rPr>
          <w:rStyle w:val="StyleUnderline"/>
        </w:rPr>
        <w:t xml:space="preserve">we </w:t>
      </w:r>
      <w:r w:rsidRPr="002310E7">
        <w:rPr>
          <w:rStyle w:val="StyleUnderline"/>
        </w:rPr>
        <w:t xml:space="preserve">might already have </w:t>
      </w:r>
      <w:r w:rsidRPr="002310E7">
        <w:rPr>
          <w:rStyle w:val="Emphasis"/>
          <w:highlight w:val="cyan"/>
        </w:rPr>
        <w:t>forged</w:t>
      </w:r>
      <w:r w:rsidRPr="008B5FBE">
        <w:rPr>
          <w:rStyle w:val="Emphasis"/>
        </w:rPr>
        <w:t xml:space="preserve"> our </w:t>
      </w:r>
      <w:r w:rsidRPr="002310E7">
        <w:rPr>
          <w:rStyle w:val="Emphasis"/>
          <w:highlight w:val="cyan"/>
        </w:rPr>
        <w:t>extinction</w:t>
      </w:r>
      <w:r w:rsidRPr="008B5FBE">
        <w:rPr>
          <w:rStyle w:val="StyleUnderline"/>
        </w:rPr>
        <w:t xml:space="preserve"> and</w:t>
      </w:r>
      <w:r w:rsidRPr="00312637">
        <w:rPr>
          <w:rStyle w:val="StyleUnderline"/>
        </w:rPr>
        <w:t xml:space="preserve"> we </w:t>
      </w:r>
      <w:r w:rsidRPr="008B5FBE">
        <w:rPr>
          <w:rStyle w:val="StyleUnderline"/>
        </w:rPr>
        <w:t>are just waiting for it to unfold</w:t>
      </w:r>
      <w:r w:rsidRPr="008B5FBE">
        <w:rPr>
          <w:sz w:val="16"/>
        </w:rPr>
        <w:t xml:space="preserve">. </w:t>
      </w:r>
      <w:r w:rsidRPr="008B5FBE">
        <w:rPr>
          <w:rStyle w:val="StyleUnderline"/>
        </w:rPr>
        <w:t xml:space="preserve">We need to make changes very quickly to find ways of dealing successfully with storing </w:t>
      </w:r>
      <w:r w:rsidRPr="008B5FBE">
        <w:rPr>
          <w:rStyle w:val="Emphasis"/>
        </w:rPr>
        <w:t>nuclear waste</w:t>
      </w:r>
      <w:r w:rsidRPr="008B5FBE">
        <w:rPr>
          <w:sz w:val="16"/>
        </w:rPr>
        <w:t xml:space="preserve">. And we've just discovered in New Mexico of the US, there is a site near Carlsbad, they've just had a salt cave-in collapse and there is nuclear waste which is now venting into the atmosphere, even though it is being filtered, it is still coming out. That is not a successful solution. </w:t>
      </w:r>
      <w:proofErr w:type="gramStart"/>
      <w:r w:rsidRPr="008B5FBE">
        <w:rPr>
          <w:sz w:val="16"/>
        </w:rPr>
        <w:t>So</w:t>
      </w:r>
      <w:proofErr w:type="gramEnd"/>
      <w:r w:rsidRPr="008B5FBE">
        <w:rPr>
          <w:sz w:val="16"/>
        </w:rPr>
        <w:t xml:space="preserve"> </w:t>
      </w:r>
      <w:r w:rsidRPr="00312637">
        <w:rPr>
          <w:rStyle w:val="StyleUnderline"/>
        </w:rPr>
        <w:t>we have to find solutions that work for nuclear waste and we need to find alternative energy that will allow us to sustain civilization in the future</w:t>
      </w:r>
      <w:r w:rsidRPr="008B5FBE">
        <w:rPr>
          <w:sz w:val="16"/>
        </w:rPr>
        <w:t>.</w:t>
      </w:r>
    </w:p>
    <w:p w14:paraId="364DC774" w14:textId="77777777" w:rsidR="001E5617" w:rsidRDefault="001E5617" w:rsidP="001E5617"/>
    <w:p w14:paraId="60E97153" w14:textId="77777777" w:rsidR="001E5617" w:rsidRDefault="001E5617" w:rsidP="001E5617">
      <w:pPr>
        <w:pStyle w:val="Heading4"/>
      </w:pPr>
      <w:proofErr w:type="gramStart"/>
      <w:r>
        <w:t>So</w:t>
      </w:r>
      <w:proofErr w:type="gramEnd"/>
      <w:r>
        <w:t xml:space="preserve"> does ABR</w:t>
      </w:r>
    </w:p>
    <w:p w14:paraId="76AD623A" w14:textId="77777777" w:rsidR="001E5617" w:rsidRDefault="001E5617" w:rsidP="001E5617">
      <w:pPr>
        <w:pStyle w:val="CiteSpacing"/>
      </w:pPr>
      <w:r w:rsidRPr="00693B69">
        <w:rPr>
          <w:rStyle w:val="Style13ptBold"/>
        </w:rPr>
        <w:t>Srivatsa 17</w:t>
      </w:r>
      <w:r>
        <w:t xml:space="preserve"> (</w:t>
      </w:r>
      <w:proofErr w:type="spellStart"/>
      <w:r>
        <w:t>Kadiyali</w:t>
      </w:r>
      <w:proofErr w:type="spellEnd"/>
      <w:r>
        <w:t xml:space="preserve"> M. Srivatsa, doctor, inventor, and publisher, worked in acute and intensive pediatric care in British hospitals, “Superbug Pandemics and How to Prevent Them,” American Interest, 1-12-2017, https://www.the-american-interest.com/2017/01/12/superbug-pandemics-and-how-to-prevent-them/)</w:t>
      </w:r>
    </w:p>
    <w:p w14:paraId="749E4C8B" w14:textId="77777777" w:rsidR="001E5617" w:rsidRPr="002F0618" w:rsidRDefault="001E5617" w:rsidP="001E5617">
      <w:pPr>
        <w:rPr>
          <w:sz w:val="16"/>
        </w:rPr>
      </w:pPr>
      <w:r w:rsidRPr="002F0618">
        <w:rPr>
          <w:sz w:val="16"/>
        </w:rPr>
        <w:t xml:space="preserve">It is by now no secret that the human species is locked in a race of its own making </w:t>
      </w:r>
      <w:r w:rsidRPr="00143C6C">
        <w:rPr>
          <w:rStyle w:val="StyleUnderline"/>
        </w:rPr>
        <w:t>with “</w:t>
      </w:r>
      <w:r w:rsidRPr="00143C6C">
        <w:rPr>
          <w:rStyle w:val="Emphasis"/>
          <w:highlight w:val="cyan"/>
        </w:rPr>
        <w:t>superbugs</w:t>
      </w:r>
      <w:r w:rsidRPr="002F0618">
        <w:rPr>
          <w:sz w:val="16"/>
        </w:rPr>
        <w:t xml:space="preserve">.” Indeed, if popular science fiction is a measure of awareness, the theme has pervaded English-language literature from Michael Crichton’s 1969 Andromeda Strain all the way to Emily St. John Mandel’s 2014 Station Eleven and beyond. By a combination of massive inadvertence and what can only be called stupidity, we must now invent new and effective antibiotics faster than deadly bacteria evolve—and regrettably, they are rapidly doing so with our help. I do not exclude the possibility that bad actors might deliberately engineer deadly superbugs.1 But even if that does not happen, </w:t>
      </w:r>
      <w:r w:rsidRPr="00143C6C">
        <w:rPr>
          <w:rStyle w:val="StyleUnderline"/>
        </w:rPr>
        <w:t xml:space="preserve">humanity faces </w:t>
      </w:r>
      <w:r w:rsidRPr="00143C6C">
        <w:rPr>
          <w:rStyle w:val="StyleUnderline"/>
          <w:highlight w:val="cyan"/>
        </w:rPr>
        <w:t xml:space="preserve">an </w:t>
      </w:r>
      <w:r w:rsidRPr="00143C6C">
        <w:rPr>
          <w:rStyle w:val="Emphasis"/>
          <w:highlight w:val="cyan"/>
        </w:rPr>
        <w:t>existential threat</w:t>
      </w:r>
      <w:r w:rsidRPr="002F0618">
        <w:rPr>
          <w:sz w:val="16"/>
        </w:rPr>
        <w:t xml:space="preserve"> largely of its own making in the absence of malign intentions. </w:t>
      </w:r>
    </w:p>
    <w:p w14:paraId="77EB6BE6" w14:textId="77777777" w:rsidR="001E5617" w:rsidRPr="002F0618" w:rsidRDefault="001E5617" w:rsidP="001E5617">
      <w:pPr>
        <w:rPr>
          <w:sz w:val="16"/>
        </w:rPr>
      </w:pPr>
      <w:r w:rsidRPr="002F0618">
        <w:rPr>
          <w:sz w:val="16"/>
        </w:rPr>
        <w:t xml:space="preserve">As threats go, this one is entirely predictable. The concept of a “black swan,” Nassim Nicholas </w:t>
      </w:r>
      <w:proofErr w:type="spellStart"/>
      <w:r w:rsidRPr="002F0618">
        <w:rPr>
          <w:sz w:val="16"/>
        </w:rPr>
        <w:t>Taleb’s</w:t>
      </w:r>
      <w:proofErr w:type="spellEnd"/>
      <w:r w:rsidRPr="002F0618">
        <w:rPr>
          <w:sz w:val="16"/>
        </w:rPr>
        <w:t xml:space="preserve"> term for low-probability but high-impact events, has become widely known in recent years. </w:t>
      </w:r>
      <w:proofErr w:type="spellStart"/>
      <w:r w:rsidRPr="002F0618">
        <w:rPr>
          <w:sz w:val="16"/>
        </w:rPr>
        <w:t>Taleb</w:t>
      </w:r>
      <w:proofErr w:type="spellEnd"/>
      <w:r w:rsidRPr="002F0618">
        <w:rPr>
          <w:sz w:val="16"/>
        </w:rPr>
        <w:t xml:space="preserve"> did not invent the concept; he only gave it a catchy name to help mainly business executives who know little of statistics or probability. Many have embraced the “black swan” label the way children embrace holiday gifts, which are often bobbles of little value, except to them. But </w:t>
      </w:r>
      <w:r w:rsidRPr="00C23A2E">
        <w:rPr>
          <w:rStyle w:val="StyleUnderline"/>
        </w:rPr>
        <w:t>the threat of inadvertent pandemics is not a “black swan” because its probability is not low</w:t>
      </w:r>
      <w:r w:rsidRPr="002F0618">
        <w:rPr>
          <w:sz w:val="16"/>
        </w:rPr>
        <w:t xml:space="preserve">. If one likes catchy labels, it </w:t>
      </w:r>
      <w:r w:rsidRPr="00C23A2E">
        <w:rPr>
          <w:rStyle w:val="StyleUnderline"/>
        </w:rPr>
        <w:t>better fits the term “gray rhino,” which</w:t>
      </w:r>
      <w:r w:rsidRPr="002F0618">
        <w:rPr>
          <w:sz w:val="16"/>
        </w:rPr>
        <w:t xml:space="preserve">, explains Michele </w:t>
      </w:r>
      <w:proofErr w:type="spellStart"/>
      <w:r w:rsidRPr="002F0618">
        <w:rPr>
          <w:sz w:val="16"/>
        </w:rPr>
        <w:t>Wucker</w:t>
      </w:r>
      <w:proofErr w:type="spellEnd"/>
      <w:r w:rsidRPr="002F0618">
        <w:rPr>
          <w:sz w:val="16"/>
        </w:rPr>
        <w:t xml:space="preserve">, </w:t>
      </w:r>
      <w:r w:rsidRPr="00C23A2E">
        <w:rPr>
          <w:rStyle w:val="StyleUnderline"/>
        </w:rPr>
        <w:t xml:space="preserve">is a </w:t>
      </w:r>
      <w:r w:rsidRPr="00C23A2E">
        <w:rPr>
          <w:rStyle w:val="Emphasis"/>
          <w:highlight w:val="cyan"/>
        </w:rPr>
        <w:t>high-probability, high-impact</w:t>
      </w:r>
      <w:r w:rsidRPr="00C23A2E">
        <w:rPr>
          <w:rStyle w:val="StyleUnderline"/>
        </w:rPr>
        <w:t xml:space="preserve"> event that people manage to ignore anyway for a raft of social-psychological reasons</w:t>
      </w:r>
      <w:r w:rsidRPr="002F0618">
        <w:rPr>
          <w:sz w:val="16"/>
        </w:rPr>
        <w:t xml:space="preserve">.2 A pandemic is a quintessential gray rhino, for it is no longer a matter of if but of when it will challenge us—and of how prepared we are to deal with it when it happens. </w:t>
      </w:r>
    </w:p>
    <w:p w14:paraId="1D975D0E" w14:textId="77777777" w:rsidR="001E5617" w:rsidRPr="002F0618" w:rsidRDefault="001E5617" w:rsidP="001E5617">
      <w:pPr>
        <w:rPr>
          <w:sz w:val="16"/>
        </w:rPr>
      </w:pPr>
      <w:r w:rsidRPr="002F0618">
        <w:rPr>
          <w:sz w:val="16"/>
        </w:rPr>
        <w:t>We have certainly been warned. The curse we have created was understood as a possibility from the very outset, when seventy years ago Sir Alexander Fleming, the discoverer of penicillin, predicted antibiotic resistance. When interviewed for a 2015 article, “The Most Predictable Disaster in the History of the Human Race</w:t>
      </w:r>
      <w:proofErr w:type="gramStart"/>
      <w:r w:rsidRPr="002F0618">
        <w:rPr>
          <w:sz w:val="16"/>
        </w:rPr>
        <w:t>, ”</w:t>
      </w:r>
      <w:proofErr w:type="gramEnd"/>
      <w:r w:rsidRPr="002F0618">
        <w:rPr>
          <w:sz w:val="16"/>
        </w:rPr>
        <w:t xml:space="preserve"> Bill Gates pointed out that one of the costliest disasters of the 20th century, worse even than World War I, was the Spanish Flu pandemic of 1918-19. As the author of the article, Ezra Klein, put it: “No one can say we weren’t warned. And warned. And warned. A pandemic disease is the most predictable catastrophe in the history of the human race, if only because it has happened to the human race so many, many times before.”3 </w:t>
      </w:r>
    </w:p>
    <w:p w14:paraId="52D9975C" w14:textId="77777777" w:rsidR="001E5617" w:rsidRPr="002F0618" w:rsidRDefault="001E5617" w:rsidP="001E5617">
      <w:pPr>
        <w:rPr>
          <w:sz w:val="16"/>
        </w:rPr>
      </w:pPr>
      <w:r w:rsidRPr="002F0618">
        <w:rPr>
          <w:rStyle w:val="StyleUnderline"/>
          <w:highlight w:val="cyan"/>
        </w:rPr>
        <w:t>Even with effective new medicines</w:t>
      </w:r>
      <w:r w:rsidRPr="00C23A2E">
        <w:rPr>
          <w:rStyle w:val="StyleUnderline"/>
        </w:rPr>
        <w:t xml:space="preserve">, if we can devise them, we </w:t>
      </w:r>
      <w:r w:rsidRPr="002F0618">
        <w:rPr>
          <w:rStyle w:val="StyleUnderline"/>
          <w:highlight w:val="cyan"/>
        </w:rPr>
        <w:t>must contain outbreaks</w:t>
      </w:r>
      <w:r w:rsidRPr="00C23A2E">
        <w:rPr>
          <w:rStyle w:val="StyleUnderline"/>
        </w:rPr>
        <w:t xml:space="preserve"> of bacterial disease fast, </w:t>
      </w:r>
      <w:r w:rsidRPr="002F0618">
        <w:rPr>
          <w:rStyle w:val="StyleUnderline"/>
          <w:highlight w:val="cyan"/>
        </w:rPr>
        <w:t>lest they get out of control</w:t>
      </w:r>
      <w:r w:rsidRPr="002F0618">
        <w:rPr>
          <w:sz w:val="16"/>
        </w:rPr>
        <w:t xml:space="preserve">. In other words, we have a social-organizational challenge before us as well as a strictly medical one. That means getting sufficient amounts of medicine into the right hands and in the right places, but it also means educating people and enabling them to communicate with each other to prevent any outbreak from spreading widely. </w:t>
      </w:r>
    </w:p>
    <w:p w14:paraId="009083E2" w14:textId="77777777" w:rsidR="001E5617" w:rsidRPr="00D70308" w:rsidRDefault="001E5617" w:rsidP="001E5617"/>
    <w:p w14:paraId="43203850" w14:textId="77777777" w:rsidR="001E5617" w:rsidRDefault="001E5617" w:rsidP="001E5617"/>
    <w:p w14:paraId="461D2C48" w14:textId="77777777" w:rsidR="001E5617" w:rsidRPr="00394BD3" w:rsidRDefault="001E5617" w:rsidP="001E5617">
      <w:pPr>
        <w:pStyle w:val="Heading4"/>
        <w:rPr>
          <w:rFonts w:cs="Times New Roman"/>
        </w:rPr>
      </w:pPr>
      <w:r>
        <w:rPr>
          <w:rFonts w:cs="Times New Roman"/>
          <w:u w:val="single"/>
        </w:rPr>
        <w:t xml:space="preserve">1. Turns emerging tech </w:t>
      </w:r>
    </w:p>
    <w:p w14:paraId="68389594" w14:textId="77777777" w:rsidR="001E5617" w:rsidRPr="00DC7BC5" w:rsidRDefault="001E5617" w:rsidP="001E5617">
      <w:pPr>
        <w:pStyle w:val="CiteSpacing"/>
      </w:pPr>
      <w:r w:rsidRPr="003B1117">
        <w:rPr>
          <w:rStyle w:val="Style13ptBold"/>
        </w:rPr>
        <w:t>Anderson</w:t>
      </w:r>
      <w:r w:rsidRPr="00394BD3">
        <w:t xml:space="preserve"> 2-22-20</w:t>
      </w:r>
      <w:r w:rsidRPr="00394BD3">
        <w:rPr>
          <w:rStyle w:val="Style13ptBold"/>
        </w:rPr>
        <w:t>21</w:t>
      </w:r>
      <w:r w:rsidRPr="00394BD3">
        <w:t>, Chairman &amp; CEO of CG/LA Infrastructure, a firm focused on global infrastructure project development, driving productivity across countries, and maximizing the benefits of infrastructure for people in the U.S. and around the world (Norman</w:t>
      </w:r>
      <w:r w:rsidRPr="00DC7BC5">
        <w:t>, “</w:t>
      </w:r>
      <w:r w:rsidRPr="00DC7BC5">
        <w:rPr>
          <w:rStyle w:val="StyleUnderline"/>
        </w:rPr>
        <w:t>The Biden Infrastructure Plan</w:t>
      </w:r>
      <w:r w:rsidRPr="00DC7BC5">
        <w:t xml:space="preserve"> - 5 Actions To Jolt Us Awake, Now,” </w:t>
      </w:r>
      <w:r w:rsidRPr="00DC7BC5">
        <w:rPr>
          <w:i/>
          <w:iCs/>
        </w:rPr>
        <w:t>Forbes</w:t>
      </w:r>
      <w:r w:rsidRPr="00DC7BC5">
        <w:t xml:space="preserve">, </w:t>
      </w:r>
      <w:hyperlink r:id="rId13" w:history="1">
        <w:r w:rsidRPr="00DC7BC5">
          <w:rPr>
            <w:rStyle w:val="Hyperlink"/>
          </w:rPr>
          <w:t>https://www.forbes.com/sites/normananderson/2021/02/22/the-biden-infrastructure-plan5-actions-to-jolt-us-awake-now/?sh=1d72f17b2ebd</w:t>
        </w:r>
      </w:hyperlink>
      <w:r w:rsidRPr="00DC7BC5">
        <w:t>)//BB</w:t>
      </w:r>
    </w:p>
    <w:p w14:paraId="5DCF3D49" w14:textId="77777777" w:rsidR="001E5617" w:rsidRPr="00DC7BC5" w:rsidRDefault="001E5617" w:rsidP="001E5617">
      <w:pPr>
        <w:rPr>
          <w:sz w:val="16"/>
        </w:rPr>
      </w:pPr>
      <w:r w:rsidRPr="00DC7BC5">
        <w:rPr>
          <w:sz w:val="16"/>
        </w:rPr>
        <w:t xml:space="preserve">The Focus Needs to be on Creating Project Results. Producing immediate results </w:t>
      </w:r>
      <w:r w:rsidRPr="00DC7BC5">
        <w:rPr>
          <w:rStyle w:val="StyleUnderline"/>
        </w:rPr>
        <w:t>is necessary</w:t>
      </w:r>
      <w:r w:rsidRPr="00DC7BC5">
        <w:rPr>
          <w:sz w:val="16"/>
        </w:rPr>
        <w:t xml:space="preserve"> for our political system - how does this work, when the average highway project takes 9.5 years to move through the approval process, and 4.5 years after that for results - say cars, or autonomous trucks, zipping down the freeway? Lucky for us we are not starting from scratch - </w:t>
      </w:r>
      <w:r w:rsidRPr="00DC7BC5">
        <w:rPr>
          <w:rStyle w:val="StyleUnderline"/>
        </w:rPr>
        <w:t>we have an enormous pent-up backlog of projects that can start showing results… this year</w:t>
      </w:r>
      <w:r w:rsidRPr="00DC7BC5">
        <w:rPr>
          <w:sz w:val="16"/>
        </w:rPr>
        <w:t xml:space="preserve">.  </w:t>
      </w:r>
    </w:p>
    <w:p w14:paraId="726EF049" w14:textId="77777777" w:rsidR="001E5617" w:rsidRPr="00DC7BC5" w:rsidRDefault="001E5617" w:rsidP="001E5617">
      <w:pPr>
        <w:rPr>
          <w:sz w:val="16"/>
        </w:rPr>
      </w:pPr>
      <w:r w:rsidRPr="00DC7BC5">
        <w:rPr>
          <w:sz w:val="16"/>
        </w:rPr>
        <w:t xml:space="preserve">By results I don’t just mean creating new and well-paying jobs, or saving the thousands of struggling professional service firms that are in danger of turning off their computers, rather what I mean is addressing the Administration’s priorities in the way that </w:t>
      </w:r>
      <w:r w:rsidRPr="00DC7BC5">
        <w:rPr>
          <w:rStyle w:val="StyleUnderline"/>
        </w:rPr>
        <w:t>infrastructure</w:t>
      </w:r>
      <w:r w:rsidRPr="00DC7BC5">
        <w:rPr>
          <w:sz w:val="16"/>
        </w:rPr>
        <w:t xml:space="preserve"> professionals think about investment (yes, these people exist - and they are as smart as economists!):</w:t>
      </w:r>
    </w:p>
    <w:p w14:paraId="25050766" w14:textId="77777777" w:rsidR="001E5617" w:rsidRPr="00DC7BC5" w:rsidRDefault="001E5617" w:rsidP="001E5617">
      <w:pPr>
        <w:pStyle w:val="ListParagraph"/>
        <w:numPr>
          <w:ilvl w:val="0"/>
          <w:numId w:val="15"/>
        </w:numPr>
        <w:rPr>
          <w:sz w:val="16"/>
        </w:rPr>
      </w:pPr>
      <w:r w:rsidRPr="00DC7BC5">
        <w:rPr>
          <w:rStyle w:val="Emphasis"/>
        </w:rPr>
        <w:t>Brownfield projects</w:t>
      </w:r>
      <w:r w:rsidRPr="00DC7BC5">
        <w:rPr>
          <w:sz w:val="16"/>
        </w:rPr>
        <w:t xml:space="preserve"> - you </w:t>
      </w:r>
      <w:r w:rsidRPr="00DC7BC5">
        <w:rPr>
          <w:rStyle w:val="StyleUnderline"/>
        </w:rPr>
        <w:t>can revitalize Army Corps reservoirs</w:t>
      </w:r>
      <w:r w:rsidRPr="00DC7BC5">
        <w:rPr>
          <w:sz w:val="16"/>
        </w:rPr>
        <w:t xml:space="preserve">, or </w:t>
      </w:r>
      <w:r w:rsidRPr="00DC7BC5">
        <w:rPr>
          <w:rStyle w:val="StyleUnderline"/>
        </w:rPr>
        <w:t>put 5G on interstate highways, or a</w:t>
      </w:r>
      <w:r w:rsidRPr="00DC7BC5">
        <w:rPr>
          <w:sz w:val="16"/>
        </w:rPr>
        <w:t xml:space="preserve">uthorize the Gateway tunnel, or </w:t>
      </w:r>
      <w:r w:rsidRPr="00DC7BC5">
        <w:rPr>
          <w:rStyle w:val="StyleUnderline"/>
        </w:rPr>
        <w:t>make rural broadband really fast, right now</w:t>
      </w:r>
      <w:r w:rsidRPr="00DC7BC5">
        <w:rPr>
          <w:sz w:val="16"/>
        </w:rPr>
        <w:t>, tomorrow,</w:t>
      </w:r>
    </w:p>
    <w:p w14:paraId="4CF996AA" w14:textId="77777777" w:rsidR="001E5617" w:rsidRPr="00A6429E" w:rsidRDefault="001E5617" w:rsidP="001E5617">
      <w:pPr>
        <w:pStyle w:val="ListParagraph"/>
        <w:numPr>
          <w:ilvl w:val="0"/>
          <w:numId w:val="15"/>
        </w:numPr>
        <w:rPr>
          <w:sz w:val="16"/>
        </w:rPr>
      </w:pPr>
      <w:r w:rsidRPr="00DC7BC5">
        <w:rPr>
          <w:rStyle w:val="Emphasis"/>
        </w:rPr>
        <w:t>Greenfield projects</w:t>
      </w:r>
      <w:r w:rsidRPr="00DC7BC5">
        <w:rPr>
          <w:sz w:val="16"/>
        </w:rPr>
        <w:t xml:space="preserve"> - infrastructure is a ‘thinking short, thinking long’ business, so while</w:t>
      </w:r>
      <w:r w:rsidRPr="00A6429E">
        <w:rPr>
          <w:sz w:val="16"/>
        </w:rPr>
        <w:t xml:space="preserve"> you are </w:t>
      </w:r>
      <w:r w:rsidRPr="00394BD3">
        <w:rPr>
          <w:rStyle w:val="StyleUnderline"/>
        </w:rPr>
        <w:t xml:space="preserve">speeding up investment in </w:t>
      </w:r>
      <w:proofErr w:type="spellStart"/>
      <w:r w:rsidRPr="00394BD3">
        <w:rPr>
          <w:rStyle w:val="StyleUnderline"/>
        </w:rPr>
        <w:t>ultra high</w:t>
      </w:r>
      <w:proofErr w:type="spellEnd"/>
      <w:r w:rsidRPr="00394BD3">
        <w:rPr>
          <w:rStyle w:val="StyleUnderline"/>
        </w:rPr>
        <w:t xml:space="preserve"> voltage transmission lines</w:t>
      </w:r>
      <w:r w:rsidRPr="00A6429E">
        <w:rPr>
          <w:sz w:val="16"/>
        </w:rPr>
        <w:t xml:space="preserve">, you can also get moving on the Brent Spence Bridge, and by the end of 2024 you can </w:t>
      </w:r>
      <w:r w:rsidRPr="00394BD3">
        <w:rPr>
          <w:rStyle w:val="StyleUnderline"/>
        </w:rPr>
        <w:t>get butts in seats on the Dallas/Houston high speed rail project, and the Great Lakes Basin highway project, and</w:t>
      </w:r>
      <w:r w:rsidRPr="00A6429E">
        <w:rPr>
          <w:sz w:val="16"/>
        </w:rPr>
        <w:t xml:space="preserve"> </w:t>
      </w:r>
    </w:p>
    <w:p w14:paraId="1E15E3F5" w14:textId="77777777" w:rsidR="001E5617" w:rsidRPr="00A6429E" w:rsidRDefault="001E5617" w:rsidP="001E5617">
      <w:pPr>
        <w:pStyle w:val="ListParagraph"/>
        <w:numPr>
          <w:ilvl w:val="0"/>
          <w:numId w:val="15"/>
        </w:numPr>
        <w:rPr>
          <w:sz w:val="16"/>
        </w:rPr>
      </w:pPr>
      <w:r w:rsidRPr="00A6429E">
        <w:rPr>
          <w:sz w:val="16"/>
        </w:rPr>
        <w:t>New</w:t>
      </w:r>
      <w:r w:rsidRPr="00394BD3">
        <w:rPr>
          <w:rStyle w:val="Emphasis"/>
        </w:rPr>
        <w:t xml:space="preserve"> </w:t>
      </w:r>
      <w:r w:rsidRPr="00B94ACD">
        <w:rPr>
          <w:rStyle w:val="Emphasis"/>
          <w:highlight w:val="cyan"/>
        </w:rPr>
        <w:t>Infrastructure</w:t>
      </w:r>
      <w:r w:rsidRPr="00A6429E">
        <w:rPr>
          <w:sz w:val="16"/>
        </w:rPr>
        <w:t xml:space="preserve"> - this </w:t>
      </w:r>
      <w:r w:rsidRPr="00B94ACD">
        <w:rPr>
          <w:rStyle w:val="StyleUnderline"/>
          <w:highlight w:val="cyan"/>
        </w:rPr>
        <w:t>is</w:t>
      </w:r>
      <w:r w:rsidRPr="00394BD3">
        <w:rPr>
          <w:rStyle w:val="StyleUnderline"/>
        </w:rPr>
        <w:t xml:space="preserve"> the low-hanging fruit, and </w:t>
      </w:r>
      <w:r w:rsidRPr="00B94ACD">
        <w:rPr>
          <w:rStyle w:val="Emphasis"/>
          <w:sz w:val="30"/>
          <w:szCs w:val="30"/>
          <w:highlight w:val="cyan"/>
        </w:rPr>
        <w:t>the</w:t>
      </w:r>
      <w:r w:rsidRPr="00394BD3">
        <w:rPr>
          <w:rStyle w:val="Emphasis"/>
          <w:sz w:val="30"/>
          <w:szCs w:val="30"/>
        </w:rPr>
        <w:t xml:space="preserve"> </w:t>
      </w:r>
      <w:r w:rsidRPr="00B94ACD">
        <w:rPr>
          <w:rStyle w:val="Emphasis"/>
          <w:sz w:val="30"/>
          <w:szCs w:val="30"/>
          <w:highlight w:val="cyan"/>
        </w:rPr>
        <w:t>battlefield</w:t>
      </w:r>
      <w:r w:rsidRPr="00B94ACD">
        <w:rPr>
          <w:rStyle w:val="StyleUnderline"/>
          <w:highlight w:val="cyan"/>
        </w:rPr>
        <w:t xml:space="preserve"> between China and the U.S. for global influence</w:t>
      </w:r>
      <w:r w:rsidRPr="00394BD3">
        <w:rPr>
          <w:rStyle w:val="StyleUnderline"/>
        </w:rPr>
        <w:t xml:space="preserve">, </w:t>
      </w:r>
      <w:r w:rsidRPr="00B94ACD">
        <w:rPr>
          <w:rStyle w:val="Emphasis"/>
          <w:sz w:val="30"/>
          <w:szCs w:val="30"/>
          <w:highlight w:val="cyan"/>
        </w:rPr>
        <w:t>period</w:t>
      </w:r>
      <w:r w:rsidRPr="00A6429E">
        <w:rPr>
          <w:sz w:val="16"/>
        </w:rPr>
        <w:t xml:space="preserve">. Largely private, and almost wholly environmentally friendly, this is where our economy has tremendous strengths that we are not seeing. </w:t>
      </w:r>
      <w:r w:rsidRPr="00B94ACD">
        <w:rPr>
          <w:rStyle w:val="StyleUnderline"/>
          <w:highlight w:val="cyan"/>
        </w:rPr>
        <w:t>It’s also the battlefield</w:t>
      </w:r>
      <w:r w:rsidRPr="00394BD3">
        <w:rPr>
          <w:rStyle w:val="StyleUnderline"/>
        </w:rPr>
        <w:t xml:space="preserve"> - </w:t>
      </w:r>
      <w:r w:rsidRPr="00B94ACD">
        <w:rPr>
          <w:rStyle w:val="StyleUnderline"/>
          <w:highlight w:val="cyan"/>
        </w:rPr>
        <w:t>AI</w:t>
      </w:r>
      <w:r w:rsidRPr="00394BD3">
        <w:rPr>
          <w:rStyle w:val="StyleUnderline"/>
        </w:rPr>
        <w:t xml:space="preserve">, Machine Learning, </w:t>
      </w:r>
      <w:r w:rsidRPr="00B94ACD">
        <w:rPr>
          <w:rStyle w:val="StyleUnderline"/>
          <w:highlight w:val="cyan"/>
        </w:rPr>
        <w:t>5G</w:t>
      </w:r>
      <w:r w:rsidRPr="00394BD3">
        <w:rPr>
          <w:rStyle w:val="StyleUnderline"/>
        </w:rPr>
        <w:t xml:space="preserve">, Autonomy, High Voltage </w:t>
      </w:r>
      <w:r w:rsidRPr="00DC7BC5">
        <w:rPr>
          <w:rStyle w:val="StyleUnderline"/>
        </w:rPr>
        <w:t xml:space="preserve">Transmission, along with </w:t>
      </w:r>
      <w:proofErr w:type="gramStart"/>
      <w:r w:rsidRPr="00DC7BC5">
        <w:rPr>
          <w:rStyle w:val="Emphasis"/>
        </w:rPr>
        <w:t>h</w:t>
      </w:r>
      <w:r w:rsidRPr="00DC7BC5">
        <w:rPr>
          <w:rStyle w:val="StyleUnderline"/>
        </w:rPr>
        <w:t xml:space="preserve">igh </w:t>
      </w:r>
      <w:r w:rsidRPr="00DC7BC5">
        <w:rPr>
          <w:rStyle w:val="Emphasis"/>
        </w:rPr>
        <w:t>s</w:t>
      </w:r>
      <w:r w:rsidRPr="00DC7BC5">
        <w:rPr>
          <w:rStyle w:val="StyleUnderline"/>
        </w:rPr>
        <w:t>peed</w:t>
      </w:r>
      <w:proofErr w:type="gramEnd"/>
      <w:r w:rsidRPr="00DC7BC5">
        <w:rPr>
          <w:rStyle w:val="StyleUnderline"/>
        </w:rPr>
        <w:t xml:space="preserve"> </w:t>
      </w:r>
      <w:r w:rsidRPr="00DC7BC5">
        <w:rPr>
          <w:rStyle w:val="Emphasis"/>
        </w:rPr>
        <w:t>r</w:t>
      </w:r>
      <w:r w:rsidRPr="00DC7BC5">
        <w:rPr>
          <w:rStyle w:val="StyleUnderline"/>
        </w:rPr>
        <w:t>ail</w:t>
      </w:r>
      <w:r w:rsidRPr="00DC7BC5">
        <w:rPr>
          <w:sz w:val="16"/>
        </w:rPr>
        <w:t xml:space="preserve"> - </w:t>
      </w:r>
      <w:r w:rsidRPr="00DC7BC5">
        <w:rPr>
          <w:rStyle w:val="StyleUnderline"/>
        </w:rPr>
        <w:t xml:space="preserve">that is </w:t>
      </w:r>
      <w:r w:rsidRPr="00B94ACD">
        <w:rPr>
          <w:rStyle w:val="StyleUnderline"/>
          <w:highlight w:val="cyan"/>
        </w:rPr>
        <w:t>critical to</w:t>
      </w:r>
      <w:r w:rsidRPr="00394BD3">
        <w:rPr>
          <w:rStyle w:val="StyleUnderline"/>
        </w:rPr>
        <w:t xml:space="preserve"> the achievement of </w:t>
      </w:r>
      <w:r w:rsidRPr="00B94ACD">
        <w:rPr>
          <w:rStyle w:val="Emphasis"/>
          <w:highlight w:val="cyan"/>
        </w:rPr>
        <w:t>every single goal</w:t>
      </w:r>
      <w:r w:rsidRPr="00394BD3">
        <w:rPr>
          <w:rStyle w:val="StyleUnderline"/>
        </w:rPr>
        <w:t xml:space="preserve"> that </w:t>
      </w:r>
      <w:r w:rsidRPr="00B94ACD">
        <w:rPr>
          <w:rStyle w:val="StyleUnderline"/>
          <w:highlight w:val="cyan"/>
        </w:rPr>
        <w:t>our country can set for the future</w:t>
      </w:r>
      <w:r w:rsidRPr="00A6429E">
        <w:rPr>
          <w:sz w:val="16"/>
        </w:rPr>
        <w:t>.</w:t>
      </w:r>
    </w:p>
    <w:p w14:paraId="48D6EC92" w14:textId="77777777" w:rsidR="001E5617" w:rsidRDefault="001E5617" w:rsidP="001E5617">
      <w:pPr>
        <w:rPr>
          <w:sz w:val="16"/>
        </w:rPr>
      </w:pPr>
      <w:r w:rsidRPr="00A6429E">
        <w:rPr>
          <w:sz w:val="16"/>
        </w:rPr>
        <w:t xml:space="preserve">Every infrastructure person - and every citizen - across the country can tell you the five projects that they’d like to see happen. The map above is a </w:t>
      </w:r>
      <w:proofErr w:type="gramStart"/>
      <w:r w:rsidRPr="00A6429E">
        <w:rPr>
          <w:sz w:val="16"/>
        </w:rPr>
        <w:t>500 project</w:t>
      </w:r>
      <w:proofErr w:type="gramEnd"/>
      <w:r w:rsidRPr="00A6429E">
        <w:rPr>
          <w:sz w:val="16"/>
        </w:rPr>
        <w:t xml:space="preserve"> stimulus map that my firm, CG/LA infrastructure, created by polling people around the country. Why not engage citizens now, and show results this year, picking up steam in 2022 and in </w:t>
      </w:r>
      <w:r w:rsidRPr="00DC7BC5">
        <w:rPr>
          <w:sz w:val="16"/>
        </w:rPr>
        <w:t xml:space="preserve">2023? </w:t>
      </w:r>
      <w:r w:rsidRPr="00DC7BC5">
        <w:rPr>
          <w:rStyle w:val="StyleUnderline"/>
        </w:rPr>
        <w:t>Infrastructure</w:t>
      </w:r>
      <w:r w:rsidRPr="00DC7BC5">
        <w:rPr>
          <w:sz w:val="16"/>
        </w:rPr>
        <w:t xml:space="preserve"> is 5G/AI and Electrification, and it </w:t>
      </w:r>
      <w:r w:rsidRPr="00DC7BC5">
        <w:rPr>
          <w:rStyle w:val="Emphasis"/>
        </w:rPr>
        <w:t>Needs a Budget</w:t>
      </w:r>
      <w:r w:rsidRPr="00DC7BC5">
        <w:rPr>
          <w:sz w:val="16"/>
        </w:rPr>
        <w:t>. The infrastructure</w:t>
      </w:r>
      <w:r w:rsidRPr="00A6429E">
        <w:rPr>
          <w:sz w:val="16"/>
        </w:rPr>
        <w:t xml:space="preserve"> of the future is going to be as different as cellular is from fixed line telephony, and that future is coming at us extremely fast… </w:t>
      </w:r>
      <w:r w:rsidRPr="00394BD3">
        <w:rPr>
          <w:rStyle w:val="StyleUnderline"/>
        </w:rPr>
        <w:t>The 2020’s will be a decade of disruption</w:t>
      </w:r>
      <w:r w:rsidRPr="00A6429E">
        <w:rPr>
          <w:sz w:val="16"/>
        </w:rPr>
        <w:t xml:space="preserve"> - the greatest period of disruption in 100 years or more. </w:t>
      </w:r>
      <w:r w:rsidRPr="00394BD3">
        <w:rPr>
          <w:rStyle w:val="StyleUnderline"/>
        </w:rPr>
        <w:t>We can either</w:t>
      </w:r>
      <w:r w:rsidRPr="00A6429E">
        <w:rPr>
          <w:sz w:val="16"/>
        </w:rPr>
        <w:t xml:space="preserve"> continue our course, and try and </w:t>
      </w:r>
      <w:r w:rsidRPr="00394BD3">
        <w:rPr>
          <w:rStyle w:val="StyleUnderline"/>
        </w:rPr>
        <w:t>weather the storm</w:t>
      </w:r>
      <w:r w:rsidRPr="00A6429E">
        <w:rPr>
          <w:sz w:val="16"/>
        </w:rPr>
        <w:t xml:space="preserve">, </w:t>
      </w:r>
      <w:r w:rsidRPr="00394BD3">
        <w:rPr>
          <w:rStyle w:val="StyleUnderline"/>
        </w:rPr>
        <w:t>or</w:t>
      </w:r>
      <w:r w:rsidRPr="00A6429E">
        <w:rPr>
          <w:sz w:val="16"/>
        </w:rPr>
        <w:t xml:space="preserve"> we can </w:t>
      </w:r>
      <w:r w:rsidRPr="00394BD3">
        <w:rPr>
          <w:rStyle w:val="StyleUnderline"/>
        </w:rPr>
        <w:t xml:space="preserve">make the kind of </w:t>
      </w:r>
      <w:r w:rsidRPr="00B94ACD">
        <w:rPr>
          <w:rStyle w:val="StyleUnderline"/>
          <w:highlight w:val="cyan"/>
        </w:rPr>
        <w:t>strategic investments</w:t>
      </w:r>
      <w:r w:rsidRPr="00394BD3">
        <w:rPr>
          <w:rStyle w:val="StyleUnderline"/>
        </w:rPr>
        <w:t xml:space="preserve"> that </w:t>
      </w:r>
      <w:r w:rsidRPr="00B94ACD">
        <w:rPr>
          <w:rStyle w:val="StyleUnderline"/>
          <w:highlight w:val="cyan"/>
        </w:rPr>
        <w:t xml:space="preserve">will </w:t>
      </w:r>
      <w:r w:rsidRPr="00DC7BC5">
        <w:rPr>
          <w:rStyle w:val="StyleUnderline"/>
          <w:highlight w:val="cyan"/>
        </w:rPr>
        <w:t xml:space="preserve">allow us to </w:t>
      </w:r>
      <w:r w:rsidRPr="00DC7BC5">
        <w:rPr>
          <w:rStyle w:val="Emphasis"/>
          <w:highlight w:val="cyan"/>
        </w:rPr>
        <w:t>lead</w:t>
      </w:r>
      <w:r w:rsidRPr="00394BD3">
        <w:rPr>
          <w:rStyle w:val="StyleUnderline"/>
        </w:rPr>
        <w:t xml:space="preserve"> -</w:t>
      </w:r>
      <w:r w:rsidRPr="00A6429E">
        <w:rPr>
          <w:sz w:val="16"/>
        </w:rPr>
        <w:t xml:space="preserve"> </w:t>
      </w:r>
      <w:r w:rsidRPr="00394BD3">
        <w:rPr>
          <w:rStyle w:val="StyleUnderline"/>
        </w:rPr>
        <w:t xml:space="preserve">with </w:t>
      </w:r>
      <w:r w:rsidRPr="00B94ACD">
        <w:rPr>
          <w:rStyle w:val="StyleUnderline"/>
          <w:highlight w:val="cyan"/>
        </w:rPr>
        <w:t>enormous</w:t>
      </w:r>
      <w:r w:rsidRPr="00394BD3">
        <w:rPr>
          <w:rStyle w:val="StyleUnderline"/>
        </w:rPr>
        <w:t xml:space="preserve"> environmental and equity benefits, coupled with the kind of </w:t>
      </w:r>
      <w:r w:rsidRPr="00B94ACD">
        <w:rPr>
          <w:rStyle w:val="StyleUnderline"/>
          <w:highlight w:val="cyan"/>
        </w:rPr>
        <w:t>productivity</w:t>
      </w:r>
      <w:r w:rsidRPr="00394BD3">
        <w:rPr>
          <w:rStyle w:val="StyleUnderline"/>
        </w:rPr>
        <w:t xml:space="preserve"> </w:t>
      </w:r>
      <w:r w:rsidRPr="00B94ACD">
        <w:rPr>
          <w:rStyle w:val="StyleUnderline"/>
          <w:highlight w:val="cyan"/>
        </w:rPr>
        <w:t>increases</w:t>
      </w:r>
      <w:r w:rsidRPr="00394BD3">
        <w:rPr>
          <w:rStyle w:val="StyleUnderline"/>
        </w:rPr>
        <w:t xml:space="preserve"> that come </w:t>
      </w:r>
      <w:r w:rsidRPr="00B94ACD">
        <w:rPr>
          <w:rStyle w:val="StyleUnderline"/>
          <w:highlight w:val="cyan"/>
        </w:rPr>
        <w:t xml:space="preserve">from </w:t>
      </w:r>
      <w:r w:rsidRPr="00DC7BC5">
        <w:rPr>
          <w:rStyle w:val="Emphasis"/>
          <w:highlight w:val="cyan"/>
        </w:rPr>
        <w:t>rapid innovation</w:t>
      </w:r>
      <w:r w:rsidRPr="00A6429E">
        <w:rPr>
          <w:sz w:val="16"/>
        </w:rPr>
        <w:t xml:space="preserve">. </w:t>
      </w:r>
      <w:r w:rsidRPr="00394BD3">
        <w:rPr>
          <w:rStyle w:val="StyleUnderline"/>
        </w:rPr>
        <w:t>There couldn’t be a bigger difference between the way that China is going about new infrastructure creation</w:t>
      </w:r>
      <w:r w:rsidRPr="00A6429E">
        <w:rPr>
          <w:sz w:val="16"/>
        </w:rPr>
        <w:t xml:space="preserve">, with their top down, devil may care about the individual approach, and our celebration of the individual. </w:t>
      </w:r>
      <w:r w:rsidRPr="00394BD3">
        <w:rPr>
          <w:rStyle w:val="StyleUnderline"/>
        </w:rPr>
        <w:t>The problem</w:t>
      </w:r>
      <w:r w:rsidRPr="00A6429E">
        <w:rPr>
          <w:sz w:val="16"/>
        </w:rPr>
        <w:t xml:space="preserve"> - </w:t>
      </w:r>
      <w:r w:rsidRPr="00B94ACD">
        <w:rPr>
          <w:rStyle w:val="StyleUnderline"/>
          <w:highlight w:val="cyan"/>
        </w:rPr>
        <w:t xml:space="preserve">in </w:t>
      </w:r>
      <w:r w:rsidRPr="00B94ACD">
        <w:rPr>
          <w:rStyle w:val="Emphasis"/>
          <w:highlight w:val="cyan"/>
        </w:rPr>
        <w:t>democracies</w:t>
      </w:r>
      <w:r w:rsidRPr="00B94ACD">
        <w:rPr>
          <w:rStyle w:val="StyleUnderline"/>
          <w:highlight w:val="cyan"/>
        </w:rPr>
        <w:t xml:space="preserve"> around the world</w:t>
      </w:r>
      <w:r w:rsidRPr="00A6429E">
        <w:rPr>
          <w:sz w:val="16"/>
        </w:rPr>
        <w:t xml:space="preserve"> - is that </w:t>
      </w:r>
      <w:r w:rsidRPr="00B94ACD">
        <w:rPr>
          <w:rStyle w:val="Emphasis"/>
          <w:highlight w:val="cyan"/>
        </w:rPr>
        <w:t>we are</w:t>
      </w:r>
      <w:r w:rsidRPr="00394BD3">
        <w:rPr>
          <w:rStyle w:val="Emphasis"/>
        </w:rPr>
        <w:t xml:space="preserve"> </w:t>
      </w:r>
      <w:r w:rsidRPr="00B94ACD">
        <w:rPr>
          <w:rStyle w:val="Emphasis"/>
          <w:highlight w:val="cyan"/>
        </w:rPr>
        <w:t>absent</w:t>
      </w:r>
      <w:r w:rsidRPr="00B94ACD">
        <w:rPr>
          <w:rStyle w:val="StyleUnderline"/>
          <w:highlight w:val="cyan"/>
        </w:rPr>
        <w:t>, and</w:t>
      </w:r>
      <w:r w:rsidRPr="00394BD3">
        <w:rPr>
          <w:rStyle w:val="StyleUnderline"/>
        </w:rPr>
        <w:t xml:space="preserve"> so </w:t>
      </w:r>
      <w:r w:rsidRPr="00B94ACD">
        <w:rPr>
          <w:rStyle w:val="Emphasis"/>
          <w:highlight w:val="cyan"/>
        </w:rPr>
        <w:t>China is winning</w:t>
      </w:r>
      <w:r w:rsidRPr="00A6429E">
        <w:rPr>
          <w:sz w:val="16"/>
        </w:rPr>
        <w:t xml:space="preserve">. Leaders Set Goals, Achieve Goals - and Create Trust. Who is in charge of infrastructure? Without an </w:t>
      </w:r>
      <w:r w:rsidRPr="00B94ACD">
        <w:rPr>
          <w:rStyle w:val="Emphasis"/>
          <w:highlight w:val="cyan"/>
        </w:rPr>
        <w:t>infrastructure</w:t>
      </w:r>
      <w:r w:rsidRPr="00A6429E">
        <w:rPr>
          <w:sz w:val="16"/>
        </w:rPr>
        <w:t xml:space="preserve"> office it is hard to tell, and this is a fatal flaw problem. The presidency needs to </w:t>
      </w:r>
      <w:proofErr w:type="spellStart"/>
      <w:r w:rsidRPr="00A6429E">
        <w:rPr>
          <w:sz w:val="16"/>
        </w:rPr>
        <w:t>to</w:t>
      </w:r>
      <w:proofErr w:type="spellEnd"/>
      <w:r w:rsidRPr="00A6429E">
        <w:rPr>
          <w:sz w:val="16"/>
        </w:rPr>
        <w:t xml:space="preserve"> bring everyone together to discuss what world we want to create, what our infrastructure vision going forward will look like. This needs to happen fast - and then we need to set goals that we all agree to: projects completed, time to project approvals, life expectancy, reduction of traffic congestion, reduction in carbon by sector, even increases in infrastructure equity. I am a business guy - everything is opportunity. Then we (all of us) need to row hard in the same direction, and achieve those goals. Action This Day. </w:t>
      </w:r>
      <w:r w:rsidRPr="00394BD3">
        <w:rPr>
          <w:rStyle w:val="StyleUnderline"/>
        </w:rPr>
        <w:t xml:space="preserve">If we can get this right, </w:t>
      </w:r>
      <w:r w:rsidRPr="006C3E7C">
        <w:rPr>
          <w:rStyle w:val="StyleUnderline"/>
        </w:rPr>
        <w:t>the results for all of us will be extraordinary</w:t>
      </w:r>
      <w:r w:rsidRPr="006C3E7C">
        <w:rPr>
          <w:sz w:val="16"/>
        </w:rPr>
        <w:t xml:space="preserve"> - </w:t>
      </w:r>
      <w:r w:rsidRPr="006C3E7C">
        <w:rPr>
          <w:rStyle w:val="Emphasis"/>
        </w:rPr>
        <w:t>domestic growth</w:t>
      </w:r>
      <w:r w:rsidRPr="006C3E7C">
        <w:rPr>
          <w:sz w:val="16"/>
        </w:rPr>
        <w:t xml:space="preserve">, </w:t>
      </w:r>
      <w:r w:rsidRPr="006C3E7C">
        <w:rPr>
          <w:rStyle w:val="Emphasis"/>
        </w:rPr>
        <w:t>environmental leadership</w:t>
      </w:r>
      <w:r w:rsidRPr="006C3E7C">
        <w:rPr>
          <w:sz w:val="16"/>
        </w:rPr>
        <w:t xml:space="preserve"> </w:t>
      </w:r>
      <w:r w:rsidRPr="006C3E7C">
        <w:rPr>
          <w:rStyle w:val="StyleUnderline"/>
        </w:rPr>
        <w:t>and</w:t>
      </w:r>
      <w:r w:rsidRPr="00394BD3">
        <w:rPr>
          <w:rStyle w:val="StyleUnderline"/>
        </w:rPr>
        <w:t xml:space="preserve"> </w:t>
      </w:r>
      <w:r w:rsidRPr="006C3E7C">
        <w:rPr>
          <w:rStyle w:val="StyleUnderline"/>
          <w:highlight w:val="cyan"/>
        </w:rPr>
        <w:t xml:space="preserve">an injection </w:t>
      </w:r>
      <w:r w:rsidRPr="00B94ACD">
        <w:rPr>
          <w:rStyle w:val="StyleUnderline"/>
          <w:highlight w:val="cyan"/>
        </w:rPr>
        <w:t xml:space="preserve">of strength into the </w:t>
      </w:r>
      <w:r w:rsidRPr="00B94ACD">
        <w:rPr>
          <w:rStyle w:val="Emphasis"/>
          <w:highlight w:val="cyan"/>
        </w:rPr>
        <w:t>global democratic model</w:t>
      </w:r>
      <w:r w:rsidRPr="00A6429E">
        <w:rPr>
          <w:sz w:val="16"/>
        </w:rPr>
        <w:t xml:space="preserve">. Unimaginable things can quickly be envisioned, and developed, including the return of manufacturing (advanced and distributed manufacturing) to our newly digitized and electrified heartland.  Infrastructure can bring us together, but it is a very heavy lift - as in war, the first thing a </w:t>
      </w:r>
      <w:proofErr w:type="gramStart"/>
      <w:r w:rsidRPr="00A6429E">
        <w:rPr>
          <w:sz w:val="16"/>
        </w:rPr>
        <w:t>president things</w:t>
      </w:r>
      <w:proofErr w:type="gramEnd"/>
      <w:r w:rsidRPr="00A6429E">
        <w:rPr>
          <w:sz w:val="16"/>
        </w:rPr>
        <w:t xml:space="preserve"> about in the morning, and the last thing he thinks about before going to bed at night.</w:t>
      </w:r>
    </w:p>
    <w:p w14:paraId="565A4399" w14:textId="77777777" w:rsidR="001E5617" w:rsidRDefault="001E5617" w:rsidP="001E5617">
      <w:pPr>
        <w:pStyle w:val="Heading3"/>
      </w:pPr>
      <w:r>
        <w:t>AT: timeframe</w:t>
      </w:r>
    </w:p>
    <w:p w14:paraId="5FE01FEB" w14:textId="77777777" w:rsidR="001E5617" w:rsidRDefault="001E5617" w:rsidP="001E5617">
      <w:pPr>
        <w:pStyle w:val="Heading4"/>
      </w:pPr>
      <w:r>
        <w:t xml:space="preserve">Next week doesn’t mean tomorrow or Monday, buy a calendar – they have no evidence that waiting past that point decks the bill, but there’s only a risk the </w:t>
      </w:r>
      <w:proofErr w:type="spellStart"/>
      <w:r>
        <w:t>aff</w:t>
      </w:r>
      <w:proofErr w:type="spellEnd"/>
      <w:r>
        <w:t xml:space="preserve"> derails that timeframe - Votes in the next few days, assumes </w:t>
      </w:r>
      <w:proofErr w:type="spellStart"/>
      <w:r>
        <w:t>biden</w:t>
      </w:r>
      <w:proofErr w:type="spellEnd"/>
      <w:r>
        <w:t xml:space="preserve"> travel</w:t>
      </w:r>
    </w:p>
    <w:p w14:paraId="34356452" w14:textId="77777777" w:rsidR="001E5617" w:rsidRDefault="001E5617" w:rsidP="001E5617">
      <w:pPr>
        <w:pStyle w:val="CiteSpacing"/>
      </w:pPr>
      <w:proofErr w:type="spellStart"/>
      <w:r w:rsidRPr="00086FE6">
        <w:rPr>
          <w:rStyle w:val="Style13ptBold"/>
        </w:rPr>
        <w:t>Duehren</w:t>
      </w:r>
      <w:proofErr w:type="spellEnd"/>
      <w:r w:rsidRPr="00086FE6">
        <w:rPr>
          <w:rStyle w:val="Style13ptBold"/>
        </w:rPr>
        <w:t xml:space="preserve"> 10-29</w:t>
      </w:r>
      <w:r>
        <w:t xml:space="preserve"> (Andrew </w:t>
      </w:r>
      <w:proofErr w:type="spellStart"/>
      <w:r>
        <w:t>Duehren</w:t>
      </w:r>
      <w:proofErr w:type="spellEnd"/>
      <w:r>
        <w:t>, covers Congress and U.S. politics from The Wall Street Journal's Washington bureau, “Democrats Tackle Final Details of Biden’s $1.85 Trillion Framework,” Wall Street Journal, 10-29-2021, https://www.wsj.com/articles/democrats-tackle-final-details-of-bidens-1-85-trillion-framework-11635536447)</w:t>
      </w:r>
    </w:p>
    <w:p w14:paraId="7F56717B" w14:textId="77777777" w:rsidR="001E5617" w:rsidRPr="007526A5" w:rsidRDefault="001E5617" w:rsidP="001E5617">
      <w:pPr>
        <w:rPr>
          <w:sz w:val="16"/>
        </w:rPr>
      </w:pPr>
      <w:r w:rsidRPr="00086FE6">
        <w:rPr>
          <w:rStyle w:val="StyleUnderline"/>
        </w:rPr>
        <w:t>Dem</w:t>
      </w:r>
      <w:r w:rsidRPr="007526A5">
        <w:rPr>
          <w:sz w:val="16"/>
        </w:rPr>
        <w:t>ocrat</w:t>
      </w:r>
      <w:r w:rsidRPr="00086FE6">
        <w:rPr>
          <w:rStyle w:val="StyleUnderline"/>
        </w:rPr>
        <w:t>s</w:t>
      </w:r>
      <w:r w:rsidRPr="007526A5">
        <w:rPr>
          <w:sz w:val="16"/>
        </w:rPr>
        <w:t xml:space="preserve"> turned to </w:t>
      </w:r>
      <w:r w:rsidRPr="007526A5">
        <w:rPr>
          <w:rStyle w:val="Emphasis"/>
        </w:rPr>
        <w:t>finalizing the details</w:t>
      </w:r>
      <w:r w:rsidRPr="00086FE6">
        <w:rPr>
          <w:rStyle w:val="StyleUnderline"/>
        </w:rPr>
        <w:t xml:space="preserve"> of</w:t>
      </w:r>
      <w:r w:rsidRPr="007526A5">
        <w:rPr>
          <w:sz w:val="16"/>
        </w:rPr>
        <w:t xml:space="preserve"> President </w:t>
      </w:r>
      <w:r w:rsidRPr="00086FE6">
        <w:rPr>
          <w:rStyle w:val="StyleUnderline"/>
        </w:rPr>
        <w:t>Biden’s $1.85 trillion social-spending and climate framework</w:t>
      </w:r>
      <w:r w:rsidRPr="007526A5">
        <w:rPr>
          <w:sz w:val="16"/>
        </w:rPr>
        <w:t>, with some lawmakers pushing to add measures lowering prescription drug prices and repealing a cap on the state and local tax deduction.</w:t>
      </w:r>
    </w:p>
    <w:p w14:paraId="324C77C4" w14:textId="77777777" w:rsidR="001E5617" w:rsidRPr="007526A5" w:rsidRDefault="001E5617" w:rsidP="001E5617">
      <w:pPr>
        <w:rPr>
          <w:sz w:val="16"/>
        </w:rPr>
      </w:pPr>
      <w:r w:rsidRPr="007526A5">
        <w:rPr>
          <w:sz w:val="16"/>
        </w:rPr>
        <w:t>The White House released the framework on Thursday in a bid to quickly resolve the push-and-pull between the party’s progressive and centrist members, hoping to show progress on Mr. Biden’s agenda as he headed overseas for a major climate conference.</w:t>
      </w:r>
    </w:p>
    <w:p w14:paraId="3A9B6C40" w14:textId="77777777" w:rsidR="001E5617" w:rsidRPr="007526A5" w:rsidRDefault="001E5617" w:rsidP="001E5617">
      <w:pPr>
        <w:rPr>
          <w:sz w:val="16"/>
        </w:rPr>
      </w:pPr>
      <w:r w:rsidRPr="007526A5">
        <w:rPr>
          <w:sz w:val="16"/>
        </w:rPr>
        <w:t xml:space="preserve">House Speaker Nancy </w:t>
      </w:r>
      <w:r w:rsidRPr="00E9119F">
        <w:rPr>
          <w:rStyle w:val="Emphasis"/>
        </w:rPr>
        <w:t>Pelosi</w:t>
      </w:r>
      <w:r w:rsidRPr="007526A5">
        <w:rPr>
          <w:sz w:val="16"/>
        </w:rPr>
        <w:t xml:space="preserve"> (D., Calif.) used the framework to push for an immediate vote on a parallel, roughly $1 trillion infrastructure bill that progressives have held up for months to ensure movement on the social-spending and climate legislation. </w:t>
      </w:r>
      <w:r w:rsidRPr="00E9119F">
        <w:rPr>
          <w:rStyle w:val="StyleUnderline"/>
        </w:rPr>
        <w:t>Progressives endorsed the framework</w:t>
      </w:r>
      <w:r w:rsidRPr="007526A5">
        <w:rPr>
          <w:sz w:val="16"/>
        </w:rPr>
        <w:t xml:space="preserve"> Thursday, but continued to block the infrastructure vote, saying they needed more time to review the proposal and translate it into legislative text.</w:t>
      </w:r>
    </w:p>
    <w:p w14:paraId="7794A91D" w14:textId="77777777" w:rsidR="001E5617" w:rsidRPr="007526A5" w:rsidRDefault="001E5617" w:rsidP="001E5617">
      <w:pPr>
        <w:rPr>
          <w:sz w:val="16"/>
        </w:rPr>
      </w:pPr>
      <w:r w:rsidRPr="007526A5">
        <w:rPr>
          <w:sz w:val="16"/>
        </w:rPr>
        <w:t xml:space="preserve">Rep. Pramila </w:t>
      </w:r>
      <w:r w:rsidRPr="00E9119F">
        <w:rPr>
          <w:rStyle w:val="Emphasis"/>
        </w:rPr>
        <w:t>Jayapal</w:t>
      </w:r>
      <w:r w:rsidRPr="007526A5">
        <w:rPr>
          <w:sz w:val="16"/>
        </w:rPr>
        <w:t xml:space="preserve"> (D., Wash.), the </w:t>
      </w:r>
      <w:r w:rsidRPr="00E9119F">
        <w:rPr>
          <w:rStyle w:val="StyleUnderline"/>
        </w:rPr>
        <w:t>chairwoman of the Congressional Progressive Caucus, said she thought House Dem</w:t>
      </w:r>
      <w:r w:rsidRPr="007526A5">
        <w:rPr>
          <w:sz w:val="16"/>
        </w:rPr>
        <w:t>ocrat</w:t>
      </w:r>
      <w:r w:rsidRPr="00E9119F">
        <w:rPr>
          <w:rStyle w:val="StyleUnderline"/>
        </w:rPr>
        <w:t>s</w:t>
      </w:r>
      <w:r w:rsidRPr="007526A5">
        <w:rPr>
          <w:sz w:val="16"/>
        </w:rPr>
        <w:t xml:space="preserve"> </w:t>
      </w:r>
      <w:r w:rsidRPr="00E9119F">
        <w:rPr>
          <w:rStyle w:val="StyleUnderline"/>
        </w:rPr>
        <w:t xml:space="preserve">could move forward with a </w:t>
      </w:r>
      <w:r w:rsidRPr="00E9119F">
        <w:rPr>
          <w:rStyle w:val="Emphasis"/>
          <w:highlight w:val="cyan"/>
        </w:rPr>
        <w:t>vote on both pieces</w:t>
      </w:r>
      <w:r w:rsidRPr="00E9119F">
        <w:rPr>
          <w:rStyle w:val="StyleUnderline"/>
        </w:rPr>
        <w:t xml:space="preserve"> of legislation </w:t>
      </w:r>
      <w:r w:rsidRPr="006C52F7">
        <w:rPr>
          <w:rStyle w:val="Emphasis"/>
          <w:highlight w:val="cyan"/>
        </w:rPr>
        <w:t>next week</w:t>
      </w:r>
      <w:r w:rsidRPr="007526A5">
        <w:rPr>
          <w:sz w:val="16"/>
        </w:rPr>
        <w:t>.</w:t>
      </w:r>
    </w:p>
    <w:p w14:paraId="1D28C3E2" w14:textId="77777777" w:rsidR="001E5617" w:rsidRPr="007526A5" w:rsidRDefault="001E5617" w:rsidP="001E5617">
      <w:pPr>
        <w:rPr>
          <w:sz w:val="16"/>
        </w:rPr>
      </w:pPr>
      <w:r w:rsidRPr="007526A5">
        <w:rPr>
          <w:sz w:val="16"/>
        </w:rPr>
        <w:t xml:space="preserve">“We got to the best possible place we could get to, and now we’re </w:t>
      </w:r>
      <w:r w:rsidRPr="00E9119F">
        <w:rPr>
          <w:rStyle w:val="Emphasis"/>
          <w:highlight w:val="cyan"/>
        </w:rPr>
        <w:t>ready to pass</w:t>
      </w:r>
      <w:r w:rsidRPr="00E9119F">
        <w:rPr>
          <w:rStyle w:val="StyleUnderline"/>
        </w:rPr>
        <w:t xml:space="preserve"> both bills through the House,” she told</w:t>
      </w:r>
      <w:r w:rsidRPr="007526A5">
        <w:rPr>
          <w:sz w:val="16"/>
        </w:rPr>
        <w:t xml:space="preserve"> CNN Friday, </w:t>
      </w:r>
      <w:r w:rsidRPr="00E9119F">
        <w:rPr>
          <w:rStyle w:val="StyleUnderline"/>
        </w:rPr>
        <w:t xml:space="preserve">saying votes could come </w:t>
      </w:r>
      <w:r w:rsidRPr="00E9119F">
        <w:rPr>
          <w:rStyle w:val="Emphasis"/>
          <w:highlight w:val="cyan"/>
        </w:rPr>
        <w:t>within days</w:t>
      </w:r>
      <w:r w:rsidRPr="007526A5">
        <w:rPr>
          <w:sz w:val="16"/>
        </w:rPr>
        <w:t>.</w:t>
      </w:r>
    </w:p>
    <w:p w14:paraId="3FEF82CD" w14:textId="77777777" w:rsidR="001E5617" w:rsidRPr="007526A5" w:rsidRDefault="001E5617" w:rsidP="001E5617">
      <w:pPr>
        <w:rPr>
          <w:sz w:val="16"/>
        </w:rPr>
      </w:pPr>
      <w:r w:rsidRPr="007526A5">
        <w:rPr>
          <w:sz w:val="16"/>
        </w:rPr>
        <w:t>Ms. Jayapal said that progressives support the legislation as it is laid out in the framework, which calls for funding for universal prekindergarten, child-care subsidies and a series of tax credits incentivizing reduced carbon emissions, among other measures. Democrats dropped several progressive priorities, including a national paid-leave program, during the talks.</w:t>
      </w:r>
    </w:p>
    <w:p w14:paraId="6279DA2C" w14:textId="77777777" w:rsidR="001E5617" w:rsidRPr="007526A5" w:rsidRDefault="001E5617" w:rsidP="001E5617">
      <w:pPr>
        <w:rPr>
          <w:sz w:val="16"/>
        </w:rPr>
      </w:pPr>
      <w:r w:rsidRPr="007526A5">
        <w:rPr>
          <w:sz w:val="16"/>
        </w:rPr>
        <w:t xml:space="preserve">“I think we’ve </w:t>
      </w:r>
      <w:r w:rsidRPr="00E9119F">
        <w:rPr>
          <w:rStyle w:val="StyleUnderline"/>
        </w:rPr>
        <w:t>made a lot of progress in a short amount of time,” said Rep</w:t>
      </w:r>
      <w:r w:rsidRPr="007526A5">
        <w:rPr>
          <w:sz w:val="16"/>
        </w:rPr>
        <w:t xml:space="preserve">. Colin </w:t>
      </w:r>
      <w:r w:rsidRPr="00E9119F">
        <w:rPr>
          <w:rStyle w:val="StyleUnderline"/>
        </w:rPr>
        <w:t>Allred</w:t>
      </w:r>
      <w:r w:rsidRPr="007526A5">
        <w:rPr>
          <w:sz w:val="16"/>
        </w:rPr>
        <w:t xml:space="preserve"> (D., Texas) on MSNBC Friday. “</w:t>
      </w:r>
      <w:r w:rsidRPr="00E9119F">
        <w:rPr>
          <w:rStyle w:val="StyleUnderline"/>
        </w:rPr>
        <w:t>The main things have been ironed out. And now we just have to have the confidence in each other</w:t>
      </w:r>
      <w:r w:rsidRPr="007526A5">
        <w:rPr>
          <w:sz w:val="16"/>
        </w:rPr>
        <w:t xml:space="preserve"> basically </w:t>
      </w:r>
      <w:r w:rsidRPr="00E9119F">
        <w:rPr>
          <w:rStyle w:val="StyleUnderline"/>
        </w:rPr>
        <w:t>to take the votes</w:t>
      </w:r>
      <w:r w:rsidRPr="007526A5">
        <w:rPr>
          <w:sz w:val="16"/>
        </w:rPr>
        <w:t>.”</w:t>
      </w:r>
    </w:p>
    <w:p w14:paraId="77B3B2CE" w14:textId="77777777" w:rsidR="001E5617" w:rsidRPr="007C1C6D" w:rsidRDefault="001E5617" w:rsidP="001E5617"/>
    <w:p w14:paraId="43DF8D76" w14:textId="77777777" w:rsidR="001E5617" w:rsidRDefault="001E5617" w:rsidP="001E5617">
      <w:pPr>
        <w:pStyle w:val="Heading4"/>
      </w:pPr>
      <w:r>
        <w:t>It’ll be quick</w:t>
      </w:r>
    </w:p>
    <w:p w14:paraId="7242AED2" w14:textId="77777777" w:rsidR="001E5617" w:rsidRDefault="001E5617" w:rsidP="001E5617">
      <w:pPr>
        <w:pStyle w:val="CiteSpacing"/>
      </w:pPr>
      <w:proofErr w:type="spellStart"/>
      <w:r w:rsidRPr="00C21CFF">
        <w:rPr>
          <w:rStyle w:val="Style13ptBold"/>
        </w:rPr>
        <w:t>Wehrman</w:t>
      </w:r>
      <w:proofErr w:type="spellEnd"/>
      <w:r w:rsidRPr="00C21CFF">
        <w:rPr>
          <w:rStyle w:val="Style13ptBold"/>
        </w:rPr>
        <w:t xml:space="preserve"> 10-28</w:t>
      </w:r>
      <w:r>
        <w:t xml:space="preserve"> (Jessica </w:t>
      </w:r>
      <w:proofErr w:type="spellStart"/>
      <w:r>
        <w:t>Wehrman</w:t>
      </w:r>
      <w:proofErr w:type="spellEnd"/>
      <w:r>
        <w:t>, Washington correspondent, covers transportation and infrastructure for Roll Call, BS journalism, Ohio University, “House punts on infrastructure, passes highway bill extension,” 10-28-2021, https://www.rollcall.com/2021/10/28/house-punts-on-infrastructure-passes-highway-bill-extension/)</w:t>
      </w:r>
    </w:p>
    <w:p w14:paraId="0339AF05" w14:textId="77777777" w:rsidR="001E5617" w:rsidRPr="00D46401" w:rsidRDefault="001E5617" w:rsidP="001E5617">
      <w:pPr>
        <w:rPr>
          <w:sz w:val="16"/>
        </w:rPr>
      </w:pPr>
      <w:r w:rsidRPr="00D46401">
        <w:rPr>
          <w:sz w:val="16"/>
        </w:rPr>
        <w:t>Both the House and Senate Thursday moved to extend the 2015 surface transportation law through Dec. 3 after House Democrats fell short in securing enough progressive votes to pass a bipartisan infrastructure bill that represents a cornerstone of President Joe Biden’s domestic agenda.</w:t>
      </w:r>
    </w:p>
    <w:p w14:paraId="56FC08B0" w14:textId="77777777" w:rsidR="001E5617" w:rsidRPr="00D46401" w:rsidRDefault="001E5617" w:rsidP="001E5617">
      <w:pPr>
        <w:rPr>
          <w:sz w:val="16"/>
        </w:rPr>
      </w:pPr>
      <w:r w:rsidRPr="00D46401">
        <w:rPr>
          <w:sz w:val="16"/>
        </w:rPr>
        <w:t>Progressives have tied their support for that bipartisan bill, which would reauthorize federal highway programs for five years, to a larger package of Biden’s domestic priorities, including child care and climate change. The extension would allow the government to sustain highway and transit programs through Dec. 3.</w:t>
      </w:r>
    </w:p>
    <w:p w14:paraId="1DE638C9" w14:textId="77777777" w:rsidR="001E5617" w:rsidRPr="00D46401" w:rsidRDefault="001E5617" w:rsidP="001E5617">
      <w:pPr>
        <w:rPr>
          <w:sz w:val="16"/>
        </w:rPr>
      </w:pPr>
      <w:r w:rsidRPr="00D46401">
        <w:rPr>
          <w:sz w:val="16"/>
        </w:rPr>
        <w:t>Even before the House voted 358-59 to extend the authorizing law, the Senate agreed by unanimous consent to deem the measure passed, once it gets to the Senate, if it’s identical to a Senate version.</w:t>
      </w:r>
    </w:p>
    <w:p w14:paraId="241D3044" w14:textId="77777777" w:rsidR="001E5617" w:rsidRPr="00D46401" w:rsidRDefault="001E5617" w:rsidP="001E5617">
      <w:pPr>
        <w:rPr>
          <w:sz w:val="16"/>
        </w:rPr>
      </w:pPr>
      <w:r w:rsidRPr="00D46401">
        <w:rPr>
          <w:sz w:val="16"/>
        </w:rPr>
        <w:t xml:space="preserve">Though Biden met with the caucus Thursday to announce a smaller framework and urge them to pass it, progressives remained unconvinced that Senate Democratic holdouts Joe Manchin III of West Virginia and Kyrsten Sinema of Arizona would endorse the bill. Though </w:t>
      </w:r>
      <w:r w:rsidRPr="00FC04D5">
        <w:rPr>
          <w:rStyle w:val="Emphasis"/>
          <w:highlight w:val="cyan"/>
        </w:rPr>
        <w:t>Sinema</w:t>
      </w:r>
      <w:r w:rsidRPr="00FC04D5">
        <w:rPr>
          <w:rStyle w:val="StyleUnderline"/>
        </w:rPr>
        <w:t xml:space="preserve"> sent out a statement </w:t>
      </w:r>
      <w:r w:rsidRPr="00FC04D5">
        <w:rPr>
          <w:rStyle w:val="Emphasis"/>
          <w:highlight w:val="cyan"/>
        </w:rPr>
        <w:t>supportive</w:t>
      </w:r>
      <w:r w:rsidRPr="00FC04D5">
        <w:rPr>
          <w:rStyle w:val="StyleUnderline"/>
        </w:rPr>
        <w:t xml:space="preserve"> of the framework</w:t>
      </w:r>
      <w:r w:rsidRPr="00D46401">
        <w:rPr>
          <w:sz w:val="16"/>
        </w:rPr>
        <w:t xml:space="preserve">, she did not explicitly say she would vote for it. </w:t>
      </w:r>
      <w:r w:rsidRPr="00FC04D5">
        <w:rPr>
          <w:rStyle w:val="Emphasis"/>
          <w:highlight w:val="cyan"/>
        </w:rPr>
        <w:t>Manchin</w:t>
      </w:r>
      <w:r w:rsidRPr="00D46401">
        <w:rPr>
          <w:sz w:val="16"/>
        </w:rPr>
        <w:t xml:space="preserve">, too, was noncommittal, though late Thursday he </w:t>
      </w:r>
      <w:r w:rsidRPr="00FC04D5">
        <w:rPr>
          <w:rStyle w:val="Emphasis"/>
          <w:highlight w:val="cyan"/>
        </w:rPr>
        <w:t>tweeted praise</w:t>
      </w:r>
      <w:r w:rsidRPr="00FC04D5">
        <w:rPr>
          <w:rStyle w:val="StyleUnderline"/>
        </w:rPr>
        <w:t xml:space="preserve"> for the framework</w:t>
      </w:r>
      <w:r w:rsidRPr="00D46401">
        <w:rPr>
          <w:sz w:val="16"/>
        </w:rPr>
        <w:t>.</w:t>
      </w:r>
    </w:p>
    <w:p w14:paraId="0ED171DB" w14:textId="77777777" w:rsidR="001E5617" w:rsidRPr="00D46401" w:rsidRDefault="001E5617" w:rsidP="001E5617">
      <w:pPr>
        <w:rPr>
          <w:sz w:val="16"/>
        </w:rPr>
      </w:pPr>
      <w:r w:rsidRPr="00D46401">
        <w:rPr>
          <w:sz w:val="16"/>
        </w:rPr>
        <w:t>Facing an Oct. 31 deadline to reauthorize the current highway law, leadership Thursday evening abruptly opted for a short-term extension when they realized they did not have the votes for the bipartisan bill.</w:t>
      </w:r>
    </w:p>
    <w:p w14:paraId="1409872C" w14:textId="77777777" w:rsidR="001E5617" w:rsidRPr="00D46401" w:rsidRDefault="001E5617" w:rsidP="001E5617">
      <w:pPr>
        <w:rPr>
          <w:sz w:val="16"/>
        </w:rPr>
      </w:pPr>
      <w:r w:rsidRPr="00D46401">
        <w:rPr>
          <w:sz w:val="16"/>
        </w:rPr>
        <w:t>“If we vote for the BIF [bipartisan infrastructure framework], I think that’s it,” said Rep. Juan C. Vargas, D-Calif., a member of the Congressional Progressive Caucus. “I think we lose the other bill. I don’t trust what the senators are going to do.”</w:t>
      </w:r>
    </w:p>
    <w:p w14:paraId="4C9367B1" w14:textId="77777777" w:rsidR="001E5617" w:rsidRPr="00D46401" w:rsidRDefault="001E5617" w:rsidP="001E5617">
      <w:pPr>
        <w:rPr>
          <w:sz w:val="16"/>
        </w:rPr>
      </w:pPr>
      <w:r w:rsidRPr="00D46401">
        <w:rPr>
          <w:sz w:val="16"/>
        </w:rPr>
        <w:t>“</w:t>
      </w:r>
      <w:proofErr w:type="gramStart"/>
      <w:r w:rsidRPr="00D46401">
        <w:rPr>
          <w:sz w:val="16"/>
        </w:rPr>
        <w:t>Hell</w:t>
      </w:r>
      <w:proofErr w:type="gramEnd"/>
      <w:r w:rsidRPr="00D46401">
        <w:rPr>
          <w:sz w:val="16"/>
        </w:rPr>
        <w:t xml:space="preserve"> no to the BIF,” said Rep. Rashida </w:t>
      </w:r>
      <w:proofErr w:type="spellStart"/>
      <w:r w:rsidRPr="00D46401">
        <w:rPr>
          <w:sz w:val="16"/>
        </w:rPr>
        <w:t>Tlaib</w:t>
      </w:r>
      <w:proofErr w:type="spellEnd"/>
      <w:r w:rsidRPr="00D46401">
        <w:rPr>
          <w:sz w:val="16"/>
        </w:rPr>
        <w:t>, D-Mich., a fellow progressive.</w:t>
      </w:r>
    </w:p>
    <w:p w14:paraId="4DFDE0CB" w14:textId="77777777" w:rsidR="001E5617" w:rsidRPr="00D46401" w:rsidRDefault="001E5617" w:rsidP="001E5617">
      <w:pPr>
        <w:rPr>
          <w:sz w:val="16"/>
        </w:rPr>
      </w:pPr>
      <w:r w:rsidRPr="00D46401">
        <w:rPr>
          <w:sz w:val="16"/>
        </w:rPr>
        <w:t>That resistance didn’t abate even after the House Rules Committee met to debate the text of the larger measure, with some progressives saying they were skeptical that Manchin and Sinema would actually back the plan.</w:t>
      </w:r>
    </w:p>
    <w:p w14:paraId="1FA5B061" w14:textId="77777777" w:rsidR="001E5617" w:rsidRPr="00D46401" w:rsidRDefault="001E5617" w:rsidP="001E5617">
      <w:pPr>
        <w:rPr>
          <w:sz w:val="16"/>
        </w:rPr>
      </w:pPr>
      <w:r w:rsidRPr="00D46401">
        <w:rPr>
          <w:sz w:val="16"/>
        </w:rPr>
        <w:t>“Basically, it’s trust of Manchin and Sinema,” said Rep. Steve Cohen, D-Tenn., summing up progressive concerns after the CPC met Thursday morning.</w:t>
      </w:r>
    </w:p>
    <w:p w14:paraId="326C2A8B" w14:textId="77777777" w:rsidR="001E5617" w:rsidRPr="00D46401" w:rsidRDefault="001E5617" w:rsidP="001E5617">
      <w:pPr>
        <w:rPr>
          <w:sz w:val="16"/>
        </w:rPr>
      </w:pPr>
      <w:r w:rsidRPr="00FC04D5">
        <w:rPr>
          <w:rStyle w:val="StyleUnderline"/>
          <w:highlight w:val="cyan"/>
        </w:rPr>
        <w:t>A source familiar with negotiations said</w:t>
      </w:r>
      <w:r w:rsidRPr="00DB3CF6">
        <w:rPr>
          <w:rStyle w:val="StyleUnderline"/>
        </w:rPr>
        <w:t xml:space="preserve"> the House </w:t>
      </w:r>
      <w:r w:rsidRPr="00FC04D5">
        <w:rPr>
          <w:rStyle w:val="StyleUnderline"/>
          <w:highlight w:val="cyan"/>
        </w:rPr>
        <w:t>will</w:t>
      </w:r>
      <w:r w:rsidRPr="00DB3CF6">
        <w:rPr>
          <w:rStyle w:val="StyleUnderline"/>
        </w:rPr>
        <w:t xml:space="preserve"> return next week to </w:t>
      </w:r>
      <w:r w:rsidRPr="00FC04D5">
        <w:rPr>
          <w:rStyle w:val="StyleUnderline"/>
          <w:highlight w:val="cyan"/>
        </w:rPr>
        <w:t>continue negotiations</w:t>
      </w:r>
      <w:r w:rsidRPr="00DB3CF6">
        <w:rPr>
          <w:rStyle w:val="StyleUnderline"/>
        </w:rPr>
        <w:t xml:space="preserve"> on both packages</w:t>
      </w:r>
      <w:r w:rsidRPr="00D46401">
        <w:rPr>
          <w:sz w:val="16"/>
        </w:rPr>
        <w:t>.</w:t>
      </w:r>
    </w:p>
    <w:p w14:paraId="7AA8DDE6" w14:textId="77777777" w:rsidR="001E5617" w:rsidRPr="00D46401" w:rsidRDefault="001E5617" w:rsidP="001E5617">
      <w:pPr>
        <w:rPr>
          <w:sz w:val="16"/>
        </w:rPr>
      </w:pPr>
      <w:r w:rsidRPr="00D46401">
        <w:rPr>
          <w:sz w:val="16"/>
        </w:rPr>
        <w:t>The delay frustrated moderate Democrats, who said they were anxious to demonstrate results after months of negotiations. "The fact is, is that we still got to come back next week, and we got to face the infrastructure package and work on the framework," said Rep. Jim Costa, D-Calif. "But it wasn't a good day."</w:t>
      </w:r>
    </w:p>
    <w:p w14:paraId="3B55C4BB" w14:textId="77777777" w:rsidR="001E5617" w:rsidRPr="00D46401" w:rsidRDefault="001E5617" w:rsidP="001E5617">
      <w:pPr>
        <w:rPr>
          <w:sz w:val="16"/>
        </w:rPr>
      </w:pPr>
      <w:r w:rsidRPr="00D46401">
        <w:rPr>
          <w:sz w:val="16"/>
        </w:rPr>
        <w:t xml:space="preserve">House </w:t>
      </w:r>
      <w:r w:rsidRPr="00DB3CF6">
        <w:rPr>
          <w:rStyle w:val="StyleUnderline"/>
        </w:rPr>
        <w:t>Dem</w:t>
      </w:r>
      <w:r w:rsidRPr="00D46401">
        <w:rPr>
          <w:sz w:val="16"/>
        </w:rPr>
        <w:t xml:space="preserve">ocratic </w:t>
      </w:r>
      <w:r w:rsidRPr="00DB3CF6">
        <w:rPr>
          <w:rStyle w:val="StyleUnderline"/>
        </w:rPr>
        <w:t>leadership had felt urgency to pass the bipartisan infrastructure bill</w:t>
      </w:r>
      <w:r w:rsidRPr="00D46401">
        <w:rPr>
          <w:sz w:val="16"/>
        </w:rPr>
        <w:t xml:space="preserve">, which the Senate passed Aug. 10, </w:t>
      </w:r>
      <w:r w:rsidRPr="00DB3CF6">
        <w:rPr>
          <w:rStyle w:val="StyleUnderline"/>
        </w:rPr>
        <w:t>in order to give Biden a win before his appearance this weekend at a meeting of the Group of 20</w:t>
      </w:r>
      <w:r w:rsidRPr="00D46401">
        <w:rPr>
          <w:sz w:val="16"/>
        </w:rPr>
        <w:t xml:space="preserve"> industrial and emerging nations; they’re </w:t>
      </w:r>
      <w:r w:rsidRPr="00DB3CF6">
        <w:rPr>
          <w:rStyle w:val="StyleUnderline"/>
        </w:rPr>
        <w:t>also concerned about a</w:t>
      </w:r>
      <w:r w:rsidRPr="00D46401">
        <w:rPr>
          <w:sz w:val="16"/>
        </w:rPr>
        <w:t xml:space="preserve"> tight Nov. 2 </w:t>
      </w:r>
      <w:r w:rsidRPr="00DB3CF6">
        <w:rPr>
          <w:rStyle w:val="StyleUnderline"/>
        </w:rPr>
        <w:t>gubernatorial race in Virginia, where</w:t>
      </w:r>
      <w:r w:rsidRPr="00D46401">
        <w:rPr>
          <w:sz w:val="16"/>
        </w:rPr>
        <w:t xml:space="preserve"> Democrat Terry </w:t>
      </w:r>
      <w:r w:rsidRPr="00DB3CF6">
        <w:rPr>
          <w:rStyle w:val="StyleUnderline"/>
        </w:rPr>
        <w:t>McAuliffe faces</w:t>
      </w:r>
      <w:r w:rsidRPr="00D46401">
        <w:rPr>
          <w:sz w:val="16"/>
        </w:rPr>
        <w:t xml:space="preserve"> an aggressive challenge from Republican Glenn </w:t>
      </w:r>
      <w:proofErr w:type="spellStart"/>
      <w:r w:rsidRPr="00DB3CF6">
        <w:rPr>
          <w:rStyle w:val="StyleUnderline"/>
        </w:rPr>
        <w:t>Youngkin</w:t>
      </w:r>
      <w:proofErr w:type="spellEnd"/>
      <w:r w:rsidRPr="00D46401">
        <w:rPr>
          <w:sz w:val="16"/>
        </w:rPr>
        <w:t>.</w:t>
      </w:r>
    </w:p>
    <w:p w14:paraId="6468FD4B" w14:textId="77777777" w:rsidR="001E5617" w:rsidRPr="00D46401" w:rsidRDefault="001E5617" w:rsidP="001E5617">
      <w:pPr>
        <w:rPr>
          <w:sz w:val="16"/>
        </w:rPr>
      </w:pPr>
      <w:r w:rsidRPr="00D46401">
        <w:rPr>
          <w:sz w:val="16"/>
        </w:rPr>
        <w:t>“We cannot send our president across the water to lead the world without showing leadership ourselves,” said Rep. Hank Johnson, D-Ga., a progressive who said early Thursday that he would vote for the bipartisan infrastructure bill if it were put to a vote.</w:t>
      </w:r>
    </w:p>
    <w:p w14:paraId="2ACA0B67" w14:textId="77777777" w:rsidR="001E5617" w:rsidRPr="00D46401" w:rsidRDefault="001E5617" w:rsidP="001E5617">
      <w:pPr>
        <w:rPr>
          <w:sz w:val="16"/>
        </w:rPr>
      </w:pPr>
      <w:r w:rsidRPr="00D46401">
        <w:rPr>
          <w:sz w:val="16"/>
        </w:rPr>
        <w:t>Urgent deadline</w:t>
      </w:r>
    </w:p>
    <w:p w14:paraId="24242A23" w14:textId="77777777" w:rsidR="001E5617" w:rsidRPr="00D46401" w:rsidRDefault="001E5617" w:rsidP="001E5617">
      <w:pPr>
        <w:rPr>
          <w:sz w:val="16"/>
        </w:rPr>
      </w:pPr>
      <w:r w:rsidRPr="00D46401">
        <w:rPr>
          <w:sz w:val="16"/>
        </w:rPr>
        <w:t>But it was the Oct. 31 deadline that caused the most urgency.</w:t>
      </w:r>
    </w:p>
    <w:p w14:paraId="1A7151A4" w14:textId="77777777" w:rsidR="001E5617" w:rsidRPr="00D46401" w:rsidRDefault="001E5617" w:rsidP="001E5617">
      <w:pPr>
        <w:rPr>
          <w:sz w:val="16"/>
        </w:rPr>
      </w:pPr>
      <w:r w:rsidRPr="00D46401">
        <w:rPr>
          <w:sz w:val="16"/>
        </w:rPr>
        <w:t>“Let’s do it in a timely fashion,” urged Speaker Nancy Pelosi at her weekly press conference, hours before abandoning plans to put the bipartisan bill up for a vote. “Let’s just not keep having postponements and leaving any doubt as to when this will happen.”</w:t>
      </w:r>
    </w:p>
    <w:p w14:paraId="0855BAA7" w14:textId="77777777" w:rsidR="001E5617" w:rsidRPr="00D46401" w:rsidRDefault="001E5617" w:rsidP="001E5617">
      <w:pPr>
        <w:rPr>
          <w:sz w:val="16"/>
        </w:rPr>
      </w:pPr>
      <w:r w:rsidRPr="00D46401">
        <w:rPr>
          <w:sz w:val="16"/>
        </w:rPr>
        <w:t>This will be the third time the surface transportation law has been extended; it was first extended for a year in September 2020 and extended again Oct. 2.</w:t>
      </w:r>
    </w:p>
    <w:p w14:paraId="5BE64360" w14:textId="77777777" w:rsidR="001E5617" w:rsidRPr="00D46401" w:rsidRDefault="001E5617" w:rsidP="001E5617">
      <w:pPr>
        <w:rPr>
          <w:sz w:val="16"/>
        </w:rPr>
      </w:pPr>
      <w:r w:rsidRPr="00D46401">
        <w:rPr>
          <w:sz w:val="16"/>
        </w:rPr>
        <w:t xml:space="preserve">Before the House voted to extend the law Thursday, </w:t>
      </w:r>
      <w:r w:rsidRPr="00EA7F44">
        <w:rPr>
          <w:rStyle w:val="StyleUnderline"/>
        </w:rPr>
        <w:t>the CPC sent out a statement saying it “overwhelmingly” supported the framework of the larger bill</w:t>
      </w:r>
      <w:r w:rsidRPr="00D46401">
        <w:rPr>
          <w:sz w:val="16"/>
        </w:rPr>
        <w:t>, but still wanted to see legislative text before backing the infrastructure bill.</w:t>
      </w:r>
    </w:p>
    <w:p w14:paraId="2BB3A83F" w14:textId="77777777" w:rsidR="001E5617" w:rsidRPr="00D46401" w:rsidRDefault="001E5617" w:rsidP="001E5617">
      <w:pPr>
        <w:rPr>
          <w:sz w:val="16"/>
        </w:rPr>
      </w:pPr>
      <w:r w:rsidRPr="00EA7F44">
        <w:rPr>
          <w:rStyle w:val="StyleUnderline"/>
        </w:rPr>
        <w:t xml:space="preserve">“I think </w:t>
      </w:r>
      <w:r w:rsidRPr="00D46401">
        <w:rPr>
          <w:rStyle w:val="StyleUnderline"/>
          <w:highlight w:val="cyan"/>
        </w:rPr>
        <w:t>it’s going to be quick</w:t>
      </w:r>
      <w:r w:rsidRPr="00D46401">
        <w:rPr>
          <w:rStyle w:val="StyleUnderline"/>
        </w:rPr>
        <w:t>,” said CPC Chair</w:t>
      </w:r>
      <w:r w:rsidRPr="00D46401">
        <w:rPr>
          <w:sz w:val="16"/>
        </w:rPr>
        <w:t xml:space="preserve"> Pramila </w:t>
      </w:r>
      <w:r w:rsidRPr="00D46401">
        <w:rPr>
          <w:rStyle w:val="StyleUnderline"/>
        </w:rPr>
        <w:t>Jayapal</w:t>
      </w:r>
      <w:r w:rsidRPr="00D46401">
        <w:rPr>
          <w:sz w:val="16"/>
        </w:rPr>
        <w:t xml:space="preserve">, D-Wash., on CNN, adding </w:t>
      </w:r>
      <w:r w:rsidRPr="00D46401">
        <w:rPr>
          <w:rStyle w:val="StyleUnderline"/>
          <w:highlight w:val="cyan"/>
        </w:rPr>
        <w:t>they wanted to send Biden to</w:t>
      </w:r>
      <w:r w:rsidRPr="00EA7F44">
        <w:rPr>
          <w:rStyle w:val="StyleUnderline"/>
        </w:rPr>
        <w:t xml:space="preserve"> the </w:t>
      </w:r>
      <w:r w:rsidRPr="00D46401">
        <w:rPr>
          <w:rStyle w:val="StyleUnderline"/>
          <w:highlight w:val="cyan"/>
        </w:rPr>
        <w:t>G-20 with an endorsement</w:t>
      </w:r>
      <w:r w:rsidRPr="00EA7F44">
        <w:rPr>
          <w:rStyle w:val="StyleUnderline"/>
        </w:rPr>
        <w:t xml:space="preserve"> of the framework</w:t>
      </w:r>
      <w:r w:rsidRPr="00D46401">
        <w:rPr>
          <w:sz w:val="16"/>
        </w:rPr>
        <w:t>. “Let us get through it…</w:t>
      </w:r>
      <w:r w:rsidRPr="00EA7F44">
        <w:rPr>
          <w:rStyle w:val="StyleUnderline"/>
        </w:rPr>
        <w:t xml:space="preserve">I </w:t>
      </w:r>
      <w:r w:rsidRPr="00D46401">
        <w:rPr>
          <w:rStyle w:val="StyleUnderline"/>
          <w:highlight w:val="cyan"/>
        </w:rPr>
        <w:t>really think it’s going to be quick</w:t>
      </w:r>
      <w:r w:rsidRPr="00EA7F44">
        <w:rPr>
          <w:rStyle w:val="StyleUnderline"/>
        </w:rPr>
        <w:t xml:space="preserve"> here for us </w:t>
      </w:r>
      <w:r w:rsidRPr="00D46401">
        <w:rPr>
          <w:rStyle w:val="StyleUnderline"/>
          <w:highlight w:val="cyan"/>
        </w:rPr>
        <w:t>to pass both</w:t>
      </w:r>
      <w:r w:rsidRPr="00EA7F44">
        <w:rPr>
          <w:rStyle w:val="StyleUnderline"/>
        </w:rPr>
        <w:t xml:space="preserve"> these </w:t>
      </w:r>
      <w:r w:rsidRPr="00D46401">
        <w:rPr>
          <w:rStyle w:val="StyleUnderline"/>
          <w:highlight w:val="cyan"/>
        </w:rPr>
        <w:t>bills</w:t>
      </w:r>
      <w:r w:rsidRPr="00D46401">
        <w:rPr>
          <w:sz w:val="16"/>
        </w:rPr>
        <w:t xml:space="preserve"> through the House.”</w:t>
      </w:r>
    </w:p>
    <w:p w14:paraId="264A41B8" w14:textId="77777777" w:rsidR="001E5617" w:rsidRDefault="001E5617" w:rsidP="001E5617"/>
    <w:p w14:paraId="09C7F89A" w14:textId="77777777" w:rsidR="001E5617" w:rsidRPr="00094238" w:rsidRDefault="001E5617" w:rsidP="001E5617"/>
    <w:p w14:paraId="5798EDBB" w14:textId="77777777" w:rsidR="001E5617" w:rsidRPr="00B55AD5" w:rsidRDefault="001E5617" w:rsidP="001E5617"/>
    <w:p w14:paraId="20E50B35" w14:textId="77777777" w:rsidR="001E5617" w:rsidRDefault="001E5617" w:rsidP="001E5617">
      <w:pPr>
        <w:pStyle w:val="Heading3"/>
      </w:pPr>
      <w:r>
        <w:t>AT: PC Not Key</w:t>
      </w:r>
    </w:p>
    <w:p w14:paraId="0DEBB5CA" w14:textId="77777777" w:rsidR="001E5617" w:rsidRDefault="001E5617" w:rsidP="001E5617"/>
    <w:p w14:paraId="5B87D959" w14:textId="77777777" w:rsidR="001E5617" w:rsidRDefault="001E5617" w:rsidP="001E5617"/>
    <w:p w14:paraId="05AA0720" w14:textId="77777777" w:rsidR="001E5617" w:rsidRPr="00DC33C6" w:rsidRDefault="001E5617" w:rsidP="001E5617">
      <w:pPr>
        <w:pStyle w:val="Heading4"/>
      </w:pPr>
      <w:r w:rsidRPr="006206BF">
        <w:rPr>
          <w:u w:val="single"/>
        </w:rPr>
        <w:t>Every drop</w:t>
      </w:r>
      <w:r>
        <w:t xml:space="preserve"> of PC is key</w:t>
      </w:r>
    </w:p>
    <w:p w14:paraId="66DFF74B" w14:textId="77777777" w:rsidR="001E5617" w:rsidRDefault="001E5617" w:rsidP="001E5617">
      <w:pPr>
        <w:pStyle w:val="CiteSpacing"/>
      </w:pPr>
      <w:r w:rsidRPr="00B42BF4">
        <w:rPr>
          <w:rStyle w:val="Style13ptBold"/>
        </w:rPr>
        <w:t xml:space="preserve">Everett et al </w:t>
      </w:r>
      <w:r w:rsidRPr="006206BF">
        <w:rPr>
          <w:rStyle w:val="Style13ptBold"/>
        </w:rPr>
        <w:t>21</w:t>
      </w:r>
      <w:r>
        <w:t xml:space="preserve"> (John Burgess Everett, co-congressional bureau chief for POLITICO, specializing in the Senate, BA journalism, University of Maryland College Park; and Laura </w:t>
      </w:r>
      <w:proofErr w:type="spellStart"/>
      <w:r>
        <w:t>Barrón</w:t>
      </w:r>
      <w:proofErr w:type="spellEnd"/>
      <w:r>
        <w:t>-López,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391ED994" w14:textId="77777777" w:rsidR="001E5617" w:rsidRPr="007B6265" w:rsidRDefault="001E5617" w:rsidP="001E5617">
      <w:pPr>
        <w:rPr>
          <w:sz w:val="16"/>
        </w:rPr>
      </w:pPr>
      <w:r w:rsidRPr="00DA4399">
        <w:rPr>
          <w:rStyle w:val="StyleUnderline"/>
        </w:rPr>
        <w:t>The next</w:t>
      </w:r>
      <w:r w:rsidRPr="00DA4399">
        <w:rPr>
          <w:sz w:val="16"/>
        </w:rPr>
        <w:t xml:space="preserve"> few </w:t>
      </w:r>
      <w:r w:rsidRPr="00DA4399">
        <w:rPr>
          <w:rStyle w:val="StyleUnderline"/>
        </w:rPr>
        <w:t>months</w:t>
      </w:r>
      <w:r w:rsidRPr="00D74B1B">
        <w:rPr>
          <w:rStyle w:val="StyleUnderline"/>
        </w:rPr>
        <w:t xml:space="preserve">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6F8DDABB" w14:textId="77777777" w:rsidR="001E5617" w:rsidRPr="00217CF3" w:rsidRDefault="001E5617" w:rsidP="001E5617">
      <w:pPr>
        <w:rPr>
          <w:sz w:val="16"/>
          <w:szCs w:val="16"/>
        </w:rPr>
      </w:pPr>
      <w:r w:rsidRPr="007B6265">
        <w:rPr>
          <w:sz w:val="16"/>
        </w:rPr>
        <w:t xml:space="preserve">Democrats are </w:t>
      </w:r>
      <w:r w:rsidRPr="00566A3C">
        <w:rPr>
          <w:rStyle w:val="StyleUnderline"/>
        </w:rPr>
        <w:t xml:space="preserve">plunging </w:t>
      </w:r>
      <w:r w:rsidRPr="006206BF">
        <w:rPr>
          <w:rStyle w:val="StyleUnderline"/>
          <w:highlight w:val="cyan"/>
        </w:rPr>
        <w:t>in</w:t>
      </w:r>
      <w:r w:rsidRPr="00566A3C">
        <w:rPr>
          <w:rStyle w:val="StyleUnderline"/>
        </w:rPr>
        <w:t xml:space="preserve">to messy internal </w:t>
      </w:r>
      <w:r w:rsidRPr="006206BF">
        <w:rPr>
          <w:rStyle w:val="StyleUnderline"/>
          <w:highlight w:val="cyan"/>
        </w:rPr>
        <w:t xml:space="preserve">debates over </w:t>
      </w:r>
      <w:r w:rsidRPr="006206BF">
        <w:rPr>
          <w:rStyle w:val="Emphasis"/>
          <w:highlight w:val="cyan"/>
        </w:rPr>
        <w:t>social programs</w:t>
      </w:r>
      <w:r w:rsidRPr="007B6265">
        <w:rPr>
          <w:sz w:val="16"/>
        </w:rPr>
        <w:t xml:space="preserve"> from child care to drug pricing </w:t>
      </w:r>
      <w:r w:rsidRPr="00217CF3">
        <w:rPr>
          <w:sz w:val="16"/>
          <w:szCs w:val="16"/>
        </w:rPr>
        <w:t>as they try to beat back GOP resistance on voting rights while steering the United States away from economic catastrophe. And in order to avert a government shutdown, avoid a debt default and fight ballot access restrictions passed in some GOP states, Democratic lawmakers are urging Biden to get more directly involved.</w:t>
      </w:r>
    </w:p>
    <w:p w14:paraId="300D1B37" w14:textId="77777777" w:rsidR="001E5617" w:rsidRPr="007B6265" w:rsidRDefault="001E5617" w:rsidP="001E5617">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01D9DA63" w14:textId="77777777" w:rsidR="001E5617" w:rsidRPr="00217CF3" w:rsidRDefault="001E5617" w:rsidP="001E5617">
      <w:pPr>
        <w:rPr>
          <w:sz w:val="16"/>
          <w:szCs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w:t>
      </w:r>
      <w:r w:rsidRPr="00DA4399">
        <w:rPr>
          <w:rStyle w:val="StyleUnderline"/>
        </w:rPr>
        <w:t>fall session</w:t>
      </w:r>
      <w:r w:rsidRPr="00217CF3">
        <w:rPr>
          <w:sz w:val="16"/>
          <w:szCs w:val="16"/>
        </w:rPr>
        <w:t xml:space="preserve"> as he battles sagging approval ratings, heightened concerns around the pandemic and some internal criticism over his withdrawal from Afghanistan.</w:t>
      </w:r>
    </w:p>
    <w:p w14:paraId="1D9BAD6E" w14:textId="77777777" w:rsidR="001E5617" w:rsidRPr="007B6265" w:rsidRDefault="001E5617" w:rsidP="001E5617">
      <w:pPr>
        <w:rPr>
          <w:sz w:val="16"/>
        </w:rPr>
      </w:pPr>
      <w:r w:rsidRPr="00DA4399">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785927E8" w14:textId="77777777" w:rsidR="001E5617" w:rsidRPr="007B6265" w:rsidRDefault="001E5617" w:rsidP="001E5617">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0F5CE30C" w14:textId="77777777" w:rsidR="001E5617" w:rsidRPr="007B6265" w:rsidRDefault="001E5617" w:rsidP="001E5617">
      <w:pPr>
        <w:rPr>
          <w:sz w:val="16"/>
        </w:rPr>
      </w:pPr>
      <w:r w:rsidRPr="007B6265">
        <w:rPr>
          <w:sz w:val="16"/>
        </w:rPr>
        <w:t xml:space="preserve">Biden met </w:t>
      </w:r>
      <w:r w:rsidRPr="00975DD4">
        <w:rPr>
          <w:rStyle w:val="StyleUnderline"/>
          <w:highlight w:val="cyan"/>
        </w:rPr>
        <w:t>with</w:t>
      </w:r>
      <w:r w:rsidRPr="00975DD4">
        <w:rPr>
          <w:rStyle w:val="StyleUnderline"/>
        </w:rPr>
        <w:t xml:space="preserve"> two </w:t>
      </w:r>
      <w:r w:rsidRPr="00975DD4">
        <w:rPr>
          <w:rStyle w:val="StyleUnderline"/>
          <w:highlight w:val="cyan"/>
        </w:rPr>
        <w:t>key</w:t>
      </w:r>
      <w:r w:rsidRPr="00975DD4">
        <w:rPr>
          <w:rStyle w:val="StyleUnderline"/>
        </w:rPr>
        <w:t xml:space="preserve"> Democratic </w:t>
      </w:r>
      <w:r w:rsidRPr="00975DD4">
        <w:rPr>
          <w:rStyle w:val="Emphasis"/>
          <w:highlight w:val="cyan"/>
        </w:rPr>
        <w:t>holdouts</w:t>
      </w:r>
      <w:r w:rsidRPr="00975DD4">
        <w:rPr>
          <w:rStyle w:val="StyleUnderline"/>
          <w:highlight w:val="cyan"/>
        </w:rPr>
        <w:t xml:space="preserve"> on</w:t>
      </w:r>
      <w:r w:rsidRPr="00762926">
        <w:rPr>
          <w:rStyle w:val="StyleUnderline"/>
        </w:rPr>
        <w:t xml:space="preserve"> his domestic </w:t>
      </w:r>
      <w:r w:rsidRPr="00762926">
        <w:rPr>
          <w:rStyle w:val="Emphasis"/>
        </w:rPr>
        <w:t>spending agenda</w:t>
      </w:r>
      <w:r w:rsidRPr="00762926">
        <w:rPr>
          <w:sz w:val="16"/>
        </w:rPr>
        <w:t xml:space="preserve"> on Wednesday</w:t>
      </w:r>
      <w:r w:rsidRPr="007B6265">
        <w:rPr>
          <w:sz w:val="16"/>
        </w:rPr>
        <w:t xml:space="preserve">, part of a sustained push to keep Sens. Joe </w:t>
      </w:r>
      <w:r w:rsidRPr="00975DD4">
        <w:rPr>
          <w:rStyle w:val="Emphasis"/>
        </w:rPr>
        <w:t>Manchin</w:t>
      </w:r>
      <w:r w:rsidRPr="007B6265">
        <w:rPr>
          <w:sz w:val="16"/>
        </w:rPr>
        <w:t xml:space="preserve"> (D-W.Va.) </w:t>
      </w:r>
      <w:r w:rsidRPr="00975DD4">
        <w:rPr>
          <w:rStyle w:val="StyleUnderline"/>
        </w:rPr>
        <w:t>and</w:t>
      </w:r>
      <w:r w:rsidRPr="007B6265">
        <w:rPr>
          <w:sz w:val="16"/>
        </w:rPr>
        <w:t xml:space="preserve"> Kyrsten </w:t>
      </w:r>
      <w:r w:rsidRPr="00975DD4">
        <w:rPr>
          <w:rStyle w:val="Emphasis"/>
        </w:rPr>
        <w:t>Sinema</w:t>
      </w:r>
      <w:r w:rsidRPr="007B6265">
        <w:rPr>
          <w:sz w:val="16"/>
        </w:rPr>
        <w:t xml:space="preserve"> (D-Ariz.) on board with his legislative program. Biden’s met with Sinema four times this year, in addition to telephone calls made between the two, and has spoken to Manchin a similar number of times.</w:t>
      </w:r>
    </w:p>
    <w:p w14:paraId="797F0F42" w14:textId="77777777" w:rsidR="001E5617" w:rsidRPr="007B6265" w:rsidRDefault="001E5617" w:rsidP="001E5617">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1A795742" w14:textId="77777777" w:rsidR="001E5617" w:rsidRPr="007B6265" w:rsidRDefault="001E5617" w:rsidP="001E5617">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3C153141" w14:textId="77777777" w:rsidR="001E5617" w:rsidRPr="007B6265" w:rsidRDefault="001E5617" w:rsidP="001E5617">
      <w:pPr>
        <w:rPr>
          <w:sz w:val="16"/>
        </w:rPr>
      </w:pPr>
      <w:r w:rsidRPr="00762926">
        <w:rPr>
          <w:rStyle w:val="StyleUnderline"/>
        </w:rPr>
        <w:t>To help corral all 50 Senate Democrats for the social spending bill, the president and his party need to create an “echo chamber” around</w:t>
      </w:r>
      <w:r w:rsidRPr="007B6265">
        <w:rPr>
          <w:sz w:val="16"/>
        </w:rPr>
        <w:t xml:space="preserve"> its substance, said Celinda Lake, a pollster on Biden’s campaign. But that won't be easy. Manchin has told colleagues he’s worried about whether the bill’s safety net, </w:t>
      </w:r>
      <w:r w:rsidRPr="00762926">
        <w:rPr>
          <w:rStyle w:val="Emphasis"/>
          <w:highlight w:val="cyan"/>
        </w:rPr>
        <w:t>climate action</w:t>
      </w:r>
      <w:r w:rsidRPr="007B6265">
        <w:rPr>
          <w:sz w:val="16"/>
        </w:rPr>
        <w:t xml:space="preserve"> and tax reforms will be popular in his state, according to one Senate Democrat. He's also said he won't support a measure at the current spending level: $3.5 trillion.</w:t>
      </w:r>
    </w:p>
    <w:p w14:paraId="140F5FE2" w14:textId="77777777" w:rsidR="001E5617" w:rsidRPr="007B6265" w:rsidRDefault="001E5617" w:rsidP="001E5617">
      <w:pPr>
        <w:rPr>
          <w:sz w:val="16"/>
        </w:rPr>
      </w:pPr>
      <w:r w:rsidRPr="007B6265">
        <w:rPr>
          <w:sz w:val="16"/>
        </w:rPr>
        <w:t>If Biden can hammer home the popular aspects of the spending plan, it may help assuage Manchin and improve his whip count in Congress. Underscoring the degree to which he's become the face of the multi-</w:t>
      </w:r>
      <w:proofErr w:type="gramStart"/>
      <w:r w:rsidRPr="007B6265">
        <w:rPr>
          <w:sz w:val="16"/>
        </w:rPr>
        <w:t>trillion dollar</w:t>
      </w:r>
      <w:proofErr w:type="gramEnd"/>
      <w:r w:rsidRPr="007B6265">
        <w:rPr>
          <w:sz w:val="16"/>
        </w:rPr>
        <w:t xml:space="preserve"> reconciliation bill, a Democratic aide said the party is increasingly seeking to frame it as Biden’s agenda, not that of Sen. Bernie Sanders (I-Vt.) or any single Democrat.</w:t>
      </w:r>
    </w:p>
    <w:p w14:paraId="2CDE2FB4" w14:textId="77777777" w:rsidR="001E5617" w:rsidRPr="007B6265" w:rsidRDefault="001E5617" w:rsidP="001E5617">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62D8D49F" w14:textId="77777777" w:rsidR="001E5617" w:rsidRPr="00DA4399" w:rsidRDefault="001E5617" w:rsidP="001E5617">
      <w:pPr>
        <w:rPr>
          <w:sz w:val="16"/>
          <w:szCs w:val="16"/>
        </w:rPr>
      </w:pPr>
      <w:r w:rsidRPr="00DA4399">
        <w:rPr>
          <w:sz w:val="16"/>
          <w:szCs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3361B580" w14:textId="77777777" w:rsidR="001E5617" w:rsidRPr="00DA4399" w:rsidRDefault="001E5617" w:rsidP="001E5617">
      <w:pPr>
        <w:rPr>
          <w:sz w:val="16"/>
          <w:szCs w:val="16"/>
        </w:rPr>
      </w:pPr>
      <w:r w:rsidRPr="00DA4399">
        <w:rPr>
          <w:sz w:val="16"/>
          <w:szCs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467CABE4" w14:textId="77777777" w:rsidR="001E5617" w:rsidRPr="00DA4399" w:rsidRDefault="001E5617" w:rsidP="001E5617">
      <w:pPr>
        <w:rPr>
          <w:sz w:val="16"/>
          <w:szCs w:val="16"/>
        </w:rPr>
      </w:pPr>
      <w:r w:rsidRPr="00DA4399">
        <w:rPr>
          <w:sz w:val="16"/>
          <w:szCs w:val="16"/>
        </w:rPr>
        <w:t>“I don’t think anything in the last month has increased the likelihood that he can now create an atmosphere of: Let’s work together,” said Sen. Roy Blunt (R-Mo.), who voted for the infrastructure bill and debt ceiling increases under Trump.</w:t>
      </w:r>
    </w:p>
    <w:p w14:paraId="37DB331A" w14:textId="77777777" w:rsidR="001E5617" w:rsidRPr="00762926" w:rsidRDefault="001E5617" w:rsidP="001E5617">
      <w:pPr>
        <w:rPr>
          <w:sz w:val="16"/>
          <w:szCs w:val="16"/>
        </w:rPr>
      </w:pPr>
      <w:r w:rsidRPr="00762926">
        <w:rPr>
          <w:sz w:val="16"/>
          <w:szCs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6F444E26" w14:textId="77777777" w:rsidR="001E5617" w:rsidRPr="00762926" w:rsidRDefault="001E5617" w:rsidP="001E5617">
      <w:pPr>
        <w:rPr>
          <w:sz w:val="16"/>
          <w:szCs w:val="16"/>
        </w:rPr>
      </w:pPr>
      <w:r w:rsidRPr="00762926">
        <w:rPr>
          <w:sz w:val="16"/>
          <w:szCs w:val="16"/>
        </w:rPr>
        <w:t>On the debt limit, congressional Democrats are in lockstep with the administration's strategy. But they're looking for Biden to exhibit more of his arm-twisting and back-slapping skills on their social spending plan and their bid to shore up voting rights protections.</w:t>
      </w:r>
    </w:p>
    <w:p w14:paraId="2A77029D" w14:textId="77777777" w:rsidR="001E5617" w:rsidRPr="007B6265" w:rsidRDefault="001E5617" w:rsidP="001E5617">
      <w:pPr>
        <w:rPr>
          <w:sz w:val="16"/>
        </w:rPr>
      </w:pPr>
      <w:r w:rsidRPr="00DA4399">
        <w:rPr>
          <w:rStyle w:val="Emphasis"/>
          <w:highlight w:val="cyan"/>
        </w:rPr>
        <w:t>Biden</w:t>
      </w:r>
      <w:r w:rsidRPr="00213569">
        <w:rPr>
          <w:rStyle w:val="StyleUnderline"/>
        </w:rPr>
        <w:t xml:space="preserve"> “</w:t>
      </w:r>
      <w:r w:rsidRPr="00DA4399">
        <w:rPr>
          <w:rStyle w:val="StyleUnderline"/>
          <w:highlight w:val="cyan"/>
        </w:rPr>
        <w:t xml:space="preserve">knows better than anyone the </w:t>
      </w:r>
      <w:r w:rsidRPr="00DA4399">
        <w:rPr>
          <w:rStyle w:val="Emphasis"/>
          <w:highlight w:val="cyan"/>
        </w:rPr>
        <w:t>power of the</w:t>
      </w:r>
      <w:r w:rsidRPr="007B6265">
        <w:rPr>
          <w:sz w:val="16"/>
        </w:rPr>
        <w:t xml:space="preserve"> United States [</w:t>
      </w:r>
      <w:r w:rsidRPr="00DA4399">
        <w:rPr>
          <w:rStyle w:val="Emphasis"/>
          <w:highlight w:val="cyan"/>
        </w:rPr>
        <w:t>presidency</w:t>
      </w:r>
      <w:r w:rsidRPr="007B6265">
        <w:rPr>
          <w:sz w:val="16"/>
        </w:rPr>
        <w:t xml:space="preserve">] </w:t>
      </w:r>
      <w:r w:rsidRPr="00DA4399">
        <w:rPr>
          <w:rStyle w:val="StyleUnderline"/>
          <w:highlight w:val="cyan"/>
        </w:rPr>
        <w:t xml:space="preserve">in </w:t>
      </w:r>
      <w:r w:rsidRPr="00DA4399">
        <w:rPr>
          <w:rStyle w:val="Emphasis"/>
          <w:highlight w:val="cyan"/>
        </w:rPr>
        <w:t>persuading</w:t>
      </w:r>
      <w:r w:rsidRPr="00DA4399">
        <w:rPr>
          <w:rStyle w:val="StyleUnderline"/>
          <w:highlight w:val="cyan"/>
        </w:rPr>
        <w:t xml:space="preserve"> and</w:t>
      </w:r>
      <w:r w:rsidRPr="00213569">
        <w:rPr>
          <w:rStyle w:val="StyleUnderline"/>
        </w:rPr>
        <w:t xml:space="preserve"> sometimes </w:t>
      </w:r>
      <w:r w:rsidRPr="00DA4399">
        <w:rPr>
          <w:rStyle w:val="Emphasis"/>
          <w:highlight w:val="cyan"/>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32AC0FC9" w14:textId="77777777" w:rsidR="001E5617" w:rsidRDefault="001E5617" w:rsidP="001E5617">
      <w:pPr>
        <w:pStyle w:val="Heading3"/>
      </w:pPr>
      <w:proofErr w:type="spellStart"/>
      <w:r>
        <w:t>Intrinsicness</w:t>
      </w:r>
      <w:proofErr w:type="spellEnd"/>
      <w:r>
        <w:t xml:space="preserve"> (boo :/)</w:t>
      </w:r>
    </w:p>
    <w:p w14:paraId="5B37CEEE" w14:textId="77777777" w:rsidR="001E5617" w:rsidRDefault="001E5617" w:rsidP="001E5617">
      <w:pPr>
        <w:pStyle w:val="Heading3"/>
      </w:pPr>
      <w:r>
        <w:t xml:space="preserve">AT: Won’t Pass – T/L / </w:t>
      </w:r>
      <w:proofErr w:type="spellStart"/>
      <w:r>
        <w:t>Manchin+Sinema</w:t>
      </w:r>
      <w:proofErr w:type="spellEnd"/>
    </w:p>
    <w:p w14:paraId="070A63F8" w14:textId="77777777" w:rsidR="001E5617" w:rsidRDefault="001E5617" w:rsidP="001E5617"/>
    <w:p w14:paraId="738EA839" w14:textId="77777777" w:rsidR="001E5617" w:rsidRDefault="001E5617" w:rsidP="001E5617">
      <w:pPr>
        <w:pStyle w:val="Heading4"/>
      </w:pPr>
      <w:r w:rsidRPr="003869BD">
        <w:rPr>
          <w:u w:val="single"/>
        </w:rPr>
        <w:t>Progressives</w:t>
      </w:r>
      <w:r>
        <w:t xml:space="preserve"> are </w:t>
      </w:r>
      <w:r w:rsidRPr="003869BD">
        <w:rPr>
          <w:u w:val="single"/>
        </w:rPr>
        <w:t>locked in</w:t>
      </w:r>
      <w:r>
        <w:t xml:space="preserve">, </w:t>
      </w:r>
      <w:r w:rsidRPr="003869BD">
        <w:rPr>
          <w:u w:val="single"/>
        </w:rPr>
        <w:t>despite</w:t>
      </w:r>
      <w:r>
        <w:t xml:space="preserve"> the </w:t>
      </w:r>
      <w:r w:rsidRPr="003869BD">
        <w:rPr>
          <w:u w:val="single"/>
        </w:rPr>
        <w:t>failed House vote</w:t>
      </w:r>
      <w:r>
        <w:t xml:space="preserve"> – </w:t>
      </w:r>
      <w:r w:rsidRPr="003869BD">
        <w:rPr>
          <w:u w:val="single"/>
        </w:rPr>
        <w:t>only question</w:t>
      </w:r>
      <w:r>
        <w:t xml:space="preserve"> is whether Manchin and Sinema </w:t>
      </w:r>
      <w:r w:rsidRPr="003869BD">
        <w:rPr>
          <w:u w:val="single"/>
        </w:rPr>
        <w:t>publicly commit</w:t>
      </w:r>
    </w:p>
    <w:p w14:paraId="42D89143" w14:textId="77777777" w:rsidR="001E5617" w:rsidRDefault="001E5617" w:rsidP="001E5617">
      <w:pPr>
        <w:pStyle w:val="CiteSpacing"/>
      </w:pPr>
      <w:r w:rsidRPr="00EC1CC8">
        <w:rPr>
          <w:rStyle w:val="Style13ptBold"/>
        </w:rPr>
        <w:t>Sargent 10-29</w:t>
      </w:r>
      <w:r>
        <w:t xml:space="preserve"> (Greg Sargent, columnist covering national politics at The Washington Post, former political analyst at Talking Points Memo, New York Magazine and the New York Observer, BA English, Hunter College, “Opinion: Inside Biden’s surprising confidence that he’s on the cusp of a big victory,” The Washington Post, 10-29-2021, https://www.washingtonpost.com/opinions/2021/10/29/biden-framework-reconciliation-pathway/)</w:t>
      </w:r>
    </w:p>
    <w:p w14:paraId="0949893D" w14:textId="77777777" w:rsidR="001E5617" w:rsidRPr="00AA030F" w:rsidRDefault="001E5617" w:rsidP="001E5617">
      <w:pPr>
        <w:rPr>
          <w:sz w:val="16"/>
        </w:rPr>
      </w:pPr>
      <w:r w:rsidRPr="001A5773">
        <w:rPr>
          <w:rStyle w:val="StyleUnderline"/>
        </w:rPr>
        <w:t>Looked at in one way, the failure of the House to pass the bipartisan infrastructure bill</w:t>
      </w:r>
      <w:r w:rsidRPr="00AA030F">
        <w:rPr>
          <w:sz w:val="16"/>
        </w:rPr>
        <w:t xml:space="preserve"> on Thursday </w:t>
      </w:r>
      <w:r w:rsidRPr="001A5773">
        <w:rPr>
          <w:rStyle w:val="StyleUnderline"/>
        </w:rPr>
        <w:t>was a major setback for</w:t>
      </w:r>
      <w:r w:rsidRPr="00AA030F">
        <w:rPr>
          <w:sz w:val="16"/>
        </w:rPr>
        <w:t xml:space="preserve"> President </w:t>
      </w:r>
      <w:r w:rsidRPr="001A5773">
        <w:rPr>
          <w:rStyle w:val="StyleUnderline"/>
        </w:rPr>
        <w:t>Biden. It means he heads into the international climate conference without</w:t>
      </w:r>
      <w:r w:rsidRPr="00AA030F">
        <w:rPr>
          <w:sz w:val="16"/>
        </w:rPr>
        <w:t xml:space="preserve"> being able to say the United States took a big leap toward </w:t>
      </w:r>
      <w:r w:rsidRPr="001A5773">
        <w:rPr>
          <w:rStyle w:val="StyleUnderline"/>
        </w:rPr>
        <w:t>delivering on its climate agenda, which could complicate his ability to lead</w:t>
      </w:r>
      <w:r w:rsidRPr="00AA030F">
        <w:rPr>
          <w:sz w:val="16"/>
        </w:rPr>
        <w:t>.</w:t>
      </w:r>
    </w:p>
    <w:p w14:paraId="6522B117" w14:textId="77777777" w:rsidR="001E5617" w:rsidRPr="00AA030F" w:rsidRDefault="001E5617" w:rsidP="001E5617">
      <w:pPr>
        <w:rPr>
          <w:sz w:val="16"/>
        </w:rPr>
      </w:pPr>
      <w:r w:rsidRPr="00AA030F">
        <w:rPr>
          <w:sz w:val="16"/>
        </w:rPr>
        <w:t xml:space="preserve">That is obviously something we’d hoped to avoid. </w:t>
      </w:r>
      <w:r w:rsidRPr="001A5773">
        <w:rPr>
          <w:rStyle w:val="StyleUnderline"/>
        </w:rPr>
        <w:t xml:space="preserve">And let’s be clear: </w:t>
      </w:r>
      <w:r w:rsidRPr="001A5773">
        <w:rPr>
          <w:rStyle w:val="Emphasis"/>
        </w:rPr>
        <w:t xml:space="preserve">It’s </w:t>
      </w:r>
      <w:r w:rsidRPr="00BA59AE">
        <w:rPr>
          <w:rStyle w:val="Emphasis"/>
          <w:highlight w:val="cyan"/>
        </w:rPr>
        <w:t>still very uncertain whether</w:t>
      </w:r>
      <w:r w:rsidRPr="001A5773">
        <w:rPr>
          <w:rStyle w:val="Emphasis"/>
        </w:rPr>
        <w:t xml:space="preserve"> Biden’s agenda </w:t>
      </w:r>
      <w:r w:rsidRPr="00BA59AE">
        <w:rPr>
          <w:rStyle w:val="Emphasis"/>
          <w:highlight w:val="cyan"/>
        </w:rPr>
        <w:t>will</w:t>
      </w:r>
      <w:r w:rsidRPr="001A5773">
        <w:rPr>
          <w:rStyle w:val="Emphasis"/>
        </w:rPr>
        <w:t xml:space="preserve"> ultimately </w:t>
      </w:r>
      <w:r w:rsidRPr="00BA59AE">
        <w:rPr>
          <w:rStyle w:val="Emphasis"/>
          <w:highlight w:val="cyan"/>
        </w:rPr>
        <w:t>succeed or implode</w:t>
      </w:r>
      <w:r w:rsidRPr="00AA030F">
        <w:rPr>
          <w:sz w:val="16"/>
        </w:rPr>
        <w:t>.</w:t>
      </w:r>
    </w:p>
    <w:p w14:paraId="7EF0A794" w14:textId="77777777" w:rsidR="001E5617" w:rsidRPr="00AA030F" w:rsidRDefault="001E5617" w:rsidP="001E5617">
      <w:pPr>
        <w:rPr>
          <w:sz w:val="16"/>
        </w:rPr>
      </w:pPr>
      <w:r w:rsidRPr="00BA59AE">
        <w:rPr>
          <w:rStyle w:val="Emphasis"/>
          <w:highlight w:val="cyan"/>
        </w:rPr>
        <w:t>But</w:t>
      </w:r>
      <w:r w:rsidRPr="001A5773">
        <w:rPr>
          <w:rStyle w:val="StyleUnderline"/>
        </w:rPr>
        <w:t xml:space="preserve"> the White House seems strangely, </w:t>
      </w:r>
      <w:r w:rsidRPr="00BA59AE">
        <w:rPr>
          <w:rStyle w:val="Emphasis"/>
          <w:highlight w:val="cyan"/>
        </w:rPr>
        <w:t>eerily confident</w:t>
      </w:r>
      <w:r w:rsidRPr="001A5773">
        <w:rPr>
          <w:rStyle w:val="StyleUnderline"/>
        </w:rPr>
        <w:t xml:space="preserve"> about what’s happening right now. If you </w:t>
      </w:r>
      <w:r w:rsidRPr="00AA030F">
        <w:rPr>
          <w:rStyle w:val="Emphasis"/>
        </w:rPr>
        <w:t xml:space="preserve">read between the lines of the </w:t>
      </w:r>
      <w:proofErr w:type="spellStart"/>
      <w:r w:rsidRPr="00AA030F">
        <w:rPr>
          <w:rStyle w:val="Emphasis"/>
        </w:rPr>
        <w:t>doomscrolling</w:t>
      </w:r>
      <w:proofErr w:type="spellEnd"/>
      <w:r w:rsidRPr="00AA030F">
        <w:rPr>
          <w:rStyle w:val="Emphasis"/>
        </w:rPr>
        <w:t xml:space="preserve"> coverage</w:t>
      </w:r>
      <w:r w:rsidRPr="001A5773">
        <w:rPr>
          <w:rStyle w:val="StyleUnderline"/>
        </w:rPr>
        <w:t xml:space="preserve">, what emerges is this: Improbably, Biden and his advisers seem to think the latest events have placed them </w:t>
      </w:r>
      <w:r w:rsidRPr="00AA030F">
        <w:rPr>
          <w:rStyle w:val="Emphasis"/>
        </w:rPr>
        <w:t>on the brink</w:t>
      </w:r>
      <w:r w:rsidRPr="001A5773">
        <w:rPr>
          <w:rStyle w:val="StyleUnderline"/>
        </w:rPr>
        <w:t xml:space="preserve"> of securing his agenda</w:t>
      </w:r>
      <w:r w:rsidRPr="00AA030F">
        <w:rPr>
          <w:sz w:val="16"/>
        </w:rPr>
        <w:t>.</w:t>
      </w:r>
    </w:p>
    <w:p w14:paraId="7159CC01" w14:textId="77777777" w:rsidR="001E5617" w:rsidRPr="00AA030F" w:rsidRDefault="001E5617" w:rsidP="001E5617">
      <w:pPr>
        <w:rPr>
          <w:sz w:val="16"/>
        </w:rPr>
      </w:pPr>
      <w:r w:rsidRPr="00AA030F">
        <w:rPr>
          <w:sz w:val="16"/>
        </w:rPr>
        <w:t xml:space="preserve">This is </w:t>
      </w:r>
      <w:r w:rsidRPr="000A34F9">
        <w:rPr>
          <w:rStyle w:val="Emphasis"/>
          <w:highlight w:val="cyan"/>
        </w:rPr>
        <w:t>despite</w:t>
      </w:r>
      <w:r w:rsidRPr="00AA030F">
        <w:rPr>
          <w:sz w:val="16"/>
        </w:rPr>
        <w:t xml:space="preserve"> the fact </w:t>
      </w:r>
      <w:r w:rsidRPr="001A5773">
        <w:rPr>
          <w:rStyle w:val="StyleUnderline"/>
        </w:rPr>
        <w:t>that this week</w:t>
      </w:r>
      <w:r w:rsidRPr="00AA030F">
        <w:rPr>
          <w:sz w:val="16"/>
        </w:rPr>
        <w:t xml:space="preserve">, in some ways, </w:t>
      </w:r>
      <w:r w:rsidRPr="001A5773">
        <w:rPr>
          <w:rStyle w:val="StyleUnderline"/>
        </w:rPr>
        <w:t>things went badly awry</w:t>
      </w:r>
      <w:r w:rsidRPr="00AA030F">
        <w:rPr>
          <w:sz w:val="16"/>
        </w:rPr>
        <w:t xml:space="preserve">. When Biden introduced his framework for the Build Back Better reconciliation bill Thursday, Sens. Joe </w:t>
      </w:r>
      <w:r w:rsidRPr="00C02DCC">
        <w:rPr>
          <w:rStyle w:val="Emphasis"/>
        </w:rPr>
        <w:t>Manchin</w:t>
      </w:r>
      <w:r w:rsidRPr="00AA030F">
        <w:rPr>
          <w:sz w:val="16"/>
        </w:rPr>
        <w:t xml:space="preserve"> III (D-W.Va.) </w:t>
      </w:r>
      <w:r w:rsidRPr="00C02DCC">
        <w:rPr>
          <w:rStyle w:val="StyleUnderline"/>
        </w:rPr>
        <w:t>and</w:t>
      </w:r>
      <w:r w:rsidRPr="00AA030F">
        <w:rPr>
          <w:sz w:val="16"/>
        </w:rPr>
        <w:t xml:space="preserve"> Kyrsten </w:t>
      </w:r>
      <w:r w:rsidRPr="00C02DCC">
        <w:rPr>
          <w:rStyle w:val="Emphasis"/>
        </w:rPr>
        <w:t>Sinema</w:t>
      </w:r>
      <w:r w:rsidRPr="00AA030F">
        <w:rPr>
          <w:sz w:val="16"/>
        </w:rPr>
        <w:t xml:space="preserve"> (D-Ariz.) </w:t>
      </w:r>
      <w:r w:rsidRPr="00C02DCC">
        <w:rPr>
          <w:rStyle w:val="StyleUnderline"/>
        </w:rPr>
        <w:t xml:space="preserve">conspicuously </w:t>
      </w:r>
      <w:r w:rsidRPr="00AA030F">
        <w:rPr>
          <w:rStyle w:val="Emphasis"/>
        </w:rPr>
        <w:t>failed to endorse</w:t>
      </w:r>
      <w:r w:rsidRPr="00C02DCC">
        <w:rPr>
          <w:rStyle w:val="StyleUnderline"/>
        </w:rPr>
        <w:t xml:space="preserve"> it</w:t>
      </w:r>
      <w:r w:rsidRPr="00AA030F">
        <w:rPr>
          <w:sz w:val="16"/>
        </w:rPr>
        <w:t>. That raised questions about whether the White House seriously miscalculated.</w:t>
      </w:r>
    </w:p>
    <w:p w14:paraId="1CF42A4B" w14:textId="77777777" w:rsidR="001E5617" w:rsidRPr="00AA030F" w:rsidRDefault="001E5617" w:rsidP="001E5617">
      <w:pPr>
        <w:rPr>
          <w:sz w:val="16"/>
        </w:rPr>
      </w:pPr>
      <w:r w:rsidRPr="00C02DCC">
        <w:rPr>
          <w:rStyle w:val="StyleUnderline"/>
        </w:rPr>
        <w:t>Then, when</w:t>
      </w:r>
      <w:r w:rsidRPr="00AA030F">
        <w:rPr>
          <w:sz w:val="16"/>
        </w:rPr>
        <w:t xml:space="preserve"> House Speaker Nancy </w:t>
      </w:r>
      <w:r w:rsidRPr="00C02DCC">
        <w:rPr>
          <w:rStyle w:val="StyleUnderline"/>
        </w:rPr>
        <w:t>Pelosi</w:t>
      </w:r>
      <w:r w:rsidRPr="00AA030F">
        <w:rPr>
          <w:sz w:val="16"/>
        </w:rPr>
        <w:t xml:space="preserve"> (D-Calif.) </w:t>
      </w:r>
      <w:r w:rsidRPr="000B389B">
        <w:rPr>
          <w:rStyle w:val="StyleUnderline"/>
        </w:rPr>
        <w:t>tried</w:t>
      </w:r>
      <w:r w:rsidRPr="00C02DCC">
        <w:rPr>
          <w:rStyle w:val="StyleUnderline"/>
        </w:rPr>
        <w:t xml:space="preserve"> to hold a </w:t>
      </w:r>
      <w:r w:rsidRPr="000B389B">
        <w:rPr>
          <w:rStyle w:val="StyleUnderline"/>
          <w:highlight w:val="cyan"/>
        </w:rPr>
        <w:t>vote on</w:t>
      </w:r>
      <w:r w:rsidRPr="00C02DCC">
        <w:rPr>
          <w:rStyle w:val="StyleUnderline"/>
        </w:rPr>
        <w:t xml:space="preserve"> the </w:t>
      </w:r>
      <w:r w:rsidRPr="000B389B">
        <w:rPr>
          <w:rStyle w:val="StyleUnderline"/>
          <w:highlight w:val="cyan"/>
        </w:rPr>
        <w:t>bipart</w:t>
      </w:r>
      <w:r w:rsidRPr="00C02DCC">
        <w:rPr>
          <w:rStyle w:val="StyleUnderline"/>
        </w:rPr>
        <w:t xml:space="preserve">isan infrastructure </w:t>
      </w:r>
      <w:r w:rsidRPr="000B389B">
        <w:rPr>
          <w:rStyle w:val="StyleUnderline"/>
          <w:highlight w:val="cyan"/>
        </w:rPr>
        <w:t>bill</w:t>
      </w:r>
      <w:r w:rsidRPr="00C02DCC">
        <w:rPr>
          <w:rStyle w:val="StyleUnderline"/>
        </w:rPr>
        <w:t xml:space="preserve"> that already passed the Senate — to deliver Biden a victory before going abroad — </w:t>
      </w:r>
      <w:r w:rsidRPr="000A34F9">
        <w:rPr>
          <w:rStyle w:val="Emphasis"/>
        </w:rPr>
        <w:t>progressives refused</w:t>
      </w:r>
      <w:r w:rsidRPr="00C02DCC">
        <w:rPr>
          <w:rStyle w:val="StyleUnderline"/>
        </w:rPr>
        <w:t xml:space="preserve"> to support it, </w:t>
      </w:r>
      <w:r w:rsidRPr="000A34F9">
        <w:rPr>
          <w:rStyle w:val="Emphasis"/>
        </w:rPr>
        <w:t>fearing Manchin and Sinema would ultimately renege</w:t>
      </w:r>
      <w:r w:rsidRPr="00AA030F">
        <w:rPr>
          <w:sz w:val="16"/>
        </w:rPr>
        <w:t xml:space="preserve"> on the reconciliation bill. Then everyone left to regroup, raising more questions about who’s running the show.</w:t>
      </w:r>
    </w:p>
    <w:p w14:paraId="5E073053" w14:textId="77777777" w:rsidR="001E5617" w:rsidRPr="00AA030F" w:rsidRDefault="001E5617" w:rsidP="001E5617">
      <w:pPr>
        <w:rPr>
          <w:sz w:val="16"/>
        </w:rPr>
      </w:pPr>
      <w:r w:rsidRPr="00AA030F">
        <w:rPr>
          <w:sz w:val="16"/>
        </w:rPr>
        <w:t>That looks like a big legislative mess and a spectacular failure at managing the Democratic coalition, right? Well, the White House sees it differently. Punchbowl News explains why:</w:t>
      </w:r>
    </w:p>
    <w:p w14:paraId="54D5B904" w14:textId="77777777" w:rsidR="001E5617" w:rsidRPr="00AA030F" w:rsidRDefault="001E5617" w:rsidP="001E5617">
      <w:pPr>
        <w:rPr>
          <w:sz w:val="16"/>
        </w:rPr>
      </w:pPr>
      <w:r w:rsidRPr="00AA030F">
        <w:rPr>
          <w:sz w:val="16"/>
        </w:rPr>
        <w:t xml:space="preserve">Administration officials argue that no one will care in the end that the infrastructure bill got pushed back again. They say they are </w:t>
      </w:r>
      <w:r w:rsidRPr="00AA030F">
        <w:rPr>
          <w:rStyle w:val="Emphasis"/>
        </w:rPr>
        <w:t>closer than ever</w:t>
      </w:r>
      <w:r w:rsidRPr="00C02DCC">
        <w:rPr>
          <w:rStyle w:val="StyleUnderline"/>
        </w:rPr>
        <w:t xml:space="preserve"> to passing two transformative pieces of legislation</w:t>
      </w:r>
      <w:r w:rsidRPr="00AA030F">
        <w:rPr>
          <w:sz w:val="16"/>
        </w:rPr>
        <w:t>. That’s mostly true.</w:t>
      </w:r>
    </w:p>
    <w:p w14:paraId="2627B8A1" w14:textId="77777777" w:rsidR="001E5617" w:rsidRPr="00C02DCC" w:rsidRDefault="001E5617" w:rsidP="001E5617">
      <w:pPr>
        <w:rPr>
          <w:rStyle w:val="StyleUnderline"/>
        </w:rPr>
      </w:pPr>
      <w:r w:rsidRPr="00C02DCC">
        <w:rPr>
          <w:rStyle w:val="StyleUnderline"/>
        </w:rPr>
        <w:t xml:space="preserve">That’s mostly </w:t>
      </w:r>
      <w:r w:rsidRPr="00AA030F">
        <w:rPr>
          <w:rStyle w:val="Emphasis"/>
        </w:rPr>
        <w:t>true</w:t>
      </w:r>
      <w:r w:rsidRPr="00C02DCC">
        <w:rPr>
          <w:rStyle w:val="StyleUnderline"/>
        </w:rPr>
        <w:t>, and it’s pretty important!</w:t>
      </w:r>
    </w:p>
    <w:p w14:paraId="5CE2BAB9" w14:textId="77777777" w:rsidR="001E5617" w:rsidRPr="00AA030F" w:rsidRDefault="001E5617" w:rsidP="001E5617">
      <w:pPr>
        <w:rPr>
          <w:sz w:val="16"/>
        </w:rPr>
      </w:pPr>
      <w:r w:rsidRPr="00AA030F">
        <w:rPr>
          <w:sz w:val="16"/>
        </w:rPr>
        <w:t xml:space="preserve">Let’s </w:t>
      </w:r>
      <w:r w:rsidRPr="00D13D7F">
        <w:rPr>
          <w:rStyle w:val="StyleUnderline"/>
        </w:rPr>
        <w:t xml:space="preserve">also note that something big happened because of the release of this framework. It made it official that </w:t>
      </w:r>
      <w:r w:rsidRPr="0009702C">
        <w:rPr>
          <w:rStyle w:val="Emphasis"/>
          <w:highlight w:val="cyan"/>
        </w:rPr>
        <w:t>major progressive priorities</w:t>
      </w:r>
      <w:r w:rsidRPr="00D13D7F">
        <w:rPr>
          <w:rStyle w:val="StyleUnderline"/>
        </w:rPr>
        <w:t xml:space="preserve"> — such as paid leave, the billionaires’ tax, the Medicare expansion to dental and vision — </w:t>
      </w:r>
      <w:r w:rsidRPr="0009702C">
        <w:rPr>
          <w:rStyle w:val="Emphasis"/>
          <w:highlight w:val="cyan"/>
        </w:rPr>
        <w:t>will be jettisoned</w:t>
      </w:r>
      <w:r w:rsidRPr="0009702C">
        <w:rPr>
          <w:rStyle w:val="StyleUnderline"/>
          <w:highlight w:val="cyan"/>
        </w:rPr>
        <w:t xml:space="preserve">. </w:t>
      </w:r>
      <w:r w:rsidRPr="0009702C">
        <w:rPr>
          <w:rStyle w:val="Emphasis"/>
          <w:highlight w:val="cyan"/>
        </w:rPr>
        <w:t>Yet</w:t>
      </w:r>
      <w:r w:rsidRPr="00D13D7F">
        <w:rPr>
          <w:rStyle w:val="StyleUnderline"/>
        </w:rPr>
        <w:t xml:space="preserve"> the</w:t>
      </w:r>
      <w:r w:rsidRPr="00AA030F">
        <w:rPr>
          <w:sz w:val="16"/>
        </w:rPr>
        <w:t xml:space="preserve"> Congressional </w:t>
      </w:r>
      <w:r w:rsidRPr="0009702C">
        <w:rPr>
          <w:rStyle w:val="Emphasis"/>
          <w:highlight w:val="cyan"/>
        </w:rPr>
        <w:t>Progressive Caucus</w:t>
      </w:r>
      <w:r w:rsidRPr="0009702C">
        <w:rPr>
          <w:rStyle w:val="StyleUnderline"/>
          <w:highlight w:val="cyan"/>
        </w:rPr>
        <w:t xml:space="preserve"> </w:t>
      </w:r>
      <w:r w:rsidRPr="0009702C">
        <w:rPr>
          <w:rStyle w:val="Emphasis"/>
          <w:highlight w:val="cyan"/>
        </w:rPr>
        <w:t>overwhelmingly</w:t>
      </w:r>
      <w:r w:rsidRPr="001251C3">
        <w:rPr>
          <w:rStyle w:val="Emphasis"/>
        </w:rPr>
        <w:t xml:space="preserve"> and strongly </w:t>
      </w:r>
      <w:r w:rsidRPr="0009702C">
        <w:rPr>
          <w:rStyle w:val="Emphasis"/>
          <w:highlight w:val="cyan"/>
        </w:rPr>
        <w:t>endorsed</w:t>
      </w:r>
      <w:r w:rsidRPr="001251C3">
        <w:rPr>
          <w:rStyle w:val="Emphasis"/>
        </w:rPr>
        <w:t xml:space="preserve"> it, </w:t>
      </w:r>
      <w:r w:rsidRPr="0009702C">
        <w:rPr>
          <w:rStyle w:val="Emphasis"/>
          <w:highlight w:val="cyan"/>
        </w:rPr>
        <w:t>anyway</w:t>
      </w:r>
      <w:r w:rsidRPr="00AA030F">
        <w:rPr>
          <w:sz w:val="16"/>
        </w:rPr>
        <w:t>.</w:t>
      </w:r>
    </w:p>
    <w:p w14:paraId="01223AEE" w14:textId="77777777" w:rsidR="001E5617" w:rsidRPr="00AA030F" w:rsidRDefault="001E5617" w:rsidP="001E5617">
      <w:pPr>
        <w:rPr>
          <w:sz w:val="16"/>
        </w:rPr>
      </w:pPr>
      <w:r w:rsidRPr="00D13D7F">
        <w:rPr>
          <w:rStyle w:val="StyleUnderline"/>
        </w:rPr>
        <w:t xml:space="preserve">That </w:t>
      </w:r>
      <w:r w:rsidRPr="0009702C">
        <w:rPr>
          <w:rStyle w:val="Emphasis"/>
          <w:highlight w:val="cyan"/>
        </w:rPr>
        <w:t>locks in</w:t>
      </w:r>
      <w:r w:rsidRPr="001251C3">
        <w:rPr>
          <w:rStyle w:val="Emphasis"/>
        </w:rPr>
        <w:t xml:space="preserve"> the left’s </w:t>
      </w:r>
      <w:r w:rsidRPr="0009702C">
        <w:rPr>
          <w:rStyle w:val="Emphasis"/>
          <w:highlight w:val="cyan"/>
        </w:rPr>
        <w:t>willingness to accept</w:t>
      </w:r>
      <w:r w:rsidRPr="00D13D7F">
        <w:rPr>
          <w:rStyle w:val="StyleUnderline"/>
        </w:rPr>
        <w:t xml:space="preserve"> those </w:t>
      </w:r>
      <w:r w:rsidRPr="0009702C">
        <w:rPr>
          <w:rStyle w:val="Emphasis"/>
          <w:highlight w:val="cyan"/>
        </w:rPr>
        <w:t>concessions</w:t>
      </w:r>
      <w:r w:rsidRPr="00D13D7F">
        <w:rPr>
          <w:rStyle w:val="StyleUnderline"/>
        </w:rPr>
        <w:t xml:space="preserve"> while enthusiastically backing the package</w:t>
      </w:r>
      <w:r w:rsidRPr="00AA030F">
        <w:rPr>
          <w:sz w:val="16"/>
        </w:rPr>
        <w:t>. As Politico Playbook correctly noted, Rep. Pramila Jayapal (D-Wash.) provided the key quote revealing this: “We wanted a $3.5 trillion package, but we understand the reality of the situation.”</w:t>
      </w:r>
    </w:p>
    <w:p w14:paraId="193B6945" w14:textId="77777777" w:rsidR="001E5617" w:rsidRPr="00AA030F" w:rsidRDefault="001E5617" w:rsidP="001E5617">
      <w:pPr>
        <w:rPr>
          <w:sz w:val="16"/>
        </w:rPr>
      </w:pPr>
      <w:r w:rsidRPr="00D13D7F">
        <w:rPr>
          <w:rStyle w:val="StyleUnderline"/>
        </w:rPr>
        <w:t>And don’t overlook this: Putting out the framework was the hook for numerous progressive and environmental groups to put out statements hailing its transformative potential, which further shores up the left flank behind it</w:t>
      </w:r>
      <w:r w:rsidRPr="00AA030F">
        <w:rPr>
          <w:sz w:val="16"/>
        </w:rPr>
        <w:t>.</w:t>
      </w:r>
    </w:p>
    <w:p w14:paraId="17424760" w14:textId="77777777" w:rsidR="001E5617" w:rsidRPr="00AA030F" w:rsidRDefault="001E5617" w:rsidP="001E5617">
      <w:pPr>
        <w:rPr>
          <w:sz w:val="16"/>
        </w:rPr>
      </w:pPr>
      <w:r w:rsidRPr="00AA030F">
        <w:rPr>
          <w:sz w:val="16"/>
        </w:rPr>
        <w:t xml:space="preserve">The trouble here is that </w:t>
      </w:r>
      <w:r w:rsidRPr="0009702C">
        <w:rPr>
          <w:rStyle w:val="Emphasis"/>
          <w:highlight w:val="cyan"/>
        </w:rPr>
        <w:t>highly visible speed bumps</w:t>
      </w:r>
      <w:r w:rsidRPr="00D13D7F">
        <w:rPr>
          <w:rStyle w:val="StyleUnderline"/>
        </w:rPr>
        <w:t xml:space="preserve"> and glitches — </w:t>
      </w:r>
      <w:r w:rsidRPr="0009702C">
        <w:rPr>
          <w:rStyle w:val="StyleUnderline"/>
          <w:highlight w:val="cyan"/>
        </w:rPr>
        <w:t xml:space="preserve">like </w:t>
      </w:r>
      <w:r w:rsidRPr="0009702C">
        <w:rPr>
          <w:rStyle w:val="Emphasis"/>
          <w:highlight w:val="cyan"/>
        </w:rPr>
        <w:t>Manchin</w:t>
      </w:r>
      <w:r w:rsidRPr="0009702C">
        <w:rPr>
          <w:rStyle w:val="StyleUnderline"/>
          <w:highlight w:val="cyan"/>
        </w:rPr>
        <w:t xml:space="preserve"> and </w:t>
      </w:r>
      <w:r w:rsidRPr="0009702C">
        <w:rPr>
          <w:rStyle w:val="Emphasis"/>
          <w:highlight w:val="cyan"/>
        </w:rPr>
        <w:t>Sinema</w:t>
      </w:r>
      <w:r w:rsidRPr="0009702C">
        <w:rPr>
          <w:rStyle w:val="StyleUnderline"/>
          <w:highlight w:val="cyan"/>
        </w:rPr>
        <w:t xml:space="preserve"> </w:t>
      </w:r>
      <w:r w:rsidRPr="0009702C">
        <w:rPr>
          <w:rStyle w:val="Emphasis"/>
          <w:highlight w:val="cyan"/>
        </w:rPr>
        <w:t>not yet endorsing</w:t>
      </w:r>
      <w:r w:rsidRPr="00D13D7F">
        <w:rPr>
          <w:rStyle w:val="StyleUnderline"/>
        </w:rPr>
        <w:t xml:space="preserve"> the framework — </w:t>
      </w:r>
      <w:r w:rsidRPr="0009702C">
        <w:rPr>
          <w:rStyle w:val="StyleUnderline"/>
          <w:highlight w:val="cyan"/>
        </w:rPr>
        <w:t xml:space="preserve">get </w:t>
      </w:r>
      <w:r w:rsidRPr="0009702C">
        <w:rPr>
          <w:rStyle w:val="Emphasis"/>
          <w:highlight w:val="cyan"/>
        </w:rPr>
        <w:t>magnified</w:t>
      </w:r>
      <w:r w:rsidRPr="0009702C">
        <w:rPr>
          <w:rStyle w:val="StyleUnderline"/>
          <w:highlight w:val="cyan"/>
        </w:rPr>
        <w:t xml:space="preserve"> in</w:t>
      </w:r>
      <w:r w:rsidRPr="00D13D7F">
        <w:rPr>
          <w:rStyle w:val="StyleUnderline"/>
        </w:rPr>
        <w:t xml:space="preserve"> day-to-day </w:t>
      </w:r>
      <w:r w:rsidRPr="0009702C">
        <w:rPr>
          <w:rStyle w:val="Emphasis"/>
          <w:highlight w:val="cyan"/>
        </w:rPr>
        <w:t>coverage</w:t>
      </w:r>
      <w:r w:rsidRPr="0009702C">
        <w:rPr>
          <w:rStyle w:val="StyleUnderline"/>
          <w:highlight w:val="cyan"/>
        </w:rPr>
        <w:t xml:space="preserve"> into</w:t>
      </w:r>
      <w:r w:rsidRPr="00D13D7F">
        <w:rPr>
          <w:rStyle w:val="StyleUnderline"/>
        </w:rPr>
        <w:t xml:space="preserve"> the </w:t>
      </w:r>
      <w:r w:rsidRPr="001251C3">
        <w:rPr>
          <w:rStyle w:val="Emphasis"/>
        </w:rPr>
        <w:t xml:space="preserve">latest </w:t>
      </w:r>
      <w:r w:rsidRPr="0009702C">
        <w:rPr>
          <w:rStyle w:val="Emphasis"/>
          <w:highlight w:val="cyan"/>
        </w:rPr>
        <w:t>sign of doom</w:t>
      </w:r>
      <w:r w:rsidRPr="00D13D7F">
        <w:rPr>
          <w:rStyle w:val="StyleUnderline"/>
        </w:rPr>
        <w:t xml:space="preserve">. That’s </w:t>
      </w:r>
      <w:r w:rsidRPr="001251C3">
        <w:rPr>
          <w:rStyle w:val="Emphasis"/>
        </w:rPr>
        <w:t>because everyone is training microscopes on every detail</w:t>
      </w:r>
      <w:r w:rsidRPr="00D13D7F">
        <w:rPr>
          <w:rStyle w:val="StyleUnderline"/>
        </w:rPr>
        <w:t xml:space="preserve"> to divine where things are going</w:t>
      </w:r>
      <w:r w:rsidRPr="00AA030F">
        <w:rPr>
          <w:sz w:val="16"/>
        </w:rPr>
        <w:t>.</w:t>
      </w:r>
    </w:p>
    <w:p w14:paraId="64B8DB8B" w14:textId="77777777" w:rsidR="001E5617" w:rsidRPr="00AA030F" w:rsidRDefault="001E5617" w:rsidP="001E5617">
      <w:pPr>
        <w:rPr>
          <w:sz w:val="16"/>
        </w:rPr>
      </w:pPr>
      <w:r w:rsidRPr="00AA030F">
        <w:rPr>
          <w:sz w:val="16"/>
        </w:rPr>
        <w:t xml:space="preserve">Indeed, </w:t>
      </w:r>
      <w:r w:rsidRPr="00D13D7F">
        <w:rPr>
          <w:rStyle w:val="StyleUnderline"/>
        </w:rPr>
        <w:t xml:space="preserve">when various factions and players make such feints to </w:t>
      </w:r>
      <w:r w:rsidRPr="00883993">
        <w:rPr>
          <w:rStyle w:val="StyleUnderline"/>
        </w:rPr>
        <w:t>increase leverage or</w:t>
      </w:r>
      <w:r w:rsidRPr="00AA030F">
        <w:rPr>
          <w:sz w:val="16"/>
        </w:rPr>
        <w:t xml:space="preserve"> realize some other goal — such as </w:t>
      </w:r>
      <w:r w:rsidRPr="00883993">
        <w:rPr>
          <w:rStyle w:val="StyleUnderline"/>
        </w:rPr>
        <w:t xml:space="preserve">not wanting to appear jammed to preserve the aura of independence — it might </w:t>
      </w:r>
      <w:r w:rsidRPr="00720F3C">
        <w:rPr>
          <w:rStyle w:val="Emphasis"/>
        </w:rPr>
        <w:t>magnify the impression of messiness</w:t>
      </w:r>
      <w:r w:rsidRPr="00883993">
        <w:rPr>
          <w:rStyle w:val="StyleUnderline"/>
        </w:rPr>
        <w:t xml:space="preserve"> and chaos. </w:t>
      </w:r>
      <w:r w:rsidRPr="00720F3C">
        <w:rPr>
          <w:rStyle w:val="Emphasis"/>
          <w:highlight w:val="cyan"/>
        </w:rPr>
        <w:t>But</w:t>
      </w:r>
      <w:r w:rsidRPr="00AA030F">
        <w:rPr>
          <w:sz w:val="16"/>
        </w:rPr>
        <w:t xml:space="preserve"> as Jonathan Bernstein points out, </w:t>
      </w:r>
      <w:r w:rsidRPr="00720F3C">
        <w:rPr>
          <w:rStyle w:val="Emphasis"/>
        </w:rPr>
        <w:t xml:space="preserve">this is </w:t>
      </w:r>
      <w:r w:rsidRPr="00720F3C">
        <w:rPr>
          <w:rStyle w:val="Emphasis"/>
          <w:highlight w:val="cyan"/>
        </w:rPr>
        <w:t>how the</w:t>
      </w:r>
      <w:r w:rsidRPr="00720F3C">
        <w:rPr>
          <w:rStyle w:val="Emphasis"/>
        </w:rPr>
        <w:t xml:space="preserve"> legislative </w:t>
      </w:r>
      <w:r w:rsidRPr="00720F3C">
        <w:rPr>
          <w:rStyle w:val="Emphasis"/>
          <w:highlight w:val="cyan"/>
        </w:rPr>
        <w:t>process works</w:t>
      </w:r>
      <w:r w:rsidRPr="00AA030F">
        <w:rPr>
          <w:sz w:val="16"/>
        </w:rPr>
        <w:t>: Legislating inherently involves reconciling a lot of complicated moving parts. That’s messy and chaotic.</w:t>
      </w:r>
    </w:p>
    <w:p w14:paraId="22CB4564" w14:textId="77777777" w:rsidR="001E5617" w:rsidRPr="00AA030F" w:rsidRDefault="001E5617" w:rsidP="001E5617">
      <w:pPr>
        <w:rPr>
          <w:sz w:val="16"/>
        </w:rPr>
      </w:pPr>
      <w:r w:rsidRPr="00AA030F">
        <w:rPr>
          <w:sz w:val="16"/>
        </w:rPr>
        <w:t>Which is why, from the White House perspective, the fact that the progressive caucus and a range of liberal groups are rallying behind the package shows that we’re seeing big general movement in the right direction. The left is one of those big moving parts — and it moved pretty dramatically.</w:t>
      </w:r>
    </w:p>
    <w:p w14:paraId="6B31E00C" w14:textId="77777777" w:rsidR="001E5617" w:rsidRPr="00AA030F" w:rsidRDefault="001E5617" w:rsidP="001E5617">
      <w:pPr>
        <w:rPr>
          <w:sz w:val="16"/>
        </w:rPr>
      </w:pPr>
      <w:r w:rsidRPr="00AA030F">
        <w:rPr>
          <w:sz w:val="16"/>
        </w:rPr>
        <w:t>“</w:t>
      </w:r>
      <w:r w:rsidRPr="00720F3C">
        <w:rPr>
          <w:rStyle w:val="Emphasis"/>
          <w:highlight w:val="cyan"/>
        </w:rPr>
        <w:t>Every corner</w:t>
      </w:r>
      <w:r w:rsidRPr="00883993">
        <w:rPr>
          <w:rStyle w:val="StyleUnderline"/>
        </w:rPr>
        <w:t xml:space="preserve"> of the Democratic Party </w:t>
      </w:r>
      <w:r w:rsidRPr="00720F3C">
        <w:rPr>
          <w:rStyle w:val="StyleUnderline"/>
          <w:highlight w:val="cyan"/>
        </w:rPr>
        <w:t xml:space="preserve">is </w:t>
      </w:r>
      <w:r w:rsidRPr="00720F3C">
        <w:rPr>
          <w:rStyle w:val="Emphasis"/>
          <w:highlight w:val="cyan"/>
        </w:rPr>
        <w:t>coalescing</w:t>
      </w:r>
      <w:r w:rsidRPr="00AA030F">
        <w:rPr>
          <w:sz w:val="16"/>
        </w:rPr>
        <w:t xml:space="preserve"> around a vision that would be transformative and overwhelmingly popular right now,” one White House official tells me. “And </w:t>
      </w:r>
      <w:r w:rsidRPr="00720F3C">
        <w:rPr>
          <w:rStyle w:val="StyleUnderline"/>
          <w:highlight w:val="cyan"/>
        </w:rPr>
        <w:t xml:space="preserve">it’s </w:t>
      </w:r>
      <w:r w:rsidRPr="00720F3C">
        <w:rPr>
          <w:rStyle w:val="Emphasis"/>
          <w:highlight w:val="cyan"/>
        </w:rPr>
        <w:t>within reach</w:t>
      </w:r>
      <w:r w:rsidRPr="00AA030F">
        <w:rPr>
          <w:sz w:val="16"/>
        </w:rPr>
        <w:t>.”</w:t>
      </w:r>
    </w:p>
    <w:p w14:paraId="736D1A93" w14:textId="77777777" w:rsidR="001E5617" w:rsidRPr="00AA030F" w:rsidRDefault="001E5617" w:rsidP="001E5617">
      <w:pPr>
        <w:rPr>
          <w:sz w:val="16"/>
        </w:rPr>
      </w:pPr>
      <w:r w:rsidRPr="00AA030F">
        <w:rPr>
          <w:sz w:val="16"/>
        </w:rPr>
        <w:t xml:space="preserve">In fact, </w:t>
      </w:r>
      <w:r w:rsidRPr="00883993">
        <w:rPr>
          <w:rStyle w:val="StyleUnderline"/>
        </w:rPr>
        <w:t xml:space="preserve">all that movement should focus our attention on the fact that there’s </w:t>
      </w:r>
      <w:r w:rsidRPr="00720F3C">
        <w:rPr>
          <w:rStyle w:val="Emphasis"/>
        </w:rPr>
        <w:t xml:space="preserve">really </w:t>
      </w:r>
      <w:r w:rsidRPr="00720F3C">
        <w:rPr>
          <w:rStyle w:val="Emphasis"/>
          <w:highlight w:val="cyan"/>
        </w:rPr>
        <w:t>one</w:t>
      </w:r>
      <w:r w:rsidRPr="00720F3C">
        <w:rPr>
          <w:rStyle w:val="Emphasis"/>
        </w:rPr>
        <w:t xml:space="preserve"> big missing </w:t>
      </w:r>
      <w:r w:rsidRPr="00720F3C">
        <w:rPr>
          <w:rStyle w:val="Emphasis"/>
          <w:highlight w:val="cyan"/>
        </w:rPr>
        <w:t>piece left:</w:t>
      </w:r>
      <w:r w:rsidRPr="00883993">
        <w:rPr>
          <w:rStyle w:val="StyleUnderline"/>
        </w:rPr>
        <w:t xml:space="preserve"> </w:t>
      </w:r>
      <w:r w:rsidRPr="00720F3C">
        <w:rPr>
          <w:rStyle w:val="StyleUnderline"/>
          <w:highlight w:val="cyan"/>
        </w:rPr>
        <w:t xml:space="preserve">getting </w:t>
      </w:r>
      <w:r w:rsidRPr="00720F3C">
        <w:rPr>
          <w:rStyle w:val="Emphasis"/>
          <w:highlight w:val="cyan"/>
        </w:rPr>
        <w:t>Manchin</w:t>
      </w:r>
      <w:r w:rsidRPr="00720F3C">
        <w:rPr>
          <w:rStyle w:val="StyleUnderline"/>
          <w:highlight w:val="cyan"/>
        </w:rPr>
        <w:t xml:space="preserve"> and </w:t>
      </w:r>
      <w:r w:rsidRPr="00720F3C">
        <w:rPr>
          <w:rStyle w:val="Emphasis"/>
          <w:highlight w:val="cyan"/>
        </w:rPr>
        <w:t>Sinema</w:t>
      </w:r>
      <w:r w:rsidRPr="00720F3C">
        <w:rPr>
          <w:rStyle w:val="StyleUnderline"/>
          <w:highlight w:val="cyan"/>
        </w:rPr>
        <w:t xml:space="preserve"> </w:t>
      </w:r>
      <w:r w:rsidRPr="00720F3C">
        <w:rPr>
          <w:rStyle w:val="Emphasis"/>
          <w:highlight w:val="cyan"/>
        </w:rPr>
        <w:t>publicly on board</w:t>
      </w:r>
      <w:r w:rsidRPr="00883993">
        <w:rPr>
          <w:rStyle w:val="StyleUnderline"/>
        </w:rPr>
        <w:t xml:space="preserve"> behind the framework</w:t>
      </w:r>
      <w:r w:rsidRPr="00AA030F">
        <w:rPr>
          <w:sz w:val="16"/>
        </w:rPr>
        <w:t>.</w:t>
      </w:r>
    </w:p>
    <w:p w14:paraId="3BA18119" w14:textId="77777777" w:rsidR="001E5617" w:rsidRPr="00AA030F" w:rsidRDefault="001E5617" w:rsidP="001E5617">
      <w:pPr>
        <w:rPr>
          <w:sz w:val="16"/>
        </w:rPr>
      </w:pPr>
      <w:r w:rsidRPr="00D36F0B">
        <w:rPr>
          <w:rStyle w:val="StyleUnderline"/>
        </w:rPr>
        <w:t>To be clear, that is a very big missing piece</w:t>
      </w:r>
      <w:r w:rsidRPr="00AA030F">
        <w:rPr>
          <w:sz w:val="16"/>
        </w:rPr>
        <w:t xml:space="preserve">. </w:t>
      </w:r>
      <w:r w:rsidRPr="00D36F0B">
        <w:rPr>
          <w:rStyle w:val="StyleUnderline"/>
        </w:rPr>
        <w:t>We still don’t know whether Sinema supports</w:t>
      </w:r>
      <w:r w:rsidRPr="00AA030F">
        <w:rPr>
          <w:sz w:val="16"/>
        </w:rPr>
        <w:t xml:space="preserve"> some of its various </w:t>
      </w:r>
      <w:r w:rsidRPr="00D36F0B">
        <w:rPr>
          <w:rStyle w:val="StyleUnderline"/>
        </w:rPr>
        <w:t>revenue raisers</w:t>
      </w:r>
      <w:r w:rsidRPr="00AA030F">
        <w:rPr>
          <w:sz w:val="16"/>
        </w:rPr>
        <w:t xml:space="preserve">, such as the surtax on income over $10 million. </w:t>
      </w:r>
      <w:r w:rsidRPr="00D36F0B">
        <w:rPr>
          <w:rStyle w:val="StyleUnderline"/>
        </w:rPr>
        <w:t>We don’t know whether Manchin</w:t>
      </w:r>
      <w:r w:rsidRPr="00AA030F">
        <w:rPr>
          <w:sz w:val="16"/>
        </w:rPr>
        <w:t xml:space="preserve"> will </w:t>
      </w:r>
      <w:r w:rsidRPr="00D36F0B">
        <w:rPr>
          <w:rStyle w:val="StyleUnderline"/>
        </w:rPr>
        <w:t>support</w:t>
      </w:r>
      <w:r w:rsidRPr="00AA030F">
        <w:rPr>
          <w:sz w:val="16"/>
        </w:rPr>
        <w:t xml:space="preserve"> things like the </w:t>
      </w:r>
      <w:r w:rsidRPr="00DA2DAA">
        <w:rPr>
          <w:rStyle w:val="StyleUnderline"/>
        </w:rPr>
        <w:t>expanded child tax credit</w:t>
      </w:r>
      <w:r w:rsidRPr="00AA030F">
        <w:rPr>
          <w:sz w:val="16"/>
        </w:rPr>
        <w:t xml:space="preserve"> in its current form. </w:t>
      </w:r>
      <w:r w:rsidRPr="00DA2DAA">
        <w:rPr>
          <w:rStyle w:val="StyleUnderline"/>
        </w:rPr>
        <w:t>The Senate is currently debating text and may allow changes to such things</w:t>
      </w:r>
      <w:r w:rsidRPr="00AA030F">
        <w:rPr>
          <w:sz w:val="16"/>
        </w:rPr>
        <w:t>.</w:t>
      </w:r>
    </w:p>
    <w:p w14:paraId="3DE27420" w14:textId="77777777" w:rsidR="001E5617" w:rsidRPr="00AA030F" w:rsidRDefault="001E5617" w:rsidP="001E5617">
      <w:pPr>
        <w:rPr>
          <w:sz w:val="16"/>
        </w:rPr>
      </w:pPr>
      <w:r w:rsidRPr="00DA2DAA">
        <w:rPr>
          <w:rStyle w:val="StyleUnderline"/>
        </w:rPr>
        <w:t>But regardless, here’s how all this would now have to unfold. Sinema and Manchin would have to indicate their support for the framework in a persuasive enough public way to get progressives in the House to pass the two bills</w:t>
      </w:r>
      <w:r w:rsidRPr="00AA030F">
        <w:rPr>
          <w:sz w:val="16"/>
        </w:rPr>
        <w:t>. After that, the Senate could pass the reconciliation one.</w:t>
      </w:r>
    </w:p>
    <w:p w14:paraId="338DB383" w14:textId="77777777" w:rsidR="001E5617" w:rsidRPr="00AA030F" w:rsidRDefault="001E5617" w:rsidP="001E5617">
      <w:pPr>
        <w:rPr>
          <w:sz w:val="16"/>
        </w:rPr>
      </w:pPr>
      <w:r w:rsidRPr="00DA2DAA">
        <w:rPr>
          <w:rStyle w:val="StyleUnderline"/>
        </w:rPr>
        <w:t>Another way this might work out is via private talks among Manchin and Sinema on one hand, and House progressives on the other. If a solid enough understanding is reached, that could allow the House to pass both bills</w:t>
      </w:r>
      <w:r w:rsidRPr="00AA030F">
        <w:rPr>
          <w:sz w:val="16"/>
        </w:rPr>
        <w:t>, and Senate action might follow.</w:t>
      </w:r>
    </w:p>
    <w:p w14:paraId="5E2C71CB" w14:textId="77777777" w:rsidR="001E5617" w:rsidRPr="00AA030F" w:rsidRDefault="001E5617" w:rsidP="001E5617">
      <w:pPr>
        <w:rPr>
          <w:sz w:val="16"/>
        </w:rPr>
      </w:pPr>
      <w:r w:rsidRPr="00DA2DAA">
        <w:rPr>
          <w:rStyle w:val="Emphasis"/>
        </w:rPr>
        <w:t xml:space="preserve">All this </w:t>
      </w:r>
      <w:r w:rsidRPr="00BA59AE">
        <w:rPr>
          <w:rStyle w:val="Emphasis"/>
          <w:highlight w:val="cyan"/>
        </w:rPr>
        <w:t>might still collapse</w:t>
      </w:r>
      <w:r w:rsidRPr="00AA030F">
        <w:rPr>
          <w:sz w:val="16"/>
        </w:rPr>
        <w:t xml:space="preserve">. </w:t>
      </w:r>
      <w:r w:rsidRPr="00DA2DAA">
        <w:rPr>
          <w:rStyle w:val="StyleUnderline"/>
        </w:rPr>
        <w:t>Manchin and Sinema might pull the plug</w:t>
      </w:r>
      <w:r w:rsidRPr="00AA030F">
        <w:rPr>
          <w:sz w:val="16"/>
        </w:rPr>
        <w:t xml:space="preserve"> on the reconciliation framework. Or progressives might insist that the Senate go first on the reconciliation bill, and Manchin and Sinema might balk at that. Or lingering disagreements among House Democrats over things like prescription drug pricing and state and local tax deductions could upend matters.</w:t>
      </w:r>
    </w:p>
    <w:p w14:paraId="6A166457" w14:textId="77777777" w:rsidR="001E5617" w:rsidRPr="00AA030F" w:rsidRDefault="001E5617" w:rsidP="001E5617">
      <w:pPr>
        <w:rPr>
          <w:sz w:val="16"/>
        </w:rPr>
      </w:pPr>
      <w:r w:rsidRPr="00BA59AE">
        <w:rPr>
          <w:rStyle w:val="Emphasis"/>
          <w:highlight w:val="cyan"/>
        </w:rPr>
        <w:t>But</w:t>
      </w:r>
      <w:r w:rsidRPr="00BA59AE">
        <w:rPr>
          <w:rStyle w:val="StyleUnderline"/>
        </w:rPr>
        <w:t xml:space="preserve"> the key point here is that the final missing piece is within view: Getting Manchin and Sinema to yes</w:t>
      </w:r>
      <w:r w:rsidRPr="00AA030F">
        <w:rPr>
          <w:sz w:val="16"/>
        </w:rPr>
        <w:t xml:space="preserve"> on a concrete framework that the rest of the party has endorsed. </w:t>
      </w:r>
      <w:r w:rsidRPr="00BA59AE">
        <w:rPr>
          <w:rStyle w:val="StyleUnderline"/>
        </w:rPr>
        <w:t>We were not at this point 24 hours ago</w:t>
      </w:r>
      <w:r w:rsidRPr="00AA030F">
        <w:rPr>
          <w:sz w:val="16"/>
        </w:rPr>
        <w:t>.</w:t>
      </w:r>
    </w:p>
    <w:p w14:paraId="78145783" w14:textId="77777777" w:rsidR="001E5617" w:rsidRPr="00AA030F" w:rsidRDefault="001E5617" w:rsidP="001E5617">
      <w:pPr>
        <w:rPr>
          <w:sz w:val="16"/>
        </w:rPr>
      </w:pPr>
      <w:proofErr w:type="gramStart"/>
      <w:r w:rsidRPr="00AA030F">
        <w:rPr>
          <w:sz w:val="16"/>
        </w:rPr>
        <w:t>So</w:t>
      </w:r>
      <w:proofErr w:type="gramEnd"/>
      <w:r w:rsidRPr="00AA030F">
        <w:rPr>
          <w:sz w:val="16"/>
        </w:rPr>
        <w:t xml:space="preserve"> </w:t>
      </w:r>
      <w:r w:rsidRPr="00DA2DAA">
        <w:rPr>
          <w:rStyle w:val="StyleUnderline"/>
        </w:rPr>
        <w:t xml:space="preserve">if you squint, you </w:t>
      </w:r>
      <w:r w:rsidRPr="00DA2DAA">
        <w:rPr>
          <w:rStyle w:val="Emphasis"/>
        </w:rPr>
        <w:t>can see a path to success</w:t>
      </w:r>
      <w:r w:rsidRPr="00DA2DAA">
        <w:rPr>
          <w:rStyle w:val="StyleUnderline"/>
        </w:rPr>
        <w:t xml:space="preserve">. And </w:t>
      </w:r>
      <w:r w:rsidRPr="00BA59AE">
        <w:rPr>
          <w:rStyle w:val="StyleUnderline"/>
          <w:highlight w:val="cyan"/>
        </w:rPr>
        <w:t xml:space="preserve">it’s </w:t>
      </w:r>
      <w:r w:rsidRPr="00BA59AE">
        <w:rPr>
          <w:rStyle w:val="Emphasis"/>
          <w:highlight w:val="cyan"/>
        </w:rPr>
        <w:t>not crazy</w:t>
      </w:r>
      <w:r w:rsidRPr="00DA2DAA">
        <w:rPr>
          <w:rStyle w:val="StyleUnderline"/>
        </w:rPr>
        <w:t xml:space="preserve"> for the White House </w:t>
      </w:r>
      <w:r w:rsidRPr="00BA59AE">
        <w:rPr>
          <w:rStyle w:val="Emphasis"/>
          <w:highlight w:val="cyan"/>
        </w:rPr>
        <w:t>to think</w:t>
      </w:r>
      <w:r w:rsidRPr="00AA030F">
        <w:rPr>
          <w:rStyle w:val="Emphasis"/>
        </w:rPr>
        <w:t xml:space="preserve"> that in the end, this just </w:t>
      </w:r>
      <w:r w:rsidRPr="00BA59AE">
        <w:rPr>
          <w:rStyle w:val="Emphasis"/>
          <w:highlight w:val="cyan"/>
        </w:rPr>
        <w:t>might all work out</w:t>
      </w:r>
      <w:r w:rsidRPr="00AA030F">
        <w:rPr>
          <w:sz w:val="16"/>
        </w:rPr>
        <w:t>.</w:t>
      </w:r>
    </w:p>
    <w:p w14:paraId="3F6E2ABC" w14:textId="77777777" w:rsidR="001E5617" w:rsidRDefault="001E5617" w:rsidP="001E5617"/>
    <w:p w14:paraId="006A48BD" w14:textId="77777777" w:rsidR="001E5617" w:rsidRDefault="001E5617" w:rsidP="001E5617">
      <w:pPr>
        <w:pStyle w:val="Heading4"/>
      </w:pPr>
      <w:r>
        <w:t xml:space="preserve">They’ve </w:t>
      </w:r>
      <w:r w:rsidRPr="003869BD">
        <w:rPr>
          <w:u w:val="single"/>
        </w:rPr>
        <w:t>privately committed</w:t>
      </w:r>
      <w:r>
        <w:t xml:space="preserve"> – prefer </w:t>
      </w:r>
      <w:r w:rsidRPr="003869BD">
        <w:rPr>
          <w:u w:val="single"/>
        </w:rPr>
        <w:t>insiders</w:t>
      </w:r>
      <w:r>
        <w:t xml:space="preserve"> – BUT </w:t>
      </w:r>
      <w:r w:rsidRPr="003869BD">
        <w:rPr>
          <w:u w:val="single"/>
        </w:rPr>
        <w:t>PC’s key</w:t>
      </w:r>
      <w:r>
        <w:t xml:space="preserve"> to </w:t>
      </w:r>
      <w:r w:rsidRPr="003869BD">
        <w:rPr>
          <w:u w:val="single"/>
        </w:rPr>
        <w:t>public</w:t>
      </w:r>
      <w:r>
        <w:t xml:space="preserve"> </w:t>
      </w:r>
      <w:r w:rsidRPr="003F475F">
        <w:rPr>
          <w:b w:val="0"/>
        </w:rPr>
        <w:t>– which is key to passage in the House</w:t>
      </w:r>
    </w:p>
    <w:p w14:paraId="0875375B" w14:textId="77777777" w:rsidR="001E5617" w:rsidRDefault="001E5617" w:rsidP="001E5617">
      <w:pPr>
        <w:pStyle w:val="CiteSpacing"/>
      </w:pPr>
      <w:r w:rsidRPr="00535739">
        <w:rPr>
          <w:rStyle w:val="Style13ptBold"/>
        </w:rPr>
        <w:t>Mascaro 10-29</w:t>
      </w:r>
      <w:r>
        <w:t xml:space="preserve"> (Lisa Mascaro, and </w:t>
      </w:r>
      <w:proofErr w:type="spellStart"/>
      <w:r>
        <w:t>Farnoush</w:t>
      </w:r>
      <w:proofErr w:type="spellEnd"/>
      <w:r>
        <w:t xml:space="preserve"> Amiri, Associated Press, “Big, messy, complicated: Biden's plan churns in Congress,” Star Tribune, 10-29-2021, https://www.startribune.com/big-messy-complicated-bidens-plan-churns-in-congress/600111020/?refresh=true)</w:t>
      </w:r>
    </w:p>
    <w:p w14:paraId="13D9567C" w14:textId="77777777" w:rsidR="001E5617" w:rsidRPr="00902ABC" w:rsidRDefault="001E5617" w:rsidP="001E5617">
      <w:pPr>
        <w:rPr>
          <w:sz w:val="16"/>
        </w:rPr>
      </w:pPr>
      <w:r w:rsidRPr="00535739">
        <w:rPr>
          <w:rStyle w:val="StyleUnderline"/>
        </w:rPr>
        <w:t>It's big. It's messy. And it's very politically complicated</w:t>
      </w:r>
      <w:r w:rsidRPr="00902ABC">
        <w:rPr>
          <w:sz w:val="16"/>
        </w:rPr>
        <w:t xml:space="preserve">. That's President Joe </w:t>
      </w:r>
      <w:r w:rsidRPr="006A4FBA">
        <w:rPr>
          <w:rStyle w:val="Emphasis"/>
          <w:highlight w:val="cyan"/>
        </w:rPr>
        <w:t>Biden</w:t>
      </w:r>
      <w:r w:rsidRPr="00535739">
        <w:rPr>
          <w:rStyle w:val="StyleUnderline"/>
        </w:rPr>
        <w:t>'s</w:t>
      </w:r>
      <w:r w:rsidRPr="00902ABC">
        <w:rPr>
          <w:sz w:val="16"/>
        </w:rPr>
        <w:t xml:space="preserve"> sweeping domestic policy package as Democratic leaders in Congress </w:t>
      </w:r>
      <w:r w:rsidRPr="006A4FBA">
        <w:rPr>
          <w:rStyle w:val="StyleUnderline"/>
        </w:rPr>
        <w:t xml:space="preserve">try to </w:t>
      </w:r>
      <w:r w:rsidRPr="006A4FBA">
        <w:rPr>
          <w:rStyle w:val="Emphasis"/>
          <w:highlight w:val="cyan"/>
        </w:rPr>
        <w:t>muscle it into law</w:t>
      </w:r>
      <w:r w:rsidRPr="00902ABC">
        <w:rPr>
          <w:sz w:val="16"/>
        </w:rPr>
        <w:t>.</w:t>
      </w:r>
    </w:p>
    <w:p w14:paraId="13D78969" w14:textId="77777777" w:rsidR="001E5617" w:rsidRPr="00902ABC" w:rsidRDefault="001E5617" w:rsidP="001E5617">
      <w:pPr>
        <w:rPr>
          <w:sz w:val="16"/>
        </w:rPr>
      </w:pPr>
      <w:r w:rsidRPr="006A4FBA">
        <w:rPr>
          <w:rStyle w:val="StyleUnderline"/>
        </w:rPr>
        <w:t>Fallout was brutal Friday after</w:t>
      </w:r>
      <w:r w:rsidRPr="00902ABC">
        <w:rPr>
          <w:sz w:val="16"/>
        </w:rPr>
        <w:t xml:space="preserve"> Biden's announcement of a $1.75 trillion framework, chiseled back from an initial $3.5 trillion plan, </w:t>
      </w:r>
      <w:r w:rsidRPr="006A4FBA">
        <w:rPr>
          <w:rStyle w:val="StyleUnderline"/>
        </w:rPr>
        <w:t>still failed to produce ironclad support from two key holdout senators</w:t>
      </w:r>
      <w:r w:rsidRPr="00902ABC">
        <w:rPr>
          <w:sz w:val="16"/>
        </w:rPr>
        <w:t xml:space="preserve"> — West Virginia's Joe </w:t>
      </w:r>
      <w:r w:rsidRPr="006A4FBA">
        <w:rPr>
          <w:rStyle w:val="StyleUnderline"/>
        </w:rPr>
        <w:t>Manchin and</w:t>
      </w:r>
      <w:r w:rsidRPr="00902ABC">
        <w:rPr>
          <w:sz w:val="16"/>
        </w:rPr>
        <w:t xml:space="preserve"> Arizonan Kyrsten </w:t>
      </w:r>
      <w:r w:rsidRPr="006A4FBA">
        <w:rPr>
          <w:rStyle w:val="StyleUnderline"/>
        </w:rPr>
        <w:t>Sinema</w:t>
      </w:r>
      <w:r w:rsidRPr="00902ABC">
        <w:rPr>
          <w:sz w:val="16"/>
        </w:rPr>
        <w:t>. On Capitol Hill, Congress adjourned the night before with fingers pointed, tempers hot and so much at stake for the president and his party.</w:t>
      </w:r>
    </w:p>
    <w:p w14:paraId="4EBF3F5F" w14:textId="77777777" w:rsidR="001E5617" w:rsidRPr="00902ABC" w:rsidRDefault="001E5617" w:rsidP="001E5617">
      <w:pPr>
        <w:rPr>
          <w:sz w:val="16"/>
        </w:rPr>
      </w:pPr>
      <w:r w:rsidRPr="006A4FBA">
        <w:rPr>
          <w:rStyle w:val="StyleUnderline"/>
        </w:rPr>
        <w:t>Yet a formal nod of endorsement</w:t>
      </w:r>
      <w:r w:rsidRPr="00902ABC">
        <w:rPr>
          <w:sz w:val="16"/>
        </w:rPr>
        <w:t xml:space="preserve"> of Biden's plan </w:t>
      </w:r>
      <w:r w:rsidRPr="006A4FBA">
        <w:rPr>
          <w:rStyle w:val="StyleUnderline"/>
        </w:rPr>
        <w:t>from the</w:t>
      </w:r>
      <w:r w:rsidRPr="00902ABC">
        <w:rPr>
          <w:sz w:val="16"/>
        </w:rPr>
        <w:t xml:space="preserve"> party's Congressional </w:t>
      </w:r>
      <w:r w:rsidRPr="006A4FBA">
        <w:rPr>
          <w:rStyle w:val="StyleUnderline"/>
        </w:rPr>
        <w:t>Progressive Caucus</w:t>
      </w:r>
      <w:r w:rsidRPr="00902ABC">
        <w:rPr>
          <w:sz w:val="16"/>
        </w:rPr>
        <w:t xml:space="preserve"> late Thursday </w:t>
      </w:r>
      <w:r w:rsidRPr="006A4FBA">
        <w:rPr>
          <w:rStyle w:val="StyleUnderline"/>
        </w:rPr>
        <w:t>moved the president one step closer to the support needed for passage</w:t>
      </w:r>
      <w:r w:rsidRPr="00902ABC">
        <w:rPr>
          <w:sz w:val="16"/>
        </w:rPr>
        <w:t xml:space="preserve"> in the House. </w:t>
      </w:r>
      <w:r w:rsidRPr="008C129D">
        <w:rPr>
          <w:rStyle w:val="StyleUnderline"/>
        </w:rPr>
        <w:t>Determined to wrap it up, the House will try next week to pass</w:t>
      </w:r>
      <w:r w:rsidRPr="00902ABC">
        <w:rPr>
          <w:sz w:val="16"/>
        </w:rPr>
        <w:t xml:space="preserve"> Biden's big bill, along with a companion $1 trillion bipartisan infrastructure package.</w:t>
      </w:r>
    </w:p>
    <w:p w14:paraId="19EF06E1" w14:textId="77777777" w:rsidR="001E5617" w:rsidRPr="00902ABC" w:rsidRDefault="001E5617" w:rsidP="001E5617">
      <w:pPr>
        <w:rPr>
          <w:sz w:val="16"/>
        </w:rPr>
      </w:pPr>
      <w:r w:rsidRPr="008C129D">
        <w:rPr>
          <w:rStyle w:val="StyleUnderline"/>
        </w:rPr>
        <w:t xml:space="preserve">"It's </w:t>
      </w:r>
      <w:r w:rsidRPr="008C129D">
        <w:rPr>
          <w:rStyle w:val="Emphasis"/>
          <w:highlight w:val="cyan"/>
        </w:rPr>
        <w:t>only 90% done</w:t>
      </w:r>
      <w:r w:rsidRPr="008C129D">
        <w:rPr>
          <w:rStyle w:val="StyleUnderline"/>
        </w:rPr>
        <w:t>," said Rep</w:t>
      </w:r>
      <w:r w:rsidRPr="00902ABC">
        <w:rPr>
          <w:sz w:val="16"/>
        </w:rPr>
        <w:t xml:space="preserve">. Joyce </w:t>
      </w:r>
      <w:r w:rsidRPr="008C129D">
        <w:rPr>
          <w:rStyle w:val="StyleUnderline"/>
        </w:rPr>
        <w:t>Beatty</w:t>
      </w:r>
      <w:r w:rsidRPr="00902ABC">
        <w:rPr>
          <w:sz w:val="16"/>
        </w:rPr>
        <w:t>, D-Ohio, the chair of the Congressional Black Caucus. "</w:t>
      </w:r>
      <w:proofErr w:type="gramStart"/>
      <w:r w:rsidRPr="00902ABC">
        <w:rPr>
          <w:sz w:val="16"/>
        </w:rPr>
        <w:t>So</w:t>
      </w:r>
      <w:proofErr w:type="gramEnd"/>
      <w:r w:rsidRPr="00902ABC">
        <w:rPr>
          <w:sz w:val="16"/>
        </w:rPr>
        <w:t xml:space="preserve"> you got to get through the complicated — </w:t>
      </w:r>
      <w:r w:rsidRPr="008C129D">
        <w:rPr>
          <w:rStyle w:val="StyleUnderline"/>
          <w:highlight w:val="cyan"/>
        </w:rPr>
        <w:t xml:space="preserve">the </w:t>
      </w:r>
      <w:r w:rsidRPr="008C129D">
        <w:rPr>
          <w:rStyle w:val="Emphasis"/>
          <w:highlight w:val="cyan"/>
        </w:rPr>
        <w:t>last 10%</w:t>
      </w:r>
      <w:r w:rsidRPr="00902ABC">
        <w:rPr>
          <w:sz w:val="16"/>
        </w:rPr>
        <w:t xml:space="preserve">, as you know, is </w:t>
      </w:r>
      <w:r w:rsidRPr="008C129D">
        <w:rPr>
          <w:rStyle w:val="StyleUnderline"/>
        </w:rPr>
        <w:t xml:space="preserve">always </w:t>
      </w:r>
      <w:r w:rsidRPr="008C129D">
        <w:rPr>
          <w:rStyle w:val="StyleUnderline"/>
          <w:highlight w:val="cyan"/>
        </w:rPr>
        <w:t xml:space="preserve">the </w:t>
      </w:r>
      <w:r w:rsidRPr="008C129D">
        <w:rPr>
          <w:rStyle w:val="Emphasis"/>
          <w:highlight w:val="cyan"/>
        </w:rPr>
        <w:t>most difficult</w:t>
      </w:r>
      <w:r w:rsidRPr="00902ABC">
        <w:rPr>
          <w:sz w:val="16"/>
        </w:rPr>
        <w:t>."</w:t>
      </w:r>
    </w:p>
    <w:p w14:paraId="01E79BFE" w14:textId="77777777" w:rsidR="001E5617" w:rsidRPr="00902ABC" w:rsidRDefault="001E5617" w:rsidP="001E5617">
      <w:pPr>
        <w:rPr>
          <w:sz w:val="16"/>
        </w:rPr>
      </w:pPr>
      <w:r w:rsidRPr="00902ABC">
        <w:rPr>
          <w:sz w:val="16"/>
        </w:rPr>
        <w:t>The fast-moving — then slow-crawling — state-of-play in Congress puts the president and his party at significant political risk.</w:t>
      </w:r>
    </w:p>
    <w:p w14:paraId="2D57FFDE" w14:textId="77777777" w:rsidR="001E5617" w:rsidRPr="00902ABC" w:rsidRDefault="001E5617" w:rsidP="001E5617">
      <w:pPr>
        <w:rPr>
          <w:sz w:val="16"/>
        </w:rPr>
      </w:pPr>
      <w:r w:rsidRPr="00902ABC">
        <w:rPr>
          <w:sz w:val="16"/>
        </w:rPr>
        <w:t>Biden's slipping approval rating and the party's own hold on Congress are at stake with the 2022 midterm election campaigns soon underway. Democrats are struggling in governor's races next week in Virginia and New Jersey, where safe victories might have been expected.</w:t>
      </w:r>
    </w:p>
    <w:p w14:paraId="23FFC204" w14:textId="77777777" w:rsidR="001E5617" w:rsidRPr="00902ABC" w:rsidRDefault="001E5617" w:rsidP="001E5617">
      <w:pPr>
        <w:rPr>
          <w:sz w:val="16"/>
        </w:rPr>
      </w:pPr>
      <w:r w:rsidRPr="00902ABC">
        <w:rPr>
          <w:sz w:val="16"/>
        </w:rPr>
        <w:t>"It's sort of stunning to me that we're in this place," exasperated Stephanie Murphy, D-Fla., told reporters late Thursday as the House adjourned.</w:t>
      </w:r>
    </w:p>
    <w:p w14:paraId="25C2E02E" w14:textId="77777777" w:rsidR="001E5617" w:rsidRPr="00902ABC" w:rsidRDefault="001E5617" w:rsidP="001E5617">
      <w:pPr>
        <w:rPr>
          <w:sz w:val="16"/>
        </w:rPr>
      </w:pPr>
      <w:r w:rsidRPr="00902ABC">
        <w:rPr>
          <w:sz w:val="16"/>
        </w:rPr>
        <w:t xml:space="preserve">Biden arrived that morning on Capitol Hill triumphant in announcing a historic framework on the bill that he </w:t>
      </w:r>
      <w:r w:rsidRPr="006E68AA">
        <w:rPr>
          <w:rStyle w:val="StyleUnderline"/>
        </w:rPr>
        <w:t xml:space="preserve">claimed </w:t>
      </w:r>
      <w:r w:rsidRPr="006E68AA">
        <w:rPr>
          <w:rStyle w:val="Emphasis"/>
          <w:highlight w:val="cyan"/>
        </w:rPr>
        <w:t>would get 50 votes</w:t>
      </w:r>
      <w:r w:rsidRPr="006E68AA">
        <w:rPr>
          <w:rStyle w:val="StyleUnderline"/>
        </w:rPr>
        <w:t xml:space="preserve"> in the Senate. </w:t>
      </w:r>
      <w:r w:rsidRPr="006E68AA">
        <w:rPr>
          <w:rStyle w:val="Emphasis"/>
          <w:highlight w:val="cyan"/>
        </w:rPr>
        <w:t>But</w:t>
      </w:r>
      <w:r w:rsidRPr="006E68AA">
        <w:rPr>
          <w:rStyle w:val="StyleUnderline"/>
        </w:rPr>
        <w:t xml:space="preserve"> the two Dem</w:t>
      </w:r>
      <w:r w:rsidRPr="00902ABC">
        <w:rPr>
          <w:sz w:val="16"/>
        </w:rPr>
        <w:t xml:space="preserve">ocratic </w:t>
      </w:r>
      <w:r w:rsidRPr="006E68AA">
        <w:rPr>
          <w:rStyle w:val="StyleUnderline"/>
        </w:rPr>
        <w:t xml:space="preserve">Senate </w:t>
      </w:r>
      <w:r w:rsidRPr="006E68AA">
        <w:rPr>
          <w:rStyle w:val="StyleUnderline"/>
          <w:highlight w:val="cyan"/>
        </w:rPr>
        <w:t xml:space="preserve">holdouts </w:t>
      </w:r>
      <w:r w:rsidRPr="006E68AA">
        <w:rPr>
          <w:rStyle w:val="Emphasis"/>
          <w:highlight w:val="cyan"/>
        </w:rPr>
        <w:t>Manchin</w:t>
      </w:r>
      <w:r w:rsidRPr="006E68AA">
        <w:rPr>
          <w:rStyle w:val="StyleUnderline"/>
          <w:highlight w:val="cyan"/>
        </w:rPr>
        <w:t xml:space="preserve"> and </w:t>
      </w:r>
      <w:r w:rsidRPr="006E68AA">
        <w:rPr>
          <w:rStyle w:val="Emphasis"/>
          <w:highlight w:val="cyan"/>
        </w:rPr>
        <w:t>Sinema</w:t>
      </w:r>
      <w:r w:rsidRPr="006E68AA">
        <w:rPr>
          <w:rStyle w:val="StyleUnderline"/>
          <w:highlight w:val="cyan"/>
        </w:rPr>
        <w:t xml:space="preserve"> responded</w:t>
      </w:r>
      <w:r w:rsidRPr="006E68AA">
        <w:rPr>
          <w:rStyle w:val="StyleUnderline"/>
        </w:rPr>
        <w:t xml:space="preserve"> — </w:t>
      </w:r>
      <w:r w:rsidRPr="006E68AA">
        <w:rPr>
          <w:rStyle w:val="Emphasis"/>
          <w:highlight w:val="cyan"/>
        </w:rPr>
        <w:t>maybe, maybe not</w:t>
      </w:r>
      <w:r w:rsidRPr="00902ABC">
        <w:rPr>
          <w:sz w:val="16"/>
        </w:rPr>
        <w:t>.</w:t>
      </w:r>
    </w:p>
    <w:p w14:paraId="401F1E8D" w14:textId="77777777" w:rsidR="001E5617" w:rsidRPr="00902ABC" w:rsidRDefault="001E5617" w:rsidP="001E5617">
      <w:pPr>
        <w:rPr>
          <w:sz w:val="16"/>
        </w:rPr>
      </w:pPr>
      <w:r w:rsidRPr="00902ABC">
        <w:rPr>
          <w:sz w:val="16"/>
        </w:rPr>
        <w:t>Manchin and Sinema's reluctance to fully embrace Biden's plan set off a domino series of events that sent Biden to overseas summits empty handed and left the party portrayed as in disarray.</w:t>
      </w:r>
    </w:p>
    <w:p w14:paraId="04E3D8E6" w14:textId="77777777" w:rsidR="001E5617" w:rsidRPr="00902ABC" w:rsidRDefault="001E5617" w:rsidP="001E5617">
      <w:pPr>
        <w:rPr>
          <w:sz w:val="16"/>
        </w:rPr>
      </w:pPr>
      <w:r w:rsidRPr="00902ABC">
        <w:rPr>
          <w:sz w:val="16"/>
        </w:rPr>
        <w:t>House Speaker Nancy Pelosi was forced to abandon plans to pass the related measure, the $1 trillion bipartisan infrastructure plan, that has become tangled in the deliberations. Progressives have been refusing to vote for that public works package of roads, bridges and broadband, withholding their support as leverage for assurances that Manchin and Sinema are on board with Biden's big bill.</w:t>
      </w:r>
    </w:p>
    <w:p w14:paraId="3404A295" w14:textId="77777777" w:rsidR="001E5617" w:rsidRPr="00902ABC" w:rsidRDefault="001E5617" w:rsidP="001E5617">
      <w:pPr>
        <w:rPr>
          <w:sz w:val="16"/>
        </w:rPr>
      </w:pPr>
      <w:r w:rsidRPr="003F475F">
        <w:rPr>
          <w:rStyle w:val="StyleUnderline"/>
        </w:rPr>
        <w:t>"Everyone is very clear that the biggest problem</w:t>
      </w:r>
      <w:r w:rsidRPr="00902ABC">
        <w:rPr>
          <w:sz w:val="16"/>
        </w:rPr>
        <w:t xml:space="preserve"> we have here </w:t>
      </w:r>
      <w:r w:rsidRPr="003F475F">
        <w:rPr>
          <w:rStyle w:val="StyleUnderline"/>
        </w:rPr>
        <w:t>is Manchin and Sinema," Rep.</w:t>
      </w:r>
      <w:r w:rsidRPr="00902ABC">
        <w:rPr>
          <w:sz w:val="16"/>
        </w:rPr>
        <w:t xml:space="preserve"> Ruben </w:t>
      </w:r>
      <w:r w:rsidRPr="003F475F">
        <w:rPr>
          <w:rStyle w:val="StyleUnderline"/>
        </w:rPr>
        <w:t>Gallego</w:t>
      </w:r>
      <w:r w:rsidRPr="00902ABC">
        <w:rPr>
          <w:sz w:val="16"/>
        </w:rPr>
        <w:t xml:space="preserve"> of Arizona </w:t>
      </w:r>
      <w:r w:rsidRPr="003F475F">
        <w:rPr>
          <w:rStyle w:val="StyleUnderline"/>
        </w:rPr>
        <w:t>told</w:t>
      </w:r>
      <w:r w:rsidRPr="00902ABC">
        <w:rPr>
          <w:sz w:val="16"/>
        </w:rPr>
        <w:t xml:space="preserve"> reporters. </w:t>
      </w:r>
      <w:r w:rsidRPr="003F475F">
        <w:rPr>
          <w:rStyle w:val="StyleUnderline"/>
        </w:rPr>
        <w:t xml:space="preserve">"We don't trust them. We need to hear from them that they're actually in agreement </w:t>
      </w:r>
      <w:r w:rsidRPr="00902ABC">
        <w:rPr>
          <w:sz w:val="16"/>
        </w:rPr>
        <w:t>with the president's framework."</w:t>
      </w:r>
    </w:p>
    <w:p w14:paraId="30DDFC5B" w14:textId="77777777" w:rsidR="001E5617" w:rsidRPr="00902ABC" w:rsidRDefault="001E5617" w:rsidP="001E5617">
      <w:pPr>
        <w:rPr>
          <w:sz w:val="16"/>
        </w:rPr>
      </w:pPr>
      <w:r w:rsidRPr="008421A8">
        <w:rPr>
          <w:rStyle w:val="StyleUnderline"/>
          <w:highlight w:val="cyan"/>
        </w:rPr>
        <w:t xml:space="preserve">Still, </w:t>
      </w:r>
      <w:r w:rsidRPr="008421A8">
        <w:rPr>
          <w:rStyle w:val="Emphasis"/>
          <w:highlight w:val="cyan"/>
        </w:rPr>
        <w:t>step by step</w:t>
      </w:r>
      <w:r w:rsidRPr="00902ABC">
        <w:rPr>
          <w:sz w:val="16"/>
        </w:rPr>
        <w:t xml:space="preserve">, Pelosi and Senate Majority Leader Chuck Schumer are </w:t>
      </w:r>
      <w:r w:rsidRPr="008421A8">
        <w:rPr>
          <w:rStyle w:val="StyleUnderline"/>
          <w:highlight w:val="cyan"/>
        </w:rPr>
        <w:t>edging</w:t>
      </w:r>
      <w:r w:rsidRPr="008421A8">
        <w:rPr>
          <w:rStyle w:val="StyleUnderline"/>
        </w:rPr>
        <w:t xml:space="preserve"> their caucuses </w:t>
      </w:r>
      <w:r w:rsidRPr="008421A8">
        <w:rPr>
          <w:rStyle w:val="StyleUnderline"/>
          <w:highlight w:val="cyan"/>
        </w:rPr>
        <w:t xml:space="preserve">closer to </w:t>
      </w:r>
      <w:r w:rsidRPr="008421A8">
        <w:rPr>
          <w:rStyle w:val="Emphasis"/>
          <w:highlight w:val="cyan"/>
        </w:rPr>
        <w:t>resolving</w:t>
      </w:r>
      <w:r w:rsidRPr="008421A8">
        <w:rPr>
          <w:rStyle w:val="Emphasis"/>
        </w:rPr>
        <w:t xml:space="preserve"> their </w:t>
      </w:r>
      <w:r w:rsidRPr="008421A8">
        <w:rPr>
          <w:rStyle w:val="Emphasis"/>
          <w:highlight w:val="cyan"/>
        </w:rPr>
        <w:t>differences</w:t>
      </w:r>
      <w:r w:rsidRPr="00902ABC">
        <w:rPr>
          <w:sz w:val="16"/>
        </w:rPr>
        <w:t xml:space="preserve"> over what would be the most ambitious federal investments in social services in generations and some $555 billion in climate change strategies.</w:t>
      </w:r>
    </w:p>
    <w:p w14:paraId="4F26FACF" w14:textId="77777777" w:rsidR="001E5617" w:rsidRPr="00902ABC" w:rsidRDefault="001E5617" w:rsidP="001E5617">
      <w:pPr>
        <w:rPr>
          <w:sz w:val="16"/>
        </w:rPr>
      </w:pPr>
      <w:r w:rsidRPr="008421A8">
        <w:rPr>
          <w:rStyle w:val="StyleUnderline"/>
        </w:rPr>
        <w:t>"We will vote both bills through," said Rep</w:t>
      </w:r>
      <w:r w:rsidRPr="00902ABC">
        <w:rPr>
          <w:sz w:val="16"/>
        </w:rPr>
        <w:t xml:space="preserve">. Pramila </w:t>
      </w:r>
      <w:r w:rsidRPr="008421A8">
        <w:rPr>
          <w:rStyle w:val="StyleUnderline"/>
        </w:rPr>
        <w:t>Jayapal</w:t>
      </w:r>
      <w:r w:rsidRPr="00902ABC">
        <w:rPr>
          <w:sz w:val="16"/>
        </w:rPr>
        <w:t>, D-Wash., the chairwoman of the progressive caucus, after endorsing Biden's plan.</w:t>
      </w:r>
    </w:p>
    <w:p w14:paraId="2570C98B" w14:textId="77777777" w:rsidR="001E5617" w:rsidRPr="00902ABC" w:rsidRDefault="001E5617" w:rsidP="001E5617">
      <w:pPr>
        <w:rPr>
          <w:sz w:val="16"/>
        </w:rPr>
      </w:pPr>
      <w:r w:rsidRPr="008421A8">
        <w:rPr>
          <w:rStyle w:val="StyleUnderline"/>
        </w:rPr>
        <w:t>Lawmakers are expected to spend the weekend negotiating final details</w:t>
      </w:r>
      <w:r w:rsidRPr="00902ABC">
        <w:rPr>
          <w:sz w:val="16"/>
        </w:rPr>
        <w:t xml:space="preserve"> on text that's swelling beyond 1,600 pages. Some are trying to restore a paid family leave program or lower prescription drug costs that fell out of Biden's framework.</w:t>
      </w:r>
    </w:p>
    <w:p w14:paraId="72F09403" w14:textId="77777777" w:rsidR="001E5617" w:rsidRPr="00902ABC" w:rsidRDefault="001E5617" w:rsidP="001E5617">
      <w:pPr>
        <w:rPr>
          <w:sz w:val="16"/>
        </w:rPr>
      </w:pPr>
      <w:r w:rsidRPr="0037642E">
        <w:rPr>
          <w:rStyle w:val="Emphasis"/>
          <w:highlight w:val="cyan"/>
        </w:rPr>
        <w:t>Manchin</w:t>
      </w:r>
      <w:r w:rsidRPr="0037642E">
        <w:rPr>
          <w:rStyle w:val="StyleUnderline"/>
          <w:highlight w:val="cyan"/>
        </w:rPr>
        <w:t xml:space="preserve"> and </w:t>
      </w:r>
      <w:r w:rsidRPr="0037642E">
        <w:rPr>
          <w:rStyle w:val="Emphasis"/>
          <w:highlight w:val="cyan"/>
        </w:rPr>
        <w:t>Sinema</w:t>
      </w:r>
      <w:r w:rsidRPr="008421A8">
        <w:rPr>
          <w:rStyle w:val="StyleUnderline"/>
        </w:rPr>
        <w:t>, the two holdouts, now hold enormous power, essentially deciding whether Biden will be able to deliver</w:t>
      </w:r>
      <w:r w:rsidRPr="00902ABC">
        <w:rPr>
          <w:sz w:val="16"/>
        </w:rPr>
        <w:t xml:space="preserve"> on the Democrats' major campaign promises.</w:t>
      </w:r>
    </w:p>
    <w:p w14:paraId="126B31FA" w14:textId="77777777" w:rsidR="001E5617" w:rsidRPr="00902ABC" w:rsidRDefault="001E5617" w:rsidP="001E5617">
      <w:pPr>
        <w:rPr>
          <w:sz w:val="16"/>
        </w:rPr>
      </w:pPr>
      <w:r w:rsidRPr="0037642E">
        <w:rPr>
          <w:rStyle w:val="Emphasis"/>
          <w:highlight w:val="cyan"/>
        </w:rPr>
        <w:t>Both</w:t>
      </w:r>
      <w:r w:rsidRPr="0037642E">
        <w:rPr>
          <w:rStyle w:val="StyleUnderline"/>
          <w:highlight w:val="cyan"/>
        </w:rPr>
        <w:t xml:space="preserve"> have </w:t>
      </w:r>
      <w:r w:rsidRPr="0037642E">
        <w:rPr>
          <w:rStyle w:val="Emphasis"/>
          <w:highlight w:val="cyan"/>
        </w:rPr>
        <w:t>privately indicated that they are on board</w:t>
      </w:r>
      <w:r w:rsidRPr="008421A8">
        <w:rPr>
          <w:rStyle w:val="StyleUnderline"/>
        </w:rPr>
        <w:t>, according to Dem</w:t>
      </w:r>
      <w:r w:rsidRPr="00902ABC">
        <w:rPr>
          <w:sz w:val="16"/>
        </w:rPr>
        <w:t xml:space="preserve">ocratic </w:t>
      </w:r>
      <w:r w:rsidRPr="008421A8">
        <w:rPr>
          <w:rStyle w:val="StyleUnderline"/>
        </w:rPr>
        <w:t>Sen</w:t>
      </w:r>
      <w:r w:rsidRPr="00902ABC">
        <w:rPr>
          <w:sz w:val="16"/>
        </w:rPr>
        <w:t xml:space="preserve">. Chris </w:t>
      </w:r>
      <w:r w:rsidRPr="008421A8">
        <w:rPr>
          <w:rStyle w:val="StyleUnderline"/>
        </w:rPr>
        <w:t>Coons</w:t>
      </w:r>
      <w:r w:rsidRPr="00902ABC">
        <w:rPr>
          <w:sz w:val="16"/>
        </w:rPr>
        <w:t xml:space="preserve"> of Delaware, a Biden ally.</w:t>
      </w:r>
    </w:p>
    <w:p w14:paraId="3568F31A" w14:textId="77777777" w:rsidR="001E5617" w:rsidRPr="00902ABC" w:rsidRDefault="001E5617" w:rsidP="001E5617">
      <w:pPr>
        <w:rPr>
          <w:sz w:val="16"/>
        </w:rPr>
      </w:pPr>
      <w:r w:rsidRPr="008421A8">
        <w:rPr>
          <w:rStyle w:val="StyleUnderline"/>
        </w:rPr>
        <w:t xml:space="preserve">"I have new </w:t>
      </w:r>
      <w:r w:rsidRPr="0037642E">
        <w:rPr>
          <w:rStyle w:val="Emphasis"/>
        </w:rPr>
        <w:t>optimism</w:t>
      </w:r>
      <w:r w:rsidRPr="008421A8">
        <w:rPr>
          <w:rStyle w:val="StyleUnderline"/>
        </w:rPr>
        <w:t>," tweeted Sen</w:t>
      </w:r>
      <w:r w:rsidRPr="00902ABC">
        <w:rPr>
          <w:sz w:val="16"/>
        </w:rPr>
        <w:t xml:space="preserve">. Brian </w:t>
      </w:r>
      <w:r w:rsidRPr="008421A8">
        <w:rPr>
          <w:rStyle w:val="StyleUnderline"/>
        </w:rPr>
        <w:t>Schatz</w:t>
      </w:r>
      <w:r w:rsidRPr="00902ABC">
        <w:rPr>
          <w:sz w:val="16"/>
        </w:rPr>
        <w:t xml:space="preserve">, D-Hawaii, </w:t>
      </w:r>
      <w:r w:rsidRPr="008421A8">
        <w:rPr>
          <w:rStyle w:val="StyleUnderline"/>
        </w:rPr>
        <w:t xml:space="preserve">who was part of a small entourage that </w:t>
      </w:r>
      <w:r w:rsidRPr="0037642E">
        <w:rPr>
          <w:rStyle w:val="Emphasis"/>
        </w:rPr>
        <w:t>met privately with Sinema</w:t>
      </w:r>
      <w:r w:rsidRPr="00902ABC">
        <w:rPr>
          <w:sz w:val="16"/>
        </w:rPr>
        <w:t xml:space="preserve"> at the Capitol.</w:t>
      </w:r>
    </w:p>
    <w:p w14:paraId="1642F787" w14:textId="77777777" w:rsidR="001E5617" w:rsidRPr="00902ABC" w:rsidRDefault="001E5617" w:rsidP="001E5617">
      <w:pPr>
        <w:rPr>
          <w:sz w:val="16"/>
        </w:rPr>
      </w:pPr>
      <w:r w:rsidRPr="00902ABC">
        <w:rPr>
          <w:sz w:val="16"/>
        </w:rPr>
        <w:t>"Same," responded Rep. Joe Neguse, D-Colo., who served as a bridge between progressives and the Arizona senator.</w:t>
      </w:r>
    </w:p>
    <w:p w14:paraId="221EA9AC" w14:textId="77777777" w:rsidR="001E5617" w:rsidRPr="00902ABC" w:rsidRDefault="001E5617" w:rsidP="001E5617">
      <w:pPr>
        <w:rPr>
          <w:sz w:val="16"/>
        </w:rPr>
      </w:pPr>
      <w:r w:rsidRPr="00902ABC">
        <w:rPr>
          <w:rStyle w:val="Emphasis"/>
          <w:highlight w:val="cyan"/>
        </w:rPr>
        <w:t>But</w:t>
      </w:r>
      <w:r w:rsidRPr="00902ABC">
        <w:rPr>
          <w:rStyle w:val="StyleUnderline"/>
          <w:highlight w:val="cyan"/>
        </w:rPr>
        <w:t xml:space="preserve"> it </w:t>
      </w:r>
      <w:r w:rsidRPr="00902ABC">
        <w:rPr>
          <w:rStyle w:val="Emphasis"/>
          <w:highlight w:val="cyan"/>
        </w:rPr>
        <w:t>won't be easy</w:t>
      </w:r>
      <w:r w:rsidRPr="00902ABC">
        <w:rPr>
          <w:sz w:val="16"/>
        </w:rPr>
        <w:t>, if past congressional battles are any measure. Legislating is work that takes time and rarely happens on schedule.</w:t>
      </w:r>
    </w:p>
    <w:p w14:paraId="0D5FE4BC" w14:textId="77777777" w:rsidR="001E5617" w:rsidRDefault="001E5617" w:rsidP="001E5617">
      <w:pPr>
        <w:pStyle w:val="Heading3"/>
      </w:pPr>
      <w:r>
        <w:t xml:space="preserve">AT: </w:t>
      </w:r>
      <w:proofErr w:type="spellStart"/>
      <w:r>
        <w:t>Stanage</w:t>
      </w:r>
      <w:proofErr w:type="spellEnd"/>
      <w:r>
        <w:t xml:space="preserve"> </w:t>
      </w:r>
    </w:p>
    <w:p w14:paraId="49F2E604" w14:textId="77777777" w:rsidR="001E5617" w:rsidRDefault="001E5617" w:rsidP="001E5617">
      <w:pPr>
        <w:pStyle w:val="Heading4"/>
      </w:pPr>
      <w:r>
        <w:t>Sufficient progressive support – House vote only failed because they’re waiting on Manchin and Sinema to publicly commit</w:t>
      </w:r>
    </w:p>
    <w:p w14:paraId="066F1706" w14:textId="77777777" w:rsidR="001E5617" w:rsidRDefault="001E5617" w:rsidP="001E5617">
      <w:pPr>
        <w:pStyle w:val="CiteSpacing"/>
      </w:pPr>
      <w:r w:rsidRPr="00A60285">
        <w:rPr>
          <w:rStyle w:val="Style13ptBold"/>
        </w:rPr>
        <w:t>Allen 10-29</w:t>
      </w:r>
      <w:r>
        <w:t xml:space="preserve"> (Jonathan Allen, NBC News, “Biden's future — and his party's — depends on whether Democrats can unify,” 10-29-2021, </w:t>
      </w:r>
      <w:hyperlink r:id="rId14" w:history="1">
        <w:r w:rsidRPr="00F41400">
          <w:rPr>
            <w:rStyle w:val="Hyperlink"/>
          </w:rPr>
          <w:t>https://www.nbcnews.com/politics/white-house/biden-s-future-his-party-s-depends-whether-democrats-can-n1282738</w:t>
        </w:r>
      </w:hyperlink>
      <w:r>
        <w:t>)</w:t>
      </w:r>
    </w:p>
    <w:p w14:paraId="6ED30669" w14:textId="77777777" w:rsidR="001E5617" w:rsidRPr="00AF4E51" w:rsidRDefault="001E5617" w:rsidP="001E5617">
      <w:pPr>
        <w:rPr>
          <w:sz w:val="16"/>
        </w:rPr>
      </w:pPr>
      <w:r w:rsidRPr="00AF4E51">
        <w:rPr>
          <w:sz w:val="16"/>
        </w:rPr>
        <w:t>"The best way to secure the gains and the promises made today is to take a bit more time to see the actual bill and to make sure Manchin and Sinema say 'yes,'" Adam Green, co-founder of the Progressive Change Campaign Committee, said of the framework deal Biden announced.</w:t>
      </w:r>
    </w:p>
    <w:p w14:paraId="30A9E40E" w14:textId="77777777" w:rsidR="001E5617" w:rsidRPr="00AF4E51" w:rsidRDefault="001E5617" w:rsidP="001E5617">
      <w:pPr>
        <w:rPr>
          <w:sz w:val="16"/>
        </w:rPr>
      </w:pPr>
      <w:r w:rsidRPr="00AF4E51">
        <w:rPr>
          <w:sz w:val="16"/>
        </w:rPr>
        <w:t xml:space="preserve">In other words, </w:t>
      </w:r>
      <w:r w:rsidRPr="0017790F">
        <w:rPr>
          <w:rStyle w:val="StyleUnderline"/>
          <w:highlight w:val="cyan"/>
        </w:rPr>
        <w:t>progressives plan to hold out until the ink is dry</w:t>
      </w:r>
      <w:r w:rsidRPr="00AF4E51">
        <w:rPr>
          <w:rStyle w:val="StyleUnderline"/>
        </w:rPr>
        <w:t xml:space="preserve"> on a plan that Biden negotiated </w:t>
      </w:r>
      <w:r w:rsidRPr="0017790F">
        <w:rPr>
          <w:rStyle w:val="StyleUnderline"/>
          <w:highlight w:val="cyan"/>
        </w:rPr>
        <w:t>with Manchin and Sinema</w:t>
      </w:r>
      <w:r w:rsidRPr="00AF4E51">
        <w:rPr>
          <w:sz w:val="16"/>
        </w:rPr>
        <w:t xml:space="preserve">. While they did not commit to vote for anything, members of </w:t>
      </w:r>
      <w:r w:rsidRPr="00AF4E51">
        <w:rPr>
          <w:rStyle w:val="StyleUnderline"/>
        </w:rPr>
        <w:t>the</w:t>
      </w:r>
      <w:r w:rsidRPr="00AF4E51">
        <w:rPr>
          <w:sz w:val="16"/>
        </w:rPr>
        <w:t xml:space="preserve"> Congressional </w:t>
      </w:r>
      <w:r w:rsidRPr="0017790F">
        <w:rPr>
          <w:rStyle w:val="StyleUnderline"/>
          <w:highlight w:val="cyan"/>
        </w:rPr>
        <w:t>Progressive Caucus</w:t>
      </w:r>
      <w:r w:rsidRPr="00AF4E51">
        <w:rPr>
          <w:rStyle w:val="StyleUnderline"/>
        </w:rPr>
        <w:t xml:space="preserve"> said</w:t>
      </w:r>
      <w:r w:rsidRPr="00AF4E51">
        <w:rPr>
          <w:sz w:val="16"/>
        </w:rPr>
        <w:t xml:space="preserve"> in a statement Thursday that </w:t>
      </w:r>
      <w:r w:rsidRPr="00AF4E51">
        <w:rPr>
          <w:rStyle w:val="StyleUnderline"/>
        </w:rPr>
        <w:t xml:space="preserve">they are </w:t>
      </w:r>
      <w:r w:rsidRPr="0017790F">
        <w:rPr>
          <w:rStyle w:val="Emphasis"/>
          <w:highlight w:val="cyan"/>
        </w:rPr>
        <w:t>"overwhelmingly" supportive</w:t>
      </w:r>
      <w:r w:rsidRPr="00AF4E51">
        <w:rPr>
          <w:rStyle w:val="StyleUnderline"/>
        </w:rPr>
        <w:t xml:space="preserve"> of the framework</w:t>
      </w:r>
      <w:r w:rsidRPr="00AF4E51">
        <w:rPr>
          <w:sz w:val="16"/>
        </w:rPr>
        <w:t>.</w:t>
      </w:r>
    </w:p>
    <w:p w14:paraId="009EB4F2" w14:textId="77777777" w:rsidR="001E5617" w:rsidRPr="00AF4E51" w:rsidRDefault="001E5617" w:rsidP="001E5617">
      <w:pPr>
        <w:rPr>
          <w:sz w:val="16"/>
        </w:rPr>
      </w:pPr>
      <w:r w:rsidRPr="00AF4E51">
        <w:rPr>
          <w:rStyle w:val="StyleUnderline"/>
        </w:rPr>
        <w:t>Still, a faction</w:t>
      </w:r>
      <w:r w:rsidRPr="00AF4E51">
        <w:rPr>
          <w:sz w:val="16"/>
        </w:rPr>
        <w:t xml:space="preserve"> of them told Pelosi on Thursday that they </w:t>
      </w:r>
      <w:r w:rsidRPr="00AF4E51">
        <w:rPr>
          <w:rStyle w:val="StyleUnderline"/>
        </w:rPr>
        <w:t>wouldn't vote for infrastructure until there is a hard deal with the Senate to pass the social spending bill</w:t>
      </w:r>
      <w:r w:rsidRPr="00AF4E51">
        <w:rPr>
          <w:sz w:val="16"/>
        </w:rPr>
        <w:t>, according to one of the recalcitrant lawmakers. Estimates of the rebel group range from about two dozen to more than three dozen. That forced Pelosi to abandon hopes of a vote on infrastructure this week.</w:t>
      </w:r>
    </w:p>
    <w:p w14:paraId="639062CE" w14:textId="77777777" w:rsidR="001E5617" w:rsidRPr="00AF4E51" w:rsidRDefault="001E5617" w:rsidP="001E5617">
      <w:pPr>
        <w:rPr>
          <w:sz w:val="16"/>
        </w:rPr>
      </w:pPr>
      <w:r w:rsidRPr="00AF4E51">
        <w:rPr>
          <w:sz w:val="16"/>
        </w:rPr>
        <w:t xml:space="preserve">It should </w:t>
      </w:r>
      <w:r w:rsidRPr="0017790F">
        <w:rPr>
          <w:rStyle w:val="StyleUnderline"/>
          <w:highlight w:val="cyan"/>
        </w:rPr>
        <w:t>not</w:t>
      </w:r>
      <w:r w:rsidRPr="00AF4E51">
        <w:rPr>
          <w:sz w:val="16"/>
        </w:rPr>
        <w:t xml:space="preserve"> have been </w:t>
      </w:r>
      <w:r w:rsidRPr="0017790F">
        <w:rPr>
          <w:rStyle w:val="StyleUnderline"/>
          <w:highlight w:val="cyan"/>
        </w:rPr>
        <w:t>a surprise to anyone</w:t>
      </w:r>
      <w:r w:rsidRPr="00AF4E51">
        <w:rPr>
          <w:sz w:val="16"/>
        </w:rPr>
        <w:t xml:space="preserve">, least of all Biden and Democratic leaders in Congress, </w:t>
      </w:r>
      <w:r w:rsidRPr="00AF4E51">
        <w:rPr>
          <w:rStyle w:val="StyleUnderline"/>
        </w:rPr>
        <w:t xml:space="preserve">that the two </w:t>
      </w:r>
      <w:r w:rsidRPr="0017790F">
        <w:rPr>
          <w:rStyle w:val="StyleUnderline"/>
          <w:highlight w:val="cyan"/>
        </w:rPr>
        <w:t>centrists</w:t>
      </w:r>
      <w:r w:rsidRPr="00AF4E51">
        <w:rPr>
          <w:rStyle w:val="StyleUnderline"/>
        </w:rPr>
        <w:t xml:space="preserve"> would </w:t>
      </w:r>
      <w:r w:rsidRPr="0017790F">
        <w:rPr>
          <w:rStyle w:val="StyleUnderline"/>
          <w:highlight w:val="cyan"/>
        </w:rPr>
        <w:t>dictate the terms</w:t>
      </w:r>
      <w:r w:rsidRPr="00AF4E51">
        <w:rPr>
          <w:rStyle w:val="StyleUnderline"/>
        </w:rPr>
        <w:t xml:space="preserve"> of any agreement</w:t>
      </w:r>
      <w:r w:rsidRPr="00AF4E51">
        <w:rPr>
          <w:sz w:val="16"/>
        </w:rPr>
        <w:t>. Each of them holds an effective veto on the Build Back Better plan because the Senate is split 50-50 and Republicans have not engaged in, or been invited to engage in, negotiations. All of them will vote against it.</w:t>
      </w:r>
    </w:p>
    <w:p w14:paraId="352B7033" w14:textId="77777777" w:rsidR="001E5617" w:rsidRPr="00B77F56" w:rsidRDefault="001E5617" w:rsidP="001E5617"/>
    <w:p w14:paraId="5E7C2107" w14:textId="77777777" w:rsidR="001E5617" w:rsidRDefault="001E5617" w:rsidP="001E5617">
      <w:pPr>
        <w:pStyle w:val="Heading3"/>
      </w:pPr>
      <w:r>
        <w:t xml:space="preserve">AT: Compartmentalized </w:t>
      </w:r>
    </w:p>
    <w:p w14:paraId="5B0BF4D7" w14:textId="77777777" w:rsidR="001E5617" w:rsidRDefault="001E5617" w:rsidP="001E5617">
      <w:pPr>
        <w:pStyle w:val="Heading4"/>
      </w:pPr>
      <w:r>
        <w:t xml:space="preserve">Compartmentalization wrong – prefer </w:t>
      </w:r>
      <w:proofErr w:type="spellStart"/>
      <w:r>
        <w:t>ev</w:t>
      </w:r>
      <w:proofErr w:type="spellEnd"/>
      <w:r>
        <w:t xml:space="preserve"> specific to Biden and antitrust. </w:t>
      </w:r>
    </w:p>
    <w:p w14:paraId="74BCBA23" w14:textId="77777777" w:rsidR="001E5617" w:rsidRPr="00C17776" w:rsidRDefault="001E5617" w:rsidP="001E5617">
      <w:pPr>
        <w:pStyle w:val="ListParagraph"/>
        <w:numPr>
          <w:ilvl w:val="0"/>
          <w:numId w:val="16"/>
        </w:numPr>
        <w:rPr>
          <w:sz w:val="18"/>
          <w:szCs w:val="18"/>
        </w:rPr>
      </w:pPr>
      <w:r w:rsidRPr="00C17776">
        <w:rPr>
          <w:sz w:val="18"/>
          <w:szCs w:val="18"/>
        </w:rPr>
        <w:t xml:space="preserve">2A’s love “no spillover” – but this </w:t>
      </w:r>
      <w:proofErr w:type="spellStart"/>
      <w:r w:rsidRPr="00C17776">
        <w:rPr>
          <w:sz w:val="18"/>
          <w:szCs w:val="18"/>
        </w:rPr>
        <w:t>ev</w:t>
      </w:r>
      <w:proofErr w:type="spellEnd"/>
      <w:r w:rsidRPr="00C17776">
        <w:rPr>
          <w:sz w:val="18"/>
          <w:szCs w:val="18"/>
        </w:rPr>
        <w:t xml:space="preserve"> expressly says pushing antitrust cannot exist in a vacuum relative to other priorities. </w:t>
      </w:r>
    </w:p>
    <w:p w14:paraId="073DCF59" w14:textId="77777777" w:rsidR="001E5617" w:rsidRPr="00C17776" w:rsidRDefault="001E5617" w:rsidP="001E5617">
      <w:pPr>
        <w:pStyle w:val="ListParagraph"/>
        <w:numPr>
          <w:ilvl w:val="0"/>
          <w:numId w:val="16"/>
        </w:numPr>
        <w:rPr>
          <w:sz w:val="18"/>
          <w:szCs w:val="18"/>
        </w:rPr>
      </w:pPr>
      <w:r w:rsidRPr="00C17776">
        <w:rPr>
          <w:sz w:val="18"/>
          <w:szCs w:val="18"/>
        </w:rPr>
        <w:t xml:space="preserve">Makes a budget link – which applies </w:t>
      </w:r>
      <w:proofErr w:type="spellStart"/>
      <w:r w:rsidRPr="00C17776">
        <w:rPr>
          <w:sz w:val="18"/>
          <w:szCs w:val="18"/>
        </w:rPr>
        <w:t>bc</w:t>
      </w:r>
      <w:proofErr w:type="spellEnd"/>
      <w:r w:rsidRPr="00C17776">
        <w:rPr>
          <w:sz w:val="18"/>
          <w:szCs w:val="18"/>
        </w:rPr>
        <w:t xml:space="preserve"> Affs include perceived spending. </w:t>
      </w:r>
    </w:p>
    <w:p w14:paraId="69483BE8" w14:textId="77777777" w:rsidR="001E5617" w:rsidRDefault="001E5617" w:rsidP="001E5617"/>
    <w:p w14:paraId="132F246D" w14:textId="77777777" w:rsidR="001E5617" w:rsidRPr="003544ED" w:rsidRDefault="001E5617" w:rsidP="001E5617">
      <w:pPr>
        <w:rPr>
          <w:rStyle w:val="Style13ptBold"/>
        </w:rPr>
      </w:pPr>
      <w:r w:rsidRPr="003544ED">
        <w:rPr>
          <w:rStyle w:val="Style13ptBold"/>
        </w:rPr>
        <w:t>Foer ‘21</w:t>
      </w:r>
    </w:p>
    <w:p w14:paraId="129527B7" w14:textId="77777777" w:rsidR="001E5617" w:rsidRPr="00C17776" w:rsidRDefault="001E5617" w:rsidP="001E5617">
      <w:pPr>
        <w:rPr>
          <w:sz w:val="18"/>
          <w:szCs w:val="18"/>
        </w:rPr>
      </w:pPr>
      <w:r w:rsidRPr="00C17776">
        <w:rPr>
          <w:sz w:val="18"/>
          <w:szCs w:val="18"/>
        </w:rPr>
        <w:t xml:space="preserve">Bert Foer </w:t>
      </w:r>
      <w:r>
        <w:rPr>
          <w:sz w:val="18"/>
          <w:szCs w:val="18"/>
        </w:rPr>
        <w:t>–</w:t>
      </w:r>
      <w:r w:rsidRPr="00C17776">
        <w:rPr>
          <w:sz w:val="18"/>
          <w:szCs w:val="18"/>
        </w:rPr>
        <w:t xml:space="preserve"> </w:t>
      </w:r>
      <w:r>
        <w:rPr>
          <w:sz w:val="18"/>
          <w:szCs w:val="18"/>
        </w:rPr>
        <w:t xml:space="preserve">Former Assistant Director and Acting Deputy Director of the Federal Trade Commission’s Bureau of Competition. Senior Fellow, </w:t>
      </w:r>
      <w:r w:rsidRPr="00C17776">
        <w:rPr>
          <w:sz w:val="18"/>
          <w:szCs w:val="18"/>
        </w:rPr>
        <w:t>American Antitrust Institute (AAI), Washington, DC</w:t>
      </w:r>
      <w:r>
        <w:rPr>
          <w:sz w:val="18"/>
          <w:szCs w:val="18"/>
        </w:rPr>
        <w:t xml:space="preserve">. Foer is a graduate of the University of Chicago Law School, where he was an associate law review editor. He also earned an A.B. (magna cum laude) from Brandeis University and an M.A. in political science from Washington University. </w:t>
      </w:r>
      <w:r w:rsidRPr="00C17776">
        <w:rPr>
          <w:sz w:val="18"/>
          <w:szCs w:val="18"/>
        </w:rPr>
        <w:t xml:space="preserve">– </w:t>
      </w:r>
      <w:r>
        <w:rPr>
          <w:sz w:val="18"/>
          <w:szCs w:val="18"/>
        </w:rPr>
        <w:t>“COMPETITION POLICY UNDER THE NEW ADMINISTRATION</w:t>
      </w:r>
      <w:r w:rsidRPr="00C17776">
        <w:rPr>
          <w:sz w:val="18"/>
          <w:szCs w:val="18"/>
        </w:rPr>
        <w:t>” – Concurrences – #1 - Feb 15, 2021 - #E&amp;F -</w:t>
      </w:r>
      <w:r>
        <w:rPr>
          <w:sz w:val="18"/>
          <w:szCs w:val="18"/>
        </w:rPr>
        <w:t>https://www.concurrences.com/en/review/issues/no-1-2021/on-topic/the-new-us-antitrust-administration-en#dunlop</w:t>
      </w:r>
    </w:p>
    <w:p w14:paraId="7F216135" w14:textId="77777777" w:rsidR="001E5617" w:rsidRDefault="001E5617" w:rsidP="001E5617"/>
    <w:p w14:paraId="3E9B2444" w14:textId="77777777" w:rsidR="001E5617" w:rsidRPr="003544ED" w:rsidRDefault="001E5617" w:rsidP="001E5617">
      <w:pPr>
        <w:rPr>
          <w:sz w:val="16"/>
        </w:rPr>
      </w:pPr>
      <w:r w:rsidRPr="003544ED">
        <w:rPr>
          <w:sz w:val="16"/>
        </w:rPr>
        <w:t xml:space="preserve">3. </w:t>
      </w:r>
      <w:r w:rsidRPr="00C17776">
        <w:rPr>
          <w:rStyle w:val="Emphasis"/>
          <w:highlight w:val="green"/>
        </w:rPr>
        <w:t>Antitrust does not float in a vacuum</w:t>
      </w:r>
      <w:r w:rsidRPr="003544ED">
        <w:rPr>
          <w:sz w:val="16"/>
        </w:rPr>
        <w:t xml:space="preserve">. The </w:t>
      </w:r>
      <w:r w:rsidRPr="00C17776">
        <w:rPr>
          <w:rStyle w:val="StyleUnderline"/>
          <w:highlight w:val="green"/>
        </w:rPr>
        <w:t>Biden</w:t>
      </w:r>
      <w:r w:rsidRPr="00C17776">
        <w:rPr>
          <w:rStyle w:val="StyleUnderline"/>
        </w:rPr>
        <w:t xml:space="preserve"> </w:t>
      </w:r>
      <w:r w:rsidRPr="003544ED">
        <w:rPr>
          <w:sz w:val="16"/>
        </w:rPr>
        <w:t>administration</w:t>
      </w:r>
      <w:r w:rsidRPr="00C17776">
        <w:rPr>
          <w:rStyle w:val="StyleUnderline"/>
          <w:highlight w:val="green"/>
        </w:rPr>
        <w:t>’s</w:t>
      </w:r>
      <w:r w:rsidRPr="00C17776">
        <w:rPr>
          <w:rStyle w:val="StyleUnderline"/>
        </w:rPr>
        <w:t xml:space="preserve"> </w:t>
      </w:r>
      <w:r w:rsidRPr="00C17776">
        <w:rPr>
          <w:rStyle w:val="StyleUnderline"/>
          <w:highlight w:val="green"/>
        </w:rPr>
        <w:t>antitrust policies</w:t>
      </w:r>
      <w:r w:rsidRPr="003544ED">
        <w:rPr>
          <w:sz w:val="16"/>
        </w:rPr>
        <w:t xml:space="preserve"> </w:t>
      </w:r>
      <w:r w:rsidRPr="00C17776">
        <w:rPr>
          <w:rStyle w:val="Emphasis"/>
          <w:highlight w:val="green"/>
        </w:rPr>
        <w:t>must</w:t>
      </w:r>
      <w:r w:rsidRPr="003544ED">
        <w:rPr>
          <w:sz w:val="16"/>
        </w:rPr>
        <w:t xml:space="preserve"> somehow </w:t>
      </w:r>
      <w:r w:rsidRPr="00C17776">
        <w:rPr>
          <w:rStyle w:val="Emphasis"/>
          <w:highlight w:val="green"/>
        </w:rPr>
        <w:t>be fit</w:t>
      </w:r>
      <w:r w:rsidRPr="003544ED">
        <w:rPr>
          <w:sz w:val="16"/>
        </w:rPr>
        <w:t xml:space="preserve">ted </w:t>
      </w:r>
      <w:r w:rsidRPr="00C17776">
        <w:rPr>
          <w:rStyle w:val="StyleUnderline"/>
          <w:highlight w:val="green"/>
        </w:rPr>
        <w:t>into</w:t>
      </w:r>
      <w:r w:rsidRPr="003544ED">
        <w:rPr>
          <w:sz w:val="16"/>
        </w:rPr>
        <w:t xml:space="preserve"> </w:t>
      </w:r>
      <w:r w:rsidRPr="00C17776">
        <w:rPr>
          <w:rStyle w:val="Emphasis"/>
          <w:highlight w:val="green"/>
        </w:rPr>
        <w:t>the larger picture</w:t>
      </w:r>
      <w:r w:rsidRPr="003544ED">
        <w:rPr>
          <w:sz w:val="16"/>
        </w:rPr>
        <w:t xml:space="preserve"> </w:t>
      </w:r>
      <w:r w:rsidRPr="00C17776">
        <w:rPr>
          <w:rStyle w:val="StyleUnderline"/>
          <w:highlight w:val="green"/>
        </w:rPr>
        <w:t>of the</w:t>
      </w:r>
      <w:r w:rsidRPr="00C17776">
        <w:rPr>
          <w:rStyle w:val="StyleUnderline"/>
        </w:rPr>
        <w:t xml:space="preserve"> </w:t>
      </w:r>
      <w:r w:rsidRPr="003544ED">
        <w:rPr>
          <w:sz w:val="16"/>
        </w:rPr>
        <w:t xml:space="preserve">massive </w:t>
      </w:r>
      <w:r w:rsidRPr="00454A5D">
        <w:rPr>
          <w:rStyle w:val="StyleUnderline"/>
          <w:highlight w:val="green"/>
        </w:rPr>
        <w:t>challenges</w:t>
      </w:r>
      <w:r w:rsidRPr="00C17776">
        <w:rPr>
          <w:rStyle w:val="StyleUnderline"/>
          <w:highlight w:val="green"/>
        </w:rPr>
        <w:t xml:space="preserve"> this admin</w:t>
      </w:r>
      <w:r w:rsidRPr="003544ED">
        <w:rPr>
          <w:sz w:val="16"/>
        </w:rPr>
        <w:t xml:space="preserve">istration </w:t>
      </w:r>
      <w:r w:rsidRPr="00C17776">
        <w:rPr>
          <w:rStyle w:val="StyleUnderline"/>
          <w:highlight w:val="green"/>
        </w:rPr>
        <w:t>will be facing</w:t>
      </w:r>
      <w:r w:rsidRPr="003544ED">
        <w:rPr>
          <w:sz w:val="16"/>
        </w:rPr>
        <w:t xml:space="preserve">: first, </w:t>
      </w:r>
      <w:r w:rsidRPr="00C17776">
        <w:rPr>
          <w:rStyle w:val="Emphasis"/>
        </w:rPr>
        <w:t>ending the pandemic</w:t>
      </w:r>
      <w:r w:rsidRPr="003544ED">
        <w:rPr>
          <w:sz w:val="16"/>
        </w:rPr>
        <w:t xml:space="preserve">; second, reopening and </w:t>
      </w:r>
      <w:r w:rsidRPr="00C17776">
        <w:rPr>
          <w:rStyle w:val="Emphasis"/>
        </w:rPr>
        <w:t>rebuilding the economy</w:t>
      </w:r>
      <w:r w:rsidRPr="003544ED">
        <w:rPr>
          <w:sz w:val="16"/>
        </w:rPr>
        <w:t xml:space="preserve"> after a year of on-again, off-again close-downs; third, entering into a more diplomatic international mode; fourth, </w:t>
      </w:r>
      <w:r w:rsidRPr="00C17776">
        <w:rPr>
          <w:rStyle w:val="Emphasis"/>
        </w:rPr>
        <w:t xml:space="preserve">addressing </w:t>
      </w:r>
      <w:r w:rsidRPr="003544ED">
        <w:rPr>
          <w:sz w:val="16"/>
        </w:rPr>
        <w:t xml:space="preserve">the magnified problems of </w:t>
      </w:r>
      <w:r w:rsidRPr="00C17776">
        <w:rPr>
          <w:rStyle w:val="Emphasis"/>
        </w:rPr>
        <w:t>poverty,</w:t>
      </w:r>
      <w:r w:rsidRPr="003544ED">
        <w:rPr>
          <w:sz w:val="16"/>
        </w:rPr>
        <w:t xml:space="preserve"> </w:t>
      </w:r>
      <w:r w:rsidRPr="00C17776">
        <w:rPr>
          <w:rStyle w:val="Emphasis"/>
        </w:rPr>
        <w:t>welfare,</w:t>
      </w:r>
      <w:r w:rsidRPr="003544ED">
        <w:rPr>
          <w:sz w:val="16"/>
        </w:rPr>
        <w:t xml:space="preserve"> </w:t>
      </w:r>
      <w:r w:rsidRPr="00C17776">
        <w:rPr>
          <w:rStyle w:val="Emphasis"/>
        </w:rPr>
        <w:t>racial injustice</w:t>
      </w:r>
      <w:r w:rsidRPr="003544ED">
        <w:rPr>
          <w:sz w:val="16"/>
        </w:rPr>
        <w:t xml:space="preserve">, </w:t>
      </w:r>
      <w:r w:rsidRPr="00C17776">
        <w:rPr>
          <w:rStyle w:val="Emphasis"/>
        </w:rPr>
        <w:t>immigration</w:t>
      </w:r>
      <w:r w:rsidRPr="003544ED">
        <w:rPr>
          <w:sz w:val="16"/>
        </w:rPr>
        <w:t xml:space="preserve">, </w:t>
      </w:r>
      <w:r w:rsidRPr="00C17776">
        <w:rPr>
          <w:rStyle w:val="Emphasis"/>
        </w:rPr>
        <w:t>health care</w:t>
      </w:r>
      <w:r w:rsidRPr="003544ED">
        <w:rPr>
          <w:sz w:val="16"/>
        </w:rPr>
        <w:t xml:space="preserve">, </w:t>
      </w:r>
      <w:r w:rsidRPr="00C17776">
        <w:rPr>
          <w:rStyle w:val="Emphasis"/>
        </w:rPr>
        <w:t>education</w:t>
      </w:r>
      <w:r w:rsidRPr="003544ED">
        <w:rPr>
          <w:sz w:val="16"/>
        </w:rPr>
        <w:t xml:space="preserve">, and physical and environmental </w:t>
      </w:r>
      <w:r w:rsidRPr="00C17776">
        <w:rPr>
          <w:rStyle w:val="Emphasis"/>
        </w:rPr>
        <w:t>infrastructure</w:t>
      </w:r>
      <w:r w:rsidRPr="003544ED">
        <w:rPr>
          <w:sz w:val="16"/>
        </w:rPr>
        <w:t>; and maybe fifth, figuring out how to handle such competition policy issues as industrial concentration, high-tech platforms, the loss of small and medium-sized businesses, privacy and data security, labor in an evolving sharing sector, and more.</w:t>
      </w:r>
    </w:p>
    <w:p w14:paraId="60CB21D6" w14:textId="77777777" w:rsidR="001E5617" w:rsidRPr="003544ED" w:rsidRDefault="001E5617" w:rsidP="001E5617">
      <w:pPr>
        <w:rPr>
          <w:sz w:val="16"/>
        </w:rPr>
      </w:pPr>
      <w:r w:rsidRPr="003544ED">
        <w:rPr>
          <w:sz w:val="16"/>
        </w:rPr>
        <w:t xml:space="preserve">4. </w:t>
      </w:r>
      <w:r w:rsidRPr="00C17776">
        <w:rPr>
          <w:rStyle w:val="StyleUnderline"/>
          <w:highlight w:val="green"/>
        </w:rPr>
        <w:t>Other</w:t>
      </w:r>
      <w:r w:rsidRPr="00C17776">
        <w:rPr>
          <w:rStyle w:val="StyleUnderline"/>
        </w:rPr>
        <w:t xml:space="preserve"> </w:t>
      </w:r>
      <w:r w:rsidRPr="003544ED">
        <w:rPr>
          <w:sz w:val="16"/>
        </w:rPr>
        <w:t>observer</w:t>
      </w:r>
      <w:r w:rsidRPr="00C17776">
        <w:rPr>
          <w:rStyle w:val="StyleUnderline"/>
          <w:highlight w:val="green"/>
        </w:rPr>
        <w:t>s</w:t>
      </w:r>
      <w:r w:rsidRPr="003544ED">
        <w:rPr>
          <w:sz w:val="16"/>
        </w:rPr>
        <w:t xml:space="preserve"> </w:t>
      </w:r>
      <w:r w:rsidRPr="00C17776">
        <w:rPr>
          <w:rStyle w:val="StyleUnderline"/>
          <w:highlight w:val="green"/>
        </w:rPr>
        <w:t>may order</w:t>
      </w:r>
      <w:r w:rsidRPr="00C17776">
        <w:rPr>
          <w:rStyle w:val="StyleUnderline"/>
        </w:rPr>
        <w:t xml:space="preserve"> </w:t>
      </w:r>
      <w:r w:rsidRPr="00C17776">
        <w:rPr>
          <w:rStyle w:val="StyleUnderline"/>
          <w:highlight w:val="green"/>
        </w:rPr>
        <w:t>the</w:t>
      </w:r>
      <w:r w:rsidRPr="003544ED">
        <w:rPr>
          <w:sz w:val="16"/>
        </w:rPr>
        <w:t xml:space="preserve">ir </w:t>
      </w:r>
      <w:r w:rsidRPr="00C17776">
        <w:rPr>
          <w:rStyle w:val="StyleUnderline"/>
          <w:highlight w:val="green"/>
        </w:rPr>
        <w:t>list of the administration’s</w:t>
      </w:r>
      <w:r w:rsidRPr="00C17776">
        <w:rPr>
          <w:rStyle w:val="StyleUnderline"/>
        </w:rPr>
        <w:t xml:space="preserve"> </w:t>
      </w:r>
      <w:r w:rsidRPr="00C17776">
        <w:rPr>
          <w:rStyle w:val="StyleUnderline"/>
          <w:highlight w:val="green"/>
        </w:rPr>
        <w:t>priorities differently</w:t>
      </w:r>
      <w:r w:rsidRPr="003544ED">
        <w:rPr>
          <w:sz w:val="16"/>
        </w:rPr>
        <w:t xml:space="preserve">, </w:t>
      </w:r>
      <w:r w:rsidRPr="00C17776">
        <w:rPr>
          <w:rStyle w:val="Emphasis"/>
          <w:highlight w:val="green"/>
        </w:rPr>
        <w:t>but</w:t>
      </w:r>
      <w:r w:rsidRPr="003544ED">
        <w:rPr>
          <w:sz w:val="16"/>
        </w:rPr>
        <w:t xml:space="preserve"> it appears to me that </w:t>
      </w:r>
      <w:r w:rsidRPr="00C17776">
        <w:rPr>
          <w:rStyle w:val="Emphasis"/>
          <w:highlight w:val="green"/>
        </w:rPr>
        <w:t>the problems of antitrust</w:t>
      </w:r>
      <w:r w:rsidRPr="003544ED">
        <w:rPr>
          <w:sz w:val="16"/>
        </w:rPr>
        <w:t xml:space="preserve"> </w:t>
      </w:r>
      <w:r w:rsidRPr="00C17776">
        <w:rPr>
          <w:rStyle w:val="StyleUnderline"/>
          <w:highlight w:val="green"/>
        </w:rPr>
        <w:t>will</w:t>
      </w:r>
      <w:r w:rsidRPr="00C17776">
        <w:rPr>
          <w:rStyle w:val="StyleUnderline"/>
        </w:rPr>
        <w:t xml:space="preserve"> </w:t>
      </w:r>
      <w:r w:rsidRPr="003544ED">
        <w:rPr>
          <w:sz w:val="16"/>
        </w:rPr>
        <w:t xml:space="preserve">largely </w:t>
      </w:r>
      <w:r w:rsidRPr="00C17776">
        <w:rPr>
          <w:rStyle w:val="Emphasis"/>
          <w:highlight w:val="green"/>
        </w:rPr>
        <w:t>be problems</w:t>
      </w:r>
      <w:r w:rsidRPr="003544ED">
        <w:rPr>
          <w:sz w:val="16"/>
        </w:rPr>
        <w:t xml:space="preserve"> of</w:t>
      </w:r>
      <w:r w:rsidRPr="00C17776">
        <w:rPr>
          <w:rStyle w:val="StyleUnderline"/>
        </w:rPr>
        <w:t xml:space="preserve"> </w:t>
      </w:r>
      <w:r w:rsidRPr="003544ED">
        <w:rPr>
          <w:sz w:val="16"/>
        </w:rPr>
        <w:t xml:space="preserve">a more encompassing competition policy nature </w:t>
      </w:r>
      <w:r w:rsidRPr="00C17776">
        <w:rPr>
          <w:rStyle w:val="Emphasis"/>
          <w:highlight w:val="green"/>
        </w:rPr>
        <w:t>involving multiple decision makers</w:t>
      </w:r>
      <w:r w:rsidRPr="003544ED">
        <w:rPr>
          <w:sz w:val="16"/>
        </w:rPr>
        <w:t xml:space="preserve">, </w:t>
      </w:r>
      <w:r w:rsidRPr="00C17776">
        <w:rPr>
          <w:rStyle w:val="StyleUnderline"/>
          <w:highlight w:val="green"/>
        </w:rPr>
        <w:t>and they</w:t>
      </w:r>
      <w:r w:rsidRPr="003544ED">
        <w:rPr>
          <w:sz w:val="16"/>
        </w:rPr>
        <w:t xml:space="preserve"> </w:t>
      </w:r>
      <w:r w:rsidRPr="00C17776">
        <w:rPr>
          <w:rStyle w:val="StyleUnderline"/>
          <w:highlight w:val="green"/>
        </w:rPr>
        <w:t>will</w:t>
      </w:r>
      <w:r w:rsidRPr="003544ED">
        <w:rPr>
          <w:sz w:val="16"/>
        </w:rPr>
        <w:t xml:space="preserve"> </w:t>
      </w:r>
      <w:r w:rsidRPr="00C17776">
        <w:rPr>
          <w:rStyle w:val="Emphasis"/>
          <w:highlight w:val="green"/>
        </w:rPr>
        <w:t>necessarily be relatively low</w:t>
      </w:r>
      <w:r w:rsidRPr="003544ED">
        <w:rPr>
          <w:sz w:val="16"/>
        </w:rPr>
        <w:t xml:space="preserve"> </w:t>
      </w:r>
      <w:r w:rsidRPr="00C17776">
        <w:rPr>
          <w:rStyle w:val="StyleUnderline"/>
          <w:highlight w:val="green"/>
        </w:rPr>
        <w:t>on the administration’s</w:t>
      </w:r>
      <w:r w:rsidRPr="003544ED">
        <w:rPr>
          <w:sz w:val="16"/>
        </w:rPr>
        <w:t xml:space="preserve"> </w:t>
      </w:r>
      <w:r w:rsidRPr="00C17776">
        <w:rPr>
          <w:rStyle w:val="StyleUnderline"/>
          <w:highlight w:val="green"/>
        </w:rPr>
        <w:t>overall agenda</w:t>
      </w:r>
      <w:r w:rsidRPr="003544ED">
        <w:rPr>
          <w:sz w:val="16"/>
        </w:rPr>
        <w:t xml:space="preserve">, no matter which party controls the Senate. </w:t>
      </w:r>
      <w:r w:rsidRPr="00C17776">
        <w:rPr>
          <w:rStyle w:val="StyleUnderline"/>
        </w:rPr>
        <w:t>Moreover, at a time when so much will have to be spent on rebuilding the economy,</w:t>
      </w:r>
      <w:r w:rsidRPr="003544ED">
        <w:rPr>
          <w:sz w:val="16"/>
        </w:rPr>
        <w:t xml:space="preserve"> </w:t>
      </w:r>
      <w:r w:rsidRPr="00C17776">
        <w:rPr>
          <w:rStyle w:val="StyleUnderline"/>
          <w:highlight w:val="green"/>
        </w:rPr>
        <w:t>budgets for</w:t>
      </w:r>
      <w:r w:rsidRPr="00C17776">
        <w:rPr>
          <w:rStyle w:val="StyleUnderline"/>
        </w:rPr>
        <w:t xml:space="preserve"> </w:t>
      </w:r>
      <w:r w:rsidRPr="003544ED">
        <w:rPr>
          <w:sz w:val="16"/>
        </w:rPr>
        <w:t xml:space="preserve">each component of </w:t>
      </w:r>
      <w:r w:rsidRPr="00C17776">
        <w:rPr>
          <w:rStyle w:val="StyleUnderline"/>
          <w:highlight w:val="green"/>
        </w:rPr>
        <w:t>competition policy</w:t>
      </w:r>
      <w:r w:rsidRPr="003544ED">
        <w:rPr>
          <w:sz w:val="16"/>
        </w:rPr>
        <w:t xml:space="preserve"> </w:t>
      </w:r>
      <w:r w:rsidRPr="00C17776">
        <w:rPr>
          <w:rStyle w:val="StyleUnderline"/>
          <w:highlight w:val="green"/>
        </w:rPr>
        <w:t>may be tight.</w:t>
      </w:r>
      <w:r w:rsidRPr="003544ED">
        <w:rPr>
          <w:sz w:val="16"/>
        </w:rPr>
        <w:t xml:space="preserve"> </w:t>
      </w:r>
      <w:r w:rsidRPr="00C17776">
        <w:rPr>
          <w:rStyle w:val="StyleUnderline"/>
        </w:rPr>
        <w:t>I am not a deficit hawk, but</w:t>
      </w:r>
      <w:r w:rsidRPr="003544ED">
        <w:rPr>
          <w:sz w:val="16"/>
        </w:rPr>
        <w:t xml:space="preserve"> </w:t>
      </w:r>
      <w:r w:rsidRPr="00C17776">
        <w:rPr>
          <w:rStyle w:val="StyleUnderline"/>
          <w:highlight w:val="green"/>
        </w:rPr>
        <w:t>we are</w:t>
      </w:r>
      <w:r w:rsidRPr="003544ED">
        <w:rPr>
          <w:sz w:val="16"/>
        </w:rPr>
        <w:t xml:space="preserve"> probably </w:t>
      </w:r>
      <w:r w:rsidRPr="00C17776">
        <w:rPr>
          <w:rStyle w:val="StyleUnderline"/>
          <w:highlight w:val="green"/>
        </w:rPr>
        <w:t>going to have to give more attention</w:t>
      </w:r>
      <w:r w:rsidRPr="003544ED">
        <w:rPr>
          <w:sz w:val="16"/>
        </w:rPr>
        <w:t xml:space="preserve"> </w:t>
      </w:r>
      <w:r w:rsidRPr="00C17776">
        <w:rPr>
          <w:rStyle w:val="StyleUnderline"/>
          <w:highlight w:val="green"/>
        </w:rPr>
        <w:t xml:space="preserve">to efficiencies in </w:t>
      </w:r>
      <w:r w:rsidRPr="00C17776">
        <w:rPr>
          <w:rStyle w:val="StyleUnderline"/>
        </w:rPr>
        <w:t xml:space="preserve">the overall </w:t>
      </w:r>
      <w:r w:rsidRPr="00C17776">
        <w:rPr>
          <w:rStyle w:val="StyleUnderline"/>
          <w:highlight w:val="green"/>
        </w:rPr>
        <w:t>governance of competition policy.</w:t>
      </w:r>
    </w:p>
    <w:p w14:paraId="6BDE067A" w14:textId="77777777" w:rsidR="001E5617" w:rsidRPr="0069595B" w:rsidRDefault="001E5617" w:rsidP="001E5617"/>
    <w:p w14:paraId="3FAB5A33" w14:textId="77777777" w:rsidR="001E5617" w:rsidRDefault="001E5617" w:rsidP="001E5617">
      <w:pPr>
        <w:pStyle w:val="Heading4"/>
      </w:pPr>
      <w:r w:rsidRPr="00455ED2">
        <w:rPr>
          <w:u w:val="single"/>
        </w:rPr>
        <w:t>Staying on track</w:t>
      </w:r>
      <w:r>
        <w:t xml:space="preserve"> is </w:t>
      </w:r>
      <w:r w:rsidRPr="00455ED2">
        <w:rPr>
          <w:u w:val="single"/>
        </w:rPr>
        <w:t>sufficient</w:t>
      </w:r>
      <w:r>
        <w:t xml:space="preserve"> – only the plan </w:t>
      </w:r>
      <w:r w:rsidRPr="00455ED2">
        <w:rPr>
          <w:u w:val="single"/>
        </w:rPr>
        <w:t>makes it looks like imminent unity has been derailed</w:t>
      </w:r>
    </w:p>
    <w:p w14:paraId="2BB03550" w14:textId="77777777" w:rsidR="001E5617" w:rsidRDefault="001E5617" w:rsidP="001E5617">
      <w:pPr>
        <w:pStyle w:val="CiteSpacing"/>
      </w:pPr>
      <w:proofErr w:type="spellStart"/>
      <w:r w:rsidRPr="00D7479F">
        <w:rPr>
          <w:rStyle w:val="Style13ptBold"/>
        </w:rPr>
        <w:t>Desiderio</w:t>
      </w:r>
      <w:proofErr w:type="spellEnd"/>
      <w:r w:rsidRPr="00D7479F">
        <w:rPr>
          <w:rStyle w:val="Style13ptBold"/>
        </w:rPr>
        <w:t xml:space="preserve"> 10-29</w:t>
      </w:r>
      <w:r>
        <w:t xml:space="preserve"> (Andrew </w:t>
      </w:r>
      <w:proofErr w:type="spellStart"/>
      <w:r>
        <w:t>Desiderio</w:t>
      </w:r>
      <w:proofErr w:type="spellEnd"/>
      <w:r>
        <w:t xml:space="preserve">, congressional reporter for POLITICO, previously worked at The Daily Beast, BBC News and RealClearPolitics, graduate of The George Washington University’s School of Media and Public Affairs; and Anthony </w:t>
      </w:r>
      <w:proofErr w:type="spellStart"/>
      <w:r>
        <w:t>Adragna</w:t>
      </w:r>
      <w:proofErr w:type="spellEnd"/>
      <w:r>
        <w:t xml:space="preserve">, energy reporter and author of Morning Energy at POLITICO, formerly covered EPA and environmental issues with Bloomberg BNA, graduate of Middlebury College in Vermont; “Biden heads to global climate summit with agenda still half-baked,” Politico, 10-28-2021, </w:t>
      </w:r>
      <w:hyperlink r:id="rId15" w:history="1">
        <w:r w:rsidRPr="00F41400">
          <w:rPr>
            <w:rStyle w:val="Hyperlink"/>
          </w:rPr>
          <w:t>https://www.politico.com/news/2021/10/28/climate-summit-agenda-half-baked-biden-517462</w:t>
        </w:r>
      </w:hyperlink>
      <w:r>
        <w:t>)</w:t>
      </w:r>
    </w:p>
    <w:p w14:paraId="21FA0F49" w14:textId="77777777" w:rsidR="001E5617" w:rsidRPr="00543555" w:rsidRDefault="001E5617" w:rsidP="001E5617">
      <w:pPr>
        <w:rPr>
          <w:sz w:val="16"/>
        </w:rPr>
      </w:pPr>
      <w:r w:rsidRPr="00543555">
        <w:rPr>
          <w:sz w:val="16"/>
        </w:rPr>
        <w:t>President Joe Biden departed Washington, D.C. on Thursday for the most consequential climate summit since the signing of the Paris accord in 2015, with significant barriers to his signature climate package still standing.</w:t>
      </w:r>
    </w:p>
    <w:p w14:paraId="11293977" w14:textId="77777777" w:rsidR="001E5617" w:rsidRPr="00543555" w:rsidRDefault="001E5617" w:rsidP="001E5617">
      <w:pPr>
        <w:rPr>
          <w:sz w:val="16"/>
        </w:rPr>
      </w:pPr>
      <w:r w:rsidRPr="00543555">
        <w:rPr>
          <w:sz w:val="16"/>
        </w:rPr>
        <w:t xml:space="preserve">The president will land in Glasgow, Scotland without having signed a signature climate package into law and congressional Democrats still sputtering on the broader social-spending bill. </w:t>
      </w:r>
      <w:r w:rsidRPr="000770F0">
        <w:rPr>
          <w:rStyle w:val="StyleUnderline"/>
          <w:highlight w:val="cyan"/>
        </w:rPr>
        <w:t xml:space="preserve">There’s </w:t>
      </w:r>
      <w:r w:rsidRPr="000770F0">
        <w:rPr>
          <w:rStyle w:val="Emphasis"/>
          <w:highlight w:val="cyan"/>
        </w:rPr>
        <w:t>confidence</w:t>
      </w:r>
      <w:r w:rsidRPr="008B450E">
        <w:rPr>
          <w:rStyle w:val="StyleUnderline"/>
        </w:rPr>
        <w:t xml:space="preserve"> — though not unanimity — among Democrats that </w:t>
      </w:r>
      <w:r w:rsidRPr="000770F0">
        <w:rPr>
          <w:rStyle w:val="StyleUnderline"/>
          <w:highlight w:val="cyan"/>
        </w:rPr>
        <w:t xml:space="preserve">he’ll arrive with </w:t>
      </w:r>
      <w:r w:rsidRPr="000770F0">
        <w:rPr>
          <w:rStyle w:val="Emphasis"/>
          <w:highlight w:val="cyan"/>
        </w:rPr>
        <w:t>sufficient detail to galvanize the rest of the world</w:t>
      </w:r>
      <w:r w:rsidRPr="008B450E">
        <w:rPr>
          <w:rStyle w:val="StyleUnderline"/>
        </w:rPr>
        <w:t xml:space="preserve"> toward higher climate ambitions</w:t>
      </w:r>
      <w:r w:rsidRPr="00543555">
        <w:rPr>
          <w:sz w:val="16"/>
        </w:rPr>
        <w:t>, though the party had hoped to send him overseas with something more concrete.</w:t>
      </w:r>
    </w:p>
    <w:p w14:paraId="758E4AD1" w14:textId="77777777" w:rsidR="001E5617" w:rsidRPr="00543555" w:rsidRDefault="001E5617" w:rsidP="001E5617">
      <w:pPr>
        <w:rPr>
          <w:sz w:val="16"/>
        </w:rPr>
      </w:pPr>
      <w:r w:rsidRPr="00543555">
        <w:rPr>
          <w:sz w:val="16"/>
        </w:rPr>
        <w:t xml:space="preserve">“We’ve never been more serious about passing climate legislation,” </w:t>
      </w:r>
      <w:r w:rsidRPr="008B450E">
        <w:rPr>
          <w:rStyle w:val="StyleUnderline"/>
        </w:rPr>
        <w:t>said Sen</w:t>
      </w:r>
      <w:r w:rsidRPr="00543555">
        <w:rPr>
          <w:sz w:val="16"/>
        </w:rPr>
        <w:t xml:space="preserve">. Chris </w:t>
      </w:r>
      <w:r w:rsidRPr="008B450E">
        <w:rPr>
          <w:rStyle w:val="StyleUnderline"/>
        </w:rPr>
        <w:t>Murphy</w:t>
      </w:r>
      <w:r w:rsidRPr="00543555">
        <w:rPr>
          <w:sz w:val="16"/>
        </w:rPr>
        <w:t xml:space="preserve"> (D-Conn.), </w:t>
      </w:r>
      <w:r w:rsidRPr="008B450E">
        <w:rPr>
          <w:rStyle w:val="StyleUnderline"/>
        </w:rPr>
        <w:t>a Foreign Relations Committee member</w:t>
      </w:r>
      <w:r w:rsidRPr="00543555">
        <w:rPr>
          <w:sz w:val="16"/>
        </w:rPr>
        <w:t xml:space="preserve"> and a top Biden ally. </w:t>
      </w:r>
      <w:r w:rsidRPr="008B450E">
        <w:rPr>
          <w:rStyle w:val="StyleUnderline"/>
        </w:rPr>
        <w:t>“This is real.</w:t>
      </w:r>
      <w:r w:rsidRPr="00543555">
        <w:rPr>
          <w:sz w:val="16"/>
        </w:rPr>
        <w:t xml:space="preserve"> This is different than years past. </w:t>
      </w:r>
      <w:r w:rsidRPr="008B450E">
        <w:rPr>
          <w:rStyle w:val="StyleUnderline"/>
        </w:rPr>
        <w:t xml:space="preserve">I know the trust gap exists, but I think we’re </w:t>
      </w:r>
      <w:proofErr w:type="spellStart"/>
      <w:r w:rsidRPr="008B450E">
        <w:rPr>
          <w:rStyle w:val="StyleUnderline"/>
        </w:rPr>
        <w:t>gonna</w:t>
      </w:r>
      <w:proofErr w:type="spellEnd"/>
      <w:r w:rsidRPr="008B450E">
        <w:rPr>
          <w:rStyle w:val="StyleUnderline"/>
        </w:rPr>
        <w:t xml:space="preserve"> answer the bell.”</w:t>
      </w:r>
    </w:p>
    <w:p w14:paraId="6ED923CB" w14:textId="77777777" w:rsidR="001E5617" w:rsidRPr="00543555" w:rsidRDefault="001E5617" w:rsidP="001E5617">
      <w:pPr>
        <w:rPr>
          <w:sz w:val="16"/>
        </w:rPr>
      </w:pPr>
      <w:r w:rsidRPr="00543555">
        <w:rPr>
          <w:sz w:val="16"/>
        </w:rPr>
        <w:t>Democratic leaders released a framework on the spending package on Thursday morning — one they hope satisfies both progressives and centrists, particularly Sens. Joe Manchin (D-W.Va.) and Kyrsten Sinema (D-Ariz.). And the climate portion is poised to be the largest of the bill.</w:t>
      </w:r>
    </w:p>
    <w:p w14:paraId="1B3F03EE" w14:textId="77777777" w:rsidR="001E5617" w:rsidRPr="00543555" w:rsidRDefault="001E5617" w:rsidP="001E5617">
      <w:pPr>
        <w:rPr>
          <w:sz w:val="16"/>
        </w:rPr>
      </w:pPr>
      <w:r w:rsidRPr="00543555">
        <w:rPr>
          <w:sz w:val="16"/>
        </w:rPr>
        <w:t>But Democrats are still far from unified on a range of significant hang-ups, from the revenue side to the policy details themselves. They wanted Biden to arrive in Glasgow for the COP26 summit on climate change with deliverables in hand on what the White House views as a national-security priority.</w:t>
      </w:r>
    </w:p>
    <w:p w14:paraId="5B868B90" w14:textId="77777777" w:rsidR="001E5617" w:rsidRPr="00543555" w:rsidRDefault="001E5617" w:rsidP="001E5617">
      <w:pPr>
        <w:rPr>
          <w:sz w:val="16"/>
        </w:rPr>
      </w:pPr>
      <w:r w:rsidRPr="00543555">
        <w:rPr>
          <w:sz w:val="16"/>
        </w:rPr>
        <w:t>“I think we need to give him a good hand to play. I don’t think that means a law has to be enacted,” said Sen. Brian Schatz (D-Hawaii), the Senate’s most vocal climate hawk. “That’s not the standard.”</w:t>
      </w:r>
    </w:p>
    <w:p w14:paraId="53A505CD" w14:textId="77777777" w:rsidR="001E5617" w:rsidRPr="00543555" w:rsidRDefault="001E5617" w:rsidP="001E5617">
      <w:pPr>
        <w:rPr>
          <w:sz w:val="16"/>
        </w:rPr>
      </w:pPr>
      <w:r w:rsidRPr="00543555">
        <w:rPr>
          <w:sz w:val="16"/>
        </w:rPr>
        <w:t xml:space="preserve">Without that, Democrats say, </w:t>
      </w:r>
      <w:r w:rsidRPr="000770F0">
        <w:rPr>
          <w:rStyle w:val="StyleUnderline"/>
          <w:highlight w:val="cyan"/>
        </w:rPr>
        <w:t xml:space="preserve">a </w:t>
      </w:r>
      <w:r w:rsidRPr="000770F0">
        <w:rPr>
          <w:rStyle w:val="Emphasis"/>
          <w:highlight w:val="cyan"/>
        </w:rPr>
        <w:t>detailed framework</w:t>
      </w:r>
      <w:r w:rsidRPr="000770F0">
        <w:rPr>
          <w:rStyle w:val="StyleUnderline"/>
          <w:highlight w:val="cyan"/>
        </w:rPr>
        <w:t xml:space="preserve"> and</w:t>
      </w:r>
      <w:r w:rsidRPr="000770F0">
        <w:rPr>
          <w:rStyle w:val="StyleUnderline"/>
        </w:rPr>
        <w:t xml:space="preserve"> a </w:t>
      </w:r>
      <w:r w:rsidRPr="000770F0">
        <w:rPr>
          <w:rStyle w:val="Emphasis"/>
          <w:highlight w:val="cyan"/>
        </w:rPr>
        <w:t>commitment from all Dem</w:t>
      </w:r>
      <w:r w:rsidRPr="000770F0">
        <w:rPr>
          <w:rStyle w:val="StyleUnderline"/>
        </w:rPr>
        <w:t>ocrat</w:t>
      </w:r>
      <w:r w:rsidRPr="000770F0">
        <w:rPr>
          <w:rStyle w:val="Emphasis"/>
          <w:highlight w:val="cyan"/>
        </w:rPr>
        <w:t>s</w:t>
      </w:r>
      <w:r w:rsidRPr="000770F0">
        <w:rPr>
          <w:rStyle w:val="StyleUnderline"/>
        </w:rPr>
        <w:t xml:space="preserve"> on Capitol Hill </w:t>
      </w:r>
      <w:r w:rsidRPr="000770F0">
        <w:rPr>
          <w:rStyle w:val="Emphasis"/>
          <w:highlight w:val="cyan"/>
        </w:rPr>
        <w:t>would suffice</w:t>
      </w:r>
      <w:r w:rsidRPr="000770F0">
        <w:rPr>
          <w:rStyle w:val="StyleUnderline"/>
        </w:rPr>
        <w:t xml:space="preserve">. </w:t>
      </w:r>
      <w:r w:rsidRPr="000770F0">
        <w:rPr>
          <w:rStyle w:val="Emphasis"/>
          <w:highlight w:val="cyan"/>
        </w:rPr>
        <w:t>But</w:t>
      </w:r>
      <w:r w:rsidRPr="000770F0">
        <w:rPr>
          <w:rStyle w:val="StyleUnderline"/>
          <w:highlight w:val="cyan"/>
        </w:rPr>
        <w:t xml:space="preserve"> it’s </w:t>
      </w:r>
      <w:r w:rsidRPr="000770F0">
        <w:rPr>
          <w:rStyle w:val="Emphasis"/>
          <w:highlight w:val="cyan"/>
        </w:rPr>
        <w:t>unclear</w:t>
      </w:r>
      <w:r w:rsidRPr="000770F0">
        <w:rPr>
          <w:rStyle w:val="StyleUnderline"/>
          <w:highlight w:val="cyan"/>
        </w:rPr>
        <w:t xml:space="preserve"> if</w:t>
      </w:r>
      <w:r w:rsidRPr="000770F0">
        <w:rPr>
          <w:rStyle w:val="StyleUnderline"/>
        </w:rPr>
        <w:t xml:space="preserve"> party leaders </w:t>
      </w:r>
      <w:r w:rsidRPr="000770F0">
        <w:rPr>
          <w:rStyle w:val="StyleUnderline"/>
          <w:highlight w:val="cyan"/>
        </w:rPr>
        <w:t xml:space="preserve">could even achieve that — </w:t>
      </w:r>
      <w:r w:rsidRPr="000770F0">
        <w:rPr>
          <w:rStyle w:val="Emphasis"/>
          <w:highlight w:val="cyan"/>
        </w:rPr>
        <w:t>jeopardizing Biden</w:t>
      </w:r>
      <w:r w:rsidRPr="00543555">
        <w:rPr>
          <w:sz w:val="16"/>
        </w:rPr>
        <w:t>’s stated goal of marking a clean break from the Donald Trump presidency, which saw the U.S. almost entirely disengage on climate issues globally.</w:t>
      </w:r>
    </w:p>
    <w:p w14:paraId="7CDC784A" w14:textId="77777777" w:rsidR="001E5617" w:rsidRPr="00543555" w:rsidRDefault="001E5617" w:rsidP="001E5617">
      <w:pPr>
        <w:rPr>
          <w:sz w:val="16"/>
        </w:rPr>
      </w:pPr>
      <w:r w:rsidRPr="00543555">
        <w:rPr>
          <w:sz w:val="16"/>
        </w:rPr>
        <w:t>“It’s obvious that he would be strengthened to go to COP26 with something in hand,” Senate Foreign Relations Chair Bob Menendez (D-N.J.) said. “And the best way to lead is by example. And that example is best exemplified by saying we have a commitment to do this, and we will do it and we have the support of Congress to do it.”</w:t>
      </w:r>
    </w:p>
    <w:p w14:paraId="30FFA186" w14:textId="77777777" w:rsidR="001E5617" w:rsidRPr="00543555" w:rsidRDefault="001E5617" w:rsidP="001E5617">
      <w:pPr>
        <w:rPr>
          <w:sz w:val="16"/>
        </w:rPr>
      </w:pPr>
      <w:r w:rsidRPr="00D15482">
        <w:rPr>
          <w:rStyle w:val="StyleUnderline"/>
        </w:rPr>
        <w:t>Biden’s national security adviser, Jake Sullivan</w:t>
      </w:r>
      <w:r w:rsidRPr="00543555">
        <w:rPr>
          <w:sz w:val="16"/>
        </w:rPr>
        <w:t>, who will be accompanying the president on his three-day trip to Rome for the G20 Summit and two days in Glasgow for COP26, pushed back on the idea that Biden’s credibility will take a hit if he shows up without having a deal in place on Capitol Hill.</w:t>
      </w:r>
    </w:p>
    <w:p w14:paraId="59E46838" w14:textId="77777777" w:rsidR="001E5617" w:rsidRPr="00543555" w:rsidRDefault="001E5617" w:rsidP="001E5617">
      <w:pPr>
        <w:rPr>
          <w:sz w:val="16"/>
        </w:rPr>
      </w:pPr>
      <w:r w:rsidRPr="00D15482">
        <w:rPr>
          <w:rStyle w:val="StyleUnderline"/>
        </w:rPr>
        <w:t>“I think you’ve got a sophisticated set of world leaders who understand politics</w:t>
      </w:r>
      <w:r w:rsidRPr="00543555">
        <w:rPr>
          <w:sz w:val="16"/>
        </w:rPr>
        <w:t xml:space="preserve"> in their own country, and understand American democracy, and recognize that working through a complex, far-reaching negotiation on some of the largest investments in modern memory in the United States — that that takes time,” </w:t>
      </w:r>
      <w:r w:rsidRPr="00D15482">
        <w:rPr>
          <w:rStyle w:val="StyleUnderline"/>
        </w:rPr>
        <w:t>Sullivan said</w:t>
      </w:r>
      <w:r w:rsidRPr="00543555">
        <w:rPr>
          <w:sz w:val="16"/>
        </w:rPr>
        <w:t xml:space="preserve"> on Tuesday.</w:t>
      </w:r>
    </w:p>
    <w:p w14:paraId="2A7F24AE" w14:textId="77777777" w:rsidR="001E5617" w:rsidRPr="00543555" w:rsidRDefault="001E5617" w:rsidP="001E5617">
      <w:pPr>
        <w:rPr>
          <w:sz w:val="16"/>
        </w:rPr>
      </w:pPr>
      <w:r w:rsidRPr="00D15482">
        <w:rPr>
          <w:rStyle w:val="StyleUnderline"/>
        </w:rPr>
        <w:t xml:space="preserve">“And </w:t>
      </w:r>
      <w:proofErr w:type="gramStart"/>
      <w:r w:rsidRPr="00D15482">
        <w:rPr>
          <w:rStyle w:val="StyleUnderline"/>
        </w:rPr>
        <w:t>so</w:t>
      </w:r>
      <w:proofErr w:type="gramEnd"/>
      <w:r w:rsidRPr="00D15482">
        <w:rPr>
          <w:rStyle w:val="StyleUnderline"/>
        </w:rPr>
        <w:t xml:space="preserve"> I </w:t>
      </w:r>
      <w:r w:rsidRPr="00D15482">
        <w:rPr>
          <w:rStyle w:val="Emphasis"/>
          <w:highlight w:val="cyan"/>
        </w:rPr>
        <w:t>don’t think</w:t>
      </w:r>
      <w:r w:rsidRPr="00D15482">
        <w:rPr>
          <w:rStyle w:val="StyleUnderline"/>
        </w:rPr>
        <w:t xml:space="preserve"> that </w:t>
      </w:r>
      <w:r w:rsidRPr="00B1630F">
        <w:rPr>
          <w:rStyle w:val="Emphasis"/>
          <w:highlight w:val="cyan"/>
        </w:rPr>
        <w:t>world leaders will look at this as a binary issue</w:t>
      </w:r>
      <w:r w:rsidRPr="00D15482">
        <w:rPr>
          <w:rStyle w:val="Emphasis"/>
        </w:rPr>
        <w:t xml:space="preserve"> — ‘Is it done?</w:t>
      </w:r>
      <w:r w:rsidRPr="00D15482">
        <w:rPr>
          <w:rStyle w:val="StyleUnderline"/>
        </w:rPr>
        <w:t xml:space="preserve"> Is it not done?’ </w:t>
      </w:r>
      <w:r w:rsidRPr="00B1630F">
        <w:rPr>
          <w:rStyle w:val="StyleUnderline"/>
          <w:highlight w:val="cyan"/>
        </w:rPr>
        <w:t>They’ll say</w:t>
      </w:r>
      <w:r w:rsidRPr="00D15482">
        <w:rPr>
          <w:rStyle w:val="StyleUnderline"/>
        </w:rPr>
        <w:t xml:space="preserve">, </w:t>
      </w:r>
      <w:r w:rsidRPr="00B1630F">
        <w:rPr>
          <w:rStyle w:val="Emphasis"/>
        </w:rPr>
        <w:t>'</w:t>
      </w:r>
      <w:r w:rsidRPr="00B1630F">
        <w:rPr>
          <w:rStyle w:val="Emphasis"/>
          <w:highlight w:val="cyan"/>
        </w:rPr>
        <w:t>Is</w:t>
      </w:r>
      <w:r w:rsidRPr="00B1630F">
        <w:rPr>
          <w:rStyle w:val="Emphasis"/>
        </w:rPr>
        <w:t xml:space="preserve"> President </w:t>
      </w:r>
      <w:r w:rsidRPr="00B1630F">
        <w:rPr>
          <w:rStyle w:val="Emphasis"/>
          <w:highlight w:val="cyan"/>
        </w:rPr>
        <w:t>Biden on track to deliver</w:t>
      </w:r>
      <w:r w:rsidRPr="00D15482">
        <w:rPr>
          <w:rStyle w:val="StyleUnderline"/>
        </w:rPr>
        <w:t xml:space="preserve"> on what he said he’s going to deliver?' </w:t>
      </w:r>
      <w:r w:rsidRPr="00B1630F">
        <w:rPr>
          <w:rStyle w:val="StyleUnderline"/>
          <w:highlight w:val="cyan"/>
        </w:rPr>
        <w:t>And</w:t>
      </w:r>
      <w:r w:rsidRPr="00D15482">
        <w:rPr>
          <w:rStyle w:val="StyleUnderline"/>
        </w:rPr>
        <w:t xml:space="preserve"> we believe</w:t>
      </w:r>
      <w:r w:rsidRPr="00543555">
        <w:rPr>
          <w:sz w:val="16"/>
        </w:rPr>
        <w:t xml:space="preserve">, one way or the other, </w:t>
      </w:r>
      <w:r w:rsidRPr="00B1630F">
        <w:rPr>
          <w:rStyle w:val="Emphasis"/>
          <w:highlight w:val="cyan"/>
        </w:rPr>
        <w:t>he will be on track</w:t>
      </w:r>
      <w:r w:rsidRPr="00D15482">
        <w:rPr>
          <w:rStyle w:val="StyleUnderline"/>
        </w:rPr>
        <w:t xml:space="preserve"> to do that.”</w:t>
      </w:r>
    </w:p>
    <w:p w14:paraId="6AAEF61C" w14:textId="77777777" w:rsidR="001E5617" w:rsidRPr="00543555" w:rsidRDefault="001E5617" w:rsidP="001E5617">
      <w:pPr>
        <w:rPr>
          <w:sz w:val="16"/>
        </w:rPr>
      </w:pPr>
      <w:r w:rsidRPr="00543555">
        <w:rPr>
          <w:sz w:val="16"/>
        </w:rPr>
        <w:t>Democrats are eyeing an investment of $555 billion in climate change programs. Remaining points of negotiation include how to reinvest $150 billion toward a clean electricity program scuttled by Manchin, as well as whether to assess a fee on methane emissions, a potent greenhouse gas.</w:t>
      </w:r>
    </w:p>
    <w:p w14:paraId="55247446" w14:textId="77777777" w:rsidR="001E5617" w:rsidRPr="00543555" w:rsidRDefault="001E5617" w:rsidP="001E5617">
      <w:pPr>
        <w:rPr>
          <w:sz w:val="16"/>
        </w:rPr>
      </w:pPr>
      <w:r w:rsidRPr="00543555">
        <w:rPr>
          <w:sz w:val="16"/>
        </w:rPr>
        <w:t>“That’s a lovely top-line number,” Rep. Jared Huffman (D-Calif.), a progressive climate advocate, quipped. “But the details really matter, including where the balance of some of that is being spent.” At the same time, he added, “we all want the president to have as much stature and credibility as possible on the world stage.”</w:t>
      </w:r>
    </w:p>
    <w:p w14:paraId="728D950B" w14:textId="77777777" w:rsidR="001E5617" w:rsidRPr="00543555" w:rsidRDefault="001E5617" w:rsidP="001E5617">
      <w:pPr>
        <w:rPr>
          <w:sz w:val="16"/>
        </w:rPr>
      </w:pPr>
      <w:r w:rsidRPr="00543555">
        <w:rPr>
          <w:sz w:val="16"/>
        </w:rPr>
        <w:t>Sen. Sheldon Whitehouse (D-R.I.), a top climate hawk, said success or failure for Biden will depend on the net reduction in emissions that the package could achieve.</w:t>
      </w:r>
    </w:p>
    <w:p w14:paraId="3C9BAB40" w14:textId="77777777" w:rsidR="001E5617" w:rsidRPr="00543555" w:rsidRDefault="001E5617" w:rsidP="001E5617">
      <w:pPr>
        <w:rPr>
          <w:sz w:val="16"/>
        </w:rPr>
      </w:pPr>
      <w:r w:rsidRPr="00543555">
        <w:rPr>
          <w:sz w:val="16"/>
        </w:rPr>
        <w:t>“Alone, it does not do much,” Whitehouse said of the price tag for the climate portions of the bill.</w:t>
      </w:r>
    </w:p>
    <w:p w14:paraId="3B059197" w14:textId="77777777" w:rsidR="001E5617" w:rsidRPr="00543555" w:rsidRDefault="001E5617" w:rsidP="001E5617">
      <w:pPr>
        <w:rPr>
          <w:sz w:val="16"/>
        </w:rPr>
      </w:pPr>
      <w:r w:rsidRPr="00543555">
        <w:rPr>
          <w:sz w:val="16"/>
        </w:rPr>
        <w:t>Whitehouse and other climate hawks say they’re flexible about the policies deployed, as long as they cumulatively limit emissions at levels to keep global temperature increases below 2 degrees Celsius.</w:t>
      </w:r>
    </w:p>
    <w:p w14:paraId="5FAF1170" w14:textId="77777777" w:rsidR="001E5617" w:rsidRPr="00543555" w:rsidRDefault="001E5617" w:rsidP="001E5617">
      <w:pPr>
        <w:rPr>
          <w:sz w:val="16"/>
        </w:rPr>
      </w:pPr>
      <w:r w:rsidRPr="00543555">
        <w:rPr>
          <w:sz w:val="16"/>
        </w:rPr>
        <w:t>“It’s less about the number and it's more about what it funds,” added Sen. Martin Heinrich (D-N.M.), who serves on the Energy and Intelligence committees. “You can make $500-600 [billion] add up to the goals that [Biden] has articulated consistently. So long as we have the right investments, he’ll be able to go make a very credible case at Glasgow that we’re back and we’re leading.”</w:t>
      </w:r>
    </w:p>
    <w:p w14:paraId="5A3CEFBF" w14:textId="77777777" w:rsidR="001E5617" w:rsidRPr="00543555" w:rsidRDefault="001E5617" w:rsidP="001E5617">
      <w:pPr>
        <w:rPr>
          <w:sz w:val="16"/>
        </w:rPr>
      </w:pPr>
      <w:r w:rsidRPr="00543555">
        <w:rPr>
          <w:sz w:val="16"/>
        </w:rPr>
        <w:t xml:space="preserve">Biden’s Democratic allies said it was </w:t>
      </w:r>
      <w:r w:rsidRPr="00543555">
        <w:rPr>
          <w:rStyle w:val="Emphasis"/>
          <w:highlight w:val="cyan"/>
        </w:rPr>
        <w:t>important for the party to have a united front</w:t>
      </w:r>
      <w:r w:rsidRPr="00543555">
        <w:rPr>
          <w:sz w:val="16"/>
        </w:rPr>
        <w:t xml:space="preserve"> on combating climate change </w:t>
      </w:r>
      <w:r w:rsidRPr="00543555">
        <w:rPr>
          <w:rStyle w:val="StyleUnderline"/>
        </w:rPr>
        <w:t xml:space="preserve">as the president prepares for the COP26 summit. That would </w:t>
      </w:r>
      <w:r w:rsidRPr="00543555">
        <w:rPr>
          <w:rStyle w:val="Emphasis"/>
          <w:highlight w:val="cyan"/>
        </w:rPr>
        <w:t>help Biden make the case</w:t>
      </w:r>
      <w:r w:rsidRPr="00543555">
        <w:rPr>
          <w:rStyle w:val="StyleUnderline"/>
          <w:highlight w:val="cyan"/>
        </w:rPr>
        <w:t xml:space="preserve"> that while</w:t>
      </w:r>
      <w:r w:rsidRPr="00543555">
        <w:rPr>
          <w:rStyle w:val="StyleUnderline"/>
        </w:rPr>
        <w:t xml:space="preserve"> the U.S. </w:t>
      </w:r>
      <w:r w:rsidRPr="00543555">
        <w:rPr>
          <w:rStyle w:val="Emphasis"/>
          <w:highlight w:val="cyan"/>
        </w:rPr>
        <w:t>hasn’t yet crossed the finish line, there’s sufficient support</w:t>
      </w:r>
      <w:r w:rsidRPr="00543555">
        <w:rPr>
          <w:rStyle w:val="StyleUnderline"/>
        </w:rPr>
        <w:t xml:space="preserve"> on Capitol Hill to get it done</w:t>
      </w:r>
      <w:r w:rsidRPr="00543555">
        <w:rPr>
          <w:sz w:val="16"/>
        </w:rPr>
        <w:t>.</w:t>
      </w:r>
    </w:p>
    <w:p w14:paraId="6EC6481A" w14:textId="77777777" w:rsidR="001E5617" w:rsidRPr="00543555" w:rsidRDefault="001E5617" w:rsidP="001E5617">
      <w:pPr>
        <w:rPr>
          <w:sz w:val="16"/>
        </w:rPr>
      </w:pPr>
      <w:r w:rsidRPr="00543555">
        <w:rPr>
          <w:sz w:val="16"/>
        </w:rPr>
        <w:t xml:space="preserve">“It’d be much better to have a deal in place before he leaves, but I think the </w:t>
      </w:r>
      <w:proofErr w:type="gramStart"/>
      <w:r w:rsidRPr="00543555">
        <w:rPr>
          <w:sz w:val="16"/>
        </w:rPr>
        <w:t>writing’s</w:t>
      </w:r>
      <w:proofErr w:type="gramEnd"/>
      <w:r w:rsidRPr="00543555">
        <w:rPr>
          <w:sz w:val="16"/>
        </w:rPr>
        <w:t xml:space="preserve"> on the wall that we’re very close to passing the most significant piece of legislation in the history of the country,” added Murphy.</w:t>
      </w:r>
    </w:p>
    <w:p w14:paraId="47C905DB" w14:textId="77777777" w:rsidR="001E5617" w:rsidRDefault="001E5617" w:rsidP="001E5617"/>
    <w:p w14:paraId="05F27881" w14:textId="77777777" w:rsidR="001E5617" w:rsidRDefault="001E5617" w:rsidP="001E5617">
      <w:pPr>
        <w:pStyle w:val="Heading4"/>
      </w:pPr>
      <w:r>
        <w:t xml:space="preserve">BUT, </w:t>
      </w:r>
      <w:r w:rsidRPr="00455ED2">
        <w:rPr>
          <w:u w:val="single"/>
        </w:rPr>
        <w:t>keeping focus on infrastructure</w:t>
      </w:r>
      <w:r>
        <w:t xml:space="preserve"> in the </w:t>
      </w:r>
      <w:r w:rsidRPr="00455ED2">
        <w:rPr>
          <w:u w:val="single"/>
        </w:rPr>
        <w:t>next few days</w:t>
      </w:r>
      <w:r>
        <w:t xml:space="preserve"> is key to </w:t>
      </w:r>
      <w:r w:rsidRPr="00455ED2">
        <w:rPr>
          <w:u w:val="single"/>
        </w:rPr>
        <w:t>foreign perceptions</w:t>
      </w:r>
    </w:p>
    <w:p w14:paraId="4205AD74" w14:textId="77777777" w:rsidR="001E5617" w:rsidRDefault="001E5617" w:rsidP="001E5617">
      <w:pPr>
        <w:pStyle w:val="CiteSpacing"/>
      </w:pPr>
      <w:r w:rsidRPr="00CF019A">
        <w:rPr>
          <w:rStyle w:val="Style13ptBold"/>
        </w:rPr>
        <w:t>Markey 10-29</w:t>
      </w:r>
      <w:r>
        <w:t xml:space="preserve"> (U.S. Senator Ed Markey serves as chair of the Senate Climate Task Force, and on the Environment and Public Works Committee, the Commerce, Science and Transportation Committee, the Small Business Committee and the Foreign Relations Committee, “Ed Markey: Congress must send Biden to COP26 with a deal on climate,” </w:t>
      </w:r>
      <w:proofErr w:type="spellStart"/>
      <w:r>
        <w:t>Cognoscienti</w:t>
      </w:r>
      <w:proofErr w:type="spellEnd"/>
      <w:r>
        <w:t>, 10-29-2021, https://www.wbur.org/cognoscenti/2021/10/29/joe-biden-build-back-better-555-billion-climate-clean-energy-cop26-senator-ed-markey)</w:t>
      </w:r>
    </w:p>
    <w:p w14:paraId="6EDC04A5" w14:textId="77777777" w:rsidR="001E5617" w:rsidRPr="00455ED2" w:rsidRDefault="001E5617" w:rsidP="001E5617">
      <w:pPr>
        <w:rPr>
          <w:sz w:val="16"/>
        </w:rPr>
      </w:pPr>
      <w:r w:rsidRPr="00455ED2">
        <w:rPr>
          <w:sz w:val="16"/>
        </w:rPr>
        <w:t xml:space="preserve">Ahead of the conference, the president announced a new framework for the Build Back Better deal that would invest a historic $555 billion in climate action and clean energy projects. </w:t>
      </w:r>
      <w:r w:rsidRPr="00AD5DC4">
        <w:rPr>
          <w:rStyle w:val="StyleUnderline"/>
        </w:rPr>
        <w:t xml:space="preserve">An </w:t>
      </w:r>
      <w:r w:rsidRPr="00AD5DC4">
        <w:rPr>
          <w:rStyle w:val="StyleUnderline"/>
          <w:highlight w:val="cyan"/>
        </w:rPr>
        <w:t>agreement is within arms’ reach, but more work still must be done</w:t>
      </w:r>
      <w:r w:rsidRPr="00AD5DC4">
        <w:rPr>
          <w:rStyle w:val="StyleUnderline"/>
        </w:rPr>
        <w:t xml:space="preserve"> in Congress to hammer out the details of the legislation </w:t>
      </w:r>
      <w:r w:rsidRPr="00AD5DC4">
        <w:rPr>
          <w:rStyle w:val="StyleUnderline"/>
          <w:highlight w:val="cyan"/>
        </w:rPr>
        <w:t>before the president arrives</w:t>
      </w:r>
      <w:r w:rsidRPr="00AD5DC4">
        <w:rPr>
          <w:rStyle w:val="StyleUnderline"/>
        </w:rPr>
        <w:t xml:space="preserve"> at COP26</w:t>
      </w:r>
      <w:r w:rsidRPr="00455ED2">
        <w:rPr>
          <w:sz w:val="16"/>
        </w:rPr>
        <w:t>.</w:t>
      </w:r>
    </w:p>
    <w:p w14:paraId="09AB0F0D" w14:textId="77777777" w:rsidR="001E5617" w:rsidRPr="00455ED2" w:rsidRDefault="001E5617" w:rsidP="001E5617">
      <w:pPr>
        <w:rPr>
          <w:sz w:val="16"/>
        </w:rPr>
      </w:pPr>
      <w:r w:rsidRPr="00AD5DC4">
        <w:rPr>
          <w:rStyle w:val="StyleUnderline"/>
        </w:rPr>
        <w:t xml:space="preserve">If the president is </w:t>
      </w:r>
      <w:r w:rsidRPr="00AD5DC4">
        <w:rPr>
          <w:rStyle w:val="StyleUnderline"/>
          <w:highlight w:val="cyan"/>
        </w:rPr>
        <w:t xml:space="preserve">to have </w:t>
      </w:r>
      <w:r w:rsidRPr="00AD5DC4">
        <w:rPr>
          <w:rStyle w:val="Emphasis"/>
          <w:highlight w:val="cyan"/>
        </w:rPr>
        <w:t>enough leverage</w:t>
      </w:r>
      <w:r w:rsidRPr="00AD5DC4">
        <w:rPr>
          <w:rStyle w:val="StyleUnderline"/>
          <w:highlight w:val="cyan"/>
        </w:rPr>
        <w:t xml:space="preserve"> to</w:t>
      </w:r>
      <w:r w:rsidRPr="00AD5DC4">
        <w:rPr>
          <w:rStyle w:val="StyleUnderline"/>
        </w:rPr>
        <w:t xml:space="preserve"> not only reestablish the U</w:t>
      </w:r>
      <w:r w:rsidRPr="00455ED2">
        <w:rPr>
          <w:sz w:val="16"/>
        </w:rPr>
        <w:t xml:space="preserve">nited </w:t>
      </w:r>
      <w:r w:rsidRPr="00AD5DC4">
        <w:rPr>
          <w:rStyle w:val="StyleUnderline"/>
        </w:rPr>
        <w:t>S</w:t>
      </w:r>
      <w:r w:rsidRPr="00455ED2">
        <w:rPr>
          <w:sz w:val="16"/>
        </w:rPr>
        <w:t xml:space="preserve">tates’ </w:t>
      </w:r>
      <w:r w:rsidRPr="00AD5DC4">
        <w:rPr>
          <w:rStyle w:val="StyleUnderline"/>
        </w:rPr>
        <w:t xml:space="preserve">position as a world leader in combating our climate crisis, but also </w:t>
      </w:r>
      <w:r w:rsidRPr="00455ED2">
        <w:rPr>
          <w:rStyle w:val="Emphasis"/>
          <w:highlight w:val="cyan"/>
        </w:rPr>
        <w:t>bring other countries along</w:t>
      </w:r>
      <w:r w:rsidRPr="00AD5DC4">
        <w:rPr>
          <w:rStyle w:val="StyleUnderline"/>
        </w:rPr>
        <w:t xml:space="preserve"> in establishing stronger emissions goals, the U.S. </w:t>
      </w:r>
      <w:r w:rsidRPr="00AD5DC4">
        <w:rPr>
          <w:rStyle w:val="Emphasis"/>
          <w:highlight w:val="cyan"/>
        </w:rPr>
        <w:t>Congress must keep working over the next few days to come to a deal</w:t>
      </w:r>
      <w:r w:rsidRPr="00AD5DC4">
        <w:rPr>
          <w:rStyle w:val="StyleUnderline"/>
        </w:rPr>
        <w:t xml:space="preserve"> on a bold, climate-focused reconciliation package</w:t>
      </w:r>
      <w:r w:rsidRPr="00455ED2">
        <w:rPr>
          <w:sz w:val="16"/>
        </w:rPr>
        <w:t>.</w:t>
      </w:r>
    </w:p>
    <w:p w14:paraId="026D28CA" w14:textId="77777777" w:rsidR="001E5617" w:rsidRPr="00455ED2" w:rsidRDefault="001E5617" w:rsidP="001E5617">
      <w:pPr>
        <w:rPr>
          <w:sz w:val="16"/>
        </w:rPr>
      </w:pPr>
      <w:r w:rsidRPr="00455ED2">
        <w:rPr>
          <w:sz w:val="16"/>
        </w:rPr>
        <w:t>The United States is responsible for 40% of excess carbon dioxide in the atmosphere — with our outsize historic responsibility for the climate crisis, we have an outsize responsibility to solve it.</w:t>
      </w:r>
    </w:p>
    <w:p w14:paraId="30C2704D" w14:textId="77777777" w:rsidR="001E5617" w:rsidRDefault="001E5617" w:rsidP="001E5617"/>
    <w:p w14:paraId="2E5B062E" w14:textId="77777777" w:rsidR="001E5617" w:rsidRDefault="001E5617" w:rsidP="001E5617">
      <w:pPr>
        <w:pStyle w:val="Heading4"/>
      </w:pPr>
      <w:r>
        <w:t>As long as it still seems on track, foreign leaders will continue to believe a win is imminent – perceived as delivering</w:t>
      </w:r>
    </w:p>
    <w:p w14:paraId="7508D2C6" w14:textId="77777777" w:rsidR="001E5617" w:rsidRDefault="001E5617" w:rsidP="001E5617">
      <w:pPr>
        <w:pStyle w:val="CiteSpacing"/>
      </w:pPr>
      <w:r w:rsidRPr="0040263D">
        <w:rPr>
          <w:rStyle w:val="Style13ptBold"/>
        </w:rPr>
        <w:t>Feinberg 10-29</w:t>
      </w:r>
      <w:r>
        <w:t xml:space="preserve"> (Andrew Feinberg, journalist covering the White House and Capitol Hill at The Independent, “Biden is headed to Europe for COP26, having narrowly avoided embarrassment,” 10-29-2021, https://www.independent.co.uk/voices/biden-cop26-glasgow-build-back-better-act-b1947346.html)</w:t>
      </w:r>
    </w:p>
    <w:p w14:paraId="6E8ADB61" w14:textId="77777777" w:rsidR="001E5617" w:rsidRPr="000928DD" w:rsidRDefault="001E5617" w:rsidP="001E5617">
      <w:pPr>
        <w:rPr>
          <w:sz w:val="16"/>
        </w:rPr>
      </w:pPr>
      <w:r w:rsidRPr="000928DD">
        <w:rPr>
          <w:sz w:val="16"/>
        </w:rPr>
        <w:t>When President Joe Biden flew on Air Force One to Cornwall four months ago, it was less than half a year since he had been sworn in. He arrived on his first trip abroad as president riding a wave of goodwill from America’s European allies who were weary of the bluster, bombast, and affinity for dictators that characterized Trump’s time in office. The message he went there to deliver was simple: America was back.</w:t>
      </w:r>
    </w:p>
    <w:p w14:paraId="600F1657" w14:textId="77777777" w:rsidR="001E5617" w:rsidRPr="000928DD" w:rsidRDefault="001E5617" w:rsidP="001E5617">
      <w:pPr>
        <w:rPr>
          <w:sz w:val="16"/>
        </w:rPr>
      </w:pPr>
      <w:r w:rsidRPr="000928DD">
        <w:rPr>
          <w:sz w:val="16"/>
        </w:rPr>
        <w:t>Now, nearly a year into his term, Biden is on his way back to Europe just hours after pressing Congress to enact his signature Build Back Better Act into law so he can arrive having fulfilled his promise that the US will take action to halt climate change in time for the COP26 conference in Glasgow.</w:t>
      </w:r>
    </w:p>
    <w:p w14:paraId="3DD8FC6B" w14:textId="77777777" w:rsidR="001E5617" w:rsidRPr="000928DD" w:rsidRDefault="001E5617" w:rsidP="001E5617">
      <w:pPr>
        <w:rPr>
          <w:sz w:val="16"/>
        </w:rPr>
      </w:pPr>
      <w:r w:rsidRPr="00A4418D">
        <w:rPr>
          <w:rStyle w:val="Emphasis"/>
        </w:rPr>
        <w:t>The message</w:t>
      </w:r>
      <w:r w:rsidRPr="000928DD">
        <w:rPr>
          <w:sz w:val="16"/>
        </w:rPr>
        <w:t xml:space="preserve"> this time? </w:t>
      </w:r>
      <w:r w:rsidRPr="00A4418D">
        <w:rPr>
          <w:rStyle w:val="Emphasis"/>
        </w:rPr>
        <w:t>Democracy works</w:t>
      </w:r>
      <w:r w:rsidRPr="000928DD">
        <w:rPr>
          <w:sz w:val="16"/>
        </w:rPr>
        <w:t>.</w:t>
      </w:r>
    </w:p>
    <w:p w14:paraId="48587587" w14:textId="77777777" w:rsidR="001E5617" w:rsidRPr="000928DD" w:rsidRDefault="001E5617" w:rsidP="001E5617">
      <w:pPr>
        <w:rPr>
          <w:sz w:val="16"/>
        </w:rPr>
      </w:pPr>
      <w:r w:rsidRPr="000928DD">
        <w:rPr>
          <w:sz w:val="16"/>
        </w:rPr>
        <w:t>If Biden cast his ultimately successful campaign against Donald Trump as a “battle for the soul of America” in which voters would choose “hope over fear, facts over fiction” and “truth over lies” by electing him as the nation’s 46th president, he has just as much made his term a referendum on democracy versus autocracy. Often choosing to frame this choice explicitly in his remarks, Biden has bet that Americans — and the world — will see his success as proof that the liberal order, characterized by free and fair elections to choose governments that respect basic human rights, is not too slow-moving and cumbersome for the increasingly polarized world of the 21st century.</w:t>
      </w:r>
    </w:p>
    <w:p w14:paraId="04A1A206" w14:textId="77777777" w:rsidR="001E5617" w:rsidRPr="000928DD" w:rsidRDefault="001E5617" w:rsidP="001E5617">
      <w:pPr>
        <w:rPr>
          <w:sz w:val="16"/>
        </w:rPr>
      </w:pPr>
      <w:r w:rsidRPr="00375EA7">
        <w:rPr>
          <w:rStyle w:val="StyleUnderline"/>
        </w:rPr>
        <w:t>With</w:t>
      </w:r>
      <w:r w:rsidRPr="000928DD">
        <w:rPr>
          <w:sz w:val="16"/>
        </w:rPr>
        <w:t xml:space="preserve"> Thursday’s announcement that </w:t>
      </w:r>
      <w:r w:rsidRPr="00375EA7">
        <w:rPr>
          <w:rStyle w:val="StyleUnderline"/>
        </w:rPr>
        <w:t>a deal</w:t>
      </w:r>
      <w:r w:rsidRPr="000928DD">
        <w:rPr>
          <w:sz w:val="16"/>
        </w:rPr>
        <w:t xml:space="preserve"> has been </w:t>
      </w:r>
      <w:r w:rsidRPr="00375EA7">
        <w:rPr>
          <w:rStyle w:val="StyleUnderline"/>
        </w:rPr>
        <w:t xml:space="preserve">reached to pass his Build Back Better plan through Congress, </w:t>
      </w:r>
      <w:r w:rsidRPr="00A4418D">
        <w:rPr>
          <w:rStyle w:val="StyleUnderline"/>
          <w:highlight w:val="cyan"/>
        </w:rPr>
        <w:t>Biden will arrive</w:t>
      </w:r>
      <w:r w:rsidRPr="000928DD">
        <w:rPr>
          <w:sz w:val="16"/>
        </w:rPr>
        <w:t xml:space="preserve"> in Rome on Friday </w:t>
      </w:r>
      <w:r w:rsidRPr="00A4418D">
        <w:rPr>
          <w:rStyle w:val="StyleUnderline"/>
          <w:highlight w:val="cyan"/>
        </w:rPr>
        <w:t xml:space="preserve">with some — but </w:t>
      </w:r>
      <w:r w:rsidRPr="00A4418D">
        <w:rPr>
          <w:rStyle w:val="Emphasis"/>
          <w:highlight w:val="cyan"/>
        </w:rPr>
        <w:t>not all — his ducks in a row</w:t>
      </w:r>
      <w:r w:rsidRPr="000928DD">
        <w:rPr>
          <w:sz w:val="16"/>
        </w:rPr>
        <w:t>.</w:t>
      </w:r>
    </w:p>
    <w:p w14:paraId="47D17BD3" w14:textId="77777777" w:rsidR="001E5617" w:rsidRPr="000928DD" w:rsidRDefault="001E5617" w:rsidP="001E5617">
      <w:pPr>
        <w:rPr>
          <w:sz w:val="16"/>
        </w:rPr>
      </w:pPr>
      <w:r w:rsidRPr="000928DD">
        <w:rPr>
          <w:sz w:val="16"/>
        </w:rPr>
        <w:t>The deal reached between House and Senate moderate and progressive Democrats does not please everyone. It doesn’t include the paid parental leave provisions he had made a centerpiece of his agenda. And it still has to pass both the House and Senate, via slim majorities that empower individual members to a degree not normally seen.</w:t>
      </w:r>
    </w:p>
    <w:p w14:paraId="4A88179B" w14:textId="77777777" w:rsidR="001E5617" w:rsidRPr="000928DD" w:rsidRDefault="001E5617" w:rsidP="001E5617">
      <w:pPr>
        <w:rPr>
          <w:sz w:val="16"/>
        </w:rPr>
      </w:pPr>
      <w:r w:rsidRPr="000928DD">
        <w:rPr>
          <w:sz w:val="16"/>
        </w:rPr>
        <w:t>But the White House doesn’t see the “framework” unveiled on Thursday as half a loaf. They see Biden arriving in Europe having kept his promises and getting things done.</w:t>
      </w:r>
    </w:p>
    <w:p w14:paraId="61FE79DC" w14:textId="77777777" w:rsidR="001E5617" w:rsidRPr="000928DD" w:rsidRDefault="001E5617" w:rsidP="001E5617">
      <w:pPr>
        <w:rPr>
          <w:sz w:val="16"/>
        </w:rPr>
      </w:pPr>
      <w:r w:rsidRPr="000928DD">
        <w:rPr>
          <w:sz w:val="16"/>
        </w:rPr>
        <w:t xml:space="preserve">“The President is coming into the G20 and COP26 with strength,” Principal Deputy Press Secretary </w:t>
      </w:r>
      <w:proofErr w:type="spellStart"/>
      <w:r w:rsidRPr="000928DD">
        <w:rPr>
          <w:sz w:val="16"/>
        </w:rPr>
        <w:t>Karine</w:t>
      </w:r>
      <w:proofErr w:type="spellEnd"/>
      <w:r w:rsidRPr="000928DD">
        <w:rPr>
          <w:sz w:val="16"/>
        </w:rPr>
        <w:t xml:space="preserve"> Jean-Pierre said while speaking to reporters on Air Force One </w:t>
      </w:r>
      <w:proofErr w:type="spellStart"/>
      <w:r w:rsidRPr="000928DD">
        <w:rPr>
          <w:sz w:val="16"/>
        </w:rPr>
        <w:t>en</w:t>
      </w:r>
      <w:proofErr w:type="spellEnd"/>
      <w:r w:rsidRPr="000928DD">
        <w:rPr>
          <w:sz w:val="16"/>
        </w:rPr>
        <w:t xml:space="preserve"> route to Rome. “He’s been a leader since he stepped into the White House from day one, and he’s going to continue.”</w:t>
      </w:r>
    </w:p>
    <w:p w14:paraId="7A95E3FB" w14:textId="77777777" w:rsidR="001E5617" w:rsidRPr="000928DD" w:rsidRDefault="001E5617" w:rsidP="001E5617">
      <w:pPr>
        <w:rPr>
          <w:sz w:val="16"/>
        </w:rPr>
      </w:pPr>
      <w:r w:rsidRPr="000928DD">
        <w:rPr>
          <w:sz w:val="16"/>
        </w:rPr>
        <w:t>Asked whether a failure by House and Senate leaders to move the package before Biden reaches Glasgow would be an embarrassment, Jean-Pierre echoed what House Speaker Nancy Pelosi had said about the bill not long before, calling it “transformational”.</w:t>
      </w:r>
    </w:p>
    <w:p w14:paraId="63580613" w14:textId="77777777" w:rsidR="001E5617" w:rsidRPr="000928DD" w:rsidRDefault="001E5617" w:rsidP="001E5617">
      <w:pPr>
        <w:rPr>
          <w:sz w:val="16"/>
        </w:rPr>
      </w:pPr>
      <w:r w:rsidRPr="000928DD">
        <w:rPr>
          <w:sz w:val="16"/>
        </w:rPr>
        <w:t>As of when this column was being typed, the House Rules Committee was considering debate rules for what is now officially the Build Back Better Act — the last step before the House can approve the bill. In the Senate, it will require a long and often-weaponized amendment process called a “vote-a-</w:t>
      </w:r>
      <w:proofErr w:type="spellStart"/>
      <w:r w:rsidRPr="000928DD">
        <w:rPr>
          <w:sz w:val="16"/>
        </w:rPr>
        <w:t>rama</w:t>
      </w:r>
      <w:proofErr w:type="spellEnd"/>
      <w:r w:rsidRPr="000928DD">
        <w:rPr>
          <w:sz w:val="16"/>
        </w:rPr>
        <w:t xml:space="preserve">” to pass, which Republicans will use to force Democrats to take politically toxic and embarrassing votes, sometimes until the wee hours of the morning. </w:t>
      </w:r>
      <w:proofErr w:type="gramStart"/>
      <w:r w:rsidRPr="000928DD">
        <w:rPr>
          <w:sz w:val="16"/>
        </w:rPr>
        <w:t>So</w:t>
      </w:r>
      <w:proofErr w:type="gramEnd"/>
      <w:r w:rsidRPr="000928DD">
        <w:rPr>
          <w:sz w:val="16"/>
        </w:rPr>
        <w:t xml:space="preserve"> </w:t>
      </w:r>
      <w:r w:rsidRPr="00A947B9">
        <w:rPr>
          <w:rStyle w:val="StyleUnderline"/>
        </w:rPr>
        <w:t>it’s not likely that Biden will have anything ready for his signature by the time he reaches Scotland</w:t>
      </w:r>
      <w:r w:rsidRPr="000928DD">
        <w:rPr>
          <w:sz w:val="16"/>
        </w:rPr>
        <w:t xml:space="preserve"> on Sunday.</w:t>
      </w:r>
    </w:p>
    <w:p w14:paraId="42EDE457" w14:textId="77777777" w:rsidR="001E5617" w:rsidRPr="00A947B9" w:rsidRDefault="001E5617" w:rsidP="001E5617">
      <w:pPr>
        <w:rPr>
          <w:rStyle w:val="StyleUnderline"/>
        </w:rPr>
      </w:pPr>
      <w:r w:rsidRPr="00A4418D">
        <w:rPr>
          <w:rStyle w:val="Emphasis"/>
          <w:highlight w:val="cyan"/>
        </w:rPr>
        <w:t>But</w:t>
      </w:r>
      <w:r w:rsidRPr="00A947B9">
        <w:rPr>
          <w:rStyle w:val="StyleUnderline"/>
        </w:rPr>
        <w:t xml:space="preserve"> will world leaders see the failure to meet the COP26 deadline as a failure of democracy?</w:t>
      </w:r>
    </w:p>
    <w:p w14:paraId="3B5DA47D" w14:textId="77777777" w:rsidR="001E5617" w:rsidRPr="000928DD" w:rsidRDefault="001E5617" w:rsidP="001E5617">
      <w:pPr>
        <w:rPr>
          <w:sz w:val="16"/>
        </w:rPr>
      </w:pPr>
      <w:r w:rsidRPr="000928DD">
        <w:rPr>
          <w:sz w:val="16"/>
        </w:rPr>
        <w:t xml:space="preserve">According to White House National Security Adviser Jake Sullivan, </w:t>
      </w:r>
      <w:r w:rsidRPr="00A947B9">
        <w:rPr>
          <w:rStyle w:val="StyleUnderline"/>
        </w:rPr>
        <w:t>probably not</w:t>
      </w:r>
      <w:r w:rsidRPr="000928DD">
        <w:rPr>
          <w:sz w:val="16"/>
        </w:rPr>
        <w:t xml:space="preserve">. Speaking to reporters on Tuesday, Sullivan said </w:t>
      </w:r>
      <w:r w:rsidRPr="00A947B9">
        <w:rPr>
          <w:rStyle w:val="StyleUnderline"/>
        </w:rPr>
        <w:t>Biden</w:t>
      </w:r>
      <w:r w:rsidRPr="000928DD">
        <w:rPr>
          <w:sz w:val="16"/>
        </w:rPr>
        <w:t xml:space="preserve"> would be </w:t>
      </w:r>
      <w:r w:rsidRPr="00A947B9">
        <w:rPr>
          <w:rStyle w:val="StyleUnderline"/>
        </w:rPr>
        <w:t xml:space="preserve">meeting with “a sophisticated set of </w:t>
      </w:r>
      <w:r w:rsidRPr="00A4418D">
        <w:rPr>
          <w:rStyle w:val="StyleUnderline"/>
          <w:highlight w:val="cyan"/>
        </w:rPr>
        <w:t>world leaders</w:t>
      </w:r>
      <w:r w:rsidRPr="00A947B9">
        <w:rPr>
          <w:rStyle w:val="StyleUnderline"/>
        </w:rPr>
        <w:t xml:space="preserve"> who </w:t>
      </w:r>
      <w:r w:rsidRPr="00A4418D">
        <w:rPr>
          <w:rStyle w:val="StyleUnderline"/>
          <w:highlight w:val="cyan"/>
        </w:rPr>
        <w:t>understand politics</w:t>
      </w:r>
      <w:r w:rsidRPr="000928DD">
        <w:rPr>
          <w:sz w:val="16"/>
        </w:rPr>
        <w:t xml:space="preserve"> in their own country </w:t>
      </w:r>
      <w:r w:rsidRPr="00482C1C">
        <w:rPr>
          <w:rStyle w:val="StyleUnderline"/>
        </w:rPr>
        <w:t>and understand American democracy and recognize that working through a complex, far-reaching negotiation on some of the largest investments in modern memory</w:t>
      </w:r>
      <w:r w:rsidRPr="000928DD">
        <w:rPr>
          <w:sz w:val="16"/>
        </w:rPr>
        <w:t xml:space="preserve">”. Sullivan added that he </w:t>
      </w:r>
      <w:r w:rsidRPr="00A4418D">
        <w:rPr>
          <w:rStyle w:val="StyleUnderline"/>
          <w:highlight w:val="cyan"/>
        </w:rPr>
        <w:t>believed Biden</w:t>
      </w:r>
      <w:r w:rsidRPr="00482C1C">
        <w:rPr>
          <w:rStyle w:val="StyleUnderline"/>
        </w:rPr>
        <w:t xml:space="preserve"> would be </w:t>
      </w:r>
      <w:r w:rsidRPr="00482C1C">
        <w:rPr>
          <w:rStyle w:val="Emphasis"/>
          <w:highlight w:val="cyan"/>
        </w:rPr>
        <w:t>“on track” to deliver on his commitments</w:t>
      </w:r>
      <w:r w:rsidRPr="00482C1C">
        <w:rPr>
          <w:rStyle w:val="StyleUnderline"/>
        </w:rPr>
        <w:t xml:space="preserve"> when he arrived in Glasgow</w:t>
      </w:r>
      <w:r w:rsidRPr="000928DD">
        <w:rPr>
          <w:sz w:val="16"/>
        </w:rPr>
        <w:t>.</w:t>
      </w:r>
    </w:p>
    <w:p w14:paraId="127C22CF" w14:textId="77777777" w:rsidR="001E5617" w:rsidRPr="000928DD" w:rsidRDefault="001E5617" w:rsidP="001E5617">
      <w:pPr>
        <w:rPr>
          <w:sz w:val="16"/>
        </w:rPr>
      </w:pPr>
      <w:r w:rsidRPr="00482C1C">
        <w:rPr>
          <w:rStyle w:val="Emphasis"/>
          <w:highlight w:val="cyan"/>
        </w:rPr>
        <w:t>So far</w:t>
      </w:r>
      <w:r w:rsidRPr="00482C1C">
        <w:rPr>
          <w:rStyle w:val="StyleUnderline"/>
          <w:highlight w:val="cyan"/>
        </w:rPr>
        <w:t xml:space="preserve">, it </w:t>
      </w:r>
      <w:r w:rsidRPr="00482C1C">
        <w:rPr>
          <w:rStyle w:val="Emphasis"/>
          <w:highlight w:val="cyan"/>
        </w:rPr>
        <w:t>looks like a promise</w:t>
      </w:r>
      <w:r w:rsidRPr="00482C1C">
        <w:rPr>
          <w:rStyle w:val="StyleUnderline"/>
        </w:rPr>
        <w:t xml:space="preserve"> made and </w:t>
      </w:r>
      <w:r w:rsidRPr="00482C1C">
        <w:rPr>
          <w:rStyle w:val="Emphasis"/>
          <w:highlight w:val="cyan"/>
        </w:rPr>
        <w:t>kept</w:t>
      </w:r>
      <w:r w:rsidRPr="000928DD">
        <w:rPr>
          <w:sz w:val="16"/>
        </w:rPr>
        <w:t>.</w:t>
      </w:r>
    </w:p>
    <w:p w14:paraId="3F50190B" w14:textId="77777777" w:rsidR="001E5617" w:rsidRPr="0069595B" w:rsidRDefault="001E5617" w:rsidP="001E5617"/>
    <w:p w14:paraId="7EDD9D86" w14:textId="77777777" w:rsidR="001E5617" w:rsidRDefault="001E5617" w:rsidP="001E5617">
      <w:pPr>
        <w:pStyle w:val="Heading3"/>
      </w:pPr>
      <w:r>
        <w:t>AT: Link/congress proposed</w:t>
      </w:r>
    </w:p>
    <w:p w14:paraId="3A42625D" w14:textId="77777777" w:rsidR="001E5617" w:rsidRPr="0069595B" w:rsidRDefault="001E5617" w:rsidP="001E5617"/>
    <w:p w14:paraId="1FC46B0B" w14:textId="77777777" w:rsidR="001E5617" w:rsidRDefault="001E5617" w:rsidP="001E5617">
      <w:pPr>
        <w:pStyle w:val="Heading4"/>
      </w:pPr>
      <w:r>
        <w:t xml:space="preserve">Plan get </w:t>
      </w:r>
      <w:r w:rsidRPr="00B45180">
        <w:rPr>
          <w:u w:val="single"/>
        </w:rPr>
        <w:t>shutdown</w:t>
      </w:r>
      <w:r>
        <w:t xml:space="preserve"> by Big Tech---they can lobby, manipulate political messaging, and </w:t>
      </w:r>
      <w:r w:rsidRPr="00B45180">
        <w:rPr>
          <w:u w:val="single"/>
        </w:rPr>
        <w:t>threaten to leave</w:t>
      </w:r>
      <w:r>
        <w:t xml:space="preserve"> the U.S.</w:t>
      </w:r>
    </w:p>
    <w:p w14:paraId="4D4B55FE" w14:textId="77777777" w:rsidR="001E5617" w:rsidRPr="00C234CA" w:rsidRDefault="001E5617" w:rsidP="001E5617">
      <w:r w:rsidRPr="00626C04">
        <w:rPr>
          <w:rStyle w:val="Style13ptBold"/>
        </w:rPr>
        <w:t>Bone 20</w:t>
      </w:r>
      <w:r>
        <w:t xml:space="preserve"> (Jeff Bone, Assistant Professor of Legal Studies, </w:t>
      </w:r>
      <w:proofErr w:type="spellStart"/>
      <w:r>
        <w:t>Haub</w:t>
      </w:r>
      <w:proofErr w:type="spellEnd"/>
      <w:r>
        <w:t xml:space="preserve"> School of Business, Saint Joseph's University; “Antitrust Reform: Implications of Prospective Threats by Digital Platforms to Relocate Abroad;” 11-19-20, Belmont Law Review, Vol. 8, </w:t>
      </w:r>
      <w:hyperlink r:id="rId16" w:history="1">
        <w:r w:rsidRPr="00A65E2E">
          <w:rPr>
            <w:rStyle w:val="Hyperlink"/>
          </w:rPr>
          <w:t>https://ssrn.com/abstract=3574303</w:t>
        </w:r>
      </w:hyperlink>
      <w:r>
        <w:t>, TM)</w:t>
      </w:r>
    </w:p>
    <w:p w14:paraId="5E2ED8AC" w14:textId="77777777" w:rsidR="001E5617" w:rsidRPr="00B45180" w:rsidRDefault="001E5617" w:rsidP="001E5617">
      <w:pPr>
        <w:rPr>
          <w:sz w:val="16"/>
        </w:rPr>
      </w:pPr>
      <w:r w:rsidRPr="00B45180">
        <w:rPr>
          <w:sz w:val="16"/>
        </w:rPr>
        <w:t>To curb the excessive power of the major digital platforms such as Facebook, Amazon, Apple, and Google, some commentators have called for a series of legislative reforms in the U.S. These reforms include changes to antitrust policy as well as the establishment of a specialized antitrust court.7</w:t>
      </w:r>
    </w:p>
    <w:p w14:paraId="463B31CD" w14:textId="77777777" w:rsidR="001E5617" w:rsidRPr="00B45180" w:rsidRDefault="001E5617" w:rsidP="001E5617">
      <w:pPr>
        <w:rPr>
          <w:sz w:val="16"/>
        </w:rPr>
      </w:pPr>
      <w:r w:rsidRPr="00B45180">
        <w:rPr>
          <w:sz w:val="16"/>
        </w:rPr>
        <w:t xml:space="preserve">Perhaps the most ambitious proposal is a call for a sectoral regulator to govern the conduct of digital platforms. The scope of this regulator would be comprehensive and include issues outside of an antitrust purview, such as privacy, media, data-use restrictions, and consumer protection.8 Such </w:t>
      </w:r>
      <w:r w:rsidRPr="00C234CA">
        <w:rPr>
          <w:rStyle w:val="StyleUnderline"/>
        </w:rPr>
        <w:t xml:space="preserve">proposed reforms are likely to be </w:t>
      </w:r>
      <w:r w:rsidRPr="00B45180">
        <w:rPr>
          <w:rStyle w:val="Emphasis"/>
        </w:rPr>
        <w:t>met with resistance</w:t>
      </w:r>
      <w:r w:rsidRPr="00C234CA">
        <w:rPr>
          <w:rStyle w:val="StyleUnderline"/>
        </w:rPr>
        <w:t xml:space="preserve"> by</w:t>
      </w:r>
      <w:r w:rsidRPr="00B45180">
        <w:rPr>
          <w:sz w:val="16"/>
        </w:rPr>
        <w:t xml:space="preserve"> the </w:t>
      </w:r>
      <w:r w:rsidRPr="00B45180">
        <w:rPr>
          <w:rStyle w:val="Emphasis"/>
        </w:rPr>
        <w:t>major digital platforms</w:t>
      </w:r>
      <w:r w:rsidRPr="00C234CA">
        <w:rPr>
          <w:rStyle w:val="StyleUnderline"/>
        </w:rPr>
        <w:t>. What is less clear is the reactions and responses of politicians</w:t>
      </w:r>
      <w:r w:rsidRPr="00B45180">
        <w:rPr>
          <w:sz w:val="16"/>
        </w:rPr>
        <w:t xml:space="preserve">; in particular, the responses of those in Congress who have the power to enact these reforms into law. In order to become law, these </w:t>
      </w:r>
      <w:r w:rsidRPr="00C234CA">
        <w:rPr>
          <w:rStyle w:val="StyleUnderline"/>
        </w:rPr>
        <w:t xml:space="preserve">regulations must go through </w:t>
      </w:r>
      <w:r w:rsidRPr="00B45180">
        <w:rPr>
          <w:rStyle w:val="StyleUnderline"/>
          <w:highlight w:val="cyan"/>
        </w:rPr>
        <w:t>Congress</w:t>
      </w:r>
      <w:r w:rsidRPr="00C234CA">
        <w:rPr>
          <w:rStyle w:val="StyleUnderline"/>
        </w:rPr>
        <w:t xml:space="preserve">, which </w:t>
      </w:r>
      <w:r w:rsidRPr="00B45180">
        <w:rPr>
          <w:rStyle w:val="StyleUnderline"/>
          <w:highlight w:val="cyan"/>
        </w:rPr>
        <w:t>is a politically charged environment</w:t>
      </w:r>
      <w:r w:rsidRPr="00C234CA">
        <w:rPr>
          <w:rStyle w:val="StyleUnderline"/>
        </w:rPr>
        <w:t xml:space="preserve"> that is </w:t>
      </w:r>
      <w:r w:rsidRPr="00B45180">
        <w:rPr>
          <w:rStyle w:val="StyleUnderline"/>
          <w:highlight w:val="cyan"/>
        </w:rPr>
        <w:t>subject to pressure from</w:t>
      </w:r>
      <w:r w:rsidRPr="00C234CA">
        <w:rPr>
          <w:rStyle w:val="StyleUnderline"/>
        </w:rPr>
        <w:t xml:space="preserve"> the very </w:t>
      </w:r>
      <w:r w:rsidRPr="00B45180">
        <w:rPr>
          <w:rStyle w:val="StyleUnderline"/>
        </w:rPr>
        <w:t>companies</w:t>
      </w:r>
      <w:r w:rsidRPr="00C234CA">
        <w:rPr>
          <w:rStyle w:val="StyleUnderline"/>
        </w:rPr>
        <w:t xml:space="preserve"> who stand to lose their market power if subject to increased antitrust oversight</w:t>
      </w:r>
      <w:r w:rsidRPr="00B45180">
        <w:rPr>
          <w:sz w:val="16"/>
        </w:rPr>
        <w:t xml:space="preserve">.9 It has been suggested that some </w:t>
      </w:r>
      <w:r w:rsidRPr="00B45180">
        <w:rPr>
          <w:rStyle w:val="StyleUnderline"/>
          <w:highlight w:val="cyan"/>
        </w:rPr>
        <w:t>corporations</w:t>
      </w:r>
      <w:r w:rsidRPr="00C234CA">
        <w:rPr>
          <w:rStyle w:val="StyleUnderline"/>
        </w:rPr>
        <w:t xml:space="preserve"> such as Facebook, Apple, Amazon, and Google, are uniquely set apart from other multinational enterprises in </w:t>
      </w:r>
      <w:r w:rsidRPr="00B45180">
        <w:rPr>
          <w:rStyle w:val="StyleUnderline"/>
          <w:highlight w:val="cyan"/>
        </w:rPr>
        <w:t>that</w:t>
      </w:r>
      <w:r w:rsidRPr="00C234CA">
        <w:rPr>
          <w:rStyle w:val="StyleUnderline"/>
        </w:rPr>
        <w:t xml:space="preserve"> they </w:t>
      </w:r>
      <w:r w:rsidRPr="00B45180">
        <w:rPr>
          <w:rStyle w:val="StyleUnderline"/>
          <w:highlight w:val="cyan"/>
        </w:rPr>
        <w:t>are</w:t>
      </w:r>
      <w:r w:rsidRPr="00C234CA">
        <w:rPr>
          <w:rStyle w:val="StyleUnderline"/>
        </w:rPr>
        <w:t xml:space="preserve"> </w:t>
      </w:r>
      <w:r w:rsidRPr="00B45180">
        <w:rPr>
          <w:rStyle w:val="Emphasis"/>
          <w:highlight w:val="cyan"/>
        </w:rPr>
        <w:t>multifaceted</w:t>
      </w:r>
      <w:r w:rsidRPr="00B45180">
        <w:rPr>
          <w:rStyle w:val="StyleUnderline"/>
          <w:highlight w:val="cyan"/>
        </w:rPr>
        <w:t xml:space="preserve">, </w:t>
      </w:r>
      <w:r w:rsidRPr="00B45180">
        <w:rPr>
          <w:rStyle w:val="Emphasis"/>
          <w:highlight w:val="cyan"/>
        </w:rPr>
        <w:t>political agents</w:t>
      </w:r>
      <w:r w:rsidRPr="00C234CA">
        <w:rPr>
          <w:rStyle w:val="StyleUnderline"/>
        </w:rPr>
        <w:t xml:space="preserve"> </w:t>
      </w:r>
      <w:r w:rsidRPr="00C234CA">
        <w:rPr>
          <w:rStyle w:val="Emphasis"/>
        </w:rPr>
        <w:t>capable</w:t>
      </w:r>
      <w:r w:rsidRPr="00C234CA">
        <w:rPr>
          <w:rStyle w:val="StyleUnderline"/>
        </w:rPr>
        <w:t xml:space="preserve"> of </w:t>
      </w:r>
      <w:r w:rsidRPr="00C234CA">
        <w:rPr>
          <w:rStyle w:val="Emphasis"/>
        </w:rPr>
        <w:t>preventing</w:t>
      </w:r>
      <w:r w:rsidRPr="00C234CA">
        <w:rPr>
          <w:rStyle w:val="StyleUnderline"/>
        </w:rPr>
        <w:t xml:space="preserve"> further </w:t>
      </w:r>
      <w:r w:rsidRPr="00C234CA">
        <w:rPr>
          <w:rStyle w:val="Emphasis"/>
        </w:rPr>
        <w:t>gov</w:t>
      </w:r>
      <w:r w:rsidRPr="00C234CA">
        <w:rPr>
          <w:rStyle w:val="StyleUnderline"/>
        </w:rPr>
        <w:t xml:space="preserve">ernment </w:t>
      </w:r>
      <w:r w:rsidRPr="00C234CA">
        <w:rPr>
          <w:rStyle w:val="Emphasis"/>
        </w:rPr>
        <w:t>oversight</w:t>
      </w:r>
      <w:r w:rsidRPr="00B45180">
        <w:rPr>
          <w:sz w:val="16"/>
        </w:rPr>
        <w:t xml:space="preserve">.10 These advantages are varied in nature. First, </w:t>
      </w:r>
      <w:r w:rsidRPr="00C234CA">
        <w:rPr>
          <w:rStyle w:val="StyleUnderline"/>
        </w:rPr>
        <w:t xml:space="preserve">these </w:t>
      </w:r>
      <w:r w:rsidRPr="00B45180">
        <w:rPr>
          <w:rStyle w:val="StyleUnderline"/>
          <w:highlight w:val="cyan"/>
        </w:rPr>
        <w:t xml:space="preserve">companies are </w:t>
      </w:r>
      <w:r w:rsidRPr="00B45180">
        <w:rPr>
          <w:rStyle w:val="Emphasis"/>
          <w:highlight w:val="cyan"/>
        </w:rPr>
        <w:t>well financed</w:t>
      </w:r>
      <w:r w:rsidRPr="00B45180">
        <w:rPr>
          <w:rStyle w:val="StyleUnderline"/>
          <w:highlight w:val="cyan"/>
        </w:rPr>
        <w:t xml:space="preserve"> and </w:t>
      </w:r>
      <w:r w:rsidRPr="00B45180">
        <w:rPr>
          <w:rStyle w:val="Emphasis"/>
          <w:highlight w:val="cyan"/>
        </w:rPr>
        <w:t>positioned</w:t>
      </w:r>
      <w:r w:rsidRPr="00C234CA">
        <w:rPr>
          <w:rStyle w:val="StyleUnderline"/>
        </w:rPr>
        <w:t xml:space="preserve"> in order </w:t>
      </w:r>
      <w:r w:rsidRPr="00B45180">
        <w:rPr>
          <w:rStyle w:val="StyleUnderline"/>
          <w:highlight w:val="cyan"/>
        </w:rPr>
        <w:t xml:space="preserve">to </w:t>
      </w:r>
      <w:r w:rsidRPr="00B45180">
        <w:rPr>
          <w:rStyle w:val="Emphasis"/>
          <w:highlight w:val="cyan"/>
        </w:rPr>
        <w:t>lobby politicians</w:t>
      </w:r>
      <w:r w:rsidRPr="00C234CA">
        <w:rPr>
          <w:rStyle w:val="StyleUnderline"/>
        </w:rPr>
        <w:t xml:space="preserve"> and </w:t>
      </w:r>
      <w:r w:rsidRPr="00C234CA">
        <w:rPr>
          <w:rStyle w:val="Emphasis"/>
        </w:rPr>
        <w:t>regulators</w:t>
      </w:r>
      <w:r w:rsidRPr="00B45180">
        <w:rPr>
          <w:sz w:val="16"/>
        </w:rPr>
        <w:t xml:space="preserve">.11 Second, in some cases these </w:t>
      </w:r>
      <w:r w:rsidRPr="00B45180">
        <w:rPr>
          <w:rStyle w:val="StyleUnderline"/>
          <w:highlight w:val="cyan"/>
        </w:rPr>
        <w:t xml:space="preserve">corporations’ role as </w:t>
      </w:r>
      <w:r w:rsidRPr="00B45180">
        <w:rPr>
          <w:rStyle w:val="Emphasis"/>
          <w:highlight w:val="cyan"/>
        </w:rPr>
        <w:t>media outlets</w:t>
      </w:r>
      <w:r w:rsidRPr="00B45180">
        <w:rPr>
          <w:rStyle w:val="StyleUnderline"/>
          <w:highlight w:val="cyan"/>
        </w:rPr>
        <w:t xml:space="preserve"> allows them to</w:t>
      </w:r>
      <w:r w:rsidRPr="00C234CA">
        <w:rPr>
          <w:rStyle w:val="StyleUnderline"/>
        </w:rPr>
        <w:t xml:space="preserve"> claim </w:t>
      </w:r>
      <w:r w:rsidRPr="00C234CA">
        <w:rPr>
          <w:rStyle w:val="Emphasis"/>
        </w:rPr>
        <w:t>First Amendment protections</w:t>
      </w:r>
      <w:r w:rsidRPr="00C234CA">
        <w:rPr>
          <w:rStyle w:val="StyleUnderline"/>
        </w:rPr>
        <w:t xml:space="preserve"> which can potentially hinder certain regulatory changes</w:t>
      </w:r>
      <w:r w:rsidRPr="00B45180">
        <w:rPr>
          <w:sz w:val="16"/>
        </w:rPr>
        <w:t xml:space="preserve">.12 For instance, these </w:t>
      </w:r>
      <w:r w:rsidRPr="00C234CA">
        <w:rPr>
          <w:rStyle w:val="StyleUnderline"/>
        </w:rPr>
        <w:t xml:space="preserve">digital </w:t>
      </w:r>
      <w:r w:rsidRPr="00C234CA">
        <w:rPr>
          <w:rStyle w:val="Emphasis"/>
        </w:rPr>
        <w:t>platforms</w:t>
      </w:r>
      <w:r w:rsidRPr="00C234CA">
        <w:rPr>
          <w:rStyle w:val="StyleUnderline"/>
        </w:rPr>
        <w:t xml:space="preserve"> increasingly </w:t>
      </w:r>
      <w:r w:rsidRPr="00B45180">
        <w:rPr>
          <w:rStyle w:val="Emphasis"/>
          <w:highlight w:val="cyan"/>
        </w:rPr>
        <w:t>control</w:t>
      </w:r>
      <w:r w:rsidRPr="00C234CA">
        <w:rPr>
          <w:rStyle w:val="Emphasis"/>
        </w:rPr>
        <w:t xml:space="preserve"> the </w:t>
      </w:r>
      <w:r w:rsidRPr="00B45180">
        <w:rPr>
          <w:rStyle w:val="Emphasis"/>
          <w:highlight w:val="cyan"/>
        </w:rPr>
        <w:t>means</w:t>
      </w:r>
      <w:r w:rsidRPr="00B45180">
        <w:rPr>
          <w:rStyle w:val="StyleUnderline"/>
          <w:highlight w:val="cyan"/>
        </w:rPr>
        <w:t xml:space="preserve"> through which </w:t>
      </w:r>
      <w:r w:rsidRPr="00B45180">
        <w:rPr>
          <w:rStyle w:val="Emphasis"/>
          <w:highlight w:val="cyan"/>
        </w:rPr>
        <w:t>politicians</w:t>
      </w:r>
      <w:r w:rsidRPr="00B45180">
        <w:rPr>
          <w:rStyle w:val="StyleUnderline"/>
          <w:highlight w:val="cyan"/>
        </w:rPr>
        <w:t xml:space="preserve"> </w:t>
      </w:r>
      <w:r w:rsidRPr="00B45180">
        <w:rPr>
          <w:rStyle w:val="Emphasis"/>
          <w:highlight w:val="cyan"/>
        </w:rPr>
        <w:t>reach</w:t>
      </w:r>
      <w:r w:rsidRPr="00C234CA">
        <w:rPr>
          <w:rStyle w:val="Emphasis"/>
        </w:rPr>
        <w:t xml:space="preserve"> their </w:t>
      </w:r>
      <w:r w:rsidRPr="00B45180">
        <w:rPr>
          <w:rStyle w:val="Emphasis"/>
          <w:highlight w:val="cyan"/>
        </w:rPr>
        <w:t>constituents</w:t>
      </w:r>
      <w:r w:rsidRPr="00B45180">
        <w:rPr>
          <w:sz w:val="16"/>
        </w:rPr>
        <w:t xml:space="preserve">.13 Third, their </w:t>
      </w:r>
      <w:r w:rsidRPr="00C234CA">
        <w:rPr>
          <w:rStyle w:val="StyleUnderline"/>
        </w:rPr>
        <w:t xml:space="preserve">connectivity allows them </w:t>
      </w:r>
      <w:r w:rsidRPr="00B45180">
        <w:rPr>
          <w:rStyle w:val="StyleUnderline"/>
          <w:highlight w:val="cyan"/>
        </w:rPr>
        <w:t xml:space="preserve">to </w:t>
      </w:r>
      <w:r w:rsidRPr="00B45180">
        <w:rPr>
          <w:rStyle w:val="Emphasis"/>
          <w:highlight w:val="cyan"/>
        </w:rPr>
        <w:t>directly engage</w:t>
      </w:r>
      <w:r w:rsidRPr="00C234CA">
        <w:rPr>
          <w:rStyle w:val="Emphasis"/>
        </w:rPr>
        <w:t xml:space="preserve"> users</w:t>
      </w:r>
      <w:r w:rsidRPr="00C234CA">
        <w:rPr>
          <w:rStyle w:val="StyleUnderline"/>
        </w:rPr>
        <w:t xml:space="preserve"> </w:t>
      </w:r>
      <w:r w:rsidRPr="00B45180">
        <w:rPr>
          <w:rStyle w:val="StyleUnderline"/>
          <w:highlight w:val="cyan"/>
        </w:rPr>
        <w:t xml:space="preserve">in </w:t>
      </w:r>
      <w:r w:rsidRPr="00B45180">
        <w:rPr>
          <w:rStyle w:val="Emphasis"/>
          <w:highlight w:val="cyan"/>
        </w:rPr>
        <w:t>challenging</w:t>
      </w:r>
      <w:r w:rsidRPr="00C234CA">
        <w:rPr>
          <w:rStyle w:val="Emphasis"/>
        </w:rPr>
        <w:t xml:space="preserve"> political </w:t>
      </w:r>
      <w:r w:rsidRPr="00B45180">
        <w:rPr>
          <w:rStyle w:val="Emphasis"/>
          <w:highlight w:val="cyan"/>
        </w:rPr>
        <w:t>initiatives</w:t>
      </w:r>
      <w:r w:rsidRPr="00C234CA">
        <w:rPr>
          <w:rStyle w:val="StyleUnderline"/>
        </w:rPr>
        <w:t xml:space="preserve"> that disadvantage them</w:t>
      </w:r>
      <w:r w:rsidRPr="00B45180">
        <w:rPr>
          <w:sz w:val="16"/>
        </w:rPr>
        <w:t xml:space="preserve">.14 Fourth, their </w:t>
      </w:r>
      <w:r w:rsidRPr="00C234CA">
        <w:rPr>
          <w:rStyle w:val="Emphasis"/>
        </w:rPr>
        <w:t xml:space="preserve">growing </w:t>
      </w:r>
      <w:r w:rsidRPr="00B45180">
        <w:rPr>
          <w:rStyle w:val="Emphasis"/>
          <w:highlight w:val="cyan"/>
        </w:rPr>
        <w:t>importance</w:t>
      </w:r>
      <w:r w:rsidRPr="00B45180">
        <w:rPr>
          <w:rStyle w:val="StyleUnderline"/>
          <w:highlight w:val="cyan"/>
        </w:rPr>
        <w:t xml:space="preserve"> as</w:t>
      </w:r>
      <w:r w:rsidRPr="00C234CA">
        <w:rPr>
          <w:rStyle w:val="StyleUnderline"/>
        </w:rPr>
        <w:t xml:space="preserve"> leading </w:t>
      </w:r>
      <w:r w:rsidRPr="00B45180">
        <w:rPr>
          <w:rStyle w:val="Emphasis"/>
          <w:highlight w:val="cyan"/>
        </w:rPr>
        <w:t>exporters</w:t>
      </w:r>
      <w:r w:rsidRPr="00B45180">
        <w:rPr>
          <w:rStyle w:val="StyleUnderline"/>
          <w:highlight w:val="cyan"/>
        </w:rPr>
        <w:t xml:space="preserve"> allows them to raise “</w:t>
      </w:r>
      <w:r w:rsidRPr="00B45180">
        <w:rPr>
          <w:rStyle w:val="Emphasis"/>
          <w:highlight w:val="cyan"/>
        </w:rPr>
        <w:t>national champion” arguments</w:t>
      </w:r>
      <w:r w:rsidRPr="00C234CA">
        <w:rPr>
          <w:rStyle w:val="StyleUnderline"/>
        </w:rPr>
        <w:t xml:space="preserve"> asserting that the corporations interests should be protected and unhindered by U.S. regulation</w:t>
      </w:r>
      <w:r w:rsidRPr="00B45180">
        <w:rPr>
          <w:sz w:val="16"/>
        </w:rPr>
        <w:t>.15</w:t>
      </w:r>
    </w:p>
    <w:p w14:paraId="67F24DDA" w14:textId="77777777" w:rsidR="001E5617" w:rsidRPr="00B45180" w:rsidRDefault="001E5617" w:rsidP="001E5617">
      <w:pPr>
        <w:rPr>
          <w:sz w:val="16"/>
        </w:rPr>
      </w:pPr>
      <w:r w:rsidRPr="00B45180">
        <w:rPr>
          <w:sz w:val="16"/>
        </w:rPr>
        <w:t xml:space="preserve">Part I of this paper outlines the various regulatory concerns that are posed by the market dominance of the major digital platforms. These concerns include antitrust issues, as well as other salient challenges presented by digital platforms. These challenges include the protection of customer privacy, pervasive control over the distribution of media, and as a corollary, the ability to effectively coordinate political messaging and outlets. It is argued that </w:t>
      </w:r>
      <w:r w:rsidRPr="00B45180">
        <w:rPr>
          <w:rStyle w:val="StyleUnderline"/>
          <w:highlight w:val="cyan"/>
        </w:rPr>
        <w:t>if Congress proceeds to introduce</w:t>
      </w:r>
      <w:r w:rsidRPr="00B45180">
        <w:rPr>
          <w:rStyle w:val="StyleUnderline"/>
        </w:rPr>
        <w:t xml:space="preserve"> fresh </w:t>
      </w:r>
      <w:r w:rsidRPr="00B45180">
        <w:rPr>
          <w:rStyle w:val="StyleUnderline"/>
          <w:highlight w:val="cyan"/>
        </w:rPr>
        <w:t>legislation</w:t>
      </w:r>
      <w:r w:rsidRPr="00B45180">
        <w:rPr>
          <w:rStyle w:val="StyleUnderline"/>
        </w:rPr>
        <w:t xml:space="preserve"> to deal with these concerns</w:t>
      </w:r>
      <w:r w:rsidRPr="00B45180">
        <w:rPr>
          <w:sz w:val="16"/>
        </w:rPr>
        <w:t xml:space="preserve">, then </w:t>
      </w:r>
      <w:r w:rsidRPr="00B45180">
        <w:rPr>
          <w:rStyle w:val="StyleUnderline"/>
          <w:highlight w:val="cyan"/>
        </w:rPr>
        <w:t>it is possible</w:t>
      </w:r>
      <w:r w:rsidRPr="00B45180">
        <w:rPr>
          <w:rStyle w:val="StyleUnderline"/>
        </w:rPr>
        <w:t xml:space="preserve"> that</w:t>
      </w:r>
      <w:r w:rsidRPr="00B45180">
        <w:rPr>
          <w:sz w:val="16"/>
        </w:rPr>
        <w:t xml:space="preserve"> </w:t>
      </w:r>
      <w:r w:rsidRPr="00B45180">
        <w:rPr>
          <w:rStyle w:val="Emphasis"/>
          <w:highlight w:val="cyan"/>
        </w:rPr>
        <w:t>companies</w:t>
      </w:r>
      <w:r w:rsidRPr="00B45180">
        <w:rPr>
          <w:rStyle w:val="StyleUnderline"/>
        </w:rPr>
        <w:t xml:space="preserve"> such as Facebook, Amazon, Apple, and Google </w:t>
      </w:r>
      <w:r w:rsidRPr="00B45180">
        <w:rPr>
          <w:rStyle w:val="StyleUnderline"/>
          <w:highlight w:val="cyan"/>
        </w:rPr>
        <w:t xml:space="preserve">will </w:t>
      </w:r>
      <w:r w:rsidRPr="00B45180">
        <w:rPr>
          <w:rStyle w:val="Emphasis"/>
          <w:highlight w:val="cyan"/>
        </w:rPr>
        <w:t>threaten</w:t>
      </w:r>
      <w:r w:rsidRPr="00B45180">
        <w:rPr>
          <w:rStyle w:val="StyleUnderline"/>
        </w:rPr>
        <w:t xml:space="preserve"> an </w:t>
      </w:r>
      <w:r w:rsidRPr="00B45180">
        <w:rPr>
          <w:rStyle w:val="Emphasis"/>
          <w:highlight w:val="cyan"/>
        </w:rPr>
        <w:t>expatriation</w:t>
      </w:r>
      <w:r w:rsidRPr="00B45180">
        <w:rPr>
          <w:rStyle w:val="StyleUnderline"/>
        </w:rPr>
        <w:t xml:space="preserve"> of some or all of their </w:t>
      </w:r>
      <w:r w:rsidRPr="00B45180">
        <w:rPr>
          <w:rStyle w:val="Emphasis"/>
        </w:rPr>
        <w:t>U.S. business op</w:t>
      </w:r>
      <w:r w:rsidRPr="00B45180">
        <w:rPr>
          <w:rStyle w:val="StyleUnderline"/>
        </w:rPr>
        <w:t>eration</w:t>
      </w:r>
      <w:r w:rsidRPr="00B45180">
        <w:rPr>
          <w:rStyle w:val="Emphasis"/>
        </w:rPr>
        <w:t>s</w:t>
      </w:r>
      <w:r w:rsidRPr="00B45180">
        <w:rPr>
          <w:sz w:val="16"/>
        </w:rPr>
        <w:t xml:space="preserve">. </w:t>
      </w:r>
      <w:r w:rsidRPr="00B45180">
        <w:rPr>
          <w:rStyle w:val="StyleUnderline"/>
          <w:highlight w:val="cyan"/>
        </w:rPr>
        <w:t>In the face of</w:t>
      </w:r>
      <w:r w:rsidRPr="00B45180">
        <w:rPr>
          <w:rStyle w:val="StyleUnderline"/>
        </w:rPr>
        <w:t xml:space="preserve"> these </w:t>
      </w:r>
      <w:r w:rsidRPr="00B45180">
        <w:rPr>
          <w:rStyle w:val="StyleUnderline"/>
          <w:highlight w:val="cyan"/>
        </w:rPr>
        <w:t>threats</w:t>
      </w:r>
      <w:r w:rsidRPr="00B45180">
        <w:rPr>
          <w:rStyle w:val="StyleUnderline"/>
        </w:rPr>
        <w:t xml:space="preserve">, it is </w:t>
      </w:r>
      <w:r w:rsidRPr="00B45180">
        <w:rPr>
          <w:rStyle w:val="Emphasis"/>
        </w:rPr>
        <w:t>likely</w:t>
      </w:r>
      <w:r w:rsidRPr="00B45180">
        <w:rPr>
          <w:rStyle w:val="StyleUnderline"/>
        </w:rPr>
        <w:t xml:space="preserve"> that </w:t>
      </w:r>
      <w:r w:rsidRPr="00B45180">
        <w:rPr>
          <w:rStyle w:val="Emphasis"/>
          <w:highlight w:val="cyan"/>
        </w:rPr>
        <w:t xml:space="preserve">Congress will </w:t>
      </w:r>
      <w:r w:rsidRPr="00B45180">
        <w:rPr>
          <w:rStyle w:val="Emphasis"/>
          <w:sz w:val="28"/>
          <w:szCs w:val="24"/>
          <w:highlight w:val="cyan"/>
        </w:rPr>
        <w:t>cede</w:t>
      </w:r>
      <w:r w:rsidRPr="00B45180">
        <w:rPr>
          <w:rStyle w:val="StyleUnderline"/>
          <w:sz w:val="28"/>
          <w:szCs w:val="24"/>
          <w:highlight w:val="cyan"/>
        </w:rPr>
        <w:t xml:space="preserve"> </w:t>
      </w:r>
      <w:r w:rsidRPr="00B45180">
        <w:rPr>
          <w:rStyle w:val="StyleUnderline"/>
          <w:highlight w:val="cyan"/>
        </w:rPr>
        <w:t>to</w:t>
      </w:r>
      <w:r w:rsidRPr="00B45180">
        <w:rPr>
          <w:rStyle w:val="StyleUnderline"/>
        </w:rPr>
        <w:t xml:space="preserve"> the </w:t>
      </w:r>
      <w:r w:rsidRPr="00B45180">
        <w:rPr>
          <w:rStyle w:val="Emphasis"/>
          <w:sz w:val="28"/>
          <w:szCs w:val="24"/>
          <w:highlight w:val="cyan"/>
        </w:rPr>
        <w:t>demands</w:t>
      </w:r>
      <w:r w:rsidRPr="00B45180">
        <w:rPr>
          <w:rStyle w:val="StyleUnderline"/>
          <w:sz w:val="28"/>
          <w:szCs w:val="24"/>
        </w:rPr>
        <w:t xml:space="preserve"> </w:t>
      </w:r>
      <w:r w:rsidRPr="00B45180">
        <w:rPr>
          <w:rStyle w:val="StyleUnderline"/>
        </w:rPr>
        <w:t xml:space="preserve">of these </w:t>
      </w:r>
      <w:r w:rsidRPr="00B45180">
        <w:rPr>
          <w:rStyle w:val="Emphasis"/>
        </w:rPr>
        <w:t>companies</w:t>
      </w:r>
      <w:r w:rsidRPr="00B45180">
        <w:rPr>
          <w:sz w:val="16"/>
        </w:rPr>
        <w:t>.</w:t>
      </w:r>
    </w:p>
    <w:p w14:paraId="55A18FDE" w14:textId="77777777" w:rsidR="001E5617" w:rsidRDefault="001E5617" w:rsidP="001E5617">
      <w:pPr>
        <w:pStyle w:val="Heading3"/>
      </w:pPr>
      <w:r>
        <w:t xml:space="preserve">AT: Other </w:t>
      </w:r>
      <w:proofErr w:type="gramStart"/>
      <w:r>
        <w:t>senators</w:t>
      </w:r>
      <w:proofErr w:type="gramEnd"/>
      <w:r>
        <w:t xml:space="preserve"> push</w:t>
      </w:r>
    </w:p>
    <w:p w14:paraId="06DA98EC" w14:textId="77777777" w:rsidR="001E5617" w:rsidRDefault="001E5617" w:rsidP="001E5617">
      <w:pPr>
        <w:pStyle w:val="Heading3"/>
      </w:pPr>
      <w:r>
        <w:t>AT: Thumper – T/L</w:t>
      </w:r>
    </w:p>
    <w:p w14:paraId="0B294A0A" w14:textId="77777777" w:rsidR="001E5617" w:rsidRDefault="001E5617" w:rsidP="001E5617"/>
    <w:p w14:paraId="4A0A0CDE" w14:textId="77777777" w:rsidR="001E5617" w:rsidRDefault="001E5617" w:rsidP="001E5617">
      <w:pPr>
        <w:pStyle w:val="Heading4"/>
      </w:pPr>
      <w:r w:rsidRPr="00BF580D">
        <w:rPr>
          <w:u w:val="single"/>
        </w:rPr>
        <w:t>NO thumpers</w:t>
      </w:r>
      <w:r>
        <w:t xml:space="preserve"> – they’re </w:t>
      </w:r>
      <w:r w:rsidRPr="00BF580D">
        <w:rPr>
          <w:u w:val="single"/>
        </w:rPr>
        <w:t xml:space="preserve">all </w:t>
      </w:r>
      <w:r>
        <w:rPr>
          <w:u w:val="single"/>
        </w:rPr>
        <w:t xml:space="preserve">explicitly </w:t>
      </w:r>
      <w:r w:rsidRPr="00BF580D">
        <w:rPr>
          <w:u w:val="single"/>
        </w:rPr>
        <w:t>priced in</w:t>
      </w:r>
      <w:r>
        <w:t xml:space="preserve"> to our uniqueness </w:t>
      </w:r>
      <w:proofErr w:type="spellStart"/>
      <w:r>
        <w:t>ev</w:t>
      </w:r>
      <w:proofErr w:type="spellEnd"/>
      <w:r>
        <w:t xml:space="preserve">, he’s </w:t>
      </w:r>
      <w:r w:rsidRPr="00F365F5">
        <w:rPr>
          <w:u w:val="single"/>
        </w:rPr>
        <w:t>got enough now</w:t>
      </w:r>
      <w:r>
        <w:t xml:space="preserve">, AND </w:t>
      </w:r>
      <w:r w:rsidRPr="00E30DD6">
        <w:rPr>
          <w:u w:val="single"/>
        </w:rPr>
        <w:t>won’t spend PC on anything else</w:t>
      </w:r>
      <w:r>
        <w:t xml:space="preserve"> – only </w:t>
      </w:r>
      <w:r w:rsidRPr="00E30DD6">
        <w:rPr>
          <w:u w:val="single"/>
        </w:rPr>
        <w:t>plan’s fiat</w:t>
      </w:r>
      <w:r>
        <w:t xml:space="preserve"> disrupts his </w:t>
      </w:r>
      <w:r w:rsidRPr="00E30DD6">
        <w:rPr>
          <w:u w:val="single"/>
        </w:rPr>
        <w:t>careful prioritization</w:t>
      </w:r>
    </w:p>
    <w:p w14:paraId="7E9C7311" w14:textId="77777777" w:rsidR="001E5617" w:rsidRDefault="001E5617" w:rsidP="001E5617">
      <w:pPr>
        <w:pStyle w:val="CiteSpacing"/>
      </w:pPr>
      <w:r w:rsidRPr="0077564C">
        <w:rPr>
          <w:rStyle w:val="Style13ptBold"/>
        </w:rPr>
        <w:t>Lemire et al 10-18</w:t>
      </w:r>
      <w:r>
        <w:t xml:space="preserve"> (Jonathan Lemire and Zeke Miller, Associated Press, “President Biden faces critical next 2 weeks for agenda,” NBC </w:t>
      </w:r>
      <w:proofErr w:type="spellStart"/>
      <w:r>
        <w:t>Wesh</w:t>
      </w:r>
      <w:proofErr w:type="spellEnd"/>
      <w:r>
        <w:t xml:space="preserve"> 2, 10-18-2021, wesh.com/article/</w:t>
      </w:r>
      <w:proofErr w:type="spellStart"/>
      <w:r>
        <w:t>biden</w:t>
      </w:r>
      <w:proofErr w:type="spellEnd"/>
      <w:r>
        <w:t>-faces-critical-weeks-for-agenda/37984609)</w:t>
      </w:r>
    </w:p>
    <w:p w14:paraId="52F74BE2" w14:textId="77777777" w:rsidR="001E5617" w:rsidRPr="00BF580D" w:rsidRDefault="001E5617" w:rsidP="001E5617">
      <w:pPr>
        <w:rPr>
          <w:sz w:val="16"/>
        </w:rPr>
      </w:pPr>
      <w:r w:rsidRPr="00BF580D">
        <w:rPr>
          <w:sz w:val="16"/>
        </w:rPr>
        <w:t>President Joe Biden is entering a crucial two weeks for his ambitious agenda, racing to conclude contentious congressional negotiations ahead of both domestic deadlines and a chance to showcase his administration’s accomplishments on a global stage.</w:t>
      </w:r>
    </w:p>
    <w:p w14:paraId="74270EEA" w14:textId="77777777" w:rsidR="001E5617" w:rsidRPr="00BF580D" w:rsidRDefault="001E5617" w:rsidP="001E5617">
      <w:pPr>
        <w:rPr>
          <w:sz w:val="16"/>
        </w:rPr>
      </w:pPr>
      <w:r w:rsidRPr="005E28A4">
        <w:rPr>
          <w:rStyle w:val="Emphasis"/>
          <w:highlight w:val="cyan"/>
        </w:rPr>
        <w:t>Biden</w:t>
      </w:r>
      <w:r w:rsidRPr="00BF580D">
        <w:rPr>
          <w:sz w:val="16"/>
        </w:rPr>
        <w:t xml:space="preserve"> and his fellow Democrats are </w:t>
      </w:r>
      <w:r w:rsidRPr="005E28A4">
        <w:rPr>
          <w:rStyle w:val="StyleUnderline"/>
          <w:highlight w:val="cyan"/>
        </w:rPr>
        <w:t>struggling to</w:t>
      </w:r>
      <w:r w:rsidRPr="0077564C">
        <w:rPr>
          <w:rStyle w:val="StyleUnderline"/>
        </w:rPr>
        <w:t xml:space="preserve"> bridge intraparty divides by month’s end to </w:t>
      </w:r>
      <w:r w:rsidRPr="005E28A4">
        <w:rPr>
          <w:rStyle w:val="Emphasis"/>
          <w:highlight w:val="cyan"/>
        </w:rPr>
        <w:t>pass</w:t>
      </w:r>
      <w:r w:rsidRPr="0077564C">
        <w:rPr>
          <w:rStyle w:val="StyleUnderline"/>
        </w:rPr>
        <w:t xml:space="preserve"> a bipartisan </w:t>
      </w:r>
      <w:r w:rsidRPr="005E28A4">
        <w:rPr>
          <w:rStyle w:val="Emphasis"/>
          <w:highlight w:val="cyan"/>
        </w:rPr>
        <w:t>infrastructure</w:t>
      </w:r>
      <w:r w:rsidRPr="0077564C">
        <w:rPr>
          <w:rStyle w:val="StyleUnderline"/>
        </w:rPr>
        <w:t xml:space="preserve"> bill and a larger social services package</w:t>
      </w:r>
      <w:r w:rsidRPr="00BF580D">
        <w:rPr>
          <w:sz w:val="16"/>
        </w:rPr>
        <w:t xml:space="preserve">. The president </w:t>
      </w:r>
      <w:r w:rsidRPr="00CB7616">
        <w:rPr>
          <w:rStyle w:val="StyleUnderline"/>
        </w:rPr>
        <w:t xml:space="preserve">hopes to </w:t>
      </w:r>
      <w:r w:rsidRPr="00CB7616">
        <w:rPr>
          <w:rStyle w:val="Emphasis"/>
        </w:rPr>
        <w:t>nail down both before</w:t>
      </w:r>
      <w:r w:rsidRPr="00BF580D">
        <w:rPr>
          <w:sz w:val="16"/>
        </w:rPr>
        <w:t xml:space="preserve"> Air Force One lifts off for Europe on </w:t>
      </w:r>
      <w:r w:rsidRPr="00CB7616">
        <w:rPr>
          <w:rStyle w:val="Emphasis"/>
        </w:rPr>
        <w:t>Oct. 28</w:t>
      </w:r>
      <w:r w:rsidRPr="00BF580D">
        <w:rPr>
          <w:sz w:val="16"/>
        </w:rPr>
        <w:t xml:space="preserve"> for a pair of world leader summits, including the most ambitious climate change meeting in years.</w:t>
      </w:r>
    </w:p>
    <w:p w14:paraId="197423D7" w14:textId="77777777" w:rsidR="001E5617" w:rsidRPr="00BF580D" w:rsidRDefault="001E5617" w:rsidP="001E5617">
      <w:pPr>
        <w:rPr>
          <w:sz w:val="16"/>
        </w:rPr>
      </w:pPr>
      <w:r w:rsidRPr="007E0D82">
        <w:rPr>
          <w:rStyle w:val="StyleUnderline"/>
        </w:rPr>
        <w:t xml:space="preserve">But that goal has been </w:t>
      </w:r>
      <w:r w:rsidRPr="00214843">
        <w:rPr>
          <w:rStyle w:val="StyleUnderline"/>
        </w:rPr>
        <w:t>jeopardized by</w:t>
      </w:r>
      <w:r w:rsidRPr="007E0D82">
        <w:rPr>
          <w:rStyle w:val="StyleUnderline"/>
        </w:rPr>
        <w:t xml:space="preserve"> fractures among Democrats, imperiling the fate of promised sweeping new efforts to grapple with climate change. There's also rising </w:t>
      </w:r>
      <w:r w:rsidRPr="005E28A4">
        <w:rPr>
          <w:rStyle w:val="StyleUnderline"/>
          <w:highlight w:val="cyan"/>
        </w:rPr>
        <w:t>anxiety</w:t>
      </w:r>
      <w:r w:rsidRPr="007E0D82">
        <w:rPr>
          <w:rStyle w:val="StyleUnderline"/>
        </w:rPr>
        <w:t xml:space="preserve"> within the party </w:t>
      </w:r>
      <w:r w:rsidRPr="005E28A4">
        <w:rPr>
          <w:rStyle w:val="StyleUnderline"/>
          <w:highlight w:val="cyan"/>
        </w:rPr>
        <w:t>about a</w:t>
      </w:r>
      <w:r w:rsidRPr="00BF580D">
        <w:rPr>
          <w:sz w:val="16"/>
        </w:rPr>
        <w:t xml:space="preserve"> bellwether </w:t>
      </w:r>
      <w:r w:rsidRPr="005E28A4">
        <w:rPr>
          <w:rStyle w:val="Emphasis"/>
          <w:highlight w:val="cyan"/>
        </w:rPr>
        <w:t>gubernatorial contest in Virginia</w:t>
      </w:r>
      <w:r w:rsidRPr="007E0D82">
        <w:rPr>
          <w:rStyle w:val="StyleUnderline"/>
        </w:rPr>
        <w:t xml:space="preserve"> and looming Senate </w:t>
      </w:r>
      <w:r w:rsidRPr="005E28A4">
        <w:rPr>
          <w:rStyle w:val="StyleUnderline"/>
          <w:highlight w:val="cyan"/>
        </w:rPr>
        <w:t>fights over</w:t>
      </w:r>
      <w:r w:rsidRPr="007E0D82">
        <w:rPr>
          <w:rStyle w:val="StyleUnderline"/>
        </w:rPr>
        <w:t xml:space="preserve"> the federal </w:t>
      </w:r>
      <w:r w:rsidRPr="005E28A4">
        <w:rPr>
          <w:rStyle w:val="Emphasis"/>
          <w:highlight w:val="cyan"/>
        </w:rPr>
        <w:t>debt</w:t>
      </w:r>
      <w:r w:rsidRPr="007E0D82">
        <w:rPr>
          <w:rStyle w:val="Emphasis"/>
        </w:rPr>
        <w:t xml:space="preserve"> limit</w:t>
      </w:r>
      <w:r w:rsidRPr="007E0D82">
        <w:rPr>
          <w:rStyle w:val="StyleUnderline"/>
        </w:rPr>
        <w:t xml:space="preserve"> and government funding that </w:t>
      </w:r>
      <w:r w:rsidRPr="007E0D82">
        <w:rPr>
          <w:rStyle w:val="Emphasis"/>
        </w:rPr>
        <w:t>could distract from getting the president’s agenda across the finish line</w:t>
      </w:r>
      <w:r w:rsidRPr="00BF580D">
        <w:rPr>
          <w:sz w:val="16"/>
        </w:rPr>
        <w:t>.</w:t>
      </w:r>
    </w:p>
    <w:p w14:paraId="178FBA43" w14:textId="77777777" w:rsidR="001E5617" w:rsidRPr="00BF580D" w:rsidRDefault="001E5617" w:rsidP="001E5617">
      <w:pPr>
        <w:rPr>
          <w:sz w:val="16"/>
        </w:rPr>
      </w:pPr>
      <w:r w:rsidRPr="00652B85">
        <w:rPr>
          <w:rStyle w:val="StyleUnderline"/>
        </w:rPr>
        <w:t xml:space="preserve">Biden is trying to stabilize his presidency after a difficult stretch marked by the tumultuous end of the </w:t>
      </w:r>
      <w:r w:rsidRPr="005E28A4">
        <w:rPr>
          <w:rStyle w:val="Emphasis"/>
          <w:highlight w:val="cyan"/>
        </w:rPr>
        <w:t>Afghanistan</w:t>
      </w:r>
      <w:r w:rsidRPr="00652B85">
        <w:rPr>
          <w:rStyle w:val="StyleUnderline"/>
        </w:rPr>
        <w:t xml:space="preserve"> war</w:t>
      </w:r>
      <w:r w:rsidRPr="00BF580D">
        <w:rPr>
          <w:sz w:val="16"/>
        </w:rPr>
        <w:t xml:space="preserve">, a diplomatic spat with a longtime ally </w:t>
      </w:r>
      <w:r w:rsidRPr="00652B85">
        <w:rPr>
          <w:rStyle w:val="StyleUnderline"/>
        </w:rPr>
        <w:t xml:space="preserve">and a surge in </w:t>
      </w:r>
      <w:r w:rsidRPr="005E28A4">
        <w:rPr>
          <w:rStyle w:val="Emphasis"/>
          <w:highlight w:val="cyan"/>
        </w:rPr>
        <w:t>COVID</w:t>
      </w:r>
      <w:r w:rsidRPr="00652B85">
        <w:rPr>
          <w:rStyle w:val="StyleUnderline"/>
        </w:rPr>
        <w:t xml:space="preserve">-19 cases that rattled the nation’s </w:t>
      </w:r>
      <w:r w:rsidRPr="00A25AE1">
        <w:rPr>
          <w:rStyle w:val="Emphasis"/>
          <w:highlight w:val="cyan"/>
        </w:rPr>
        <w:t>economic recovery</w:t>
      </w:r>
      <w:r w:rsidRPr="00652B85">
        <w:rPr>
          <w:rStyle w:val="StyleUnderline"/>
        </w:rPr>
        <w:t xml:space="preserve"> </w:t>
      </w:r>
      <w:r w:rsidRPr="00A25AE1">
        <w:rPr>
          <w:rStyle w:val="StyleUnderline"/>
          <w:highlight w:val="cyan"/>
        </w:rPr>
        <w:t>and</w:t>
      </w:r>
      <w:r w:rsidRPr="00652B85">
        <w:rPr>
          <w:rStyle w:val="StyleUnderline"/>
        </w:rPr>
        <w:t xml:space="preserve"> sent his </w:t>
      </w:r>
      <w:r w:rsidRPr="00A25AE1">
        <w:rPr>
          <w:rStyle w:val="Emphasis"/>
          <w:highlight w:val="cyan"/>
        </w:rPr>
        <w:t>poll numbers</w:t>
      </w:r>
      <w:r w:rsidRPr="00652B85">
        <w:rPr>
          <w:rStyle w:val="StyleUnderline"/>
        </w:rPr>
        <w:t xml:space="preserve"> tumbling</w:t>
      </w:r>
      <w:r w:rsidRPr="00BF580D">
        <w:rPr>
          <w:sz w:val="16"/>
        </w:rPr>
        <w:t>.</w:t>
      </w:r>
    </w:p>
    <w:p w14:paraId="7FE956EE" w14:textId="77777777" w:rsidR="001E5617" w:rsidRPr="00BF580D" w:rsidRDefault="001E5617" w:rsidP="001E5617">
      <w:pPr>
        <w:rPr>
          <w:sz w:val="16"/>
        </w:rPr>
      </w:pPr>
      <w:r w:rsidRPr="00652B85">
        <w:rPr>
          <w:rStyle w:val="StyleUnderline"/>
        </w:rPr>
        <w:t xml:space="preserve">His team </w:t>
      </w:r>
      <w:r w:rsidRPr="00A25AE1">
        <w:rPr>
          <w:rStyle w:val="StyleUnderline"/>
          <w:highlight w:val="cyan"/>
        </w:rPr>
        <w:t xml:space="preserve">has </w:t>
      </w:r>
      <w:r w:rsidRPr="00A25AE1">
        <w:rPr>
          <w:rStyle w:val="Emphasis"/>
          <w:highlight w:val="cyan"/>
        </w:rPr>
        <w:t>continued</w:t>
      </w:r>
      <w:r w:rsidRPr="00F41533">
        <w:rPr>
          <w:rStyle w:val="Emphasis"/>
        </w:rPr>
        <w:t xml:space="preserve"> its </w:t>
      </w:r>
      <w:r w:rsidRPr="00A25AE1">
        <w:rPr>
          <w:rStyle w:val="Emphasis"/>
          <w:highlight w:val="cyan"/>
        </w:rPr>
        <w:t>strategy</w:t>
      </w:r>
      <w:r w:rsidRPr="00652B85">
        <w:rPr>
          <w:rStyle w:val="StyleUnderline"/>
        </w:rPr>
        <w:t xml:space="preserve"> — one </w:t>
      </w:r>
      <w:r w:rsidRPr="004165EB">
        <w:rPr>
          <w:rStyle w:val="StyleUnderline"/>
        </w:rPr>
        <w:t xml:space="preserve">that </w:t>
      </w:r>
      <w:r w:rsidRPr="004165EB">
        <w:rPr>
          <w:rStyle w:val="Emphasis"/>
        </w:rPr>
        <w:t>served it well</w:t>
      </w:r>
      <w:r w:rsidRPr="00652B85">
        <w:rPr>
          <w:rStyle w:val="StyleUnderline"/>
        </w:rPr>
        <w:t xml:space="preserve"> during the campaign and earlier this year — </w:t>
      </w:r>
      <w:r w:rsidRPr="00A25AE1">
        <w:rPr>
          <w:rStyle w:val="StyleUnderline"/>
          <w:highlight w:val="cyan"/>
        </w:rPr>
        <w:t xml:space="preserve">of </w:t>
      </w:r>
      <w:r w:rsidRPr="00A25AE1">
        <w:rPr>
          <w:rStyle w:val="Emphasis"/>
          <w:szCs w:val="24"/>
          <w:highlight w:val="cyan"/>
        </w:rPr>
        <w:t>blocking out the outside noise</w:t>
      </w:r>
      <w:r w:rsidRPr="00A25AE1">
        <w:rPr>
          <w:rStyle w:val="StyleUnderline"/>
          <w:szCs w:val="24"/>
          <w:highlight w:val="cyan"/>
        </w:rPr>
        <w:t xml:space="preserve"> to </w:t>
      </w:r>
      <w:r w:rsidRPr="00A25AE1">
        <w:rPr>
          <w:rStyle w:val="Emphasis"/>
          <w:szCs w:val="24"/>
          <w:highlight w:val="cyan"/>
        </w:rPr>
        <w:t>stay focused on a singular mission</w:t>
      </w:r>
      <w:r w:rsidRPr="00A25AE1">
        <w:rPr>
          <w:rStyle w:val="StyleUnderline"/>
          <w:szCs w:val="24"/>
        </w:rPr>
        <w:t xml:space="preserve">, this time </w:t>
      </w:r>
      <w:r w:rsidRPr="00A25AE1">
        <w:rPr>
          <w:rStyle w:val="StyleUnderline"/>
          <w:szCs w:val="24"/>
          <w:highlight w:val="cyan"/>
        </w:rPr>
        <w:t xml:space="preserve">to </w:t>
      </w:r>
      <w:r w:rsidRPr="00A25AE1">
        <w:rPr>
          <w:rStyle w:val="Emphasis"/>
          <w:szCs w:val="24"/>
          <w:highlight w:val="cyan"/>
        </w:rPr>
        <w:t>pass the two-part package</w:t>
      </w:r>
      <w:r w:rsidRPr="00652B85">
        <w:rPr>
          <w:rStyle w:val="StyleUnderline"/>
        </w:rPr>
        <w:t xml:space="preserve"> that will give Democrats a platform on which to run in next year’s midterm elections</w:t>
      </w:r>
      <w:r w:rsidRPr="00BF580D">
        <w:rPr>
          <w:sz w:val="16"/>
        </w:rPr>
        <w:t>.</w:t>
      </w:r>
    </w:p>
    <w:p w14:paraId="35B8EA50" w14:textId="77777777" w:rsidR="001E5617" w:rsidRPr="00BF580D" w:rsidRDefault="001E5617" w:rsidP="001E5617">
      <w:pPr>
        <w:rPr>
          <w:sz w:val="16"/>
        </w:rPr>
      </w:pPr>
      <w:r w:rsidRPr="00BF580D">
        <w:rPr>
          <w:sz w:val="16"/>
        </w:rPr>
        <w:t>“These bills, in my view, are literally about competitiveness versus complacency, about opportunity versus decay, and about leading the world or continuing to let the world move by us,” Biden said Friday while pushing the legislation in Connecticut.</w:t>
      </w:r>
    </w:p>
    <w:p w14:paraId="1201D0AA" w14:textId="77777777" w:rsidR="001E5617" w:rsidRPr="00BF580D" w:rsidRDefault="001E5617" w:rsidP="001E5617">
      <w:pPr>
        <w:rPr>
          <w:sz w:val="16"/>
        </w:rPr>
      </w:pPr>
      <w:r w:rsidRPr="00BF580D">
        <w:rPr>
          <w:sz w:val="16"/>
        </w:rPr>
        <w:t xml:space="preserve">Yet </w:t>
      </w:r>
      <w:r w:rsidRPr="00BF580D">
        <w:rPr>
          <w:rStyle w:val="StyleUnderline"/>
        </w:rPr>
        <w:t>beneath the White House’s pleas</w:t>
      </w:r>
      <w:r w:rsidRPr="00BF580D">
        <w:rPr>
          <w:sz w:val="16"/>
        </w:rPr>
        <w:t xml:space="preserve"> for patience — reminding people that hard things take time — is </w:t>
      </w:r>
      <w:r w:rsidRPr="00BF580D">
        <w:rPr>
          <w:rStyle w:val="StyleUnderline"/>
        </w:rPr>
        <w:t>a bubbling sense of urgency that a deal needs to be struck rapidly</w:t>
      </w:r>
      <w:r w:rsidRPr="00BF580D">
        <w:rPr>
          <w:sz w:val="16"/>
        </w:rPr>
        <w:t>.</w:t>
      </w:r>
    </w:p>
    <w:p w14:paraId="6AAEB5D0" w14:textId="77777777" w:rsidR="001E5617" w:rsidRPr="00BF580D" w:rsidRDefault="001E5617" w:rsidP="001E5617">
      <w:pPr>
        <w:rPr>
          <w:sz w:val="16"/>
        </w:rPr>
      </w:pPr>
      <w:r w:rsidRPr="00BF580D">
        <w:rPr>
          <w:rStyle w:val="StyleUnderline"/>
        </w:rPr>
        <w:t>For the White House, there are the explicit target dates, including an end-of-month deadline on transportation funding and Biden’s upcoming foreign trip. But there are also more abstract imperatives:</w:t>
      </w:r>
      <w:r w:rsidRPr="00BF580D">
        <w:rPr>
          <w:sz w:val="16"/>
        </w:rPr>
        <w:t xml:space="preserve"> proving Democrats can deliver on their promises to voters and </w:t>
      </w:r>
      <w:r w:rsidRPr="00F365F5">
        <w:rPr>
          <w:rStyle w:val="Emphasis"/>
          <w:szCs w:val="24"/>
          <w:highlight w:val="cyan"/>
        </w:rPr>
        <w:t>protecting Biden’s waning p</w:t>
      </w:r>
      <w:r w:rsidRPr="00F365F5">
        <w:rPr>
          <w:rStyle w:val="Emphasis"/>
          <w:szCs w:val="24"/>
        </w:rPr>
        <w:t xml:space="preserve">olitical </w:t>
      </w:r>
      <w:r w:rsidRPr="00F365F5">
        <w:rPr>
          <w:rStyle w:val="Emphasis"/>
          <w:szCs w:val="24"/>
          <w:highlight w:val="cyan"/>
        </w:rPr>
        <w:t>c</w:t>
      </w:r>
      <w:r w:rsidRPr="00F365F5">
        <w:rPr>
          <w:rStyle w:val="Emphasis"/>
          <w:szCs w:val="24"/>
        </w:rPr>
        <w:t>apital</w:t>
      </w:r>
      <w:r w:rsidRPr="00BF580D">
        <w:rPr>
          <w:sz w:val="16"/>
        </w:rPr>
        <w:t>.</w:t>
      </w:r>
    </w:p>
    <w:p w14:paraId="4B81E546" w14:textId="77777777" w:rsidR="001E5617" w:rsidRPr="00BF580D" w:rsidRDefault="001E5617" w:rsidP="001E5617">
      <w:pPr>
        <w:rPr>
          <w:sz w:val="16"/>
        </w:rPr>
      </w:pPr>
      <w:r w:rsidRPr="00A25AE1">
        <w:rPr>
          <w:rStyle w:val="StyleUnderline"/>
        </w:rPr>
        <w:t>With new urgency, the administration has sent signals to Capitol Hill in recent days that it is time to wrap up negotiations, that a deal needs to be reached</w:t>
      </w:r>
      <w:r w:rsidRPr="00BF580D">
        <w:rPr>
          <w:sz w:val="16"/>
        </w:rPr>
        <w:t xml:space="preserve">, according to two White House officials who spoke on condition of anonymity because they were not authorized to publicly discuss private conversations. </w:t>
      </w:r>
      <w:r w:rsidRPr="00A25AE1">
        <w:rPr>
          <w:rStyle w:val="Emphasis"/>
        </w:rPr>
        <w:t>Biden</w:t>
      </w:r>
      <w:r w:rsidRPr="00BF580D">
        <w:rPr>
          <w:sz w:val="16"/>
        </w:rPr>
        <w:t xml:space="preserve"> himself has expressed impatience and will be </w:t>
      </w:r>
      <w:r w:rsidRPr="00A25AE1">
        <w:rPr>
          <w:rStyle w:val="StyleUnderline"/>
        </w:rPr>
        <w:t>increasing his own personal outreach this week to push lawmakers to find a compromise</w:t>
      </w:r>
      <w:r w:rsidRPr="00BF580D">
        <w:rPr>
          <w:sz w:val="16"/>
        </w:rPr>
        <w:t xml:space="preserve"> and bring the bills to a vote, the officials said.</w:t>
      </w:r>
    </w:p>
    <w:p w14:paraId="514579CF" w14:textId="77777777" w:rsidR="001E5617" w:rsidRPr="00BF580D" w:rsidRDefault="001E5617" w:rsidP="001E5617">
      <w:pPr>
        <w:rPr>
          <w:sz w:val="16"/>
        </w:rPr>
      </w:pPr>
      <w:r w:rsidRPr="00BF580D">
        <w:rPr>
          <w:sz w:val="16"/>
        </w:rPr>
        <w:t xml:space="preserve">West Wing officials are </w:t>
      </w:r>
      <w:r w:rsidRPr="00BF580D">
        <w:rPr>
          <w:rStyle w:val="Emphasis"/>
          <w:highlight w:val="cyan"/>
        </w:rPr>
        <w:t>still optimistic</w:t>
      </w:r>
      <w:r w:rsidRPr="003B6CAB">
        <w:rPr>
          <w:rStyle w:val="StyleUnderline"/>
        </w:rPr>
        <w:t xml:space="preserve"> that an </w:t>
      </w:r>
      <w:r w:rsidRPr="00BF580D">
        <w:rPr>
          <w:rStyle w:val="Emphasis"/>
          <w:highlight w:val="cyan"/>
        </w:rPr>
        <w:t>agreement will</w:t>
      </w:r>
      <w:r w:rsidRPr="003B6CAB">
        <w:rPr>
          <w:rStyle w:val="Emphasis"/>
        </w:rPr>
        <w:t xml:space="preserve"> ultimately </w:t>
      </w:r>
      <w:r w:rsidRPr="00BF580D">
        <w:rPr>
          <w:rStyle w:val="Emphasis"/>
          <w:highlight w:val="cyan"/>
        </w:rPr>
        <w:t>be struck</w:t>
      </w:r>
      <w:r w:rsidRPr="00BF580D">
        <w:rPr>
          <w:sz w:val="16"/>
        </w:rPr>
        <w:t>, but there are also fears that the messy, drawn-out negotiation has clouded the tangible benefits of what Biden aims to deliver to voters.</w:t>
      </w:r>
    </w:p>
    <w:p w14:paraId="715EC9B2" w14:textId="77777777" w:rsidR="001E5617" w:rsidRPr="00BF580D" w:rsidRDefault="001E5617" w:rsidP="001E5617">
      <w:pPr>
        <w:rPr>
          <w:sz w:val="16"/>
        </w:rPr>
      </w:pPr>
      <w:r w:rsidRPr="00BF580D">
        <w:rPr>
          <w:sz w:val="16"/>
        </w:rPr>
        <w:t>Biden sought to address some of that when he traveled to Hartford, Connecticut, last week to showcase initiatives to sharply reduce the cost of early childhood care — perhaps one of the only pieces of the legislation that is a lock to make the final package.</w:t>
      </w:r>
    </w:p>
    <w:p w14:paraId="5C6CA726" w14:textId="77777777" w:rsidR="001E5617" w:rsidRPr="009B47F3" w:rsidRDefault="001E5617" w:rsidP="001E5617"/>
    <w:p w14:paraId="4F5555D0" w14:textId="77777777" w:rsidR="001E5617" w:rsidRDefault="001E5617" w:rsidP="001E5617"/>
    <w:p w14:paraId="17C9F3D1" w14:textId="77777777" w:rsidR="001E5617" w:rsidRDefault="001E5617" w:rsidP="001E5617">
      <w:pPr>
        <w:pStyle w:val="Heading3"/>
      </w:pPr>
      <w:r>
        <w:t>AT: N/U – Water-Down / No CEPP</w:t>
      </w:r>
    </w:p>
    <w:p w14:paraId="399B57F1" w14:textId="77777777" w:rsidR="001E5617" w:rsidRDefault="001E5617" w:rsidP="001E5617"/>
    <w:p w14:paraId="126047E9" w14:textId="77777777" w:rsidR="001E5617" w:rsidRPr="00B97CF2" w:rsidRDefault="001E5617" w:rsidP="001E5617"/>
    <w:p w14:paraId="12B370D7" w14:textId="77777777" w:rsidR="001E5617" w:rsidRDefault="001E5617" w:rsidP="001E5617">
      <w:pPr>
        <w:pStyle w:val="Heading4"/>
      </w:pPr>
      <w:r w:rsidRPr="007D3990">
        <w:rPr>
          <w:u w:val="single"/>
        </w:rPr>
        <w:t>NOT responsive</w:t>
      </w:r>
      <w:r>
        <w:t xml:space="preserve"> to our scenario – </w:t>
      </w:r>
      <w:r w:rsidRPr="007D3990">
        <w:rPr>
          <w:u w:val="single"/>
        </w:rPr>
        <w:t>despite jettisoning the CEPP</w:t>
      </w:r>
      <w:r>
        <w:t xml:space="preserve">, it’ll contain </w:t>
      </w:r>
      <w:r w:rsidRPr="007D3990">
        <w:rPr>
          <w:u w:val="single"/>
        </w:rPr>
        <w:t>sufficient climate spending for success at Glasgow</w:t>
      </w:r>
    </w:p>
    <w:p w14:paraId="08FCAE9E" w14:textId="77777777" w:rsidR="001E5617" w:rsidRDefault="001E5617" w:rsidP="001E5617">
      <w:pPr>
        <w:pStyle w:val="CiteSpacing"/>
      </w:pPr>
      <w:proofErr w:type="spellStart"/>
      <w:r w:rsidRPr="00FA4372">
        <w:rPr>
          <w:rStyle w:val="Style13ptBold"/>
        </w:rPr>
        <w:t>Linskey</w:t>
      </w:r>
      <w:proofErr w:type="spellEnd"/>
      <w:r w:rsidRPr="00FA4372">
        <w:rPr>
          <w:rStyle w:val="Style13ptBold"/>
        </w:rPr>
        <w:t xml:space="preserve"> et al 10-20</w:t>
      </w:r>
      <w:r>
        <w:t xml:space="preserve"> (Annie </w:t>
      </w:r>
      <w:proofErr w:type="spellStart"/>
      <w:r>
        <w:t>Linskey</w:t>
      </w:r>
      <w:proofErr w:type="spellEnd"/>
      <w:r>
        <w:t xml:space="preserve">,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w:t>
      </w:r>
      <w:proofErr w:type="spellStart"/>
      <w:r>
        <w:t>Viser</w:t>
      </w:r>
      <w:proofErr w:type="spellEnd"/>
      <w:r>
        <w:t>,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17" w:history="1">
        <w:r w:rsidRPr="002E1C2D">
          <w:rPr>
            <w:rStyle w:val="Hyperlink"/>
          </w:rPr>
          <w:t>https://www.washingtonpost.com/politics/biden-agenda-democrats-spending/2021/10/20/cf88f12c-31b5-11ec-9241-aad8e48f01ff_story.html</w:t>
        </w:r>
      </w:hyperlink>
      <w:r>
        <w:t>)</w:t>
      </w:r>
    </w:p>
    <w:p w14:paraId="60C393F3" w14:textId="77777777" w:rsidR="001E5617" w:rsidRPr="00C537E4" w:rsidRDefault="001E5617" w:rsidP="001E5617">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lawmakers as part of the tortuous negotiations over his agenda</w:t>
      </w:r>
      <w:r w:rsidRPr="00C537E4">
        <w:rPr>
          <w:sz w:val="16"/>
        </w:rPr>
        <w:t xml:space="preserve"> — but to the frustration of many, he has revealed few opinions of his own on what should remain in the plan and what should be jettisoned.</w:t>
      </w:r>
    </w:p>
    <w:p w14:paraId="4A0FC617" w14:textId="77777777" w:rsidR="001E5617" w:rsidRPr="00C537E4" w:rsidRDefault="001E5617" w:rsidP="001E5617">
      <w:pPr>
        <w:rPr>
          <w:sz w:val="16"/>
        </w:rPr>
      </w:pPr>
      <w:r w:rsidRPr="000B7CF3">
        <w:rPr>
          <w:rStyle w:val="StyleUnderline"/>
        </w:rPr>
        <w:t>This week, however</w:t>
      </w:r>
      <w:r w:rsidRPr="00C537E4">
        <w:rPr>
          <w:sz w:val="16"/>
        </w:rPr>
        <w:t xml:space="preserve">, Biden is </w:t>
      </w:r>
      <w:r w:rsidRPr="000B7CF3">
        <w:rPr>
          <w:rStyle w:val="StyleUnderline"/>
        </w:rPr>
        <w:t>doing something new: getting specific and plunging into details, telling lawmakers exactly what he thinks needs to go into the package</w:t>
      </w:r>
      <w:r w:rsidRPr="00C537E4">
        <w:rPr>
          <w:sz w:val="16"/>
        </w:rPr>
        <w:t xml:space="preserve"> that could define his presidency.</w:t>
      </w:r>
    </w:p>
    <w:p w14:paraId="5A2F4103" w14:textId="77777777" w:rsidR="001E5617" w:rsidRPr="00C537E4" w:rsidRDefault="001E5617" w:rsidP="001E5617">
      <w:pPr>
        <w:rPr>
          <w:sz w:val="16"/>
        </w:rPr>
      </w:pPr>
      <w:r w:rsidRPr="000B7CF3">
        <w:rPr>
          <w:rStyle w:val="StyleUnderline"/>
        </w:rPr>
        <w:t>In private meetings</w:t>
      </w:r>
      <w:r w:rsidRPr="00C537E4">
        <w:rPr>
          <w:sz w:val="16"/>
        </w:rPr>
        <w:t xml:space="preserve"> with members of Congress this week, </w:t>
      </w:r>
      <w:r w:rsidRPr="000B7CF3">
        <w:rPr>
          <w:rStyle w:val="StyleUnderline"/>
        </w:rPr>
        <w:t>Biden outlined particular trade-offs</w:t>
      </w:r>
      <w:r w:rsidRPr="00C537E4">
        <w:rPr>
          <w:sz w:val="16"/>
        </w:rPr>
        <w:t>, explaining for example that he wants universal prekindergarten care rather than free community college tuition, citing research that shows money spent on younger children has more impact.</w:t>
      </w:r>
    </w:p>
    <w:p w14:paraId="61DDF611" w14:textId="77777777" w:rsidR="001E5617" w:rsidRPr="00C537E4" w:rsidRDefault="001E5617" w:rsidP="001E5617">
      <w:pPr>
        <w:rPr>
          <w:sz w:val="16"/>
        </w:rPr>
      </w:pPr>
      <w:r w:rsidRPr="00C537E4">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1B35CC2F" w14:textId="77777777" w:rsidR="001E5617" w:rsidRPr="00C537E4" w:rsidRDefault="001E5617" w:rsidP="001E5617">
      <w:pPr>
        <w:rPr>
          <w:sz w:val="16"/>
        </w:rPr>
      </w:pPr>
      <w:r w:rsidRPr="00C537E4">
        <w:rPr>
          <w:sz w:val="16"/>
        </w:rPr>
        <w:t xml:space="preserve">And </w:t>
      </w:r>
      <w:r w:rsidRPr="000B7CF3">
        <w:rPr>
          <w:rStyle w:val="StyleUnderline"/>
        </w:rPr>
        <w:t xml:space="preserve">Biden has stressed — several times — </w:t>
      </w:r>
      <w:proofErr w:type="gramStart"/>
      <w:r w:rsidRPr="000B7CF3">
        <w:rPr>
          <w:rStyle w:val="StyleUnderline"/>
        </w:rPr>
        <w:t>that lawmakers</w:t>
      </w:r>
      <w:proofErr w:type="gramEnd"/>
      <w:r w:rsidRPr="000B7CF3">
        <w:rPr>
          <w:rStyle w:val="StyleUnderline"/>
        </w:rPr>
        <w:t xml:space="preserve"> </w:t>
      </w:r>
      <w:r w:rsidRPr="00174AEF">
        <w:rPr>
          <w:rStyle w:val="Emphasis"/>
        </w:rPr>
        <w:t>must</w:t>
      </w:r>
      <w:r w:rsidRPr="000B7CF3">
        <w:rPr>
          <w:rStyle w:val="StyleUnderline"/>
        </w:rPr>
        <w:t xml:space="preserve"> help him </w:t>
      </w:r>
      <w:r w:rsidRPr="00174AEF">
        <w:rPr>
          <w:rStyle w:val="Emphasis"/>
        </w:rPr>
        <w:t>show</w:t>
      </w:r>
      <w:r w:rsidRPr="000B7CF3">
        <w:rPr>
          <w:rStyle w:val="StyleUnderline"/>
        </w:rPr>
        <w:t xml:space="preserve"> that </w:t>
      </w:r>
      <w:r w:rsidRPr="00174AEF">
        <w:rPr>
          <w:rStyle w:val="Emphasis"/>
        </w:rPr>
        <w:t>democracies can tackle major problems</w:t>
      </w:r>
      <w:r w:rsidRPr="000B7CF3">
        <w:rPr>
          <w:rStyle w:val="StyleUnderline"/>
        </w:rPr>
        <w:t xml:space="preserve">, </w:t>
      </w:r>
      <w:r w:rsidRPr="00174AEF">
        <w:rPr>
          <w:rStyle w:val="Emphasis"/>
        </w:rPr>
        <w:t>imploring</w:t>
      </w:r>
      <w:r w:rsidRPr="000B7CF3">
        <w:rPr>
          <w:rStyle w:val="StyleUnderline"/>
        </w:rPr>
        <w:t xml:space="preserve"> them </w:t>
      </w:r>
      <w:r w:rsidRPr="00174AEF">
        <w:rPr>
          <w:rStyle w:val="Emphasis"/>
        </w:rPr>
        <w:t>not to send him empty-handed</w:t>
      </w:r>
      <w:r w:rsidRPr="000B7CF3">
        <w:rPr>
          <w:rStyle w:val="StyleUnderline"/>
        </w:rPr>
        <w:t xml:space="preserve"> to a </w:t>
      </w:r>
      <w:r w:rsidRPr="00174AEF">
        <w:rPr>
          <w:rStyle w:val="StyleUnderline"/>
        </w:rPr>
        <w:t>pair of upcoming summit meetings</w:t>
      </w:r>
      <w:r w:rsidRPr="00C537E4">
        <w:rPr>
          <w:sz w:val="16"/>
        </w:rPr>
        <w:t>.</w:t>
      </w:r>
    </w:p>
    <w:p w14:paraId="79E6F106" w14:textId="77777777" w:rsidR="001E5617" w:rsidRPr="00C537E4" w:rsidRDefault="001E5617" w:rsidP="001E5617">
      <w:pPr>
        <w:rPr>
          <w:sz w:val="16"/>
        </w:rPr>
      </w:pPr>
      <w:r w:rsidRPr="000B7CF3">
        <w:rPr>
          <w:rStyle w:val="StyleUnderline"/>
        </w:rPr>
        <w:t>“He was laying out what he wants,” said Rep. Debbie Dingell</w:t>
      </w:r>
      <w:r w:rsidRPr="00C537E4">
        <w:rPr>
          <w:sz w:val="16"/>
        </w:rPr>
        <w:t xml:space="preserve"> (D-Mich.), who met with Biden this week. </w:t>
      </w:r>
      <w:r w:rsidRPr="000B7CF3">
        <w:rPr>
          <w:rStyle w:val="StyleUnderline"/>
        </w:rPr>
        <w:t>“It was clear what he wanted — and it hasn’t been until now.”</w:t>
      </w:r>
    </w:p>
    <w:p w14:paraId="2BB97E19" w14:textId="77777777" w:rsidR="001E5617" w:rsidRPr="00C537E4" w:rsidRDefault="001E5617" w:rsidP="001E5617">
      <w:pPr>
        <w:rPr>
          <w:sz w:val="16"/>
        </w:rPr>
      </w:pPr>
      <w:r w:rsidRPr="00174AEF">
        <w:rPr>
          <w:rStyle w:val="StyleUnderline"/>
        </w:rPr>
        <w:t>Biden’s stepped-up involvement comes as a rapid succession of deadlines loom, including the expiration of federal highway funds Oct.</w:t>
      </w:r>
      <w:r w:rsidRPr="00174AEF">
        <w:rPr>
          <w:rStyle w:val="StyleUnderline"/>
          <w:rFonts w:ascii="Arial" w:hAnsi="Arial" w:cs="Arial"/>
        </w:rPr>
        <w:t> </w:t>
      </w:r>
      <w:r w:rsidRPr="00174AEF">
        <w:rPr>
          <w:rStyle w:val="StyleUnderline"/>
        </w:rPr>
        <w:t xml:space="preserve">31, the president’s appearance at a </w:t>
      </w:r>
      <w:r w:rsidRPr="00174AEF">
        <w:rPr>
          <w:rStyle w:val="Emphasis"/>
        </w:rPr>
        <w:t>climate summit</w:t>
      </w:r>
      <w:r w:rsidRPr="00174AEF">
        <w:rPr>
          <w:rStyle w:val="StyleUnderline"/>
        </w:rPr>
        <w:t xml:space="preserve"> in Scotland on Nov.</w:t>
      </w:r>
      <w:r w:rsidRPr="00174AEF">
        <w:rPr>
          <w:rStyle w:val="StyleUnderline"/>
          <w:rFonts w:ascii="Arial" w:hAnsi="Arial" w:cs="Arial"/>
        </w:rPr>
        <w:t> </w:t>
      </w:r>
      <w:r w:rsidRPr="00174AEF">
        <w:rPr>
          <w:rStyle w:val="StyleUnderline"/>
        </w:rPr>
        <w:t>1</w:t>
      </w:r>
      <w:r w:rsidRPr="00C537E4">
        <w:rPr>
          <w:sz w:val="16"/>
        </w:rPr>
        <w:t>, and a Virginia governor</w:t>
      </w:r>
      <w:r w:rsidRPr="00C537E4">
        <w:rPr>
          <w:rFonts w:cs="Arial Narrow"/>
          <w:sz w:val="16"/>
        </w:rPr>
        <w:t>’</w:t>
      </w:r>
      <w:r w:rsidRPr="00C537E4">
        <w:rPr>
          <w:sz w:val="16"/>
        </w:rPr>
        <w:t>s election that’s become a referendum on the Democratic agenda Nov.</w:t>
      </w:r>
      <w:r w:rsidRPr="00C537E4">
        <w:rPr>
          <w:rFonts w:ascii="Arial" w:hAnsi="Arial" w:cs="Arial"/>
          <w:sz w:val="16"/>
        </w:rPr>
        <w:t> </w:t>
      </w:r>
      <w:r w:rsidRPr="00C537E4">
        <w:rPr>
          <w:sz w:val="16"/>
        </w:rPr>
        <w:t>2.</w:t>
      </w:r>
    </w:p>
    <w:p w14:paraId="062755EF" w14:textId="77777777" w:rsidR="001E5617" w:rsidRPr="00C537E4" w:rsidRDefault="001E5617" w:rsidP="001E5617">
      <w:pPr>
        <w:rPr>
          <w:sz w:val="16"/>
        </w:rPr>
      </w:pPr>
      <w:r w:rsidRPr="00C537E4">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2E1864ED" w14:textId="77777777" w:rsidR="001E5617" w:rsidRPr="00C537E4" w:rsidRDefault="001E5617" w:rsidP="001E5617">
      <w:pPr>
        <w:rPr>
          <w:sz w:val="16"/>
        </w:rPr>
      </w:pPr>
      <w:proofErr w:type="gramStart"/>
      <w:r w:rsidRPr="00C537E4">
        <w:rPr>
          <w:sz w:val="16"/>
        </w:rPr>
        <w:t>However</w:t>
      </w:r>
      <w:proofErr w:type="gramEnd"/>
      <w:r w:rsidRPr="00C537E4">
        <w:rPr>
          <w:sz w:val="16"/>
        </w:rPr>
        <w:t xml:space="preserve"> those working closely with </w:t>
      </w:r>
      <w:r w:rsidRPr="00174AEF">
        <w:rPr>
          <w:rStyle w:val="StyleUnderline"/>
        </w:rPr>
        <w:t>Biden</w:t>
      </w:r>
      <w:r w:rsidRPr="00C537E4">
        <w:rPr>
          <w:sz w:val="16"/>
        </w:rPr>
        <w:t xml:space="preserve"> or familiar with his meetings say that the president </w:t>
      </w:r>
      <w:r w:rsidRPr="00174AEF">
        <w:rPr>
          <w:rStyle w:val="StyleUnderline"/>
        </w:rPr>
        <w:t xml:space="preserve">is now more clearly setting guidelines for what should stay in his social-safety-net bill and what will have to go </w:t>
      </w:r>
      <w:r w:rsidRPr="006B50EC">
        <w:rPr>
          <w:rStyle w:val="Emphasis"/>
          <w:highlight w:val="cyan"/>
        </w:rPr>
        <w:t>as it gets whittled down</w:t>
      </w:r>
      <w:r w:rsidRPr="00174AEF">
        <w:rPr>
          <w:rStyle w:val="StyleUnderline"/>
        </w:rPr>
        <w:t xml:space="preserve"> from $3.5</w:t>
      </w:r>
      <w:r w:rsidRPr="00174AEF">
        <w:rPr>
          <w:rStyle w:val="StyleUnderline"/>
          <w:rFonts w:ascii="Arial" w:hAnsi="Arial" w:cs="Arial"/>
        </w:rPr>
        <w:t> </w:t>
      </w:r>
      <w:r w:rsidRPr="00174AEF">
        <w:rPr>
          <w:rStyle w:val="StyleUnderline"/>
        </w:rPr>
        <w:t xml:space="preserve">trillion </w:t>
      </w:r>
      <w:r w:rsidRPr="006B50EC">
        <w:rPr>
          <w:rStyle w:val="StyleUnderline"/>
          <w:highlight w:val="cyan"/>
        </w:rPr>
        <w:t>to</w:t>
      </w:r>
      <w:r w:rsidRPr="00174AEF">
        <w:rPr>
          <w:rStyle w:val="StyleUnderline"/>
        </w:rPr>
        <w:t xml:space="preserve"> $</w:t>
      </w:r>
      <w:r w:rsidRPr="006B50EC">
        <w:rPr>
          <w:rStyle w:val="Emphasis"/>
          <w:highlight w:val="cyan"/>
        </w:rPr>
        <w:t>1.9</w:t>
      </w:r>
      <w:r w:rsidRPr="006B50EC">
        <w:rPr>
          <w:rStyle w:val="Emphasis"/>
          <w:rFonts w:ascii="Arial" w:hAnsi="Arial" w:cs="Arial"/>
          <w:highlight w:val="cyan"/>
        </w:rPr>
        <w:t> </w:t>
      </w:r>
      <w:r w:rsidRPr="006B50EC">
        <w:rPr>
          <w:rStyle w:val="Emphasis"/>
          <w:highlight w:val="cyan"/>
        </w:rPr>
        <w:t>trillion</w:t>
      </w:r>
      <w:r w:rsidRPr="00174AEF">
        <w:rPr>
          <w:rStyle w:val="StyleUnderline"/>
        </w:rPr>
        <w:t xml:space="preserve"> or less</w:t>
      </w:r>
      <w:r w:rsidRPr="00C537E4">
        <w:rPr>
          <w:sz w:val="16"/>
        </w:rPr>
        <w:t xml:space="preserve">. </w:t>
      </w:r>
      <w:r w:rsidRPr="004F21BB">
        <w:rPr>
          <w:rStyle w:val="StyleUnderline"/>
        </w:rPr>
        <w:t>These guidelines do not carry an ideological cast</w:t>
      </w:r>
      <w:r w:rsidRPr="00C537E4">
        <w:rPr>
          <w:sz w:val="16"/>
        </w:rPr>
        <w:t xml:space="preserve">, the people said, but rather seem </w:t>
      </w:r>
      <w:r w:rsidRPr="004F21BB">
        <w:rPr>
          <w:rStyle w:val="StyleUnderline"/>
        </w:rPr>
        <w:t>aimed at shaping a deal that can pass</w:t>
      </w:r>
      <w:r w:rsidRPr="00C537E4">
        <w:rPr>
          <w:sz w:val="16"/>
        </w:rPr>
        <w:t>.</w:t>
      </w:r>
    </w:p>
    <w:p w14:paraId="78E4AD4A" w14:textId="77777777" w:rsidR="001E5617" w:rsidRPr="00C537E4" w:rsidRDefault="001E5617" w:rsidP="001E5617">
      <w:pPr>
        <w:rPr>
          <w:sz w:val="16"/>
        </w:rPr>
      </w:pPr>
      <w:r w:rsidRPr="00C537E4">
        <w:rPr>
          <w:sz w:val="16"/>
        </w:rPr>
        <w:t xml:space="preserve">Biden, who often boasts of his knowledge of congressional workings from his 36 years in the Senate, appears to be </w:t>
      </w:r>
      <w:r w:rsidRPr="004F21BB">
        <w:rPr>
          <w:rStyle w:val="StyleUnderline"/>
        </w:rPr>
        <w:t xml:space="preserve">gambling that his months of listening have </w:t>
      </w:r>
      <w:r w:rsidRPr="004F21BB">
        <w:rPr>
          <w:rStyle w:val="Emphasis"/>
        </w:rPr>
        <w:t>given him the cred</w:t>
      </w:r>
      <w:r w:rsidRPr="004F21BB">
        <w:rPr>
          <w:rStyle w:val="StyleUnderline"/>
        </w:rPr>
        <w:t xml:space="preserve">ibility to start </w:t>
      </w:r>
      <w:r w:rsidRPr="004F21BB">
        <w:rPr>
          <w:rStyle w:val="Emphasis"/>
        </w:rPr>
        <w:t>imposing his will more</w:t>
      </w:r>
      <w:r w:rsidRPr="00C537E4">
        <w:rPr>
          <w:sz w:val="16"/>
        </w:rPr>
        <w:t>.</w:t>
      </w:r>
    </w:p>
    <w:p w14:paraId="77D8DDE0" w14:textId="77777777" w:rsidR="001E5617" w:rsidRPr="00C537E4" w:rsidRDefault="001E5617" w:rsidP="001E5617">
      <w:pPr>
        <w:rPr>
          <w:sz w:val="16"/>
        </w:rPr>
      </w:pPr>
      <w:r w:rsidRPr="00C537E4">
        <w:rPr>
          <w:sz w:val="16"/>
        </w:rPr>
        <w:t xml:space="preserve">In some recent meetings, </w:t>
      </w:r>
      <w:r w:rsidRPr="004F21BB">
        <w:rPr>
          <w:rStyle w:val="StyleUnderline"/>
        </w:rPr>
        <w:t xml:space="preserve">Biden has </w:t>
      </w:r>
      <w:r w:rsidRPr="00712D30">
        <w:rPr>
          <w:rStyle w:val="StyleUnderline"/>
          <w:highlight w:val="cyan"/>
        </w:rPr>
        <w:t>acknowledged</w:t>
      </w:r>
      <w:r w:rsidRPr="004F21BB">
        <w:rPr>
          <w:rStyle w:val="StyleUnderline"/>
        </w:rPr>
        <w:t xml:space="preserve"> that the </w:t>
      </w:r>
      <w:r w:rsidRPr="00712D30">
        <w:rPr>
          <w:rStyle w:val="Emphasis"/>
          <w:highlight w:val="cyan"/>
        </w:rPr>
        <w:t>C</w:t>
      </w:r>
      <w:r w:rsidRPr="004F21BB">
        <w:rPr>
          <w:rStyle w:val="StyleUnderline"/>
        </w:rPr>
        <w:t xml:space="preserve">lean </w:t>
      </w:r>
      <w:r w:rsidRPr="00712D30">
        <w:rPr>
          <w:rStyle w:val="Emphasis"/>
          <w:highlight w:val="cyan"/>
        </w:rPr>
        <w:t>E</w:t>
      </w:r>
      <w:r w:rsidRPr="004F21BB">
        <w:rPr>
          <w:rStyle w:val="StyleUnderline"/>
        </w:rPr>
        <w:t xml:space="preserve">lectricity </w:t>
      </w:r>
      <w:r w:rsidRPr="00712D30">
        <w:rPr>
          <w:rStyle w:val="Emphasis"/>
          <w:highlight w:val="cyan"/>
        </w:rPr>
        <w:t>P</w:t>
      </w:r>
      <w:r w:rsidRPr="004F21BB">
        <w:rPr>
          <w:rStyle w:val="StyleUnderline"/>
        </w:rPr>
        <w:t xml:space="preserve">erformance </w:t>
      </w:r>
      <w:r w:rsidRPr="00712D30">
        <w:rPr>
          <w:rStyle w:val="Emphasis"/>
          <w:highlight w:val="cyan"/>
        </w:rPr>
        <w:t>P</w:t>
      </w:r>
      <w:r w:rsidRPr="004F21BB">
        <w:rPr>
          <w:rStyle w:val="StyleUnderline"/>
        </w:rPr>
        <w:t>lan</w:t>
      </w:r>
      <w:r w:rsidRPr="00C537E4">
        <w:rPr>
          <w:sz w:val="16"/>
        </w:rPr>
        <w:t xml:space="preserve">, an ambitious but controversial part of his climate change agenda, probably </w:t>
      </w:r>
      <w:r w:rsidRPr="0047033D">
        <w:rPr>
          <w:rStyle w:val="Emphasis"/>
        </w:rPr>
        <w:t xml:space="preserve">will </w:t>
      </w:r>
      <w:r w:rsidRPr="00712D30">
        <w:rPr>
          <w:rStyle w:val="Emphasis"/>
          <w:highlight w:val="cyan"/>
        </w:rPr>
        <w:t>not</w:t>
      </w:r>
      <w:r w:rsidRPr="0047033D">
        <w:rPr>
          <w:rStyle w:val="Emphasis"/>
        </w:rPr>
        <w:t xml:space="preserve"> be </w:t>
      </w:r>
      <w:r w:rsidRPr="00712D30">
        <w:rPr>
          <w:rStyle w:val="Emphasis"/>
          <w:highlight w:val="cyan"/>
        </w:rPr>
        <w:t>in</w:t>
      </w:r>
      <w:r w:rsidRPr="0047033D">
        <w:rPr>
          <w:rStyle w:val="Emphasis"/>
        </w:rPr>
        <w:t xml:space="preserve"> the final bill</w:t>
      </w:r>
      <w:r w:rsidRPr="00C537E4">
        <w:rPr>
          <w:sz w:val="16"/>
        </w:rPr>
        <w:t>. He noted that the child tax credit, which has nearly halved child poverty this year, will probably be extended only for one year.</w:t>
      </w:r>
    </w:p>
    <w:p w14:paraId="55C4CD17" w14:textId="77777777" w:rsidR="001E5617" w:rsidRPr="00C537E4" w:rsidRDefault="001E5617" w:rsidP="001E5617">
      <w:pPr>
        <w:rPr>
          <w:sz w:val="16"/>
        </w:rPr>
      </w:pPr>
      <w:r w:rsidRPr="00C537E4">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C537E4">
        <w:rPr>
          <w:rStyle w:val="StyleUnderline"/>
        </w:rPr>
        <w:t>he clearly is</w:t>
      </w:r>
      <w:r w:rsidRPr="00C537E4">
        <w:rPr>
          <w:sz w:val="16"/>
        </w:rPr>
        <w:t xml:space="preserve"> trying to be </w:t>
      </w:r>
      <w:r w:rsidRPr="00C537E4">
        <w:rPr>
          <w:rStyle w:val="StyleUnderline"/>
        </w:rPr>
        <w:t>in closing mode for the deal,” said Rep. Mark Pocan</w:t>
      </w:r>
      <w:r w:rsidRPr="00C537E4">
        <w:rPr>
          <w:sz w:val="16"/>
        </w:rPr>
        <w:t xml:space="preserve"> (D-Wis.), who was at the meeting.</w:t>
      </w:r>
    </w:p>
    <w:p w14:paraId="79FCC8CA" w14:textId="77777777" w:rsidR="001E5617" w:rsidRPr="00C537E4" w:rsidRDefault="001E5617" w:rsidP="001E5617">
      <w:pPr>
        <w:rPr>
          <w:sz w:val="16"/>
        </w:rPr>
      </w:pPr>
      <w:r w:rsidRPr="00C537E4">
        <w:rPr>
          <w:sz w:val="16"/>
        </w:rPr>
        <w:t>Pocan said that over the course of three meetings with Biden, including one via Zoom, he has seen what he termed a “progression.”</w:t>
      </w:r>
    </w:p>
    <w:p w14:paraId="71AFDAA0" w14:textId="77777777" w:rsidR="001E5617" w:rsidRPr="00C537E4" w:rsidRDefault="001E5617" w:rsidP="001E5617">
      <w:pPr>
        <w:rPr>
          <w:sz w:val="16"/>
        </w:rPr>
      </w:pPr>
      <w:r w:rsidRPr="00C537E4">
        <w:rPr>
          <w:sz w:val="16"/>
        </w:rPr>
        <w:t xml:space="preserve">“It seems like </w:t>
      </w:r>
      <w:r w:rsidRPr="007025FB">
        <w:rPr>
          <w:rStyle w:val="StyleUnderline"/>
        </w:rPr>
        <w:t xml:space="preserve">a lot of this is </w:t>
      </w:r>
      <w:r w:rsidRPr="007025FB">
        <w:rPr>
          <w:rStyle w:val="Emphasis"/>
        </w:rPr>
        <w:t>starting to jell</w:t>
      </w:r>
      <w:r w:rsidRPr="00C537E4">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0263260A" w14:textId="77777777" w:rsidR="001E5617" w:rsidRPr="00C537E4" w:rsidRDefault="001E5617" w:rsidP="001E5617">
      <w:pPr>
        <w:rPr>
          <w:sz w:val="16"/>
        </w:rPr>
      </w:pPr>
      <w:r w:rsidRPr="007025FB">
        <w:rPr>
          <w:rStyle w:val="Emphasis"/>
        </w:rPr>
        <w:t>After months</w:t>
      </w:r>
      <w:r w:rsidRPr="007025FB">
        <w:rPr>
          <w:rStyle w:val="StyleUnderline"/>
        </w:rPr>
        <w:t xml:space="preserve"> when </w:t>
      </w:r>
      <w:r w:rsidRPr="007025FB">
        <w:rPr>
          <w:rStyle w:val="Emphasis"/>
        </w:rPr>
        <w:t>little progress</w:t>
      </w:r>
      <w:r w:rsidRPr="007025FB">
        <w:rPr>
          <w:rStyle w:val="StyleUnderline"/>
        </w:rPr>
        <w:t xml:space="preserve"> was evident, top Dem</w:t>
      </w:r>
      <w:r w:rsidRPr="00C537E4">
        <w:rPr>
          <w:sz w:val="16"/>
        </w:rPr>
        <w:t>ocrat</w:t>
      </w:r>
      <w:r w:rsidRPr="007025FB">
        <w:rPr>
          <w:rStyle w:val="StyleUnderline"/>
        </w:rPr>
        <w:t>s</w:t>
      </w:r>
      <w:r w:rsidRPr="00C537E4">
        <w:rPr>
          <w:sz w:val="16"/>
        </w:rPr>
        <w:t xml:space="preserve"> are </w:t>
      </w:r>
      <w:r w:rsidRPr="007025FB">
        <w:rPr>
          <w:rStyle w:val="StyleUnderline"/>
        </w:rPr>
        <w:t xml:space="preserve">now suggesting </w:t>
      </w:r>
      <w:r w:rsidRPr="00C537E4">
        <w:rPr>
          <w:rStyle w:val="StyleUnderline"/>
        </w:rPr>
        <w:t xml:space="preserve">a </w:t>
      </w:r>
      <w:r w:rsidRPr="00712D30">
        <w:rPr>
          <w:rStyle w:val="Emphasis"/>
          <w:highlight w:val="cyan"/>
        </w:rPr>
        <w:t>breakthrough</w:t>
      </w:r>
      <w:r w:rsidRPr="007025FB">
        <w:rPr>
          <w:rStyle w:val="StyleUnderline"/>
        </w:rPr>
        <w:t xml:space="preserve"> could be </w:t>
      </w:r>
      <w:r w:rsidRPr="00712D30">
        <w:rPr>
          <w:rStyle w:val="Emphasis"/>
          <w:highlight w:val="cyan"/>
        </w:rPr>
        <w:t>imminent</w:t>
      </w:r>
      <w:r w:rsidRPr="00C537E4">
        <w:rPr>
          <w:sz w:val="16"/>
        </w:rPr>
        <w:t xml:space="preserve">. </w:t>
      </w:r>
      <w:r w:rsidRPr="007025FB">
        <w:rPr>
          <w:rStyle w:val="StyleUnderline"/>
        </w:rPr>
        <w:t xml:space="preserve">“I think </w:t>
      </w:r>
      <w:r w:rsidRPr="00712D30">
        <w:rPr>
          <w:rStyle w:val="Emphasis"/>
        </w:rPr>
        <w:t>we’ll get a deal</w:t>
      </w:r>
      <w:r w:rsidRPr="007025FB">
        <w:rPr>
          <w:rStyle w:val="StyleUnderline"/>
        </w:rPr>
        <w:t>,” Biden said</w:t>
      </w:r>
      <w:r w:rsidRPr="00C537E4">
        <w:rPr>
          <w:sz w:val="16"/>
        </w:rPr>
        <w:t xml:space="preserve"> as he prepared to board Air Force One for a trip to Scranton, Pa.</w:t>
      </w:r>
    </w:p>
    <w:p w14:paraId="30B6EF21" w14:textId="77777777" w:rsidR="001E5617" w:rsidRPr="00C537E4" w:rsidRDefault="001E5617" w:rsidP="001E5617">
      <w:pPr>
        <w:rPr>
          <w:sz w:val="16"/>
        </w:rPr>
      </w:pPr>
      <w:r w:rsidRPr="00C537E4">
        <w:rPr>
          <w:sz w:val="16"/>
        </w:rPr>
        <w:t>On Capitol Hill, Senate Majority Leader Charles E. Schumer (D-N.Y.) and House Speaker Nancy Pelosi (D-Calif.) are pushing to hammer out a framework this week.</w:t>
      </w:r>
    </w:p>
    <w:p w14:paraId="75007FE2" w14:textId="77777777" w:rsidR="001E5617" w:rsidRPr="00C537E4" w:rsidRDefault="001E5617" w:rsidP="001E5617">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2F36E91A" w14:textId="77777777" w:rsidR="001E5617" w:rsidRPr="00C537E4" w:rsidRDefault="001E5617" w:rsidP="001E5617">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689968C7" w14:textId="77777777" w:rsidR="001E5617" w:rsidRPr="00C537E4" w:rsidRDefault="001E5617" w:rsidP="001E5617">
      <w:pPr>
        <w:rPr>
          <w:sz w:val="16"/>
        </w:rPr>
      </w:pPr>
      <w:r w:rsidRPr="00C537E4">
        <w:rPr>
          <w:sz w:val="16"/>
        </w:rPr>
        <w:t xml:space="preserve">“The president was very authentic and passionate in appealing to our patriotism,” said Rep. Ro Khanna (D-Calif.), who met with Biden this week. </w:t>
      </w:r>
      <w:r w:rsidRPr="007E5696">
        <w:rPr>
          <w:rStyle w:val="StyleUnderline"/>
        </w:rPr>
        <w:t xml:space="preserve">“He </w:t>
      </w:r>
      <w:r w:rsidRPr="00AB44B8">
        <w:rPr>
          <w:rStyle w:val="Emphasis"/>
        </w:rPr>
        <w:t xml:space="preserve">needs an agreement before going to </w:t>
      </w:r>
      <w:r w:rsidRPr="00C64EBD">
        <w:rPr>
          <w:rStyle w:val="Emphasis"/>
          <w:highlight w:val="cyan"/>
        </w:rPr>
        <w:t>Glasgow</w:t>
      </w:r>
      <w:r w:rsidRPr="00AB44B8">
        <w:rPr>
          <w:rStyle w:val="Emphasis"/>
        </w:rPr>
        <w:t xml:space="preserve"> to lead on climate</w:t>
      </w:r>
      <w:r w:rsidRPr="007E5696">
        <w:rPr>
          <w:rStyle w:val="StyleUnderline"/>
        </w:rPr>
        <w:t xml:space="preserve"> and to show that American democracy is capable of delivering.”</w:t>
      </w:r>
    </w:p>
    <w:p w14:paraId="60558E6E" w14:textId="77777777" w:rsidR="001E5617" w:rsidRPr="00C537E4" w:rsidRDefault="001E5617" w:rsidP="001E5617">
      <w:pPr>
        <w:rPr>
          <w:sz w:val="16"/>
        </w:rPr>
      </w:pPr>
      <w:r w:rsidRPr="00C537E4">
        <w:rPr>
          <w:sz w:val="16"/>
        </w:rPr>
        <w:t>Khanna recounted a dramatic scene from the gathering. “He looked people in the eye and said the prestige of the United States is on the line,” Khanna told CNN.</w:t>
      </w:r>
    </w:p>
    <w:p w14:paraId="4D4600A1" w14:textId="77777777" w:rsidR="001E5617" w:rsidRPr="00C537E4" w:rsidRDefault="001E5617" w:rsidP="001E5617">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712D30">
        <w:rPr>
          <w:rStyle w:val="StyleUnderline"/>
          <w:highlight w:val="cyan"/>
        </w:rPr>
        <w:t xml:space="preserve">a </w:t>
      </w:r>
      <w:r w:rsidRPr="00712D30">
        <w:rPr>
          <w:rStyle w:val="Emphasis"/>
          <w:highlight w:val="cyan"/>
        </w:rPr>
        <w:t>key moment</w:t>
      </w:r>
      <w:r w:rsidRPr="00712D30">
        <w:rPr>
          <w:rStyle w:val="StyleUnderline"/>
          <w:highlight w:val="cyan"/>
        </w:rPr>
        <w:t xml:space="preserve"> in the </w:t>
      </w:r>
      <w:r w:rsidRPr="00712D30">
        <w:rPr>
          <w:rStyle w:val="Emphasis"/>
          <w:highlight w:val="cya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11930532" w14:textId="77777777" w:rsidR="001E5617" w:rsidRPr="00C537E4" w:rsidRDefault="001E5617" w:rsidP="001E5617">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503B076F" w14:textId="77777777" w:rsidR="001E5617" w:rsidRPr="00C537E4" w:rsidRDefault="001E5617" w:rsidP="001E5617">
      <w:pPr>
        <w:rPr>
          <w:sz w:val="16"/>
        </w:rPr>
      </w:pPr>
      <w:r w:rsidRPr="00C537E4">
        <w:rPr>
          <w:sz w:val="16"/>
        </w:rPr>
        <w:t>On the other hand</w:t>
      </w:r>
      <w:r w:rsidRPr="00AB44B8">
        <w:rPr>
          <w:sz w:val="16"/>
        </w:rPr>
        <w:t xml:space="preserve">, </w:t>
      </w:r>
      <w:r w:rsidRPr="00AB44B8">
        <w:rPr>
          <w:rStyle w:val="Emphasis"/>
        </w:rPr>
        <w:t>if Biden cannot</w:t>
      </w:r>
      <w:r w:rsidRPr="00AB44B8">
        <w:rPr>
          <w:rStyle w:val="StyleUnderline"/>
        </w:rPr>
        <w:t xml:space="preserve"> persuade Congress to pass much of his program, his </w:t>
      </w:r>
      <w:r w:rsidRPr="00AB44B8">
        <w:rPr>
          <w:rStyle w:val="Emphasis"/>
        </w:rPr>
        <w:t>credibility on the world stage would suffer</w:t>
      </w:r>
      <w:r w:rsidRPr="00AB44B8">
        <w:rPr>
          <w:sz w:val="16"/>
        </w:rPr>
        <w:t xml:space="preserve">, they say. </w:t>
      </w:r>
      <w:r w:rsidRPr="00AB44B8">
        <w:rPr>
          <w:rStyle w:val="StyleUnderline"/>
        </w:rPr>
        <w:t xml:space="preserve">“The world has grown </w:t>
      </w:r>
      <w:r w:rsidRPr="00AB44B8">
        <w:rPr>
          <w:rStyle w:val="Emphasis"/>
        </w:rPr>
        <w:t>skeptical of U.S. climate commitments</w:t>
      </w:r>
      <w:r w:rsidRPr="00AB44B8">
        <w:rPr>
          <w:rStyle w:val="StyleUnderline"/>
        </w:rPr>
        <w:t>, given our rather schizophrenic history,” said Paul Bledsoe, who served on the White House Climate Change Task Force under President Bill Clinton</w:t>
      </w:r>
      <w:r w:rsidRPr="00AB44B8">
        <w:rPr>
          <w:sz w:val="16"/>
        </w:rPr>
        <w:t xml:space="preserve">. </w:t>
      </w:r>
      <w:r w:rsidRPr="00AB44B8">
        <w:rPr>
          <w:rStyle w:val="StyleUnderline"/>
        </w:rPr>
        <w:t>“</w:t>
      </w:r>
      <w:r w:rsidRPr="00AB44B8">
        <w:rPr>
          <w:rStyle w:val="Emphasis"/>
        </w:rPr>
        <w:t>Other governments</w:t>
      </w:r>
      <w:r w:rsidRPr="00AB44B8">
        <w:rPr>
          <w:rStyle w:val="StyleUnderline"/>
        </w:rPr>
        <w:t xml:space="preserve"> and industries overseas are very sophisticated — they </w:t>
      </w:r>
      <w:r w:rsidRPr="00AB44B8">
        <w:rPr>
          <w:rStyle w:val="Emphasis"/>
        </w:rPr>
        <w:t>understand the U.S. system</w:t>
      </w:r>
      <w:r w:rsidRPr="00AB44B8">
        <w:rPr>
          <w:rStyle w:val="StyleUnderline"/>
        </w:rPr>
        <w:t xml:space="preserve">, and they </w:t>
      </w:r>
      <w:r w:rsidRPr="00AB44B8">
        <w:rPr>
          <w:rStyle w:val="Emphasis"/>
        </w:rPr>
        <w:t>understand that legislation is more lasting than regulation</w:t>
      </w:r>
      <w:r w:rsidRPr="00AB44B8">
        <w:rPr>
          <w:rStyle w:val="StyleUnderline"/>
        </w:rPr>
        <w:t>.”</w:t>
      </w:r>
    </w:p>
    <w:p w14:paraId="039916FA" w14:textId="77777777" w:rsidR="001E5617" w:rsidRDefault="001E5617" w:rsidP="001E5617">
      <w:pPr>
        <w:pStyle w:val="Heading3"/>
      </w:pPr>
      <w:r>
        <w:t>AT: No PC – Not Pushing Details</w:t>
      </w:r>
    </w:p>
    <w:p w14:paraId="23132CA5" w14:textId="77777777" w:rsidR="001E5617" w:rsidRDefault="001E5617" w:rsidP="001E5617"/>
    <w:p w14:paraId="31A475C8" w14:textId="77777777" w:rsidR="001E5617" w:rsidRDefault="001E5617" w:rsidP="001E5617">
      <w:pPr>
        <w:pStyle w:val="Heading4"/>
      </w:pPr>
      <w:r>
        <w:t>Biden’s in the home stretch and pushing specifics now – focused on what he needs for Glasgow, AND will likely get it</w:t>
      </w:r>
      <w:r w:rsidRPr="00762CD8">
        <w:rPr>
          <w:b w:val="0"/>
        </w:rPr>
        <w:t xml:space="preserve"> – despite NOT getting the CEPP</w:t>
      </w:r>
    </w:p>
    <w:p w14:paraId="0D474A35" w14:textId="77777777" w:rsidR="001E5617" w:rsidRDefault="001E5617" w:rsidP="001E5617">
      <w:pPr>
        <w:pStyle w:val="CiteSpacing"/>
      </w:pPr>
      <w:proofErr w:type="spellStart"/>
      <w:r w:rsidRPr="00FA4372">
        <w:rPr>
          <w:rStyle w:val="Style13ptBold"/>
        </w:rPr>
        <w:t>Linskey</w:t>
      </w:r>
      <w:proofErr w:type="spellEnd"/>
      <w:r w:rsidRPr="00FA4372">
        <w:rPr>
          <w:rStyle w:val="Style13ptBold"/>
        </w:rPr>
        <w:t xml:space="preserve"> et al 10-20</w:t>
      </w:r>
      <w:r>
        <w:t xml:space="preserve"> (Annie </w:t>
      </w:r>
      <w:proofErr w:type="spellStart"/>
      <w:r>
        <w:t>Linskey</w:t>
      </w:r>
      <w:proofErr w:type="spellEnd"/>
      <w:r>
        <w:t xml:space="preserve">,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w:t>
      </w:r>
      <w:proofErr w:type="spellStart"/>
      <w:r>
        <w:t>Viser</w:t>
      </w:r>
      <w:proofErr w:type="spellEnd"/>
      <w:r>
        <w:t>,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18" w:history="1">
        <w:r w:rsidRPr="002E1C2D">
          <w:rPr>
            <w:rStyle w:val="Hyperlink"/>
          </w:rPr>
          <w:t>https://www.washingtonpost.com/politics/biden-agenda-democrats-spending/2021/10/20/cf88f12c-31b5-11ec-9241-aad8e48f01ff_story.html</w:t>
        </w:r>
      </w:hyperlink>
      <w:r>
        <w:t>)</w:t>
      </w:r>
    </w:p>
    <w:p w14:paraId="02F690D9" w14:textId="77777777" w:rsidR="001E5617" w:rsidRPr="00C537E4" w:rsidRDefault="001E5617" w:rsidP="001E5617">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lawmakers as part of the tortuous negotiations over his agenda</w:t>
      </w:r>
      <w:r w:rsidRPr="00C537E4">
        <w:rPr>
          <w:sz w:val="16"/>
        </w:rPr>
        <w:t xml:space="preserve"> — </w:t>
      </w:r>
      <w:r w:rsidRPr="006A3FCF">
        <w:rPr>
          <w:rStyle w:val="StyleUnderline"/>
        </w:rPr>
        <w:t xml:space="preserve">but </w:t>
      </w:r>
      <w:r w:rsidRPr="006A3FCF">
        <w:rPr>
          <w:rStyle w:val="Emphasis"/>
        </w:rPr>
        <w:t>to the frustration of many</w:t>
      </w:r>
      <w:r w:rsidRPr="006A3FCF">
        <w:rPr>
          <w:rStyle w:val="StyleUnderline"/>
        </w:rPr>
        <w:t xml:space="preserve">, he has </w:t>
      </w:r>
      <w:r w:rsidRPr="006A3FCF">
        <w:rPr>
          <w:rStyle w:val="Emphasis"/>
        </w:rPr>
        <w:t>revealed few opinions of his own on what should remain</w:t>
      </w:r>
      <w:r w:rsidRPr="006A3FCF">
        <w:rPr>
          <w:rStyle w:val="StyleUnderline"/>
        </w:rPr>
        <w:t xml:space="preserve"> in the plan and what should be jettisoned</w:t>
      </w:r>
      <w:r w:rsidRPr="00C537E4">
        <w:rPr>
          <w:sz w:val="16"/>
        </w:rPr>
        <w:t>.</w:t>
      </w:r>
    </w:p>
    <w:p w14:paraId="481F9425" w14:textId="77777777" w:rsidR="001E5617" w:rsidRPr="00C537E4" w:rsidRDefault="001E5617" w:rsidP="001E5617">
      <w:pPr>
        <w:rPr>
          <w:sz w:val="16"/>
        </w:rPr>
      </w:pPr>
      <w:r w:rsidRPr="006A3FCF">
        <w:rPr>
          <w:rStyle w:val="Emphasis"/>
          <w:highlight w:val="cyan"/>
        </w:rPr>
        <w:t>This week</w:t>
      </w:r>
      <w:r w:rsidRPr="000B7CF3">
        <w:rPr>
          <w:rStyle w:val="StyleUnderline"/>
        </w:rPr>
        <w:t xml:space="preserve">, </w:t>
      </w:r>
      <w:r w:rsidRPr="00765816">
        <w:rPr>
          <w:rStyle w:val="StyleUnderline"/>
        </w:rPr>
        <w:t xml:space="preserve">however, </w:t>
      </w:r>
      <w:r w:rsidRPr="00765816">
        <w:rPr>
          <w:rStyle w:val="Emphasis"/>
          <w:highlight w:val="cyan"/>
        </w:rPr>
        <w:t>Biden is</w:t>
      </w:r>
      <w:r w:rsidRPr="00765816">
        <w:rPr>
          <w:rStyle w:val="Emphasis"/>
        </w:rPr>
        <w:t xml:space="preserve"> doing something new:</w:t>
      </w:r>
      <w:r w:rsidRPr="000B7CF3">
        <w:rPr>
          <w:rStyle w:val="StyleUnderline"/>
        </w:rPr>
        <w:t xml:space="preserve"> </w:t>
      </w:r>
      <w:r w:rsidRPr="006A3FCF">
        <w:rPr>
          <w:rStyle w:val="Emphasis"/>
          <w:highlight w:val="cyan"/>
        </w:rPr>
        <w:t>getting specific</w:t>
      </w:r>
      <w:r w:rsidRPr="000B7CF3">
        <w:rPr>
          <w:rStyle w:val="StyleUnderline"/>
        </w:rPr>
        <w:t xml:space="preserve"> and plunging into details, </w:t>
      </w:r>
      <w:r w:rsidRPr="00765816">
        <w:rPr>
          <w:rStyle w:val="Emphasis"/>
          <w:highlight w:val="cyan"/>
        </w:rPr>
        <w:t>telling lawmakers exactly what he</w:t>
      </w:r>
      <w:r w:rsidRPr="00765816">
        <w:rPr>
          <w:rStyle w:val="Emphasis"/>
        </w:rPr>
        <w:t xml:space="preserve"> thinks </w:t>
      </w:r>
      <w:r w:rsidRPr="00765816">
        <w:rPr>
          <w:rStyle w:val="Emphasis"/>
          <w:highlight w:val="cyan"/>
        </w:rPr>
        <w:t>needs</w:t>
      </w:r>
      <w:r w:rsidRPr="00765816">
        <w:rPr>
          <w:rStyle w:val="Emphasis"/>
        </w:rPr>
        <w:t xml:space="preserve"> to go into the package</w:t>
      </w:r>
      <w:r w:rsidRPr="00C537E4">
        <w:rPr>
          <w:sz w:val="16"/>
        </w:rPr>
        <w:t xml:space="preserve"> that could define his presidency.</w:t>
      </w:r>
    </w:p>
    <w:p w14:paraId="7E833BF0" w14:textId="77777777" w:rsidR="001E5617" w:rsidRPr="00C537E4" w:rsidRDefault="001E5617" w:rsidP="001E5617">
      <w:pPr>
        <w:rPr>
          <w:sz w:val="16"/>
        </w:rPr>
      </w:pPr>
      <w:r w:rsidRPr="000B7CF3">
        <w:rPr>
          <w:rStyle w:val="StyleUnderline"/>
        </w:rPr>
        <w:t>In private meetings</w:t>
      </w:r>
      <w:r w:rsidRPr="00C537E4">
        <w:rPr>
          <w:sz w:val="16"/>
        </w:rPr>
        <w:t xml:space="preserve"> with members of Congress this week, </w:t>
      </w:r>
      <w:r w:rsidRPr="000B7CF3">
        <w:rPr>
          <w:rStyle w:val="StyleUnderline"/>
        </w:rPr>
        <w:t>Biden outlined particular trade-offs</w:t>
      </w:r>
      <w:r w:rsidRPr="00C537E4">
        <w:rPr>
          <w:sz w:val="16"/>
        </w:rPr>
        <w:t>, explaining for example that he wants universal prekindergarten care rather than free community college tuition, citing research that shows money spent on younger children has more impact.</w:t>
      </w:r>
    </w:p>
    <w:p w14:paraId="0B9F57A2" w14:textId="77777777" w:rsidR="001E5617" w:rsidRPr="00C537E4" w:rsidRDefault="001E5617" w:rsidP="001E5617">
      <w:pPr>
        <w:rPr>
          <w:sz w:val="16"/>
        </w:rPr>
      </w:pPr>
      <w:r w:rsidRPr="00C537E4">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7AF195A0" w14:textId="77777777" w:rsidR="001E5617" w:rsidRPr="00C537E4" w:rsidRDefault="001E5617" w:rsidP="001E5617">
      <w:pPr>
        <w:rPr>
          <w:sz w:val="16"/>
        </w:rPr>
      </w:pPr>
      <w:r w:rsidRPr="00C537E4">
        <w:rPr>
          <w:sz w:val="16"/>
        </w:rPr>
        <w:t xml:space="preserve">And </w:t>
      </w:r>
      <w:r w:rsidRPr="000B7CF3">
        <w:rPr>
          <w:rStyle w:val="StyleUnderline"/>
        </w:rPr>
        <w:t xml:space="preserve">Biden has stressed — several times — </w:t>
      </w:r>
      <w:proofErr w:type="gramStart"/>
      <w:r w:rsidRPr="000B7CF3">
        <w:rPr>
          <w:rStyle w:val="StyleUnderline"/>
        </w:rPr>
        <w:t>that lawmakers</w:t>
      </w:r>
      <w:proofErr w:type="gramEnd"/>
      <w:r w:rsidRPr="000B7CF3">
        <w:rPr>
          <w:rStyle w:val="StyleUnderline"/>
        </w:rPr>
        <w:t xml:space="preserve"> </w:t>
      </w:r>
      <w:r w:rsidRPr="00174AEF">
        <w:rPr>
          <w:rStyle w:val="Emphasis"/>
        </w:rPr>
        <w:t>must</w:t>
      </w:r>
      <w:r w:rsidRPr="000B7CF3">
        <w:rPr>
          <w:rStyle w:val="StyleUnderline"/>
        </w:rPr>
        <w:t xml:space="preserve"> help him </w:t>
      </w:r>
      <w:r w:rsidRPr="00174AEF">
        <w:rPr>
          <w:rStyle w:val="Emphasis"/>
        </w:rPr>
        <w:t>show</w:t>
      </w:r>
      <w:r w:rsidRPr="000B7CF3">
        <w:rPr>
          <w:rStyle w:val="StyleUnderline"/>
        </w:rPr>
        <w:t xml:space="preserve"> that </w:t>
      </w:r>
      <w:r w:rsidRPr="00174AEF">
        <w:rPr>
          <w:rStyle w:val="Emphasis"/>
        </w:rPr>
        <w:t>democracies can tackle major problems</w:t>
      </w:r>
      <w:r w:rsidRPr="000B7CF3">
        <w:rPr>
          <w:rStyle w:val="StyleUnderline"/>
        </w:rPr>
        <w:t xml:space="preserve">, </w:t>
      </w:r>
      <w:r w:rsidRPr="00174AEF">
        <w:rPr>
          <w:rStyle w:val="Emphasis"/>
        </w:rPr>
        <w:t>imploring</w:t>
      </w:r>
      <w:r w:rsidRPr="000B7CF3">
        <w:rPr>
          <w:rStyle w:val="StyleUnderline"/>
        </w:rPr>
        <w:t xml:space="preserve"> them </w:t>
      </w:r>
      <w:r w:rsidRPr="00765816">
        <w:rPr>
          <w:rStyle w:val="Emphasis"/>
          <w:highlight w:val="cyan"/>
        </w:rPr>
        <w:t>not to send him empty-handed</w:t>
      </w:r>
      <w:r w:rsidRPr="00765816">
        <w:rPr>
          <w:rStyle w:val="StyleUnderline"/>
          <w:highlight w:val="cyan"/>
        </w:rPr>
        <w:t xml:space="preserve"> to</w:t>
      </w:r>
      <w:r w:rsidRPr="000B7CF3">
        <w:rPr>
          <w:rStyle w:val="StyleUnderline"/>
        </w:rPr>
        <w:t xml:space="preserve"> a </w:t>
      </w:r>
      <w:r w:rsidRPr="00174AEF">
        <w:rPr>
          <w:rStyle w:val="StyleUnderline"/>
        </w:rPr>
        <w:t>pair of upcoming summit meetings</w:t>
      </w:r>
      <w:r w:rsidRPr="00C537E4">
        <w:rPr>
          <w:sz w:val="16"/>
        </w:rPr>
        <w:t>.</w:t>
      </w:r>
    </w:p>
    <w:p w14:paraId="210608AC" w14:textId="77777777" w:rsidR="001E5617" w:rsidRPr="00C537E4" w:rsidRDefault="001E5617" w:rsidP="001E5617">
      <w:pPr>
        <w:rPr>
          <w:sz w:val="16"/>
        </w:rPr>
      </w:pPr>
      <w:r w:rsidRPr="000B7CF3">
        <w:rPr>
          <w:rStyle w:val="StyleUnderline"/>
        </w:rPr>
        <w:t>“He was laying out what he wants,” said Rep. Debbie Dingell</w:t>
      </w:r>
      <w:r w:rsidRPr="00C537E4">
        <w:rPr>
          <w:sz w:val="16"/>
        </w:rPr>
        <w:t xml:space="preserve"> (D-Mich.), who met with Biden this week. </w:t>
      </w:r>
      <w:r w:rsidRPr="000B7CF3">
        <w:rPr>
          <w:rStyle w:val="StyleUnderline"/>
        </w:rPr>
        <w:t>“It was clear what he wanted — and it hasn’t been until now.”</w:t>
      </w:r>
    </w:p>
    <w:p w14:paraId="7F877789" w14:textId="77777777" w:rsidR="001E5617" w:rsidRPr="00C537E4" w:rsidRDefault="001E5617" w:rsidP="001E5617">
      <w:pPr>
        <w:rPr>
          <w:sz w:val="16"/>
        </w:rPr>
      </w:pPr>
      <w:r w:rsidRPr="00174AEF">
        <w:rPr>
          <w:rStyle w:val="StyleUnderline"/>
        </w:rPr>
        <w:t>Biden’s stepped-up involvement comes as a rapid succession of deadlines loom, including the expiration of federal highway funds Oct.</w:t>
      </w:r>
      <w:r w:rsidRPr="00174AEF">
        <w:rPr>
          <w:rStyle w:val="StyleUnderline"/>
          <w:rFonts w:ascii="Arial" w:hAnsi="Arial" w:cs="Arial"/>
        </w:rPr>
        <w:t> </w:t>
      </w:r>
      <w:r w:rsidRPr="00174AEF">
        <w:rPr>
          <w:rStyle w:val="StyleUnderline"/>
        </w:rPr>
        <w:t xml:space="preserve">31, the president’s appearance at </w:t>
      </w:r>
      <w:r w:rsidRPr="00765816">
        <w:rPr>
          <w:rStyle w:val="StyleUnderline"/>
          <w:highlight w:val="cyan"/>
        </w:rPr>
        <w:t xml:space="preserve">a </w:t>
      </w:r>
      <w:r w:rsidRPr="00765816">
        <w:rPr>
          <w:rStyle w:val="Emphasis"/>
          <w:highlight w:val="cyan"/>
        </w:rPr>
        <w:t>climate summit</w:t>
      </w:r>
      <w:r w:rsidRPr="00174AEF">
        <w:rPr>
          <w:rStyle w:val="StyleUnderline"/>
        </w:rPr>
        <w:t xml:space="preserve"> in Scotland on Nov.</w:t>
      </w:r>
      <w:r w:rsidRPr="00174AEF">
        <w:rPr>
          <w:rStyle w:val="StyleUnderline"/>
          <w:rFonts w:ascii="Arial" w:hAnsi="Arial" w:cs="Arial"/>
        </w:rPr>
        <w:t> </w:t>
      </w:r>
      <w:r w:rsidRPr="00174AEF">
        <w:rPr>
          <w:rStyle w:val="StyleUnderline"/>
        </w:rPr>
        <w:t>1</w:t>
      </w:r>
      <w:r w:rsidRPr="00C537E4">
        <w:rPr>
          <w:sz w:val="16"/>
        </w:rPr>
        <w:t>, and a Virginia governor</w:t>
      </w:r>
      <w:r w:rsidRPr="00C537E4">
        <w:rPr>
          <w:rFonts w:cs="Arial Narrow"/>
          <w:sz w:val="16"/>
        </w:rPr>
        <w:t>’</w:t>
      </w:r>
      <w:r w:rsidRPr="00C537E4">
        <w:rPr>
          <w:sz w:val="16"/>
        </w:rPr>
        <w:t>s election that’s become a referendum on the Democratic agenda Nov.</w:t>
      </w:r>
      <w:r w:rsidRPr="00C537E4">
        <w:rPr>
          <w:rFonts w:ascii="Arial" w:hAnsi="Arial" w:cs="Arial"/>
          <w:sz w:val="16"/>
        </w:rPr>
        <w:t> </w:t>
      </w:r>
      <w:r w:rsidRPr="00C537E4">
        <w:rPr>
          <w:sz w:val="16"/>
        </w:rPr>
        <w:t>2.</w:t>
      </w:r>
    </w:p>
    <w:p w14:paraId="0B01C6CC" w14:textId="77777777" w:rsidR="001E5617" w:rsidRPr="00C537E4" w:rsidRDefault="001E5617" w:rsidP="001E5617">
      <w:pPr>
        <w:rPr>
          <w:sz w:val="16"/>
        </w:rPr>
      </w:pPr>
      <w:r w:rsidRPr="00C537E4">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5E3435AE" w14:textId="77777777" w:rsidR="001E5617" w:rsidRPr="00C537E4" w:rsidRDefault="001E5617" w:rsidP="001E5617">
      <w:pPr>
        <w:rPr>
          <w:sz w:val="16"/>
        </w:rPr>
      </w:pPr>
      <w:proofErr w:type="gramStart"/>
      <w:r w:rsidRPr="00C537E4">
        <w:rPr>
          <w:sz w:val="16"/>
        </w:rPr>
        <w:t>However</w:t>
      </w:r>
      <w:proofErr w:type="gramEnd"/>
      <w:r w:rsidRPr="00C537E4">
        <w:rPr>
          <w:sz w:val="16"/>
        </w:rPr>
        <w:t xml:space="preserve"> those working closely with </w:t>
      </w:r>
      <w:r w:rsidRPr="00174AEF">
        <w:rPr>
          <w:rStyle w:val="StyleUnderline"/>
        </w:rPr>
        <w:t>Biden</w:t>
      </w:r>
      <w:r w:rsidRPr="00C537E4">
        <w:rPr>
          <w:sz w:val="16"/>
        </w:rPr>
        <w:t xml:space="preserve"> or familiar with his meetings say that the president </w:t>
      </w:r>
      <w:r w:rsidRPr="00174AEF">
        <w:rPr>
          <w:rStyle w:val="StyleUnderline"/>
        </w:rPr>
        <w:t xml:space="preserve">is now more clearly setting guidelines for what should stay in his social-safety-net bill and what will have to go </w:t>
      </w:r>
      <w:r w:rsidRPr="006B50EC">
        <w:rPr>
          <w:rStyle w:val="Emphasis"/>
          <w:highlight w:val="cyan"/>
        </w:rPr>
        <w:t>as it gets whittled down</w:t>
      </w:r>
      <w:r w:rsidRPr="00174AEF">
        <w:rPr>
          <w:rStyle w:val="StyleUnderline"/>
        </w:rPr>
        <w:t xml:space="preserve"> from $3.5</w:t>
      </w:r>
      <w:r w:rsidRPr="00174AEF">
        <w:rPr>
          <w:rStyle w:val="StyleUnderline"/>
          <w:rFonts w:ascii="Arial" w:hAnsi="Arial" w:cs="Arial"/>
        </w:rPr>
        <w:t> </w:t>
      </w:r>
      <w:r w:rsidRPr="00174AEF">
        <w:rPr>
          <w:rStyle w:val="StyleUnderline"/>
        </w:rPr>
        <w:t xml:space="preserve">trillion </w:t>
      </w:r>
      <w:r w:rsidRPr="006B50EC">
        <w:rPr>
          <w:rStyle w:val="StyleUnderline"/>
          <w:highlight w:val="cyan"/>
        </w:rPr>
        <w:t>to</w:t>
      </w:r>
      <w:r w:rsidRPr="00174AEF">
        <w:rPr>
          <w:rStyle w:val="StyleUnderline"/>
        </w:rPr>
        <w:t xml:space="preserve"> $</w:t>
      </w:r>
      <w:r w:rsidRPr="006B50EC">
        <w:rPr>
          <w:rStyle w:val="Emphasis"/>
          <w:highlight w:val="cyan"/>
        </w:rPr>
        <w:t>1.9</w:t>
      </w:r>
      <w:r w:rsidRPr="006B50EC">
        <w:rPr>
          <w:rStyle w:val="Emphasis"/>
          <w:rFonts w:ascii="Arial" w:hAnsi="Arial" w:cs="Arial"/>
          <w:highlight w:val="cyan"/>
        </w:rPr>
        <w:t> </w:t>
      </w:r>
      <w:r w:rsidRPr="006B50EC">
        <w:rPr>
          <w:rStyle w:val="Emphasis"/>
          <w:highlight w:val="cyan"/>
        </w:rPr>
        <w:t>trillion</w:t>
      </w:r>
      <w:r w:rsidRPr="00174AEF">
        <w:rPr>
          <w:rStyle w:val="StyleUnderline"/>
        </w:rPr>
        <w:t xml:space="preserve"> or less</w:t>
      </w:r>
      <w:r w:rsidRPr="00C537E4">
        <w:rPr>
          <w:sz w:val="16"/>
        </w:rPr>
        <w:t xml:space="preserve">. </w:t>
      </w:r>
      <w:r w:rsidRPr="004F21BB">
        <w:rPr>
          <w:rStyle w:val="StyleUnderline"/>
        </w:rPr>
        <w:t>These guidelines do not carry an ideological cast</w:t>
      </w:r>
      <w:r w:rsidRPr="00C537E4">
        <w:rPr>
          <w:sz w:val="16"/>
        </w:rPr>
        <w:t xml:space="preserve">, the people said, but rather seem </w:t>
      </w:r>
      <w:r w:rsidRPr="004F21BB">
        <w:rPr>
          <w:rStyle w:val="StyleUnderline"/>
        </w:rPr>
        <w:t>aimed at shaping a deal that can pass</w:t>
      </w:r>
      <w:r w:rsidRPr="00C537E4">
        <w:rPr>
          <w:sz w:val="16"/>
        </w:rPr>
        <w:t>.</w:t>
      </w:r>
    </w:p>
    <w:p w14:paraId="13FC4F8C" w14:textId="77777777" w:rsidR="001E5617" w:rsidRPr="00C537E4" w:rsidRDefault="001E5617" w:rsidP="001E5617">
      <w:pPr>
        <w:rPr>
          <w:sz w:val="16"/>
        </w:rPr>
      </w:pPr>
      <w:r w:rsidRPr="00C537E4">
        <w:rPr>
          <w:sz w:val="16"/>
        </w:rPr>
        <w:t xml:space="preserve">Biden, who often boasts of his knowledge of congressional workings from his 36 years in the Senate, appears to be </w:t>
      </w:r>
      <w:r w:rsidRPr="004F21BB">
        <w:rPr>
          <w:rStyle w:val="StyleUnderline"/>
        </w:rPr>
        <w:t xml:space="preserve">gambling that his months of listening have </w:t>
      </w:r>
      <w:r w:rsidRPr="004F21BB">
        <w:rPr>
          <w:rStyle w:val="Emphasis"/>
        </w:rPr>
        <w:t>given him the cred</w:t>
      </w:r>
      <w:r w:rsidRPr="004F21BB">
        <w:rPr>
          <w:rStyle w:val="StyleUnderline"/>
        </w:rPr>
        <w:t xml:space="preserve">ibility to start </w:t>
      </w:r>
      <w:r w:rsidRPr="004F21BB">
        <w:rPr>
          <w:rStyle w:val="Emphasis"/>
        </w:rPr>
        <w:t>imposing his will more</w:t>
      </w:r>
      <w:r w:rsidRPr="00C537E4">
        <w:rPr>
          <w:sz w:val="16"/>
        </w:rPr>
        <w:t>.</w:t>
      </w:r>
    </w:p>
    <w:p w14:paraId="51846096" w14:textId="77777777" w:rsidR="001E5617" w:rsidRPr="00C537E4" w:rsidRDefault="001E5617" w:rsidP="001E5617">
      <w:pPr>
        <w:rPr>
          <w:sz w:val="16"/>
        </w:rPr>
      </w:pPr>
      <w:r w:rsidRPr="00C537E4">
        <w:rPr>
          <w:sz w:val="16"/>
        </w:rPr>
        <w:t xml:space="preserve">In some recent meetings, </w:t>
      </w:r>
      <w:r w:rsidRPr="004F21BB">
        <w:rPr>
          <w:rStyle w:val="StyleUnderline"/>
        </w:rPr>
        <w:t xml:space="preserve">Biden has </w:t>
      </w:r>
      <w:r w:rsidRPr="00712D30">
        <w:rPr>
          <w:rStyle w:val="StyleUnderline"/>
          <w:highlight w:val="cyan"/>
        </w:rPr>
        <w:t>acknowledged</w:t>
      </w:r>
      <w:r w:rsidRPr="004F21BB">
        <w:rPr>
          <w:rStyle w:val="StyleUnderline"/>
        </w:rPr>
        <w:t xml:space="preserve"> that the </w:t>
      </w:r>
      <w:r w:rsidRPr="00712D30">
        <w:rPr>
          <w:rStyle w:val="Emphasis"/>
          <w:highlight w:val="cyan"/>
        </w:rPr>
        <w:t>C</w:t>
      </w:r>
      <w:r w:rsidRPr="004F21BB">
        <w:rPr>
          <w:rStyle w:val="StyleUnderline"/>
        </w:rPr>
        <w:t xml:space="preserve">lean </w:t>
      </w:r>
      <w:r w:rsidRPr="00712D30">
        <w:rPr>
          <w:rStyle w:val="Emphasis"/>
          <w:highlight w:val="cyan"/>
        </w:rPr>
        <w:t>E</w:t>
      </w:r>
      <w:r w:rsidRPr="004F21BB">
        <w:rPr>
          <w:rStyle w:val="StyleUnderline"/>
        </w:rPr>
        <w:t xml:space="preserve">lectricity </w:t>
      </w:r>
      <w:r w:rsidRPr="00712D30">
        <w:rPr>
          <w:rStyle w:val="Emphasis"/>
          <w:highlight w:val="cyan"/>
        </w:rPr>
        <w:t>P</w:t>
      </w:r>
      <w:r w:rsidRPr="004F21BB">
        <w:rPr>
          <w:rStyle w:val="StyleUnderline"/>
        </w:rPr>
        <w:t xml:space="preserve">erformance </w:t>
      </w:r>
      <w:r w:rsidRPr="00712D30">
        <w:rPr>
          <w:rStyle w:val="Emphasis"/>
          <w:highlight w:val="cyan"/>
        </w:rPr>
        <w:t>P</w:t>
      </w:r>
      <w:r w:rsidRPr="004F21BB">
        <w:rPr>
          <w:rStyle w:val="StyleUnderline"/>
        </w:rPr>
        <w:t>lan</w:t>
      </w:r>
      <w:r w:rsidRPr="00C537E4">
        <w:rPr>
          <w:sz w:val="16"/>
        </w:rPr>
        <w:t xml:space="preserve">, an ambitious but controversial part of his climate change agenda, probably </w:t>
      </w:r>
      <w:r w:rsidRPr="00712D30">
        <w:rPr>
          <w:rStyle w:val="Emphasis"/>
          <w:highlight w:val="cyan"/>
        </w:rPr>
        <w:t>will not be in the</w:t>
      </w:r>
      <w:r w:rsidRPr="004F21BB">
        <w:rPr>
          <w:rStyle w:val="Emphasis"/>
        </w:rPr>
        <w:t xml:space="preserve"> final </w:t>
      </w:r>
      <w:r w:rsidRPr="00712D30">
        <w:rPr>
          <w:rStyle w:val="Emphasis"/>
          <w:highlight w:val="cyan"/>
        </w:rPr>
        <w:t>bill</w:t>
      </w:r>
      <w:r w:rsidRPr="00C537E4">
        <w:rPr>
          <w:sz w:val="16"/>
        </w:rPr>
        <w:t>. He noted that the child tax credit, which has nearly halved child poverty this year, will probably be extended only for one year.</w:t>
      </w:r>
    </w:p>
    <w:p w14:paraId="5E7A3335" w14:textId="77777777" w:rsidR="001E5617" w:rsidRPr="00C537E4" w:rsidRDefault="001E5617" w:rsidP="001E5617">
      <w:pPr>
        <w:rPr>
          <w:sz w:val="16"/>
        </w:rPr>
      </w:pPr>
      <w:r w:rsidRPr="00C537E4">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C537E4">
        <w:rPr>
          <w:rStyle w:val="StyleUnderline"/>
        </w:rPr>
        <w:t>he clearly is</w:t>
      </w:r>
      <w:r w:rsidRPr="00C537E4">
        <w:rPr>
          <w:sz w:val="16"/>
        </w:rPr>
        <w:t xml:space="preserve"> trying to be </w:t>
      </w:r>
      <w:r w:rsidRPr="00C537E4">
        <w:rPr>
          <w:rStyle w:val="StyleUnderline"/>
        </w:rPr>
        <w:t>in closing mode for the deal,” said Rep. Mark Pocan</w:t>
      </w:r>
      <w:r w:rsidRPr="00C537E4">
        <w:rPr>
          <w:sz w:val="16"/>
        </w:rPr>
        <w:t xml:space="preserve"> (D-Wis.), who was at the meeting.</w:t>
      </w:r>
    </w:p>
    <w:p w14:paraId="110B547E" w14:textId="77777777" w:rsidR="001E5617" w:rsidRPr="00C537E4" w:rsidRDefault="001E5617" w:rsidP="001E5617">
      <w:pPr>
        <w:rPr>
          <w:sz w:val="16"/>
        </w:rPr>
      </w:pPr>
      <w:r w:rsidRPr="00C537E4">
        <w:rPr>
          <w:sz w:val="16"/>
        </w:rPr>
        <w:t>Pocan said that over the course of three meetings with Biden, including one via Zoom, he has seen what he termed a “progression.”</w:t>
      </w:r>
    </w:p>
    <w:p w14:paraId="7AB53040" w14:textId="77777777" w:rsidR="001E5617" w:rsidRPr="00C537E4" w:rsidRDefault="001E5617" w:rsidP="001E5617">
      <w:pPr>
        <w:rPr>
          <w:sz w:val="16"/>
        </w:rPr>
      </w:pPr>
      <w:r w:rsidRPr="00C537E4">
        <w:rPr>
          <w:sz w:val="16"/>
        </w:rPr>
        <w:t xml:space="preserve">“It seems like </w:t>
      </w:r>
      <w:r w:rsidRPr="007025FB">
        <w:rPr>
          <w:rStyle w:val="StyleUnderline"/>
        </w:rPr>
        <w:t xml:space="preserve">a lot of this is </w:t>
      </w:r>
      <w:r w:rsidRPr="007025FB">
        <w:rPr>
          <w:rStyle w:val="Emphasis"/>
        </w:rPr>
        <w:t>starting to jell</w:t>
      </w:r>
      <w:r w:rsidRPr="00C537E4">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1408F639" w14:textId="77777777" w:rsidR="001E5617" w:rsidRPr="00C537E4" w:rsidRDefault="001E5617" w:rsidP="001E5617">
      <w:pPr>
        <w:rPr>
          <w:sz w:val="16"/>
        </w:rPr>
      </w:pPr>
      <w:r w:rsidRPr="007025FB">
        <w:rPr>
          <w:rStyle w:val="Emphasis"/>
        </w:rPr>
        <w:t>After months</w:t>
      </w:r>
      <w:r w:rsidRPr="007025FB">
        <w:rPr>
          <w:rStyle w:val="StyleUnderline"/>
        </w:rPr>
        <w:t xml:space="preserve"> when </w:t>
      </w:r>
      <w:r w:rsidRPr="007025FB">
        <w:rPr>
          <w:rStyle w:val="Emphasis"/>
        </w:rPr>
        <w:t>little progress</w:t>
      </w:r>
      <w:r w:rsidRPr="007025FB">
        <w:rPr>
          <w:rStyle w:val="StyleUnderline"/>
        </w:rPr>
        <w:t xml:space="preserve"> was evident, top Dem</w:t>
      </w:r>
      <w:r w:rsidRPr="00C537E4">
        <w:rPr>
          <w:sz w:val="16"/>
        </w:rPr>
        <w:t>ocrat</w:t>
      </w:r>
      <w:r w:rsidRPr="007025FB">
        <w:rPr>
          <w:rStyle w:val="StyleUnderline"/>
        </w:rPr>
        <w:t>s</w:t>
      </w:r>
      <w:r w:rsidRPr="00C537E4">
        <w:rPr>
          <w:sz w:val="16"/>
        </w:rPr>
        <w:t xml:space="preserve"> are </w:t>
      </w:r>
      <w:r w:rsidRPr="007025FB">
        <w:rPr>
          <w:rStyle w:val="StyleUnderline"/>
        </w:rPr>
        <w:t xml:space="preserve">now suggesting </w:t>
      </w:r>
      <w:r w:rsidRPr="00C537E4">
        <w:rPr>
          <w:rStyle w:val="StyleUnderline"/>
        </w:rPr>
        <w:t xml:space="preserve">a </w:t>
      </w:r>
      <w:r w:rsidRPr="00712D30">
        <w:rPr>
          <w:rStyle w:val="Emphasis"/>
          <w:highlight w:val="cyan"/>
        </w:rPr>
        <w:t>breakthrough</w:t>
      </w:r>
      <w:r w:rsidRPr="007025FB">
        <w:rPr>
          <w:rStyle w:val="StyleUnderline"/>
        </w:rPr>
        <w:t xml:space="preserve"> could be </w:t>
      </w:r>
      <w:r w:rsidRPr="00712D30">
        <w:rPr>
          <w:rStyle w:val="Emphasis"/>
          <w:highlight w:val="cyan"/>
        </w:rPr>
        <w:t>imminent</w:t>
      </w:r>
      <w:r w:rsidRPr="00C537E4">
        <w:rPr>
          <w:sz w:val="16"/>
        </w:rPr>
        <w:t xml:space="preserve">. </w:t>
      </w:r>
      <w:r w:rsidRPr="007025FB">
        <w:rPr>
          <w:rStyle w:val="StyleUnderline"/>
        </w:rPr>
        <w:t xml:space="preserve">“I think </w:t>
      </w:r>
      <w:r w:rsidRPr="00712D30">
        <w:rPr>
          <w:rStyle w:val="Emphasis"/>
        </w:rPr>
        <w:t>we’ll get a deal</w:t>
      </w:r>
      <w:r w:rsidRPr="007025FB">
        <w:rPr>
          <w:rStyle w:val="StyleUnderline"/>
        </w:rPr>
        <w:t>,” Biden said</w:t>
      </w:r>
      <w:r w:rsidRPr="00C537E4">
        <w:rPr>
          <w:sz w:val="16"/>
        </w:rPr>
        <w:t xml:space="preserve"> as he prepared to board Air Force One for a trip to Scranton, Pa.</w:t>
      </w:r>
    </w:p>
    <w:p w14:paraId="36DA9CA2" w14:textId="77777777" w:rsidR="001E5617" w:rsidRPr="00C537E4" w:rsidRDefault="001E5617" w:rsidP="001E5617">
      <w:pPr>
        <w:rPr>
          <w:sz w:val="16"/>
        </w:rPr>
      </w:pPr>
      <w:r w:rsidRPr="00C537E4">
        <w:rPr>
          <w:sz w:val="16"/>
        </w:rPr>
        <w:t>On Capitol Hill, Senate Majority Leader Charles E. Schumer (D-N.Y.) and House Speaker Nancy Pelosi (D-Calif.) are pushing to hammer out a framework this week.</w:t>
      </w:r>
    </w:p>
    <w:p w14:paraId="7BB7C7F7" w14:textId="77777777" w:rsidR="001E5617" w:rsidRPr="00C537E4" w:rsidRDefault="001E5617" w:rsidP="001E5617">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547F5C1F" w14:textId="77777777" w:rsidR="001E5617" w:rsidRPr="00C537E4" w:rsidRDefault="001E5617" w:rsidP="001E5617">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34FDE1D0" w14:textId="77777777" w:rsidR="001E5617" w:rsidRPr="00765816" w:rsidRDefault="001E5617" w:rsidP="001E5617">
      <w:pPr>
        <w:rPr>
          <w:sz w:val="16"/>
        </w:rPr>
      </w:pPr>
      <w:r w:rsidRPr="00C537E4">
        <w:rPr>
          <w:sz w:val="16"/>
        </w:rPr>
        <w:t xml:space="preserve">“The president was very authentic and passionate in appealing to our patriotism,” said Rep. Ro Khanna (D-Calif.), who met with </w:t>
      </w:r>
      <w:r w:rsidRPr="00765816">
        <w:rPr>
          <w:sz w:val="16"/>
        </w:rPr>
        <w:t xml:space="preserve">Biden this week. </w:t>
      </w:r>
      <w:r w:rsidRPr="00765816">
        <w:rPr>
          <w:rStyle w:val="StyleUnderline"/>
        </w:rPr>
        <w:t xml:space="preserve">“He </w:t>
      </w:r>
      <w:r w:rsidRPr="00765816">
        <w:rPr>
          <w:rStyle w:val="Emphasis"/>
        </w:rPr>
        <w:t>needs an agreement before going to Glasgow to lead on climate</w:t>
      </w:r>
      <w:r w:rsidRPr="00765816">
        <w:rPr>
          <w:rStyle w:val="StyleUnderline"/>
        </w:rPr>
        <w:t xml:space="preserve"> and to show that American democracy is capable of delivering.”</w:t>
      </w:r>
    </w:p>
    <w:p w14:paraId="0ACCA628" w14:textId="77777777" w:rsidR="001E5617" w:rsidRPr="00765816" w:rsidRDefault="001E5617" w:rsidP="001E5617">
      <w:pPr>
        <w:rPr>
          <w:sz w:val="16"/>
        </w:rPr>
      </w:pPr>
      <w:r w:rsidRPr="00765816">
        <w:rPr>
          <w:sz w:val="16"/>
        </w:rPr>
        <w:t>Khanna recounted a dramatic scene from the gathering. “He looked people in the eye and said the prestige of the United States is on the line,” Khanna told CNN.</w:t>
      </w:r>
    </w:p>
    <w:p w14:paraId="680F0BD8" w14:textId="77777777" w:rsidR="001E5617" w:rsidRPr="00C537E4" w:rsidRDefault="001E5617" w:rsidP="001E5617">
      <w:pPr>
        <w:rPr>
          <w:sz w:val="16"/>
        </w:rPr>
      </w:pPr>
      <w:r w:rsidRPr="00765816">
        <w:rPr>
          <w:rStyle w:val="StyleUnderline"/>
        </w:rPr>
        <w:t xml:space="preserve">The </w:t>
      </w:r>
      <w:r w:rsidRPr="00765816">
        <w:rPr>
          <w:rStyle w:val="Emphasis"/>
        </w:rPr>
        <w:t>Glasgow summit</w:t>
      </w:r>
      <w:r w:rsidRPr="00765816">
        <w:rPr>
          <w:rStyle w:val="StyleUnderline"/>
        </w:rPr>
        <w:t xml:space="preserve"> represents a </w:t>
      </w:r>
      <w:r w:rsidRPr="00765816">
        <w:rPr>
          <w:rStyle w:val="Emphasis"/>
        </w:rPr>
        <w:t>key moment</w:t>
      </w:r>
      <w:r w:rsidRPr="00765816">
        <w:rPr>
          <w:rStyle w:val="StyleUnderline"/>
        </w:rPr>
        <w:t xml:space="preserve"> in the </w:t>
      </w:r>
      <w:r w:rsidRPr="00765816">
        <w:rPr>
          <w:rStyle w:val="Emphasis"/>
        </w:rPr>
        <w:t>world’s effort to combat climate change</w:t>
      </w:r>
      <w:r w:rsidRPr="00765816">
        <w:rPr>
          <w:sz w:val="16"/>
        </w:rPr>
        <w:t xml:space="preserve">, a top Biden priority, </w:t>
      </w:r>
      <w:r w:rsidRPr="00765816">
        <w:rPr>
          <w:rStyle w:val="StyleUnderline"/>
        </w:rPr>
        <w:t>as countries</w:t>
      </w:r>
      <w:r w:rsidRPr="007E5696">
        <w:rPr>
          <w:rStyle w:val="StyleUnderline"/>
        </w:rPr>
        <w:t xml:space="preserve"> are expected to make ambitious commitments to reduce greenhouse gases</w:t>
      </w:r>
      <w:r w:rsidRPr="00C537E4">
        <w:rPr>
          <w:sz w:val="16"/>
        </w:rPr>
        <w:t>.</w:t>
      </w:r>
    </w:p>
    <w:p w14:paraId="244649F8" w14:textId="77777777" w:rsidR="001E5617" w:rsidRPr="00C537E4" w:rsidRDefault="001E5617" w:rsidP="001E5617">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3790632B" w14:textId="77777777" w:rsidR="001E5617" w:rsidRPr="00C537E4" w:rsidRDefault="001E5617" w:rsidP="001E5617">
      <w:pPr>
        <w:rPr>
          <w:sz w:val="16"/>
        </w:rPr>
      </w:pPr>
      <w:r w:rsidRPr="00C537E4">
        <w:rPr>
          <w:sz w:val="16"/>
        </w:rPr>
        <w:t xml:space="preserve">On </w:t>
      </w:r>
      <w:r w:rsidRPr="009F0B33">
        <w:rPr>
          <w:sz w:val="16"/>
        </w:rPr>
        <w:t xml:space="preserve">the other hand, </w:t>
      </w:r>
      <w:r w:rsidRPr="009F0B33">
        <w:rPr>
          <w:rStyle w:val="Emphasis"/>
        </w:rPr>
        <w:t>if Biden cannot</w:t>
      </w:r>
      <w:r w:rsidRPr="009F0B33">
        <w:rPr>
          <w:rStyle w:val="StyleUnderline"/>
        </w:rPr>
        <w:t xml:space="preserve"> persuade Congress to pass much of his program, his </w:t>
      </w:r>
      <w:r w:rsidRPr="009F0B33">
        <w:rPr>
          <w:rStyle w:val="Emphasis"/>
        </w:rPr>
        <w:t>credibility on the world stage would suffer</w:t>
      </w:r>
      <w:r w:rsidRPr="009F0B33">
        <w:rPr>
          <w:sz w:val="16"/>
        </w:rPr>
        <w:t xml:space="preserve">, they say. </w:t>
      </w:r>
      <w:r w:rsidRPr="009F0B33">
        <w:rPr>
          <w:rStyle w:val="StyleUnderline"/>
        </w:rPr>
        <w:t xml:space="preserve">“The world has grown </w:t>
      </w:r>
      <w:r w:rsidRPr="009F0B33">
        <w:rPr>
          <w:rStyle w:val="Emphasis"/>
        </w:rPr>
        <w:t>skeptical of U.S. climate commitments</w:t>
      </w:r>
      <w:r w:rsidRPr="009F0B33">
        <w:rPr>
          <w:rStyle w:val="StyleUnderline"/>
        </w:rPr>
        <w:t>, given our rather schizophrenic history,” said Paul Bledsoe, who served on the White House Climate Change Task Force under President Bill Clinton</w:t>
      </w:r>
      <w:r w:rsidRPr="009F0B33">
        <w:rPr>
          <w:sz w:val="16"/>
        </w:rPr>
        <w:t xml:space="preserve">. </w:t>
      </w:r>
      <w:r w:rsidRPr="009F0B33">
        <w:rPr>
          <w:rStyle w:val="StyleUnderline"/>
        </w:rPr>
        <w:t>“</w:t>
      </w:r>
      <w:r w:rsidRPr="009F0B33">
        <w:rPr>
          <w:rStyle w:val="Emphasis"/>
        </w:rPr>
        <w:t>Other governments</w:t>
      </w:r>
      <w:r w:rsidRPr="009F0B33">
        <w:rPr>
          <w:rStyle w:val="StyleUnderline"/>
        </w:rPr>
        <w:t xml:space="preserve"> and industries overseas are very sophisticated — they </w:t>
      </w:r>
      <w:r w:rsidRPr="009F0B33">
        <w:rPr>
          <w:rStyle w:val="Emphasis"/>
        </w:rPr>
        <w:t>understand the U.S. system</w:t>
      </w:r>
      <w:r w:rsidRPr="009F0B33">
        <w:rPr>
          <w:rStyle w:val="StyleUnderline"/>
        </w:rPr>
        <w:t xml:space="preserve">, and they </w:t>
      </w:r>
      <w:r w:rsidRPr="009F0B33">
        <w:rPr>
          <w:rStyle w:val="Emphasis"/>
        </w:rPr>
        <w:t>understand that legislation is more lasting than regulation</w:t>
      </w:r>
      <w:r w:rsidRPr="009F0B33">
        <w:rPr>
          <w:rStyle w:val="StyleUnderline"/>
        </w:rPr>
        <w:t>.”</w:t>
      </w:r>
    </w:p>
    <w:p w14:paraId="39394BAD" w14:textId="77777777" w:rsidR="001E5617" w:rsidRDefault="001E5617" w:rsidP="001E5617"/>
    <w:p w14:paraId="67DD6507" w14:textId="77777777" w:rsidR="001E5617" w:rsidRPr="001E5617" w:rsidRDefault="001E5617" w:rsidP="001E5617"/>
    <w:p w14:paraId="2308D746" w14:textId="77777777" w:rsidR="001E5617" w:rsidRPr="001E5617" w:rsidRDefault="001E5617" w:rsidP="001E5617"/>
    <w:sectPr w:rsidR="001E5617" w:rsidRPr="001E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00951"/>
    <w:multiLevelType w:val="hybridMultilevel"/>
    <w:tmpl w:val="1BA4AF44"/>
    <w:lvl w:ilvl="0" w:tplc="32D47A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5617"/>
    <w:rsid w:val="000139A3"/>
    <w:rsid w:val="00100833"/>
    <w:rsid w:val="00104529"/>
    <w:rsid w:val="00105942"/>
    <w:rsid w:val="00107396"/>
    <w:rsid w:val="001226BB"/>
    <w:rsid w:val="00144A4C"/>
    <w:rsid w:val="00176AB0"/>
    <w:rsid w:val="00177B7D"/>
    <w:rsid w:val="0018322D"/>
    <w:rsid w:val="001B5776"/>
    <w:rsid w:val="001E527A"/>
    <w:rsid w:val="001E5617"/>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0022"/>
  <w15:chartTrackingRefBased/>
  <w15:docId w15:val="{45FD6560-F640-4465-B3CD-903A2C57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5617"/>
    <w:rPr>
      <w:rFonts w:ascii="Calibri" w:hAnsi="Calibri" w:cs="Calibri"/>
      <w:sz w:val="24"/>
    </w:rPr>
  </w:style>
  <w:style w:type="paragraph" w:styleId="Heading1">
    <w:name w:val="heading 1"/>
    <w:aliases w:val="Pocket"/>
    <w:basedOn w:val="Normal"/>
    <w:next w:val="Normal"/>
    <w:link w:val="Heading1Char"/>
    <w:qFormat/>
    <w:rsid w:val="001E56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56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
    <w:basedOn w:val="Normal"/>
    <w:next w:val="Normal"/>
    <w:link w:val="Heading3Char"/>
    <w:uiPriority w:val="2"/>
    <w:unhideWhenUsed/>
    <w:qFormat/>
    <w:rsid w:val="001E56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1E561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1E56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617"/>
  </w:style>
  <w:style w:type="character" w:customStyle="1" w:styleId="Heading1Char">
    <w:name w:val="Heading 1 Char"/>
    <w:aliases w:val="Pocket Char"/>
    <w:basedOn w:val="DefaultParagraphFont"/>
    <w:link w:val="Heading1"/>
    <w:rsid w:val="001E56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E5617"/>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1E561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1E5617"/>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1E5617"/>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5617"/>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1E5617"/>
    <w:rPr>
      <w:b w:val="0"/>
      <w:sz w:val="24"/>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1E5617"/>
    <w:rPr>
      <w:color w:val="auto"/>
      <w:u w:val="none"/>
    </w:rPr>
  </w:style>
  <w:style w:type="character" w:styleId="FollowedHyperlink">
    <w:name w:val="FollowedHyperlink"/>
    <w:basedOn w:val="DefaultParagraphFont"/>
    <w:uiPriority w:val="99"/>
    <w:semiHidden/>
    <w:unhideWhenUsed/>
    <w:rsid w:val="001E5617"/>
    <w:rPr>
      <w:color w:val="auto"/>
      <w:u w:val="none"/>
    </w:rPr>
  </w:style>
  <w:style w:type="paragraph" w:styleId="ListParagraph">
    <w:name w:val="List Paragraph"/>
    <w:aliases w:val="6 font,Colorful List - Accent 11"/>
    <w:basedOn w:val="Normal"/>
    <w:uiPriority w:val="99"/>
    <w:unhideWhenUsed/>
    <w:qFormat/>
    <w:rsid w:val="001E5617"/>
    <w:pPr>
      <w:ind w:left="720"/>
      <w:contextualSpacing/>
    </w:pPr>
  </w:style>
  <w:style w:type="paragraph" w:customStyle="1" w:styleId="textbold">
    <w:name w:val="text bold"/>
    <w:basedOn w:val="Normal"/>
    <w:link w:val="Emphasis"/>
    <w:uiPriority w:val="7"/>
    <w:qFormat/>
    <w:rsid w:val="001E5617"/>
    <w:pPr>
      <w:spacing w:after="0" w:line="240" w:lineRule="auto"/>
      <w:ind w:left="720"/>
      <w:jc w:val="both"/>
    </w:pPr>
    <w:rPr>
      <w:b/>
      <w:iCs/>
      <w:u w:val="single"/>
      <w:bdr w:val="single" w:sz="8" w:space="0" w:color="auto"/>
    </w:rPr>
  </w:style>
  <w:style w:type="paragraph" w:customStyle="1" w:styleId="Emphasis1">
    <w:name w:val="Emphasis1"/>
    <w:basedOn w:val="Normal"/>
    <w:autoRedefine/>
    <w:uiPriority w:val="7"/>
    <w:qFormat/>
    <w:rsid w:val="001E561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1E5617"/>
    <w:pPr>
      <w:spacing w:before="60" w:after="60"/>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E5617"/>
    <w:rPr>
      <w:rFonts w:asciiTheme="minorHAnsi" w:hAnsiTheme="minorHAnsi" w:cstheme="minorBidi"/>
      <w:u w:val="single"/>
    </w:rPr>
  </w:style>
  <w:style w:type="paragraph" w:customStyle="1" w:styleId="card">
    <w:name w:val="card"/>
    <w:aliases w:val="Medium Grid 21,Tags,Debate Text,No Spacing11,No Spacing111111,No Spacing31,No Spacing22,No Spacing111,No Spacing3,No Spacing2,Read stuff,Very Small Text,Card,Note Level 2,Dont use,No Spacing41,No Spacing111112,tag,Small Text,Tag and Cite,Tag and Ci"/>
    <w:basedOn w:val="Normal"/>
    <w:next w:val="Normal"/>
    <w:uiPriority w:val="6"/>
    <w:qFormat/>
    <w:rsid w:val="001E5617"/>
    <w:pPr>
      <w:ind w:left="288" w:right="288"/>
    </w:pPr>
    <w:rPr>
      <w:rFonts w:asciiTheme="minorHAnsi" w:hAnsiTheme="minorHAnsi" w:cstheme="minorBidi"/>
      <w:u w:val="single"/>
    </w:rPr>
  </w:style>
  <w:style w:type="paragraph" w:styleId="NoSpacing">
    <w:name w:val="No Spacing"/>
    <w:aliases w:val="Card Format,No Spacing6,No Spacing8,No Spacing11211,DDI Tag,Tag Title,No Spacing tnr,ClearFormatting,Hidden Block Title,No Spacing311,No Spacing51,Dont u,No Spacing1111111,No Spacing7"/>
    <w:basedOn w:val="Heading1"/>
    <w:link w:val="Hyperlink"/>
    <w:autoRedefine/>
    <w:uiPriority w:val="99"/>
    <w:qFormat/>
    <w:rsid w:val="001E5617"/>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1E5617"/>
    <w:pPr>
      <w:widowControl w:val="0"/>
      <w:suppressAutoHyphens/>
      <w:spacing w:after="20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ie.com/microsites/how-fix-economic-inequality" TargetMode="External"/><Relationship Id="rId13" Type="http://schemas.openxmlformats.org/officeDocument/2006/relationships/hyperlink" Target="https://www.forbes.com/sites/normananderson/2021/02/22/the-biden-infrastructure-plan5-actions-to-jolt-us-awake-now/?sh=1d72f17b2ebd" TargetMode="External"/><Relationship Id="rId18" Type="http://schemas.openxmlformats.org/officeDocument/2006/relationships/hyperlink" Target="https://www.washingtonpost.com/politics/biden-agenda-democrats-spending/2021/10/20/cf88f12c-31b5-11ec-9241-aad8e48f01ff_story.html" TargetMode="External"/><Relationship Id="rId3" Type="http://schemas.openxmlformats.org/officeDocument/2006/relationships/styles" Target="styles.xml"/><Relationship Id="rId7" Type="http://schemas.openxmlformats.org/officeDocument/2006/relationships/hyperlink" Target="http://www.law.uchicago.edu/files/files/73-av-amendments.pdf" TargetMode="External"/><Relationship Id="rId12" Type="http://schemas.openxmlformats.org/officeDocument/2006/relationships/hyperlink" Target="https://thehill.com/policy/equilibrium-sustainability/574904-warming-arctic-could-spread-nuclear-waste-unknown-viruses?amp" TargetMode="External"/><Relationship Id="rId17" Type="http://schemas.openxmlformats.org/officeDocument/2006/relationships/hyperlink" Target="https://www.washingtonpost.com/politics/biden-agenda-democrats-spending/2021/10/20/cf88f12c-31b5-11ec-9241-aad8e48f01ff_story.html" TargetMode="External"/><Relationship Id="rId2" Type="http://schemas.openxmlformats.org/officeDocument/2006/relationships/numbering" Target="numbering.xml"/><Relationship Id="rId16" Type="http://schemas.openxmlformats.org/officeDocument/2006/relationships/hyperlink" Target="https://ssrn.com/abstract=35743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0/19/biden-agenda-inside-game-516239"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politico.com/news/2021/10/28/climate-summit-agenda-half-baked-biden-517462" TargetMode="External"/><Relationship Id="rId10" Type="http://schemas.openxmlformats.org/officeDocument/2006/relationships/hyperlink" Target="https://thebulletin.org/2019/11/would-terrorists-set-off-a-nuclear-weapon-if-they-had-one-we-shouldnt-assume-s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web.fsu.edu/shsu/publications/63AntitustBull104.pdf" TargetMode="External"/><Relationship Id="rId14" Type="http://schemas.openxmlformats.org/officeDocument/2006/relationships/hyperlink" Target="https://www.nbcnews.com/politics/white-house/biden-s-future-his-party-s-depends-whether-democrats-can-n12827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48172</Words>
  <Characters>274587</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2021-10-31T13:26:00Z</dcterms:created>
  <dcterms:modified xsi:type="dcterms:W3CDTF">2021-10-31T13:31:00Z</dcterms:modified>
</cp:coreProperties>
</file>