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396CB" w14:textId="58E3D400" w:rsidR="00A95652" w:rsidRDefault="001E640E" w:rsidP="001E640E">
      <w:pPr>
        <w:pStyle w:val="Heading1"/>
      </w:pPr>
      <w:r>
        <w:t>Disclosure Northwestern R5</w:t>
      </w:r>
    </w:p>
    <w:p w14:paraId="32796816" w14:textId="77777777" w:rsidR="001E640E" w:rsidRDefault="001E640E" w:rsidP="001E640E">
      <w:pPr>
        <w:pStyle w:val="Heading1"/>
      </w:pPr>
      <w:r>
        <w:t>1NC NU R5</w:t>
      </w:r>
    </w:p>
    <w:p w14:paraId="769ADB9F" w14:textId="77777777" w:rsidR="001E640E" w:rsidRDefault="001E640E" w:rsidP="001E640E">
      <w:pPr>
        <w:pStyle w:val="Heading2"/>
      </w:pPr>
      <w:r>
        <w:t>1NC</w:t>
      </w:r>
    </w:p>
    <w:p w14:paraId="2DE8557A" w14:textId="77777777" w:rsidR="001E640E" w:rsidRDefault="001E640E" w:rsidP="001E640E">
      <w:pPr>
        <w:pStyle w:val="Heading3"/>
      </w:pPr>
      <w:r>
        <w:t>DA---1NC</w:t>
      </w:r>
    </w:p>
    <w:p w14:paraId="452406C2" w14:textId="77777777" w:rsidR="001E640E" w:rsidRDefault="001E640E" w:rsidP="001E640E">
      <w:pPr>
        <w:pStyle w:val="Heading4"/>
      </w:pPr>
      <w:r>
        <w:t>FTC Tradeoff DA</w:t>
      </w:r>
    </w:p>
    <w:p w14:paraId="1224075D" w14:textId="77777777" w:rsidR="001E640E" w:rsidRPr="007E4103" w:rsidRDefault="001E640E" w:rsidP="001E640E"/>
    <w:p w14:paraId="0B3B27D2" w14:textId="77777777" w:rsidR="001E640E" w:rsidRPr="007E4103" w:rsidRDefault="001E640E" w:rsidP="001E640E">
      <w:pPr>
        <w:pStyle w:val="Heading4"/>
      </w:pPr>
      <w:r w:rsidRPr="007E4103">
        <w:t>The FTC will enforce ‘</w:t>
      </w:r>
      <w:r w:rsidRPr="007E4103">
        <w:rPr>
          <w:u w:val="single"/>
        </w:rPr>
        <w:t>right to repair</w:t>
      </w:r>
      <w:r w:rsidRPr="007E4103">
        <w:t xml:space="preserve">’ now---it spurs </w:t>
      </w:r>
      <w:r w:rsidRPr="007E4103">
        <w:rPr>
          <w:u w:val="single"/>
        </w:rPr>
        <w:t>growth</w:t>
      </w:r>
      <w:r w:rsidRPr="007E4103">
        <w:t xml:space="preserve"> and </w:t>
      </w:r>
      <w:r w:rsidRPr="007E4103">
        <w:rPr>
          <w:u w:val="single"/>
        </w:rPr>
        <w:t>innovation</w:t>
      </w:r>
      <w:r w:rsidRPr="007E4103">
        <w:t xml:space="preserve">, particularly in </w:t>
      </w:r>
      <w:r w:rsidRPr="007E4103">
        <w:rPr>
          <w:u w:val="single"/>
        </w:rPr>
        <w:t>agriculture</w:t>
      </w:r>
      <w:r w:rsidRPr="007E4103">
        <w:t xml:space="preserve">. </w:t>
      </w:r>
    </w:p>
    <w:p w14:paraId="77735D21" w14:textId="77777777" w:rsidR="001E640E" w:rsidRDefault="001E640E" w:rsidP="001E640E">
      <w:r>
        <w:rPr>
          <w:rStyle w:val="Style13ptBold"/>
        </w:rPr>
        <w:t xml:space="preserve">Minter ’21 </w:t>
      </w:r>
      <w:r>
        <w:t xml:space="preserve">[Adam; July 11; Columnist and author; Bloomberg, “Americans Must Reclaim Their Right to Repair,” </w:t>
      </w:r>
      <w:hyperlink r:id="rId6" w:history="1">
        <w:r>
          <w:rPr>
            <w:rStyle w:val="Hyperlink"/>
          </w:rPr>
          <w:t>https://www.bloomberg.com/opinion/articles/2021-07-11/americans-must-reclaim-their-right-to-repair</w:t>
        </w:r>
      </w:hyperlink>
      <w:r>
        <w:t>]</w:t>
      </w:r>
    </w:p>
    <w:p w14:paraId="1FC8C3E2" w14:textId="77777777" w:rsidR="001E640E" w:rsidRDefault="001E640E" w:rsidP="001E640E">
      <w:pPr>
        <w:rPr>
          <w:sz w:val="16"/>
        </w:rPr>
      </w:pPr>
      <w:r>
        <w:rPr>
          <w:sz w:val="16"/>
        </w:rPr>
        <w:t>When the Apple II personal computer was shipped in 1977, it came with a </w:t>
      </w:r>
      <w:hyperlink r:id="rId7" w:tgtFrame="_blank" w:history="1">
        <w:r>
          <w:rPr>
            <w:rStyle w:val="Hyperlink"/>
            <w:sz w:val="16"/>
          </w:rPr>
          <w:t>detailed manual</w:t>
        </w:r>
      </w:hyperlink>
      <w:r>
        <w:rPr>
          <w:sz w:val="16"/>
        </w:rPr>
        <w:t xml:space="preserve"> for upgrading and repairing the device. Parts were readily available from Apple Inc. (and, later, other manufacturers), and </w:t>
      </w:r>
      <w:r>
        <w:rPr>
          <w:rStyle w:val="StyleUnderline"/>
        </w:rPr>
        <w:t>if</w:t>
      </w:r>
      <w:r>
        <w:rPr>
          <w:sz w:val="16"/>
        </w:rPr>
        <w:t xml:space="preserve"> Apple </w:t>
      </w:r>
      <w:r>
        <w:rPr>
          <w:rStyle w:val="StyleUnderline"/>
        </w:rPr>
        <w:t xml:space="preserve">owners didn’t want to </w:t>
      </w:r>
      <w:r>
        <w:rPr>
          <w:rStyle w:val="Emphasis"/>
        </w:rPr>
        <w:t>fix</w:t>
      </w:r>
      <w:r>
        <w:rPr>
          <w:rStyle w:val="StyleUnderline"/>
        </w:rPr>
        <w:t xml:space="preserve"> or </w:t>
      </w:r>
      <w:r>
        <w:rPr>
          <w:rStyle w:val="Emphasis"/>
        </w:rPr>
        <w:t>upgrade</w:t>
      </w:r>
      <w:r>
        <w:rPr>
          <w:rStyle w:val="StyleUnderline"/>
        </w:rPr>
        <w:t xml:space="preserve"> at home, they could find</w:t>
      </w:r>
      <w:r>
        <w:rPr>
          <w:sz w:val="16"/>
        </w:rPr>
        <w:t xml:space="preserve"> plenty of </w:t>
      </w:r>
      <w:r>
        <w:rPr>
          <w:rStyle w:val="Emphasis"/>
        </w:rPr>
        <w:t>small</w:t>
      </w:r>
      <w:r>
        <w:rPr>
          <w:rStyle w:val="StyleUnderline"/>
        </w:rPr>
        <w:t xml:space="preserve">, </w:t>
      </w:r>
      <w:r>
        <w:rPr>
          <w:rStyle w:val="Emphasis"/>
        </w:rPr>
        <w:t>competitive</w:t>
      </w:r>
      <w:r>
        <w:rPr>
          <w:rStyle w:val="StyleUnderline"/>
        </w:rPr>
        <w:t xml:space="preserve"> repair businesses to do</w:t>
      </w:r>
      <w:r>
        <w:rPr>
          <w:sz w:val="16"/>
        </w:rPr>
        <w:t xml:space="preserve"> the </w:t>
      </w:r>
      <w:r>
        <w:rPr>
          <w:rStyle w:val="StyleUnderline"/>
        </w:rPr>
        <w:t>work for them</w:t>
      </w:r>
      <w:r>
        <w:rPr>
          <w:sz w:val="16"/>
        </w:rPr>
        <w:t>.</w:t>
      </w:r>
    </w:p>
    <w:p w14:paraId="740F898B" w14:textId="77777777" w:rsidR="001E640E" w:rsidRDefault="001E640E" w:rsidP="001E640E">
      <w:pPr>
        <w:rPr>
          <w:sz w:val="16"/>
        </w:rPr>
      </w:pPr>
      <w:r>
        <w:rPr>
          <w:sz w:val="16"/>
        </w:rPr>
        <w:t>That was then. These days, Apple’s products arrive sealed shut, often with </w:t>
      </w:r>
      <w:hyperlink r:id="rId8" w:tgtFrame="_blank" w:history="1">
        <w:r>
          <w:rPr>
            <w:rStyle w:val="Hyperlink"/>
            <w:sz w:val="16"/>
          </w:rPr>
          <w:t>proprietary screws</w:t>
        </w:r>
      </w:hyperlink>
      <w:r>
        <w:rPr>
          <w:sz w:val="16"/>
        </w:rPr>
        <w:t>. Service manuals, circuit-board schematics and repair parts are </w:t>
      </w:r>
      <w:hyperlink r:id="rId9" w:tgtFrame="_blank" w:history="1">
        <w:r>
          <w:rPr>
            <w:rStyle w:val="Hyperlink"/>
            <w:sz w:val="16"/>
          </w:rPr>
          <w:t>reserved</w:t>
        </w:r>
      </w:hyperlink>
      <w:r>
        <w:rPr>
          <w:sz w:val="16"/>
        </w:rPr>
        <w:t> for Apple’s technicians, shops and a handful of “authorized” partners. With no access to parts, manuals or indie repair shops, consumers pay much more to keep their devices running.</w:t>
      </w:r>
    </w:p>
    <w:p w14:paraId="131C8E8A" w14:textId="77777777" w:rsidR="001E640E" w:rsidRDefault="001E640E" w:rsidP="001E640E">
      <w:pPr>
        <w:rPr>
          <w:sz w:val="16"/>
        </w:rPr>
      </w:pPr>
      <w:r>
        <w:rPr>
          <w:sz w:val="16"/>
        </w:rPr>
        <w:t xml:space="preserve">President Joe </w:t>
      </w:r>
      <w:r>
        <w:rPr>
          <w:rStyle w:val="StyleUnderline"/>
        </w:rPr>
        <w:t>Biden’s new executive order </w:t>
      </w:r>
      <w:r>
        <w:rPr>
          <w:rStyle w:val="StyleUnderline"/>
          <w:highlight w:val="cyan"/>
        </w:rPr>
        <w:t xml:space="preserve">to </w:t>
      </w:r>
      <w:r>
        <w:rPr>
          <w:rStyle w:val="Emphasis"/>
          <w:highlight w:val="cyan"/>
        </w:rPr>
        <w:t>promote competition</w:t>
      </w:r>
      <w:r>
        <w:rPr>
          <w:rStyle w:val="StyleUnderline"/>
        </w:rPr>
        <w:t xml:space="preserve"> encourages </w:t>
      </w:r>
      <w:r>
        <w:rPr>
          <w:rStyle w:val="StyleUnderline"/>
          <w:highlight w:val="cyan"/>
        </w:rPr>
        <w:t xml:space="preserve">the </w:t>
      </w:r>
      <w:r>
        <w:rPr>
          <w:rStyle w:val="Emphasis"/>
          <w:highlight w:val="cyan"/>
        </w:rPr>
        <w:t>F</w:t>
      </w:r>
      <w:r>
        <w:rPr>
          <w:rStyle w:val="StyleUnderline"/>
        </w:rPr>
        <w:t xml:space="preserve">ederal </w:t>
      </w:r>
      <w:r>
        <w:rPr>
          <w:rStyle w:val="Emphasis"/>
          <w:highlight w:val="cyan"/>
        </w:rPr>
        <w:t>T</w:t>
      </w:r>
      <w:r>
        <w:rPr>
          <w:rStyle w:val="StyleUnderline"/>
        </w:rPr>
        <w:t xml:space="preserve">rade </w:t>
      </w:r>
      <w:r>
        <w:rPr>
          <w:rStyle w:val="Emphasis"/>
          <w:highlight w:val="cyan"/>
        </w:rPr>
        <w:t>C</w:t>
      </w:r>
      <w:r>
        <w:rPr>
          <w:rStyle w:val="StyleUnderline"/>
        </w:rPr>
        <w:t xml:space="preserve">ommission to </w:t>
      </w:r>
      <w:r>
        <w:rPr>
          <w:rStyle w:val="StyleUnderline"/>
          <w:highlight w:val="cyan"/>
        </w:rPr>
        <w:t>end</w:t>
      </w:r>
      <w:r>
        <w:rPr>
          <w:sz w:val="16"/>
        </w:rPr>
        <w:t xml:space="preserve"> such </w:t>
      </w:r>
      <w:r>
        <w:rPr>
          <w:rStyle w:val="Emphasis"/>
        </w:rPr>
        <w:t xml:space="preserve">anti-competitive </w:t>
      </w:r>
      <w:r>
        <w:rPr>
          <w:rStyle w:val="Emphasis"/>
          <w:highlight w:val="cyan"/>
        </w:rPr>
        <w:t>repair monopolies</w:t>
      </w:r>
      <w:r>
        <w:rPr>
          <w:rStyle w:val="StyleUnderline"/>
          <w:highlight w:val="cyan"/>
        </w:rPr>
        <w:t>. It’s</w:t>
      </w:r>
      <w:r>
        <w:rPr>
          <w:rStyle w:val="StyleUnderline"/>
        </w:rPr>
        <w:t xml:space="preserve"> a </w:t>
      </w:r>
      <w:r>
        <w:rPr>
          <w:rStyle w:val="Emphasis"/>
          <w:highlight w:val="cyan"/>
        </w:rPr>
        <w:t>contentious</w:t>
      </w:r>
      <w:r>
        <w:rPr>
          <w:rStyle w:val="Emphasis"/>
        </w:rPr>
        <w:t xml:space="preserve"> move</w:t>
      </w:r>
      <w:r>
        <w:rPr>
          <w:rStyle w:val="StyleUnderline"/>
        </w:rPr>
        <w:t>. Apple and</w:t>
      </w:r>
      <w:r>
        <w:rPr>
          <w:sz w:val="16"/>
        </w:rPr>
        <w:t xml:space="preserve"> the </w:t>
      </w:r>
      <w:r>
        <w:rPr>
          <w:rStyle w:val="StyleUnderline"/>
        </w:rPr>
        <w:t>makers of</w:t>
      </w:r>
      <w:r>
        <w:rPr>
          <w:sz w:val="16"/>
        </w:rPr>
        <w:t xml:space="preserve"> other </w:t>
      </w:r>
      <w:r>
        <w:rPr>
          <w:rStyle w:val="StyleUnderline"/>
        </w:rPr>
        <w:t>technological products</w:t>
      </w:r>
      <w:r>
        <w:rPr>
          <w:sz w:val="16"/>
        </w:rPr>
        <w:t xml:space="preserve"> from farm tractors to </w:t>
      </w:r>
      <w:hyperlink r:id="rId10" w:tgtFrame="_blank" w:history="1">
        <w:r>
          <w:rPr>
            <w:rStyle w:val="Hyperlink"/>
            <w:sz w:val="16"/>
          </w:rPr>
          <w:t>35mm cameras</w:t>
        </w:r>
      </w:hyperlink>
      <w:r>
        <w:rPr>
          <w:sz w:val="16"/>
        </w:rPr>
        <w:t> </w:t>
      </w:r>
      <w:r>
        <w:rPr>
          <w:rStyle w:val="StyleUnderline"/>
        </w:rPr>
        <w:t>argue</w:t>
      </w:r>
      <w:r>
        <w:rPr>
          <w:sz w:val="16"/>
        </w:rPr>
        <w:t xml:space="preserve"> that their </w:t>
      </w:r>
      <w:r>
        <w:rPr>
          <w:rStyle w:val="StyleUnderline"/>
        </w:rPr>
        <w:t xml:space="preserve">repair monopolies are good for consumers. But </w:t>
      </w:r>
      <w:r>
        <w:rPr>
          <w:rStyle w:val="StyleUnderline"/>
          <w:highlight w:val="cyan"/>
        </w:rPr>
        <w:t>as</w:t>
      </w:r>
      <w:r>
        <w:rPr>
          <w:rStyle w:val="StyleUnderline"/>
        </w:rPr>
        <w:t xml:space="preserve"> these </w:t>
      </w:r>
      <w:r>
        <w:rPr>
          <w:rStyle w:val="StyleUnderline"/>
          <w:highlight w:val="cyan"/>
        </w:rPr>
        <w:t>monopolies</w:t>
      </w:r>
      <w:r>
        <w:rPr>
          <w:rStyle w:val="StyleUnderline"/>
        </w:rPr>
        <w:t xml:space="preserve"> have </w:t>
      </w:r>
      <w:r>
        <w:rPr>
          <w:rStyle w:val="Emphasis"/>
          <w:highlight w:val="cyan"/>
        </w:rPr>
        <w:t>grow</w:t>
      </w:r>
      <w:r>
        <w:rPr>
          <w:rStyle w:val="Emphasis"/>
        </w:rPr>
        <w:t>n</w:t>
      </w:r>
      <w:r>
        <w:rPr>
          <w:rStyle w:val="StyleUnderline"/>
        </w:rPr>
        <w:t xml:space="preserve">, </w:t>
      </w:r>
      <w:r>
        <w:rPr>
          <w:rStyle w:val="StyleUnderline"/>
          <w:highlight w:val="cyan"/>
        </w:rPr>
        <w:t xml:space="preserve">their </w:t>
      </w:r>
      <w:r>
        <w:rPr>
          <w:rStyle w:val="Emphasis"/>
          <w:highlight w:val="cyan"/>
        </w:rPr>
        <w:t>toll on</w:t>
      </w:r>
      <w:r>
        <w:rPr>
          <w:rStyle w:val="Emphasis"/>
        </w:rPr>
        <w:t xml:space="preserve"> consumers</w:t>
      </w:r>
      <w:r>
        <w:rPr>
          <w:sz w:val="16"/>
        </w:rPr>
        <w:t xml:space="preserve">, the environment </w:t>
      </w:r>
      <w:r>
        <w:rPr>
          <w:rStyle w:val="StyleUnderline"/>
        </w:rPr>
        <w:t>and</w:t>
      </w:r>
      <w:r>
        <w:rPr>
          <w:sz w:val="16"/>
        </w:rPr>
        <w:t xml:space="preserve"> American </w:t>
      </w:r>
      <w:r>
        <w:rPr>
          <w:rStyle w:val="Emphasis"/>
          <w:highlight w:val="cyan"/>
        </w:rPr>
        <w:t>productivity</w:t>
      </w:r>
      <w:r>
        <w:rPr>
          <w:rStyle w:val="StyleUnderline"/>
          <w:highlight w:val="cyan"/>
        </w:rPr>
        <w:t xml:space="preserve"> and </w:t>
      </w:r>
      <w:r>
        <w:rPr>
          <w:rStyle w:val="Emphasis"/>
          <w:highlight w:val="cyan"/>
        </w:rPr>
        <w:t>innovation</w:t>
      </w:r>
      <w:r>
        <w:rPr>
          <w:rStyle w:val="StyleUnderline"/>
          <w:highlight w:val="cyan"/>
        </w:rPr>
        <w:t xml:space="preserve"> has risen</w:t>
      </w:r>
      <w:r>
        <w:rPr>
          <w:rStyle w:val="StyleUnderline"/>
        </w:rPr>
        <w:t xml:space="preserve">. Biden’s recognition of </w:t>
      </w:r>
      <w:r>
        <w:rPr>
          <w:rStyle w:val="StyleUnderline"/>
          <w:highlight w:val="cyan"/>
        </w:rPr>
        <w:t>a “</w:t>
      </w:r>
      <w:r>
        <w:rPr>
          <w:rStyle w:val="Emphasis"/>
          <w:highlight w:val="cyan"/>
        </w:rPr>
        <w:t>right to repair</w:t>
      </w:r>
      <w:r>
        <w:rPr>
          <w:rStyle w:val="StyleUnderline"/>
          <w:highlight w:val="cyan"/>
        </w:rPr>
        <w:t>”</w:t>
      </w:r>
      <w:r>
        <w:rPr>
          <w:rStyle w:val="StyleUnderline"/>
        </w:rPr>
        <w:t> can</w:t>
      </w:r>
      <w:r>
        <w:rPr>
          <w:sz w:val="16"/>
        </w:rPr>
        <w:t xml:space="preserve"> help </w:t>
      </w:r>
      <w:r>
        <w:rPr>
          <w:rStyle w:val="StyleUnderline"/>
          <w:highlight w:val="cyan"/>
        </w:rPr>
        <w:t>lower</w:t>
      </w:r>
      <w:r>
        <w:rPr>
          <w:sz w:val="16"/>
        </w:rPr>
        <w:t xml:space="preserve"> these </w:t>
      </w:r>
      <w:r>
        <w:rPr>
          <w:rStyle w:val="StyleUnderline"/>
          <w:highlight w:val="cyan"/>
        </w:rPr>
        <w:t>costs and</w:t>
      </w:r>
      <w:r>
        <w:rPr>
          <w:sz w:val="16"/>
        </w:rPr>
        <w:t xml:space="preserve">, at the same time, </w:t>
      </w:r>
      <w:r>
        <w:rPr>
          <w:rStyle w:val="Emphasis"/>
          <w:highlight w:val="cyan"/>
        </w:rPr>
        <w:t>spur</w:t>
      </w:r>
      <w:r>
        <w:rPr>
          <w:rStyle w:val="Emphasis"/>
        </w:rPr>
        <w:t xml:space="preserve"> new kinds of </w:t>
      </w:r>
      <w:r>
        <w:rPr>
          <w:rStyle w:val="Emphasis"/>
          <w:highlight w:val="cyan"/>
        </w:rPr>
        <w:t>growth</w:t>
      </w:r>
      <w:r>
        <w:rPr>
          <w:rStyle w:val="StyleUnderline"/>
        </w:rPr>
        <w:t xml:space="preserve"> across the economy</w:t>
      </w:r>
      <w:r>
        <w:rPr>
          <w:sz w:val="16"/>
        </w:rPr>
        <w:t>.</w:t>
      </w:r>
    </w:p>
    <w:p w14:paraId="4994ED1E" w14:textId="77777777" w:rsidR="001E640E" w:rsidRDefault="001E640E" w:rsidP="001E640E">
      <w:pPr>
        <w:rPr>
          <w:sz w:val="16"/>
        </w:rPr>
      </w:pPr>
      <w:r>
        <w:rPr>
          <w:sz w:val="16"/>
        </w:rPr>
        <w:t xml:space="preserve">Repair has always been a part of American life. The first prairie farmers had no option but to repair their own carts and plows. </w:t>
      </w:r>
      <w:r>
        <w:rPr>
          <w:rStyle w:val="StyleUnderline"/>
        </w:rPr>
        <w:t xml:space="preserve">When mechanization came along, </w:t>
      </w:r>
      <w:r>
        <w:rPr>
          <w:rStyle w:val="Emphasis"/>
          <w:highlight w:val="cyan"/>
        </w:rPr>
        <w:t>farmers</w:t>
      </w:r>
      <w:r>
        <w:rPr>
          <w:rStyle w:val="StyleUnderline"/>
          <w:highlight w:val="cyan"/>
        </w:rPr>
        <w:t xml:space="preserve"> became </w:t>
      </w:r>
      <w:r>
        <w:rPr>
          <w:rStyle w:val="Emphasis"/>
          <w:highlight w:val="cyan"/>
        </w:rPr>
        <w:t>expert</w:t>
      </w:r>
      <w:r>
        <w:rPr>
          <w:rStyle w:val="Emphasis"/>
        </w:rPr>
        <w:t xml:space="preserve"> technician</w:t>
      </w:r>
      <w:r>
        <w:rPr>
          <w:rStyle w:val="Emphasis"/>
          <w:highlight w:val="cyan"/>
        </w:rPr>
        <w:t>s</w:t>
      </w:r>
      <w:r>
        <w:rPr>
          <w:sz w:val="16"/>
        </w:rPr>
        <w:t xml:space="preserve"> — so skilled that companies often consulted them on tractor designs. </w:t>
      </w:r>
      <w:r>
        <w:rPr>
          <w:rStyle w:val="StyleUnderline"/>
        </w:rPr>
        <w:t>During the past 15 years</w:t>
      </w:r>
      <w:r>
        <w:rPr>
          <w:sz w:val="16"/>
        </w:rPr>
        <w:t xml:space="preserve">, as computers have been integrated into expensive farm equipment, </w:t>
      </w:r>
      <w:r>
        <w:rPr>
          <w:rStyle w:val="StyleUnderline"/>
          <w:highlight w:val="cyan"/>
        </w:rPr>
        <w:t>that</w:t>
      </w:r>
      <w:r>
        <w:rPr>
          <w:rStyle w:val="StyleUnderline"/>
        </w:rPr>
        <w:t xml:space="preserve"> relationship </w:t>
      </w:r>
      <w:r>
        <w:rPr>
          <w:rStyle w:val="StyleUnderline"/>
          <w:highlight w:val="cyan"/>
        </w:rPr>
        <w:t xml:space="preserve">has </w:t>
      </w:r>
      <w:r>
        <w:rPr>
          <w:rStyle w:val="Emphasis"/>
          <w:highlight w:val="cyan"/>
        </w:rPr>
        <w:t>broken</w:t>
      </w:r>
      <w:r>
        <w:rPr>
          <w:rStyle w:val="Emphasis"/>
        </w:rPr>
        <w:t xml:space="preserve"> down</w:t>
      </w:r>
      <w:r>
        <w:rPr>
          <w:sz w:val="16"/>
        </w:rPr>
        <w:t>. The handful of remaining implement manufacturers make sure that only dealerships, with specialized software tools, can diagnose problems. Those same tools are often also needed to install parts and authorize repairs.</w:t>
      </w:r>
    </w:p>
    <w:p w14:paraId="71597F72" w14:textId="77777777" w:rsidR="001E640E" w:rsidRDefault="001E640E" w:rsidP="001E640E">
      <w:pPr>
        <w:rPr>
          <w:sz w:val="16"/>
        </w:rPr>
      </w:pPr>
      <w:r>
        <w:rPr>
          <w:rStyle w:val="StyleUnderline"/>
        </w:rPr>
        <w:t xml:space="preserve">The </w:t>
      </w:r>
      <w:r>
        <w:rPr>
          <w:rStyle w:val="Emphasis"/>
          <w:highlight w:val="cyan"/>
        </w:rPr>
        <w:t>costs</w:t>
      </w:r>
      <w:r>
        <w:rPr>
          <w:rStyle w:val="Emphasis"/>
        </w:rPr>
        <w:t xml:space="preserve"> to farmers</w:t>
      </w:r>
      <w:r>
        <w:rPr>
          <w:rStyle w:val="StyleUnderline"/>
        </w:rPr>
        <w:t xml:space="preserve"> </w:t>
      </w:r>
      <w:r>
        <w:rPr>
          <w:rStyle w:val="StyleUnderline"/>
          <w:highlight w:val="cyan"/>
        </w:rPr>
        <w:t xml:space="preserve">can be </w:t>
      </w:r>
      <w:r>
        <w:rPr>
          <w:rStyle w:val="Emphasis"/>
          <w:highlight w:val="cyan"/>
        </w:rPr>
        <w:t>significant</w:t>
      </w:r>
      <w:r>
        <w:rPr>
          <w:sz w:val="16"/>
        </w:rPr>
        <w:t>. Paying a Deere &amp; Co dealership to plug in a computer to clear an error code on a tractor or combine can cost </w:t>
      </w:r>
      <w:hyperlink r:id="rId11" w:tgtFrame="_blank" w:history="1">
        <w:r>
          <w:rPr>
            <w:rStyle w:val="Hyperlink"/>
            <w:sz w:val="16"/>
          </w:rPr>
          <w:t>hundreds of dollars</w:t>
        </w:r>
      </w:hyperlink>
      <w:r>
        <w:rPr>
          <w:sz w:val="16"/>
        </w:rPr>
        <w:t xml:space="preserve"> — not including transporting the tractor to the dealership. Worse, </w:t>
      </w:r>
      <w:r>
        <w:rPr>
          <w:rStyle w:val="StyleUnderline"/>
          <w:highlight w:val="cyan"/>
        </w:rPr>
        <w:t xml:space="preserve">by </w:t>
      </w:r>
      <w:r>
        <w:rPr>
          <w:rStyle w:val="Emphasis"/>
          <w:highlight w:val="cyan"/>
        </w:rPr>
        <w:t>limiting access</w:t>
      </w:r>
      <w:r>
        <w:rPr>
          <w:rStyle w:val="StyleUnderline"/>
        </w:rPr>
        <w:t xml:space="preserve"> to crucial diagnostic and repair tools, </w:t>
      </w:r>
      <w:r>
        <w:rPr>
          <w:rStyle w:val="StyleUnderline"/>
          <w:highlight w:val="cyan"/>
        </w:rPr>
        <w:t>manufacturers cause</w:t>
      </w:r>
      <w:r>
        <w:rPr>
          <w:rStyle w:val="StyleUnderline"/>
        </w:rPr>
        <w:t xml:space="preserve"> </w:t>
      </w:r>
      <w:r>
        <w:rPr>
          <w:rStyle w:val="Emphasis"/>
        </w:rPr>
        <w:t xml:space="preserve">significant </w:t>
      </w:r>
      <w:r>
        <w:rPr>
          <w:rStyle w:val="Emphasis"/>
          <w:highlight w:val="cyan"/>
        </w:rPr>
        <w:t>delays</w:t>
      </w:r>
      <w:r>
        <w:rPr>
          <w:rStyle w:val="StyleUnderline"/>
          <w:highlight w:val="cyan"/>
        </w:rPr>
        <w:t xml:space="preserve"> during </w:t>
      </w:r>
      <w:r>
        <w:rPr>
          <w:rStyle w:val="Emphasis"/>
          <w:highlight w:val="cyan"/>
        </w:rPr>
        <w:t>harvest</w:t>
      </w:r>
      <w:r>
        <w:rPr>
          <w:rStyle w:val="StyleUnderline"/>
        </w:rPr>
        <w:t xml:space="preserve">, </w:t>
      </w:r>
      <w:r>
        <w:rPr>
          <w:rStyle w:val="Emphasis"/>
        </w:rPr>
        <w:t>planting</w:t>
      </w:r>
      <w:r>
        <w:rPr>
          <w:rStyle w:val="StyleUnderline"/>
        </w:rPr>
        <w:t xml:space="preserve"> </w:t>
      </w:r>
      <w:r>
        <w:rPr>
          <w:rStyle w:val="StyleUnderline"/>
          <w:highlight w:val="cyan"/>
        </w:rPr>
        <w:t>and</w:t>
      </w:r>
      <w:r>
        <w:rPr>
          <w:rStyle w:val="StyleUnderline"/>
        </w:rPr>
        <w:t xml:space="preserve"> other </w:t>
      </w:r>
      <w:r>
        <w:rPr>
          <w:rStyle w:val="Emphasis"/>
          <w:highlight w:val="cyan"/>
        </w:rPr>
        <w:t>busy periods</w:t>
      </w:r>
      <w:r>
        <w:rPr>
          <w:sz w:val="16"/>
        </w:rPr>
        <w:t xml:space="preserve">. At certain times, </w:t>
      </w:r>
      <w:r>
        <w:rPr>
          <w:rStyle w:val="StyleUnderline"/>
        </w:rPr>
        <w:t xml:space="preserve">a piece of </w:t>
      </w:r>
      <w:r>
        <w:rPr>
          <w:rStyle w:val="StyleUnderline"/>
          <w:highlight w:val="cyan"/>
        </w:rPr>
        <w:t xml:space="preserve">equipment </w:t>
      </w:r>
      <w:r>
        <w:rPr>
          <w:rStyle w:val="Emphasis"/>
          <w:highlight w:val="cyan"/>
        </w:rPr>
        <w:t>immobilized</w:t>
      </w:r>
      <w:r>
        <w:rPr>
          <w:rStyle w:val="StyleUnderline"/>
          <w:highlight w:val="cyan"/>
        </w:rPr>
        <w:t xml:space="preserve"> for</w:t>
      </w:r>
      <w:r>
        <w:rPr>
          <w:rStyle w:val="StyleUnderline"/>
        </w:rPr>
        <w:t xml:space="preserve"> </w:t>
      </w:r>
      <w:r>
        <w:rPr>
          <w:rStyle w:val="Emphasis"/>
        </w:rPr>
        <w:t xml:space="preserve">even a few </w:t>
      </w:r>
      <w:r>
        <w:rPr>
          <w:rStyle w:val="Emphasis"/>
          <w:highlight w:val="cyan"/>
        </w:rPr>
        <w:t>hours</w:t>
      </w:r>
      <w:r>
        <w:rPr>
          <w:rStyle w:val="StyleUnderline"/>
          <w:highlight w:val="cyan"/>
        </w:rPr>
        <w:t> can cost</w:t>
      </w:r>
      <w:r>
        <w:rPr>
          <w:rStyle w:val="StyleUnderline"/>
        </w:rPr>
        <w:t xml:space="preserve"> a farmer </w:t>
      </w:r>
      <w:r>
        <w:rPr>
          <w:rStyle w:val="StyleUnderline"/>
          <w:highlight w:val="cyan"/>
        </w:rPr>
        <w:t>thousands</w:t>
      </w:r>
      <w:r>
        <w:rPr>
          <w:sz w:val="16"/>
        </w:rPr>
        <w:t xml:space="preserve"> of dollars.</w:t>
      </w:r>
    </w:p>
    <w:p w14:paraId="117B39AB" w14:textId="77777777" w:rsidR="001E640E" w:rsidRDefault="001E640E" w:rsidP="001E640E">
      <w:pPr>
        <w:rPr>
          <w:sz w:val="16"/>
        </w:rPr>
      </w:pPr>
      <w:r>
        <w:rPr>
          <w:rStyle w:val="StyleUnderline"/>
        </w:rPr>
        <w:t xml:space="preserve">As farmers </w:t>
      </w:r>
      <w:r>
        <w:rPr>
          <w:rStyle w:val="Emphasis"/>
        </w:rPr>
        <w:t>lose money</w:t>
      </w:r>
      <w:r>
        <w:rPr>
          <w:rStyle w:val="StyleUnderline"/>
        </w:rPr>
        <w:t>, farm manufacturers</w:t>
      </w:r>
      <w:r>
        <w:rPr>
          <w:sz w:val="16"/>
        </w:rPr>
        <w:t xml:space="preserve"> with parts and service businesses </w:t>
      </w:r>
      <w:hyperlink r:id="rId12" w:tgtFrame="_blank" w:history="1">
        <w:r>
          <w:rPr>
            <w:rStyle w:val="StyleUnderline"/>
          </w:rPr>
          <w:t>profit handsomely</w:t>
        </w:r>
      </w:hyperlink>
      <w:r>
        <w:rPr>
          <w:sz w:val="16"/>
        </w:rPr>
        <w:t>. From 2013 to 2019, Deere &amp; Co annual sales of new equipment declined 19%, to $23.7 billion, while sales of parts increased 22%, to $6.7 billion. Harvester manufacturers aren’t the only ones who’ve spotted a growth market in restricting access to repair. In 2019, Apple’s Tim Cook </w:t>
      </w:r>
      <w:hyperlink r:id="rId13" w:tgtFrame="_blank" w:history="1">
        <w:r>
          <w:rPr>
            <w:rStyle w:val="Hyperlink"/>
            <w:sz w:val="16"/>
          </w:rPr>
          <w:t>conceded</w:t>
        </w:r>
      </w:hyperlink>
      <w:r>
        <w:rPr>
          <w:sz w:val="16"/>
        </w:rPr>
        <w:t> that lower-cost iPhone battery replacements had negatively impacted new iPhone sales. More expensive repairs, on the other hand, lead customers to think they may as well buy a new phone.</w:t>
      </w:r>
    </w:p>
    <w:p w14:paraId="3F601556" w14:textId="77777777" w:rsidR="001E640E" w:rsidRDefault="001E640E" w:rsidP="001E640E">
      <w:pPr>
        <w:rPr>
          <w:sz w:val="16"/>
        </w:rPr>
      </w:pPr>
      <w:r>
        <w:rPr>
          <w:sz w:val="16"/>
        </w:rPr>
        <w:t>That’s bad for the buyers of Apple’s expensive new phones and even worse for lower-income consumers who rely on secondhand devices. Lack of competition in repair markets raises the cost of owning older devices, and ultimately accelerates their untimely, wasteful disposal.</w:t>
      </w:r>
    </w:p>
    <w:p w14:paraId="641F5144" w14:textId="77777777" w:rsidR="001E640E" w:rsidRDefault="001E640E" w:rsidP="001E640E">
      <w:pPr>
        <w:rPr>
          <w:sz w:val="16"/>
        </w:rPr>
      </w:pPr>
      <w:r>
        <w:rPr>
          <w:rStyle w:val="StyleUnderline"/>
        </w:rPr>
        <w:t xml:space="preserve">The first calls to </w:t>
      </w:r>
      <w:r>
        <w:rPr>
          <w:rStyle w:val="Emphasis"/>
        </w:rPr>
        <w:t>roll back</w:t>
      </w:r>
      <w:r>
        <w:rPr>
          <w:rStyle w:val="StyleUnderline"/>
        </w:rPr>
        <w:t xml:space="preserve"> manufacturer restrictions on repair</w:t>
      </w:r>
      <w:r>
        <w:rPr>
          <w:sz w:val="16"/>
        </w:rPr>
        <w:t xml:space="preserve">, in the early 2010s, </w:t>
      </w:r>
      <w:r>
        <w:rPr>
          <w:rStyle w:val="StyleUnderline"/>
        </w:rPr>
        <w:t>were focused on cars. But the problem</w:t>
      </w:r>
      <w:r>
        <w:rPr>
          <w:sz w:val="16"/>
        </w:rPr>
        <w:t xml:space="preserve"> now </w:t>
      </w:r>
      <w:r>
        <w:rPr>
          <w:rStyle w:val="Emphasis"/>
        </w:rPr>
        <w:t>encompasses</w:t>
      </w:r>
      <w:r>
        <w:rPr>
          <w:sz w:val="16"/>
        </w:rPr>
        <w:t xml:space="preserve"> everything from </w:t>
      </w:r>
      <w:r>
        <w:rPr>
          <w:rStyle w:val="StyleUnderline"/>
        </w:rPr>
        <w:t>phones to farm equipment</w:t>
      </w:r>
      <w:r>
        <w:rPr>
          <w:sz w:val="16"/>
        </w:rPr>
        <w:t>. Since 2014, </w:t>
      </w:r>
      <w:hyperlink r:id="rId14" w:tgtFrame="_blank" w:history="1">
        <w:r>
          <w:rPr>
            <w:rStyle w:val="Hyperlink"/>
            <w:sz w:val="16"/>
          </w:rPr>
          <w:t>32 states</w:t>
        </w:r>
      </w:hyperlink>
      <w:r>
        <w:rPr>
          <w:sz w:val="16"/>
        </w:rPr>
        <w:t> have considered so-called Fair Repair bills. Earlier this year, the New York legislature became the </w:t>
      </w:r>
      <w:hyperlink r:id="rId15" w:tgtFrame="_blank" w:history="1">
        <w:r>
          <w:rPr>
            <w:rStyle w:val="Hyperlink"/>
            <w:sz w:val="16"/>
          </w:rPr>
          <w:t>first</w:t>
        </w:r>
      </w:hyperlink>
      <w:r>
        <w:rPr>
          <w:sz w:val="16"/>
        </w:rPr>
        <w:t> to pass one.</w:t>
      </w:r>
    </w:p>
    <w:p w14:paraId="207D936B" w14:textId="77777777" w:rsidR="001E640E" w:rsidRDefault="001E640E" w:rsidP="001E640E">
      <w:pPr>
        <w:rPr>
          <w:sz w:val="16"/>
        </w:rPr>
      </w:pPr>
      <w:r>
        <w:rPr>
          <w:sz w:val="16"/>
        </w:rPr>
        <w:t xml:space="preserve">But </w:t>
      </w:r>
      <w:r>
        <w:rPr>
          <w:rStyle w:val="StyleUnderline"/>
        </w:rPr>
        <w:t>manufacturers</w:t>
      </w:r>
      <w:r>
        <w:rPr>
          <w:sz w:val="16"/>
        </w:rPr>
        <w:t xml:space="preserve"> have </w:t>
      </w:r>
      <w:r>
        <w:rPr>
          <w:rStyle w:val="Emphasis"/>
        </w:rPr>
        <w:t>pushed hard</w:t>
      </w:r>
      <w:r>
        <w:rPr>
          <w:rStyle w:val="StyleUnderline"/>
        </w:rPr>
        <w:t xml:space="preserve"> to defeat such legislation</w:t>
      </w:r>
      <w:r>
        <w:rPr>
          <w:sz w:val="16"/>
        </w:rPr>
        <w:t>. In 2017, Apple warned Nebraska lawmakers that Fair Repair “would make it very easy for hackers to relocate to Nebraska.” </w:t>
      </w:r>
      <w:hyperlink r:id="rId16" w:tgtFrame="_blank" w:history="1">
        <w:r>
          <w:rPr>
            <w:rStyle w:val="Hyperlink"/>
            <w:sz w:val="16"/>
          </w:rPr>
          <w:t>TechNet</w:t>
        </w:r>
      </w:hyperlink>
      <w:r>
        <w:rPr>
          <w:sz w:val="16"/>
        </w:rPr>
        <w:t>, a trade group that represents Apple, Amazon Inc. and Google, has </w:t>
      </w:r>
      <w:hyperlink r:id="rId17" w:tgtFrame="_blank" w:history="1">
        <w:r>
          <w:rPr>
            <w:rStyle w:val="Hyperlink"/>
            <w:sz w:val="16"/>
          </w:rPr>
          <w:t>warned</w:t>
        </w:r>
      </w:hyperlink>
      <w:r>
        <w:rPr>
          <w:sz w:val="16"/>
        </w:rPr>
        <w:t> several states that Fair Repair legislation would somehow jeopardize the safety of devices. (TechNet did not respond to requests for examples of such consumer safety threats.)</w:t>
      </w:r>
    </w:p>
    <w:p w14:paraId="0C8D3110" w14:textId="77777777" w:rsidR="001E640E" w:rsidRDefault="001E640E" w:rsidP="001E640E">
      <w:pPr>
        <w:rPr>
          <w:rStyle w:val="StyleUnderline"/>
        </w:rPr>
      </w:pPr>
      <w:r>
        <w:rPr>
          <w:rStyle w:val="StyleUnderline"/>
        </w:rPr>
        <w:t xml:space="preserve">The federal government has </w:t>
      </w:r>
      <w:r>
        <w:rPr>
          <w:rStyle w:val="Emphasis"/>
        </w:rPr>
        <w:t>not bought</w:t>
      </w:r>
      <w:r>
        <w:rPr>
          <w:rStyle w:val="StyleUnderline"/>
        </w:rPr>
        <w:t xml:space="preserve"> these arguments</w:t>
      </w:r>
      <w:r>
        <w:rPr>
          <w:sz w:val="16"/>
        </w:rPr>
        <w:t xml:space="preserve">. In May, </w:t>
      </w:r>
      <w:r>
        <w:rPr>
          <w:rStyle w:val="StyleUnderline"/>
        </w:rPr>
        <w:t xml:space="preserve">the </w:t>
      </w:r>
      <w:r>
        <w:rPr>
          <w:rStyle w:val="Emphasis"/>
        </w:rPr>
        <w:t>F</w:t>
      </w:r>
      <w:r>
        <w:rPr>
          <w:rStyle w:val="StyleUnderline"/>
        </w:rPr>
        <w:t xml:space="preserve">ederal </w:t>
      </w:r>
      <w:r>
        <w:rPr>
          <w:rStyle w:val="Emphasis"/>
        </w:rPr>
        <w:t>T</w:t>
      </w:r>
      <w:r>
        <w:rPr>
          <w:rStyle w:val="StyleUnderline"/>
        </w:rPr>
        <w:t xml:space="preserve">rade </w:t>
      </w:r>
      <w:r>
        <w:rPr>
          <w:rStyle w:val="Emphasis"/>
        </w:rPr>
        <w:t>C</w:t>
      </w:r>
      <w:r>
        <w:rPr>
          <w:rStyle w:val="StyleUnderline"/>
        </w:rPr>
        <w:t>ommission </w:t>
      </w:r>
      <w:hyperlink r:id="rId18" w:tgtFrame="_blank" w:history="1">
        <w:r>
          <w:rPr>
            <w:rStyle w:val="StyleUnderline"/>
          </w:rPr>
          <w:t>reported</w:t>
        </w:r>
      </w:hyperlink>
      <w:r>
        <w:rPr>
          <w:rStyle w:val="StyleUnderline"/>
        </w:rPr>
        <w:t xml:space="preserve"> that “many </w:t>
      </w:r>
      <w:r>
        <w:rPr>
          <w:sz w:val="16"/>
        </w:rPr>
        <w:t xml:space="preserve">of the </w:t>
      </w:r>
      <w:r>
        <w:rPr>
          <w:rStyle w:val="StyleUnderline"/>
        </w:rPr>
        <w:t>explanations manufacturers gave for repair restrictions aren’t well-founded.” Biden</w:t>
      </w:r>
      <w:r>
        <w:rPr>
          <w:sz w:val="16"/>
        </w:rPr>
        <w:t xml:space="preserve">’s executive order now </w:t>
      </w:r>
      <w:r>
        <w:rPr>
          <w:rStyle w:val="Emphasis"/>
        </w:rPr>
        <w:t>encourages</w:t>
      </w:r>
      <w:r>
        <w:rPr>
          <w:rStyle w:val="StyleUnderline"/>
        </w:rPr>
        <w:t xml:space="preserve"> </w:t>
      </w:r>
      <w:r>
        <w:rPr>
          <w:rStyle w:val="StyleUnderline"/>
          <w:highlight w:val="cyan"/>
        </w:rPr>
        <w:t xml:space="preserve">the </w:t>
      </w:r>
      <w:r>
        <w:rPr>
          <w:rStyle w:val="Emphasis"/>
          <w:highlight w:val="cyan"/>
        </w:rPr>
        <w:t>FTC</w:t>
      </w:r>
      <w:r>
        <w:rPr>
          <w:rStyle w:val="StyleUnderline"/>
        </w:rPr>
        <w:t xml:space="preserve"> to </w:t>
      </w:r>
      <w:r>
        <w:rPr>
          <w:rStyle w:val="StyleUnderline"/>
          <w:highlight w:val="cyan"/>
        </w:rPr>
        <w:t>“</w:t>
      </w:r>
      <w:r>
        <w:rPr>
          <w:rStyle w:val="Emphasis"/>
          <w:highlight w:val="cyan"/>
        </w:rPr>
        <w:t>limit</w:t>
      </w:r>
      <w:r>
        <w:rPr>
          <w:rStyle w:val="StyleUnderline"/>
        </w:rPr>
        <w:t xml:space="preserve"> powerful equipment </w:t>
      </w:r>
      <w:r>
        <w:rPr>
          <w:rStyle w:val="Emphasis"/>
          <w:highlight w:val="cyan"/>
        </w:rPr>
        <w:t>manufacturers</w:t>
      </w:r>
      <w:r>
        <w:rPr>
          <w:rStyle w:val="StyleUnderline"/>
          <w:highlight w:val="cyan"/>
        </w:rPr>
        <w:t xml:space="preserve"> from </w:t>
      </w:r>
      <w:r>
        <w:rPr>
          <w:rStyle w:val="Emphasis"/>
          <w:highlight w:val="cyan"/>
        </w:rPr>
        <w:t>restricting</w:t>
      </w:r>
      <w:r>
        <w:rPr>
          <w:rStyle w:val="Emphasis"/>
        </w:rPr>
        <w:t xml:space="preserve"> people’s </w:t>
      </w:r>
      <w:r>
        <w:rPr>
          <w:rStyle w:val="Emphasis"/>
          <w:highlight w:val="cyan"/>
        </w:rPr>
        <w:t>ability</w:t>
      </w:r>
      <w:r>
        <w:rPr>
          <w:rStyle w:val="StyleUnderline"/>
          <w:highlight w:val="cyan"/>
        </w:rPr>
        <w:t xml:space="preserve"> to use</w:t>
      </w:r>
      <w:r>
        <w:rPr>
          <w:rStyle w:val="StyleUnderline"/>
        </w:rPr>
        <w:t xml:space="preserve"> independent</w:t>
      </w:r>
      <w:r>
        <w:rPr>
          <w:sz w:val="16"/>
        </w:rPr>
        <w:t xml:space="preserve"> repair shops </w:t>
      </w:r>
      <w:r>
        <w:rPr>
          <w:rStyle w:val="StyleUnderline"/>
        </w:rPr>
        <w:t>or</w:t>
      </w:r>
      <w:r>
        <w:rPr>
          <w:sz w:val="16"/>
        </w:rPr>
        <w:t xml:space="preserve"> do </w:t>
      </w:r>
      <w:r>
        <w:rPr>
          <w:rStyle w:val="StyleUnderline"/>
        </w:rPr>
        <w:t xml:space="preserve">DIY </w:t>
      </w:r>
      <w:r>
        <w:rPr>
          <w:rStyle w:val="StyleUnderline"/>
          <w:highlight w:val="cyan"/>
        </w:rPr>
        <w:t>repairs.”</w:t>
      </w:r>
    </w:p>
    <w:p w14:paraId="1F9FE757" w14:textId="77777777" w:rsidR="001E640E" w:rsidRDefault="001E640E" w:rsidP="001E640E">
      <w:pPr>
        <w:pStyle w:val="Heading4"/>
      </w:pPr>
      <w:r>
        <w:t xml:space="preserve">The plan trades off. </w:t>
      </w:r>
    </w:p>
    <w:p w14:paraId="547AB4BE" w14:textId="77777777" w:rsidR="001E640E" w:rsidRDefault="001E640E" w:rsidP="001E640E">
      <w:r>
        <w:rPr>
          <w:rStyle w:val="Style13ptBold"/>
        </w:rPr>
        <w:t xml:space="preserve">Nylen ’20 </w:t>
      </w:r>
      <w:r>
        <w:t xml:space="preserve">[Leah; December 10; Antitrust journalist; Politico, “FTC suffering a cash crunch as it prepares to battle Facebook,” </w:t>
      </w:r>
      <w:hyperlink r:id="rId19" w:history="1">
        <w:r>
          <w:rPr>
            <w:rStyle w:val="Hyperlink"/>
          </w:rPr>
          <w:t>https://www.politico.com/news/2020/12/10/ftc-cash-facebook-lawsuit-444468</w:t>
        </w:r>
      </w:hyperlink>
      <w:r>
        <w:t>]</w:t>
      </w:r>
    </w:p>
    <w:p w14:paraId="0274C973" w14:textId="77777777" w:rsidR="001E640E" w:rsidRDefault="001E640E" w:rsidP="001E640E">
      <w:pPr>
        <w:rPr>
          <w:sz w:val="16"/>
        </w:rPr>
      </w:pPr>
      <w:r>
        <w:rPr>
          <w:rStyle w:val="StyleUnderline"/>
          <w:highlight w:val="cyan"/>
        </w:rPr>
        <w:t>The agency that</w:t>
      </w:r>
      <w:r>
        <w:rPr>
          <w:rStyle w:val="StyleUnderline"/>
        </w:rPr>
        <w:t xml:space="preserve"> just </w:t>
      </w:r>
      <w:r>
        <w:rPr>
          <w:rStyle w:val="StyleUnderline"/>
          <w:highlight w:val="cyan"/>
        </w:rPr>
        <w:t>launched</w:t>
      </w:r>
      <w:r>
        <w:rPr>
          <w:rStyle w:val="StyleUnderline"/>
        </w:rPr>
        <w:t xml:space="preserve"> a landmark </w:t>
      </w:r>
      <w:r>
        <w:rPr>
          <w:rStyle w:val="Emphasis"/>
          <w:highlight w:val="cyan"/>
        </w:rPr>
        <w:t>antitrust</w:t>
      </w:r>
      <w:r>
        <w:rPr>
          <w:rStyle w:val="Emphasis"/>
        </w:rPr>
        <w:t xml:space="preserve"> suit</w:t>
      </w:r>
      <w:r>
        <w:rPr>
          <w:rStyle w:val="StyleUnderline"/>
        </w:rPr>
        <w:t xml:space="preserve"> to break up Facebook </w:t>
      </w:r>
      <w:r>
        <w:rPr>
          <w:rStyle w:val="StyleUnderline"/>
          <w:highlight w:val="cyan"/>
        </w:rPr>
        <w:t>is</w:t>
      </w:r>
      <w:r>
        <w:rPr>
          <w:rStyle w:val="StyleUnderline"/>
        </w:rPr>
        <w:t xml:space="preserve"> so </w:t>
      </w:r>
      <w:r>
        <w:rPr>
          <w:rStyle w:val="Emphasis"/>
          <w:highlight w:val="cyan"/>
        </w:rPr>
        <w:t>strapped</w:t>
      </w:r>
      <w:r>
        <w:rPr>
          <w:rStyle w:val="Emphasis"/>
        </w:rPr>
        <w:t xml:space="preserve"> for cash</w:t>
      </w:r>
      <w:r>
        <w:rPr>
          <w:sz w:val="16"/>
        </w:rPr>
        <w:t xml:space="preserve"> that its </w:t>
      </w:r>
      <w:r>
        <w:rPr>
          <w:rStyle w:val="StyleUnderline"/>
          <w:highlight w:val="cyan"/>
        </w:rPr>
        <w:t>leaders</w:t>
      </w:r>
      <w:r>
        <w:rPr>
          <w:sz w:val="16"/>
        </w:rPr>
        <w:t xml:space="preserve"> have </w:t>
      </w:r>
      <w:r>
        <w:rPr>
          <w:rStyle w:val="StyleUnderline"/>
          <w:highlight w:val="cyan"/>
        </w:rPr>
        <w:t xml:space="preserve">discussed </w:t>
      </w:r>
      <w:r>
        <w:rPr>
          <w:rStyle w:val="Emphasis"/>
          <w:highlight w:val="cyan"/>
        </w:rPr>
        <w:t>shrinking</w:t>
      </w:r>
      <w:r>
        <w:rPr>
          <w:rStyle w:val="StyleUnderline"/>
        </w:rPr>
        <w:t xml:space="preserve"> their </w:t>
      </w:r>
      <w:r>
        <w:rPr>
          <w:rStyle w:val="StyleUnderline"/>
          <w:highlight w:val="cyan"/>
        </w:rPr>
        <w:t xml:space="preserve">staff and </w:t>
      </w:r>
      <w:r>
        <w:rPr>
          <w:rStyle w:val="Emphasis"/>
          <w:highlight w:val="cyan"/>
        </w:rPr>
        <w:t>warned</w:t>
      </w:r>
      <w:r>
        <w:rPr>
          <w:rStyle w:val="StyleUnderline"/>
          <w:highlight w:val="cyan"/>
        </w:rPr>
        <w:t xml:space="preserve"> against</w:t>
      </w:r>
      <w:r>
        <w:rPr>
          <w:rStyle w:val="StyleUnderline"/>
        </w:rPr>
        <w:t xml:space="preserve"> </w:t>
      </w:r>
      <w:r>
        <w:rPr>
          <w:rStyle w:val="Emphasis"/>
        </w:rPr>
        <w:t xml:space="preserve">taking on </w:t>
      </w:r>
      <w:r>
        <w:rPr>
          <w:rStyle w:val="Emphasis"/>
          <w:highlight w:val="cyan"/>
        </w:rPr>
        <w:t>more cases</w:t>
      </w:r>
      <w:r>
        <w:rPr>
          <w:sz w:val="16"/>
        </w:rPr>
        <w:t>.</w:t>
      </w:r>
    </w:p>
    <w:p w14:paraId="5560EDE2" w14:textId="77777777" w:rsidR="001E640E" w:rsidRDefault="001E640E" w:rsidP="001E640E">
      <w:pPr>
        <w:rPr>
          <w:sz w:val="16"/>
        </w:rPr>
      </w:pPr>
      <w:r>
        <w:rPr>
          <w:sz w:val="16"/>
        </w:rPr>
        <w:t xml:space="preserve">In a series of emails to all Federal Trade Commission staff, obtained by POLITICO, Executive Director David Robbins said </w:t>
      </w:r>
      <w:r>
        <w:rPr>
          <w:rStyle w:val="StyleUnderline"/>
          <w:highlight w:val="cyan"/>
        </w:rPr>
        <w:t>the agency</w:t>
      </w:r>
      <w:r>
        <w:rPr>
          <w:rStyle w:val="StyleUnderline"/>
        </w:rPr>
        <w:t xml:space="preserve"> would </w:t>
      </w:r>
      <w:r>
        <w:rPr>
          <w:rStyle w:val="StyleUnderline"/>
          <w:highlight w:val="cyan"/>
        </w:rPr>
        <w:t>face</w:t>
      </w:r>
      <w:r>
        <w:rPr>
          <w:rStyle w:val="StyleUnderline"/>
        </w:rPr>
        <w:t xml:space="preserve"> a period of </w:t>
      </w:r>
      <w:r>
        <w:rPr>
          <w:rStyle w:val="StyleUnderline"/>
          <w:highlight w:val="cyan"/>
        </w:rPr>
        <w:t>“</w:t>
      </w:r>
      <w:r>
        <w:rPr>
          <w:rStyle w:val="Emphasis"/>
          <w:highlight w:val="cyan"/>
        </w:rPr>
        <w:t>belt tightening</w:t>
      </w:r>
      <w:r>
        <w:rPr>
          <w:rStyle w:val="StyleUnderline"/>
          <w:highlight w:val="cyan"/>
        </w:rPr>
        <w:t xml:space="preserve">” to </w:t>
      </w:r>
      <w:r>
        <w:rPr>
          <w:rStyle w:val="Emphasis"/>
          <w:highlight w:val="cyan"/>
        </w:rPr>
        <w:t>cut costs</w:t>
      </w:r>
      <w:r>
        <w:rPr>
          <w:sz w:val="16"/>
        </w:rPr>
        <w:t xml:space="preserve"> — </w:t>
      </w:r>
      <w:r>
        <w:rPr>
          <w:rStyle w:val="StyleUnderline"/>
          <w:highlight w:val="cyan"/>
        </w:rPr>
        <w:t>and</w:t>
      </w:r>
      <w:r>
        <w:rPr>
          <w:sz w:val="16"/>
        </w:rPr>
        <w:t xml:space="preserve"> that </w:t>
      </w:r>
      <w:r>
        <w:rPr>
          <w:rStyle w:val="StyleUnderline"/>
        </w:rPr>
        <w:t xml:space="preserve">filing </w:t>
      </w:r>
      <w:r>
        <w:rPr>
          <w:rStyle w:val="Emphasis"/>
          <w:highlight w:val="cyan"/>
        </w:rPr>
        <w:t>fewer cases</w:t>
      </w:r>
      <w:r>
        <w:rPr>
          <w:rStyle w:val="StyleUnderline"/>
          <w:highlight w:val="cyan"/>
        </w:rPr>
        <w:t xml:space="preserve"> and </w:t>
      </w:r>
      <w:r>
        <w:rPr>
          <w:rStyle w:val="Emphasis"/>
          <w:highlight w:val="cyan"/>
        </w:rPr>
        <w:t>trimming litigation</w:t>
      </w:r>
      <w:r>
        <w:rPr>
          <w:rStyle w:val="StyleUnderline"/>
        </w:rPr>
        <w:t xml:space="preserve"> expenses </w:t>
      </w:r>
      <w:r>
        <w:rPr>
          <w:rStyle w:val="StyleUnderline"/>
          <w:highlight w:val="cyan"/>
        </w:rPr>
        <w:t xml:space="preserve">must be </w:t>
      </w:r>
      <w:r>
        <w:rPr>
          <w:rStyle w:val="Emphasis"/>
          <w:highlight w:val="cyan"/>
        </w:rPr>
        <w:t>on</w:t>
      </w:r>
      <w:r>
        <w:rPr>
          <w:rStyle w:val="Emphasis"/>
        </w:rPr>
        <w:t xml:space="preserve"> the </w:t>
      </w:r>
      <w:r>
        <w:rPr>
          <w:rStyle w:val="Emphasis"/>
          <w:highlight w:val="cyan"/>
        </w:rPr>
        <w:t>table</w:t>
      </w:r>
      <w:r>
        <w:rPr>
          <w:sz w:val="16"/>
        </w:rPr>
        <w:t>.</w:t>
      </w:r>
    </w:p>
    <w:p w14:paraId="0292DE49" w14:textId="77777777" w:rsidR="001E640E" w:rsidRDefault="001E640E" w:rsidP="001E640E">
      <w:pPr>
        <w:rPr>
          <w:sz w:val="16"/>
        </w:rPr>
      </w:pPr>
      <w:r>
        <w:rPr>
          <w:rStyle w:val="StyleUnderline"/>
          <w:highlight w:val="cyan"/>
        </w:rPr>
        <w:t>“[W]e</w:t>
      </w:r>
      <w:r>
        <w:rPr>
          <w:sz w:val="16"/>
        </w:rPr>
        <w:t xml:space="preserve"> will </w:t>
      </w:r>
      <w:r>
        <w:rPr>
          <w:rStyle w:val="StyleUnderline"/>
        </w:rPr>
        <w:t xml:space="preserve">either </w:t>
      </w:r>
      <w:r>
        <w:rPr>
          <w:rStyle w:val="StyleUnderline"/>
          <w:highlight w:val="cyan"/>
        </w:rPr>
        <w:t>need</w:t>
      </w:r>
      <w:r>
        <w:rPr>
          <w:rStyle w:val="StyleUnderline"/>
        </w:rPr>
        <w:t xml:space="preserve"> to bring </w:t>
      </w:r>
      <w:r>
        <w:rPr>
          <w:rStyle w:val="Emphasis"/>
          <w:highlight w:val="cyan"/>
        </w:rPr>
        <w:t>fewer</w:t>
      </w:r>
      <w:r>
        <w:rPr>
          <w:rStyle w:val="StyleUnderline"/>
        </w:rPr>
        <w:t xml:space="preserve"> expert </w:t>
      </w:r>
      <w:r>
        <w:rPr>
          <w:rStyle w:val="Emphasis"/>
        </w:rPr>
        <w:t xml:space="preserve">intensive </w:t>
      </w:r>
      <w:r>
        <w:rPr>
          <w:rStyle w:val="Emphasis"/>
          <w:highlight w:val="cyan"/>
        </w:rPr>
        <w:t>cases</w:t>
      </w:r>
      <w:r>
        <w:rPr>
          <w:rStyle w:val="StyleUnderline"/>
          <w:highlight w:val="cyan"/>
        </w:rPr>
        <w:t xml:space="preserve"> or</w:t>
      </w:r>
      <w:r>
        <w:rPr>
          <w:rStyle w:val="StyleUnderline"/>
        </w:rPr>
        <w:t xml:space="preserve"> </w:t>
      </w:r>
      <w:r>
        <w:rPr>
          <w:rStyle w:val="Emphasis"/>
        </w:rPr>
        <w:t xml:space="preserve">significantly </w:t>
      </w:r>
      <w:r>
        <w:rPr>
          <w:rStyle w:val="Emphasis"/>
          <w:highlight w:val="cyan"/>
        </w:rPr>
        <w:t>decrease</w:t>
      </w:r>
      <w:r>
        <w:rPr>
          <w:rStyle w:val="StyleUnderline"/>
        </w:rPr>
        <w:t xml:space="preserve"> our </w:t>
      </w:r>
      <w:r>
        <w:rPr>
          <w:rStyle w:val="Emphasis"/>
          <w:highlight w:val="cyan"/>
        </w:rPr>
        <w:t>litigation</w:t>
      </w:r>
      <w:r>
        <w:rPr>
          <w:rStyle w:val="Emphasis"/>
        </w:rPr>
        <w:t xml:space="preserve"> costs</w:t>
      </w:r>
      <w:r>
        <w:rPr>
          <w:rStyle w:val="StyleUnderline"/>
        </w:rPr>
        <w:t xml:space="preserve"> (e.g. experts</w:t>
      </w:r>
      <w:r>
        <w:rPr>
          <w:sz w:val="16"/>
        </w:rPr>
        <w:t xml:space="preserve">, transcripts, </w:t>
      </w:r>
      <w:r>
        <w:rPr>
          <w:rStyle w:val="StyleUnderline"/>
        </w:rPr>
        <w:t>litigation</w:t>
      </w:r>
      <w:r>
        <w:rPr>
          <w:sz w:val="16"/>
        </w:rPr>
        <w:t xml:space="preserve"> support </w:t>
      </w:r>
      <w:r>
        <w:rPr>
          <w:rStyle w:val="StyleUnderline"/>
        </w:rPr>
        <w:t>contractors, etc.),”</w:t>
      </w:r>
      <w:r>
        <w:rPr>
          <w:sz w:val="16"/>
        </w:rPr>
        <w:t xml:space="preserve"> Robbins said in an Oct. 29 email.</w:t>
      </w:r>
    </w:p>
    <w:p w14:paraId="57663F34" w14:textId="77777777" w:rsidR="001E640E" w:rsidRDefault="001E640E" w:rsidP="001E640E">
      <w:pPr>
        <w:rPr>
          <w:sz w:val="16"/>
        </w:rPr>
      </w:pPr>
      <w:r>
        <w:rPr>
          <w:rStyle w:val="StyleUnderline"/>
        </w:rPr>
        <w:t xml:space="preserve">The emails offer an increasingly </w:t>
      </w:r>
      <w:r>
        <w:rPr>
          <w:rStyle w:val="Emphasis"/>
        </w:rPr>
        <w:t>dire portrait</w:t>
      </w:r>
      <w:r>
        <w:rPr>
          <w:rStyle w:val="StyleUnderline"/>
        </w:rPr>
        <w:t xml:space="preserve"> of the </w:t>
      </w:r>
      <w:r>
        <w:rPr>
          <w:rStyle w:val="Emphasis"/>
        </w:rPr>
        <w:t>money woes</w:t>
      </w:r>
      <w:r>
        <w:rPr>
          <w:rStyle w:val="StyleUnderline"/>
        </w:rPr>
        <w:t xml:space="preserve"> facing the FTC, which has launched a </w:t>
      </w:r>
      <w:r>
        <w:rPr>
          <w:rStyle w:val="Emphasis"/>
        </w:rPr>
        <w:t>record amount</w:t>
      </w:r>
      <w:r>
        <w:rPr>
          <w:rStyle w:val="StyleUnderline"/>
        </w:rPr>
        <w:t xml:space="preserve"> of </w:t>
      </w:r>
      <w:r>
        <w:rPr>
          <w:rStyle w:val="Emphasis"/>
        </w:rPr>
        <w:t>litigation</w:t>
      </w:r>
      <w:r>
        <w:rPr>
          <w:rStyle w:val="StyleUnderline"/>
        </w:rPr>
        <w:t xml:space="preserve"> in the past year</w:t>
      </w:r>
      <w:r>
        <w:rPr>
          <w:sz w:val="16"/>
        </w:rPr>
        <w:t xml:space="preserve"> even as the pandemic has caused a sharp reduction in the corporate merger filing fees that normally supply about half its budget. </w:t>
      </w:r>
      <w:r>
        <w:rPr>
          <w:rStyle w:val="StyleUnderline"/>
        </w:rPr>
        <w:t>The crunch</w:t>
      </w:r>
      <w:r>
        <w:rPr>
          <w:sz w:val="16"/>
        </w:rPr>
        <w:t xml:space="preserve"> also </w:t>
      </w:r>
      <w:r>
        <w:rPr>
          <w:rStyle w:val="StyleUnderline"/>
        </w:rPr>
        <w:t xml:space="preserve">raises the possibility that </w:t>
      </w:r>
      <w:r>
        <w:rPr>
          <w:rStyle w:val="StyleUnderline"/>
          <w:highlight w:val="cyan"/>
        </w:rPr>
        <w:t xml:space="preserve">the FTC </w:t>
      </w:r>
      <w:r>
        <w:rPr>
          <w:rStyle w:val="Emphasis"/>
          <w:highlight w:val="cyan"/>
        </w:rPr>
        <w:t>may not</w:t>
      </w:r>
      <w:r>
        <w:rPr>
          <w:rStyle w:val="Emphasis"/>
        </w:rPr>
        <w:t xml:space="preserve"> have the </w:t>
      </w:r>
      <w:r>
        <w:rPr>
          <w:rStyle w:val="Emphasis"/>
          <w:highlight w:val="cyan"/>
        </w:rPr>
        <w:t>cash</w:t>
      </w:r>
      <w:r>
        <w:rPr>
          <w:rStyle w:val="StyleUnderline"/>
        </w:rPr>
        <w:t xml:space="preserve"> it needs </w:t>
      </w:r>
      <w:r>
        <w:rPr>
          <w:rStyle w:val="StyleUnderline"/>
          <w:highlight w:val="cyan"/>
        </w:rPr>
        <w:t xml:space="preserve">to </w:t>
      </w:r>
      <w:r>
        <w:rPr>
          <w:rStyle w:val="Emphasis"/>
          <w:highlight w:val="cyan"/>
        </w:rPr>
        <w:t>win</w:t>
      </w:r>
      <w:r>
        <w:rPr>
          <w:rStyle w:val="Emphasis"/>
        </w:rPr>
        <w:t xml:space="preserve"> its </w:t>
      </w:r>
      <w:r>
        <w:rPr>
          <w:rStyle w:val="Emphasis"/>
          <w:highlight w:val="cyan"/>
        </w:rPr>
        <w:t>case</w:t>
      </w:r>
      <w:r>
        <w:rPr>
          <w:rStyle w:val="StyleUnderline"/>
        </w:rPr>
        <w:t xml:space="preserve"> against Facebook, which is gearing up for an expensive fight, </w:t>
      </w:r>
      <w:r>
        <w:rPr>
          <w:rStyle w:val="StyleUnderline"/>
          <w:highlight w:val="cyan"/>
        </w:rPr>
        <w:t xml:space="preserve">or to </w:t>
      </w:r>
      <w:r>
        <w:rPr>
          <w:rStyle w:val="Emphasis"/>
          <w:highlight w:val="cyan"/>
        </w:rPr>
        <w:t>take on</w:t>
      </w:r>
      <w:r>
        <w:rPr>
          <w:rStyle w:val="Emphasis"/>
        </w:rPr>
        <w:t xml:space="preserve"> additional </w:t>
      </w:r>
      <w:r>
        <w:rPr>
          <w:rStyle w:val="Emphasis"/>
          <w:highlight w:val="cyan"/>
        </w:rPr>
        <w:t>companies</w:t>
      </w:r>
      <w:r>
        <w:rPr>
          <w:sz w:val="16"/>
        </w:rPr>
        <w:t xml:space="preserve"> like Amazon.</w:t>
      </w:r>
    </w:p>
    <w:p w14:paraId="08939FF0" w14:textId="77777777" w:rsidR="001E640E" w:rsidRDefault="001E640E" w:rsidP="001E640E">
      <w:pPr>
        <w:pStyle w:val="Heading4"/>
      </w:pPr>
      <w:r>
        <w:t xml:space="preserve">Extinction. </w:t>
      </w:r>
    </w:p>
    <w:p w14:paraId="226B6FD7" w14:textId="77777777" w:rsidR="001E640E" w:rsidRDefault="001E640E" w:rsidP="001E640E">
      <w:r>
        <w:rPr>
          <w:rStyle w:val="Style13ptBold"/>
        </w:rPr>
        <w:t xml:space="preserve">Castellaw ’18 </w:t>
      </w:r>
      <w:r>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20" w:history="1">
        <w:r>
          <w:rPr>
            <w:rStyle w:val="Hyperlink"/>
          </w:rPr>
          <w:t>https://www.foreign.senate.gov/imo/media/doc/031418_Castellaw_Testimony.pdf</w:t>
        </w:r>
      </w:hyperlink>
      <w:r>
        <w:t>]</w:t>
      </w:r>
    </w:p>
    <w:p w14:paraId="0EAE40AF" w14:textId="77777777" w:rsidR="001E640E" w:rsidRDefault="001E640E" w:rsidP="001E640E">
      <w:pPr>
        <w:rPr>
          <w:sz w:val="16"/>
        </w:rPr>
      </w:pPr>
      <w:r>
        <w:rPr>
          <w:sz w:val="16"/>
        </w:rPr>
        <w:t>Food Security Is Critical to Our National Security</w:t>
      </w:r>
    </w:p>
    <w:p w14:paraId="4DF4282E" w14:textId="77777777" w:rsidR="001E640E" w:rsidRDefault="001E640E" w:rsidP="001E640E">
      <w:pPr>
        <w:rPr>
          <w:sz w:val="16"/>
        </w:rPr>
      </w:pPr>
      <w:r>
        <w:rPr>
          <w:rStyle w:val="StyleUnderline"/>
          <w:highlight w:val="cyan"/>
        </w:rPr>
        <w:t xml:space="preserve">The </w:t>
      </w:r>
      <w:r>
        <w:rPr>
          <w:rStyle w:val="Emphasis"/>
          <w:highlight w:val="cyan"/>
        </w:rPr>
        <w:t>U</w:t>
      </w:r>
      <w:r>
        <w:rPr>
          <w:rStyle w:val="StyleUnderline"/>
        </w:rPr>
        <w:t xml:space="preserve">nited </w:t>
      </w:r>
      <w:r>
        <w:rPr>
          <w:rStyle w:val="Emphasis"/>
          <w:highlight w:val="cyan"/>
        </w:rPr>
        <w:t>S</w:t>
      </w:r>
      <w:r>
        <w:rPr>
          <w:rStyle w:val="StyleUnderline"/>
        </w:rPr>
        <w:t xml:space="preserve">tates </w:t>
      </w:r>
      <w:r>
        <w:rPr>
          <w:rStyle w:val="StyleUnderline"/>
          <w:highlight w:val="cyan"/>
        </w:rPr>
        <w:t>faces</w:t>
      </w:r>
      <w:r>
        <w:rPr>
          <w:rStyle w:val="StyleUnderline"/>
        </w:rPr>
        <w:t xml:space="preserve"> </w:t>
      </w:r>
      <w:r>
        <w:rPr>
          <w:rStyle w:val="Emphasis"/>
        </w:rPr>
        <w:t>many threats</w:t>
      </w:r>
      <w:r>
        <w:rPr>
          <w:rStyle w:val="StyleUnderline"/>
        </w:rPr>
        <w:t xml:space="preserve"> to</w:t>
      </w:r>
      <w:r>
        <w:rPr>
          <w:sz w:val="16"/>
        </w:rPr>
        <w:t xml:space="preserve"> our </w:t>
      </w:r>
      <w:r>
        <w:rPr>
          <w:rStyle w:val="StyleUnderline"/>
        </w:rPr>
        <w:t xml:space="preserve">National Security. These threats include </w:t>
      </w:r>
      <w:r>
        <w:rPr>
          <w:rStyle w:val="Emphasis"/>
        </w:rPr>
        <w:t xml:space="preserve">continuing </w:t>
      </w:r>
      <w:r>
        <w:rPr>
          <w:rStyle w:val="Emphasis"/>
          <w:highlight w:val="cyan"/>
        </w:rPr>
        <w:t>wars</w:t>
      </w:r>
      <w:r>
        <w:rPr>
          <w:rStyle w:val="StyleUnderline"/>
        </w:rPr>
        <w:t xml:space="preserve"> with </w:t>
      </w:r>
      <w:r>
        <w:rPr>
          <w:rStyle w:val="Emphasis"/>
        </w:rPr>
        <w:t>extremist elements</w:t>
      </w:r>
      <w:r>
        <w:rPr>
          <w:rStyle w:val="StyleUnderline"/>
        </w:rPr>
        <w:t xml:space="preserve"> such as </w:t>
      </w:r>
      <w:r>
        <w:rPr>
          <w:rStyle w:val="Emphasis"/>
          <w:highlight w:val="cyan"/>
        </w:rPr>
        <w:t>ISIS</w:t>
      </w:r>
      <w:r>
        <w:rPr>
          <w:rStyle w:val="StyleUnderline"/>
        </w:rPr>
        <w:t xml:space="preserve"> and</w:t>
      </w:r>
      <w:r>
        <w:rPr>
          <w:sz w:val="16"/>
        </w:rPr>
        <w:t xml:space="preserve"> potential wars with </w:t>
      </w:r>
      <w:r>
        <w:rPr>
          <w:rStyle w:val="StyleUnderline"/>
        </w:rPr>
        <w:t xml:space="preserve">rogue state </w:t>
      </w:r>
      <w:r>
        <w:rPr>
          <w:rStyle w:val="Emphasis"/>
        </w:rPr>
        <w:t xml:space="preserve">North </w:t>
      </w:r>
      <w:r>
        <w:rPr>
          <w:rStyle w:val="Emphasis"/>
          <w:highlight w:val="cyan"/>
        </w:rPr>
        <w:t>Korea</w:t>
      </w:r>
      <w:r>
        <w:rPr>
          <w:rStyle w:val="StyleUnderline"/>
        </w:rPr>
        <w:t xml:space="preserve"> or regional </w:t>
      </w:r>
      <w:r>
        <w:rPr>
          <w:rStyle w:val="Emphasis"/>
          <w:highlight w:val="cyan"/>
        </w:rPr>
        <w:t>nuclear</w:t>
      </w:r>
      <w:r>
        <w:rPr>
          <w:rStyle w:val="StyleUnderline"/>
        </w:rPr>
        <w:t xml:space="preserve"> power </w:t>
      </w:r>
      <w:r>
        <w:rPr>
          <w:rStyle w:val="Emphasis"/>
          <w:highlight w:val="cyan"/>
        </w:rPr>
        <w:t>Iran</w:t>
      </w:r>
      <w:r>
        <w:rPr>
          <w:rStyle w:val="StyleUnderline"/>
        </w:rPr>
        <w:t xml:space="preserve">. The heated </w:t>
      </w:r>
      <w:r>
        <w:rPr>
          <w:rStyle w:val="Emphasis"/>
        </w:rPr>
        <w:t>economic</w:t>
      </w:r>
      <w:r>
        <w:rPr>
          <w:rStyle w:val="StyleUnderline"/>
        </w:rPr>
        <w:t xml:space="preserve"> and </w:t>
      </w:r>
      <w:r>
        <w:rPr>
          <w:rStyle w:val="Emphasis"/>
        </w:rPr>
        <w:t xml:space="preserve">diplomatic </w:t>
      </w:r>
      <w:r>
        <w:rPr>
          <w:rStyle w:val="Emphasis"/>
          <w:highlight w:val="cyan"/>
        </w:rPr>
        <w:t>competition</w:t>
      </w:r>
      <w:r>
        <w:rPr>
          <w:rStyle w:val="StyleUnderline"/>
          <w:highlight w:val="cyan"/>
        </w:rPr>
        <w:t xml:space="preserve"> with </w:t>
      </w:r>
      <w:r>
        <w:rPr>
          <w:rStyle w:val="Emphasis"/>
          <w:highlight w:val="cyan"/>
        </w:rPr>
        <w:t>Russia</w:t>
      </w:r>
      <w:r>
        <w:rPr>
          <w:rStyle w:val="StyleUnderline"/>
          <w:highlight w:val="cyan"/>
        </w:rPr>
        <w:t xml:space="preserve"> and</w:t>
      </w:r>
      <w:r>
        <w:rPr>
          <w:rStyle w:val="StyleUnderline"/>
        </w:rPr>
        <w:t xml:space="preserve"> a </w:t>
      </w:r>
      <w:r>
        <w:rPr>
          <w:rStyle w:val="Emphasis"/>
        </w:rPr>
        <w:t xml:space="preserve">surging </w:t>
      </w:r>
      <w:r>
        <w:rPr>
          <w:rStyle w:val="Emphasis"/>
          <w:highlight w:val="cyan"/>
        </w:rPr>
        <w:t>China</w:t>
      </w:r>
      <w:r>
        <w:rPr>
          <w:rStyle w:val="StyleUnderline"/>
          <w:highlight w:val="cyan"/>
        </w:rPr>
        <w:t xml:space="preserve"> could </w:t>
      </w:r>
      <w:r>
        <w:rPr>
          <w:rStyle w:val="Emphasis"/>
          <w:highlight w:val="cyan"/>
        </w:rPr>
        <w:t>spiral</w:t>
      </w:r>
      <w:r>
        <w:rPr>
          <w:rStyle w:val="Emphasis"/>
        </w:rPr>
        <w:t xml:space="preserve"> out of control</w:t>
      </w:r>
      <w:r>
        <w:rPr>
          <w:sz w:val="16"/>
        </w:rPr>
        <w:t xml:space="preserve">. Concurrently, </w:t>
      </w:r>
      <w:r>
        <w:rPr>
          <w:rStyle w:val="StyleUnderline"/>
        </w:rPr>
        <w:t xml:space="preserve">we face </w:t>
      </w:r>
      <w:r>
        <w:rPr>
          <w:rStyle w:val="StyleUnderline"/>
          <w:highlight w:val="cyan"/>
        </w:rPr>
        <w:t>threats to our</w:t>
      </w:r>
      <w:r>
        <w:rPr>
          <w:rStyle w:val="StyleUnderline"/>
        </w:rPr>
        <w:t xml:space="preserve"> </w:t>
      </w:r>
      <w:r>
        <w:rPr>
          <w:rStyle w:val="Emphasis"/>
        </w:rPr>
        <w:t xml:space="preserve">future </w:t>
      </w:r>
      <w:r>
        <w:rPr>
          <w:rStyle w:val="Emphasis"/>
          <w:highlight w:val="cyan"/>
        </w:rPr>
        <w:t>security</w:t>
      </w:r>
      <w:r>
        <w:rPr>
          <w:rStyle w:val="StyleUnderline"/>
          <w:highlight w:val="cyan"/>
        </w:rPr>
        <w:t xml:space="preserve"> posed by</w:t>
      </w:r>
      <w:r>
        <w:rPr>
          <w:rStyle w:val="StyleUnderline"/>
        </w:rPr>
        <w:t xml:space="preserve"> growing </w:t>
      </w:r>
      <w:r>
        <w:rPr>
          <w:rStyle w:val="Emphasis"/>
        </w:rPr>
        <w:t xml:space="preserve">civil </w:t>
      </w:r>
      <w:r>
        <w:rPr>
          <w:rStyle w:val="Emphasis"/>
          <w:highlight w:val="cyan"/>
        </w:rPr>
        <w:t>strife</w:t>
      </w:r>
      <w:r>
        <w:rPr>
          <w:rStyle w:val="StyleUnderline"/>
          <w:highlight w:val="cyan"/>
        </w:rPr>
        <w:t xml:space="preserve">, </w:t>
      </w:r>
      <w:r>
        <w:rPr>
          <w:rStyle w:val="Emphasis"/>
          <w:highlight w:val="cyan"/>
        </w:rPr>
        <w:t>famine</w:t>
      </w:r>
      <w:r>
        <w:rPr>
          <w:rStyle w:val="StyleUnderline"/>
          <w:highlight w:val="cyan"/>
        </w:rPr>
        <w:t>, and</w:t>
      </w:r>
      <w:r>
        <w:rPr>
          <w:rStyle w:val="StyleUnderline"/>
        </w:rPr>
        <w:t xml:space="preserve"> </w:t>
      </w:r>
      <w:r>
        <w:rPr>
          <w:rStyle w:val="Emphasis"/>
        </w:rPr>
        <w:t>refugee</w:t>
      </w:r>
      <w:r>
        <w:rPr>
          <w:rStyle w:val="StyleUnderline"/>
        </w:rPr>
        <w:t xml:space="preserve"> and </w:t>
      </w:r>
      <w:r>
        <w:rPr>
          <w:rStyle w:val="Emphasis"/>
          <w:highlight w:val="cyan"/>
        </w:rPr>
        <w:t>migration</w:t>
      </w:r>
      <w:r>
        <w:rPr>
          <w:rStyle w:val="Emphasis"/>
        </w:rPr>
        <w:t xml:space="preserve"> challenges</w:t>
      </w:r>
      <w:r>
        <w:rPr>
          <w:rStyle w:val="StyleUnderline"/>
        </w:rPr>
        <w:t xml:space="preserve"> which </w:t>
      </w:r>
      <w:r>
        <w:rPr>
          <w:rStyle w:val="StyleUnderline"/>
          <w:highlight w:val="cyan"/>
        </w:rPr>
        <w:t xml:space="preserve">create </w:t>
      </w:r>
      <w:r>
        <w:rPr>
          <w:rStyle w:val="Emphasis"/>
          <w:highlight w:val="cyan"/>
        </w:rPr>
        <w:t>incubators</w:t>
      </w:r>
      <w:r>
        <w:rPr>
          <w:rStyle w:val="StyleUnderline"/>
          <w:highlight w:val="cyan"/>
        </w:rPr>
        <w:t xml:space="preserve"> for extremist</w:t>
      </w:r>
      <w:r>
        <w:rPr>
          <w:rStyle w:val="StyleUnderline"/>
        </w:rPr>
        <w:t xml:space="preserve"> and anti-American government </w:t>
      </w:r>
      <w:r>
        <w:rPr>
          <w:rStyle w:val="StyleUnderline"/>
          <w:highlight w:val="cyan"/>
        </w:rPr>
        <w:t>factions</w:t>
      </w:r>
      <w:r>
        <w:rPr>
          <w:sz w:val="16"/>
        </w:rPr>
        <w:t>. Our response cannot be one dimensional but instead must be nuanced and comprehensive, employing “hard” as well as “soft” power in a National Security Strategy combining all elements of National Power, including a Food Security Strategy.</w:t>
      </w:r>
    </w:p>
    <w:p w14:paraId="2AB645CD" w14:textId="77777777" w:rsidR="001E640E" w:rsidRDefault="001E640E" w:rsidP="001E640E">
      <w:pPr>
        <w:rPr>
          <w:sz w:val="16"/>
        </w:rPr>
      </w:pPr>
      <w:r>
        <w:rPr>
          <w:sz w:val="16"/>
        </w:rPr>
        <w:t xml:space="preserve">An American </w:t>
      </w:r>
      <w:r>
        <w:rPr>
          <w:rStyle w:val="StyleUnderline"/>
          <w:highlight w:val="cyan"/>
        </w:rPr>
        <w:t>Food</w:t>
      </w:r>
      <w:r>
        <w:rPr>
          <w:rStyle w:val="StyleUnderline"/>
        </w:rPr>
        <w:t xml:space="preserve"> Security</w:t>
      </w:r>
      <w:r>
        <w:rPr>
          <w:sz w:val="16"/>
        </w:rPr>
        <w:t xml:space="preserve"> Strategy </w:t>
      </w:r>
      <w:r>
        <w:rPr>
          <w:rStyle w:val="StyleUnderline"/>
          <w:highlight w:val="cyan"/>
        </w:rPr>
        <w:t>is</w:t>
      </w:r>
      <w:r>
        <w:rPr>
          <w:sz w:val="16"/>
        </w:rPr>
        <w:t xml:space="preserve"> an </w:t>
      </w:r>
      <w:r>
        <w:rPr>
          <w:rStyle w:val="Emphasis"/>
          <w:highlight w:val="cyan"/>
        </w:rPr>
        <w:t>imperative</w:t>
      </w:r>
      <w:r>
        <w:rPr>
          <w:sz w:val="16"/>
        </w:rPr>
        <w:t xml:space="preserve"> factor </w:t>
      </w:r>
      <w:r>
        <w:rPr>
          <w:rStyle w:val="StyleUnderline"/>
        </w:rPr>
        <w:t xml:space="preserve">in </w:t>
      </w:r>
      <w:r>
        <w:rPr>
          <w:rStyle w:val="Emphasis"/>
        </w:rPr>
        <w:t>reducing</w:t>
      </w:r>
      <w:r>
        <w:rPr>
          <w:rStyle w:val="StyleUnderline"/>
        </w:rPr>
        <w:t xml:space="preserve"> the </w:t>
      </w:r>
      <w:r>
        <w:rPr>
          <w:rStyle w:val="Emphasis"/>
        </w:rPr>
        <w:t>multiple threats</w:t>
      </w:r>
      <w:r>
        <w:rPr>
          <w:rStyle w:val="StyleUnderline"/>
        </w:rPr>
        <w:t xml:space="preserve"> impacting our</w:t>
      </w:r>
      <w:r>
        <w:rPr>
          <w:sz w:val="16"/>
        </w:rPr>
        <w:t xml:space="preserve"> National </w:t>
      </w:r>
      <w:r>
        <w:rPr>
          <w:rStyle w:val="StyleUnderline"/>
        </w:rPr>
        <w:t xml:space="preserve">wellbeing. Recent history has shown that </w:t>
      </w:r>
      <w:r>
        <w:rPr>
          <w:rStyle w:val="Emphasis"/>
          <w:highlight w:val="cyan"/>
        </w:rPr>
        <w:t>reliable</w:t>
      </w:r>
      <w:r>
        <w:rPr>
          <w:rStyle w:val="Emphasis"/>
        </w:rPr>
        <w:t xml:space="preserve"> food </w:t>
      </w:r>
      <w:r>
        <w:rPr>
          <w:rStyle w:val="Emphasis"/>
          <w:highlight w:val="cyan"/>
        </w:rPr>
        <w:t>supplies</w:t>
      </w:r>
      <w:r>
        <w:rPr>
          <w:rStyle w:val="StyleUnderline"/>
          <w:highlight w:val="cyan"/>
        </w:rPr>
        <w:t xml:space="preserve"> and</w:t>
      </w:r>
      <w:r>
        <w:rPr>
          <w:rStyle w:val="StyleUnderline"/>
        </w:rPr>
        <w:t xml:space="preserve"> </w:t>
      </w:r>
      <w:r>
        <w:rPr>
          <w:rStyle w:val="Emphasis"/>
        </w:rPr>
        <w:t xml:space="preserve">stable </w:t>
      </w:r>
      <w:r>
        <w:rPr>
          <w:rStyle w:val="Emphasis"/>
          <w:highlight w:val="cyan"/>
        </w:rPr>
        <w:t>prices</w:t>
      </w:r>
      <w:r>
        <w:rPr>
          <w:rStyle w:val="StyleUnderline"/>
          <w:highlight w:val="cyan"/>
        </w:rPr>
        <w:t xml:space="preserve"> produce</w:t>
      </w:r>
      <w:r>
        <w:rPr>
          <w:rStyle w:val="StyleUnderline"/>
        </w:rPr>
        <w:t xml:space="preserve"> more </w:t>
      </w:r>
      <w:r>
        <w:rPr>
          <w:rStyle w:val="StyleUnderline"/>
          <w:highlight w:val="cyan"/>
        </w:rPr>
        <w:t>stable</w:t>
      </w:r>
      <w:r>
        <w:rPr>
          <w:rStyle w:val="StyleUnderline"/>
        </w:rPr>
        <w:t xml:space="preserve"> and secure </w:t>
      </w:r>
      <w:r>
        <w:rPr>
          <w:rStyle w:val="StyleUnderline"/>
          <w:highlight w:val="cyan"/>
        </w:rPr>
        <w:t>countries</w:t>
      </w:r>
      <w:r>
        <w:rPr>
          <w:sz w:val="16"/>
        </w:rPr>
        <w:t xml:space="preserve">. Conversely, </w:t>
      </w:r>
      <w:r>
        <w:rPr>
          <w:rStyle w:val="StyleUnderline"/>
        </w:rPr>
        <w:t xml:space="preserve">food </w:t>
      </w:r>
      <w:r>
        <w:rPr>
          <w:rStyle w:val="StyleUnderline"/>
          <w:highlight w:val="cyan"/>
        </w:rPr>
        <w:t>insecurity</w:t>
      </w:r>
      <w:r>
        <w:rPr>
          <w:sz w:val="16"/>
        </w:rPr>
        <w:t xml:space="preserve">, particularly in poorer countries, </w:t>
      </w:r>
      <w:r>
        <w:rPr>
          <w:rStyle w:val="StyleUnderline"/>
        </w:rPr>
        <w:t xml:space="preserve">can </w:t>
      </w:r>
      <w:r>
        <w:rPr>
          <w:rStyle w:val="StyleUnderline"/>
          <w:highlight w:val="cyan"/>
        </w:rPr>
        <w:t xml:space="preserve">lead to </w:t>
      </w:r>
      <w:r>
        <w:rPr>
          <w:rStyle w:val="Emphasis"/>
          <w:highlight w:val="cyan"/>
        </w:rPr>
        <w:t>instability</w:t>
      </w:r>
      <w:r>
        <w:rPr>
          <w:rStyle w:val="StyleUnderline"/>
        </w:rPr>
        <w:t xml:space="preserve">, </w:t>
      </w:r>
      <w:r>
        <w:rPr>
          <w:rStyle w:val="Emphasis"/>
        </w:rPr>
        <w:t>unrest</w:t>
      </w:r>
      <w:r>
        <w:rPr>
          <w:rStyle w:val="StyleUnderline"/>
        </w:rPr>
        <w:t xml:space="preserve">, and </w:t>
      </w:r>
      <w:r>
        <w:rPr>
          <w:rStyle w:val="Emphasis"/>
        </w:rPr>
        <w:t>violence</w:t>
      </w:r>
      <w:r>
        <w:rPr>
          <w:rStyle w:val="StyleUnderline"/>
        </w:rPr>
        <w:t xml:space="preserve">. Food insecurity </w:t>
      </w:r>
      <w:r>
        <w:rPr>
          <w:rStyle w:val="Emphasis"/>
        </w:rPr>
        <w:t>drives mass migration</w:t>
      </w:r>
      <w:r>
        <w:rPr>
          <w:rStyle w:val="StyleUnderline"/>
        </w:rPr>
        <w:t xml:space="preserve"> </w:t>
      </w:r>
      <w:r>
        <w:rPr>
          <w:rStyle w:val="StyleUnderline"/>
          <w:highlight w:val="cyan"/>
        </w:rPr>
        <w:t>around</w:t>
      </w:r>
      <w:r>
        <w:rPr>
          <w:rStyle w:val="StyleUnderline"/>
        </w:rPr>
        <w:t xml:space="preserve"> the world from </w:t>
      </w:r>
      <w:r>
        <w:rPr>
          <w:rStyle w:val="StyleUnderline"/>
          <w:highlight w:val="cyan"/>
        </w:rPr>
        <w:t>the</w:t>
      </w:r>
      <w:r>
        <w:rPr>
          <w:rStyle w:val="StyleUnderline"/>
        </w:rPr>
        <w:t xml:space="preserve"> </w:t>
      </w:r>
      <w:r>
        <w:rPr>
          <w:rStyle w:val="Emphasis"/>
        </w:rPr>
        <w:t xml:space="preserve">Middle </w:t>
      </w:r>
      <w:r>
        <w:rPr>
          <w:rStyle w:val="Emphasis"/>
          <w:highlight w:val="cyan"/>
        </w:rPr>
        <w:t>East</w:t>
      </w:r>
      <w:r>
        <w:rPr>
          <w:rStyle w:val="StyleUnderline"/>
        </w:rPr>
        <w:t xml:space="preserve">, to </w:t>
      </w:r>
      <w:r>
        <w:rPr>
          <w:rStyle w:val="Emphasis"/>
          <w:highlight w:val="cyan"/>
        </w:rPr>
        <w:t>Africa</w:t>
      </w:r>
      <w:r>
        <w:rPr>
          <w:rStyle w:val="StyleUnderline"/>
          <w:highlight w:val="cyan"/>
        </w:rPr>
        <w:t>, to</w:t>
      </w:r>
      <w:r>
        <w:rPr>
          <w:rStyle w:val="StyleUnderline"/>
        </w:rPr>
        <w:t xml:space="preserve"> </w:t>
      </w:r>
      <w:r>
        <w:rPr>
          <w:rStyle w:val="Emphasis"/>
        </w:rPr>
        <w:t xml:space="preserve">Southeast </w:t>
      </w:r>
      <w:r>
        <w:rPr>
          <w:rStyle w:val="Emphasis"/>
          <w:highlight w:val="cyan"/>
        </w:rPr>
        <w:t>Asia</w:t>
      </w:r>
      <w:r>
        <w:rPr>
          <w:rStyle w:val="StyleUnderline"/>
          <w:highlight w:val="cyan"/>
        </w:rPr>
        <w:t xml:space="preserve">, </w:t>
      </w:r>
      <w:r>
        <w:rPr>
          <w:rStyle w:val="Emphasis"/>
          <w:highlight w:val="cyan"/>
        </w:rPr>
        <w:t>destabilizing</w:t>
      </w:r>
      <w:r>
        <w:rPr>
          <w:rStyle w:val="StyleUnderline"/>
        </w:rPr>
        <w:t xml:space="preserve"> neighboring </w:t>
      </w:r>
      <w:r>
        <w:rPr>
          <w:rStyle w:val="StyleUnderline"/>
          <w:highlight w:val="cyan"/>
        </w:rPr>
        <w:t xml:space="preserve">populations, </w:t>
      </w:r>
      <w:r>
        <w:rPr>
          <w:rStyle w:val="Emphasis"/>
          <w:highlight w:val="cyan"/>
        </w:rPr>
        <w:t>generating conflicts</w:t>
      </w:r>
      <w:r>
        <w:rPr>
          <w:rStyle w:val="StyleUnderline"/>
        </w:rPr>
        <w:t>, and threatening our own security by disrupting</w:t>
      </w:r>
      <w:r>
        <w:rPr>
          <w:sz w:val="16"/>
        </w:rPr>
        <w:t xml:space="preserve"> our </w:t>
      </w:r>
      <w:r>
        <w:rPr>
          <w:rStyle w:val="StyleUnderline"/>
        </w:rPr>
        <w:t xml:space="preserve">economic, military, and diplomatic relationships. Food </w:t>
      </w:r>
      <w:r>
        <w:rPr>
          <w:rStyle w:val="Emphasis"/>
        </w:rPr>
        <w:t>system shocks</w:t>
      </w:r>
      <w:r>
        <w:rPr>
          <w:rStyle w:val="StyleUnderline"/>
        </w:rPr>
        <w:t xml:space="preserve"> from</w:t>
      </w:r>
      <w:r>
        <w:rPr>
          <w:sz w:val="16"/>
        </w:rPr>
        <w:t xml:space="preserve"> extreme food-</w:t>
      </w:r>
      <w:r>
        <w:rPr>
          <w:rStyle w:val="StyleUnderline"/>
        </w:rPr>
        <w:t>price volatility can be correlated with</w:t>
      </w:r>
      <w:r>
        <w:rPr>
          <w:sz w:val="16"/>
        </w:rPr>
        <w:t xml:space="preserve"> protests and </w:t>
      </w:r>
      <w:r>
        <w:rPr>
          <w:rStyle w:val="StyleUnderline"/>
        </w:rPr>
        <w:t>riots</w:t>
      </w:r>
      <w:r>
        <w:rPr>
          <w:sz w:val="16"/>
        </w:rPr>
        <w:t xml:space="preserve">. Food price related </w:t>
      </w:r>
      <w:r>
        <w:rPr>
          <w:rStyle w:val="StyleUnderline"/>
        </w:rPr>
        <w:t xml:space="preserve">protests </w:t>
      </w:r>
      <w:r>
        <w:rPr>
          <w:rStyle w:val="Emphasis"/>
        </w:rPr>
        <w:t>toppled</w:t>
      </w:r>
      <w:r>
        <w:rPr>
          <w:rStyle w:val="StyleUnderline"/>
        </w:rPr>
        <w:t xml:space="preserve"> governments in </w:t>
      </w:r>
      <w:r>
        <w:rPr>
          <w:rStyle w:val="Emphasis"/>
        </w:rPr>
        <w:t>Haiti</w:t>
      </w:r>
      <w:r>
        <w:rPr>
          <w:rStyle w:val="StyleUnderline"/>
        </w:rPr>
        <w:t xml:space="preserve"> and </w:t>
      </w:r>
      <w:r>
        <w:rPr>
          <w:rStyle w:val="Emphasis"/>
        </w:rPr>
        <w:t>Madagascar</w:t>
      </w:r>
      <w:r>
        <w:rPr>
          <w:sz w:val="16"/>
        </w:rPr>
        <w:t xml:space="preserve"> in 2007 and 2008. In 2010 </w:t>
      </w:r>
      <w:r>
        <w:rPr>
          <w:rStyle w:val="StyleUnderline"/>
        </w:rPr>
        <w:t>and</w:t>
      </w:r>
      <w:r>
        <w:rPr>
          <w:sz w:val="16"/>
        </w:rPr>
        <w:t xml:space="preserve"> in 2011, food prices and grievances related to food policy were </w:t>
      </w:r>
      <w:r>
        <w:rPr>
          <w:rStyle w:val="StyleUnderline"/>
        </w:rPr>
        <w:t xml:space="preserve">one of the major drivers of the </w:t>
      </w:r>
      <w:r>
        <w:rPr>
          <w:rStyle w:val="Emphasis"/>
        </w:rPr>
        <w:t>Arab Spring</w:t>
      </w:r>
      <w:r>
        <w:rPr>
          <w:rStyle w:val="StyleUnderline"/>
        </w:rPr>
        <w:t xml:space="preserve"> uprisings</w:t>
      </w:r>
      <w:r>
        <w:rPr>
          <w:sz w:val="16"/>
        </w:rPr>
        <w:t>.</w:t>
      </w:r>
    </w:p>
    <w:p w14:paraId="2DA0A230" w14:textId="77777777" w:rsidR="001E640E" w:rsidRDefault="001E640E" w:rsidP="001E640E">
      <w:pPr>
        <w:rPr>
          <w:sz w:val="16"/>
        </w:rPr>
      </w:pPr>
      <w:r>
        <w:rPr>
          <w:sz w:val="16"/>
        </w:rPr>
        <w:t>These conclusions are based on my decades of experience while serving as a Marine around the world and from a lifetime as a steward of the soil on my family farm in Tennessee. I see food security strategy in military terms as either being “defensive” or “offensive”. “Defensive” includes those actions we take to protect our agricultural infrastructure including crops, livestock and the food chain here in the United States. Conversely, the “Offensive” side of food security takes the initiative to deal with food security issues overseas and this is where I will spend most of my time today.</w:t>
      </w:r>
    </w:p>
    <w:p w14:paraId="067AE7AE" w14:textId="77777777" w:rsidR="001E640E" w:rsidRDefault="001E640E" w:rsidP="001E640E">
      <w:pPr>
        <w:rPr>
          <w:sz w:val="16"/>
        </w:rPr>
      </w:pPr>
      <w:r>
        <w:rPr>
          <w:rStyle w:val="StyleUnderline"/>
        </w:rPr>
        <w:t>There is a good reason for</w:t>
      </w:r>
      <w:r>
        <w:rPr>
          <w:sz w:val="16"/>
        </w:rPr>
        <w:t xml:space="preserve"> our </w:t>
      </w:r>
      <w:r>
        <w:rPr>
          <w:rStyle w:val="StyleUnderline"/>
        </w:rPr>
        <w:t>success</w:t>
      </w:r>
      <w:r>
        <w:rPr>
          <w:sz w:val="16"/>
        </w:rPr>
        <w:t xml:space="preserve"> on the “defensive” here at home in </w:t>
      </w:r>
      <w:r>
        <w:rPr>
          <w:rStyle w:val="StyleUnderline"/>
        </w:rPr>
        <w:t>ensuring our own food security</w:t>
      </w:r>
      <w:r>
        <w:rPr>
          <w:sz w:val="16"/>
        </w:rPr>
        <w:t xml:space="preserve">. As my good friend and former Tennessee Deputy Agriculture Commissioner Louis Buck points out to me, </w:t>
      </w:r>
      <w:r>
        <w:rPr>
          <w:rStyle w:val="StyleUnderline"/>
          <w:highlight w:val="cyan"/>
        </w:rPr>
        <w:t>American ag</w:t>
      </w:r>
      <w:r>
        <w:rPr>
          <w:rStyle w:val="StyleUnderline"/>
        </w:rPr>
        <w:t xml:space="preserve">riculture </w:t>
      </w:r>
      <w:r>
        <w:rPr>
          <w:rStyle w:val="StyleUnderline"/>
          <w:highlight w:val="cyan"/>
        </w:rPr>
        <w:t xml:space="preserve">has </w:t>
      </w:r>
      <w:r>
        <w:rPr>
          <w:rStyle w:val="Emphasis"/>
          <w:highlight w:val="cyan"/>
        </w:rPr>
        <w:t>always</w:t>
      </w:r>
      <w:r>
        <w:rPr>
          <w:rStyle w:val="StyleUnderline"/>
          <w:highlight w:val="cyan"/>
        </w:rPr>
        <w:t xml:space="preserve"> been</w:t>
      </w:r>
      <w:r>
        <w:rPr>
          <w:rStyle w:val="StyleUnderline"/>
        </w:rPr>
        <w:t xml:space="preserve"> about public/private enterprise</w:t>
      </w:r>
      <w:r>
        <w:rPr>
          <w:sz w:val="16"/>
        </w:rPr>
        <w:t xml:space="preserve">. The Morrill Act of 1862 – showing our Country’s foresight and confidence in the future even in the dark days of our Civil War – created our Land Grant University model of teaching, research and extension. And equally importantly, </w:t>
      </w:r>
      <w:r>
        <w:rPr>
          <w:rStyle w:val="StyleUnderline"/>
        </w:rPr>
        <w:t xml:space="preserve">we have </w:t>
      </w:r>
      <w:r>
        <w:rPr>
          <w:rStyle w:val="StyleUnderline"/>
          <w:highlight w:val="cyan"/>
        </w:rPr>
        <w:t>a</w:t>
      </w:r>
      <w:r>
        <w:rPr>
          <w:rStyle w:val="StyleUnderline"/>
        </w:rPr>
        <w:t xml:space="preserve"> </w:t>
      </w:r>
      <w:r>
        <w:rPr>
          <w:rStyle w:val="Emphasis"/>
        </w:rPr>
        <w:t xml:space="preserve">private </w:t>
      </w:r>
      <w:r>
        <w:rPr>
          <w:rStyle w:val="Emphasis"/>
          <w:highlight w:val="cyan"/>
        </w:rPr>
        <w:t>sector</w:t>
      </w:r>
      <w:r>
        <w:rPr>
          <w:rStyle w:val="StyleUnderline"/>
          <w:highlight w:val="cyan"/>
        </w:rPr>
        <w:t xml:space="preserve"> that values</w:t>
      </w:r>
      <w:r>
        <w:rPr>
          <w:rStyle w:val="StyleUnderline"/>
        </w:rPr>
        <w:t xml:space="preserve"> </w:t>
      </w:r>
      <w:r>
        <w:rPr>
          <w:rStyle w:val="Emphasis"/>
        </w:rPr>
        <w:t xml:space="preserve">individual </w:t>
      </w:r>
      <w:r>
        <w:rPr>
          <w:rStyle w:val="Emphasis"/>
          <w:highlight w:val="cyan"/>
        </w:rPr>
        <w:t>initiative</w:t>
      </w:r>
      <w:r>
        <w:rPr>
          <w:rStyle w:val="StyleUnderline"/>
          <w:highlight w:val="cyan"/>
        </w:rPr>
        <w:t>, unleashing</w:t>
      </w:r>
      <w:r>
        <w:rPr>
          <w:rStyle w:val="StyleUnderline"/>
        </w:rPr>
        <w:t xml:space="preserve"> an </w:t>
      </w:r>
      <w:r>
        <w:rPr>
          <w:rStyle w:val="Emphasis"/>
        </w:rPr>
        <w:t xml:space="preserve">unparalleled </w:t>
      </w:r>
      <w:r>
        <w:rPr>
          <w:rStyle w:val="Emphasis"/>
          <w:highlight w:val="cyan"/>
        </w:rPr>
        <w:t>vitality</w:t>
      </w:r>
      <w:r>
        <w:rPr>
          <w:rStyle w:val="StyleUnderline"/>
          <w:highlight w:val="cyan"/>
        </w:rPr>
        <w:t>. With</w:t>
      </w:r>
      <w:r>
        <w:rPr>
          <w:rStyle w:val="StyleUnderline"/>
        </w:rPr>
        <w:t xml:space="preserve"> that vitality </w:t>
      </w:r>
      <w:r>
        <w:rPr>
          <w:rStyle w:val="Emphasis"/>
        </w:rPr>
        <w:t xml:space="preserve">driving </w:t>
      </w:r>
      <w:r>
        <w:rPr>
          <w:rStyle w:val="Emphasis"/>
          <w:highlight w:val="cyan"/>
        </w:rPr>
        <w:t>innovation</w:t>
      </w:r>
      <w:r>
        <w:rPr>
          <w:rStyle w:val="StyleUnderline"/>
        </w:rPr>
        <w:t xml:space="preserve">, our </w:t>
      </w:r>
      <w:r>
        <w:rPr>
          <w:rStyle w:val="StyleUnderline"/>
          <w:highlight w:val="cyan"/>
        </w:rPr>
        <w:t>farmers</w:t>
      </w:r>
      <w:r>
        <w:rPr>
          <w:sz w:val="16"/>
        </w:rPr>
        <w:t xml:space="preserve"> and ranchers </w:t>
      </w:r>
      <w:r>
        <w:rPr>
          <w:rStyle w:val="StyleUnderline"/>
          <w:highlight w:val="cyan"/>
        </w:rPr>
        <w:t>leverage</w:t>
      </w:r>
      <w:r>
        <w:rPr>
          <w:rStyle w:val="StyleUnderline"/>
        </w:rPr>
        <w:t xml:space="preserve"> the </w:t>
      </w:r>
      <w:r>
        <w:rPr>
          <w:rStyle w:val="Emphasis"/>
          <w:highlight w:val="cyan"/>
        </w:rPr>
        <w:t>expertise</w:t>
      </w:r>
      <w:r>
        <w:rPr>
          <w:rStyle w:val="StyleUnderline"/>
        </w:rPr>
        <w:t xml:space="preserve"> and </w:t>
      </w:r>
      <w:r>
        <w:rPr>
          <w:rStyle w:val="Emphasis"/>
        </w:rPr>
        <w:t>information</w:t>
      </w:r>
      <w:r>
        <w:rPr>
          <w:rStyle w:val="StyleUnderline"/>
        </w:rPr>
        <w:t xml:space="preserve"> from the public sector </w:t>
      </w:r>
      <w:r>
        <w:rPr>
          <w:rStyle w:val="StyleUnderline"/>
          <w:highlight w:val="cyan"/>
        </w:rPr>
        <w:t xml:space="preserve">to </w:t>
      </w:r>
      <w:r>
        <w:rPr>
          <w:rStyle w:val="Emphasis"/>
          <w:highlight w:val="cyan"/>
        </w:rPr>
        <w:t>manage risks</w:t>
      </w:r>
      <w:r>
        <w:rPr>
          <w:rStyle w:val="StyleUnderline"/>
        </w:rPr>
        <w:t xml:space="preserve"> and </w:t>
      </w:r>
      <w:r>
        <w:rPr>
          <w:rStyle w:val="Emphasis"/>
        </w:rPr>
        <w:t>seek profits</w:t>
      </w:r>
      <w:r>
        <w:rPr>
          <w:rStyle w:val="StyleUnderline"/>
        </w:rPr>
        <w:t xml:space="preserve"> from deployed capital</w:t>
      </w:r>
      <w:r>
        <w:rPr>
          <w:sz w:val="16"/>
        </w:rPr>
        <w:t xml:space="preserve">. But above all, </w:t>
      </w:r>
      <w:r>
        <w:rPr>
          <w:rStyle w:val="StyleUnderline"/>
        </w:rPr>
        <w:t>American farmers</w:t>
      </w:r>
      <w:r>
        <w:rPr>
          <w:sz w:val="16"/>
        </w:rPr>
        <w:t xml:space="preserve"> and ranchers </w:t>
      </w:r>
      <w:r>
        <w:rPr>
          <w:rStyle w:val="StyleUnderline"/>
        </w:rPr>
        <w:t>are our “citizen soldiers” on</w:t>
      </w:r>
      <w:r>
        <w:rPr>
          <w:sz w:val="16"/>
        </w:rPr>
        <w:t xml:space="preserve"> the front lines here at home fighting to guarantee our food security.</w:t>
      </w:r>
    </w:p>
    <w:p w14:paraId="3416A254" w14:textId="77777777" w:rsidR="001E640E" w:rsidRDefault="001E640E" w:rsidP="001E640E">
      <w:pPr>
        <w:rPr>
          <w:sz w:val="16"/>
        </w:rPr>
      </w:pPr>
      <w:r>
        <w:rPr>
          <w:rStyle w:val="StyleUnderline"/>
        </w:rPr>
        <w:t>America is</w:t>
      </w:r>
      <w:r>
        <w:rPr>
          <w:sz w:val="16"/>
        </w:rPr>
        <w:t xml:space="preserve"> also </w:t>
      </w:r>
      <w:r>
        <w:rPr>
          <w:rStyle w:val="StyleUnderline"/>
        </w:rPr>
        <w:t>blessed with</w:t>
      </w:r>
      <w:r>
        <w:rPr>
          <w:sz w:val="16"/>
        </w:rPr>
        <w:t xml:space="preserve"> fertile soil, water availability, moderate climate, and the </w:t>
      </w:r>
      <w:r>
        <w:rPr>
          <w:rStyle w:val="StyleUnderline"/>
        </w:rPr>
        <w:t xml:space="preserve">advanced </w:t>
      </w:r>
      <w:r>
        <w:rPr>
          <w:rStyle w:val="Emphasis"/>
        </w:rPr>
        <w:t>technology</w:t>
      </w:r>
      <w:r>
        <w:rPr>
          <w:rStyle w:val="StyleUnderline"/>
        </w:rPr>
        <w:t xml:space="preserve"> to successfully </w:t>
      </w:r>
      <w:r>
        <w:rPr>
          <w:rStyle w:val="Emphasis"/>
        </w:rPr>
        <w:t>utilize</w:t>
      </w:r>
      <w:r>
        <w:rPr>
          <w:rStyle w:val="StyleUnderline"/>
        </w:rPr>
        <w:t xml:space="preserve"> our abundance</w:t>
      </w:r>
      <w:r>
        <w:rPr>
          <w:sz w:val="16"/>
        </w:rPr>
        <w:t xml:space="preserve">. Whether I walk the corn fields of Indiana or the cotton fields of Tennessee, I see agricultural technology in use that is amazing. Soon after I retired from the Marines and came home to the family farm, I climbed into the cab of a self-propelled sprayer. Settling into the seat was like strapping into the cockpit of one of the aircraft I flew, except the sprayer had more computing power and better data links. </w:t>
      </w:r>
      <w:r>
        <w:rPr>
          <w:rStyle w:val="StyleUnderline"/>
        </w:rPr>
        <w:t>All these factors</w:t>
      </w:r>
      <w:r>
        <w:rPr>
          <w:sz w:val="16"/>
        </w:rPr>
        <w:t xml:space="preserve">, public and private, natural and manmade, </w:t>
      </w:r>
      <w:r>
        <w:rPr>
          <w:rStyle w:val="Emphasis"/>
        </w:rPr>
        <w:t>hard work</w:t>
      </w:r>
      <w:r>
        <w:rPr>
          <w:rStyle w:val="StyleUnderline"/>
        </w:rPr>
        <w:t xml:space="preserve"> and </w:t>
      </w:r>
      <w:r>
        <w:rPr>
          <w:rStyle w:val="Emphasis"/>
        </w:rPr>
        <w:t>innovation</w:t>
      </w:r>
      <w:r>
        <w:rPr>
          <w:rStyle w:val="StyleUnderline"/>
        </w:rPr>
        <w:t>, combine to provide the American people with the widest choices in</w:t>
      </w:r>
      <w:r>
        <w:rPr>
          <w:sz w:val="16"/>
        </w:rPr>
        <w:t xml:space="preserve"> the world of wholesome </w:t>
      </w:r>
      <w:r>
        <w:rPr>
          <w:rStyle w:val="StyleUnderline"/>
        </w:rPr>
        <w:t>foods</w:t>
      </w:r>
      <w:r>
        <w:rPr>
          <w:sz w:val="16"/>
        </w:rPr>
        <w:t xml:space="preserve"> to eat and clothes to wear.</w:t>
      </w:r>
    </w:p>
    <w:p w14:paraId="635E391F" w14:textId="77777777" w:rsidR="001E640E" w:rsidRPr="003D241D" w:rsidRDefault="001E640E" w:rsidP="001E640E"/>
    <w:p w14:paraId="30C2347A" w14:textId="77777777" w:rsidR="001E640E" w:rsidRDefault="001E640E" w:rsidP="001E640E">
      <w:pPr>
        <w:pStyle w:val="Heading2"/>
      </w:pPr>
      <w:r>
        <w:t>1NC</w:t>
      </w:r>
    </w:p>
    <w:p w14:paraId="2563FA79" w14:textId="77777777" w:rsidR="001E640E" w:rsidRDefault="001E640E" w:rsidP="001E640E">
      <w:pPr>
        <w:pStyle w:val="Heading3"/>
      </w:pPr>
      <w:r>
        <w:t>CP---1NC</w:t>
      </w:r>
    </w:p>
    <w:p w14:paraId="078CB8BF" w14:textId="77777777" w:rsidR="001E640E" w:rsidRDefault="001E640E" w:rsidP="001E640E">
      <w:pPr>
        <w:pStyle w:val="Analytics"/>
      </w:pPr>
      <w:bookmarkStart w:id="0" w:name="_Hlk75084715"/>
      <w:r>
        <w:rPr>
          <w:u w:val="single"/>
        </w:rPr>
        <w:t>States CP</w:t>
      </w:r>
      <w:r>
        <w:t>:</w:t>
      </w:r>
    </w:p>
    <w:p w14:paraId="3C98211F" w14:textId="77777777" w:rsidR="001E640E" w:rsidRDefault="001E640E" w:rsidP="001E640E">
      <w:pPr>
        <w:pStyle w:val="Analytics"/>
      </w:pPr>
      <w:r>
        <w:t xml:space="preserve">The fifty states and relevant subnational entities should </w:t>
      </w:r>
      <w:r w:rsidRPr="00A54E7B">
        <w:t>substantially increase prohibitions on private sector conduct that is more restrictive of competition than reasonably necessary to enable creation of information technology standards.</w:t>
      </w:r>
    </w:p>
    <w:p w14:paraId="333B82C5" w14:textId="77777777" w:rsidR="001E640E" w:rsidRPr="003A5DC7" w:rsidRDefault="001E640E" w:rsidP="001E640E">
      <w:pPr>
        <w:pStyle w:val="Heading4"/>
      </w:pPr>
      <w:r>
        <w:t xml:space="preserve">State action is </w:t>
      </w:r>
      <w:r>
        <w:rPr>
          <w:u w:val="single"/>
        </w:rPr>
        <w:t>coordinated</w:t>
      </w:r>
      <w:r>
        <w:t xml:space="preserve">, </w:t>
      </w:r>
      <w:r>
        <w:rPr>
          <w:u w:val="single"/>
        </w:rPr>
        <w:t>well-resourced</w:t>
      </w:r>
      <w:r>
        <w:t xml:space="preserve">, and </w:t>
      </w:r>
      <w:r>
        <w:rPr>
          <w:u w:val="single"/>
        </w:rPr>
        <w:t>solves</w:t>
      </w:r>
      <w:r>
        <w:t xml:space="preserve">. </w:t>
      </w:r>
    </w:p>
    <w:p w14:paraId="0D14979C" w14:textId="77777777" w:rsidR="001E640E" w:rsidRDefault="001E640E" w:rsidP="001E640E">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21" w:history="1">
        <w:r w:rsidRPr="00FA11A3">
          <w:rPr>
            <w:rStyle w:val="Hyperlink"/>
          </w:rPr>
          <w:t>https://globalcompetitionreview.com/guide/private-litigation-guide/second-edition/article/the-role-of-us-state-antitrust-enforcement</w:t>
        </w:r>
      </w:hyperlink>
      <w:r w:rsidRPr="00CF1925">
        <w:t>]</w:t>
      </w:r>
    </w:p>
    <w:p w14:paraId="6A08FF8E" w14:textId="77777777" w:rsidR="001E640E" w:rsidRPr="00AD28B5" w:rsidRDefault="001E640E" w:rsidP="001E640E">
      <w:pPr>
        <w:rPr>
          <w:sz w:val="16"/>
        </w:rPr>
      </w:pPr>
      <w:r w:rsidRPr="00AD28B5">
        <w:rPr>
          <w:sz w:val="16"/>
        </w:rPr>
        <w:t xml:space="preserve">In the United States, competition laws have been implemented and enforced through a dual system where the </w:t>
      </w:r>
      <w:r w:rsidRPr="00A56C9D">
        <w:rPr>
          <w:rStyle w:val="StyleUnderline"/>
          <w:highlight w:val="cyan"/>
        </w:rPr>
        <w:t>state</w:t>
      </w:r>
      <w:r w:rsidRPr="00AD28B5">
        <w:rPr>
          <w:sz w:val="16"/>
        </w:rPr>
        <w:t xml:space="preserve"> and federal government</w:t>
      </w:r>
      <w:r w:rsidRPr="00A56C9D">
        <w:rPr>
          <w:rStyle w:val="StyleUnderline"/>
          <w:highlight w:val="cyan"/>
        </w:rPr>
        <w:t>s</w:t>
      </w:r>
      <w:r w:rsidRPr="00F363D3">
        <w:rPr>
          <w:rStyle w:val="StyleUnderline"/>
          <w:highlight w:val="cyan"/>
        </w:rPr>
        <w:t xml:space="preserve"> play</w:t>
      </w:r>
      <w:r w:rsidRPr="00F363D3">
        <w:rPr>
          <w:rStyle w:val="StyleUnderline"/>
        </w:rPr>
        <w:t xml:space="preserve"> </w:t>
      </w:r>
      <w:r w:rsidRPr="00AD28B5">
        <w:rPr>
          <w:sz w:val="16"/>
        </w:rPr>
        <w:t xml:space="preserve">distinct, yet complementary, </w:t>
      </w:r>
      <w:r w:rsidRPr="00F363D3">
        <w:rPr>
          <w:rStyle w:val="StyleUnderline"/>
          <w:highlight w:val="cyan"/>
        </w:rPr>
        <w:t xml:space="preserve">roles in </w:t>
      </w:r>
      <w:r w:rsidRPr="00F363D3">
        <w:rPr>
          <w:rStyle w:val="Emphasis"/>
          <w:highlight w:val="cyan"/>
        </w:rPr>
        <w:t>regulating</w:t>
      </w:r>
      <w:r w:rsidRPr="00F363D3">
        <w:rPr>
          <w:rStyle w:val="Emphasis"/>
        </w:rPr>
        <w:t xml:space="preserve"> the competitive process</w:t>
      </w:r>
      <w:r w:rsidRPr="00F363D3">
        <w:rPr>
          <w:rStyle w:val="StyleUnderline"/>
        </w:rPr>
        <w:t xml:space="preserve">. While the </w:t>
      </w:r>
      <w:r w:rsidRPr="00F363D3">
        <w:rPr>
          <w:rStyle w:val="Emphasis"/>
        </w:rPr>
        <w:t>D</w:t>
      </w:r>
      <w:r w:rsidRPr="00F363D3">
        <w:rPr>
          <w:rStyle w:val="StyleUnderline"/>
        </w:rPr>
        <w:t xml:space="preserve">epartment </w:t>
      </w:r>
      <w:r w:rsidRPr="00F363D3">
        <w:rPr>
          <w:rStyle w:val="Emphasis"/>
        </w:rPr>
        <w:t>o</w:t>
      </w:r>
      <w:r w:rsidRPr="00F363D3">
        <w:rPr>
          <w:rStyle w:val="StyleUnderline"/>
        </w:rPr>
        <w:t xml:space="preserve">f </w:t>
      </w:r>
      <w:r w:rsidRPr="00F363D3">
        <w:rPr>
          <w:rStyle w:val="Emphasis"/>
        </w:rPr>
        <w:t>J</w:t>
      </w:r>
      <w:r w:rsidRPr="00F363D3">
        <w:rPr>
          <w:rStyle w:val="StyleUnderline"/>
        </w:rPr>
        <w:t>ustice</w:t>
      </w:r>
      <w:r w:rsidRPr="00AD28B5">
        <w:rPr>
          <w:sz w:val="16"/>
        </w:rPr>
        <w:t xml:space="preserve"> (DOJ) Antitrust Division </w:t>
      </w:r>
      <w:r w:rsidRPr="00F363D3">
        <w:rPr>
          <w:rStyle w:val="StyleUnderline"/>
        </w:rPr>
        <w:t xml:space="preserve">and </w:t>
      </w:r>
      <w:r w:rsidRPr="00F363D3">
        <w:rPr>
          <w:rStyle w:val="Emphasis"/>
        </w:rPr>
        <w:t>F</w:t>
      </w:r>
      <w:r w:rsidRPr="00F363D3">
        <w:rPr>
          <w:rStyle w:val="StyleUnderline"/>
        </w:rPr>
        <w:t xml:space="preserve">ederal </w:t>
      </w:r>
      <w:r w:rsidRPr="00F363D3">
        <w:rPr>
          <w:rStyle w:val="Emphasis"/>
        </w:rPr>
        <w:t>T</w:t>
      </w:r>
      <w:r w:rsidRPr="00F363D3">
        <w:rPr>
          <w:rStyle w:val="StyleUnderline"/>
        </w:rPr>
        <w:t xml:space="preserve">rade </w:t>
      </w:r>
      <w:r w:rsidRPr="00F363D3">
        <w:rPr>
          <w:rStyle w:val="Emphasis"/>
        </w:rPr>
        <w:t>C</w:t>
      </w:r>
      <w:r w:rsidRPr="00F363D3">
        <w:rPr>
          <w:rStyle w:val="StyleUnderline"/>
        </w:rPr>
        <w:t>ommission</w:t>
      </w:r>
      <w:r w:rsidRPr="00AD28B5">
        <w:rPr>
          <w:sz w:val="16"/>
        </w:rPr>
        <w:t xml:space="preserve"> (FTC) </w:t>
      </w:r>
      <w:r w:rsidRPr="00F363D3">
        <w:rPr>
          <w:rStyle w:val="StyleUnderline"/>
        </w:rPr>
        <w:t>are</w:t>
      </w:r>
      <w:r w:rsidRPr="00AD28B5">
        <w:rPr>
          <w:sz w:val="16"/>
        </w:rPr>
        <w:t xml:space="preserve"> widely </w:t>
      </w:r>
      <w:r w:rsidRPr="00F363D3">
        <w:rPr>
          <w:rStyle w:val="StyleUnderline"/>
        </w:rPr>
        <w:t>viewed as</w:t>
      </w:r>
      <w:r w:rsidRPr="00AD28B5">
        <w:rPr>
          <w:sz w:val="16"/>
        </w:rPr>
        <w:t xml:space="preserve"> the </w:t>
      </w:r>
      <w:r w:rsidRPr="00F363D3">
        <w:rPr>
          <w:rStyle w:val="StyleUnderline"/>
        </w:rPr>
        <w:t>stewards of</w:t>
      </w:r>
      <w:r w:rsidRPr="00AD28B5">
        <w:rPr>
          <w:sz w:val="16"/>
        </w:rPr>
        <w:t xml:space="preserve"> US </w:t>
      </w:r>
      <w:r w:rsidRPr="00F363D3">
        <w:rPr>
          <w:rStyle w:val="StyleUnderline"/>
        </w:rPr>
        <w:t>antitrust laws, state</w:t>
      </w:r>
      <w:r w:rsidRPr="00AD28B5">
        <w:rPr>
          <w:sz w:val="16"/>
        </w:rPr>
        <w:t xml:space="preserve"> attorney</w:t>
      </w:r>
      <w:r w:rsidRPr="00F363D3">
        <w:rPr>
          <w:rStyle w:val="StyleUnderline"/>
        </w:rPr>
        <w:t>s</w:t>
      </w:r>
      <w:r w:rsidRPr="00AD28B5">
        <w:rPr>
          <w:sz w:val="16"/>
        </w:rPr>
        <w:t xml:space="preserve"> general </w:t>
      </w:r>
      <w:r w:rsidRPr="00F363D3">
        <w:rPr>
          <w:rStyle w:val="StyleUnderline"/>
        </w:rPr>
        <w:t>have</w:t>
      </w:r>
      <w:r w:rsidRPr="002A4625">
        <w:rPr>
          <w:rStyle w:val="StyleUnderline"/>
        </w:rPr>
        <w:t xml:space="preserve"> long played an important</w:t>
      </w:r>
      <w:r w:rsidRPr="00AD28B5">
        <w:rPr>
          <w:sz w:val="16"/>
        </w:rPr>
        <w:t xml:space="preserve">, albeit varying, </w:t>
      </w:r>
      <w:r w:rsidRPr="002A4625">
        <w:rPr>
          <w:rStyle w:val="StyleUnderline"/>
        </w:rPr>
        <w:t>role within the</w:t>
      </w:r>
      <w:r w:rsidRPr="00AD28B5">
        <w:rPr>
          <w:sz w:val="16"/>
        </w:rPr>
        <w:t xml:space="preserve"> United States’ </w:t>
      </w:r>
      <w:r w:rsidRPr="002A4625">
        <w:rPr>
          <w:rStyle w:val="StyleUnderline"/>
        </w:rPr>
        <w:t xml:space="preserve">antitrust enforcement </w:t>
      </w:r>
      <w:r w:rsidRPr="00F363D3">
        <w:rPr>
          <w:rStyle w:val="StyleUnderline"/>
        </w:rPr>
        <w:t>regime</w:t>
      </w:r>
      <w:r w:rsidRPr="00AD28B5">
        <w:rPr>
          <w:sz w:val="16"/>
        </w:rPr>
        <w:t xml:space="preserve">. This has been especially true </w:t>
      </w:r>
      <w:r w:rsidRPr="00F363D3">
        <w:rPr>
          <w:rStyle w:val="StyleUnderline"/>
        </w:rPr>
        <w:t xml:space="preserve">during the past 30 years because </w:t>
      </w:r>
      <w:r w:rsidRPr="00F363D3">
        <w:rPr>
          <w:rStyle w:val="Emphasis"/>
          <w:highlight w:val="cyan"/>
        </w:rPr>
        <w:t>state</w:t>
      </w:r>
      <w:r w:rsidRPr="00AD28B5">
        <w:rPr>
          <w:sz w:val="16"/>
        </w:rPr>
        <w:t xml:space="preserve"> attorney</w:t>
      </w:r>
      <w:r w:rsidRPr="00F363D3">
        <w:rPr>
          <w:rStyle w:val="Emphasis"/>
          <w:highlight w:val="cyan"/>
        </w:rPr>
        <w:t>s</w:t>
      </w:r>
      <w:r w:rsidRPr="00AD28B5">
        <w:rPr>
          <w:sz w:val="16"/>
        </w:rPr>
        <w:t xml:space="preserve"> general </w:t>
      </w:r>
      <w:r w:rsidRPr="00F363D3">
        <w:rPr>
          <w:rStyle w:val="StyleUnderline"/>
          <w:highlight w:val="cyan"/>
        </w:rPr>
        <w:t>have become</w:t>
      </w:r>
      <w:r w:rsidRPr="00F363D3">
        <w:rPr>
          <w:rStyle w:val="StyleUnderline"/>
        </w:rPr>
        <w:t xml:space="preserve"> much more </w:t>
      </w:r>
      <w:r w:rsidRPr="00F363D3">
        <w:rPr>
          <w:rStyle w:val="Emphasis"/>
          <w:highlight w:val="cyan"/>
        </w:rPr>
        <w:t>effective</w:t>
      </w:r>
      <w:r w:rsidRPr="00F363D3">
        <w:rPr>
          <w:rStyle w:val="StyleUnderline"/>
          <w:highlight w:val="cyan"/>
        </w:rPr>
        <w:t xml:space="preserve"> at </w:t>
      </w:r>
      <w:r w:rsidRPr="00F363D3">
        <w:rPr>
          <w:rStyle w:val="Emphasis"/>
          <w:highlight w:val="cyan"/>
        </w:rPr>
        <w:t>coordinating</w:t>
      </w:r>
      <w:r w:rsidRPr="00F363D3">
        <w:rPr>
          <w:rStyle w:val="StyleUnderline"/>
        </w:rPr>
        <w:t xml:space="preserve"> their </w:t>
      </w:r>
      <w:r w:rsidRPr="00F363D3">
        <w:rPr>
          <w:rStyle w:val="Emphasis"/>
          <w:highlight w:val="cyan"/>
        </w:rPr>
        <w:t>antitrust</w:t>
      </w:r>
      <w:r w:rsidRPr="00F363D3">
        <w:rPr>
          <w:rStyle w:val="Emphasis"/>
        </w:rPr>
        <w:t xml:space="preserve"> enforcement</w:t>
      </w:r>
      <w:r w:rsidRPr="00F363D3">
        <w:rPr>
          <w:rStyle w:val="StyleUnderline"/>
        </w:rPr>
        <w:t xml:space="preserve"> efforts </w:t>
      </w:r>
      <w:r w:rsidRPr="00F363D3">
        <w:rPr>
          <w:rStyle w:val="StyleUnderline"/>
          <w:highlight w:val="cyan"/>
        </w:rPr>
        <w:t>to ensure</w:t>
      </w:r>
      <w:r w:rsidRPr="00F363D3">
        <w:rPr>
          <w:rStyle w:val="StyleUnderline"/>
        </w:rPr>
        <w:t xml:space="preserve"> that </w:t>
      </w:r>
      <w:r w:rsidRPr="00F363D3">
        <w:rPr>
          <w:rStyle w:val="StyleUnderline"/>
          <w:highlight w:val="cyan"/>
        </w:rPr>
        <w:t>they have a</w:t>
      </w:r>
      <w:r w:rsidRPr="00F363D3">
        <w:rPr>
          <w:rStyle w:val="StyleUnderline"/>
        </w:rPr>
        <w:t xml:space="preserve"> </w:t>
      </w:r>
      <w:r w:rsidRPr="00F363D3">
        <w:rPr>
          <w:rStyle w:val="Emphasis"/>
        </w:rPr>
        <w:t xml:space="preserve">meaningful </w:t>
      </w:r>
      <w:r w:rsidRPr="00F363D3">
        <w:rPr>
          <w:rStyle w:val="Emphasis"/>
          <w:highlight w:val="cyan"/>
        </w:rPr>
        <w:t>seat at the table</w:t>
      </w:r>
      <w:r w:rsidRPr="00F363D3">
        <w:rPr>
          <w:rStyle w:val="StyleUnderline"/>
        </w:rPr>
        <w:t xml:space="preserve"> in any actions</w:t>
      </w:r>
      <w:r w:rsidRPr="00AD28B5">
        <w:rPr>
          <w:sz w:val="16"/>
        </w:rPr>
        <w:t xml:space="preserve"> brought jointly with their federal counterparts </w:t>
      </w:r>
      <w:r w:rsidRPr="00F363D3">
        <w:rPr>
          <w:rStyle w:val="StyleUnderline"/>
          <w:highlight w:val="cyan"/>
        </w:rPr>
        <w:t>or</w:t>
      </w:r>
      <w:r w:rsidRPr="00F363D3">
        <w:rPr>
          <w:rStyle w:val="StyleUnderline"/>
        </w:rPr>
        <w:t xml:space="preserve"> are able to </w:t>
      </w:r>
      <w:r w:rsidRPr="00F363D3">
        <w:rPr>
          <w:rStyle w:val="Emphasis"/>
          <w:highlight w:val="cyan"/>
        </w:rPr>
        <w:t>bring their</w:t>
      </w:r>
      <w:r w:rsidRPr="00F363D3">
        <w:rPr>
          <w:rStyle w:val="Emphasis"/>
        </w:rPr>
        <w:t xml:space="preserve"> own </w:t>
      </w:r>
      <w:r w:rsidRPr="00F363D3">
        <w:rPr>
          <w:rStyle w:val="Emphasis"/>
          <w:highlight w:val="cyan"/>
        </w:rPr>
        <w:t>actions</w:t>
      </w:r>
      <w:r w:rsidRPr="00F363D3">
        <w:rPr>
          <w:rStyle w:val="StyleUnderline"/>
        </w:rPr>
        <w:t xml:space="preserve"> when the</w:t>
      </w:r>
      <w:r w:rsidRPr="002A4625">
        <w:rPr>
          <w:rStyle w:val="StyleUnderline"/>
        </w:rPr>
        <w:t xml:space="preserve"> DOJ and FTC decide not to do so</w:t>
      </w:r>
      <w:r w:rsidRPr="00AD28B5">
        <w:rPr>
          <w:sz w:val="16"/>
        </w:rPr>
        <w:t>.</w:t>
      </w:r>
    </w:p>
    <w:p w14:paraId="7640DA27" w14:textId="77777777" w:rsidR="001E640E" w:rsidRPr="00AD28B5" w:rsidRDefault="001E640E" w:rsidP="001E640E">
      <w:pPr>
        <w:rPr>
          <w:sz w:val="16"/>
        </w:rPr>
      </w:pPr>
      <w:r w:rsidRPr="00AD28B5">
        <w:rPr>
          <w:sz w:val="16"/>
        </w:rPr>
        <w:t xml:space="preserve">Prior to the enactment of the first federal antitrust law – the Sherman Act – in 1890, </w:t>
      </w:r>
      <w:r w:rsidRPr="002A4625">
        <w:rPr>
          <w:rStyle w:val="StyleUnderline"/>
        </w:rPr>
        <w:t>state antitrust enforcement</w:t>
      </w:r>
      <w:r w:rsidRPr="00AD28B5">
        <w:rPr>
          <w:sz w:val="16"/>
        </w:rPr>
        <w:t xml:space="preserve"> was quite </w:t>
      </w:r>
      <w:r w:rsidRPr="002A4625">
        <w:rPr>
          <w:rStyle w:val="Emphasis"/>
        </w:rPr>
        <w:t>robust</w:t>
      </w:r>
      <w:r w:rsidRPr="002A4625">
        <w:rPr>
          <w:rStyle w:val="StyleUnderline"/>
        </w:rPr>
        <w:t xml:space="preserve"> in the </w:t>
      </w:r>
      <w:r w:rsidRPr="002A4625">
        <w:rPr>
          <w:rStyle w:val="Emphasis"/>
        </w:rPr>
        <w:t>U</w:t>
      </w:r>
      <w:r w:rsidRPr="002A4625">
        <w:rPr>
          <w:rStyle w:val="StyleUnderline"/>
        </w:rPr>
        <w:t xml:space="preserve">nited </w:t>
      </w:r>
      <w:r w:rsidRPr="002A4625">
        <w:rPr>
          <w:rStyle w:val="Emphasis"/>
        </w:rPr>
        <w:t>S</w:t>
      </w:r>
      <w:r w:rsidRPr="002A4625">
        <w:rPr>
          <w:rStyle w:val="StyleUnderline"/>
        </w:rPr>
        <w:t>tates because at least 26 states had</w:t>
      </w:r>
      <w:r w:rsidRPr="00AD28B5">
        <w:rPr>
          <w:sz w:val="16"/>
        </w:rPr>
        <w:t xml:space="preserve"> already </w:t>
      </w:r>
      <w:r w:rsidRPr="002A4625">
        <w:rPr>
          <w:rStyle w:val="StyleUnderline"/>
        </w:rPr>
        <w:t>enacted</w:t>
      </w:r>
      <w:r w:rsidRPr="00AD28B5">
        <w:rPr>
          <w:sz w:val="16"/>
        </w:rPr>
        <w:t xml:space="preserve"> some form of </w:t>
      </w:r>
      <w:r w:rsidRPr="002A4625">
        <w:rPr>
          <w:rStyle w:val="StyleUnderline"/>
        </w:rPr>
        <w:t>antitrust prohibition</w:t>
      </w:r>
      <w:r w:rsidRPr="00AD28B5">
        <w:rPr>
          <w:sz w:val="16"/>
        </w:rPr>
        <w:t>.</w:t>
      </w:r>
      <w:hyperlink r:id="rId22" w:anchor="footnote-126" w:history="1">
        <w:r w:rsidRPr="00AD28B5">
          <w:rPr>
            <w:rStyle w:val="Hyperlink"/>
            <w:sz w:val="16"/>
          </w:rPr>
          <w:t>[2]</w:t>
        </w:r>
      </w:hyperlink>
      <w:r w:rsidRPr="00AD28B5">
        <w:rPr>
          <w:sz w:val="16"/>
        </w:rPr>
        <w:t xml:space="preserve"> In addition, </w:t>
      </w:r>
      <w:r w:rsidRPr="00F363D3">
        <w:rPr>
          <w:rStyle w:val="StyleUnderline"/>
          <w:highlight w:val="cyan"/>
        </w:rPr>
        <w:t>state</w:t>
      </w:r>
      <w:r w:rsidRPr="002A4625">
        <w:rPr>
          <w:rStyle w:val="StyleUnderline"/>
        </w:rPr>
        <w:t xml:space="preserve"> enforcer</w:t>
      </w:r>
      <w:r w:rsidRPr="00F363D3">
        <w:rPr>
          <w:rStyle w:val="StyleUnderline"/>
          <w:highlight w:val="cyan"/>
        </w:rPr>
        <w:t>s</w:t>
      </w:r>
      <w:r w:rsidRPr="00AD28B5">
        <w:rPr>
          <w:sz w:val="16"/>
        </w:rPr>
        <w:t xml:space="preserve"> had often </w:t>
      </w:r>
      <w:r w:rsidRPr="00F363D3">
        <w:rPr>
          <w:rStyle w:val="StyleUnderline"/>
          <w:highlight w:val="cyan"/>
        </w:rPr>
        <w:t>use</w:t>
      </w:r>
      <w:r w:rsidRPr="002A4625">
        <w:rPr>
          <w:rStyle w:val="StyleUnderline"/>
        </w:rPr>
        <w:t xml:space="preserve">d general </w:t>
      </w:r>
      <w:r w:rsidRPr="00F363D3">
        <w:rPr>
          <w:rStyle w:val="Emphasis"/>
          <w:highlight w:val="cyan"/>
        </w:rPr>
        <w:t>corporat</w:t>
      </w:r>
      <w:r w:rsidRPr="002A4625">
        <w:rPr>
          <w:rStyle w:val="Emphasis"/>
        </w:rPr>
        <w:t>ion law</w:t>
      </w:r>
      <w:r w:rsidRPr="002A4625">
        <w:rPr>
          <w:rStyle w:val="StyleUnderline"/>
        </w:rPr>
        <w:t xml:space="preserve"> </w:t>
      </w:r>
      <w:r w:rsidRPr="00F363D3">
        <w:rPr>
          <w:rStyle w:val="StyleUnderline"/>
          <w:highlight w:val="cyan"/>
        </w:rPr>
        <w:t xml:space="preserve">and </w:t>
      </w:r>
      <w:r w:rsidRPr="00F363D3">
        <w:rPr>
          <w:rStyle w:val="Emphasis"/>
          <w:highlight w:val="cyan"/>
        </w:rPr>
        <w:t>common law</w:t>
      </w:r>
      <w:r w:rsidRPr="002A4625">
        <w:rPr>
          <w:rStyle w:val="StyleUnderline"/>
        </w:rPr>
        <w:t xml:space="preserve"> restraint of trade principles </w:t>
      </w:r>
      <w:r w:rsidRPr="00F363D3">
        <w:rPr>
          <w:rStyle w:val="StyleUnderline"/>
          <w:highlight w:val="cyan"/>
        </w:rPr>
        <w:t xml:space="preserve">to regulate </w:t>
      </w:r>
      <w:r w:rsidRPr="00F363D3">
        <w:rPr>
          <w:rStyle w:val="Emphasis"/>
          <w:highlight w:val="cyan"/>
        </w:rPr>
        <w:t>anticompetitive</w:t>
      </w:r>
      <w:r w:rsidRPr="002A4625">
        <w:rPr>
          <w:rStyle w:val="Emphasis"/>
        </w:rPr>
        <w:t xml:space="preserve"> business </w:t>
      </w:r>
      <w:r w:rsidRPr="00F363D3">
        <w:rPr>
          <w:rStyle w:val="Emphasis"/>
          <w:highlight w:val="cyan"/>
        </w:rPr>
        <w:t>practices</w:t>
      </w:r>
      <w:r w:rsidRPr="002A4625">
        <w:rPr>
          <w:rStyle w:val="StyleUnderline"/>
        </w:rPr>
        <w:t xml:space="preserve"> and transactions</w:t>
      </w:r>
      <w:r w:rsidRPr="00AD28B5">
        <w:rPr>
          <w:sz w:val="16"/>
        </w:rPr>
        <w:t>.</w:t>
      </w:r>
      <w:hyperlink r:id="rId23" w:anchor="footnote-125" w:history="1">
        <w:r w:rsidRPr="00AD28B5">
          <w:rPr>
            <w:rStyle w:val="Hyperlink"/>
            <w:sz w:val="16"/>
          </w:rPr>
          <w:t>[3]</w:t>
        </w:r>
      </w:hyperlink>
      <w:r w:rsidRPr="00AD28B5">
        <w:rPr>
          <w:sz w:val="16"/>
        </w:rPr>
        <w:t> </w:t>
      </w:r>
      <w:r w:rsidRPr="00F363D3">
        <w:rPr>
          <w:rStyle w:val="StyleUnderline"/>
          <w:highlight w:val="cyan"/>
        </w:rPr>
        <w:t>This</w:t>
      </w:r>
      <w:r w:rsidRPr="002A4625">
        <w:rPr>
          <w:rStyle w:val="StyleUnderline"/>
        </w:rPr>
        <w:t xml:space="preserve"> </w:t>
      </w:r>
      <w:r w:rsidRPr="002A4625">
        <w:rPr>
          <w:rStyle w:val="Emphasis"/>
        </w:rPr>
        <w:t>well-</w:t>
      </w:r>
      <w:r w:rsidRPr="00F363D3">
        <w:rPr>
          <w:rStyle w:val="Emphasis"/>
          <w:highlight w:val="cyan"/>
        </w:rPr>
        <w:t>established</w:t>
      </w:r>
      <w:r w:rsidRPr="002A4625">
        <w:rPr>
          <w:rStyle w:val="StyleUnderline"/>
        </w:rPr>
        <w:t xml:space="preserve"> state antitrust </w:t>
      </w:r>
      <w:r w:rsidRPr="002A4625">
        <w:rPr>
          <w:rStyle w:val="Emphasis"/>
        </w:rPr>
        <w:t xml:space="preserve">enforcement </w:t>
      </w:r>
      <w:r w:rsidRPr="00F363D3">
        <w:rPr>
          <w:rStyle w:val="Emphasis"/>
          <w:highlight w:val="cyan"/>
        </w:rPr>
        <w:t>infrastructure</w:t>
      </w:r>
      <w:r w:rsidRPr="00AD28B5">
        <w:rPr>
          <w:sz w:val="16"/>
        </w:rPr>
        <w:t xml:space="preserve"> – coupled with the fact that the Antitrust Division and FTC had only recently been created – </w:t>
      </w:r>
      <w:r w:rsidRPr="00F363D3">
        <w:rPr>
          <w:rStyle w:val="StyleUnderline"/>
          <w:highlight w:val="cyan"/>
        </w:rPr>
        <w:t>permitted state</w:t>
      </w:r>
      <w:r w:rsidRPr="00AD28B5">
        <w:rPr>
          <w:sz w:val="16"/>
        </w:rPr>
        <w:t xml:space="preserve"> attorney</w:t>
      </w:r>
      <w:r w:rsidRPr="00F363D3">
        <w:rPr>
          <w:rStyle w:val="StyleUnderline"/>
          <w:highlight w:val="cyan"/>
        </w:rPr>
        <w:t>s</w:t>
      </w:r>
      <w:r w:rsidRPr="00AD28B5">
        <w:rPr>
          <w:sz w:val="16"/>
        </w:rPr>
        <w:t xml:space="preserve"> general </w:t>
      </w:r>
      <w:r w:rsidRPr="00F363D3">
        <w:rPr>
          <w:rStyle w:val="StyleUnderline"/>
          <w:highlight w:val="cyan"/>
        </w:rPr>
        <w:t>to</w:t>
      </w:r>
      <w:r w:rsidRPr="002A4625">
        <w:rPr>
          <w:rStyle w:val="StyleUnderline"/>
        </w:rPr>
        <w:t xml:space="preserve"> continue </w:t>
      </w:r>
      <w:r w:rsidRPr="00F363D3">
        <w:rPr>
          <w:rStyle w:val="StyleUnderline"/>
          <w:highlight w:val="cyan"/>
        </w:rPr>
        <w:t>play</w:t>
      </w:r>
      <w:r w:rsidRPr="002A4625">
        <w:rPr>
          <w:rStyle w:val="StyleUnderline"/>
        </w:rPr>
        <w:t xml:space="preserve">ing </w:t>
      </w:r>
      <w:r w:rsidRPr="00F363D3">
        <w:rPr>
          <w:rStyle w:val="StyleUnderline"/>
          <w:highlight w:val="cyan"/>
        </w:rPr>
        <w:t xml:space="preserve">a </w:t>
      </w:r>
      <w:r w:rsidRPr="00F363D3">
        <w:rPr>
          <w:rStyle w:val="Emphasis"/>
          <w:highlight w:val="cyan"/>
        </w:rPr>
        <w:t>lead</w:t>
      </w:r>
      <w:r w:rsidRPr="002A4625">
        <w:rPr>
          <w:rStyle w:val="Emphasis"/>
        </w:rPr>
        <w:t xml:space="preserve">ing enforcement </w:t>
      </w:r>
      <w:r w:rsidRPr="00F363D3">
        <w:rPr>
          <w:rStyle w:val="Emphasis"/>
          <w:highlight w:val="cyan"/>
        </w:rPr>
        <w:t>role</w:t>
      </w:r>
      <w:r w:rsidRPr="002A4625">
        <w:rPr>
          <w:rStyle w:val="StyleUnderline"/>
        </w:rPr>
        <w:t xml:space="preserve"> for</w:t>
      </w:r>
      <w:r w:rsidRPr="00AD28B5">
        <w:rPr>
          <w:sz w:val="16"/>
        </w:rPr>
        <w:t xml:space="preserve"> the first </w:t>
      </w:r>
      <w:r w:rsidRPr="002A4625">
        <w:rPr>
          <w:rStyle w:val="StyleUnderline"/>
        </w:rPr>
        <w:t>30 years after the Sherman Act</w:t>
      </w:r>
      <w:r w:rsidRPr="00AD28B5">
        <w:rPr>
          <w:sz w:val="16"/>
        </w:rPr>
        <w:t>’s passage.</w:t>
      </w:r>
      <w:hyperlink r:id="rId24" w:anchor="footnote-124" w:history="1">
        <w:r w:rsidRPr="00AD28B5">
          <w:rPr>
            <w:rStyle w:val="Hyperlink"/>
            <w:sz w:val="16"/>
          </w:rPr>
          <w:t>[4]</w:t>
        </w:r>
      </w:hyperlink>
      <w:r w:rsidRPr="00AD28B5">
        <w:rPr>
          <w:sz w:val="16"/>
        </w:rPr>
        <w:t xml:space="preserve"> Indeed, </w:t>
      </w:r>
      <w:r w:rsidRPr="002A4625">
        <w:rPr>
          <w:rStyle w:val="StyleUnderline"/>
        </w:rPr>
        <w:t>state</w:t>
      </w:r>
      <w:r w:rsidRPr="00AD28B5">
        <w:rPr>
          <w:sz w:val="16"/>
        </w:rPr>
        <w:t xml:space="preserve"> attorney</w:t>
      </w:r>
      <w:r w:rsidRPr="002A4625">
        <w:rPr>
          <w:rStyle w:val="StyleUnderline"/>
        </w:rPr>
        <w:t xml:space="preserve">s </w:t>
      </w:r>
      <w:r w:rsidRPr="00AD28B5">
        <w:rPr>
          <w:sz w:val="16"/>
        </w:rPr>
        <w:t xml:space="preserve">general </w:t>
      </w:r>
      <w:r w:rsidRPr="002A4625">
        <w:rPr>
          <w:rStyle w:val="StyleUnderline"/>
        </w:rPr>
        <w:t xml:space="preserve">successfully </w:t>
      </w:r>
      <w:r w:rsidRPr="00F363D3">
        <w:rPr>
          <w:rStyle w:val="Emphasis"/>
          <w:highlight w:val="cyan"/>
        </w:rPr>
        <w:t>prosecuted</w:t>
      </w:r>
      <w:r w:rsidRPr="00AD28B5">
        <w:rPr>
          <w:sz w:val="16"/>
        </w:rPr>
        <w:t xml:space="preserve"> a number of </w:t>
      </w:r>
      <w:r w:rsidRPr="00F363D3">
        <w:rPr>
          <w:rStyle w:val="StyleUnderline"/>
          <w:highlight w:val="cyan"/>
        </w:rPr>
        <w:t xml:space="preserve">the </w:t>
      </w:r>
      <w:r w:rsidRPr="00F363D3">
        <w:rPr>
          <w:rStyle w:val="Emphasis"/>
          <w:highlight w:val="cyan"/>
        </w:rPr>
        <w:t>most consequential</w:t>
      </w:r>
      <w:r w:rsidRPr="002A4625">
        <w:rPr>
          <w:rStyle w:val="StyleUnderline"/>
        </w:rPr>
        <w:t xml:space="preserve"> antitrust </w:t>
      </w:r>
      <w:r w:rsidRPr="00F363D3">
        <w:rPr>
          <w:rStyle w:val="StyleUnderline"/>
        </w:rPr>
        <w:t xml:space="preserve">enforcement </w:t>
      </w:r>
      <w:r w:rsidRPr="00F363D3">
        <w:rPr>
          <w:rStyle w:val="StyleUnderline"/>
          <w:highlight w:val="cyan"/>
        </w:rPr>
        <w:t>actions</w:t>
      </w:r>
      <w:r w:rsidRPr="00AD28B5">
        <w:rPr>
          <w:sz w:val="16"/>
        </w:rPr>
        <w:t xml:space="preserve"> during this period.</w:t>
      </w:r>
      <w:hyperlink r:id="rId25" w:anchor="footnote-123" w:history="1">
        <w:r w:rsidRPr="00AD28B5">
          <w:rPr>
            <w:rStyle w:val="Hyperlink"/>
            <w:sz w:val="16"/>
          </w:rPr>
          <w:t>[5]</w:t>
        </w:r>
      </w:hyperlink>
    </w:p>
    <w:p w14:paraId="30FDF5C4" w14:textId="77777777" w:rsidR="001E640E" w:rsidRPr="00AD28B5" w:rsidRDefault="001E640E" w:rsidP="001E640E">
      <w:pPr>
        <w:rPr>
          <w:sz w:val="16"/>
        </w:rPr>
      </w:pPr>
      <w:r w:rsidRPr="00AD28B5">
        <w:rPr>
          <w:sz w:val="16"/>
        </w:rPr>
        <w:t>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26" w:anchor="footnote-122" w:history="1">
        <w:r w:rsidRPr="00AD28B5">
          <w:rPr>
            <w:rStyle w:val="Hyperlink"/>
            <w:sz w:val="16"/>
          </w:rPr>
          <w:t>[6]</w:t>
        </w:r>
      </w:hyperlink>
      <w:r w:rsidRPr="00AD28B5">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27" w:anchor="footnote-121" w:history="1">
        <w:r w:rsidRPr="00AD28B5">
          <w:rPr>
            <w:rStyle w:val="Hyperlink"/>
            <w:sz w:val="16"/>
          </w:rPr>
          <w:t>[7]</w:t>
        </w:r>
      </w:hyperlink>
      <w:r w:rsidRPr="00AD28B5">
        <w:rPr>
          <w:sz w:val="16"/>
        </w:rPr>
        <w:t xml:space="preserve"> This largely remained true until the mid-1970s when </w:t>
      </w:r>
      <w:r w:rsidRPr="00F363D3">
        <w:rPr>
          <w:rStyle w:val="StyleUnderline"/>
          <w:highlight w:val="cyan"/>
        </w:rPr>
        <w:t>Congress</w:t>
      </w:r>
      <w:r w:rsidRPr="00F363D3">
        <w:rPr>
          <w:rStyle w:val="StyleUnderline"/>
        </w:rPr>
        <w:t xml:space="preserve">, in response to the DOJ and FTC’s perceived </w:t>
      </w:r>
      <w:r w:rsidRPr="00F363D3">
        <w:rPr>
          <w:rStyle w:val="Emphasis"/>
        </w:rPr>
        <w:t>inactivity</w:t>
      </w:r>
      <w:r w:rsidRPr="00F363D3">
        <w:rPr>
          <w:rStyle w:val="StyleUnderline"/>
        </w:rPr>
        <w:t>, passed</w:t>
      </w:r>
      <w:r w:rsidRPr="00AD28B5">
        <w:rPr>
          <w:sz w:val="16"/>
        </w:rPr>
        <w:t xml:space="preserve"> two </w:t>
      </w:r>
      <w:r w:rsidRPr="00F363D3">
        <w:rPr>
          <w:rStyle w:val="StyleUnderline"/>
        </w:rPr>
        <w:t xml:space="preserve">laws that </w:t>
      </w:r>
      <w:r w:rsidRPr="00F363D3">
        <w:rPr>
          <w:rStyle w:val="Emphasis"/>
          <w:highlight w:val="cyan"/>
        </w:rPr>
        <w:t>expanded</w:t>
      </w:r>
      <w:r w:rsidRPr="00F363D3">
        <w:rPr>
          <w:rStyle w:val="Emphasis"/>
        </w:rPr>
        <w:t xml:space="preserve"> the </w:t>
      </w:r>
      <w:r w:rsidRPr="00F363D3">
        <w:rPr>
          <w:rStyle w:val="Emphasis"/>
          <w:highlight w:val="cyan"/>
        </w:rPr>
        <w:t>authority</w:t>
      </w:r>
      <w:r w:rsidRPr="00F363D3">
        <w:rPr>
          <w:rStyle w:val="StyleUnderline"/>
        </w:rPr>
        <w:t xml:space="preserve"> of state</w:t>
      </w:r>
      <w:r w:rsidRPr="00AD28B5">
        <w:rPr>
          <w:sz w:val="16"/>
        </w:rPr>
        <w:t xml:space="preserve"> attorney</w:t>
      </w:r>
      <w:r w:rsidRPr="00F363D3">
        <w:rPr>
          <w:rStyle w:val="StyleUnderline"/>
        </w:rPr>
        <w:t>s</w:t>
      </w:r>
      <w:r w:rsidRPr="00AD28B5">
        <w:rPr>
          <w:sz w:val="16"/>
        </w:rPr>
        <w:t xml:space="preserve"> general </w:t>
      </w:r>
      <w:r w:rsidRPr="00F363D3">
        <w:rPr>
          <w:rStyle w:val="StyleUnderline"/>
          <w:highlight w:val="cyan"/>
        </w:rPr>
        <w:t xml:space="preserve">to </w:t>
      </w:r>
      <w:r w:rsidRPr="00F363D3">
        <w:rPr>
          <w:rStyle w:val="Emphasis"/>
          <w:highlight w:val="cyan"/>
        </w:rPr>
        <w:t>enforce</w:t>
      </w:r>
      <w:r w:rsidRPr="00F363D3">
        <w:rPr>
          <w:rStyle w:val="StyleUnderline"/>
        </w:rPr>
        <w:t xml:space="preserve"> the </w:t>
      </w:r>
      <w:r w:rsidRPr="00F363D3">
        <w:rPr>
          <w:rStyle w:val="Emphasis"/>
          <w:highlight w:val="cyan"/>
        </w:rPr>
        <w:t>federal</w:t>
      </w:r>
      <w:r w:rsidRPr="00F363D3">
        <w:rPr>
          <w:rStyle w:val="Emphasis"/>
        </w:rPr>
        <w:t xml:space="preserve"> antitrust </w:t>
      </w:r>
      <w:r w:rsidRPr="00F363D3">
        <w:rPr>
          <w:rStyle w:val="Emphasis"/>
          <w:highlight w:val="cyan"/>
        </w:rPr>
        <w:t>laws</w:t>
      </w:r>
      <w:r w:rsidRPr="00F363D3">
        <w:rPr>
          <w:rStyle w:val="StyleUnderline"/>
          <w:highlight w:val="cyan"/>
        </w:rPr>
        <w:t xml:space="preserve"> and provided</w:t>
      </w:r>
      <w:r w:rsidRPr="00F363D3">
        <w:rPr>
          <w:rStyle w:val="StyleUnderline"/>
        </w:rPr>
        <w:t xml:space="preserve"> them with </w:t>
      </w:r>
      <w:r w:rsidRPr="00F363D3">
        <w:rPr>
          <w:rStyle w:val="Emphasis"/>
        </w:rPr>
        <w:t xml:space="preserve">financial </w:t>
      </w:r>
      <w:r w:rsidRPr="00F363D3">
        <w:rPr>
          <w:rStyle w:val="Emphasis"/>
          <w:highlight w:val="cyan"/>
        </w:rPr>
        <w:t>resources</w:t>
      </w:r>
      <w:r w:rsidRPr="00F363D3">
        <w:rPr>
          <w:rStyle w:val="StyleUnderline"/>
        </w:rPr>
        <w:t xml:space="preserve"> to do so</w:t>
      </w:r>
      <w:r w:rsidRPr="00AD28B5">
        <w:rPr>
          <w:sz w:val="16"/>
        </w:rPr>
        <w:t>.</w:t>
      </w:r>
      <w:hyperlink r:id="rId28" w:anchor="footnote-120" w:history="1">
        <w:r w:rsidRPr="00AD28B5">
          <w:rPr>
            <w:rStyle w:val="Hyperlink"/>
            <w:sz w:val="16"/>
          </w:rPr>
          <w:t>[8]</w:t>
        </w:r>
      </w:hyperlink>
    </w:p>
    <w:p w14:paraId="19CA33C0" w14:textId="77777777" w:rsidR="001E640E" w:rsidRPr="00AD28B5" w:rsidRDefault="001E640E" w:rsidP="001E640E">
      <w:pPr>
        <w:rPr>
          <w:sz w:val="16"/>
        </w:rPr>
      </w:pPr>
      <w:r w:rsidRPr="00AD28B5">
        <w:rPr>
          <w:sz w:val="16"/>
        </w:rPr>
        <w:t xml:space="preserve">In 1976, </w:t>
      </w:r>
      <w:r w:rsidRPr="00F363D3">
        <w:rPr>
          <w:rStyle w:val="StyleUnderline"/>
        </w:rPr>
        <w:t>Congress</w:t>
      </w:r>
      <w:r w:rsidRPr="00AD28B5">
        <w:rPr>
          <w:sz w:val="16"/>
        </w:rPr>
        <w:t xml:space="preserve"> passed the Hart-Scott-Rodino Antitrust Improvement Act, which, among other things, </w:t>
      </w:r>
      <w:r w:rsidRPr="00F363D3">
        <w:rPr>
          <w:rStyle w:val="StyleUnderline"/>
        </w:rPr>
        <w:t xml:space="preserve">authorized </w:t>
      </w:r>
      <w:r w:rsidRPr="00F363D3">
        <w:rPr>
          <w:rStyle w:val="StyleUnderline"/>
          <w:highlight w:val="cyan"/>
        </w:rPr>
        <w:t>state</w:t>
      </w:r>
      <w:r w:rsidRPr="00AD28B5">
        <w:rPr>
          <w:sz w:val="16"/>
        </w:rPr>
        <w:t xml:space="preserve"> attorney</w:t>
      </w:r>
      <w:r w:rsidRPr="00F363D3">
        <w:rPr>
          <w:rStyle w:val="StyleUnderline"/>
          <w:highlight w:val="cyan"/>
        </w:rPr>
        <w:t>s</w:t>
      </w:r>
      <w:r w:rsidRPr="00AD28B5">
        <w:rPr>
          <w:sz w:val="16"/>
        </w:rPr>
        <w:t xml:space="preserve"> general </w:t>
      </w:r>
      <w:r w:rsidRPr="00F363D3">
        <w:rPr>
          <w:rStyle w:val="StyleUnderline"/>
        </w:rPr>
        <w:t xml:space="preserve">to </w:t>
      </w:r>
      <w:r w:rsidRPr="00F363D3">
        <w:rPr>
          <w:rStyle w:val="StyleUnderline"/>
          <w:highlight w:val="cyan"/>
        </w:rPr>
        <w:t>bring</w:t>
      </w:r>
      <w:r w:rsidRPr="00F363D3">
        <w:rPr>
          <w:rStyle w:val="StyleUnderline"/>
        </w:rPr>
        <w:t> </w:t>
      </w:r>
      <w:r w:rsidRPr="00F363D3">
        <w:rPr>
          <w:rStyle w:val="Emphasis"/>
        </w:rPr>
        <w:t>parens patriae </w:t>
      </w:r>
      <w:r w:rsidRPr="00F363D3">
        <w:rPr>
          <w:rStyle w:val="Emphasis"/>
          <w:highlight w:val="cyan"/>
        </w:rPr>
        <w:t>suits</w:t>
      </w:r>
      <w:r w:rsidRPr="00AD28B5">
        <w:rPr>
          <w:sz w:val="16"/>
        </w:rPr>
        <w:t xml:space="preserve"> (i.e., legal actions brought on behalf of natural persons residing within their states) </w:t>
      </w:r>
      <w:r w:rsidRPr="00F363D3">
        <w:rPr>
          <w:rStyle w:val="StyleUnderline"/>
          <w:highlight w:val="cyan"/>
        </w:rPr>
        <w:t>seeking</w:t>
      </w:r>
      <w:r w:rsidRPr="00F363D3">
        <w:rPr>
          <w:rStyle w:val="StyleUnderline"/>
        </w:rPr>
        <w:t xml:space="preserve"> monetary</w:t>
      </w:r>
      <w:r w:rsidRPr="00AD28B5">
        <w:rPr>
          <w:sz w:val="16"/>
        </w:rPr>
        <w:t xml:space="preserve"> (treble damages) </w:t>
      </w:r>
      <w:r w:rsidRPr="00F363D3">
        <w:rPr>
          <w:rStyle w:val="StyleUnderline"/>
        </w:rPr>
        <w:t xml:space="preserve">and </w:t>
      </w:r>
      <w:r w:rsidRPr="00F363D3">
        <w:rPr>
          <w:rStyle w:val="Emphasis"/>
        </w:rPr>
        <w:t xml:space="preserve">injunctive </w:t>
      </w:r>
      <w:r w:rsidRPr="00F363D3">
        <w:rPr>
          <w:rStyle w:val="Emphasis"/>
          <w:highlight w:val="cyan"/>
        </w:rPr>
        <w:t>relief</w:t>
      </w:r>
      <w:r w:rsidRPr="00F363D3">
        <w:rPr>
          <w:rStyle w:val="StyleUnderline"/>
        </w:rPr>
        <w:t xml:space="preserve"> for Sherman Act violations</w:t>
      </w:r>
      <w:r w:rsidRPr="00AD28B5">
        <w:rPr>
          <w:sz w:val="16"/>
        </w:rPr>
        <w:t>.</w:t>
      </w:r>
      <w:hyperlink r:id="rId29" w:anchor="footnote-119" w:history="1">
        <w:r w:rsidRPr="00AD28B5">
          <w:rPr>
            <w:rStyle w:val="Hyperlink"/>
            <w:sz w:val="16"/>
          </w:rPr>
          <w:t>[9]</w:t>
        </w:r>
      </w:hyperlink>
      <w:r w:rsidRPr="00AD28B5">
        <w:rPr>
          <w:sz w:val="16"/>
        </w:rPr>
        <w:t> </w:t>
      </w:r>
      <w:r w:rsidRPr="00F363D3">
        <w:rPr>
          <w:rStyle w:val="StyleUnderline"/>
          <w:highlight w:val="cyan"/>
        </w:rPr>
        <w:t>Congress</w:t>
      </w:r>
      <w:r w:rsidRPr="00AD28B5">
        <w:rPr>
          <w:sz w:val="16"/>
        </w:rPr>
        <w:t xml:space="preserve"> also passed the Crime Control Act of 1976, which, among other things, </w:t>
      </w:r>
      <w:r w:rsidRPr="00F363D3">
        <w:rPr>
          <w:rStyle w:val="StyleUnderline"/>
          <w:highlight w:val="cyan"/>
        </w:rPr>
        <w:t>provided</w:t>
      </w:r>
      <w:r w:rsidRPr="00F363D3">
        <w:rPr>
          <w:rStyle w:val="StyleUnderline"/>
        </w:rPr>
        <w:t xml:space="preserve"> state</w:t>
      </w:r>
      <w:r w:rsidRPr="00AD28B5">
        <w:rPr>
          <w:sz w:val="16"/>
        </w:rPr>
        <w:t xml:space="preserve"> attorney</w:t>
      </w:r>
      <w:r w:rsidRPr="00F363D3">
        <w:rPr>
          <w:rStyle w:val="StyleUnderline"/>
        </w:rPr>
        <w:t>s</w:t>
      </w:r>
      <w:r w:rsidRPr="00AD28B5">
        <w:rPr>
          <w:sz w:val="16"/>
        </w:rPr>
        <w:t xml:space="preserve"> general </w:t>
      </w:r>
      <w:r w:rsidRPr="00F363D3">
        <w:rPr>
          <w:rStyle w:val="StyleUnderline"/>
        </w:rPr>
        <w:t xml:space="preserve">with </w:t>
      </w:r>
      <w:r w:rsidRPr="00F363D3">
        <w:rPr>
          <w:rStyle w:val="Emphasis"/>
        </w:rPr>
        <w:t xml:space="preserve">tens of </w:t>
      </w:r>
      <w:r w:rsidRPr="00F363D3">
        <w:rPr>
          <w:rStyle w:val="Emphasis"/>
          <w:highlight w:val="cyan"/>
        </w:rPr>
        <w:t>millions</w:t>
      </w:r>
      <w:r w:rsidRPr="00F363D3">
        <w:rPr>
          <w:rStyle w:val="StyleUnderline"/>
          <w:highlight w:val="cyan"/>
        </w:rPr>
        <w:t xml:space="preserve"> in</w:t>
      </w:r>
      <w:r w:rsidRPr="00F363D3">
        <w:rPr>
          <w:rStyle w:val="StyleUnderline"/>
        </w:rPr>
        <w:t xml:space="preserve"> federal grants as </w:t>
      </w:r>
      <w:r w:rsidRPr="00F363D3">
        <w:rPr>
          <w:rStyle w:val="StyleUnderline"/>
          <w:highlight w:val="cyan"/>
        </w:rPr>
        <w:t>‘</w:t>
      </w:r>
      <w:r w:rsidRPr="00F363D3">
        <w:rPr>
          <w:rStyle w:val="Emphasis"/>
          <w:highlight w:val="cyan"/>
        </w:rPr>
        <w:t>seed money</w:t>
      </w:r>
      <w:r w:rsidRPr="00F363D3">
        <w:rPr>
          <w:rStyle w:val="StyleUnderline"/>
          <w:highlight w:val="cyan"/>
        </w:rPr>
        <w:t>’ for</w:t>
      </w:r>
      <w:r w:rsidRPr="00F363D3">
        <w:rPr>
          <w:rStyle w:val="StyleUnderline"/>
        </w:rPr>
        <w:t xml:space="preserve"> the creation of </w:t>
      </w:r>
      <w:r w:rsidRPr="00F363D3">
        <w:rPr>
          <w:rStyle w:val="Emphasis"/>
          <w:highlight w:val="cyan"/>
        </w:rPr>
        <w:t>antitrust bureaus</w:t>
      </w:r>
      <w:r w:rsidRPr="00AD28B5">
        <w:rPr>
          <w:sz w:val="16"/>
        </w:rPr>
        <w:t xml:space="preserve"> within their offices.</w:t>
      </w:r>
      <w:hyperlink r:id="rId30" w:anchor="footnote-118" w:history="1">
        <w:r w:rsidRPr="00AD28B5">
          <w:rPr>
            <w:rStyle w:val="Hyperlink"/>
            <w:sz w:val="16"/>
          </w:rPr>
          <w:t>[10]</w:t>
        </w:r>
      </w:hyperlink>
      <w:r w:rsidRPr="00AD28B5">
        <w:rPr>
          <w:sz w:val="16"/>
        </w:rPr>
        <w:t> </w:t>
      </w:r>
      <w:r w:rsidRPr="00F363D3">
        <w:rPr>
          <w:rStyle w:val="StyleUnderline"/>
        </w:rPr>
        <w:t xml:space="preserve">These laws had their </w:t>
      </w:r>
      <w:r w:rsidRPr="00AD28B5">
        <w:rPr>
          <w:sz w:val="16"/>
        </w:rPr>
        <w:t xml:space="preserve">intended </w:t>
      </w:r>
      <w:r w:rsidRPr="00F363D3">
        <w:rPr>
          <w:rStyle w:val="StyleUnderline"/>
        </w:rPr>
        <w:t xml:space="preserve">effect of </w:t>
      </w:r>
      <w:r w:rsidRPr="00F363D3">
        <w:rPr>
          <w:rStyle w:val="Emphasis"/>
        </w:rPr>
        <w:t>reinvigorating</w:t>
      </w:r>
      <w:r w:rsidRPr="00F363D3">
        <w:rPr>
          <w:rStyle w:val="StyleUnderline"/>
        </w:rPr>
        <w:t xml:space="preserve"> state </w:t>
      </w:r>
      <w:r w:rsidRPr="00F363D3">
        <w:rPr>
          <w:rStyle w:val="Emphasis"/>
        </w:rPr>
        <w:t>antitrust enforcement</w:t>
      </w:r>
      <w:r w:rsidRPr="00AD28B5">
        <w:rPr>
          <w:sz w:val="16"/>
        </w:rPr>
        <w:t>.</w:t>
      </w:r>
    </w:p>
    <w:p w14:paraId="7D301487" w14:textId="77777777" w:rsidR="001E640E" w:rsidRDefault="001E640E" w:rsidP="001E640E">
      <w:pPr>
        <w:rPr>
          <w:sz w:val="16"/>
        </w:rPr>
      </w:pPr>
      <w:r w:rsidRPr="00AD28B5">
        <w:rPr>
          <w:sz w:val="16"/>
        </w:rPr>
        <w:t xml:space="preserve">During the 1980s, for example, </w:t>
      </w:r>
      <w:r w:rsidRPr="00F363D3">
        <w:rPr>
          <w:rStyle w:val="Emphasis"/>
          <w:highlight w:val="cyan"/>
        </w:rPr>
        <w:t>state</w:t>
      </w:r>
      <w:r w:rsidRPr="00AD28B5">
        <w:rPr>
          <w:sz w:val="16"/>
        </w:rPr>
        <w:t xml:space="preserve"> attorney</w:t>
      </w:r>
      <w:r w:rsidRPr="00F363D3">
        <w:rPr>
          <w:rStyle w:val="Emphasis"/>
          <w:highlight w:val="cyan"/>
        </w:rPr>
        <w:t>s</w:t>
      </w:r>
      <w:r w:rsidRPr="00AD28B5">
        <w:rPr>
          <w:sz w:val="16"/>
        </w:rPr>
        <w:t xml:space="preserve"> general once again </w:t>
      </w:r>
      <w:r w:rsidRPr="00F363D3">
        <w:rPr>
          <w:rStyle w:val="StyleUnderline"/>
          <w:highlight w:val="cyan"/>
        </w:rPr>
        <w:t xml:space="preserve">emerged as </w:t>
      </w:r>
      <w:r w:rsidRPr="00F363D3">
        <w:rPr>
          <w:rStyle w:val="Emphasis"/>
          <w:highlight w:val="cyan"/>
        </w:rPr>
        <w:t>vigorous</w:t>
      </w:r>
      <w:r w:rsidRPr="002A4625">
        <w:rPr>
          <w:rStyle w:val="Emphasis"/>
        </w:rPr>
        <w:t xml:space="preserve"> antitrust </w:t>
      </w:r>
      <w:r w:rsidRPr="00F363D3">
        <w:rPr>
          <w:rStyle w:val="Emphasis"/>
          <w:highlight w:val="cyan"/>
        </w:rPr>
        <w:t>enforcers</w:t>
      </w:r>
      <w:r w:rsidRPr="00AD28B5">
        <w:rPr>
          <w:sz w:val="16"/>
        </w:rPr>
        <w:t>, especially with respect to the prosecution of resale price maintenance practices and other vertical restraints.</w:t>
      </w:r>
      <w:hyperlink r:id="rId31" w:anchor="footnote-117" w:history="1">
        <w:r w:rsidRPr="00AD28B5">
          <w:rPr>
            <w:rStyle w:val="Hyperlink"/>
            <w:sz w:val="16"/>
          </w:rPr>
          <w:t>[11]</w:t>
        </w:r>
      </w:hyperlink>
      <w:r w:rsidRPr="00AD28B5">
        <w:rPr>
          <w:sz w:val="16"/>
        </w:rPr>
        <w:t> </w:t>
      </w:r>
      <w:r w:rsidRPr="002A4625">
        <w:rPr>
          <w:rStyle w:val="StyleUnderline"/>
        </w:rPr>
        <w:t xml:space="preserve">The rise in the </w:t>
      </w:r>
      <w:r w:rsidRPr="002A4625">
        <w:rPr>
          <w:rStyle w:val="Emphasis"/>
        </w:rPr>
        <w:t>level</w:t>
      </w:r>
      <w:r w:rsidRPr="002A4625">
        <w:rPr>
          <w:rStyle w:val="StyleUnderline"/>
        </w:rPr>
        <w:t xml:space="preserve"> and </w:t>
      </w:r>
      <w:r w:rsidRPr="002A4625">
        <w:rPr>
          <w:rStyle w:val="Emphasis"/>
        </w:rPr>
        <w:t>prominence</w:t>
      </w:r>
      <w:r w:rsidRPr="002A4625">
        <w:rPr>
          <w:rStyle w:val="StyleUnderline"/>
        </w:rPr>
        <w:t xml:space="preserve"> of state antitrust enforcement</w:t>
      </w:r>
      <w:r w:rsidRPr="00AD28B5">
        <w:rPr>
          <w:sz w:val="16"/>
        </w:rPr>
        <w:t xml:space="preserve"> during this period </w:t>
      </w:r>
      <w:r w:rsidRPr="002A4625">
        <w:rPr>
          <w:rStyle w:val="StyleUnderline"/>
        </w:rPr>
        <w:t>was</w:t>
      </w:r>
      <w:r w:rsidRPr="00AD28B5">
        <w:rPr>
          <w:sz w:val="16"/>
        </w:rPr>
        <w:t xml:space="preserve"> largely </w:t>
      </w:r>
      <w:r w:rsidRPr="00F363D3">
        <w:rPr>
          <w:rStyle w:val="StyleUnderline"/>
          <w:highlight w:val="cyan"/>
        </w:rPr>
        <w:t>due to a</w:t>
      </w:r>
      <w:r w:rsidRPr="002A4625">
        <w:rPr>
          <w:rStyle w:val="StyleUnderline"/>
        </w:rPr>
        <w:t xml:space="preserve"> perceived </w:t>
      </w:r>
      <w:r w:rsidRPr="002A4625">
        <w:rPr>
          <w:rStyle w:val="Emphasis"/>
        </w:rPr>
        <w:t xml:space="preserve">enforcement </w:t>
      </w:r>
      <w:r w:rsidRPr="00F363D3">
        <w:rPr>
          <w:rStyle w:val="Emphasis"/>
          <w:highlight w:val="cyan"/>
        </w:rPr>
        <w:t>void</w:t>
      </w:r>
      <w:r w:rsidRPr="00F363D3">
        <w:rPr>
          <w:rStyle w:val="StyleUnderline"/>
          <w:highlight w:val="cyan"/>
        </w:rPr>
        <w:t xml:space="preserve"> at the federal level</w:t>
      </w:r>
      <w:r w:rsidRPr="00AD28B5">
        <w:rPr>
          <w:sz w:val="16"/>
        </w:rPr>
        <w:t>, where the DOJ and FTC had mostly limited their focus to ‘prohibiting cartels and large horizontal mergers’.</w:t>
      </w:r>
      <w:hyperlink r:id="rId32" w:anchor="footnote-116" w:history="1">
        <w:r w:rsidRPr="00AD28B5">
          <w:rPr>
            <w:rStyle w:val="Hyperlink"/>
            <w:sz w:val="16"/>
          </w:rPr>
          <w:t>[12]</w:t>
        </w:r>
      </w:hyperlink>
      <w:r w:rsidRPr="00AD28B5">
        <w:rPr>
          <w:sz w:val="16"/>
        </w:rPr>
        <w:t> </w:t>
      </w:r>
      <w:r w:rsidRPr="00715B97">
        <w:rPr>
          <w:rStyle w:val="StyleUnderline"/>
        </w:rPr>
        <w:t>No longer content with ceding antitrust</w:t>
      </w:r>
      <w:r w:rsidRPr="00AD28B5">
        <w:rPr>
          <w:sz w:val="16"/>
        </w:rPr>
        <w:t xml:space="preserve"> enforcement </w:t>
      </w:r>
      <w:r w:rsidRPr="00715B97">
        <w:rPr>
          <w:rStyle w:val="StyleUnderline"/>
        </w:rPr>
        <w:t xml:space="preserve">to federal enforcers, </w:t>
      </w:r>
      <w:r w:rsidRPr="00715B97">
        <w:rPr>
          <w:rStyle w:val="StyleUnderline"/>
          <w:highlight w:val="cyan"/>
        </w:rPr>
        <w:t>state</w:t>
      </w:r>
      <w:r w:rsidRPr="00AD28B5">
        <w:rPr>
          <w:sz w:val="16"/>
        </w:rPr>
        <w:t xml:space="preserve"> attorney</w:t>
      </w:r>
      <w:r w:rsidRPr="00715B97">
        <w:rPr>
          <w:rStyle w:val="StyleUnderline"/>
          <w:highlight w:val="cyan"/>
        </w:rPr>
        <w:t>s</w:t>
      </w:r>
      <w:r w:rsidRPr="00AD28B5">
        <w:rPr>
          <w:sz w:val="16"/>
        </w:rPr>
        <w:t xml:space="preserve"> general </w:t>
      </w:r>
      <w:r w:rsidRPr="00715B97">
        <w:rPr>
          <w:rStyle w:val="Emphasis"/>
          <w:highlight w:val="cyan"/>
        </w:rPr>
        <w:t>expanded</w:t>
      </w:r>
      <w:r w:rsidRPr="00715B97">
        <w:rPr>
          <w:rStyle w:val="StyleUnderline"/>
        </w:rPr>
        <w:t xml:space="preserve"> their </w:t>
      </w:r>
      <w:r w:rsidRPr="00715B97">
        <w:rPr>
          <w:rStyle w:val="Emphasis"/>
        </w:rPr>
        <w:t xml:space="preserve">antitrust </w:t>
      </w:r>
      <w:r w:rsidRPr="00715B97">
        <w:rPr>
          <w:rStyle w:val="Emphasis"/>
          <w:highlight w:val="cyan"/>
        </w:rPr>
        <w:t>dockets</w:t>
      </w:r>
      <w:r w:rsidRPr="00AD28B5">
        <w:rPr>
          <w:sz w:val="16"/>
        </w:rPr>
        <w:t xml:space="preserve"> from prosecuting purely ‘local matters, such as bid-rigging on state contracts’, </w:t>
      </w:r>
      <w:r w:rsidRPr="00715B97">
        <w:rPr>
          <w:rStyle w:val="StyleUnderline"/>
          <w:highlight w:val="cyan"/>
        </w:rPr>
        <w:t>to</w:t>
      </w:r>
      <w:r w:rsidRPr="00AD28B5">
        <w:rPr>
          <w:sz w:val="16"/>
        </w:rPr>
        <w:t xml:space="preserve"> actively investi</w:t>
      </w:r>
      <w:r w:rsidRPr="00715B97">
        <w:rPr>
          <w:rStyle w:val="StyleUnderline"/>
        </w:rPr>
        <w:t xml:space="preserve">gating and litigating </w:t>
      </w:r>
      <w:r w:rsidRPr="00715B97">
        <w:rPr>
          <w:rStyle w:val="StyleUnderline"/>
          <w:highlight w:val="cyan"/>
        </w:rPr>
        <w:t xml:space="preserve">matters with </w:t>
      </w:r>
      <w:r w:rsidRPr="00715B97">
        <w:rPr>
          <w:rStyle w:val="Emphasis"/>
          <w:highlight w:val="cyan"/>
        </w:rPr>
        <w:t>multistate</w:t>
      </w:r>
      <w:r w:rsidRPr="00715B97">
        <w:rPr>
          <w:rStyle w:val="StyleUnderline"/>
        </w:rPr>
        <w:t xml:space="preserve"> and </w:t>
      </w:r>
      <w:r w:rsidRPr="00715B97">
        <w:rPr>
          <w:rStyle w:val="Emphasis"/>
        </w:rPr>
        <w:t xml:space="preserve">national </w:t>
      </w:r>
      <w:r w:rsidRPr="00715B97">
        <w:rPr>
          <w:rStyle w:val="Emphasis"/>
          <w:highlight w:val="cyan"/>
        </w:rPr>
        <w:t>implications</w:t>
      </w:r>
      <w:r w:rsidRPr="00AD28B5">
        <w:rPr>
          <w:sz w:val="16"/>
        </w:rPr>
        <w:t>.</w:t>
      </w:r>
      <w:hyperlink r:id="rId33" w:anchor="footnote-115" w:history="1">
        <w:r w:rsidRPr="00AD28B5">
          <w:rPr>
            <w:rStyle w:val="Hyperlink"/>
            <w:sz w:val="16"/>
          </w:rPr>
          <w:t>[13]</w:t>
        </w:r>
      </w:hyperlink>
      <w:r w:rsidRPr="00AD28B5">
        <w:rPr>
          <w:sz w:val="16"/>
        </w:rPr>
        <w:t> </w:t>
      </w:r>
      <w:r w:rsidRPr="00F363D3">
        <w:rPr>
          <w:rStyle w:val="StyleUnderline"/>
          <w:highlight w:val="cyan"/>
        </w:rPr>
        <w:t>To</w:t>
      </w:r>
      <w:r w:rsidRPr="00AD28B5">
        <w:rPr>
          <w:sz w:val="16"/>
        </w:rPr>
        <w:t xml:space="preserve"> help </w:t>
      </w:r>
      <w:r w:rsidRPr="00F363D3">
        <w:rPr>
          <w:rStyle w:val="StyleUnderline"/>
          <w:highlight w:val="cyan"/>
        </w:rPr>
        <w:t>ensure</w:t>
      </w:r>
      <w:r w:rsidRPr="00AD28B5">
        <w:rPr>
          <w:sz w:val="16"/>
        </w:rPr>
        <w:t xml:space="preserve"> that </w:t>
      </w:r>
      <w:r w:rsidRPr="002A4625">
        <w:rPr>
          <w:rStyle w:val="StyleUnderline"/>
        </w:rPr>
        <w:t xml:space="preserve">they had a </w:t>
      </w:r>
      <w:r w:rsidRPr="002A4625">
        <w:rPr>
          <w:rStyle w:val="Emphasis"/>
        </w:rPr>
        <w:t>larger seat</w:t>
      </w:r>
      <w:r w:rsidRPr="002A4625">
        <w:rPr>
          <w:rStyle w:val="StyleUnderline"/>
        </w:rPr>
        <w:t xml:space="preserve"> at the </w:t>
      </w:r>
      <w:r w:rsidRPr="00F363D3">
        <w:rPr>
          <w:rStyle w:val="Emphasis"/>
          <w:highlight w:val="cyan"/>
        </w:rPr>
        <w:t>antitrust</w:t>
      </w:r>
      <w:r w:rsidRPr="002A4625">
        <w:rPr>
          <w:rStyle w:val="Emphasis"/>
        </w:rPr>
        <w:t xml:space="preserve"> enforcement table</w:t>
      </w:r>
      <w:r w:rsidRPr="002A4625">
        <w:rPr>
          <w:rStyle w:val="StyleUnderline"/>
        </w:rPr>
        <w:t xml:space="preserve">, </w:t>
      </w:r>
      <w:r w:rsidRPr="00F363D3">
        <w:rPr>
          <w:rStyle w:val="StyleUnderline"/>
          <w:highlight w:val="cyan"/>
        </w:rPr>
        <w:t>state</w:t>
      </w:r>
      <w:r w:rsidRPr="00AD28B5">
        <w:rPr>
          <w:sz w:val="16"/>
        </w:rPr>
        <w:t xml:space="preserve"> attorney</w:t>
      </w:r>
      <w:r w:rsidRPr="00F363D3">
        <w:rPr>
          <w:rStyle w:val="StyleUnderline"/>
          <w:highlight w:val="cyan"/>
        </w:rPr>
        <w:t>s</w:t>
      </w:r>
      <w:r w:rsidRPr="00AD28B5">
        <w:rPr>
          <w:sz w:val="16"/>
        </w:rPr>
        <w:t xml:space="preserve"> general also </w:t>
      </w:r>
      <w:r w:rsidRPr="00F363D3">
        <w:rPr>
          <w:rStyle w:val="StyleUnderline"/>
          <w:highlight w:val="cyan"/>
        </w:rPr>
        <w:t>increased</w:t>
      </w:r>
      <w:r w:rsidRPr="002A4625">
        <w:rPr>
          <w:rStyle w:val="StyleUnderline"/>
        </w:rPr>
        <w:t xml:space="preserve"> the </w:t>
      </w:r>
      <w:r w:rsidRPr="00F363D3">
        <w:rPr>
          <w:rStyle w:val="Emphasis"/>
          <w:highlight w:val="cyan"/>
        </w:rPr>
        <w:t>coordination</w:t>
      </w:r>
      <w:r w:rsidRPr="002A4625">
        <w:rPr>
          <w:rStyle w:val="StyleUnderline"/>
        </w:rPr>
        <w:t xml:space="preserve"> of their enforcement efforts</w:t>
      </w:r>
      <w:r w:rsidRPr="00AD28B5">
        <w:rPr>
          <w:sz w:val="16"/>
        </w:rPr>
        <w:t xml:space="preserve"> and competition advocacy </w:t>
      </w:r>
      <w:r w:rsidRPr="00F363D3">
        <w:rPr>
          <w:rStyle w:val="StyleUnderline"/>
          <w:highlight w:val="cyan"/>
        </w:rPr>
        <w:t>through</w:t>
      </w:r>
      <w:r w:rsidRPr="002A4625">
        <w:rPr>
          <w:rStyle w:val="StyleUnderline"/>
        </w:rPr>
        <w:t xml:space="preserve"> organizations such as </w:t>
      </w:r>
      <w:r w:rsidRPr="00F363D3">
        <w:rPr>
          <w:rStyle w:val="StyleUnderline"/>
          <w:highlight w:val="cyan"/>
        </w:rPr>
        <w:t xml:space="preserve">the </w:t>
      </w:r>
      <w:r w:rsidRPr="00F363D3">
        <w:rPr>
          <w:rStyle w:val="Emphasis"/>
          <w:highlight w:val="cyan"/>
        </w:rPr>
        <w:t>N</w:t>
      </w:r>
      <w:r w:rsidRPr="002A4625">
        <w:rPr>
          <w:rStyle w:val="StyleUnderline"/>
        </w:rPr>
        <w:t xml:space="preserve">ational </w:t>
      </w:r>
      <w:r w:rsidRPr="00F363D3">
        <w:rPr>
          <w:rStyle w:val="Emphasis"/>
          <w:highlight w:val="cyan"/>
        </w:rPr>
        <w:t>A</w:t>
      </w:r>
      <w:r w:rsidRPr="002A4625">
        <w:rPr>
          <w:rStyle w:val="StyleUnderline"/>
        </w:rPr>
        <w:t xml:space="preserve">ssociation of </w:t>
      </w:r>
      <w:r w:rsidRPr="00F363D3">
        <w:rPr>
          <w:rStyle w:val="Emphasis"/>
          <w:highlight w:val="cyan"/>
        </w:rPr>
        <w:t>A</w:t>
      </w:r>
      <w:r w:rsidRPr="002A4625">
        <w:rPr>
          <w:rStyle w:val="StyleUnderline"/>
        </w:rPr>
        <w:t xml:space="preserve">ttorneys </w:t>
      </w:r>
      <w:r w:rsidRPr="00F363D3">
        <w:rPr>
          <w:rStyle w:val="Emphasis"/>
          <w:highlight w:val="cyan"/>
        </w:rPr>
        <w:t>G</w:t>
      </w:r>
      <w:r w:rsidRPr="002A4625">
        <w:rPr>
          <w:rStyle w:val="StyleUnderline"/>
        </w:rPr>
        <w:t>eneral</w:t>
      </w:r>
      <w:r w:rsidRPr="00AD28B5">
        <w:rPr>
          <w:sz w:val="16"/>
        </w:rPr>
        <w:t xml:space="preserve"> (NAAG), </w:t>
      </w:r>
      <w:r w:rsidRPr="002A4625">
        <w:rPr>
          <w:rStyle w:val="StyleUnderline"/>
        </w:rPr>
        <w:t>which created a Multistate Antitrust Task Force and issued</w:t>
      </w:r>
      <w:r w:rsidRPr="00AD28B5">
        <w:rPr>
          <w:sz w:val="16"/>
        </w:rPr>
        <w:t xml:space="preserve"> state Vertical Restraints and Horizontal </w:t>
      </w:r>
      <w:r w:rsidRPr="002A4625">
        <w:rPr>
          <w:rStyle w:val="StyleUnderline"/>
        </w:rPr>
        <w:t>Merger Guidelines</w:t>
      </w:r>
      <w:r w:rsidRPr="00AD28B5">
        <w:rPr>
          <w:sz w:val="16"/>
        </w:rPr>
        <w:t xml:space="preserve"> during this period.</w:t>
      </w:r>
      <w:hyperlink r:id="rId34" w:anchor="footnote-114" w:history="1">
        <w:r w:rsidRPr="00AD28B5">
          <w:rPr>
            <w:rStyle w:val="Hyperlink"/>
            <w:sz w:val="16"/>
          </w:rPr>
          <w:t>[14]</w:t>
        </w:r>
      </w:hyperlink>
      <w:bookmarkEnd w:id="0"/>
    </w:p>
    <w:p w14:paraId="38907FB2" w14:textId="77777777" w:rsidR="001E640E" w:rsidRDefault="001E640E" w:rsidP="001E640E">
      <w:pPr>
        <w:pStyle w:val="Heading2"/>
      </w:pPr>
      <w:r>
        <w:t>1NC</w:t>
      </w:r>
    </w:p>
    <w:p w14:paraId="1A7FA4DC" w14:textId="77777777" w:rsidR="001E640E" w:rsidRDefault="001E640E" w:rsidP="001E640E">
      <w:pPr>
        <w:pStyle w:val="Heading3"/>
      </w:pPr>
      <w:r>
        <w:t>DA---1NC</w:t>
      </w:r>
    </w:p>
    <w:p w14:paraId="2DE4538E" w14:textId="77777777" w:rsidR="001E640E" w:rsidRDefault="001E640E" w:rsidP="001E640E">
      <w:pPr>
        <w:pStyle w:val="Analytics"/>
      </w:pPr>
      <w:r>
        <w:rPr>
          <w:u w:val="single"/>
        </w:rPr>
        <w:t>IPR DA</w:t>
      </w:r>
      <w:r>
        <w:t>:</w:t>
      </w:r>
    </w:p>
    <w:p w14:paraId="2B663AF0" w14:textId="77777777" w:rsidR="001E640E" w:rsidRPr="004D2F6D" w:rsidRDefault="001E640E" w:rsidP="001E640E">
      <w:pPr>
        <w:pStyle w:val="Heading4"/>
        <w:rPr>
          <w:rFonts w:asciiTheme="minorHAnsi" w:eastAsia="FangSong" w:hAnsiTheme="minorHAnsi" w:cstheme="minorHAnsi"/>
        </w:rPr>
      </w:pPr>
      <w:r w:rsidRPr="004D2F6D">
        <w:rPr>
          <w:rFonts w:asciiTheme="minorHAnsi" w:eastAsia="FangSong" w:hAnsiTheme="minorHAnsi" w:cstheme="minorHAnsi"/>
        </w:rPr>
        <w:t xml:space="preserve">Integration between pharma and biotech is </w:t>
      </w:r>
      <w:r w:rsidRPr="004D2F6D">
        <w:rPr>
          <w:rFonts w:asciiTheme="minorHAnsi" w:eastAsia="FangSong" w:hAnsiTheme="minorHAnsi" w:cstheme="minorHAnsi"/>
          <w:u w:val="single"/>
        </w:rPr>
        <w:t>accelerating</w:t>
      </w:r>
      <w:r w:rsidRPr="004D2F6D">
        <w:rPr>
          <w:rFonts w:asciiTheme="minorHAnsi" w:eastAsia="FangSong" w:hAnsiTheme="minorHAnsi" w:cstheme="minorHAnsi"/>
        </w:rPr>
        <w:t xml:space="preserve">, </w:t>
      </w:r>
      <w:r w:rsidRPr="004D2F6D">
        <w:rPr>
          <w:rFonts w:asciiTheme="minorHAnsi" w:eastAsia="FangSong" w:hAnsiTheme="minorHAnsi" w:cstheme="minorHAnsi"/>
          <w:u w:val="single"/>
        </w:rPr>
        <w:t>unlocking</w:t>
      </w:r>
      <w:r w:rsidRPr="004D2F6D">
        <w:rPr>
          <w:rFonts w:asciiTheme="minorHAnsi" w:eastAsia="FangSong" w:hAnsiTheme="minorHAnsi" w:cstheme="minorHAnsi"/>
        </w:rPr>
        <w:t xml:space="preserve"> innovation.</w:t>
      </w:r>
    </w:p>
    <w:p w14:paraId="0BEFE68D" w14:textId="77777777" w:rsidR="001E640E" w:rsidRPr="004D2F6D" w:rsidRDefault="001E640E" w:rsidP="001E640E">
      <w:pPr>
        <w:rPr>
          <w:rFonts w:asciiTheme="minorHAnsi" w:eastAsia="FangSong" w:hAnsiTheme="minorHAnsi" w:cstheme="minorHAnsi"/>
        </w:rPr>
      </w:pPr>
      <w:r w:rsidRPr="004D2F6D">
        <w:rPr>
          <w:rStyle w:val="Style13ptBold"/>
          <w:rFonts w:asciiTheme="minorHAnsi" w:eastAsia="FangSong" w:hAnsiTheme="minorHAnsi" w:cstheme="minorHAnsi"/>
        </w:rPr>
        <w:t>Cancherini ’21</w:t>
      </w:r>
      <w:r w:rsidRPr="004D2F6D">
        <w:rPr>
          <w:rFonts w:asciiTheme="minorHAnsi" w:eastAsia="FangSong" w:hAnsiTheme="minorHAnsi" w:cstheme="minorHAnsi"/>
        </w:rPr>
        <w:t xml:space="preserve"> [Laura; April 30; Consultant in McKinsey’s Brussels office; McKinsey, “What’s ahead for biotech: Another wave or low tide?” https://www.mckinsey.com/industries/pharmaceuticals-and-medical-products/our-insights/whats-ahead-for-biotech-another-wave-or-low-tide]</w:t>
      </w:r>
    </w:p>
    <w:p w14:paraId="0D6C6F24"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Fundamentals continue strong</w:t>
      </w:r>
    </w:p>
    <w:p w14:paraId="13F0693C"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When we asked executives and investors why </w:t>
      </w:r>
      <w:r w:rsidRPr="004D2F6D">
        <w:rPr>
          <w:rStyle w:val="StyleUnderline"/>
          <w:rFonts w:asciiTheme="minorHAnsi" w:eastAsia="FangSong" w:hAnsiTheme="minorHAnsi" w:cstheme="minorHAnsi"/>
        </w:rPr>
        <w:t xml:space="preserve">the </w:t>
      </w:r>
      <w:r w:rsidRPr="004D2F6D">
        <w:rPr>
          <w:rStyle w:val="Emphasis"/>
          <w:rFonts w:asciiTheme="minorHAnsi" w:eastAsia="FangSong" w:hAnsiTheme="minorHAnsi" w:cstheme="minorHAnsi"/>
          <w:highlight w:val="cyan"/>
        </w:rPr>
        <w:t>biotech</w:t>
      </w:r>
      <w:r w:rsidRPr="004D2F6D">
        <w:rPr>
          <w:rStyle w:val="Emphasis"/>
          <w:rFonts w:asciiTheme="minorHAnsi" w:eastAsia="FangSong" w:hAnsiTheme="minorHAnsi" w:cstheme="minorHAnsi"/>
        </w:rPr>
        <w:t xml:space="preserve"> sector</w:t>
      </w:r>
      <w:r w:rsidRPr="004D2F6D">
        <w:rPr>
          <w:rFonts w:asciiTheme="minorHAnsi" w:eastAsia="FangSong" w:hAnsiTheme="minorHAnsi" w:cstheme="minorHAnsi"/>
          <w:sz w:val="16"/>
        </w:rPr>
        <w:t xml:space="preserve"> had </w:t>
      </w:r>
      <w:r w:rsidRPr="004D2F6D">
        <w:rPr>
          <w:rStyle w:val="StyleUnderline"/>
          <w:rFonts w:asciiTheme="minorHAnsi" w:eastAsia="FangSong" w:hAnsiTheme="minorHAnsi" w:cstheme="minorHAnsi"/>
          <w:highlight w:val="cyan"/>
        </w:rPr>
        <w:t xml:space="preserve">stayed </w:t>
      </w:r>
      <w:r w:rsidRPr="004D2F6D">
        <w:rPr>
          <w:rStyle w:val="Emphasis"/>
          <w:rFonts w:asciiTheme="minorHAnsi" w:eastAsia="FangSong" w:hAnsiTheme="minorHAnsi" w:cstheme="minorHAnsi"/>
        </w:rPr>
        <w:t xml:space="preserve">so </w:t>
      </w:r>
      <w:r w:rsidRPr="004D2F6D">
        <w:rPr>
          <w:rStyle w:val="Emphasis"/>
          <w:rFonts w:asciiTheme="minorHAnsi" w:eastAsia="FangSong" w:hAnsiTheme="minorHAnsi" w:cstheme="minorHAnsi"/>
          <w:highlight w:val="cyan"/>
        </w:rPr>
        <w:t>resilient</w:t>
      </w:r>
      <w:r w:rsidRPr="004D2F6D">
        <w:rPr>
          <w:rStyle w:val="StyleUnderline"/>
          <w:rFonts w:asciiTheme="minorHAnsi" w:eastAsia="FangSong" w:hAnsiTheme="minorHAnsi" w:cstheme="minorHAnsi"/>
          <w:highlight w:val="cyan"/>
        </w:rPr>
        <w:t xml:space="preserve"> during</w:t>
      </w:r>
      <w:r w:rsidRPr="004D2F6D">
        <w:rPr>
          <w:rFonts w:asciiTheme="minorHAnsi" w:eastAsia="FangSong" w:hAnsiTheme="minorHAnsi" w:cstheme="minorHAnsi"/>
          <w:sz w:val="16"/>
        </w:rPr>
        <w:t xml:space="preserve"> the </w:t>
      </w:r>
      <w:r w:rsidRPr="004D2F6D">
        <w:rPr>
          <w:rStyle w:val="Emphasis"/>
          <w:rFonts w:asciiTheme="minorHAnsi" w:eastAsia="FangSong" w:hAnsiTheme="minorHAnsi" w:cstheme="minorHAnsi"/>
        </w:rPr>
        <w:t xml:space="preserve">worst economic </w:t>
      </w:r>
      <w:r w:rsidRPr="004D2F6D">
        <w:rPr>
          <w:rStyle w:val="Emphasis"/>
          <w:rFonts w:asciiTheme="minorHAnsi" w:eastAsia="FangSong" w:hAnsiTheme="minorHAnsi" w:cstheme="minorHAnsi"/>
          <w:highlight w:val="cyan"/>
        </w:rPr>
        <w:t>crisis</w:t>
      </w:r>
      <w:r w:rsidRPr="004D2F6D">
        <w:rPr>
          <w:rStyle w:val="StyleUnderline"/>
          <w:rFonts w:asciiTheme="minorHAnsi" w:eastAsia="FangSong" w:hAnsiTheme="minorHAnsi" w:cstheme="minorHAnsi"/>
        </w:rPr>
        <w:t xml:space="preserve"> in decades</w:t>
      </w:r>
      <w:r w:rsidRPr="004D2F6D">
        <w:rPr>
          <w:rFonts w:asciiTheme="minorHAnsi" w:eastAsia="FangSong" w:hAnsiTheme="minorHAnsi" w:cstheme="minorHAnsi"/>
          <w:sz w:val="16"/>
        </w:rPr>
        <w:t xml:space="preserve">, they cited </w:t>
      </w:r>
      <w:r w:rsidRPr="004D2F6D">
        <w:rPr>
          <w:rStyle w:val="StyleUnderline"/>
          <w:rFonts w:asciiTheme="minorHAnsi" w:eastAsia="FangSong" w:hAnsiTheme="minorHAnsi" w:cstheme="minorHAnsi"/>
          <w:highlight w:val="cyan"/>
        </w:rPr>
        <w:t>innovation</w:t>
      </w:r>
      <w:r w:rsidRPr="004D2F6D">
        <w:rPr>
          <w:rFonts w:asciiTheme="minorHAnsi" w:eastAsia="FangSong" w:hAnsiTheme="minorHAnsi" w:cstheme="minorHAnsi"/>
          <w:sz w:val="16"/>
        </w:rPr>
        <w:t xml:space="preserve"> as </w:t>
      </w:r>
      <w:r w:rsidRPr="004D2F6D">
        <w:rPr>
          <w:rStyle w:val="StyleUnderline"/>
          <w:rFonts w:asciiTheme="minorHAnsi" w:eastAsia="FangSong" w:hAnsiTheme="minorHAnsi" w:cstheme="minorHAnsi"/>
          <w:highlight w:val="cyan"/>
        </w:rPr>
        <w:t xml:space="preserve">the </w:t>
      </w:r>
      <w:r w:rsidRPr="004D2F6D">
        <w:rPr>
          <w:rStyle w:val="Emphasis"/>
          <w:rFonts w:asciiTheme="minorHAnsi" w:eastAsia="FangSong" w:hAnsiTheme="minorHAnsi" w:cstheme="minorHAnsi"/>
        </w:rPr>
        <w:t xml:space="preserve">main </w:t>
      </w:r>
      <w:r w:rsidRPr="004D2F6D">
        <w:rPr>
          <w:rStyle w:val="Emphasis"/>
          <w:rFonts w:asciiTheme="minorHAnsi" w:eastAsia="FangSong" w:hAnsiTheme="minorHAnsi" w:cstheme="minorHAnsi"/>
          <w:highlight w:val="cyan"/>
        </w:rPr>
        <w:t>reason</w:t>
      </w:r>
      <w:r w:rsidRPr="004D2F6D">
        <w:rPr>
          <w:rFonts w:asciiTheme="minorHAnsi" w:eastAsia="FangSong" w:hAnsiTheme="minorHAnsi" w:cstheme="minorHAnsi"/>
          <w:sz w:val="16"/>
        </w:rPr>
        <w:t xml:space="preserve">. The number of assets transitioning to clinical phases is still rising, and </w:t>
      </w:r>
      <w:r w:rsidRPr="004D2F6D">
        <w:rPr>
          <w:rStyle w:val="Emphasis"/>
          <w:rFonts w:asciiTheme="minorHAnsi" w:eastAsia="FangSong" w:hAnsiTheme="minorHAnsi" w:cstheme="minorHAnsi"/>
        </w:rPr>
        <w:t xml:space="preserve">further </w:t>
      </w:r>
      <w:r w:rsidRPr="004D2F6D">
        <w:rPr>
          <w:rStyle w:val="Emphasis"/>
          <w:rFonts w:asciiTheme="minorHAnsi" w:eastAsia="FangSong" w:hAnsiTheme="minorHAnsi" w:cstheme="minorHAnsi"/>
          <w:highlight w:val="cyan"/>
        </w:rPr>
        <w:t>waves</w:t>
      </w:r>
      <w:r w:rsidRPr="004D2F6D">
        <w:rPr>
          <w:rFonts w:asciiTheme="minorHAnsi" w:eastAsia="FangSong" w:hAnsiTheme="minorHAnsi" w:cstheme="minorHAnsi"/>
          <w:sz w:val="16"/>
        </w:rPr>
        <w:t xml:space="preserve"> of innovation </w:t>
      </w:r>
      <w:r w:rsidRPr="004D2F6D">
        <w:rPr>
          <w:rStyle w:val="StyleUnderline"/>
          <w:rFonts w:asciiTheme="minorHAnsi" w:eastAsia="FangSong" w:hAnsiTheme="minorHAnsi" w:cstheme="minorHAnsi"/>
        </w:rPr>
        <w:t xml:space="preserve">are </w:t>
      </w:r>
      <w:r w:rsidRPr="004D2F6D">
        <w:rPr>
          <w:rStyle w:val="StyleUnderline"/>
          <w:rFonts w:asciiTheme="minorHAnsi" w:eastAsia="FangSong" w:hAnsiTheme="minorHAnsi" w:cstheme="minorHAnsi"/>
          <w:highlight w:val="cyan"/>
        </w:rPr>
        <w:t xml:space="preserve">on the </w:t>
      </w:r>
      <w:r w:rsidRPr="004D2F6D">
        <w:rPr>
          <w:rStyle w:val="Emphasis"/>
          <w:rFonts w:asciiTheme="minorHAnsi" w:eastAsia="FangSong" w:hAnsiTheme="minorHAnsi" w:cstheme="minorHAnsi"/>
          <w:highlight w:val="cyan"/>
        </w:rPr>
        <w:t>horizon</w:t>
      </w:r>
      <w:r w:rsidRPr="004D2F6D">
        <w:rPr>
          <w:rStyle w:val="StyleUnderline"/>
          <w:rFonts w:asciiTheme="minorHAnsi" w:eastAsia="FangSong" w:hAnsiTheme="minorHAnsi" w:cstheme="minorHAnsi"/>
        </w:rPr>
        <w:t>, driven by</w:t>
      </w:r>
      <w:r w:rsidRPr="004D2F6D">
        <w:rPr>
          <w:rFonts w:asciiTheme="minorHAnsi" w:eastAsia="FangSong" w:hAnsiTheme="minorHAnsi" w:cstheme="minorHAnsi"/>
          <w:sz w:val="16"/>
        </w:rPr>
        <w:t xml:space="preserve"> the </w:t>
      </w:r>
      <w:r w:rsidRPr="004D2F6D">
        <w:rPr>
          <w:rStyle w:val="StyleUnderline"/>
          <w:rFonts w:asciiTheme="minorHAnsi" w:eastAsia="FangSong" w:hAnsiTheme="minorHAnsi" w:cstheme="minorHAnsi"/>
        </w:rPr>
        <w:t xml:space="preserve">convergence of </w:t>
      </w:r>
      <w:r w:rsidRPr="004D2F6D">
        <w:rPr>
          <w:rStyle w:val="Emphasis"/>
          <w:rFonts w:asciiTheme="minorHAnsi" w:eastAsia="FangSong" w:hAnsiTheme="minorHAnsi" w:cstheme="minorHAnsi"/>
        </w:rPr>
        <w:t>biological and technological</w:t>
      </w:r>
      <w:r w:rsidRPr="004D2F6D">
        <w:rPr>
          <w:rStyle w:val="StyleUnderline"/>
          <w:rFonts w:asciiTheme="minorHAnsi" w:eastAsia="FangSong" w:hAnsiTheme="minorHAnsi" w:cstheme="minorHAnsi"/>
        </w:rPr>
        <w:t xml:space="preserve"> advances</w:t>
      </w:r>
      <w:r w:rsidRPr="004D2F6D">
        <w:rPr>
          <w:rFonts w:asciiTheme="minorHAnsi" w:eastAsia="FangSong" w:hAnsiTheme="minorHAnsi" w:cstheme="minorHAnsi"/>
          <w:sz w:val="16"/>
        </w:rPr>
        <w:t>.</w:t>
      </w:r>
    </w:p>
    <w:p w14:paraId="0901DC45"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In the present day, many biotechs, along with the wider pharmaceutical industry, are taking steps to address the COVID-19 pandemic. Together, biotechs and pharma companies have </w:t>
      </w:r>
      <w:hyperlink r:id="rId35" w:history="1">
        <w:r w:rsidRPr="004D2F6D">
          <w:rPr>
            <w:rStyle w:val="Hyperlink"/>
            <w:rFonts w:asciiTheme="minorHAnsi" w:eastAsia="FangSong" w:hAnsiTheme="minorHAnsi" w:cstheme="minorHAnsi"/>
            <w:sz w:val="16"/>
          </w:rPr>
          <w:t>more than 250 vaccine candidates in their pipelines</w:t>
        </w:r>
      </w:hyperlink>
      <w:r w:rsidRPr="004D2F6D">
        <w:rPr>
          <w:rFonts w:asciiTheme="minorHAnsi" w:eastAsia="FangSong" w:hAnsiTheme="minorHAnsi" w:cstheme="minorHAnsi"/>
          <w:sz w:val="16"/>
        </w:rPr>
        <w:t xml:space="preserve">, along with a similar number of therapeutics. What’s more, the </w:t>
      </w:r>
      <w:r w:rsidRPr="004D2F6D">
        <w:rPr>
          <w:rStyle w:val="StyleUnderline"/>
          <w:rFonts w:asciiTheme="minorHAnsi" w:eastAsia="FangSong" w:hAnsiTheme="minorHAnsi" w:cstheme="minorHAnsi"/>
          <w:highlight w:val="cyan"/>
        </w:rPr>
        <w:t xml:space="preserve">crisis has shone a </w:t>
      </w:r>
      <w:r w:rsidRPr="004D2F6D">
        <w:rPr>
          <w:rStyle w:val="Emphasis"/>
          <w:rFonts w:asciiTheme="minorHAnsi" w:eastAsia="FangSong" w:hAnsiTheme="minorHAnsi" w:cstheme="minorHAnsi"/>
          <w:highlight w:val="cyan"/>
        </w:rPr>
        <w:t>spotlight</w:t>
      </w:r>
      <w:r w:rsidRPr="004D2F6D">
        <w:rPr>
          <w:rStyle w:val="Emphasis"/>
          <w:rFonts w:asciiTheme="minorHAnsi" w:eastAsia="FangSong" w:hAnsiTheme="minorHAnsi" w:cstheme="minorHAnsi"/>
        </w:rPr>
        <w:t xml:space="preserve"> on pharma</w:t>
      </w:r>
      <w:r w:rsidRPr="004D2F6D">
        <w:rPr>
          <w:rFonts w:asciiTheme="minorHAnsi" w:eastAsia="FangSong" w:hAnsiTheme="minorHAnsi" w:cstheme="minorHAnsi"/>
          <w:sz w:val="16"/>
        </w:rPr>
        <w:t xml:space="preserve"> as the public seeks to understand the roadblocks involved in delivering a vaccine at speed and the measures needed to maintain safety and efficacy standards. To that extent, the world has been living through a time of mass education in science research and development.</w:t>
      </w:r>
    </w:p>
    <w:p w14:paraId="276C02C2"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Biotech has also benefited from its innate financial resilience. Healthcare as a whole is less dependent on economic cycles than most other industries. </w:t>
      </w:r>
      <w:r w:rsidRPr="004D2F6D">
        <w:rPr>
          <w:rStyle w:val="StyleUnderline"/>
          <w:rFonts w:asciiTheme="minorHAnsi" w:eastAsia="FangSong" w:hAnsiTheme="minorHAnsi" w:cstheme="minorHAnsi"/>
          <w:sz w:val="16"/>
          <w:u w:val="none"/>
        </w:rPr>
        <w:t>Biotech is an</w:t>
      </w:r>
      <w:r w:rsidRPr="004D2F6D">
        <w:rPr>
          <w:rFonts w:asciiTheme="minorHAnsi" w:eastAsia="FangSong" w:hAnsiTheme="minorHAnsi" w:cstheme="minorHAnsi"/>
          <w:sz w:val="16"/>
        </w:rPr>
        <w:t xml:space="preserve"> innovator, actively identifying and addressing patients’ unmet needs. In addition, </w:t>
      </w:r>
      <w:r w:rsidRPr="004D2F6D">
        <w:rPr>
          <w:rStyle w:val="Emphasis"/>
          <w:rFonts w:asciiTheme="minorHAnsi" w:eastAsia="FangSong" w:hAnsiTheme="minorHAnsi" w:cstheme="minorHAnsi"/>
        </w:rPr>
        <w:t xml:space="preserve">biotechs’ top-line </w:t>
      </w:r>
      <w:r w:rsidRPr="004D2F6D">
        <w:rPr>
          <w:rStyle w:val="Emphasis"/>
          <w:rFonts w:asciiTheme="minorHAnsi" w:eastAsia="FangSong" w:hAnsiTheme="minorHAnsi" w:cstheme="minorHAnsi"/>
          <w:highlight w:val="cyan"/>
        </w:rPr>
        <w:t>revenues</w:t>
      </w:r>
      <w:r w:rsidRPr="004D2F6D">
        <w:rPr>
          <w:rStyle w:val="StyleUnderline"/>
          <w:rFonts w:asciiTheme="minorHAnsi" w:eastAsia="FangSong" w:hAnsiTheme="minorHAnsi" w:cstheme="minorHAnsi"/>
        </w:rPr>
        <w:t xml:space="preserve"> have </w:t>
      </w:r>
      <w:r w:rsidRPr="004D2F6D">
        <w:rPr>
          <w:rStyle w:val="StyleUnderline"/>
          <w:rFonts w:asciiTheme="minorHAnsi" w:eastAsia="FangSong" w:hAnsiTheme="minorHAnsi" w:cstheme="minorHAnsi"/>
          <w:highlight w:val="cyan"/>
        </w:rPr>
        <w:t xml:space="preserve">been </w:t>
      </w:r>
      <w:r w:rsidRPr="004D2F6D">
        <w:rPr>
          <w:rStyle w:val="Emphasis"/>
          <w:rFonts w:asciiTheme="minorHAnsi" w:eastAsia="FangSong" w:hAnsiTheme="minorHAnsi" w:cstheme="minorHAnsi"/>
          <w:highlight w:val="cyan"/>
        </w:rPr>
        <w:t>less affected</w:t>
      </w:r>
      <w:r w:rsidRPr="004D2F6D">
        <w:rPr>
          <w:rStyle w:val="Emphasis"/>
          <w:rFonts w:asciiTheme="minorHAnsi" w:eastAsia="FangSong" w:hAnsiTheme="minorHAnsi" w:cstheme="minorHAnsi"/>
        </w:rPr>
        <w:t xml:space="preserve"> by lockdowns</w:t>
      </w:r>
      <w:r w:rsidRPr="004D2F6D">
        <w:rPr>
          <w:rFonts w:asciiTheme="minorHAnsi" w:eastAsia="FangSong" w:hAnsiTheme="minorHAnsi" w:cstheme="minorHAnsi"/>
          <w:sz w:val="16"/>
        </w:rPr>
        <w:t xml:space="preserve"> than is the case in most other industries.</w:t>
      </w:r>
    </w:p>
    <w:p w14:paraId="75B28F16"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Another factor acting in the sector’s favor is that larger </w:t>
      </w:r>
      <w:r w:rsidRPr="004D2F6D">
        <w:rPr>
          <w:rStyle w:val="Emphasis"/>
          <w:rFonts w:asciiTheme="minorHAnsi" w:eastAsia="FangSong" w:hAnsiTheme="minorHAnsi" w:cstheme="minorHAnsi"/>
          <w:highlight w:val="cyan"/>
        </w:rPr>
        <w:t>pharma</w:t>
      </w:r>
      <w:r w:rsidRPr="004D2F6D">
        <w:rPr>
          <w:rStyle w:val="Emphasis"/>
          <w:rFonts w:asciiTheme="minorHAnsi" w:eastAsia="FangSong" w:hAnsiTheme="minorHAnsi" w:cstheme="minorHAnsi"/>
        </w:rPr>
        <w:t>ceutical companies</w:t>
      </w:r>
      <w:r w:rsidRPr="004D2F6D">
        <w:rPr>
          <w:rFonts w:asciiTheme="minorHAnsi" w:eastAsia="FangSong" w:hAnsiTheme="minorHAnsi" w:cstheme="minorHAnsi"/>
          <w:sz w:val="16"/>
        </w:rPr>
        <w:t xml:space="preserve"> still </w:t>
      </w:r>
      <w:r w:rsidRPr="004D2F6D">
        <w:rPr>
          <w:rStyle w:val="StyleUnderline"/>
          <w:rFonts w:asciiTheme="minorHAnsi" w:eastAsia="FangSong" w:hAnsiTheme="minorHAnsi" w:cstheme="minorHAnsi"/>
          <w:highlight w:val="cyan"/>
        </w:rPr>
        <w:t xml:space="preserve">rely on </w:t>
      </w:r>
      <w:r w:rsidRPr="004D2F6D">
        <w:rPr>
          <w:rStyle w:val="Emphasis"/>
          <w:rFonts w:asciiTheme="minorHAnsi" w:eastAsia="FangSong" w:hAnsiTheme="minorHAnsi" w:cstheme="minorHAnsi"/>
          <w:highlight w:val="cyan"/>
        </w:rPr>
        <w:t>biotech</w:t>
      </w:r>
      <w:r w:rsidRPr="004D2F6D">
        <w:rPr>
          <w:rStyle w:val="StyleUnderline"/>
          <w:rFonts w:asciiTheme="minorHAnsi" w:eastAsia="FangSong" w:hAnsiTheme="minorHAnsi" w:cstheme="minorHAnsi"/>
        </w:rPr>
        <w:t xml:space="preserve">s </w:t>
      </w:r>
      <w:r w:rsidRPr="004D2F6D">
        <w:rPr>
          <w:rStyle w:val="StyleUnderline"/>
          <w:rFonts w:asciiTheme="minorHAnsi" w:eastAsia="FangSong" w:hAnsiTheme="minorHAnsi" w:cstheme="minorHAnsi"/>
          <w:highlight w:val="cyan"/>
        </w:rPr>
        <w:t>as</w:t>
      </w:r>
      <w:r w:rsidRPr="004D2F6D">
        <w:rPr>
          <w:rFonts w:asciiTheme="minorHAnsi" w:eastAsia="FangSong" w:hAnsiTheme="minorHAnsi" w:cstheme="minorHAnsi"/>
          <w:sz w:val="16"/>
        </w:rPr>
        <w:t xml:space="preserve"> a source of </w:t>
      </w:r>
      <w:r w:rsidRPr="004D2F6D">
        <w:rPr>
          <w:rStyle w:val="Emphasis"/>
          <w:rFonts w:asciiTheme="minorHAnsi" w:eastAsia="FangSong" w:hAnsiTheme="minorHAnsi" w:cstheme="minorHAnsi"/>
          <w:highlight w:val="cyan"/>
        </w:rPr>
        <w:t>innovation</w:t>
      </w:r>
      <w:r w:rsidRPr="004D2F6D">
        <w:rPr>
          <w:rFonts w:asciiTheme="minorHAnsi" w:eastAsia="FangSong" w:hAnsiTheme="minorHAnsi" w:cstheme="minorHAnsi"/>
          <w:sz w:val="16"/>
        </w:rPr>
        <w:t>. With the </w:t>
      </w:r>
      <w:hyperlink r:id="rId36" w:history="1">
        <w:r w:rsidRPr="004D2F6D">
          <w:rPr>
            <w:rStyle w:val="Hyperlink"/>
            <w:rFonts w:asciiTheme="minorHAnsi" w:eastAsia="FangSong" w:hAnsiTheme="minorHAnsi" w:cstheme="minorHAnsi"/>
            <w:sz w:val="16"/>
          </w:rPr>
          <w:t>top dozen pharma companies</w:t>
        </w:r>
      </w:hyperlink>
      <w:r w:rsidRPr="004D2F6D">
        <w:rPr>
          <w:rFonts w:asciiTheme="minorHAnsi" w:eastAsia="FangSong" w:hAnsiTheme="minorHAnsi" w:cstheme="minorHAnsi"/>
          <w:sz w:val="16"/>
        </w:rPr>
        <w:t xml:space="preserve"> having more than </w:t>
      </w:r>
      <w:r w:rsidRPr="004D2F6D">
        <w:rPr>
          <w:rStyle w:val="Emphasis"/>
          <w:rFonts w:asciiTheme="minorHAnsi" w:eastAsia="FangSong" w:hAnsiTheme="minorHAnsi" w:cstheme="minorHAnsi"/>
        </w:rPr>
        <w:t>$170 billion</w:t>
      </w:r>
      <w:r w:rsidRPr="004D2F6D">
        <w:rPr>
          <w:rStyle w:val="StyleUnderline"/>
          <w:rFonts w:asciiTheme="minorHAnsi" w:eastAsia="FangSong" w:hAnsiTheme="minorHAnsi" w:cstheme="minorHAnsi"/>
        </w:rPr>
        <w:t xml:space="preserve"> in excess reserves</w:t>
      </w:r>
      <w:r w:rsidRPr="004D2F6D">
        <w:rPr>
          <w:rFonts w:asciiTheme="minorHAnsi" w:eastAsia="FangSong" w:hAnsiTheme="minorHAnsi" w:cstheme="minorHAnsi"/>
          <w:sz w:val="16"/>
        </w:rPr>
        <w:t xml:space="preserve"> that could be available for </w:t>
      </w:r>
      <w:r w:rsidRPr="004D2F6D">
        <w:rPr>
          <w:rStyle w:val="StyleUnderline"/>
          <w:rFonts w:asciiTheme="minorHAnsi" w:eastAsia="FangSong" w:hAnsiTheme="minorHAnsi" w:cstheme="minorHAnsi"/>
          <w:highlight w:val="cyan"/>
        </w:rPr>
        <w:t xml:space="preserve">spending on </w:t>
      </w:r>
      <w:r w:rsidRPr="004D2F6D">
        <w:rPr>
          <w:rStyle w:val="Emphasis"/>
          <w:rFonts w:asciiTheme="minorHAnsi" w:eastAsia="FangSong" w:hAnsiTheme="minorHAnsi" w:cstheme="minorHAnsi"/>
          <w:highlight w:val="cyan"/>
        </w:rPr>
        <w:t>M&amp;A</w:t>
      </w:r>
      <w:r w:rsidRPr="004D2F6D">
        <w:rPr>
          <w:rFonts w:asciiTheme="minorHAnsi" w:eastAsia="FangSong" w:hAnsiTheme="minorHAnsi" w:cstheme="minorHAnsi"/>
          <w:sz w:val="16"/>
        </w:rPr>
        <w:t xml:space="preserve">, the </w:t>
      </w:r>
      <w:r w:rsidRPr="004D2F6D">
        <w:rPr>
          <w:rStyle w:val="StyleUnderline"/>
          <w:rFonts w:asciiTheme="minorHAnsi" w:eastAsia="FangSong" w:hAnsiTheme="minorHAnsi" w:cstheme="minorHAnsi"/>
        </w:rPr>
        <w:t xml:space="preserve">prospects for </w:t>
      </w:r>
      <w:r w:rsidRPr="004D2F6D">
        <w:rPr>
          <w:rStyle w:val="Emphasis"/>
          <w:rFonts w:asciiTheme="minorHAnsi" w:eastAsia="FangSong" w:hAnsiTheme="minorHAnsi" w:cstheme="minorHAnsi"/>
        </w:rPr>
        <w:t>further financing</w:t>
      </w:r>
      <w:r w:rsidRPr="004D2F6D">
        <w:rPr>
          <w:rStyle w:val="StyleUnderline"/>
          <w:rFonts w:asciiTheme="minorHAnsi" w:eastAsia="FangSong" w:hAnsiTheme="minorHAnsi" w:cstheme="minorHAnsi"/>
        </w:rPr>
        <w:t xml:space="preserve"> and deal making </w:t>
      </w:r>
      <w:r w:rsidRPr="004D2F6D">
        <w:rPr>
          <w:rStyle w:val="Emphasis"/>
          <w:rFonts w:asciiTheme="minorHAnsi" w:eastAsia="FangSong" w:hAnsiTheme="minorHAnsi" w:cstheme="minorHAnsi"/>
        </w:rPr>
        <w:t>look promising</w:t>
      </w:r>
      <w:r w:rsidRPr="004D2F6D">
        <w:rPr>
          <w:rFonts w:asciiTheme="minorHAnsi" w:eastAsia="FangSong" w:hAnsiTheme="minorHAnsi" w:cstheme="minorHAnsi"/>
          <w:sz w:val="16"/>
        </w:rPr>
        <w:t>.</w:t>
      </w:r>
    </w:p>
    <w:p w14:paraId="5E282B30"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For these and other reasons, many </w:t>
      </w:r>
      <w:r w:rsidRPr="004D2F6D">
        <w:rPr>
          <w:rStyle w:val="StyleUnderline"/>
          <w:rFonts w:asciiTheme="minorHAnsi" w:eastAsia="FangSong" w:hAnsiTheme="minorHAnsi" w:cstheme="minorHAnsi"/>
          <w:highlight w:val="cyan"/>
        </w:rPr>
        <w:t xml:space="preserve">investors regard </w:t>
      </w:r>
      <w:r w:rsidRPr="004D2F6D">
        <w:rPr>
          <w:rStyle w:val="Emphasis"/>
          <w:rFonts w:asciiTheme="minorHAnsi" w:eastAsia="FangSong" w:hAnsiTheme="minorHAnsi" w:cstheme="minorHAnsi"/>
          <w:highlight w:val="cyan"/>
        </w:rPr>
        <w:t>biotech</w:t>
      </w:r>
      <w:r w:rsidRPr="004D2F6D">
        <w:rPr>
          <w:rStyle w:val="StyleUnderline"/>
          <w:rFonts w:asciiTheme="minorHAnsi" w:eastAsia="FangSong" w:hAnsiTheme="minorHAnsi" w:cstheme="minorHAnsi"/>
          <w:highlight w:val="cyan"/>
        </w:rPr>
        <w:t xml:space="preserve"> as a </w:t>
      </w:r>
      <w:r w:rsidRPr="004D2F6D">
        <w:rPr>
          <w:rStyle w:val="Emphasis"/>
          <w:rFonts w:asciiTheme="minorHAnsi" w:eastAsia="FangSong" w:hAnsiTheme="minorHAnsi" w:cstheme="minorHAnsi"/>
          <w:highlight w:val="cyan"/>
        </w:rPr>
        <w:t>safe haven</w:t>
      </w:r>
      <w:r w:rsidRPr="004D2F6D">
        <w:rPr>
          <w:rFonts w:asciiTheme="minorHAnsi" w:eastAsia="FangSong" w:hAnsiTheme="minorHAnsi" w:cstheme="minorHAnsi"/>
          <w:sz w:val="16"/>
        </w:rPr>
        <w:t>. One interviewee felt it had benefited from a halo effect during the pandemic.</w:t>
      </w:r>
    </w:p>
    <w:p w14:paraId="460DB55E"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More innovation on the horizon</w:t>
      </w:r>
    </w:p>
    <w:p w14:paraId="16F3A454"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The investors and executives we interviewed agreed that </w:t>
      </w:r>
      <w:r w:rsidRPr="004D2F6D">
        <w:rPr>
          <w:rStyle w:val="Emphasis"/>
          <w:rFonts w:asciiTheme="minorHAnsi" w:eastAsia="FangSong" w:hAnsiTheme="minorHAnsi" w:cstheme="minorHAnsi"/>
        </w:rPr>
        <w:t xml:space="preserve">biotech </w:t>
      </w:r>
      <w:r w:rsidRPr="004D2F6D">
        <w:rPr>
          <w:rStyle w:val="Emphasis"/>
          <w:rFonts w:asciiTheme="minorHAnsi" w:eastAsia="FangSong" w:hAnsiTheme="minorHAnsi" w:cstheme="minorHAnsi"/>
          <w:highlight w:val="cyan"/>
        </w:rPr>
        <w:t>innovation</w:t>
      </w:r>
      <w:r w:rsidRPr="004D2F6D">
        <w:rPr>
          <w:rStyle w:val="StyleUnderline"/>
          <w:rFonts w:asciiTheme="minorHAnsi" w:eastAsia="FangSong" w:hAnsiTheme="minorHAnsi" w:cstheme="minorHAnsi"/>
          <w:highlight w:val="cyan"/>
        </w:rPr>
        <w:t xml:space="preserve"> continues</w:t>
      </w:r>
      <w:r w:rsidRPr="004D2F6D">
        <w:rPr>
          <w:rStyle w:val="StyleUnderline"/>
          <w:rFonts w:asciiTheme="minorHAnsi" w:eastAsia="FangSong" w:hAnsiTheme="minorHAnsi" w:cstheme="minorHAnsi"/>
        </w:rPr>
        <w:t xml:space="preserve"> to increase </w:t>
      </w:r>
      <w:r w:rsidRPr="004D2F6D">
        <w:rPr>
          <w:rStyle w:val="StyleUnderline"/>
          <w:rFonts w:asciiTheme="minorHAnsi" w:eastAsia="FangSong" w:hAnsiTheme="minorHAnsi" w:cstheme="minorHAnsi"/>
          <w:highlight w:val="cyan"/>
        </w:rPr>
        <w:t xml:space="preserve">in </w:t>
      </w:r>
      <w:r w:rsidRPr="004D2F6D">
        <w:rPr>
          <w:rStyle w:val="Emphasis"/>
          <w:rFonts w:asciiTheme="minorHAnsi" w:eastAsia="FangSong" w:hAnsiTheme="minorHAnsi" w:cstheme="minorHAnsi"/>
          <w:highlight w:val="cyan"/>
        </w:rPr>
        <w:t>quality</w:t>
      </w:r>
      <w:r w:rsidRPr="004D2F6D">
        <w:rPr>
          <w:rStyle w:val="Emphasis"/>
          <w:rFonts w:asciiTheme="minorHAnsi" w:eastAsia="FangSong" w:hAnsiTheme="minorHAnsi" w:cstheme="minorHAnsi"/>
        </w:rPr>
        <w:t xml:space="preserve"> and quantity</w:t>
      </w:r>
      <w:r w:rsidRPr="004D2F6D">
        <w:rPr>
          <w:rFonts w:asciiTheme="minorHAnsi" w:eastAsia="FangSong" w:hAnsiTheme="minorHAnsi" w:cstheme="minorHAnsi"/>
          <w:sz w:val="16"/>
        </w:rPr>
        <w:t xml:space="preserve"> despite the macroeconomic environment. Evidence can be seen in the accelerating pace of assets transitioning across the development lifecycle. When we tracked the number of assets transitioning to Phase I, Phase II, and Phase III clinical trials, we found that Phase I and Phase II assets have transitioned 50 percent faster since 2018 than between 2013 and 2018, whereas Phase III assets have maintained much the same pace. There could be many reasons for this, but it is worth noting that biotechs with Phase I and Phase II assets as their lead assets have accounted for more than half of biotech IPOs. Having an early IPO gives a biotech earlier access to capital and leaves it with more scope to concentrate on science.</w:t>
      </w:r>
    </w:p>
    <w:p w14:paraId="1BF3E171" w14:textId="77777777" w:rsidR="001E640E"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Looking forward, the </w:t>
      </w:r>
      <w:r w:rsidRPr="004D2F6D">
        <w:rPr>
          <w:rStyle w:val="Emphasis"/>
          <w:rFonts w:asciiTheme="minorHAnsi" w:eastAsia="FangSong" w:hAnsiTheme="minorHAnsi" w:cstheme="minorHAnsi"/>
          <w:highlight w:val="cyan"/>
        </w:rPr>
        <w:t>combination of</w:t>
      </w:r>
      <w:r w:rsidRPr="004D2F6D">
        <w:rPr>
          <w:rStyle w:val="Emphasis"/>
          <w:rFonts w:asciiTheme="minorHAnsi" w:eastAsia="FangSong" w:hAnsiTheme="minorHAnsi" w:cstheme="minorHAnsi"/>
        </w:rPr>
        <w:t xml:space="preserve"> advances</w:t>
      </w:r>
      <w:r w:rsidRPr="004D2F6D">
        <w:rPr>
          <w:rStyle w:val="StyleUnderline"/>
          <w:rFonts w:asciiTheme="minorHAnsi" w:eastAsia="FangSong" w:hAnsiTheme="minorHAnsi" w:cstheme="minorHAnsi"/>
        </w:rPr>
        <w:t xml:space="preserve"> in </w:t>
      </w:r>
      <w:r w:rsidRPr="004D2F6D">
        <w:rPr>
          <w:rStyle w:val="Emphasis"/>
          <w:rFonts w:asciiTheme="minorHAnsi" w:eastAsia="FangSong" w:hAnsiTheme="minorHAnsi" w:cstheme="minorHAnsi"/>
          <w:highlight w:val="cyan"/>
        </w:rPr>
        <w:t>bio</w:t>
      </w:r>
      <w:r w:rsidRPr="004D2F6D">
        <w:rPr>
          <w:rStyle w:val="Emphasis"/>
          <w:rFonts w:asciiTheme="minorHAnsi" w:eastAsia="FangSong" w:hAnsiTheme="minorHAnsi" w:cstheme="minorHAnsi"/>
        </w:rPr>
        <w:t>logical science</w:t>
      </w:r>
      <w:r w:rsidRPr="004D2F6D">
        <w:rPr>
          <w:rStyle w:val="StyleUnderline"/>
          <w:rFonts w:asciiTheme="minorHAnsi" w:eastAsia="FangSong" w:hAnsiTheme="minorHAnsi" w:cstheme="minorHAnsi"/>
        </w:rPr>
        <w:t xml:space="preserve"> </w:t>
      </w:r>
      <w:r w:rsidRPr="004D2F6D">
        <w:rPr>
          <w:rStyle w:val="StyleUnderline"/>
          <w:rFonts w:asciiTheme="minorHAnsi" w:eastAsia="FangSong" w:hAnsiTheme="minorHAnsi" w:cstheme="minorHAnsi"/>
          <w:highlight w:val="cyan"/>
        </w:rPr>
        <w:t>and</w:t>
      </w:r>
      <w:r w:rsidRPr="004D2F6D">
        <w:rPr>
          <w:rStyle w:val="StyleUnderline"/>
          <w:rFonts w:asciiTheme="minorHAnsi" w:eastAsia="FangSong" w:hAnsiTheme="minorHAnsi" w:cstheme="minorHAnsi"/>
        </w:rPr>
        <w:t xml:space="preserve"> accelerating developments in </w:t>
      </w:r>
      <w:r w:rsidRPr="004D2F6D">
        <w:rPr>
          <w:rStyle w:val="Emphasis"/>
          <w:rFonts w:asciiTheme="minorHAnsi" w:eastAsia="FangSong" w:hAnsiTheme="minorHAnsi" w:cstheme="minorHAnsi"/>
          <w:highlight w:val="cyan"/>
        </w:rPr>
        <w:t>tech</w:t>
      </w:r>
      <w:r w:rsidRPr="004D2F6D">
        <w:rPr>
          <w:rStyle w:val="Emphasis"/>
          <w:rFonts w:asciiTheme="minorHAnsi" w:eastAsia="FangSong" w:hAnsiTheme="minorHAnsi" w:cstheme="minorHAnsi"/>
        </w:rPr>
        <w:t xml:space="preserve">nology and </w:t>
      </w:r>
      <w:r w:rsidRPr="004D2F6D">
        <w:rPr>
          <w:rStyle w:val="Emphasis"/>
          <w:rFonts w:asciiTheme="minorHAnsi" w:eastAsia="FangSong" w:hAnsiTheme="minorHAnsi" w:cstheme="minorHAnsi"/>
          <w:highlight w:val="cyan"/>
        </w:rPr>
        <w:t>a</w:t>
      </w:r>
      <w:r w:rsidRPr="004D2F6D">
        <w:rPr>
          <w:rStyle w:val="Emphasis"/>
          <w:rFonts w:asciiTheme="minorHAnsi" w:eastAsia="FangSong" w:hAnsiTheme="minorHAnsi" w:cstheme="minorHAnsi"/>
        </w:rPr>
        <w:t xml:space="preserve">rtificial </w:t>
      </w:r>
      <w:r w:rsidRPr="004D2F6D">
        <w:rPr>
          <w:rStyle w:val="Emphasis"/>
          <w:rFonts w:asciiTheme="minorHAnsi" w:eastAsia="FangSong" w:hAnsiTheme="minorHAnsi" w:cstheme="minorHAnsi"/>
          <w:highlight w:val="cyan"/>
        </w:rPr>
        <w:t>i</w:t>
      </w:r>
      <w:r w:rsidRPr="004D2F6D">
        <w:rPr>
          <w:rStyle w:val="Emphasis"/>
          <w:rFonts w:asciiTheme="minorHAnsi" w:eastAsia="FangSong" w:hAnsiTheme="minorHAnsi" w:cstheme="minorHAnsi"/>
        </w:rPr>
        <w:t>ntelligence</w:t>
      </w:r>
      <w:r w:rsidRPr="004D2F6D">
        <w:rPr>
          <w:rFonts w:asciiTheme="minorHAnsi" w:eastAsia="FangSong" w:hAnsiTheme="minorHAnsi" w:cstheme="minorHAnsi"/>
          <w:sz w:val="16"/>
        </w:rPr>
        <w:t xml:space="preserve"> has the potential to </w:t>
      </w:r>
      <w:r w:rsidRPr="004D2F6D">
        <w:rPr>
          <w:rStyle w:val="StyleUnderline"/>
          <w:rFonts w:asciiTheme="minorHAnsi" w:eastAsia="FangSong" w:hAnsiTheme="minorHAnsi" w:cstheme="minorHAnsi"/>
          <w:highlight w:val="cyan"/>
        </w:rPr>
        <w:t xml:space="preserve">take </w:t>
      </w:r>
      <w:r w:rsidRPr="004D2F6D">
        <w:rPr>
          <w:rStyle w:val="Emphasis"/>
          <w:rFonts w:asciiTheme="minorHAnsi" w:eastAsia="FangSong" w:hAnsiTheme="minorHAnsi" w:cstheme="minorHAnsi"/>
          <w:highlight w:val="cyan"/>
        </w:rPr>
        <w:t>innovation</w:t>
      </w:r>
      <w:r w:rsidRPr="004D2F6D">
        <w:rPr>
          <w:rStyle w:val="StyleUnderline"/>
          <w:rFonts w:asciiTheme="minorHAnsi" w:eastAsia="FangSong" w:hAnsiTheme="minorHAnsi" w:cstheme="minorHAnsi"/>
          <w:highlight w:val="cyan"/>
        </w:rPr>
        <w:t xml:space="preserve"> to </w:t>
      </w:r>
      <w:r w:rsidRPr="004D2F6D">
        <w:rPr>
          <w:rStyle w:val="Emphasis"/>
          <w:rFonts w:asciiTheme="minorHAnsi" w:eastAsia="FangSong" w:hAnsiTheme="minorHAnsi" w:cstheme="minorHAnsi"/>
          <w:highlight w:val="cyan"/>
        </w:rPr>
        <w:t>a new level</w:t>
      </w:r>
      <w:r w:rsidRPr="004D2F6D">
        <w:rPr>
          <w:rFonts w:asciiTheme="minorHAnsi" w:eastAsia="FangSong" w:hAnsiTheme="minorHAnsi" w:cstheme="minorHAnsi"/>
          <w:sz w:val="16"/>
        </w:rPr>
        <w:t>. A </w:t>
      </w:r>
      <w:hyperlink r:id="rId37" w:history="1">
        <w:r w:rsidRPr="004D2F6D">
          <w:rPr>
            <w:rStyle w:val="Hyperlink"/>
            <w:rFonts w:asciiTheme="minorHAnsi" w:eastAsia="FangSong" w:hAnsiTheme="minorHAnsi" w:cstheme="minorHAnsi"/>
            <w:sz w:val="16"/>
          </w:rPr>
          <w:t>recent report</w:t>
        </w:r>
      </w:hyperlink>
      <w:r w:rsidRPr="004D2F6D">
        <w:rPr>
          <w:rFonts w:asciiTheme="minorHAnsi" w:eastAsia="FangSong" w:hAnsiTheme="minorHAnsi" w:cstheme="minorHAnsi"/>
          <w:sz w:val="16"/>
        </w:rPr>
        <w:t> from the McKinsey Global Institute analyzed the profound economic and social impact of biological innovation and found that biomolecules, biosystems, biomachines, and biocomputing could collectively produce up to 60 percent of the physical inputs to the global economy. The applications of this “Bio Revolution” range from agriculture (such as the production of nonanimal meat) to energy and materials, and from consumer goods (such as multi-omics tailored diets) to a multitude of health applications.</w:t>
      </w:r>
    </w:p>
    <w:p w14:paraId="761C64FE" w14:textId="77777777" w:rsidR="001E640E" w:rsidRPr="004D2F6D" w:rsidRDefault="001E640E" w:rsidP="001E640E">
      <w:pPr>
        <w:pStyle w:val="Heading4"/>
        <w:rPr>
          <w:rFonts w:asciiTheme="minorHAnsi" w:hAnsiTheme="minorHAnsi" w:cstheme="minorHAnsi"/>
        </w:rPr>
      </w:pPr>
      <w:r w:rsidRPr="004D2F6D">
        <w:rPr>
          <w:rFonts w:asciiTheme="minorHAnsi" w:hAnsiTheme="minorHAnsi" w:cstheme="minorHAnsi"/>
        </w:rPr>
        <w:t xml:space="preserve">Antitrust law is a </w:t>
      </w:r>
      <w:r w:rsidRPr="004D2F6D">
        <w:rPr>
          <w:rFonts w:asciiTheme="minorHAnsi" w:hAnsiTheme="minorHAnsi" w:cstheme="minorHAnsi"/>
          <w:u w:val="single"/>
        </w:rPr>
        <w:t>battering ram</w:t>
      </w:r>
      <w:r w:rsidRPr="004D2F6D">
        <w:rPr>
          <w:rFonts w:asciiTheme="minorHAnsi" w:hAnsiTheme="minorHAnsi" w:cstheme="minorHAnsi"/>
        </w:rPr>
        <w:t xml:space="preserve"> for innovation and </w:t>
      </w:r>
      <w:r w:rsidRPr="004D2F6D">
        <w:rPr>
          <w:rFonts w:asciiTheme="minorHAnsi" w:hAnsiTheme="minorHAnsi" w:cstheme="minorHAnsi"/>
          <w:u w:val="single"/>
        </w:rPr>
        <w:t>chills</w:t>
      </w:r>
      <w:r w:rsidRPr="004D2F6D">
        <w:rPr>
          <w:rFonts w:asciiTheme="minorHAnsi" w:hAnsiTheme="minorHAnsi" w:cstheme="minorHAnsi"/>
        </w:rPr>
        <w:t xml:space="preserve"> patent stability. </w:t>
      </w:r>
    </w:p>
    <w:p w14:paraId="3A5B6646" w14:textId="77777777" w:rsidR="001E640E" w:rsidRPr="004D2F6D" w:rsidRDefault="001E640E" w:rsidP="001E640E">
      <w:pPr>
        <w:rPr>
          <w:rFonts w:asciiTheme="minorHAnsi" w:eastAsia="FangSong" w:hAnsiTheme="minorHAnsi" w:cstheme="minorHAnsi"/>
        </w:rPr>
      </w:pPr>
      <w:r w:rsidRPr="004D2F6D">
        <w:rPr>
          <w:rStyle w:val="Style13ptBold"/>
          <w:rFonts w:asciiTheme="minorHAnsi" w:eastAsia="FangSong" w:hAnsiTheme="minorHAnsi" w:cstheme="minorHAnsi"/>
        </w:rPr>
        <w:t>Mosoff et al. ’19</w:t>
      </w:r>
      <w:r w:rsidRPr="004D2F6D">
        <w:rPr>
          <w:rFonts w:asciiTheme="minorHAnsi" w:eastAsia="FangSong" w:hAnsiTheme="minorHAnsi" w:cstheme="minorHAnsi"/>
        </w:rPr>
        <w:t xml:space="preserve"> [</w:t>
      </w:r>
      <w:r w:rsidRPr="004D2F6D">
        <w:rPr>
          <w:rFonts w:asciiTheme="minorHAnsi" w:hAnsiTheme="minorHAnsi" w:cstheme="minorHAnsi"/>
        </w:rPr>
        <w:t xml:space="preserve">Adam, Kristen Osenga, Randall Rader, Mark Schultz, and Saurabh Vishnubhakat; January 28; Professor of Law at George Mason University; Regulatory Transparency Project, “How Antitrust Overreach is Threatening Healthcare Innovation,” </w:t>
      </w:r>
      <w:hyperlink r:id="rId38" w:history="1">
        <w:r w:rsidRPr="004D2F6D">
          <w:rPr>
            <w:rStyle w:val="Hyperlink"/>
            <w:rFonts w:asciiTheme="minorHAnsi" w:hAnsiTheme="minorHAnsi" w:cstheme="minorHAnsi"/>
          </w:rPr>
          <w:t>https://regproject.org/paper/how-antitrust-overreach-is-threatening-healthcare-innovation/</w:t>
        </w:r>
      </w:hyperlink>
      <w:r w:rsidRPr="004D2F6D">
        <w:rPr>
          <w:rFonts w:asciiTheme="minorHAnsi" w:hAnsiTheme="minorHAnsi" w:cstheme="minorHAnsi"/>
        </w:rPr>
        <w:t>]</w:t>
      </w:r>
    </w:p>
    <w:p w14:paraId="5F6F6AF6" w14:textId="77777777" w:rsidR="001E640E" w:rsidRPr="004D2F6D" w:rsidRDefault="001E640E" w:rsidP="001E640E">
      <w:pPr>
        <w:rPr>
          <w:rFonts w:asciiTheme="minorHAnsi" w:hAnsiTheme="minorHAnsi" w:cstheme="minorHAnsi"/>
          <w:sz w:val="16"/>
        </w:rPr>
      </w:pPr>
      <w:r w:rsidRPr="004D2F6D">
        <w:rPr>
          <w:rFonts w:asciiTheme="minorHAnsi" w:hAnsiTheme="minorHAnsi" w:cstheme="minorHAnsi"/>
          <w:sz w:val="16"/>
        </w:rPr>
        <w:t>II. The FTC’s Heavy-Handed Meddling Upsets the Delicate Balance Between Branded and Generic Drug Companies, Hindering Innovation and Harming Consumers</w:t>
      </w:r>
    </w:p>
    <w:p w14:paraId="50674FE9" w14:textId="77777777" w:rsidR="001E640E" w:rsidRPr="004D2F6D" w:rsidRDefault="001E640E" w:rsidP="001E640E">
      <w:pPr>
        <w:rPr>
          <w:rFonts w:asciiTheme="minorHAnsi" w:hAnsiTheme="minorHAnsi" w:cstheme="minorHAnsi"/>
          <w:sz w:val="16"/>
        </w:rPr>
      </w:pPr>
      <w:r w:rsidRPr="004D2F6D">
        <w:rPr>
          <w:rFonts w:asciiTheme="minorHAnsi" w:hAnsiTheme="minorHAnsi" w:cstheme="minorHAnsi"/>
          <w:sz w:val="16"/>
        </w:rPr>
        <w:t xml:space="preserve">Since the late 1990s, </w:t>
      </w:r>
      <w:r w:rsidRPr="004D2F6D">
        <w:rPr>
          <w:rStyle w:val="StyleUnderline"/>
          <w:rFonts w:asciiTheme="minorHAnsi" w:hAnsiTheme="minorHAnsi" w:cstheme="minorHAnsi"/>
        </w:rPr>
        <w:t>the FTC</w:t>
      </w:r>
      <w:r w:rsidRPr="004D2F6D">
        <w:rPr>
          <w:rFonts w:asciiTheme="minorHAnsi" w:hAnsiTheme="minorHAnsi" w:cstheme="minorHAnsi"/>
          <w:sz w:val="16"/>
        </w:rPr>
        <w:t xml:space="preserve"> has </w:t>
      </w:r>
      <w:r w:rsidRPr="004D2F6D">
        <w:rPr>
          <w:rStyle w:val="StyleUnderline"/>
          <w:rFonts w:asciiTheme="minorHAnsi" w:hAnsiTheme="minorHAnsi" w:cstheme="minorHAnsi"/>
        </w:rPr>
        <w:t>devoted</w:t>
      </w:r>
      <w:r w:rsidRPr="004D2F6D">
        <w:rPr>
          <w:rFonts w:asciiTheme="minorHAnsi" w:hAnsiTheme="minorHAnsi" w:cstheme="minorHAnsi"/>
          <w:sz w:val="16"/>
        </w:rPr>
        <w:t xml:space="preserve"> substantial </w:t>
      </w:r>
      <w:r w:rsidRPr="004D2F6D">
        <w:rPr>
          <w:rStyle w:val="StyleUnderline"/>
          <w:rFonts w:asciiTheme="minorHAnsi" w:hAnsiTheme="minorHAnsi" w:cstheme="minorHAnsi"/>
        </w:rPr>
        <w:t xml:space="preserve">resources to combating what it views as </w:t>
      </w:r>
      <w:r w:rsidRPr="004D2F6D">
        <w:rPr>
          <w:rStyle w:val="Emphasis"/>
          <w:rFonts w:asciiTheme="minorHAnsi" w:hAnsiTheme="minorHAnsi" w:cstheme="minorHAnsi"/>
        </w:rPr>
        <w:t>anticompetitive behavior</w:t>
      </w:r>
      <w:r w:rsidRPr="004D2F6D">
        <w:rPr>
          <w:rStyle w:val="StyleUnderline"/>
          <w:rFonts w:asciiTheme="minorHAnsi" w:hAnsiTheme="minorHAnsi" w:cstheme="minorHAnsi"/>
        </w:rPr>
        <w:t xml:space="preserve"> on the part of drug companies in the </w:t>
      </w:r>
      <w:r w:rsidRPr="004D2F6D">
        <w:rPr>
          <w:rStyle w:val="Emphasis"/>
          <w:rFonts w:asciiTheme="minorHAnsi" w:hAnsiTheme="minorHAnsi" w:cstheme="minorHAnsi"/>
        </w:rPr>
        <w:t>healthcare market</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The FTC</w:t>
      </w:r>
      <w:r w:rsidRPr="004D2F6D">
        <w:rPr>
          <w:rStyle w:val="StyleUnderline"/>
          <w:rFonts w:asciiTheme="minorHAnsi" w:hAnsiTheme="minorHAnsi" w:cstheme="minorHAnsi"/>
        </w:rPr>
        <w:t xml:space="preserve"> has </w:t>
      </w:r>
      <w:r w:rsidRPr="004D2F6D">
        <w:rPr>
          <w:rStyle w:val="Emphasis"/>
          <w:rFonts w:asciiTheme="minorHAnsi" w:hAnsiTheme="minorHAnsi" w:cstheme="minorHAnsi"/>
          <w:highlight w:val="cyan"/>
        </w:rPr>
        <w:t>interposed</w:t>
      </w:r>
      <w:r w:rsidRPr="004D2F6D">
        <w:rPr>
          <w:rStyle w:val="Emphasis"/>
          <w:rFonts w:asciiTheme="minorHAnsi" w:hAnsiTheme="minorHAnsi" w:cstheme="minorHAnsi"/>
        </w:rPr>
        <w:t xml:space="preserve"> its </w:t>
      </w:r>
      <w:r w:rsidRPr="004D2F6D">
        <w:rPr>
          <w:rStyle w:val="Emphasis"/>
          <w:rFonts w:asciiTheme="minorHAnsi" w:hAnsiTheme="minorHAnsi" w:cstheme="minorHAnsi"/>
          <w:highlight w:val="cyan"/>
        </w:rPr>
        <w:t>scrutiny</w:t>
      </w:r>
      <w:r w:rsidRPr="004D2F6D">
        <w:rPr>
          <w:rStyle w:val="StyleUnderline"/>
          <w:rFonts w:asciiTheme="minorHAnsi" w:hAnsiTheme="minorHAnsi" w:cstheme="minorHAnsi"/>
        </w:rPr>
        <w:t xml:space="preserve"> even </w:t>
      </w:r>
      <w:r w:rsidRPr="004D2F6D">
        <w:rPr>
          <w:rStyle w:val="StyleUnderline"/>
          <w:rFonts w:asciiTheme="minorHAnsi" w:hAnsiTheme="minorHAnsi" w:cstheme="minorHAnsi"/>
          <w:highlight w:val="cyan"/>
        </w:rPr>
        <w:t>where the FDA</w:t>
      </w:r>
      <w:r w:rsidRPr="004D2F6D">
        <w:rPr>
          <w:rStyle w:val="StyleUnderline"/>
          <w:rFonts w:asciiTheme="minorHAnsi" w:hAnsiTheme="minorHAnsi" w:cstheme="minorHAnsi"/>
        </w:rPr>
        <w:t xml:space="preserve"> has </w:t>
      </w:r>
      <w:r w:rsidRPr="004D2F6D">
        <w:rPr>
          <w:rStyle w:val="Emphasis"/>
          <w:rFonts w:asciiTheme="minorHAnsi" w:hAnsiTheme="minorHAnsi" w:cstheme="minorHAnsi"/>
          <w:highlight w:val="cyan"/>
        </w:rPr>
        <w:t>approved</w:t>
      </w:r>
      <w:r w:rsidRPr="004D2F6D">
        <w:rPr>
          <w:rStyle w:val="StyleUnderline"/>
          <w:rFonts w:asciiTheme="minorHAnsi" w:hAnsiTheme="minorHAnsi" w:cstheme="minorHAnsi"/>
          <w:highlight w:val="cyan"/>
        </w:rPr>
        <w:t xml:space="preserve"> drugs and</w:t>
      </w:r>
      <w:r w:rsidRPr="004D2F6D">
        <w:rPr>
          <w:rFonts w:asciiTheme="minorHAnsi" w:hAnsiTheme="minorHAnsi" w:cstheme="minorHAnsi"/>
          <w:sz w:val="16"/>
        </w:rPr>
        <w:t xml:space="preserve"> when the branded and generic </w:t>
      </w:r>
      <w:r w:rsidRPr="004D2F6D">
        <w:rPr>
          <w:rStyle w:val="StyleUnderline"/>
          <w:rFonts w:asciiTheme="minorHAnsi" w:hAnsiTheme="minorHAnsi" w:cstheme="minorHAnsi"/>
          <w:highlight w:val="cyan"/>
        </w:rPr>
        <w:t>companies</w:t>
      </w:r>
      <w:r w:rsidRPr="004D2F6D">
        <w:rPr>
          <w:rFonts w:asciiTheme="minorHAnsi" w:hAnsiTheme="minorHAnsi" w:cstheme="minorHAnsi"/>
          <w:sz w:val="16"/>
        </w:rPr>
        <w:t xml:space="preserve"> have </w:t>
      </w:r>
      <w:r w:rsidRPr="004D2F6D">
        <w:rPr>
          <w:rStyle w:val="StyleUnderline"/>
          <w:rFonts w:asciiTheme="minorHAnsi" w:hAnsiTheme="minorHAnsi" w:cstheme="minorHAnsi"/>
          <w:highlight w:val="cyan"/>
        </w:rPr>
        <w:t>decided a</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legal </w:t>
      </w:r>
      <w:r w:rsidRPr="004D2F6D">
        <w:rPr>
          <w:rStyle w:val="Emphasis"/>
          <w:rFonts w:asciiTheme="minorHAnsi" w:hAnsiTheme="minorHAnsi" w:cstheme="minorHAnsi"/>
          <w:highlight w:val="cyan"/>
        </w:rPr>
        <w:t>fight</w:t>
      </w:r>
      <w:r w:rsidRPr="004D2F6D">
        <w:rPr>
          <w:rStyle w:val="StyleUnderline"/>
          <w:rFonts w:asciiTheme="minorHAnsi" w:hAnsiTheme="minorHAnsi" w:cstheme="minorHAnsi"/>
          <w:highlight w:val="cyan"/>
        </w:rPr>
        <w:t xml:space="preserve"> is no longer worth having</w:t>
      </w:r>
      <w:r w:rsidRPr="004D2F6D">
        <w:rPr>
          <w:rStyle w:val="StyleUnderline"/>
          <w:rFonts w:asciiTheme="minorHAnsi" w:hAnsiTheme="minorHAnsi" w:cstheme="minorHAnsi"/>
        </w:rPr>
        <w:t xml:space="preserve">. The FTC’s meddling </w:t>
      </w:r>
      <w:r w:rsidRPr="004D2F6D">
        <w:rPr>
          <w:rStyle w:val="Emphasis"/>
          <w:rFonts w:asciiTheme="minorHAnsi" w:hAnsiTheme="minorHAnsi" w:cstheme="minorHAnsi"/>
        </w:rPr>
        <w:t>restricts behavior</w:t>
      </w:r>
      <w:r w:rsidRPr="004D2F6D">
        <w:rPr>
          <w:rStyle w:val="StyleUnderline"/>
          <w:rFonts w:asciiTheme="minorHAnsi" w:hAnsiTheme="minorHAnsi" w:cstheme="minorHAnsi"/>
        </w:rPr>
        <w:t xml:space="preserve"> that is </w:t>
      </w:r>
      <w:r w:rsidRPr="004D2F6D">
        <w:rPr>
          <w:rStyle w:val="Emphasis"/>
          <w:rFonts w:asciiTheme="minorHAnsi" w:hAnsiTheme="minorHAnsi" w:cstheme="minorHAnsi"/>
        </w:rPr>
        <w:t>lawful</w:t>
      </w:r>
      <w:r w:rsidRPr="004D2F6D">
        <w:rPr>
          <w:rStyle w:val="StyleUnderline"/>
          <w:rFonts w:asciiTheme="minorHAnsi" w:hAnsiTheme="minorHAnsi" w:cstheme="minorHAnsi"/>
        </w:rPr>
        <w:t xml:space="preserve"> under the </w:t>
      </w:r>
      <w:r w:rsidRPr="004D2F6D">
        <w:rPr>
          <w:rStyle w:val="Emphasis"/>
          <w:rFonts w:asciiTheme="minorHAnsi" w:hAnsiTheme="minorHAnsi" w:cstheme="minorHAnsi"/>
        </w:rPr>
        <w:t>F</w:t>
      </w:r>
      <w:r w:rsidRPr="004D2F6D">
        <w:rPr>
          <w:rStyle w:val="StyleUnderline"/>
          <w:rFonts w:asciiTheme="minorHAnsi" w:hAnsiTheme="minorHAnsi" w:cstheme="minorHAnsi"/>
        </w:rPr>
        <w:t xml:space="preserve">ederal Food, </w:t>
      </w:r>
      <w:r w:rsidRPr="004D2F6D">
        <w:rPr>
          <w:rStyle w:val="Emphasis"/>
          <w:rFonts w:asciiTheme="minorHAnsi" w:hAnsiTheme="minorHAnsi" w:cstheme="minorHAnsi"/>
        </w:rPr>
        <w:t>D</w:t>
      </w:r>
      <w:r w:rsidRPr="004D2F6D">
        <w:rPr>
          <w:rStyle w:val="StyleUnderline"/>
          <w:rFonts w:asciiTheme="minorHAnsi" w:hAnsiTheme="minorHAnsi" w:cstheme="minorHAnsi"/>
        </w:rPr>
        <w:t xml:space="preserve">rug, and </w:t>
      </w:r>
      <w:r w:rsidRPr="004D2F6D">
        <w:rPr>
          <w:rStyle w:val="Emphasis"/>
          <w:rFonts w:asciiTheme="minorHAnsi" w:hAnsiTheme="minorHAnsi" w:cstheme="minorHAnsi"/>
        </w:rPr>
        <w:t>C</w:t>
      </w:r>
      <w:r w:rsidRPr="004D2F6D">
        <w:rPr>
          <w:rStyle w:val="StyleUnderline"/>
          <w:rFonts w:asciiTheme="minorHAnsi" w:hAnsiTheme="minorHAnsi" w:cstheme="minorHAnsi"/>
        </w:rPr>
        <w:t xml:space="preserve">osmetic </w:t>
      </w:r>
      <w:r w:rsidRPr="004D2F6D">
        <w:rPr>
          <w:rStyle w:val="Emphasis"/>
          <w:rFonts w:asciiTheme="minorHAnsi" w:hAnsiTheme="minorHAnsi" w:cstheme="minorHAnsi"/>
        </w:rPr>
        <w:t>A</w:t>
      </w:r>
      <w:r w:rsidRPr="004D2F6D">
        <w:rPr>
          <w:rStyle w:val="StyleUnderline"/>
          <w:rFonts w:asciiTheme="minorHAnsi" w:hAnsiTheme="minorHAnsi" w:cstheme="minorHAnsi"/>
        </w:rPr>
        <w:t>ct</w:t>
      </w:r>
      <w:r w:rsidRPr="004D2F6D">
        <w:rPr>
          <w:rFonts w:asciiTheme="minorHAnsi" w:hAnsiTheme="minorHAnsi" w:cstheme="minorHAnsi"/>
          <w:sz w:val="16"/>
        </w:rPr>
        <w:t xml:space="preserve"> (FDCA). </w:t>
      </w:r>
      <w:r w:rsidRPr="004D2F6D">
        <w:rPr>
          <w:rStyle w:val="StyleUnderline"/>
          <w:rFonts w:asciiTheme="minorHAnsi" w:hAnsiTheme="minorHAnsi" w:cstheme="minorHAnsi"/>
        </w:rPr>
        <w:t xml:space="preserve">The FTC’s </w:t>
      </w:r>
      <w:r w:rsidRPr="004D2F6D">
        <w:rPr>
          <w:rStyle w:val="StyleUnderline"/>
          <w:rFonts w:asciiTheme="minorHAnsi" w:hAnsiTheme="minorHAnsi" w:cstheme="minorHAnsi"/>
          <w:highlight w:val="cyan"/>
        </w:rPr>
        <w:t>meddling</w:t>
      </w:r>
      <w:r w:rsidRPr="004D2F6D">
        <w:rPr>
          <w:rFonts w:asciiTheme="minorHAnsi" w:hAnsiTheme="minorHAnsi" w:cstheme="minorHAnsi"/>
          <w:sz w:val="16"/>
        </w:rPr>
        <w:t xml:space="preserve"> also </w:t>
      </w:r>
      <w:r w:rsidRPr="004D2F6D">
        <w:rPr>
          <w:rStyle w:val="Emphasis"/>
          <w:rFonts w:asciiTheme="minorHAnsi" w:hAnsiTheme="minorHAnsi" w:cstheme="minorHAnsi"/>
          <w:highlight w:val="cyan"/>
        </w:rPr>
        <w:t>usurps</w:t>
      </w:r>
      <w:r w:rsidRPr="004D2F6D">
        <w:rPr>
          <w:rStyle w:val="StyleUnderline"/>
          <w:rFonts w:asciiTheme="minorHAnsi" w:hAnsiTheme="minorHAnsi" w:cstheme="minorHAnsi"/>
          <w:highlight w:val="cyan"/>
        </w:rPr>
        <w:t xml:space="preserve"> the regime</w:t>
      </w:r>
      <w:r w:rsidRPr="004D2F6D">
        <w:rPr>
          <w:rStyle w:val="StyleUnderline"/>
          <w:rFonts w:asciiTheme="minorHAnsi" w:hAnsiTheme="minorHAnsi" w:cstheme="minorHAnsi"/>
        </w:rPr>
        <w:t xml:space="preserve"> Congress </w:t>
      </w:r>
      <w:r w:rsidRPr="004D2F6D">
        <w:rPr>
          <w:rStyle w:val="Emphasis"/>
          <w:rFonts w:asciiTheme="minorHAnsi" w:hAnsiTheme="minorHAnsi" w:cstheme="minorHAnsi"/>
        </w:rPr>
        <w:t xml:space="preserve">carefully </w:t>
      </w:r>
      <w:r w:rsidRPr="004D2F6D">
        <w:rPr>
          <w:rStyle w:val="Emphasis"/>
          <w:rFonts w:asciiTheme="minorHAnsi" w:hAnsiTheme="minorHAnsi" w:cstheme="minorHAnsi"/>
          <w:highlight w:val="cyan"/>
        </w:rPr>
        <w:t>crafted</w:t>
      </w:r>
      <w:r w:rsidRPr="004D2F6D">
        <w:rPr>
          <w:rStyle w:val="StyleUnderline"/>
          <w:rFonts w:asciiTheme="minorHAnsi" w:hAnsiTheme="minorHAnsi" w:cstheme="minorHAnsi"/>
          <w:highlight w:val="cyan"/>
        </w:rPr>
        <w:t xml:space="preserve"> for resolving</w:t>
      </w:r>
      <w:r w:rsidRPr="004D2F6D">
        <w:rPr>
          <w:rStyle w:val="StyleUnderline"/>
          <w:rFonts w:asciiTheme="minorHAnsi" w:hAnsiTheme="minorHAnsi" w:cstheme="minorHAnsi"/>
        </w:rPr>
        <w:t xml:space="preserve"> patent </w:t>
      </w:r>
      <w:r w:rsidRPr="004D2F6D">
        <w:rPr>
          <w:rStyle w:val="StyleUnderline"/>
          <w:rFonts w:asciiTheme="minorHAnsi" w:hAnsiTheme="minorHAnsi" w:cstheme="minorHAnsi"/>
          <w:highlight w:val="cyan"/>
        </w:rPr>
        <w:t>disputes between</w:t>
      </w:r>
      <w:r w:rsidRPr="004D2F6D">
        <w:rPr>
          <w:rFonts w:asciiTheme="minorHAnsi" w:hAnsiTheme="minorHAnsi" w:cstheme="minorHAnsi"/>
          <w:sz w:val="16"/>
        </w:rPr>
        <w:t xml:space="preserve"> branded and generic </w:t>
      </w:r>
      <w:r w:rsidRPr="004D2F6D">
        <w:rPr>
          <w:rStyle w:val="StyleUnderline"/>
          <w:rFonts w:asciiTheme="minorHAnsi" w:hAnsiTheme="minorHAnsi" w:cstheme="minorHAnsi"/>
        </w:rPr>
        <w:t xml:space="preserve">drug </w:t>
      </w:r>
      <w:r w:rsidRPr="004D2F6D">
        <w:rPr>
          <w:rStyle w:val="StyleUnderline"/>
          <w:rFonts w:asciiTheme="minorHAnsi" w:hAnsiTheme="minorHAnsi" w:cstheme="minorHAnsi"/>
          <w:highlight w:val="cyan"/>
        </w:rPr>
        <w:t>companies</w:t>
      </w:r>
      <w:r w:rsidRPr="004D2F6D">
        <w:rPr>
          <w:rFonts w:asciiTheme="minorHAnsi" w:hAnsiTheme="minorHAnsi" w:cstheme="minorHAnsi"/>
          <w:sz w:val="16"/>
        </w:rPr>
        <w:t>.</w:t>
      </w:r>
    </w:p>
    <w:p w14:paraId="267170BE" w14:textId="77777777" w:rsidR="001E640E" w:rsidRPr="004D2F6D" w:rsidRDefault="001E640E" w:rsidP="001E640E">
      <w:pPr>
        <w:rPr>
          <w:rFonts w:asciiTheme="minorHAnsi" w:hAnsiTheme="minorHAnsi" w:cstheme="minorHAnsi"/>
          <w:sz w:val="16"/>
        </w:rPr>
      </w:pPr>
      <w:r w:rsidRPr="004D2F6D">
        <w:rPr>
          <w:rStyle w:val="StyleUnderline"/>
          <w:rFonts w:asciiTheme="minorHAnsi" w:hAnsiTheme="minorHAnsi" w:cstheme="minorHAnsi"/>
        </w:rPr>
        <w:t>The FTC</w:t>
      </w:r>
      <w:r w:rsidRPr="004D2F6D">
        <w:rPr>
          <w:rFonts w:asciiTheme="minorHAnsi" w:hAnsiTheme="minorHAnsi" w:cstheme="minorHAnsi"/>
          <w:sz w:val="16"/>
        </w:rPr>
        <w:t xml:space="preserve"> has </w:t>
      </w:r>
      <w:r w:rsidRPr="004D2F6D">
        <w:rPr>
          <w:rStyle w:val="StyleUnderline"/>
          <w:rFonts w:asciiTheme="minorHAnsi" w:hAnsiTheme="minorHAnsi" w:cstheme="minorHAnsi"/>
        </w:rPr>
        <w:t xml:space="preserve">devised a series of </w:t>
      </w:r>
      <w:r w:rsidRPr="004D2F6D">
        <w:rPr>
          <w:rStyle w:val="Emphasis"/>
          <w:rFonts w:asciiTheme="minorHAnsi" w:hAnsiTheme="minorHAnsi" w:cstheme="minorHAnsi"/>
        </w:rPr>
        <w:t xml:space="preserve">novel </w:t>
      </w:r>
      <w:r w:rsidRPr="004D2F6D">
        <w:rPr>
          <w:rStyle w:val="Emphasis"/>
          <w:rFonts w:asciiTheme="minorHAnsi" w:hAnsiTheme="minorHAnsi" w:cstheme="minorHAnsi"/>
          <w:highlight w:val="cyan"/>
        </w:rPr>
        <w:t>theories</w:t>
      </w:r>
      <w:r w:rsidRPr="004D2F6D">
        <w:rPr>
          <w:rStyle w:val="StyleUnderline"/>
          <w:rFonts w:asciiTheme="minorHAnsi" w:hAnsiTheme="minorHAnsi" w:cstheme="minorHAnsi"/>
          <w:highlight w:val="cyan"/>
        </w:rPr>
        <w:t xml:space="preserve"> to</w:t>
      </w:r>
      <w:r w:rsidRPr="004D2F6D">
        <w:rPr>
          <w:rStyle w:val="StyleUnderline"/>
          <w:rFonts w:asciiTheme="minorHAnsi" w:hAnsiTheme="minorHAnsi" w:cstheme="minorHAnsi"/>
        </w:rPr>
        <w:t xml:space="preserve"> justify </w:t>
      </w:r>
      <w:r w:rsidRPr="004D2F6D">
        <w:rPr>
          <w:rStyle w:val="StyleUnderline"/>
          <w:rFonts w:asciiTheme="minorHAnsi" w:hAnsiTheme="minorHAnsi" w:cstheme="minorHAnsi"/>
          <w:highlight w:val="cyan"/>
        </w:rPr>
        <w:t>treat</w:t>
      </w:r>
      <w:r w:rsidRPr="004D2F6D">
        <w:rPr>
          <w:rStyle w:val="StyleUnderline"/>
          <w:rFonts w:asciiTheme="minorHAnsi" w:hAnsiTheme="minorHAnsi" w:cstheme="minorHAnsi"/>
        </w:rPr>
        <w:t xml:space="preserve">ing </w:t>
      </w:r>
      <w:r w:rsidRPr="004D2F6D">
        <w:rPr>
          <w:rStyle w:val="Emphasis"/>
          <w:rFonts w:asciiTheme="minorHAnsi" w:hAnsiTheme="minorHAnsi" w:cstheme="minorHAnsi"/>
        </w:rPr>
        <w:t xml:space="preserve">lawful </w:t>
      </w:r>
      <w:r w:rsidRPr="004D2F6D">
        <w:rPr>
          <w:rStyle w:val="Emphasis"/>
          <w:rFonts w:asciiTheme="minorHAnsi" w:hAnsiTheme="minorHAnsi" w:cstheme="minorHAnsi"/>
          <w:highlight w:val="cyan"/>
        </w:rPr>
        <w:t>behavior</w:t>
      </w:r>
      <w:r w:rsidRPr="004D2F6D">
        <w:rPr>
          <w:rStyle w:val="StyleUnderline"/>
          <w:rFonts w:asciiTheme="minorHAnsi" w:hAnsiTheme="minorHAnsi" w:cstheme="minorHAnsi"/>
        </w:rPr>
        <w:t xml:space="preserve"> as </w:t>
      </w:r>
      <w:r w:rsidRPr="004D2F6D">
        <w:rPr>
          <w:rStyle w:val="StyleUnderline"/>
          <w:rFonts w:asciiTheme="minorHAnsi" w:hAnsiTheme="minorHAnsi" w:cstheme="minorHAnsi"/>
          <w:highlight w:val="cyan"/>
        </w:rPr>
        <w:t>anticompetitive and</w:t>
      </w:r>
      <w:r w:rsidRPr="004D2F6D">
        <w:rPr>
          <w:rFonts w:asciiTheme="minorHAnsi" w:hAnsiTheme="minorHAnsi" w:cstheme="minorHAnsi"/>
          <w:sz w:val="16"/>
        </w:rPr>
        <w:t xml:space="preserve"> worthy of enforcement action and legislative changes. These theories have been adopted—and adapted—by state antitrust enforcers as well as private antitrust plaintiffs. The FTC has conducted industry-wide investigations and prepared massive reports on supposed anticompetitive conduct to recommend legislative changes despite neither the branded nor generic drug industry seeking such changes. These</w:t>
      </w:r>
      <w:r w:rsidRPr="004D2F6D">
        <w:rPr>
          <w:rStyle w:val="StyleUnderline"/>
          <w:rFonts w:asciiTheme="minorHAnsi" w:hAnsiTheme="minorHAnsi" w:cstheme="minorHAnsi"/>
        </w:rPr>
        <w:t xml:space="preserve"> </w:t>
      </w:r>
      <w:r w:rsidRPr="004D2F6D">
        <w:rPr>
          <w:rStyle w:val="Emphasis"/>
          <w:rFonts w:asciiTheme="minorHAnsi" w:hAnsiTheme="minorHAnsi" w:cstheme="minorHAnsi"/>
          <w:highlight w:val="cyan"/>
        </w:rPr>
        <w:t>change</w:t>
      </w:r>
      <w:r w:rsidRPr="004D2F6D">
        <w:rPr>
          <w:rStyle w:val="Emphasis"/>
          <w:rFonts w:asciiTheme="minorHAnsi" w:hAnsiTheme="minorHAnsi" w:cstheme="minorHAnsi"/>
        </w:rPr>
        <w:t xml:space="preserve">s to the </w:t>
      </w:r>
      <w:r w:rsidRPr="004D2F6D">
        <w:rPr>
          <w:rStyle w:val="Emphasis"/>
          <w:rFonts w:asciiTheme="minorHAnsi" w:hAnsiTheme="minorHAnsi" w:cstheme="minorHAnsi"/>
          <w:highlight w:val="cyan"/>
        </w:rPr>
        <w:t>law</w:t>
      </w:r>
      <w:r w:rsidRPr="004D2F6D">
        <w:rPr>
          <w:rStyle w:val="StyleUnderline"/>
          <w:rFonts w:asciiTheme="minorHAnsi" w:hAnsiTheme="minorHAnsi" w:cstheme="minorHAnsi"/>
          <w:highlight w:val="cyan"/>
        </w:rPr>
        <w:t xml:space="preserve"> would</w:t>
      </w:r>
      <w:r w:rsidRPr="004D2F6D">
        <w:rPr>
          <w:rStyle w:val="StyleUnderline"/>
          <w:rFonts w:asciiTheme="minorHAnsi" w:hAnsiTheme="minorHAnsi" w:cstheme="minorHAnsi"/>
        </w:rPr>
        <w:t xml:space="preserve"> restrict or </w:t>
      </w:r>
      <w:r w:rsidRPr="004D2F6D">
        <w:rPr>
          <w:rStyle w:val="Emphasis"/>
          <w:rFonts w:asciiTheme="minorHAnsi" w:hAnsiTheme="minorHAnsi" w:cstheme="minorHAnsi"/>
          <w:highlight w:val="cyan"/>
        </w:rPr>
        <w:t>punish</w:t>
      </w:r>
      <w:r w:rsidRPr="004D2F6D">
        <w:rPr>
          <w:rStyle w:val="StyleUnderline"/>
          <w:rFonts w:asciiTheme="minorHAnsi" w:hAnsiTheme="minorHAnsi" w:cstheme="minorHAnsi"/>
          <w:highlight w:val="cyan"/>
        </w:rPr>
        <w:t xml:space="preserve"> patent</w:t>
      </w:r>
      <w:r w:rsidRPr="004D2F6D">
        <w:rPr>
          <w:rStyle w:val="StyleUnderline"/>
          <w:rFonts w:asciiTheme="minorHAnsi" w:hAnsiTheme="minorHAnsi" w:cstheme="minorHAnsi"/>
        </w:rPr>
        <w:t xml:space="preserve"> owner</w:t>
      </w:r>
      <w:r w:rsidRPr="004D2F6D">
        <w:rPr>
          <w:rStyle w:val="StyleUnderline"/>
          <w:rFonts w:asciiTheme="minorHAnsi" w:hAnsiTheme="minorHAnsi" w:cstheme="minorHAnsi"/>
          <w:highlight w:val="cyan"/>
        </w:rPr>
        <w:t>s</w:t>
      </w:r>
      <w:r w:rsidRPr="004D2F6D">
        <w:rPr>
          <w:rStyle w:val="StyleUnderline"/>
          <w:rFonts w:asciiTheme="minorHAnsi" w:hAnsiTheme="minorHAnsi" w:cstheme="minorHAnsi"/>
        </w:rPr>
        <w:t xml:space="preserve"> and</w:t>
      </w:r>
      <w:r w:rsidRPr="004D2F6D">
        <w:rPr>
          <w:rFonts w:asciiTheme="minorHAnsi" w:hAnsiTheme="minorHAnsi" w:cstheme="minorHAnsi"/>
          <w:sz w:val="16"/>
        </w:rPr>
        <w:t xml:space="preserve"> even patent </w:t>
      </w:r>
      <w:r w:rsidRPr="004D2F6D">
        <w:rPr>
          <w:rStyle w:val="StyleUnderline"/>
          <w:rFonts w:asciiTheme="minorHAnsi" w:hAnsiTheme="minorHAnsi" w:cstheme="minorHAnsi"/>
        </w:rPr>
        <w:t xml:space="preserve">challengers. </w:t>
      </w:r>
      <w:r w:rsidRPr="004D2F6D">
        <w:rPr>
          <w:rStyle w:val="StyleUnderline"/>
          <w:rFonts w:asciiTheme="minorHAnsi" w:hAnsiTheme="minorHAnsi" w:cstheme="minorHAnsi"/>
          <w:highlight w:val="cyan"/>
        </w:rPr>
        <w:t>The FTC</w:t>
      </w:r>
      <w:r w:rsidRPr="004D2F6D">
        <w:rPr>
          <w:rFonts w:asciiTheme="minorHAnsi" w:hAnsiTheme="minorHAnsi" w:cstheme="minorHAnsi"/>
          <w:sz w:val="16"/>
        </w:rPr>
        <w:t xml:space="preserve"> has, on its own initiative, </w:t>
      </w:r>
      <w:r w:rsidRPr="004D2F6D">
        <w:rPr>
          <w:rStyle w:val="StyleUnderline"/>
          <w:rFonts w:asciiTheme="minorHAnsi" w:hAnsiTheme="minorHAnsi" w:cstheme="minorHAnsi"/>
          <w:highlight w:val="cyan"/>
        </w:rPr>
        <w:t>made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already </w:t>
      </w:r>
      <w:r w:rsidRPr="004D2F6D">
        <w:rPr>
          <w:rStyle w:val="Emphasis"/>
          <w:rFonts w:asciiTheme="minorHAnsi" w:hAnsiTheme="minorHAnsi" w:cstheme="minorHAnsi"/>
          <w:highlight w:val="cyan"/>
        </w:rPr>
        <w:t>volatile</w:t>
      </w:r>
      <w:r w:rsidRPr="004D2F6D">
        <w:rPr>
          <w:rStyle w:val="StyleUnderline"/>
          <w:rFonts w:asciiTheme="minorHAnsi" w:hAnsiTheme="minorHAnsi" w:cstheme="minorHAnsi"/>
          <w:highlight w:val="cyan"/>
        </w:rPr>
        <w:t xml:space="preserve"> world of</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drug </w:t>
      </w:r>
      <w:r w:rsidRPr="004D2F6D">
        <w:rPr>
          <w:rStyle w:val="Emphasis"/>
          <w:rFonts w:asciiTheme="minorHAnsi" w:hAnsiTheme="minorHAnsi" w:cstheme="minorHAnsi"/>
          <w:highlight w:val="cyan"/>
        </w:rPr>
        <w:t>development</w:t>
      </w:r>
      <w:r w:rsidRPr="004D2F6D">
        <w:rPr>
          <w:rStyle w:val="StyleUnderline"/>
          <w:rFonts w:asciiTheme="minorHAnsi" w:hAnsiTheme="minorHAnsi" w:cstheme="minorHAnsi"/>
        </w:rPr>
        <w:t xml:space="preserve"> more </w:t>
      </w:r>
      <w:r w:rsidRPr="004D2F6D">
        <w:rPr>
          <w:rStyle w:val="Emphasis"/>
          <w:rFonts w:asciiTheme="minorHAnsi" w:hAnsiTheme="minorHAnsi" w:cstheme="minorHAnsi"/>
          <w:highlight w:val="cyan"/>
        </w:rPr>
        <w:t>uncertain</w:t>
      </w:r>
      <w:r w:rsidRPr="004D2F6D">
        <w:rPr>
          <w:rStyle w:val="StyleUnderline"/>
          <w:rFonts w:asciiTheme="minorHAnsi" w:hAnsiTheme="minorHAnsi" w:cstheme="minorHAnsi"/>
          <w:highlight w:val="cyan"/>
        </w:rPr>
        <w:t xml:space="preserve"> and</w:t>
      </w:r>
      <w:r w:rsidRPr="004D2F6D">
        <w:rPr>
          <w:rStyle w:val="StyleUnderline"/>
          <w:rFonts w:asciiTheme="minorHAnsi" w:hAnsiTheme="minorHAnsi" w:cstheme="minorHAnsi"/>
        </w:rPr>
        <w:t xml:space="preserve"> more </w:t>
      </w:r>
      <w:r w:rsidRPr="004D2F6D">
        <w:rPr>
          <w:rStyle w:val="Emphasis"/>
          <w:rFonts w:asciiTheme="minorHAnsi" w:hAnsiTheme="minorHAnsi" w:cstheme="minorHAnsi"/>
          <w:highlight w:val="cyan"/>
        </w:rPr>
        <w:t>hostile</w:t>
      </w:r>
      <w:r w:rsidRPr="004D2F6D">
        <w:rPr>
          <w:rFonts w:asciiTheme="minorHAnsi" w:hAnsiTheme="minorHAnsi" w:cstheme="minorHAnsi"/>
          <w:sz w:val="16"/>
        </w:rPr>
        <w:t xml:space="preserve">, ultimately </w:t>
      </w:r>
      <w:r w:rsidRPr="004D2F6D">
        <w:rPr>
          <w:rStyle w:val="StyleUnderline"/>
          <w:rFonts w:asciiTheme="minorHAnsi" w:hAnsiTheme="minorHAnsi" w:cstheme="minorHAnsi"/>
          <w:highlight w:val="cyan"/>
        </w:rPr>
        <w:t xml:space="preserve">resulting in </w:t>
      </w:r>
      <w:r w:rsidRPr="004D2F6D">
        <w:rPr>
          <w:rStyle w:val="Emphasis"/>
          <w:rFonts w:asciiTheme="minorHAnsi" w:hAnsiTheme="minorHAnsi" w:cstheme="minorHAnsi"/>
          <w:highlight w:val="cyan"/>
        </w:rPr>
        <w:t>less innovation</w:t>
      </w:r>
      <w:r w:rsidRPr="004D2F6D">
        <w:rPr>
          <w:rStyle w:val="StyleUnderline"/>
          <w:rFonts w:asciiTheme="minorHAnsi" w:hAnsiTheme="minorHAnsi" w:cstheme="minorHAnsi"/>
        </w:rPr>
        <w:t xml:space="preserve"> and fewer choices for consumers in the </w:t>
      </w:r>
      <w:r w:rsidRPr="004D2F6D">
        <w:rPr>
          <w:rStyle w:val="Emphasis"/>
          <w:rFonts w:asciiTheme="minorHAnsi" w:hAnsiTheme="minorHAnsi" w:cstheme="minorHAnsi"/>
          <w:highlight w:val="cyan"/>
        </w:rPr>
        <w:t>short</w:t>
      </w:r>
      <w:r w:rsidRPr="004D2F6D">
        <w:rPr>
          <w:rStyle w:val="Emphasis"/>
          <w:rFonts w:asciiTheme="minorHAnsi" w:hAnsiTheme="minorHAnsi" w:cstheme="minorHAnsi"/>
        </w:rPr>
        <w:t xml:space="preserve"> term</w:t>
      </w:r>
      <w:r w:rsidRPr="004D2F6D">
        <w:rPr>
          <w:rFonts w:asciiTheme="minorHAnsi" w:hAnsiTheme="minorHAnsi" w:cstheme="minorHAnsi"/>
          <w:sz w:val="16"/>
        </w:rPr>
        <w:t xml:space="preserve"> (e.g., generic options) </w:t>
      </w:r>
      <w:r w:rsidRPr="004D2F6D">
        <w:rPr>
          <w:rStyle w:val="StyleUnderline"/>
          <w:rFonts w:asciiTheme="minorHAnsi" w:hAnsiTheme="minorHAnsi" w:cstheme="minorHAnsi"/>
          <w:highlight w:val="cyan"/>
        </w:rPr>
        <w:t xml:space="preserve">and </w:t>
      </w:r>
      <w:r w:rsidRPr="004D2F6D">
        <w:rPr>
          <w:rStyle w:val="Emphasis"/>
          <w:rFonts w:asciiTheme="minorHAnsi" w:hAnsiTheme="minorHAnsi" w:cstheme="minorHAnsi"/>
          <w:highlight w:val="cyan"/>
        </w:rPr>
        <w:t>long term</w:t>
      </w:r>
      <w:r w:rsidRPr="004D2F6D">
        <w:rPr>
          <w:rFonts w:asciiTheme="minorHAnsi" w:hAnsiTheme="minorHAnsi" w:cstheme="minorHAnsi"/>
          <w:sz w:val="16"/>
        </w:rPr>
        <w:t xml:space="preserve"> (e.g., new drugs).</w:t>
      </w:r>
    </w:p>
    <w:p w14:paraId="68FEED5B" w14:textId="77777777" w:rsidR="001E640E" w:rsidRPr="004D2F6D" w:rsidRDefault="001E640E" w:rsidP="001E640E">
      <w:pPr>
        <w:rPr>
          <w:rFonts w:asciiTheme="minorHAnsi" w:hAnsiTheme="minorHAnsi" w:cstheme="minorHAnsi"/>
          <w:sz w:val="16"/>
        </w:rPr>
      </w:pPr>
      <w:r w:rsidRPr="004D2F6D">
        <w:rPr>
          <w:rStyle w:val="StyleUnderline"/>
          <w:rFonts w:asciiTheme="minorHAnsi" w:hAnsiTheme="minorHAnsi" w:cstheme="minorHAnsi"/>
        </w:rPr>
        <w:t xml:space="preserve">The FTC’s </w:t>
      </w:r>
      <w:r w:rsidRPr="004D2F6D">
        <w:rPr>
          <w:rStyle w:val="Emphasis"/>
          <w:rFonts w:asciiTheme="minorHAnsi" w:hAnsiTheme="minorHAnsi" w:cstheme="minorHAnsi"/>
        </w:rPr>
        <w:t>aggression</w:t>
      </w:r>
      <w:r w:rsidRPr="004D2F6D">
        <w:rPr>
          <w:rStyle w:val="StyleUnderline"/>
          <w:rFonts w:asciiTheme="minorHAnsi" w:hAnsiTheme="minorHAnsi" w:cstheme="minorHAnsi"/>
        </w:rPr>
        <w:t xml:space="preserve"> extends to the </w:t>
      </w:r>
      <w:r w:rsidRPr="004D2F6D">
        <w:rPr>
          <w:rStyle w:val="Emphasis"/>
          <w:rFonts w:asciiTheme="minorHAnsi" w:hAnsiTheme="minorHAnsi" w:cstheme="minorHAnsi"/>
        </w:rPr>
        <w:t>courtroom</w:t>
      </w:r>
      <w:r w:rsidRPr="004D2F6D">
        <w:rPr>
          <w:rFonts w:asciiTheme="minorHAnsi" w:hAnsiTheme="minorHAnsi" w:cstheme="minorHAnsi"/>
          <w:sz w:val="16"/>
        </w:rPr>
        <w:t xml:space="preserve">. For nearly two decades, </w:t>
      </w:r>
      <w:r w:rsidRPr="004D2F6D">
        <w:rPr>
          <w:rStyle w:val="StyleUnderline"/>
          <w:rFonts w:asciiTheme="minorHAnsi" w:hAnsiTheme="minorHAnsi" w:cstheme="minorHAnsi"/>
        </w:rPr>
        <w:t>the FTC and</w:t>
      </w:r>
      <w:r w:rsidRPr="004D2F6D">
        <w:rPr>
          <w:rFonts w:asciiTheme="minorHAnsi" w:hAnsiTheme="minorHAnsi" w:cstheme="minorHAnsi"/>
          <w:sz w:val="16"/>
        </w:rPr>
        <w:t xml:space="preserve"> other </w:t>
      </w:r>
      <w:r w:rsidRPr="004D2F6D">
        <w:rPr>
          <w:rStyle w:val="StyleUnderline"/>
          <w:rFonts w:asciiTheme="minorHAnsi" w:hAnsiTheme="minorHAnsi" w:cstheme="minorHAnsi"/>
        </w:rPr>
        <w:t xml:space="preserve">antitrust plaintiffs have </w:t>
      </w:r>
      <w:r w:rsidRPr="004D2F6D">
        <w:rPr>
          <w:rStyle w:val="Emphasis"/>
          <w:rFonts w:asciiTheme="minorHAnsi" w:hAnsiTheme="minorHAnsi" w:cstheme="minorHAnsi"/>
        </w:rPr>
        <w:t>attacked</w:t>
      </w:r>
      <w:r w:rsidRPr="004D2F6D">
        <w:rPr>
          <w:rStyle w:val="StyleUnderline"/>
          <w:rFonts w:asciiTheme="minorHAnsi" w:hAnsiTheme="minorHAnsi" w:cstheme="minorHAnsi"/>
        </w:rPr>
        <w:t xml:space="preserve"> patent settlements reached by branded and generic </w:t>
      </w:r>
      <w:r w:rsidRPr="004D2F6D">
        <w:rPr>
          <w:rStyle w:val="Emphasis"/>
          <w:rFonts w:asciiTheme="minorHAnsi" w:hAnsiTheme="minorHAnsi" w:cstheme="minorHAnsi"/>
        </w:rPr>
        <w:t>drug companies</w:t>
      </w:r>
      <w:r w:rsidRPr="004D2F6D">
        <w:rPr>
          <w:rFonts w:asciiTheme="minorHAnsi" w:hAnsiTheme="minorHAnsi" w:cstheme="minorHAnsi"/>
          <w:sz w:val="16"/>
        </w:rPr>
        <w:t>. As explained above, the regulatory scheme for new drugs gives rise to an unusual type of patent litigation in which the generic drug company—the defendant—is not at risk of money damages for infringement because litigation generally occurs before the generic drug has obtained FDA approval and enters the market. Because of this unusual arrangement, where each side had to yield something of value to the other at the settlement table, a patent owner occasionally pays a settlement to the defendant (rather than forgiveness of damages, which is typically not an option) in exchange for the defendant agreeing to slightly delay the launch of its generic drug. Other considerations, such as the generic company agreeing to source materials from the branded company or other business or research partnerships, are not uncommon.</w:t>
      </w:r>
    </w:p>
    <w:p w14:paraId="16E4AF14" w14:textId="77777777" w:rsidR="001E640E" w:rsidRPr="004D2F6D" w:rsidRDefault="001E640E" w:rsidP="001E640E">
      <w:pPr>
        <w:rPr>
          <w:rFonts w:asciiTheme="minorHAnsi" w:hAnsiTheme="minorHAnsi" w:cstheme="minorHAnsi"/>
          <w:sz w:val="16"/>
        </w:rPr>
      </w:pPr>
      <w:r w:rsidRPr="004D2F6D">
        <w:rPr>
          <w:rFonts w:asciiTheme="minorHAnsi" w:hAnsiTheme="minorHAnsi" w:cstheme="minorHAnsi"/>
          <w:sz w:val="16"/>
        </w:rPr>
        <w:t xml:space="preserve">Beginning in the 1990s, </w:t>
      </w:r>
      <w:r w:rsidRPr="004D2F6D">
        <w:rPr>
          <w:rStyle w:val="StyleUnderline"/>
          <w:rFonts w:asciiTheme="minorHAnsi" w:hAnsiTheme="minorHAnsi" w:cstheme="minorHAnsi"/>
        </w:rPr>
        <w:t xml:space="preserve">the FTC </w:t>
      </w:r>
      <w:r w:rsidRPr="004D2F6D">
        <w:rPr>
          <w:rStyle w:val="Emphasis"/>
          <w:rFonts w:asciiTheme="minorHAnsi" w:hAnsiTheme="minorHAnsi" w:cstheme="minorHAnsi"/>
        </w:rPr>
        <w:t>took the position</w:t>
      </w:r>
      <w:r w:rsidRPr="004D2F6D">
        <w:rPr>
          <w:rStyle w:val="StyleUnderline"/>
          <w:rFonts w:asciiTheme="minorHAnsi" w:hAnsiTheme="minorHAnsi" w:cstheme="minorHAnsi"/>
        </w:rPr>
        <w:t xml:space="preserve"> that</w:t>
      </w:r>
      <w:r w:rsidRPr="004D2F6D">
        <w:rPr>
          <w:rFonts w:asciiTheme="minorHAnsi" w:hAnsiTheme="minorHAnsi" w:cstheme="minorHAnsi"/>
          <w:sz w:val="16"/>
        </w:rPr>
        <w:t xml:space="preserve"> such </w:t>
      </w:r>
      <w:r w:rsidRPr="004D2F6D">
        <w:rPr>
          <w:rStyle w:val="StyleUnderline"/>
          <w:rFonts w:asciiTheme="minorHAnsi" w:hAnsiTheme="minorHAnsi" w:cstheme="minorHAnsi"/>
        </w:rPr>
        <w:t xml:space="preserve">settlements were a </w:t>
      </w:r>
      <w:r w:rsidRPr="004D2F6D">
        <w:rPr>
          <w:rStyle w:val="Emphasis"/>
          <w:rFonts w:asciiTheme="minorHAnsi" w:hAnsiTheme="minorHAnsi" w:cstheme="minorHAnsi"/>
        </w:rPr>
        <w:t>categorically illegal</w:t>
      </w:r>
      <w:r w:rsidRPr="004D2F6D">
        <w:rPr>
          <w:rStyle w:val="StyleUnderline"/>
          <w:rFonts w:asciiTheme="minorHAnsi" w:hAnsiTheme="minorHAnsi" w:cstheme="minorHAnsi"/>
        </w:rPr>
        <w:t xml:space="preserve"> restraint of trade. </w:t>
      </w:r>
      <w:r w:rsidRPr="004D2F6D">
        <w:rPr>
          <w:rStyle w:val="StyleUnderline"/>
          <w:rFonts w:asciiTheme="minorHAnsi" w:hAnsiTheme="minorHAnsi" w:cstheme="minorHAnsi"/>
          <w:highlight w:val="cyan"/>
        </w:rPr>
        <w:t xml:space="preserve">Courts did </w:t>
      </w:r>
      <w:r w:rsidRPr="004D2F6D">
        <w:rPr>
          <w:rStyle w:val="Emphasis"/>
          <w:rFonts w:asciiTheme="minorHAnsi" w:hAnsiTheme="minorHAnsi" w:cstheme="minorHAnsi"/>
          <w:highlight w:val="cyan"/>
        </w:rPr>
        <w:t>not agree</w:t>
      </w:r>
      <w:r w:rsidRPr="004D2F6D">
        <w:rPr>
          <w:rStyle w:val="StyleUnderline"/>
          <w:rFonts w:asciiTheme="minorHAnsi" w:hAnsiTheme="minorHAnsi" w:cstheme="minorHAnsi"/>
        </w:rPr>
        <w:t>, as modern antitrust jurisprudence recognizes</w:t>
      </w:r>
      <w:r w:rsidRPr="004D2F6D">
        <w:rPr>
          <w:rFonts w:asciiTheme="minorHAnsi" w:hAnsiTheme="minorHAnsi" w:cstheme="minorHAnsi"/>
          <w:sz w:val="16"/>
        </w:rPr>
        <w:t xml:space="preserve"> that </w:t>
      </w:r>
      <w:r w:rsidRPr="004D2F6D">
        <w:rPr>
          <w:rStyle w:val="StyleUnderline"/>
          <w:rFonts w:asciiTheme="minorHAnsi" w:hAnsiTheme="minorHAnsi" w:cstheme="minorHAnsi"/>
        </w:rPr>
        <w:t>declaring something</w:t>
      </w:r>
      <w:r w:rsidRPr="004D2F6D">
        <w:rPr>
          <w:rFonts w:asciiTheme="minorHAnsi" w:hAnsiTheme="minorHAnsi" w:cstheme="minorHAnsi"/>
          <w:sz w:val="16"/>
        </w:rPr>
        <w:t xml:space="preserve"> categorically </w:t>
      </w:r>
      <w:r w:rsidRPr="004D2F6D">
        <w:rPr>
          <w:rStyle w:val="StyleUnderline"/>
          <w:rFonts w:asciiTheme="minorHAnsi" w:hAnsiTheme="minorHAnsi" w:cstheme="minorHAnsi"/>
        </w:rPr>
        <w:t>illegal in the absence of</w:t>
      </w:r>
      <w:r w:rsidRPr="004D2F6D">
        <w:rPr>
          <w:rFonts w:asciiTheme="minorHAnsi" w:hAnsiTheme="minorHAnsi" w:cstheme="minorHAnsi"/>
          <w:sz w:val="16"/>
        </w:rPr>
        <w:t xml:space="preserve"> more </w:t>
      </w:r>
      <w:r w:rsidRPr="004D2F6D">
        <w:rPr>
          <w:rStyle w:val="StyleUnderline"/>
          <w:rFonts w:asciiTheme="minorHAnsi" w:hAnsiTheme="minorHAnsi" w:cstheme="minorHAnsi"/>
        </w:rPr>
        <w:t>facts</w:t>
      </w:r>
      <w:r w:rsidRPr="004D2F6D">
        <w:rPr>
          <w:rFonts w:asciiTheme="minorHAnsi" w:hAnsiTheme="minorHAnsi" w:cstheme="minorHAnsi"/>
          <w:sz w:val="16"/>
        </w:rPr>
        <w:t xml:space="preserve"> and details </w:t>
      </w:r>
      <w:r w:rsidRPr="004D2F6D">
        <w:rPr>
          <w:rStyle w:val="StyleUnderline"/>
          <w:rFonts w:asciiTheme="minorHAnsi" w:hAnsiTheme="minorHAnsi" w:cstheme="minorHAnsi"/>
        </w:rPr>
        <w:t>is dubious</w:t>
      </w:r>
      <w:r w:rsidRPr="004D2F6D">
        <w:rPr>
          <w:rFonts w:asciiTheme="minorHAnsi" w:hAnsiTheme="minorHAnsi" w:cstheme="minorHAnsi"/>
          <w:sz w:val="16"/>
        </w:rPr>
        <w:t xml:space="preserve">. Courts generally concluded that a settlement within the scope of the patent—where the defendant agreed to remain off the market no more than already required by the patent but perhaps longer than a successful court challenge—did not itself violate the antitrust laws. Yet the FTC persisted in arguing its position to the Supreme Court. In the 2013 Actavis case, the Supreme Court declined the FTC’s invitation to find reverse payment settlements categorically anticompetitive, ruling instead that these settlements must be evaluated under antitrust law’s “rule of reason,”, which is a detailed look at all the relevant facts and circumstances of the individual case.7 Still undeterred in the wake of Actavis, </w:t>
      </w:r>
      <w:r w:rsidRPr="004D2F6D">
        <w:rPr>
          <w:rStyle w:val="StyleUnderline"/>
          <w:rFonts w:asciiTheme="minorHAnsi" w:hAnsiTheme="minorHAnsi" w:cstheme="minorHAnsi"/>
        </w:rPr>
        <w:t xml:space="preserve">the FTC </w:t>
      </w:r>
      <w:r w:rsidRPr="004D2F6D">
        <w:rPr>
          <w:rStyle w:val="Emphasis"/>
          <w:rFonts w:asciiTheme="minorHAnsi" w:hAnsiTheme="minorHAnsi" w:cstheme="minorHAnsi"/>
        </w:rPr>
        <w:t>continues to argue</w:t>
      </w:r>
      <w:r w:rsidRPr="004D2F6D">
        <w:rPr>
          <w:rStyle w:val="StyleUnderline"/>
          <w:rFonts w:asciiTheme="minorHAnsi" w:hAnsiTheme="minorHAnsi" w:cstheme="minorHAnsi"/>
        </w:rPr>
        <w:t xml:space="preserve"> that</w:t>
      </w:r>
      <w:r w:rsidRPr="004D2F6D">
        <w:rPr>
          <w:rFonts w:asciiTheme="minorHAnsi" w:hAnsiTheme="minorHAnsi" w:cstheme="minorHAnsi"/>
          <w:sz w:val="16"/>
        </w:rPr>
        <w:t xml:space="preserve"> a variety of </w:t>
      </w:r>
      <w:r w:rsidRPr="004D2F6D">
        <w:rPr>
          <w:rStyle w:val="StyleUnderline"/>
          <w:rFonts w:asciiTheme="minorHAnsi" w:hAnsiTheme="minorHAnsi" w:cstheme="minorHAnsi"/>
        </w:rPr>
        <w:t xml:space="preserve">patent settlements are </w:t>
      </w:r>
      <w:r w:rsidRPr="004D2F6D">
        <w:rPr>
          <w:rStyle w:val="Emphasis"/>
          <w:rFonts w:asciiTheme="minorHAnsi" w:hAnsiTheme="minorHAnsi" w:cstheme="minorHAnsi"/>
        </w:rPr>
        <w:t>anticompetitive</w:t>
      </w:r>
      <w:r w:rsidRPr="004D2F6D">
        <w:rPr>
          <w:rFonts w:asciiTheme="minorHAnsi" w:hAnsiTheme="minorHAnsi" w:cstheme="minorHAnsi"/>
          <w:sz w:val="16"/>
        </w:rPr>
        <w:t xml:space="preserve"> and accuse district courts of misinterpreting Actavis.</w:t>
      </w:r>
    </w:p>
    <w:p w14:paraId="5E1D3EC6" w14:textId="77777777" w:rsidR="001E640E" w:rsidRPr="004D2F6D" w:rsidRDefault="001E640E" w:rsidP="001E640E">
      <w:pPr>
        <w:rPr>
          <w:rFonts w:asciiTheme="minorHAnsi" w:hAnsiTheme="minorHAnsi" w:cstheme="minorHAnsi"/>
          <w:sz w:val="16"/>
        </w:rPr>
      </w:pPr>
      <w:r w:rsidRPr="004D2F6D">
        <w:rPr>
          <w:rFonts w:asciiTheme="minorHAnsi" w:hAnsiTheme="minorHAnsi" w:cstheme="minorHAnsi"/>
          <w:sz w:val="16"/>
        </w:rPr>
        <w:t xml:space="preserve">The FTC’s basic position is that antitrust scrutiny is triggered when the patent owner offers anything of value beyond the litigation expenses that settlement would save. Any patent owner who tries to entice a generic competitor to settle by offering anything more than litigation costs is treated suspiciously by the FTC. </w:t>
      </w:r>
      <w:r w:rsidRPr="004D2F6D">
        <w:rPr>
          <w:rStyle w:val="StyleUnderline"/>
          <w:rFonts w:asciiTheme="minorHAnsi" w:hAnsiTheme="minorHAnsi" w:cstheme="minorHAnsi"/>
        </w:rPr>
        <w:t>Even if</w:t>
      </w:r>
      <w:r w:rsidRPr="004D2F6D">
        <w:rPr>
          <w:rFonts w:asciiTheme="minorHAnsi" w:hAnsiTheme="minorHAnsi" w:cstheme="minorHAnsi"/>
          <w:sz w:val="16"/>
        </w:rPr>
        <w:t xml:space="preserve"> the settlement is a complex corporate transaction that involves manufacturing and promotion deals or other products—where </w:t>
      </w:r>
      <w:r w:rsidRPr="004D2F6D">
        <w:rPr>
          <w:rStyle w:val="Emphasis"/>
          <w:rFonts w:asciiTheme="minorHAnsi" w:hAnsiTheme="minorHAnsi" w:cstheme="minorHAnsi"/>
        </w:rPr>
        <w:t>both parties</w:t>
      </w:r>
      <w:r w:rsidRPr="004D2F6D">
        <w:rPr>
          <w:rFonts w:asciiTheme="minorHAnsi" w:hAnsiTheme="minorHAnsi" w:cstheme="minorHAnsi"/>
          <w:sz w:val="16"/>
        </w:rPr>
        <w:t xml:space="preserve"> might </w:t>
      </w:r>
      <w:r w:rsidRPr="004D2F6D">
        <w:rPr>
          <w:rStyle w:val="StyleUnderline"/>
          <w:rFonts w:asciiTheme="minorHAnsi" w:hAnsiTheme="minorHAnsi" w:cstheme="minorHAnsi"/>
        </w:rPr>
        <w:t>benefit beyond</w:t>
      </w:r>
      <w:r w:rsidRPr="004D2F6D">
        <w:rPr>
          <w:rFonts w:asciiTheme="minorHAnsi" w:hAnsiTheme="minorHAnsi" w:cstheme="minorHAnsi"/>
          <w:sz w:val="16"/>
        </w:rPr>
        <w:t xml:space="preserve"> merely the </w:t>
      </w:r>
      <w:r w:rsidRPr="004D2F6D">
        <w:rPr>
          <w:rStyle w:val="StyleUnderline"/>
          <w:rFonts w:asciiTheme="minorHAnsi" w:hAnsiTheme="minorHAnsi" w:cstheme="minorHAnsi"/>
        </w:rPr>
        <w:t>ending</w:t>
      </w:r>
      <w:r w:rsidRPr="004D2F6D">
        <w:rPr>
          <w:rFonts w:asciiTheme="minorHAnsi" w:hAnsiTheme="minorHAnsi" w:cstheme="minorHAnsi"/>
          <w:sz w:val="16"/>
        </w:rPr>
        <w:t xml:space="preserve"> of a </w:t>
      </w:r>
      <w:r w:rsidRPr="004D2F6D">
        <w:rPr>
          <w:rStyle w:val="StyleUnderline"/>
          <w:rFonts w:asciiTheme="minorHAnsi" w:hAnsiTheme="minorHAnsi" w:cstheme="minorHAnsi"/>
        </w:rPr>
        <w:t>lawsuit</w:t>
      </w:r>
      <w:r w:rsidRPr="004D2F6D">
        <w:rPr>
          <w:rFonts w:asciiTheme="minorHAnsi" w:hAnsiTheme="minorHAnsi" w:cstheme="minorHAnsi"/>
          <w:sz w:val="16"/>
        </w:rPr>
        <w:t>—</w:t>
      </w:r>
      <w:r w:rsidRPr="004D2F6D">
        <w:rPr>
          <w:rStyle w:val="StyleUnderline"/>
          <w:rFonts w:asciiTheme="minorHAnsi" w:hAnsiTheme="minorHAnsi" w:cstheme="minorHAnsi"/>
        </w:rPr>
        <w:t>the FTC’s</w:t>
      </w:r>
      <w:r w:rsidRPr="004D2F6D">
        <w:rPr>
          <w:rFonts w:asciiTheme="minorHAnsi" w:hAnsiTheme="minorHAnsi" w:cstheme="minorHAnsi"/>
          <w:sz w:val="16"/>
        </w:rPr>
        <w:t xml:space="preserve"> basic </w:t>
      </w:r>
      <w:r w:rsidRPr="004D2F6D">
        <w:rPr>
          <w:rStyle w:val="StyleUnderline"/>
          <w:rFonts w:asciiTheme="minorHAnsi" w:hAnsiTheme="minorHAnsi" w:cstheme="minorHAnsi"/>
        </w:rPr>
        <w:t xml:space="preserve">position is to </w:t>
      </w:r>
      <w:r w:rsidRPr="004D2F6D">
        <w:rPr>
          <w:rStyle w:val="Emphasis"/>
          <w:rFonts w:asciiTheme="minorHAnsi" w:hAnsiTheme="minorHAnsi" w:cstheme="minorHAnsi"/>
        </w:rPr>
        <w:t>presume</w:t>
      </w:r>
      <w:r w:rsidRPr="004D2F6D">
        <w:rPr>
          <w:rStyle w:val="StyleUnderline"/>
          <w:rFonts w:asciiTheme="minorHAnsi" w:hAnsiTheme="minorHAnsi" w:cstheme="minorHAnsi"/>
        </w:rPr>
        <w:t xml:space="preserve"> an antitrust violation</w:t>
      </w:r>
      <w:r w:rsidRPr="004D2F6D">
        <w:rPr>
          <w:rFonts w:asciiTheme="minorHAnsi" w:hAnsiTheme="minorHAnsi" w:cstheme="minorHAnsi"/>
          <w:sz w:val="16"/>
        </w:rPr>
        <w:t>.</w:t>
      </w:r>
    </w:p>
    <w:p w14:paraId="22FE07BA" w14:textId="77777777" w:rsidR="001E640E" w:rsidRPr="004D2F6D" w:rsidRDefault="001E640E" w:rsidP="001E640E">
      <w:pPr>
        <w:rPr>
          <w:rFonts w:asciiTheme="minorHAnsi" w:hAnsiTheme="minorHAnsi" w:cstheme="minorHAnsi"/>
          <w:sz w:val="16"/>
        </w:rPr>
      </w:pPr>
      <w:r w:rsidRPr="004D2F6D">
        <w:rPr>
          <w:rFonts w:asciiTheme="minorHAnsi" w:hAnsiTheme="minorHAnsi" w:cstheme="minorHAnsi"/>
          <w:sz w:val="16"/>
        </w:rPr>
        <w:t xml:space="preserve">Not surprisingly, </w:t>
      </w:r>
      <w:r w:rsidRPr="004D2F6D">
        <w:rPr>
          <w:rStyle w:val="StyleUnderline"/>
          <w:rFonts w:asciiTheme="minorHAnsi" w:hAnsiTheme="minorHAnsi" w:cstheme="minorHAnsi"/>
          <w:highlight w:val="cyan"/>
        </w:rPr>
        <w:t>the FTC’s</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overzealous </w:t>
      </w:r>
      <w:r w:rsidRPr="004D2F6D">
        <w:rPr>
          <w:rStyle w:val="Emphasis"/>
          <w:rFonts w:asciiTheme="minorHAnsi" w:hAnsiTheme="minorHAnsi" w:cstheme="minorHAnsi"/>
          <w:highlight w:val="cyan"/>
        </w:rPr>
        <w:t>actions</w:t>
      </w:r>
      <w:r w:rsidRPr="004D2F6D">
        <w:rPr>
          <w:rStyle w:val="StyleUnderline"/>
          <w:rFonts w:asciiTheme="minorHAnsi" w:hAnsiTheme="minorHAnsi" w:cstheme="minorHAnsi"/>
        </w:rPr>
        <w:t xml:space="preserve"> against drug makers </w:t>
      </w:r>
      <w:r w:rsidRPr="004D2F6D">
        <w:rPr>
          <w:rStyle w:val="StyleUnderline"/>
          <w:rFonts w:asciiTheme="minorHAnsi" w:hAnsiTheme="minorHAnsi" w:cstheme="minorHAnsi"/>
          <w:highlight w:val="cyan"/>
        </w:rPr>
        <w:t xml:space="preserve">make </w:t>
      </w:r>
      <w:r w:rsidRPr="004D2F6D">
        <w:rPr>
          <w:rStyle w:val="Emphasis"/>
          <w:rFonts w:asciiTheme="minorHAnsi" w:hAnsiTheme="minorHAnsi" w:cstheme="minorHAnsi"/>
          <w:highlight w:val="cyan"/>
        </w:rPr>
        <w:t>it</w:t>
      </w:r>
      <w:r w:rsidRPr="004D2F6D">
        <w:rPr>
          <w:rStyle w:val="Emphasis"/>
          <w:rFonts w:asciiTheme="minorHAnsi" w:hAnsiTheme="minorHAnsi" w:cstheme="minorHAnsi"/>
        </w:rPr>
        <w:t xml:space="preserve"> very </w:t>
      </w:r>
      <w:r w:rsidRPr="004D2F6D">
        <w:rPr>
          <w:rStyle w:val="Emphasis"/>
          <w:rFonts w:asciiTheme="minorHAnsi" w:hAnsiTheme="minorHAnsi" w:cstheme="minorHAnsi"/>
          <w:highlight w:val="cyan"/>
        </w:rPr>
        <w:t>difficult</w:t>
      </w:r>
      <w:r w:rsidRPr="004D2F6D">
        <w:rPr>
          <w:rStyle w:val="StyleUnderline"/>
          <w:rFonts w:asciiTheme="minorHAnsi" w:hAnsiTheme="minorHAnsi" w:cstheme="minorHAnsi"/>
          <w:highlight w:val="cyan"/>
        </w:rPr>
        <w:t xml:space="preserve"> to settle</w:t>
      </w:r>
      <w:r w:rsidRPr="004D2F6D">
        <w:rPr>
          <w:rStyle w:val="StyleUnderline"/>
          <w:rFonts w:asciiTheme="minorHAnsi" w:hAnsiTheme="minorHAnsi" w:cstheme="minorHAnsi"/>
        </w:rPr>
        <w:t xml:space="preserve"> pharmaceutical</w:t>
      </w:r>
      <w:r w:rsidRPr="004D2F6D">
        <w:rPr>
          <w:rFonts w:asciiTheme="minorHAnsi" w:hAnsiTheme="minorHAnsi" w:cstheme="minorHAnsi"/>
          <w:sz w:val="16"/>
        </w:rPr>
        <w:t xml:space="preserve"> patent </w:t>
      </w:r>
      <w:r w:rsidRPr="004D2F6D">
        <w:rPr>
          <w:rStyle w:val="StyleUnderline"/>
          <w:rFonts w:asciiTheme="minorHAnsi" w:hAnsiTheme="minorHAnsi" w:cstheme="minorHAnsi"/>
          <w:highlight w:val="cyan"/>
        </w:rPr>
        <w:t>litigation without</w:t>
      </w:r>
      <w:r w:rsidRPr="004D2F6D">
        <w:rPr>
          <w:rStyle w:val="StyleUnderline"/>
          <w:rFonts w:asciiTheme="minorHAnsi" w:hAnsiTheme="minorHAnsi" w:cstheme="minorHAnsi"/>
        </w:rPr>
        <w:t xml:space="preserve"> branded and generic drug companies both </w:t>
      </w:r>
      <w:r w:rsidRPr="004D2F6D">
        <w:rPr>
          <w:rStyle w:val="Emphasis"/>
          <w:rFonts w:asciiTheme="minorHAnsi" w:hAnsiTheme="minorHAnsi" w:cstheme="minorHAnsi"/>
        </w:rPr>
        <w:t>expecting</w:t>
      </w:r>
      <w:r w:rsidRPr="004D2F6D">
        <w:rPr>
          <w:rStyle w:val="StyleUnderline"/>
          <w:rFonts w:asciiTheme="minorHAnsi" w:hAnsiTheme="minorHAnsi" w:cstheme="minorHAnsi"/>
        </w:rPr>
        <w:t xml:space="preserve"> an </w:t>
      </w:r>
      <w:r w:rsidRPr="004D2F6D">
        <w:rPr>
          <w:rStyle w:val="Emphasis"/>
          <w:rFonts w:asciiTheme="minorHAnsi" w:hAnsiTheme="minorHAnsi" w:cstheme="minorHAnsi"/>
          <w:highlight w:val="cyan"/>
        </w:rPr>
        <w:t>antitrust</w:t>
      </w:r>
      <w:r w:rsidRPr="004D2F6D">
        <w:rPr>
          <w:rStyle w:val="Emphasis"/>
          <w:rFonts w:asciiTheme="minorHAnsi" w:hAnsiTheme="minorHAnsi" w:cstheme="minorHAnsi"/>
        </w:rPr>
        <w:t xml:space="preserve"> case</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which</w:t>
      </w:r>
      <w:r w:rsidRPr="004D2F6D">
        <w:rPr>
          <w:rStyle w:val="StyleUnderline"/>
          <w:rFonts w:asciiTheme="minorHAnsi" w:hAnsiTheme="minorHAnsi" w:cstheme="minorHAnsi"/>
        </w:rPr>
        <w:t xml:space="preserve"> may</w:t>
      </w:r>
      <w:r w:rsidRPr="004D2F6D">
        <w:rPr>
          <w:rFonts w:asciiTheme="minorHAnsi" w:hAnsiTheme="minorHAnsi" w:cstheme="minorHAnsi"/>
          <w:sz w:val="16"/>
        </w:rPr>
        <w:t xml:space="preserve"> itself </w:t>
      </w:r>
      <w:r w:rsidRPr="004D2F6D">
        <w:rPr>
          <w:rStyle w:val="StyleUnderline"/>
          <w:rFonts w:asciiTheme="minorHAnsi" w:hAnsiTheme="minorHAnsi" w:cstheme="minorHAnsi"/>
          <w:highlight w:val="cyan"/>
        </w:rPr>
        <w:t>end up</w:t>
      </w:r>
      <w:r w:rsidRPr="004D2F6D">
        <w:rPr>
          <w:rStyle w:val="StyleUnderline"/>
          <w:rFonts w:asciiTheme="minorHAnsi" w:hAnsiTheme="minorHAnsi" w:cstheme="minorHAnsi"/>
        </w:rPr>
        <w:t xml:space="preserve"> effectively </w:t>
      </w:r>
      <w:r w:rsidRPr="004D2F6D">
        <w:rPr>
          <w:rStyle w:val="Emphasis"/>
          <w:rFonts w:asciiTheme="minorHAnsi" w:hAnsiTheme="minorHAnsi" w:cstheme="minorHAnsi"/>
          <w:highlight w:val="cyan"/>
        </w:rPr>
        <w:t>revisiting</w:t>
      </w:r>
      <w:r w:rsidRPr="004D2F6D">
        <w:rPr>
          <w:rStyle w:val="StyleUnderline"/>
          <w:rFonts w:asciiTheme="minorHAnsi" w:hAnsiTheme="minorHAnsi" w:cstheme="minorHAnsi"/>
          <w:highlight w:val="cyan"/>
        </w:rPr>
        <w:t xml:space="preserve"> the</w:t>
      </w:r>
      <w:r w:rsidRPr="004D2F6D">
        <w:rPr>
          <w:rStyle w:val="StyleUnderline"/>
          <w:rFonts w:asciiTheme="minorHAnsi" w:hAnsiTheme="minorHAnsi" w:cstheme="minorHAnsi"/>
        </w:rPr>
        <w:t xml:space="preserve"> patent </w:t>
      </w:r>
      <w:r w:rsidRPr="004D2F6D">
        <w:rPr>
          <w:rStyle w:val="StyleUnderline"/>
          <w:rFonts w:asciiTheme="minorHAnsi" w:hAnsiTheme="minorHAnsi" w:cstheme="minorHAnsi"/>
          <w:highlight w:val="cyan"/>
        </w:rPr>
        <w:t>issues</w:t>
      </w:r>
      <w:r w:rsidRPr="004D2F6D">
        <w:rPr>
          <w:rStyle w:val="StyleUnderline"/>
          <w:rFonts w:asciiTheme="minorHAnsi" w:hAnsiTheme="minorHAnsi" w:cstheme="minorHAnsi"/>
        </w:rPr>
        <w:t xml:space="preserve"> the parties sought to </w:t>
      </w:r>
      <w:r w:rsidRPr="004D2F6D">
        <w:rPr>
          <w:rStyle w:val="Emphasis"/>
          <w:rFonts w:asciiTheme="minorHAnsi" w:hAnsiTheme="minorHAnsi" w:cstheme="minorHAnsi"/>
        </w:rPr>
        <w:t>move beyond</w:t>
      </w:r>
      <w:r w:rsidRPr="004D2F6D">
        <w:rPr>
          <w:rStyle w:val="StyleUnderline"/>
          <w:rFonts w:asciiTheme="minorHAnsi" w:hAnsiTheme="minorHAnsi" w:cstheme="minorHAnsi"/>
        </w:rPr>
        <w:t xml:space="preserve"> by settling</w:t>
      </w:r>
      <w:r w:rsidRPr="004D2F6D">
        <w:rPr>
          <w:rFonts w:asciiTheme="minorHAnsi" w:hAnsiTheme="minorHAnsi" w:cstheme="minorHAnsi"/>
          <w:sz w:val="16"/>
        </w:rPr>
        <w:t xml:space="preserve">. Companies still try to craft agreements that eliminate the risk that both face in litigation while ensuring that generic market entry occurs well before patent expiry, but </w:t>
      </w:r>
      <w:r w:rsidRPr="004D2F6D">
        <w:rPr>
          <w:rStyle w:val="StyleUnderline"/>
          <w:rFonts w:asciiTheme="minorHAnsi" w:hAnsiTheme="minorHAnsi" w:cstheme="minorHAnsi"/>
        </w:rPr>
        <w:t>no matter the terms, the FTC stands ready to argue</w:t>
      </w:r>
      <w:r w:rsidRPr="004D2F6D">
        <w:rPr>
          <w:rFonts w:asciiTheme="minorHAnsi" w:hAnsiTheme="minorHAnsi" w:cstheme="minorHAnsi"/>
          <w:sz w:val="16"/>
        </w:rPr>
        <w:t xml:space="preserve"> that the </w:t>
      </w:r>
      <w:r w:rsidRPr="004D2F6D">
        <w:rPr>
          <w:rStyle w:val="StyleUnderline"/>
          <w:rFonts w:asciiTheme="minorHAnsi" w:hAnsiTheme="minorHAnsi" w:cstheme="minorHAnsi"/>
        </w:rPr>
        <w:t>companies should not have settled</w:t>
      </w:r>
      <w:r w:rsidRPr="004D2F6D">
        <w:rPr>
          <w:rFonts w:asciiTheme="minorHAnsi" w:hAnsiTheme="minorHAnsi" w:cstheme="minorHAnsi"/>
          <w:sz w:val="16"/>
        </w:rPr>
        <w:t>. In the end, these parties seem to want patent litigation cases to continue to final judgment, even when this is not in the interest of the branded companies, generic drug companies, consumers or the federal court system.</w:t>
      </w:r>
    </w:p>
    <w:p w14:paraId="067B1D3A" w14:textId="77777777" w:rsidR="001E640E" w:rsidRPr="004D2F6D" w:rsidRDefault="001E640E" w:rsidP="001E640E">
      <w:pPr>
        <w:rPr>
          <w:rFonts w:asciiTheme="minorHAnsi" w:hAnsiTheme="minorHAnsi" w:cstheme="minorHAnsi"/>
          <w:sz w:val="16"/>
        </w:rPr>
      </w:pPr>
      <w:r w:rsidRPr="004D2F6D">
        <w:rPr>
          <w:rStyle w:val="StyleUnderline"/>
          <w:rFonts w:asciiTheme="minorHAnsi" w:hAnsiTheme="minorHAnsi" w:cstheme="minorHAnsi"/>
          <w:highlight w:val="cyan"/>
        </w:rPr>
        <w:t>The FTC</w:t>
      </w:r>
      <w:r w:rsidRPr="004D2F6D">
        <w:rPr>
          <w:rFonts w:asciiTheme="minorHAnsi" w:hAnsiTheme="minorHAnsi" w:cstheme="minorHAnsi"/>
          <w:sz w:val="16"/>
        </w:rPr>
        <w:t xml:space="preserve"> has also </w:t>
      </w:r>
      <w:r w:rsidRPr="004D2F6D">
        <w:rPr>
          <w:rStyle w:val="StyleUnderline"/>
          <w:rFonts w:asciiTheme="minorHAnsi" w:hAnsiTheme="minorHAnsi" w:cstheme="minorHAnsi"/>
          <w:highlight w:val="cyan"/>
        </w:rPr>
        <w:t xml:space="preserve">started to </w:t>
      </w:r>
      <w:r w:rsidRPr="004D2F6D">
        <w:rPr>
          <w:rStyle w:val="Emphasis"/>
          <w:rFonts w:asciiTheme="minorHAnsi" w:hAnsiTheme="minorHAnsi" w:cstheme="minorHAnsi"/>
          <w:highlight w:val="cyan"/>
        </w:rPr>
        <w:t>interfere</w:t>
      </w:r>
      <w:r w:rsidRPr="004D2F6D">
        <w:rPr>
          <w:rStyle w:val="StyleUnderline"/>
          <w:rFonts w:asciiTheme="minorHAnsi" w:hAnsiTheme="minorHAnsi" w:cstheme="minorHAnsi"/>
          <w:highlight w:val="cyan"/>
        </w:rPr>
        <w:t xml:space="preserve"> with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ordinary </w:t>
      </w:r>
      <w:r w:rsidRPr="004D2F6D">
        <w:rPr>
          <w:rStyle w:val="Emphasis"/>
          <w:rFonts w:asciiTheme="minorHAnsi" w:hAnsiTheme="minorHAnsi" w:cstheme="minorHAnsi"/>
          <w:highlight w:val="cyan"/>
        </w:rPr>
        <w:t>cycle</w:t>
      </w:r>
      <w:r w:rsidRPr="004D2F6D">
        <w:rPr>
          <w:rStyle w:val="StyleUnderline"/>
          <w:rFonts w:asciiTheme="minorHAnsi" w:hAnsiTheme="minorHAnsi" w:cstheme="minorHAnsi"/>
          <w:highlight w:val="cyan"/>
        </w:rPr>
        <w:t xml:space="preserve"> of</w:t>
      </w:r>
      <w:r w:rsidRPr="004D2F6D">
        <w:rPr>
          <w:rStyle w:val="StyleUnderline"/>
          <w:rFonts w:asciiTheme="minorHAnsi" w:hAnsiTheme="minorHAnsi" w:cstheme="minorHAnsi"/>
        </w:rPr>
        <w:t xml:space="preserve"> incremental </w:t>
      </w:r>
      <w:r w:rsidRPr="004D2F6D">
        <w:rPr>
          <w:rStyle w:val="Emphasis"/>
          <w:rFonts w:asciiTheme="minorHAnsi" w:hAnsiTheme="minorHAnsi" w:cstheme="minorHAnsi"/>
          <w:highlight w:val="cyan"/>
        </w:rPr>
        <w:t>innovation</w:t>
      </w:r>
      <w:r w:rsidRPr="004D2F6D">
        <w:rPr>
          <w:rStyle w:val="StyleUnderline"/>
          <w:rFonts w:asciiTheme="minorHAnsi" w:hAnsiTheme="minorHAnsi" w:cstheme="minorHAnsi"/>
        </w:rPr>
        <w:t xml:space="preserve"> in the drug industry. Incremental</w:t>
      </w:r>
      <w:r w:rsidRPr="004D2F6D">
        <w:rPr>
          <w:rFonts w:asciiTheme="minorHAnsi" w:hAnsiTheme="minorHAnsi" w:cstheme="minorHAnsi"/>
          <w:sz w:val="16"/>
        </w:rPr>
        <w:t xml:space="preserve"> drug </w:t>
      </w:r>
      <w:r w:rsidRPr="004D2F6D">
        <w:rPr>
          <w:rStyle w:val="StyleUnderline"/>
          <w:rFonts w:asciiTheme="minorHAnsi" w:hAnsiTheme="minorHAnsi" w:cstheme="minorHAnsi"/>
        </w:rPr>
        <w:t xml:space="preserve">innovation is both </w:t>
      </w:r>
      <w:r w:rsidRPr="004D2F6D">
        <w:rPr>
          <w:rStyle w:val="Emphasis"/>
          <w:rFonts w:asciiTheme="minorHAnsi" w:hAnsiTheme="minorHAnsi" w:cstheme="minorHAnsi"/>
        </w:rPr>
        <w:t>commonplace</w:t>
      </w:r>
      <w:r w:rsidRPr="004D2F6D">
        <w:rPr>
          <w:rStyle w:val="StyleUnderline"/>
          <w:rFonts w:asciiTheme="minorHAnsi" w:hAnsiTheme="minorHAnsi" w:cstheme="minorHAnsi"/>
        </w:rPr>
        <w:t xml:space="preserve"> and can be </w:t>
      </w:r>
      <w:r w:rsidRPr="004D2F6D">
        <w:rPr>
          <w:rStyle w:val="Emphasis"/>
          <w:rFonts w:asciiTheme="minorHAnsi" w:hAnsiTheme="minorHAnsi" w:cstheme="minorHAnsi"/>
        </w:rPr>
        <w:t>medically important</w:t>
      </w:r>
      <w:r w:rsidRPr="004D2F6D">
        <w:rPr>
          <w:rFonts w:asciiTheme="minorHAnsi" w:hAnsiTheme="minorHAnsi" w:cstheme="minorHAnsi"/>
          <w:sz w:val="16"/>
        </w:rPr>
        <w:t>. New dosage forms and routes of administration can make life-sustaining drugs easier to administer to new populations. New formulations, such as extended release formulations, can simplify dosing, thus increasing patient compliance.</w:t>
      </w:r>
    </w:p>
    <w:p w14:paraId="3C1CE574" w14:textId="77777777" w:rsidR="001E640E" w:rsidRPr="004D2F6D" w:rsidRDefault="001E640E" w:rsidP="001E640E">
      <w:pPr>
        <w:rPr>
          <w:rFonts w:asciiTheme="minorHAnsi" w:hAnsiTheme="minorHAnsi" w:cstheme="minorHAnsi"/>
          <w:sz w:val="16"/>
        </w:rPr>
      </w:pPr>
      <w:r w:rsidRPr="004D2F6D">
        <w:rPr>
          <w:rFonts w:asciiTheme="minorHAnsi" w:hAnsiTheme="minorHAnsi" w:cstheme="minorHAnsi"/>
          <w:sz w:val="16"/>
        </w:rPr>
        <w:t xml:space="preserve">In recent years, however, </w:t>
      </w:r>
      <w:r w:rsidRPr="004D2F6D">
        <w:rPr>
          <w:rStyle w:val="StyleUnderline"/>
          <w:rFonts w:asciiTheme="minorHAnsi" w:hAnsiTheme="minorHAnsi" w:cstheme="minorHAnsi"/>
        </w:rPr>
        <w:t xml:space="preserve">the FTC has </w:t>
      </w:r>
      <w:r w:rsidRPr="004D2F6D">
        <w:rPr>
          <w:rStyle w:val="Emphasis"/>
          <w:rFonts w:asciiTheme="minorHAnsi" w:hAnsiTheme="minorHAnsi" w:cstheme="minorHAnsi"/>
        </w:rPr>
        <w:t>targeted</w:t>
      </w:r>
      <w:r w:rsidRPr="004D2F6D">
        <w:rPr>
          <w:rStyle w:val="StyleUnderline"/>
          <w:rFonts w:asciiTheme="minorHAnsi" w:hAnsiTheme="minorHAnsi" w:cstheme="minorHAnsi"/>
        </w:rPr>
        <w:t xml:space="preserve"> these patents. The</w:t>
      </w:r>
      <w:r w:rsidRPr="004D2F6D">
        <w:rPr>
          <w:rFonts w:asciiTheme="minorHAnsi" w:hAnsiTheme="minorHAnsi" w:cstheme="minorHAnsi"/>
          <w:sz w:val="16"/>
        </w:rPr>
        <w:t xml:space="preserve"> chief </w:t>
      </w:r>
      <w:r w:rsidRPr="004D2F6D">
        <w:rPr>
          <w:rStyle w:val="StyleUnderline"/>
          <w:rFonts w:asciiTheme="minorHAnsi" w:hAnsiTheme="minorHAnsi" w:cstheme="minorHAnsi"/>
        </w:rPr>
        <w:t>complaint</w:t>
      </w:r>
      <w:r w:rsidRPr="004D2F6D">
        <w:rPr>
          <w:rFonts w:asciiTheme="minorHAnsi" w:hAnsiTheme="minorHAnsi" w:cstheme="minorHAnsi"/>
          <w:sz w:val="16"/>
        </w:rPr>
        <w:t xml:space="preserve"> advanced by the FTC </w:t>
      </w:r>
      <w:r w:rsidRPr="004D2F6D">
        <w:rPr>
          <w:rStyle w:val="StyleUnderline"/>
          <w:rFonts w:asciiTheme="minorHAnsi" w:hAnsiTheme="minorHAnsi" w:cstheme="minorHAnsi"/>
        </w:rPr>
        <w:t xml:space="preserve">is that incremental innovations are </w:t>
      </w:r>
      <w:r w:rsidRPr="004D2F6D">
        <w:rPr>
          <w:rStyle w:val="Emphasis"/>
          <w:rFonts w:asciiTheme="minorHAnsi" w:hAnsiTheme="minorHAnsi" w:cstheme="minorHAnsi"/>
        </w:rPr>
        <w:t>trivial</w:t>
      </w:r>
      <w:r w:rsidRPr="004D2F6D">
        <w:rPr>
          <w:rStyle w:val="StyleUnderline"/>
          <w:rFonts w:asciiTheme="minorHAnsi" w:hAnsiTheme="minorHAnsi" w:cstheme="minorHAnsi"/>
        </w:rPr>
        <w:t xml:space="preserve"> advances and do not deserve patent protection</w:t>
      </w:r>
      <w:r w:rsidRPr="004D2F6D">
        <w:rPr>
          <w:rFonts w:asciiTheme="minorHAnsi" w:hAnsiTheme="minorHAnsi" w:cstheme="minorHAnsi"/>
          <w:sz w:val="16"/>
        </w:rPr>
        <w:t xml:space="preserve">. Where the branded company replaces an older version of its product with the patented new version, the FTC accuses the branded company of “product hopping” to force the market to move to new drugs. The problem with this argument is threefold. First, these innovations have satisfied the requirements of the Patent Act. Second, if they are indeed trivial, the patents will likely be held invalid in federal court when challenged by generic competitors.  Third, if the branded company’s new product does not provide better outcomes, insurers are unlikely to cover the product and will instead require a patient to use the generic version of the branded company’s first product. </w:t>
      </w:r>
      <w:r w:rsidRPr="004D2F6D">
        <w:rPr>
          <w:rStyle w:val="StyleUnderline"/>
          <w:rFonts w:asciiTheme="minorHAnsi" w:hAnsiTheme="minorHAnsi" w:cstheme="minorHAnsi"/>
        </w:rPr>
        <w:t>The FTC’s actions are</w:t>
      </w:r>
      <w:r w:rsidRPr="004D2F6D">
        <w:rPr>
          <w:rFonts w:asciiTheme="minorHAnsi" w:hAnsiTheme="minorHAnsi" w:cstheme="minorHAnsi"/>
          <w:sz w:val="16"/>
        </w:rPr>
        <w:t xml:space="preserve"> thus </w:t>
      </w:r>
      <w:r w:rsidRPr="004D2F6D">
        <w:rPr>
          <w:rStyle w:val="StyleUnderline"/>
          <w:rFonts w:asciiTheme="minorHAnsi" w:hAnsiTheme="minorHAnsi" w:cstheme="minorHAnsi"/>
          <w:highlight w:val="cyan"/>
        </w:rPr>
        <w:t xml:space="preserve">a solution in </w:t>
      </w:r>
      <w:r w:rsidRPr="004D2F6D">
        <w:rPr>
          <w:rStyle w:val="Emphasis"/>
          <w:rFonts w:asciiTheme="minorHAnsi" w:hAnsiTheme="minorHAnsi" w:cstheme="minorHAnsi"/>
          <w:highlight w:val="cyan"/>
        </w:rPr>
        <w:t>search of</w:t>
      </w:r>
      <w:r w:rsidRPr="004D2F6D">
        <w:rPr>
          <w:rStyle w:val="Emphasis"/>
          <w:rFonts w:asciiTheme="minorHAnsi" w:hAnsiTheme="minorHAnsi" w:cstheme="minorHAnsi"/>
        </w:rPr>
        <w:t xml:space="preserve"> a </w:t>
      </w:r>
      <w:r w:rsidRPr="004D2F6D">
        <w:rPr>
          <w:rStyle w:val="Emphasis"/>
          <w:rFonts w:asciiTheme="minorHAnsi" w:hAnsiTheme="minorHAnsi" w:cstheme="minorHAnsi"/>
          <w:highlight w:val="cyan"/>
        </w:rPr>
        <w:t>problem</w:t>
      </w:r>
      <w:r w:rsidRPr="004D2F6D">
        <w:rPr>
          <w:rFonts w:asciiTheme="minorHAnsi" w:hAnsiTheme="minorHAnsi" w:cstheme="minorHAnsi"/>
          <w:sz w:val="16"/>
        </w:rPr>
        <w:t>.</w:t>
      </w:r>
    </w:p>
    <w:p w14:paraId="3B9B7380" w14:textId="77777777" w:rsidR="001E640E" w:rsidRPr="004D2F6D" w:rsidRDefault="001E640E" w:rsidP="001E640E">
      <w:pPr>
        <w:rPr>
          <w:rFonts w:asciiTheme="minorHAnsi" w:hAnsiTheme="minorHAnsi" w:cstheme="minorHAnsi"/>
          <w:sz w:val="16"/>
        </w:rPr>
      </w:pPr>
      <w:r w:rsidRPr="004D2F6D">
        <w:rPr>
          <w:rFonts w:asciiTheme="minorHAnsi" w:hAnsiTheme="minorHAnsi" w:cstheme="minorHAnsi"/>
          <w:sz w:val="16"/>
        </w:rPr>
        <w:t>Conclusion</w:t>
      </w:r>
    </w:p>
    <w:p w14:paraId="55AABF9A" w14:textId="77777777" w:rsidR="001E640E" w:rsidRPr="00C911E1" w:rsidRDefault="001E640E" w:rsidP="001E640E">
      <w:pPr>
        <w:rPr>
          <w:rFonts w:asciiTheme="minorHAnsi" w:hAnsiTheme="minorHAnsi" w:cstheme="minorHAnsi"/>
          <w:sz w:val="16"/>
        </w:rPr>
      </w:pPr>
      <w:r w:rsidRPr="004D2F6D">
        <w:rPr>
          <w:rStyle w:val="StyleUnderline"/>
          <w:rFonts w:asciiTheme="minorHAnsi" w:hAnsiTheme="minorHAnsi" w:cstheme="minorHAnsi"/>
        </w:rPr>
        <w:t xml:space="preserve">The FTC’s goals may be well-intentioned, but </w:t>
      </w:r>
      <w:r w:rsidRPr="004D2F6D">
        <w:rPr>
          <w:rStyle w:val="StyleUnderline"/>
          <w:rFonts w:asciiTheme="minorHAnsi" w:hAnsiTheme="minorHAnsi" w:cstheme="minorHAnsi"/>
          <w:highlight w:val="cyan"/>
        </w:rPr>
        <w:t xml:space="preserve">its </w:t>
      </w:r>
      <w:r w:rsidRPr="004D2F6D">
        <w:rPr>
          <w:rStyle w:val="Emphasis"/>
          <w:rFonts w:asciiTheme="minorHAnsi" w:hAnsiTheme="minorHAnsi" w:cstheme="minorHAnsi"/>
          <w:highlight w:val="cyan"/>
        </w:rPr>
        <w:t>intrusion</w:t>
      </w:r>
      <w:r w:rsidRPr="004D2F6D">
        <w:rPr>
          <w:rStyle w:val="StyleUnderline"/>
          <w:rFonts w:asciiTheme="minorHAnsi" w:hAnsiTheme="minorHAnsi" w:cstheme="minorHAnsi"/>
          <w:highlight w:val="cyan"/>
        </w:rPr>
        <w:t xml:space="preserve"> into domains</w:t>
      </w:r>
      <w:r w:rsidRPr="004D2F6D">
        <w:rPr>
          <w:rStyle w:val="StyleUnderline"/>
          <w:rFonts w:asciiTheme="minorHAnsi" w:hAnsiTheme="minorHAnsi" w:cstheme="minorHAnsi"/>
        </w:rPr>
        <w:t xml:space="preserve"> that </w:t>
      </w:r>
      <w:r w:rsidRPr="004D2F6D">
        <w:rPr>
          <w:rStyle w:val="Emphasis"/>
          <w:rFonts w:asciiTheme="minorHAnsi" w:hAnsiTheme="minorHAnsi" w:cstheme="minorHAnsi"/>
          <w:highlight w:val="cyan"/>
        </w:rPr>
        <w:t>other</w:t>
      </w:r>
      <w:r w:rsidRPr="004D2F6D">
        <w:rPr>
          <w:rStyle w:val="StyleUnderline"/>
          <w:rFonts w:asciiTheme="minorHAnsi" w:hAnsiTheme="minorHAnsi" w:cstheme="minorHAnsi"/>
        </w:rPr>
        <w:t xml:space="preserve">, more </w:t>
      </w:r>
      <w:r w:rsidRPr="004D2F6D">
        <w:rPr>
          <w:rStyle w:val="Emphasis"/>
          <w:rFonts w:asciiTheme="minorHAnsi" w:hAnsiTheme="minorHAnsi" w:cstheme="minorHAnsi"/>
          <w:highlight w:val="cyan"/>
        </w:rPr>
        <w:t>expert</w:t>
      </w:r>
      <w:r w:rsidRPr="004D2F6D">
        <w:rPr>
          <w:rStyle w:val="Emphasis"/>
          <w:rFonts w:asciiTheme="minorHAnsi" w:hAnsiTheme="minorHAnsi" w:cstheme="minorHAnsi"/>
        </w:rPr>
        <w:t xml:space="preserve"> agencie</w:t>
      </w:r>
      <w:r w:rsidRPr="004D2F6D">
        <w:rPr>
          <w:rStyle w:val="Emphasis"/>
          <w:rFonts w:asciiTheme="minorHAnsi" w:hAnsiTheme="minorHAnsi" w:cstheme="minorHAnsi"/>
          <w:highlight w:val="cyan"/>
        </w:rPr>
        <w:t>s</w:t>
      </w:r>
      <w:r w:rsidRPr="004D2F6D">
        <w:rPr>
          <w:rStyle w:val="StyleUnderline"/>
          <w:rFonts w:asciiTheme="minorHAnsi" w:hAnsiTheme="minorHAnsi" w:cstheme="minorHAnsi"/>
          <w:highlight w:val="cyan"/>
        </w:rPr>
        <w:t xml:space="preserve"> already</w:t>
      </w:r>
      <w:r w:rsidRPr="004D2F6D">
        <w:rPr>
          <w:rStyle w:val="StyleUnderline"/>
          <w:rFonts w:asciiTheme="minorHAnsi" w:hAnsiTheme="minorHAnsi" w:cstheme="minorHAnsi"/>
        </w:rPr>
        <w:t xml:space="preserve"> oversee and </w:t>
      </w:r>
      <w:r w:rsidRPr="004D2F6D">
        <w:rPr>
          <w:rStyle w:val="Emphasis"/>
          <w:rFonts w:asciiTheme="minorHAnsi" w:hAnsiTheme="minorHAnsi" w:cstheme="minorHAnsi"/>
        </w:rPr>
        <w:t xml:space="preserve">comprehensively </w:t>
      </w:r>
      <w:r w:rsidRPr="004D2F6D">
        <w:rPr>
          <w:rStyle w:val="Emphasis"/>
          <w:rFonts w:asciiTheme="minorHAnsi" w:hAnsiTheme="minorHAnsi" w:cstheme="minorHAnsi"/>
          <w:highlight w:val="cyan"/>
        </w:rPr>
        <w:t>regulate</w:t>
      </w:r>
      <w:r w:rsidRPr="004D2F6D">
        <w:rPr>
          <w:rStyle w:val="StyleUnderline"/>
          <w:rFonts w:asciiTheme="minorHAnsi" w:hAnsiTheme="minorHAnsi" w:cstheme="minorHAnsi"/>
          <w:highlight w:val="cyan"/>
        </w:rPr>
        <w:t xml:space="preserve"> is troubling. By </w:t>
      </w:r>
      <w:r w:rsidRPr="004D2F6D">
        <w:rPr>
          <w:rStyle w:val="Emphasis"/>
          <w:rFonts w:asciiTheme="minorHAnsi" w:hAnsiTheme="minorHAnsi" w:cstheme="minorHAnsi"/>
          <w:highlight w:val="cyan"/>
        </w:rPr>
        <w:t>substituting its</w:t>
      </w:r>
      <w:r w:rsidRPr="004D2F6D">
        <w:rPr>
          <w:rStyle w:val="Emphasis"/>
          <w:rFonts w:asciiTheme="minorHAnsi" w:hAnsiTheme="minorHAnsi" w:cstheme="minorHAnsi"/>
        </w:rPr>
        <w:t xml:space="preserve"> own </w:t>
      </w:r>
      <w:r w:rsidRPr="004D2F6D">
        <w:rPr>
          <w:rStyle w:val="Emphasis"/>
          <w:rFonts w:asciiTheme="minorHAnsi" w:hAnsiTheme="minorHAnsi" w:cstheme="minorHAnsi"/>
          <w:highlight w:val="cyan"/>
        </w:rPr>
        <w:t>agenda</w:t>
      </w:r>
      <w:r w:rsidRPr="004D2F6D">
        <w:rPr>
          <w:rStyle w:val="StyleUnderline"/>
          <w:rFonts w:asciiTheme="minorHAnsi" w:hAnsiTheme="minorHAnsi" w:cstheme="minorHAnsi"/>
          <w:highlight w:val="cyan"/>
        </w:rPr>
        <w:t xml:space="preserve"> for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business </w:t>
      </w:r>
      <w:r w:rsidRPr="004D2F6D">
        <w:rPr>
          <w:rStyle w:val="Emphasis"/>
          <w:rFonts w:asciiTheme="minorHAnsi" w:hAnsiTheme="minorHAnsi" w:cstheme="minorHAnsi"/>
          <w:highlight w:val="cyan"/>
        </w:rPr>
        <w:t>judgment</w:t>
      </w:r>
      <w:r w:rsidRPr="004D2F6D">
        <w:rPr>
          <w:rStyle w:val="StyleUnderline"/>
          <w:rFonts w:asciiTheme="minorHAnsi" w:hAnsiTheme="minorHAnsi" w:cstheme="minorHAnsi"/>
          <w:highlight w:val="cyan"/>
        </w:rPr>
        <w:t xml:space="preserve"> of</w:t>
      </w:r>
      <w:r w:rsidRPr="004D2F6D">
        <w:rPr>
          <w:rFonts w:asciiTheme="minorHAnsi" w:hAnsiTheme="minorHAnsi" w:cstheme="minorHAnsi"/>
          <w:sz w:val="16"/>
        </w:rPr>
        <w:t xml:space="preserve"> sophisticated parties in </w:t>
      </w:r>
      <w:r w:rsidRPr="004D2F6D">
        <w:rPr>
          <w:rStyle w:val="StyleUnderline"/>
          <w:rFonts w:asciiTheme="minorHAnsi" w:hAnsiTheme="minorHAnsi" w:cstheme="minorHAnsi"/>
          <w:highlight w:val="cyan"/>
        </w:rPr>
        <w:t>the market</w:t>
      </w:r>
      <w:r w:rsidRPr="004D2F6D">
        <w:rPr>
          <w:rStyle w:val="StyleUnderline"/>
          <w:rFonts w:asciiTheme="minorHAnsi" w:hAnsiTheme="minorHAnsi" w:cstheme="minorHAnsi"/>
        </w:rPr>
        <w:t xml:space="preserve">place, </w:t>
      </w:r>
      <w:r w:rsidRPr="004D2F6D">
        <w:rPr>
          <w:rStyle w:val="StyleUnderline"/>
          <w:rFonts w:asciiTheme="minorHAnsi" w:hAnsiTheme="minorHAnsi" w:cstheme="minorHAnsi"/>
          <w:highlight w:val="cyan"/>
        </w:rPr>
        <w:t>the FTC</w:t>
      </w:r>
      <w:r w:rsidRPr="004D2F6D">
        <w:rPr>
          <w:rStyle w:val="StyleUnderline"/>
          <w:rFonts w:asciiTheme="minorHAnsi" w:hAnsiTheme="minorHAnsi" w:cstheme="minorHAnsi"/>
        </w:rPr>
        <w:t xml:space="preserve"> has </w:t>
      </w:r>
      <w:r w:rsidRPr="004D2F6D">
        <w:rPr>
          <w:rStyle w:val="Emphasis"/>
          <w:rFonts w:asciiTheme="minorHAnsi" w:hAnsiTheme="minorHAnsi" w:cstheme="minorHAnsi"/>
          <w:highlight w:val="cyan"/>
        </w:rPr>
        <w:t>overreached</w:t>
      </w:r>
      <w:r w:rsidRPr="004D2F6D">
        <w:rPr>
          <w:rStyle w:val="StyleUnderline"/>
          <w:rFonts w:asciiTheme="minorHAnsi" w:hAnsiTheme="minorHAnsi" w:cstheme="minorHAnsi"/>
        </w:rPr>
        <w:t xml:space="preserve"> its proper role and begun to </w:t>
      </w:r>
      <w:r w:rsidRPr="004D2F6D">
        <w:rPr>
          <w:rStyle w:val="Emphasis"/>
          <w:rFonts w:asciiTheme="minorHAnsi" w:hAnsiTheme="minorHAnsi" w:cstheme="minorHAnsi"/>
        </w:rPr>
        <w:t>disrupt</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 xml:space="preserve">the cycle of </w:t>
      </w:r>
      <w:r w:rsidRPr="004D2F6D">
        <w:rPr>
          <w:rStyle w:val="Emphasis"/>
          <w:rFonts w:asciiTheme="minorHAnsi" w:hAnsiTheme="minorHAnsi" w:cstheme="minorHAnsi"/>
          <w:highlight w:val="cyan"/>
        </w:rPr>
        <w:t>investment</w:t>
      </w:r>
      <w:r w:rsidRPr="004D2F6D">
        <w:rPr>
          <w:rStyle w:val="StyleUnderline"/>
          <w:rFonts w:asciiTheme="minorHAnsi" w:hAnsiTheme="minorHAnsi" w:cstheme="minorHAnsi"/>
        </w:rPr>
        <w:t xml:space="preserve">, product </w:t>
      </w:r>
      <w:r w:rsidRPr="004D2F6D">
        <w:rPr>
          <w:rStyle w:val="Emphasis"/>
          <w:rFonts w:asciiTheme="minorHAnsi" w:hAnsiTheme="minorHAnsi" w:cstheme="minorHAnsi"/>
          <w:highlight w:val="cyan"/>
        </w:rPr>
        <w:t>development</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recoupment</w:t>
      </w:r>
      <w:r w:rsidRPr="004D2F6D">
        <w:rPr>
          <w:rFonts w:asciiTheme="minorHAnsi" w:hAnsiTheme="minorHAnsi" w:cstheme="minorHAnsi"/>
          <w:sz w:val="16"/>
        </w:rPr>
        <w:t xml:space="preserve">, further </w:t>
      </w:r>
      <w:r w:rsidRPr="004D2F6D">
        <w:rPr>
          <w:rStyle w:val="StyleUnderline"/>
          <w:rFonts w:asciiTheme="minorHAnsi" w:hAnsiTheme="minorHAnsi" w:cstheme="minorHAnsi"/>
        </w:rPr>
        <w:t xml:space="preserve">incremental advancement, </w:t>
      </w:r>
      <w:r w:rsidRPr="004D2F6D">
        <w:rPr>
          <w:rStyle w:val="StyleUnderline"/>
          <w:rFonts w:asciiTheme="minorHAnsi" w:hAnsiTheme="minorHAnsi" w:cstheme="minorHAnsi"/>
          <w:highlight w:val="cyan"/>
        </w:rPr>
        <w:t xml:space="preserve">and </w:t>
      </w:r>
      <w:r w:rsidRPr="004D2F6D">
        <w:rPr>
          <w:rStyle w:val="Emphasis"/>
          <w:rFonts w:asciiTheme="minorHAnsi" w:hAnsiTheme="minorHAnsi" w:cstheme="minorHAnsi"/>
          <w:highlight w:val="cyan"/>
        </w:rPr>
        <w:t>risk</w:t>
      </w:r>
      <w:r w:rsidRPr="004D2F6D">
        <w:rPr>
          <w:rStyle w:val="Emphasis"/>
          <w:rFonts w:asciiTheme="minorHAnsi" w:hAnsiTheme="minorHAnsi" w:cstheme="minorHAnsi"/>
        </w:rPr>
        <w:t xml:space="preserve"> management</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that drives</w:t>
      </w:r>
      <w:r w:rsidRPr="004D2F6D">
        <w:rPr>
          <w:rStyle w:val="StyleUnderline"/>
          <w:rFonts w:asciiTheme="minorHAnsi" w:hAnsiTheme="minorHAnsi" w:cstheme="minorHAnsi"/>
        </w:rPr>
        <w:t xml:space="preserve"> the creation of </w:t>
      </w:r>
      <w:r w:rsidRPr="004D2F6D">
        <w:rPr>
          <w:rStyle w:val="Emphasis"/>
          <w:rFonts w:asciiTheme="minorHAnsi" w:hAnsiTheme="minorHAnsi" w:cstheme="minorHAnsi"/>
          <w:highlight w:val="cyan"/>
        </w:rPr>
        <w:t>new drugs</w:t>
      </w:r>
      <w:r w:rsidRPr="004D2F6D">
        <w:rPr>
          <w:rStyle w:val="StyleUnderline"/>
          <w:rFonts w:asciiTheme="minorHAnsi" w:hAnsiTheme="minorHAnsi" w:cstheme="minorHAnsi"/>
        </w:rPr>
        <w:t xml:space="preserve"> that</w:t>
      </w:r>
      <w:r w:rsidRPr="004D2F6D">
        <w:rPr>
          <w:rFonts w:asciiTheme="minorHAnsi" w:hAnsiTheme="minorHAnsi" w:cstheme="minorHAnsi"/>
          <w:sz w:val="16"/>
        </w:rPr>
        <w:t xml:space="preserve"> save lives and </w:t>
      </w:r>
      <w:r w:rsidRPr="004D2F6D">
        <w:rPr>
          <w:rStyle w:val="StyleUnderline"/>
          <w:rFonts w:asciiTheme="minorHAnsi" w:hAnsiTheme="minorHAnsi" w:cstheme="minorHAnsi"/>
        </w:rPr>
        <w:t>promote greater public health</w:t>
      </w:r>
      <w:r w:rsidRPr="004D2F6D">
        <w:rPr>
          <w:rFonts w:asciiTheme="minorHAnsi" w:hAnsiTheme="minorHAnsi" w:cstheme="minorHAnsi"/>
          <w:sz w:val="16"/>
        </w:rPr>
        <w:t>.</w:t>
      </w:r>
    </w:p>
    <w:p w14:paraId="12856970" w14:textId="77777777" w:rsidR="001E640E" w:rsidRPr="004D2F6D" w:rsidRDefault="001E640E" w:rsidP="001E640E">
      <w:pPr>
        <w:pStyle w:val="Heading4"/>
        <w:rPr>
          <w:rFonts w:asciiTheme="minorHAnsi" w:eastAsia="FangSong" w:hAnsiTheme="minorHAnsi" w:cstheme="minorHAnsi"/>
        </w:rPr>
      </w:pPr>
      <w:r w:rsidRPr="004D2F6D">
        <w:rPr>
          <w:rFonts w:asciiTheme="minorHAnsi" w:eastAsia="FangSong" w:hAnsiTheme="minorHAnsi" w:cstheme="minorHAnsi"/>
        </w:rPr>
        <w:t xml:space="preserve">Innovation </w:t>
      </w:r>
      <w:r w:rsidRPr="004D2F6D">
        <w:rPr>
          <w:rFonts w:asciiTheme="minorHAnsi" w:eastAsia="FangSong" w:hAnsiTheme="minorHAnsi" w:cstheme="minorHAnsi"/>
          <w:u w:val="single"/>
        </w:rPr>
        <w:t>optimizes</w:t>
      </w:r>
      <w:r w:rsidRPr="004D2F6D">
        <w:rPr>
          <w:rFonts w:asciiTheme="minorHAnsi" w:eastAsia="FangSong" w:hAnsiTheme="minorHAnsi" w:cstheme="minorHAnsi"/>
        </w:rPr>
        <w:t xml:space="preserve"> synthetic biology---</w:t>
      </w:r>
      <w:r w:rsidRPr="004D2F6D">
        <w:rPr>
          <w:rFonts w:asciiTheme="minorHAnsi" w:eastAsia="FangSong" w:hAnsiTheme="minorHAnsi" w:cstheme="minorHAnsi"/>
          <w:u w:val="single"/>
        </w:rPr>
        <w:t>extinction</w:t>
      </w:r>
      <w:r w:rsidRPr="004D2F6D">
        <w:rPr>
          <w:rFonts w:asciiTheme="minorHAnsi" w:eastAsia="FangSong" w:hAnsiTheme="minorHAnsi" w:cstheme="minorHAnsi"/>
        </w:rPr>
        <w:t xml:space="preserve">. </w:t>
      </w:r>
    </w:p>
    <w:p w14:paraId="232AB625" w14:textId="77777777" w:rsidR="001E640E" w:rsidRPr="004D2F6D" w:rsidRDefault="001E640E" w:rsidP="001E640E">
      <w:pPr>
        <w:rPr>
          <w:rFonts w:asciiTheme="minorHAnsi" w:eastAsia="FangSong" w:hAnsiTheme="minorHAnsi" w:cstheme="minorHAnsi"/>
        </w:rPr>
      </w:pPr>
      <w:r w:rsidRPr="004D2F6D">
        <w:rPr>
          <w:rStyle w:val="Style13ptBold"/>
          <w:rFonts w:asciiTheme="minorHAnsi" w:eastAsia="FangSong" w:hAnsiTheme="minorHAnsi" w:cstheme="minorHAnsi"/>
        </w:rPr>
        <w:t xml:space="preserve">Karoui et al. ’19 </w:t>
      </w:r>
      <w:r w:rsidRPr="004D2F6D">
        <w:rPr>
          <w:rFonts w:asciiTheme="minorHAnsi" w:eastAsia="FangSong" w:hAnsiTheme="minorHAnsi" w:cstheme="minorHAnsi"/>
        </w:rPr>
        <w:t xml:space="preserve">[Meriem, Monica Hoyos-Flight, and Liz Fletcher; August 7; Centre for Synthetic and Systems Biology in the School of Biological Sciences at the University of Edinburgh; Innogen Institute in the School of Social and Political Sciences at the University of Edinburgh; Frontiers, “Future Trends in Synthetic Biology—A Report,” </w:t>
      </w:r>
      <w:hyperlink r:id="rId39" w:history="1">
        <w:r w:rsidRPr="004D2F6D">
          <w:rPr>
            <w:rStyle w:val="Hyperlink"/>
            <w:rFonts w:asciiTheme="minorHAnsi" w:eastAsia="FangSong" w:hAnsiTheme="minorHAnsi" w:cstheme="minorHAnsi"/>
          </w:rPr>
          <w:t>https://www.frontiersin.org/articles/10.3389/fbioe.2019.00175/full</w:t>
        </w:r>
      </w:hyperlink>
      <w:r w:rsidRPr="004D2F6D">
        <w:rPr>
          <w:rFonts w:asciiTheme="minorHAnsi" w:eastAsia="FangSong" w:hAnsiTheme="minorHAnsi" w:cstheme="minorHAnsi"/>
        </w:rPr>
        <w:t>]</w:t>
      </w:r>
    </w:p>
    <w:p w14:paraId="389A75B8"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Tackling Risk</w:t>
      </w:r>
    </w:p>
    <w:p w14:paraId="18A2EA3D" w14:textId="77777777" w:rsidR="001E640E" w:rsidRPr="004D2F6D" w:rsidRDefault="001E640E" w:rsidP="001E640E">
      <w:pPr>
        <w:rPr>
          <w:rFonts w:asciiTheme="minorHAnsi" w:eastAsia="FangSong" w:hAnsiTheme="minorHAnsi" w:cstheme="minorHAnsi"/>
          <w:sz w:val="16"/>
        </w:rPr>
      </w:pPr>
      <w:r w:rsidRPr="004D2F6D">
        <w:rPr>
          <w:rStyle w:val="StyleUnderline"/>
          <w:rFonts w:asciiTheme="minorHAnsi" w:eastAsia="FangSong" w:hAnsiTheme="minorHAnsi" w:cstheme="minorHAnsi"/>
          <w:highlight w:val="cyan"/>
        </w:rPr>
        <w:t>Synthetic bio</w:t>
      </w:r>
      <w:r w:rsidRPr="004D2F6D">
        <w:rPr>
          <w:rStyle w:val="StyleUnderline"/>
          <w:rFonts w:asciiTheme="minorHAnsi" w:eastAsia="FangSong" w:hAnsiTheme="minorHAnsi" w:cstheme="minorHAnsi"/>
        </w:rPr>
        <w:t xml:space="preserve">logy </w:t>
      </w:r>
      <w:r w:rsidRPr="004D2F6D">
        <w:rPr>
          <w:rStyle w:val="StyleUnderline"/>
          <w:rFonts w:asciiTheme="minorHAnsi" w:eastAsia="FangSong" w:hAnsiTheme="minorHAnsi" w:cstheme="minorHAnsi"/>
          <w:highlight w:val="cyan"/>
        </w:rPr>
        <w:t>is</w:t>
      </w:r>
      <w:r w:rsidRPr="004D2F6D">
        <w:rPr>
          <w:rStyle w:val="StyleUnderline"/>
          <w:rFonts w:asciiTheme="minorHAnsi" w:eastAsia="FangSong" w:hAnsiTheme="minorHAnsi" w:cstheme="minorHAnsi"/>
        </w:rPr>
        <w:t xml:space="preserve"> an example of a </w:t>
      </w:r>
      <w:r w:rsidRPr="004D2F6D">
        <w:rPr>
          <w:rStyle w:val="Emphasis"/>
          <w:rFonts w:asciiTheme="minorHAnsi" w:eastAsia="FangSong" w:hAnsiTheme="minorHAnsi" w:cstheme="minorHAnsi"/>
          <w:highlight w:val="cyan"/>
        </w:rPr>
        <w:t>dual-use</w:t>
      </w:r>
      <w:r w:rsidRPr="004D2F6D">
        <w:rPr>
          <w:rStyle w:val="StyleUnderline"/>
          <w:rFonts w:asciiTheme="minorHAnsi" w:eastAsia="FangSong" w:hAnsiTheme="minorHAnsi" w:cstheme="minorHAnsi"/>
        </w:rPr>
        <w:t xml:space="preserve"> technology: </w:t>
      </w:r>
      <w:r w:rsidRPr="004D2F6D">
        <w:rPr>
          <w:rStyle w:val="StyleUnderline"/>
          <w:rFonts w:asciiTheme="minorHAnsi" w:eastAsia="FangSong" w:hAnsiTheme="minorHAnsi" w:cstheme="minorHAnsi"/>
          <w:highlight w:val="cyan"/>
        </w:rPr>
        <w:t>it</w:t>
      </w:r>
      <w:r w:rsidRPr="004D2F6D">
        <w:rPr>
          <w:rStyle w:val="StyleUnderline"/>
          <w:rFonts w:asciiTheme="minorHAnsi" w:eastAsia="FangSong" w:hAnsiTheme="minorHAnsi" w:cstheme="minorHAnsi"/>
        </w:rPr>
        <w:t xml:space="preserve"> promises numerous </w:t>
      </w:r>
      <w:r w:rsidRPr="004D2F6D">
        <w:rPr>
          <w:rStyle w:val="Emphasis"/>
          <w:rFonts w:asciiTheme="minorHAnsi" w:eastAsia="FangSong" w:hAnsiTheme="minorHAnsi" w:cstheme="minorHAnsi"/>
        </w:rPr>
        <w:t>beneficial</w:t>
      </w:r>
      <w:r w:rsidRPr="004D2F6D">
        <w:rPr>
          <w:rStyle w:val="StyleUnderline"/>
          <w:rFonts w:asciiTheme="minorHAnsi" w:eastAsia="FangSong" w:hAnsiTheme="minorHAnsi" w:cstheme="minorHAnsi"/>
        </w:rPr>
        <w:t xml:space="preserve"> applications, but</w:t>
      </w:r>
      <w:r w:rsidRPr="004D2F6D">
        <w:rPr>
          <w:rFonts w:asciiTheme="minorHAnsi" w:eastAsia="FangSong" w:hAnsiTheme="minorHAnsi" w:cstheme="minorHAnsi"/>
          <w:sz w:val="16"/>
        </w:rPr>
        <w:t xml:space="preserve"> it </w:t>
      </w:r>
      <w:r w:rsidRPr="004D2F6D">
        <w:rPr>
          <w:rStyle w:val="StyleUnderline"/>
          <w:rFonts w:asciiTheme="minorHAnsi" w:eastAsia="FangSong" w:hAnsiTheme="minorHAnsi" w:cstheme="minorHAnsi"/>
        </w:rPr>
        <w:t xml:space="preserve">can also </w:t>
      </w:r>
      <w:r w:rsidRPr="004D2F6D">
        <w:rPr>
          <w:rStyle w:val="Emphasis"/>
          <w:rFonts w:asciiTheme="minorHAnsi" w:eastAsia="FangSong" w:hAnsiTheme="minorHAnsi" w:cstheme="minorHAnsi"/>
        </w:rPr>
        <w:t>cause harm</w:t>
      </w:r>
      <w:r w:rsidRPr="004D2F6D">
        <w:rPr>
          <w:rStyle w:val="StyleUnderline"/>
          <w:rFonts w:asciiTheme="minorHAnsi" w:eastAsia="FangSong" w:hAnsiTheme="minorHAnsi" w:cstheme="minorHAnsi"/>
        </w:rPr>
        <w:t>. This has led to fears</w:t>
      </w:r>
      <w:r w:rsidRPr="004D2F6D">
        <w:rPr>
          <w:rFonts w:asciiTheme="minorHAnsi" w:eastAsia="FangSong" w:hAnsiTheme="minorHAnsi" w:cstheme="minorHAnsi"/>
          <w:sz w:val="16"/>
        </w:rPr>
        <w:t xml:space="preserve"> that </w:t>
      </w:r>
      <w:r w:rsidRPr="004D2F6D">
        <w:rPr>
          <w:rStyle w:val="StyleUnderline"/>
          <w:rFonts w:asciiTheme="minorHAnsi" w:eastAsia="FangSong" w:hAnsiTheme="minorHAnsi" w:cstheme="minorHAnsi"/>
        </w:rPr>
        <w:t xml:space="preserve">it </w:t>
      </w:r>
      <w:r w:rsidRPr="004D2F6D">
        <w:rPr>
          <w:rStyle w:val="StyleUnderline"/>
          <w:rFonts w:asciiTheme="minorHAnsi" w:eastAsia="FangSong" w:hAnsiTheme="minorHAnsi" w:cstheme="minorHAnsi"/>
          <w:highlight w:val="cyan"/>
        </w:rPr>
        <w:t>could</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intentionally</w:t>
      </w:r>
      <w:r w:rsidRPr="004D2F6D">
        <w:rPr>
          <w:rStyle w:val="StyleUnderline"/>
          <w:rFonts w:asciiTheme="minorHAnsi" w:eastAsia="FangSong" w:hAnsiTheme="minorHAnsi" w:cstheme="minorHAnsi"/>
        </w:rPr>
        <w:t xml:space="preserve"> or </w:t>
      </w:r>
      <w:r w:rsidRPr="004D2F6D">
        <w:rPr>
          <w:rStyle w:val="Emphasis"/>
          <w:rFonts w:asciiTheme="minorHAnsi" w:eastAsia="FangSong" w:hAnsiTheme="minorHAnsi" w:cstheme="minorHAnsi"/>
          <w:highlight w:val="cyan"/>
        </w:rPr>
        <w:t>unintentionally</w:t>
      </w:r>
      <w:r w:rsidRPr="004D2F6D">
        <w:rPr>
          <w:rStyle w:val="StyleUnderline"/>
          <w:rFonts w:asciiTheme="minorHAnsi" w:eastAsia="FangSong" w:hAnsiTheme="minorHAnsi" w:cstheme="minorHAnsi"/>
          <w:highlight w:val="cyan"/>
        </w:rPr>
        <w:t>, harm</w:t>
      </w:r>
      <w:r w:rsidRPr="004D2F6D">
        <w:rPr>
          <w:rStyle w:val="StyleUnderline"/>
          <w:rFonts w:asciiTheme="minorHAnsi" w:eastAsia="FangSong" w:hAnsiTheme="minorHAnsi" w:cstheme="minorHAnsi"/>
        </w:rPr>
        <w:t xml:space="preserve"> humans or </w:t>
      </w:r>
      <w:r w:rsidRPr="004D2F6D">
        <w:rPr>
          <w:rStyle w:val="Emphasis"/>
          <w:rFonts w:asciiTheme="minorHAnsi" w:eastAsia="FangSong" w:hAnsiTheme="minorHAnsi" w:cstheme="minorHAnsi"/>
        </w:rPr>
        <w:t xml:space="preserve">damage </w:t>
      </w:r>
      <w:r w:rsidRPr="004D2F6D">
        <w:rPr>
          <w:rStyle w:val="Emphasis"/>
          <w:rFonts w:asciiTheme="minorHAnsi" w:eastAsia="FangSong" w:hAnsiTheme="minorHAnsi" w:cstheme="minorHAnsi"/>
          <w:highlight w:val="cyan"/>
        </w:rPr>
        <w:t>the environment</w:t>
      </w:r>
      <w:r w:rsidRPr="004D2F6D">
        <w:rPr>
          <w:rFonts w:asciiTheme="minorHAnsi" w:eastAsia="FangSong" w:hAnsiTheme="minorHAnsi" w:cstheme="minorHAnsi"/>
          <w:sz w:val="16"/>
        </w:rPr>
        <w:t xml:space="preserve">. For example, </w:t>
      </w:r>
      <w:r w:rsidRPr="004D2F6D">
        <w:rPr>
          <w:rStyle w:val="StyleUnderline"/>
          <w:rFonts w:asciiTheme="minorHAnsi" w:eastAsia="FangSong" w:hAnsiTheme="minorHAnsi" w:cstheme="minorHAnsi"/>
          <w:highlight w:val="cyan"/>
        </w:rPr>
        <w:t>there is</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 xml:space="preserve">huge </w:t>
      </w:r>
      <w:r w:rsidRPr="004D2F6D">
        <w:rPr>
          <w:rStyle w:val="Emphasis"/>
          <w:rFonts w:asciiTheme="minorHAnsi" w:eastAsia="FangSong" w:hAnsiTheme="minorHAnsi" w:cstheme="minorHAnsi"/>
          <w:highlight w:val="cyan"/>
        </w:rPr>
        <w:t>value</w:t>
      </w:r>
      <w:r w:rsidRPr="004D2F6D">
        <w:rPr>
          <w:rStyle w:val="StyleUnderline"/>
          <w:rFonts w:asciiTheme="minorHAnsi" w:eastAsia="FangSong" w:hAnsiTheme="minorHAnsi" w:cstheme="minorHAnsi"/>
          <w:highlight w:val="cyan"/>
        </w:rPr>
        <w:t xml:space="preserve"> in</w:t>
      </w:r>
      <w:r w:rsidRPr="004D2F6D">
        <w:rPr>
          <w:rFonts w:asciiTheme="minorHAnsi" w:eastAsia="FangSong" w:hAnsiTheme="minorHAnsi" w:cstheme="minorHAnsi"/>
          <w:sz w:val="16"/>
        </w:rPr>
        <w:t xml:space="preserve"> our </w:t>
      </w:r>
      <w:r w:rsidRPr="004D2F6D">
        <w:rPr>
          <w:rStyle w:val="StyleUnderline"/>
          <w:rFonts w:asciiTheme="minorHAnsi" w:eastAsia="FangSong" w:hAnsiTheme="minorHAnsi" w:cstheme="minorHAnsi"/>
        </w:rPr>
        <w:t xml:space="preserve">ability </w:t>
      </w:r>
      <w:r w:rsidRPr="004D2F6D">
        <w:rPr>
          <w:rStyle w:val="StyleUnderline"/>
          <w:rFonts w:asciiTheme="minorHAnsi" w:eastAsia="FangSong" w:hAnsiTheme="minorHAnsi" w:cstheme="minorHAnsi"/>
          <w:highlight w:val="cyan"/>
        </w:rPr>
        <w:t xml:space="preserve">to </w:t>
      </w:r>
      <w:r w:rsidRPr="004D2F6D">
        <w:rPr>
          <w:rStyle w:val="Emphasis"/>
          <w:rFonts w:asciiTheme="minorHAnsi" w:eastAsia="FangSong" w:hAnsiTheme="minorHAnsi" w:cstheme="minorHAnsi"/>
          <w:highlight w:val="cyan"/>
        </w:rPr>
        <w:t>engineer viruses</w:t>
      </w:r>
      <w:r w:rsidRPr="004D2F6D">
        <w:rPr>
          <w:rStyle w:val="StyleUnderline"/>
          <w:rFonts w:asciiTheme="minorHAnsi" w:eastAsia="FangSong" w:hAnsiTheme="minorHAnsi" w:cstheme="minorHAnsi"/>
        </w:rPr>
        <w:t xml:space="preserve"> to be more </w:t>
      </w:r>
      <w:r w:rsidRPr="004D2F6D">
        <w:rPr>
          <w:rStyle w:val="Emphasis"/>
          <w:rFonts w:asciiTheme="minorHAnsi" w:eastAsia="FangSong" w:hAnsiTheme="minorHAnsi" w:cstheme="minorHAnsi"/>
        </w:rPr>
        <w:t>effective</w:t>
      </w:r>
      <w:r w:rsidRPr="004D2F6D">
        <w:rPr>
          <w:rStyle w:val="StyleUnderline"/>
          <w:rFonts w:asciiTheme="minorHAnsi" w:eastAsia="FangSong" w:hAnsiTheme="minorHAnsi" w:cstheme="minorHAnsi"/>
        </w:rPr>
        <w:t xml:space="preserve"> and specific shuttles for </w:t>
      </w:r>
      <w:r w:rsidRPr="004D2F6D">
        <w:rPr>
          <w:rStyle w:val="Emphasis"/>
          <w:rFonts w:asciiTheme="minorHAnsi" w:eastAsia="FangSong" w:hAnsiTheme="minorHAnsi" w:cstheme="minorHAnsi"/>
        </w:rPr>
        <w:t>gene therapies</w:t>
      </w:r>
      <w:r w:rsidRPr="004D2F6D">
        <w:rPr>
          <w:rFonts w:asciiTheme="minorHAnsi" w:eastAsia="FangSong" w:hAnsiTheme="minorHAnsi" w:cstheme="minorHAnsi"/>
          <w:sz w:val="16"/>
        </w:rPr>
        <w:t xml:space="preserve"> of devastating inherited disorders; </w:t>
      </w:r>
      <w:r w:rsidRPr="004D2F6D">
        <w:rPr>
          <w:rStyle w:val="StyleUnderline"/>
          <w:rFonts w:asciiTheme="minorHAnsi" w:eastAsia="FangSong" w:hAnsiTheme="minorHAnsi" w:cstheme="minorHAnsi"/>
          <w:highlight w:val="cyan"/>
        </w:rPr>
        <w:t>however, engineering</w:t>
      </w:r>
      <w:r w:rsidRPr="004D2F6D">
        <w:rPr>
          <w:rFonts w:asciiTheme="minorHAnsi" w:eastAsia="FangSong" w:hAnsiTheme="minorHAnsi" w:cstheme="minorHAnsi"/>
          <w:sz w:val="16"/>
        </w:rPr>
        <w:t xml:space="preserve"> viruses </w:t>
      </w:r>
      <w:r w:rsidRPr="004D2F6D">
        <w:rPr>
          <w:rStyle w:val="StyleUnderline"/>
          <w:rFonts w:asciiTheme="minorHAnsi" w:eastAsia="FangSong" w:hAnsiTheme="minorHAnsi" w:cstheme="minorHAnsi"/>
        </w:rPr>
        <w:t>may</w:t>
      </w:r>
      <w:r w:rsidRPr="004D2F6D">
        <w:rPr>
          <w:rFonts w:asciiTheme="minorHAnsi" w:eastAsia="FangSong" w:hAnsiTheme="minorHAnsi" w:cstheme="minorHAnsi"/>
          <w:sz w:val="16"/>
        </w:rPr>
        <w:t xml:space="preserve"> also </w:t>
      </w:r>
      <w:r w:rsidRPr="004D2F6D">
        <w:rPr>
          <w:rStyle w:val="StyleUnderline"/>
          <w:rFonts w:asciiTheme="minorHAnsi" w:eastAsia="FangSong" w:hAnsiTheme="minorHAnsi" w:cstheme="minorHAnsi"/>
          <w:highlight w:val="cyan"/>
        </w:rPr>
        <w:t>lead to</w:t>
      </w:r>
      <w:r w:rsidRPr="004D2F6D">
        <w:rPr>
          <w:rStyle w:val="StyleUnderline"/>
          <w:rFonts w:asciiTheme="minorHAnsi" w:eastAsia="FangSong" w:hAnsiTheme="minorHAnsi" w:cstheme="minorHAnsi"/>
        </w:rPr>
        <w:t xml:space="preserve"> the creation of</w:t>
      </w:r>
      <w:r w:rsidRPr="004D2F6D">
        <w:rPr>
          <w:rFonts w:asciiTheme="minorHAnsi" w:eastAsia="FangSong" w:hAnsiTheme="minorHAnsi" w:cstheme="minorHAnsi"/>
          <w:sz w:val="16"/>
        </w:rPr>
        <w:t xml:space="preserve"> even more </w:t>
      </w:r>
      <w:r w:rsidRPr="004D2F6D">
        <w:rPr>
          <w:rStyle w:val="Emphasis"/>
          <w:rFonts w:asciiTheme="minorHAnsi" w:eastAsia="FangSong" w:hAnsiTheme="minorHAnsi" w:cstheme="minorHAnsi"/>
        </w:rPr>
        <w:t xml:space="preserve">deadly </w:t>
      </w:r>
      <w:r w:rsidRPr="004D2F6D">
        <w:rPr>
          <w:rStyle w:val="Emphasis"/>
          <w:rFonts w:asciiTheme="minorHAnsi" w:eastAsia="FangSong" w:hAnsiTheme="minorHAnsi" w:cstheme="minorHAnsi"/>
          <w:highlight w:val="cyan"/>
        </w:rPr>
        <w:t>pathogens</w:t>
      </w:r>
      <w:r w:rsidRPr="004D2F6D">
        <w:rPr>
          <w:rStyle w:val="StyleUnderline"/>
          <w:rFonts w:asciiTheme="minorHAnsi" w:eastAsia="FangSong" w:hAnsiTheme="minorHAnsi" w:cstheme="minorHAnsi"/>
        </w:rPr>
        <w:t xml:space="preserve"> by those intent on harm</w:t>
      </w:r>
      <w:r w:rsidRPr="004D2F6D">
        <w:rPr>
          <w:rFonts w:asciiTheme="minorHAnsi" w:eastAsia="FangSong" w:hAnsiTheme="minorHAnsi" w:cstheme="minorHAnsi"/>
          <w:sz w:val="16"/>
        </w:rPr>
        <w:t>.</w:t>
      </w:r>
    </w:p>
    <w:p w14:paraId="3D00EA32"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“Synthetic biology should be regarded as an extension of earlier developments and technologies”</w:t>
      </w:r>
    </w:p>
    <w:p w14:paraId="6725574E"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Some would argue that </w:t>
      </w:r>
      <w:r w:rsidRPr="004D2F6D">
        <w:rPr>
          <w:rStyle w:val="StyleUnderline"/>
          <w:rFonts w:asciiTheme="minorHAnsi" w:eastAsia="FangSong" w:hAnsiTheme="minorHAnsi" w:cstheme="minorHAnsi"/>
          <w:highlight w:val="cyan"/>
        </w:rPr>
        <w:t>synthetic bio</w:t>
      </w:r>
      <w:r w:rsidRPr="004D2F6D">
        <w:rPr>
          <w:rStyle w:val="StyleUnderline"/>
          <w:rFonts w:asciiTheme="minorHAnsi" w:eastAsia="FangSong" w:hAnsiTheme="minorHAnsi" w:cstheme="minorHAnsi"/>
        </w:rPr>
        <w:t xml:space="preserve">logy </w:t>
      </w:r>
      <w:r w:rsidRPr="004D2F6D">
        <w:rPr>
          <w:rStyle w:val="StyleUnderline"/>
          <w:rFonts w:asciiTheme="minorHAnsi" w:eastAsia="FangSong" w:hAnsiTheme="minorHAnsi" w:cstheme="minorHAnsi"/>
          <w:highlight w:val="cyan"/>
        </w:rPr>
        <w:t xml:space="preserve">poses an </w:t>
      </w:r>
      <w:r w:rsidRPr="004D2F6D">
        <w:rPr>
          <w:rStyle w:val="Emphasis"/>
          <w:rFonts w:asciiTheme="minorHAnsi" w:eastAsia="FangSong" w:hAnsiTheme="minorHAnsi" w:cstheme="minorHAnsi"/>
          <w:highlight w:val="cyan"/>
        </w:rPr>
        <w:t>ex</w:t>
      </w:r>
      <w:r w:rsidRPr="004D2F6D">
        <w:rPr>
          <w:rStyle w:val="Emphasis"/>
          <w:rFonts w:asciiTheme="minorHAnsi" w:eastAsia="FangSong" w:hAnsiTheme="minorHAnsi" w:cstheme="minorHAnsi"/>
        </w:rPr>
        <w:t xml:space="preserve">istential </w:t>
      </w:r>
      <w:r w:rsidRPr="004D2F6D">
        <w:rPr>
          <w:rStyle w:val="Emphasis"/>
          <w:rFonts w:asciiTheme="minorHAnsi" w:eastAsia="FangSong" w:hAnsiTheme="minorHAnsi" w:cstheme="minorHAnsi"/>
          <w:highlight w:val="cyan"/>
        </w:rPr>
        <w:t>risk</w:t>
      </w:r>
      <w:r w:rsidRPr="004D2F6D">
        <w:rPr>
          <w:rStyle w:val="StyleUnderline"/>
          <w:rFonts w:asciiTheme="minorHAnsi" w:eastAsia="FangSong" w:hAnsiTheme="minorHAnsi" w:cstheme="minorHAnsi"/>
        </w:rPr>
        <w:t xml:space="preserve"> and needs to be treated with </w:t>
      </w:r>
      <w:r w:rsidRPr="004D2F6D">
        <w:rPr>
          <w:rStyle w:val="Emphasis"/>
          <w:rFonts w:asciiTheme="minorHAnsi" w:eastAsia="FangSong" w:hAnsiTheme="minorHAnsi" w:cstheme="minorHAnsi"/>
        </w:rPr>
        <w:t>extreme caution</w:t>
      </w:r>
      <w:r w:rsidRPr="004D2F6D">
        <w:rPr>
          <w:rFonts w:asciiTheme="minorHAnsi" w:eastAsia="FangSong" w:hAnsiTheme="minorHAnsi" w:cstheme="minorHAnsi"/>
          <w:sz w:val="16"/>
        </w:rPr>
        <w:t xml:space="preserve">. However, many new technological advances across the decades have met similar concerns. </w:t>
      </w:r>
      <w:r w:rsidRPr="004D2F6D">
        <w:rPr>
          <w:rStyle w:val="StyleUnderline"/>
          <w:rFonts w:asciiTheme="minorHAnsi" w:eastAsia="FangSong" w:hAnsiTheme="minorHAnsi" w:cstheme="minorHAnsi"/>
        </w:rPr>
        <w:t xml:space="preserve">The </w:t>
      </w:r>
      <w:r w:rsidRPr="004D2F6D">
        <w:rPr>
          <w:rStyle w:val="Emphasis"/>
          <w:rFonts w:asciiTheme="minorHAnsi" w:eastAsia="FangSong" w:hAnsiTheme="minorHAnsi" w:cstheme="minorHAnsi"/>
          <w:highlight w:val="cyan"/>
        </w:rPr>
        <w:t>uncertainty</w:t>
      </w:r>
      <w:r w:rsidRPr="004D2F6D">
        <w:rPr>
          <w:rStyle w:val="StyleUnderline"/>
          <w:rFonts w:asciiTheme="minorHAnsi" w:eastAsia="FangSong" w:hAnsiTheme="minorHAnsi" w:cstheme="minorHAnsi"/>
        </w:rPr>
        <w:t xml:space="preserve"> and</w:t>
      </w:r>
      <w:r w:rsidRPr="004D2F6D">
        <w:rPr>
          <w:rFonts w:asciiTheme="minorHAnsi" w:eastAsia="FangSong" w:hAnsiTheme="minorHAnsi" w:cstheme="minorHAnsi"/>
          <w:sz w:val="16"/>
        </w:rPr>
        <w:t xml:space="preserve"> remote </w:t>
      </w:r>
      <w:r w:rsidRPr="004D2F6D">
        <w:rPr>
          <w:rStyle w:val="StyleUnderline"/>
          <w:rFonts w:asciiTheme="minorHAnsi" w:eastAsia="FangSong" w:hAnsiTheme="minorHAnsi" w:cstheme="minorHAnsi"/>
        </w:rPr>
        <w:t xml:space="preserve">possibility </w:t>
      </w:r>
      <w:r w:rsidRPr="004D2F6D">
        <w:rPr>
          <w:rStyle w:val="StyleUnderline"/>
          <w:rFonts w:asciiTheme="minorHAnsi" w:eastAsia="FangSong" w:hAnsiTheme="minorHAnsi" w:cstheme="minorHAnsi"/>
          <w:highlight w:val="cyan"/>
        </w:rPr>
        <w:t>of</w:t>
      </w:r>
      <w:r w:rsidRPr="004D2F6D">
        <w:rPr>
          <w:rFonts w:asciiTheme="minorHAnsi" w:eastAsia="FangSong" w:hAnsiTheme="minorHAnsi" w:cstheme="minorHAnsi"/>
          <w:sz w:val="16"/>
        </w:rPr>
        <w:t xml:space="preserve"> such </w:t>
      </w:r>
      <w:r w:rsidRPr="004D2F6D">
        <w:rPr>
          <w:rStyle w:val="StyleUnderline"/>
          <w:rFonts w:asciiTheme="minorHAnsi" w:eastAsia="FangSong" w:hAnsiTheme="minorHAnsi" w:cstheme="minorHAnsi"/>
          <w:highlight w:val="cyan"/>
        </w:rPr>
        <w:t xml:space="preserve">risks could </w:t>
      </w:r>
      <w:r w:rsidRPr="004D2F6D">
        <w:rPr>
          <w:rStyle w:val="Emphasis"/>
          <w:rFonts w:asciiTheme="minorHAnsi" w:eastAsia="FangSong" w:hAnsiTheme="minorHAnsi" w:cstheme="minorHAnsi"/>
          <w:highlight w:val="cyan"/>
        </w:rPr>
        <w:t>hamper</w:t>
      </w:r>
      <w:r w:rsidRPr="004D2F6D">
        <w:rPr>
          <w:rStyle w:val="Emphasis"/>
          <w:rFonts w:asciiTheme="minorHAnsi" w:eastAsia="FangSong" w:hAnsiTheme="minorHAnsi" w:cstheme="minorHAnsi"/>
        </w:rPr>
        <w:t xml:space="preserve"> the </w:t>
      </w:r>
      <w:r w:rsidRPr="004D2F6D">
        <w:rPr>
          <w:rStyle w:val="Emphasis"/>
          <w:rFonts w:asciiTheme="minorHAnsi" w:eastAsia="FangSong" w:hAnsiTheme="minorHAnsi" w:cstheme="minorHAnsi"/>
          <w:highlight w:val="cyan"/>
        </w:rPr>
        <w:t>development</w:t>
      </w:r>
      <w:r w:rsidRPr="004D2F6D">
        <w:rPr>
          <w:rStyle w:val="StyleUnderline"/>
          <w:rFonts w:asciiTheme="minorHAnsi" w:eastAsia="FangSong" w:hAnsiTheme="minorHAnsi" w:cstheme="minorHAnsi"/>
          <w:highlight w:val="cyan"/>
        </w:rPr>
        <w:t xml:space="preserve"> of</w:t>
      </w:r>
      <w:r w:rsidRPr="004D2F6D">
        <w:rPr>
          <w:rStyle w:val="StyleUnderline"/>
          <w:rFonts w:asciiTheme="minorHAnsi" w:eastAsia="FangSong" w:hAnsiTheme="minorHAnsi" w:cstheme="minorHAnsi"/>
        </w:rPr>
        <w:t xml:space="preserve"> useful </w:t>
      </w:r>
      <w:r w:rsidRPr="004D2F6D">
        <w:rPr>
          <w:rStyle w:val="StyleUnderline"/>
          <w:rFonts w:asciiTheme="minorHAnsi" w:eastAsia="FangSong" w:hAnsiTheme="minorHAnsi" w:cstheme="minorHAnsi"/>
          <w:highlight w:val="cyan"/>
        </w:rPr>
        <w:t>tech</w:t>
      </w:r>
      <w:r w:rsidRPr="004D2F6D">
        <w:rPr>
          <w:rStyle w:val="StyleUnderline"/>
          <w:rFonts w:asciiTheme="minorHAnsi" w:eastAsia="FangSong" w:hAnsiTheme="minorHAnsi" w:cstheme="minorHAnsi"/>
        </w:rPr>
        <w:t>nology. Scientists</w:t>
      </w:r>
      <w:r w:rsidRPr="004D2F6D">
        <w:rPr>
          <w:rFonts w:asciiTheme="minorHAnsi" w:eastAsia="FangSong" w:hAnsiTheme="minorHAnsi" w:cstheme="minorHAnsi"/>
          <w:sz w:val="16"/>
        </w:rPr>
        <w:t xml:space="preserve">, their host institutions and funding bodies should (and indeed </w:t>
      </w:r>
      <w:r w:rsidRPr="004D2F6D">
        <w:rPr>
          <w:rStyle w:val="Emphasis"/>
          <w:rFonts w:asciiTheme="minorHAnsi" w:eastAsia="FangSong" w:hAnsiTheme="minorHAnsi" w:cstheme="minorHAnsi"/>
        </w:rPr>
        <w:t>already</w:t>
      </w:r>
      <w:r w:rsidRPr="004D2F6D">
        <w:rPr>
          <w:rFonts w:asciiTheme="minorHAnsi" w:eastAsia="FangSong" w:hAnsiTheme="minorHAnsi" w:cstheme="minorHAnsi"/>
          <w:sz w:val="16"/>
        </w:rPr>
        <w:t xml:space="preserve"> do) </w:t>
      </w:r>
      <w:r w:rsidRPr="004D2F6D">
        <w:rPr>
          <w:rStyle w:val="StyleUnderline"/>
          <w:rFonts w:asciiTheme="minorHAnsi" w:eastAsia="FangSong" w:hAnsiTheme="minorHAnsi" w:cstheme="minorHAnsi"/>
        </w:rPr>
        <w:t>consider whether</w:t>
      </w:r>
      <w:r w:rsidRPr="004D2F6D">
        <w:rPr>
          <w:rFonts w:asciiTheme="minorHAnsi" w:eastAsia="FangSong" w:hAnsiTheme="minorHAnsi" w:cstheme="minorHAnsi"/>
          <w:sz w:val="16"/>
        </w:rPr>
        <w:t xml:space="preserve"> the </w:t>
      </w:r>
      <w:r w:rsidRPr="004D2F6D">
        <w:rPr>
          <w:rStyle w:val="StyleUnderline"/>
          <w:rFonts w:asciiTheme="minorHAnsi" w:eastAsia="FangSong" w:hAnsiTheme="minorHAnsi" w:cstheme="minorHAnsi"/>
        </w:rPr>
        <w:t>research</w:t>
      </w:r>
      <w:r w:rsidRPr="004D2F6D">
        <w:rPr>
          <w:rFonts w:asciiTheme="minorHAnsi" w:eastAsia="FangSong" w:hAnsiTheme="minorHAnsi" w:cstheme="minorHAnsi"/>
          <w:sz w:val="16"/>
        </w:rPr>
        <w:t xml:space="preserve"> planned </w:t>
      </w:r>
      <w:r w:rsidRPr="004D2F6D">
        <w:rPr>
          <w:rStyle w:val="StyleUnderline"/>
          <w:rFonts w:asciiTheme="minorHAnsi" w:eastAsia="FangSong" w:hAnsiTheme="minorHAnsi" w:cstheme="minorHAnsi"/>
        </w:rPr>
        <w:t>could be misused</w:t>
      </w:r>
      <w:r w:rsidRPr="004D2F6D">
        <w:rPr>
          <w:rFonts w:asciiTheme="minorHAnsi" w:eastAsia="FangSong" w:hAnsiTheme="minorHAnsi" w:cstheme="minorHAnsi"/>
          <w:sz w:val="16"/>
        </w:rPr>
        <w:t>. Measures that reduce the likelihood of misuse and its consequences should be implemented and clearly communicated. The synthetic biology community needs to be aware of, and respond to, these challenges by engaging in horizon scanning exercises as well as open dialogue with regulatory bodies and the media.</w:t>
      </w:r>
    </w:p>
    <w:p w14:paraId="1E932EB1"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“Don't avoid risk – manage it”</w:t>
      </w:r>
    </w:p>
    <w:p w14:paraId="0F731099" w14:textId="77777777" w:rsidR="001E640E" w:rsidRPr="004D2F6D" w:rsidRDefault="001E640E" w:rsidP="001E640E">
      <w:pPr>
        <w:rPr>
          <w:rFonts w:asciiTheme="minorHAnsi" w:eastAsia="FangSong" w:hAnsiTheme="minorHAnsi" w:cstheme="minorHAnsi"/>
          <w:sz w:val="16"/>
        </w:rPr>
      </w:pPr>
      <w:r w:rsidRPr="004D2F6D">
        <w:rPr>
          <w:rStyle w:val="StyleUnderline"/>
          <w:rFonts w:asciiTheme="minorHAnsi" w:eastAsia="FangSong" w:hAnsiTheme="minorHAnsi" w:cstheme="minorHAnsi"/>
        </w:rPr>
        <w:t>Being</w:t>
      </w:r>
      <w:r w:rsidRPr="004D2F6D">
        <w:rPr>
          <w:rFonts w:asciiTheme="minorHAnsi" w:eastAsia="FangSong" w:hAnsiTheme="minorHAnsi" w:cstheme="minorHAnsi"/>
          <w:sz w:val="16"/>
        </w:rPr>
        <w:t xml:space="preserve"> more </w:t>
      </w:r>
      <w:r w:rsidRPr="004D2F6D">
        <w:rPr>
          <w:rStyle w:val="StyleUnderline"/>
          <w:rFonts w:asciiTheme="minorHAnsi" w:eastAsia="FangSong" w:hAnsiTheme="minorHAnsi" w:cstheme="minorHAnsi"/>
        </w:rPr>
        <w:t>open about risks</w:t>
      </w:r>
      <w:r w:rsidRPr="004D2F6D">
        <w:rPr>
          <w:rFonts w:asciiTheme="minorHAnsi" w:eastAsia="FangSong" w:hAnsiTheme="minorHAnsi" w:cstheme="minorHAnsi"/>
          <w:sz w:val="16"/>
        </w:rPr>
        <w:t xml:space="preserve">, and how they are controlled, </w:t>
      </w:r>
      <w:r w:rsidRPr="004D2F6D">
        <w:rPr>
          <w:rStyle w:val="StyleUnderline"/>
          <w:rFonts w:asciiTheme="minorHAnsi" w:eastAsia="FangSong" w:hAnsiTheme="minorHAnsi" w:cstheme="minorHAnsi"/>
        </w:rPr>
        <w:t xml:space="preserve">provides an opportunity to </w:t>
      </w:r>
      <w:r w:rsidRPr="004D2F6D">
        <w:rPr>
          <w:rStyle w:val="Emphasis"/>
          <w:rFonts w:asciiTheme="minorHAnsi" w:eastAsia="FangSong" w:hAnsiTheme="minorHAnsi" w:cstheme="minorHAnsi"/>
        </w:rPr>
        <w:t>shift</w:t>
      </w:r>
      <w:r w:rsidRPr="004D2F6D">
        <w:rPr>
          <w:rFonts w:asciiTheme="minorHAnsi" w:eastAsia="FangSong" w:hAnsiTheme="minorHAnsi" w:cstheme="minorHAnsi"/>
          <w:sz w:val="16"/>
        </w:rPr>
        <w:t xml:space="preserve"> discourse </w:t>
      </w:r>
      <w:r w:rsidRPr="004D2F6D">
        <w:rPr>
          <w:rStyle w:val="StyleUnderline"/>
          <w:rFonts w:asciiTheme="minorHAnsi" w:eastAsia="FangSong" w:hAnsiTheme="minorHAnsi" w:cstheme="minorHAnsi"/>
        </w:rPr>
        <w:t xml:space="preserve">toward </w:t>
      </w:r>
      <w:r w:rsidRPr="004D2F6D">
        <w:rPr>
          <w:rStyle w:val="StyleUnderline"/>
          <w:rFonts w:asciiTheme="minorHAnsi" w:eastAsia="FangSong" w:hAnsiTheme="minorHAnsi" w:cstheme="minorHAnsi"/>
          <w:highlight w:val="cyan"/>
        </w:rPr>
        <w:t xml:space="preserve">the </w:t>
      </w:r>
      <w:r w:rsidRPr="004D2F6D">
        <w:rPr>
          <w:rStyle w:val="Emphasis"/>
          <w:rFonts w:asciiTheme="minorHAnsi" w:eastAsia="FangSong" w:hAnsiTheme="minorHAnsi" w:cstheme="minorHAnsi"/>
          <w:highlight w:val="cyan"/>
        </w:rPr>
        <w:t>benefits</w:t>
      </w:r>
      <w:r w:rsidRPr="004D2F6D">
        <w:rPr>
          <w:rStyle w:val="StyleUnderline"/>
          <w:rFonts w:asciiTheme="minorHAnsi" w:eastAsia="FangSong" w:hAnsiTheme="minorHAnsi" w:cstheme="minorHAnsi"/>
          <w:highlight w:val="cyan"/>
        </w:rPr>
        <w:t xml:space="preserve"> of</w:t>
      </w:r>
      <w:r w:rsidRPr="004D2F6D">
        <w:rPr>
          <w:rStyle w:val="StyleUnderline"/>
          <w:rFonts w:asciiTheme="minorHAnsi" w:eastAsia="FangSong" w:hAnsiTheme="minorHAnsi" w:cstheme="minorHAnsi"/>
        </w:rPr>
        <w:t xml:space="preserve"> synthetic </w:t>
      </w:r>
      <w:r w:rsidRPr="004D2F6D">
        <w:rPr>
          <w:rStyle w:val="StyleUnderline"/>
          <w:rFonts w:asciiTheme="minorHAnsi" w:eastAsia="FangSong" w:hAnsiTheme="minorHAnsi" w:cstheme="minorHAnsi"/>
          <w:highlight w:val="cyan"/>
        </w:rPr>
        <w:t>bio</w:t>
      </w:r>
      <w:r w:rsidRPr="004D2F6D">
        <w:rPr>
          <w:rStyle w:val="StyleUnderline"/>
          <w:rFonts w:asciiTheme="minorHAnsi" w:eastAsia="FangSong" w:hAnsiTheme="minorHAnsi" w:cstheme="minorHAnsi"/>
        </w:rPr>
        <w:t xml:space="preserve">logy in </w:t>
      </w:r>
      <w:r w:rsidRPr="004D2F6D">
        <w:rPr>
          <w:rStyle w:val="StyleUnderline"/>
          <w:rFonts w:asciiTheme="minorHAnsi" w:eastAsia="FangSong" w:hAnsiTheme="minorHAnsi" w:cstheme="minorHAnsi"/>
          <w:highlight w:val="cyan"/>
        </w:rPr>
        <w:t>addressi</w:t>
      </w:r>
      <w:r w:rsidRPr="004D2F6D">
        <w:rPr>
          <w:rStyle w:val="StyleUnderline"/>
          <w:rFonts w:asciiTheme="minorHAnsi" w:eastAsia="FangSong" w:hAnsiTheme="minorHAnsi" w:cstheme="minorHAnsi"/>
        </w:rPr>
        <w:t xml:space="preserve">ng </w:t>
      </w:r>
      <w:r w:rsidRPr="004D2F6D">
        <w:rPr>
          <w:rStyle w:val="Emphasis"/>
          <w:rFonts w:asciiTheme="minorHAnsi" w:eastAsia="FangSong" w:hAnsiTheme="minorHAnsi" w:cstheme="minorHAnsi"/>
        </w:rPr>
        <w:t xml:space="preserve">urgent </w:t>
      </w:r>
      <w:r w:rsidRPr="004D2F6D">
        <w:rPr>
          <w:rStyle w:val="Emphasis"/>
          <w:rFonts w:asciiTheme="minorHAnsi" w:eastAsia="FangSong" w:hAnsiTheme="minorHAnsi" w:cstheme="minorHAnsi"/>
          <w:highlight w:val="cyan"/>
        </w:rPr>
        <w:t>global needs</w:t>
      </w:r>
      <w:r w:rsidRPr="004D2F6D">
        <w:rPr>
          <w:rStyle w:val="StyleUnderline"/>
          <w:rFonts w:asciiTheme="minorHAnsi" w:eastAsia="FangSong" w:hAnsiTheme="minorHAnsi" w:cstheme="minorHAnsi"/>
          <w:highlight w:val="cyan"/>
        </w:rPr>
        <w:t>, such as</w:t>
      </w:r>
      <w:r w:rsidRPr="004D2F6D">
        <w:rPr>
          <w:rStyle w:val="StyleUnderline"/>
          <w:rFonts w:asciiTheme="minorHAnsi" w:eastAsia="FangSong" w:hAnsiTheme="minorHAnsi" w:cstheme="minorHAnsi"/>
        </w:rPr>
        <w:t xml:space="preserve"> the production of </w:t>
      </w:r>
      <w:r w:rsidRPr="004D2F6D">
        <w:rPr>
          <w:rStyle w:val="Emphasis"/>
          <w:rFonts w:asciiTheme="minorHAnsi" w:eastAsia="FangSong" w:hAnsiTheme="minorHAnsi" w:cstheme="minorHAnsi"/>
          <w:highlight w:val="cyan"/>
        </w:rPr>
        <w:t>biofuels</w:t>
      </w:r>
      <w:r w:rsidRPr="004D2F6D">
        <w:rPr>
          <w:rStyle w:val="StyleUnderline"/>
          <w:rFonts w:asciiTheme="minorHAnsi" w:eastAsia="FangSong" w:hAnsiTheme="minorHAnsi" w:cstheme="minorHAnsi"/>
          <w:highlight w:val="cyan"/>
        </w:rPr>
        <w:t xml:space="preserve">, </w:t>
      </w:r>
      <w:r w:rsidRPr="004D2F6D">
        <w:rPr>
          <w:rStyle w:val="Emphasis"/>
          <w:rFonts w:asciiTheme="minorHAnsi" w:eastAsia="FangSong" w:hAnsiTheme="minorHAnsi" w:cstheme="minorHAnsi"/>
          <w:highlight w:val="cyan"/>
        </w:rPr>
        <w:t>food</w:t>
      </w:r>
      <w:r w:rsidRPr="004D2F6D">
        <w:rPr>
          <w:rStyle w:val="Emphasis"/>
          <w:rFonts w:asciiTheme="minorHAnsi" w:eastAsia="FangSong" w:hAnsiTheme="minorHAnsi" w:cstheme="minorHAnsi"/>
        </w:rPr>
        <w:t xml:space="preserve"> security</w:t>
      </w:r>
      <w:r w:rsidRPr="004D2F6D">
        <w:rPr>
          <w:rStyle w:val="StyleUnderline"/>
          <w:rFonts w:asciiTheme="minorHAnsi" w:eastAsia="FangSong" w:hAnsiTheme="minorHAnsi" w:cstheme="minorHAnsi"/>
        </w:rPr>
        <w:t xml:space="preserve"> </w:t>
      </w:r>
      <w:r w:rsidRPr="004D2F6D">
        <w:rPr>
          <w:rStyle w:val="StyleUnderline"/>
          <w:rFonts w:asciiTheme="minorHAnsi" w:eastAsia="FangSong" w:hAnsiTheme="minorHAnsi" w:cstheme="minorHAnsi"/>
          <w:highlight w:val="cyan"/>
        </w:rPr>
        <w:t>and</w:t>
      </w:r>
      <w:r w:rsidRPr="004D2F6D">
        <w:rPr>
          <w:rFonts w:asciiTheme="minorHAnsi" w:eastAsia="FangSong" w:hAnsiTheme="minorHAnsi" w:cstheme="minorHAnsi"/>
          <w:sz w:val="16"/>
        </w:rPr>
        <w:t xml:space="preserve"> more </w:t>
      </w:r>
      <w:r w:rsidRPr="004D2F6D">
        <w:rPr>
          <w:rStyle w:val="Emphasis"/>
          <w:rFonts w:asciiTheme="minorHAnsi" w:eastAsia="FangSong" w:hAnsiTheme="minorHAnsi" w:cstheme="minorHAnsi"/>
        </w:rPr>
        <w:t xml:space="preserve">effective </w:t>
      </w:r>
      <w:r w:rsidRPr="004D2F6D">
        <w:rPr>
          <w:rStyle w:val="Emphasis"/>
          <w:rFonts w:asciiTheme="minorHAnsi" w:eastAsia="FangSong" w:hAnsiTheme="minorHAnsi" w:cstheme="minorHAnsi"/>
          <w:highlight w:val="cyan"/>
        </w:rPr>
        <w:t>medicines</w:t>
      </w:r>
      <w:r w:rsidRPr="004D2F6D">
        <w:rPr>
          <w:rFonts w:asciiTheme="minorHAnsi" w:eastAsia="FangSong" w:hAnsiTheme="minorHAnsi" w:cstheme="minorHAnsi"/>
          <w:sz w:val="16"/>
        </w:rPr>
        <w:t>, and potentially improve public acceptance.</w:t>
      </w:r>
    </w:p>
    <w:p w14:paraId="4C507E52"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“The questions should not be ‘what’s the next big thing for synthetic biology' but ‘where is the greatest unmet need’.”</w:t>
      </w:r>
    </w:p>
    <w:p w14:paraId="470AE73B"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Despite the efforts by individual countries to establish synthetic biology research roadmaps, broader, international agreement on common standards (and red lines) across the field may help establish trust and to advance the best pre-competitive research into useful applications.</w:t>
      </w:r>
    </w:p>
    <w:p w14:paraId="08559B4D"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Meeting participants highlighted the importance of training in responsible research conduct and ethics. Given students' future role as science ambassadors and influencers, their training should not only convey skills and knowledge but also awareness and critical thinking about the prospects and potential for dual use of synthetic biology. All </w:t>
      </w:r>
      <w:r w:rsidRPr="004D2F6D">
        <w:rPr>
          <w:rStyle w:val="StyleUnderline"/>
          <w:rFonts w:asciiTheme="minorHAnsi" w:eastAsia="FangSong" w:hAnsiTheme="minorHAnsi" w:cstheme="minorHAnsi"/>
          <w:highlight w:val="cyan"/>
        </w:rPr>
        <w:t>researchers</w:t>
      </w:r>
      <w:r w:rsidRPr="004D2F6D">
        <w:rPr>
          <w:rFonts w:asciiTheme="minorHAnsi" w:eastAsia="FangSong" w:hAnsiTheme="minorHAnsi" w:cstheme="minorHAnsi"/>
          <w:sz w:val="16"/>
        </w:rPr>
        <w:t xml:space="preserve"> must remain vigilant regardless of the many pressures and distractions of running a successful research lab; they may not have specialist training in identifying the risks of misuse but they </w:t>
      </w:r>
      <w:r w:rsidRPr="004D2F6D">
        <w:rPr>
          <w:rStyle w:val="StyleUnderline"/>
          <w:rFonts w:asciiTheme="minorHAnsi" w:eastAsia="FangSong" w:hAnsiTheme="minorHAnsi" w:cstheme="minorHAnsi"/>
        </w:rPr>
        <w:t xml:space="preserve">are the people </w:t>
      </w:r>
      <w:r w:rsidRPr="004D2F6D">
        <w:rPr>
          <w:rStyle w:val="Emphasis"/>
          <w:rFonts w:asciiTheme="minorHAnsi" w:eastAsia="FangSong" w:hAnsiTheme="minorHAnsi" w:cstheme="minorHAnsi"/>
        </w:rPr>
        <w:t>best placed</w:t>
      </w:r>
      <w:r w:rsidRPr="004D2F6D">
        <w:rPr>
          <w:rStyle w:val="StyleUnderline"/>
          <w:rFonts w:asciiTheme="minorHAnsi" w:eastAsia="FangSong" w:hAnsiTheme="minorHAnsi" w:cstheme="minorHAnsi"/>
        </w:rPr>
        <w:t xml:space="preserve"> to </w:t>
      </w:r>
      <w:r w:rsidRPr="004D2F6D">
        <w:rPr>
          <w:rStyle w:val="StyleUnderline"/>
          <w:rFonts w:asciiTheme="minorHAnsi" w:eastAsia="FangSong" w:hAnsiTheme="minorHAnsi" w:cstheme="minorHAnsi"/>
          <w:highlight w:val="cyan"/>
        </w:rPr>
        <w:t>maintain</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 xml:space="preserve">informed </w:t>
      </w:r>
      <w:r w:rsidRPr="004D2F6D">
        <w:rPr>
          <w:rStyle w:val="Emphasis"/>
          <w:rFonts w:asciiTheme="minorHAnsi" w:eastAsia="FangSong" w:hAnsiTheme="minorHAnsi" w:cstheme="minorHAnsi"/>
          <w:highlight w:val="cyan"/>
        </w:rPr>
        <w:t>oversight</w:t>
      </w:r>
      <w:r w:rsidRPr="004D2F6D">
        <w:rPr>
          <w:rStyle w:val="StyleUnderline"/>
          <w:rFonts w:asciiTheme="minorHAnsi" w:eastAsia="FangSong" w:hAnsiTheme="minorHAnsi" w:cstheme="minorHAnsi"/>
        </w:rPr>
        <w:t xml:space="preserve"> of risks</w:t>
      </w:r>
      <w:r w:rsidRPr="004D2F6D">
        <w:rPr>
          <w:rFonts w:asciiTheme="minorHAnsi" w:eastAsia="FangSong" w:hAnsiTheme="minorHAnsi" w:cstheme="minorHAnsi"/>
          <w:sz w:val="16"/>
        </w:rPr>
        <w:t>.</w:t>
      </w:r>
    </w:p>
    <w:p w14:paraId="57339CC8" w14:textId="77777777" w:rsidR="001E640E" w:rsidRPr="004D2F6D" w:rsidRDefault="001E640E" w:rsidP="001E640E">
      <w:pPr>
        <w:rPr>
          <w:rFonts w:asciiTheme="minorHAnsi" w:eastAsia="FangSong" w:hAnsiTheme="minorHAnsi" w:cstheme="minorHAnsi"/>
          <w:sz w:val="16"/>
        </w:rPr>
      </w:pPr>
      <w:r w:rsidRPr="004D2F6D">
        <w:rPr>
          <w:rStyle w:val="StyleUnderline"/>
          <w:rFonts w:asciiTheme="minorHAnsi" w:eastAsia="FangSong" w:hAnsiTheme="minorHAnsi" w:cstheme="minorHAnsi"/>
        </w:rPr>
        <w:t xml:space="preserve">One </w:t>
      </w:r>
      <w:r w:rsidRPr="004D2F6D">
        <w:rPr>
          <w:rStyle w:val="Emphasis"/>
          <w:rFonts w:asciiTheme="minorHAnsi" w:eastAsia="FangSong" w:hAnsiTheme="minorHAnsi" w:cstheme="minorHAnsi"/>
        </w:rPr>
        <w:t>example</w:t>
      </w:r>
      <w:r w:rsidRPr="004D2F6D">
        <w:rPr>
          <w:rStyle w:val="StyleUnderline"/>
          <w:rFonts w:asciiTheme="minorHAnsi" w:eastAsia="FangSong" w:hAnsiTheme="minorHAnsi" w:cstheme="minorHAnsi"/>
        </w:rPr>
        <w:t xml:space="preserve"> of current synthetic </w:t>
      </w:r>
      <w:r w:rsidRPr="004D2F6D">
        <w:rPr>
          <w:rStyle w:val="Emphasis"/>
          <w:rFonts w:asciiTheme="minorHAnsi" w:eastAsia="FangSong" w:hAnsiTheme="minorHAnsi" w:cstheme="minorHAnsi"/>
        </w:rPr>
        <w:t>biology research</w:t>
      </w:r>
      <w:r w:rsidRPr="004D2F6D">
        <w:rPr>
          <w:rStyle w:val="StyleUnderline"/>
          <w:rFonts w:asciiTheme="minorHAnsi" w:eastAsia="FangSong" w:hAnsiTheme="minorHAnsi" w:cstheme="minorHAnsi"/>
        </w:rPr>
        <w:t xml:space="preserve"> with</w:t>
      </w:r>
      <w:r w:rsidRPr="004D2F6D">
        <w:rPr>
          <w:rFonts w:asciiTheme="minorHAnsi" w:eastAsia="FangSong" w:hAnsiTheme="minorHAnsi" w:cstheme="minorHAnsi"/>
          <w:sz w:val="16"/>
        </w:rPr>
        <w:t xml:space="preserve"> potential </w:t>
      </w:r>
      <w:r w:rsidRPr="004D2F6D">
        <w:rPr>
          <w:rStyle w:val="StyleUnderline"/>
          <w:rFonts w:asciiTheme="minorHAnsi" w:eastAsia="FangSong" w:hAnsiTheme="minorHAnsi" w:cstheme="minorHAnsi"/>
        </w:rPr>
        <w:t xml:space="preserve">dual use is </w:t>
      </w:r>
      <w:r w:rsidRPr="004D2F6D">
        <w:rPr>
          <w:rStyle w:val="Emphasis"/>
          <w:rFonts w:asciiTheme="minorHAnsi" w:eastAsia="FangSong" w:hAnsiTheme="minorHAnsi" w:cstheme="minorHAnsi"/>
        </w:rPr>
        <w:t>gene drive technology</w:t>
      </w:r>
      <w:r w:rsidRPr="004D2F6D">
        <w:rPr>
          <w:rStyle w:val="StyleUnderline"/>
          <w:rFonts w:asciiTheme="minorHAnsi" w:eastAsia="FangSong" w:hAnsiTheme="minorHAnsi" w:cstheme="minorHAnsi"/>
        </w:rPr>
        <w:t>, which can be used to propagate a</w:t>
      </w:r>
      <w:r w:rsidRPr="004D2F6D">
        <w:rPr>
          <w:rFonts w:asciiTheme="minorHAnsi" w:eastAsia="FangSong" w:hAnsiTheme="minorHAnsi" w:cstheme="minorHAnsi"/>
          <w:sz w:val="16"/>
        </w:rPr>
        <w:t xml:space="preserve"> particular </w:t>
      </w:r>
      <w:r w:rsidRPr="004D2F6D">
        <w:rPr>
          <w:rStyle w:val="Emphasis"/>
          <w:rFonts w:asciiTheme="minorHAnsi" w:eastAsia="FangSong" w:hAnsiTheme="minorHAnsi" w:cstheme="minorHAnsi"/>
        </w:rPr>
        <w:t>suite of genes</w:t>
      </w:r>
      <w:r w:rsidRPr="004D2F6D">
        <w:rPr>
          <w:rStyle w:val="StyleUnderline"/>
          <w:rFonts w:asciiTheme="minorHAnsi" w:eastAsia="FangSong" w:hAnsiTheme="minorHAnsi" w:cstheme="minorHAnsi"/>
        </w:rPr>
        <w:t xml:space="preserve"> throughout a population. </w:t>
      </w:r>
      <w:r w:rsidRPr="004D2F6D">
        <w:rPr>
          <w:rStyle w:val="StyleUnderline"/>
          <w:rFonts w:asciiTheme="minorHAnsi" w:eastAsia="FangSong" w:hAnsiTheme="minorHAnsi" w:cstheme="minorHAnsi"/>
          <w:highlight w:val="cyan"/>
        </w:rPr>
        <w:t xml:space="preserve">The </w:t>
      </w:r>
      <w:r w:rsidRPr="004D2F6D">
        <w:rPr>
          <w:rStyle w:val="Emphasis"/>
          <w:rFonts w:asciiTheme="minorHAnsi" w:eastAsia="FangSong" w:hAnsiTheme="minorHAnsi" w:cstheme="minorHAnsi"/>
          <w:highlight w:val="cyan"/>
        </w:rPr>
        <w:t>benefits</w:t>
      </w:r>
      <w:r w:rsidRPr="004D2F6D">
        <w:rPr>
          <w:rStyle w:val="StyleUnderline"/>
          <w:rFonts w:asciiTheme="minorHAnsi" w:eastAsia="FangSong" w:hAnsiTheme="minorHAnsi" w:cstheme="minorHAnsi"/>
          <w:highlight w:val="cyan"/>
        </w:rPr>
        <w:t xml:space="preserve"> of</w:t>
      </w:r>
      <w:r w:rsidRPr="004D2F6D">
        <w:rPr>
          <w:rFonts w:asciiTheme="minorHAnsi" w:eastAsia="FangSong" w:hAnsiTheme="minorHAnsi" w:cstheme="minorHAnsi"/>
          <w:sz w:val="16"/>
        </w:rPr>
        <w:t xml:space="preserve"> using </w:t>
      </w:r>
      <w:r w:rsidRPr="004D2F6D">
        <w:rPr>
          <w:rStyle w:val="StyleUnderline"/>
          <w:rFonts w:asciiTheme="minorHAnsi" w:eastAsia="FangSong" w:hAnsiTheme="minorHAnsi" w:cstheme="minorHAnsi"/>
        </w:rPr>
        <w:t xml:space="preserve">gene drive </w:t>
      </w:r>
      <w:r w:rsidRPr="004D2F6D">
        <w:rPr>
          <w:rStyle w:val="StyleUnderline"/>
          <w:rFonts w:asciiTheme="minorHAnsi" w:eastAsia="FangSong" w:hAnsiTheme="minorHAnsi" w:cstheme="minorHAnsi"/>
          <w:highlight w:val="cyan"/>
        </w:rPr>
        <w:t>tech</w:t>
      </w:r>
      <w:r w:rsidRPr="004D2F6D">
        <w:rPr>
          <w:rStyle w:val="StyleUnderline"/>
          <w:rFonts w:asciiTheme="minorHAnsi" w:eastAsia="FangSong" w:hAnsiTheme="minorHAnsi" w:cstheme="minorHAnsi"/>
        </w:rPr>
        <w:t xml:space="preserve">nology </w:t>
      </w:r>
      <w:r w:rsidRPr="004D2F6D">
        <w:rPr>
          <w:rStyle w:val="StyleUnderline"/>
          <w:rFonts w:asciiTheme="minorHAnsi" w:eastAsia="FangSong" w:hAnsiTheme="minorHAnsi" w:cstheme="minorHAnsi"/>
          <w:highlight w:val="cyan"/>
        </w:rPr>
        <w:t>include</w:t>
      </w:r>
      <w:r w:rsidRPr="004D2F6D">
        <w:rPr>
          <w:rStyle w:val="StyleUnderline"/>
          <w:rFonts w:asciiTheme="minorHAnsi" w:eastAsia="FangSong" w:hAnsiTheme="minorHAnsi" w:cstheme="minorHAnsi"/>
        </w:rPr>
        <w:t xml:space="preserve"> the </w:t>
      </w:r>
      <w:r w:rsidRPr="004D2F6D">
        <w:rPr>
          <w:rStyle w:val="Emphasis"/>
          <w:rFonts w:asciiTheme="minorHAnsi" w:eastAsia="FangSong" w:hAnsiTheme="minorHAnsi" w:cstheme="minorHAnsi"/>
          <w:highlight w:val="cyan"/>
        </w:rPr>
        <w:t>eradication</w:t>
      </w:r>
      <w:r w:rsidRPr="004D2F6D">
        <w:rPr>
          <w:rStyle w:val="StyleUnderline"/>
          <w:rFonts w:asciiTheme="minorHAnsi" w:eastAsia="FangSong" w:hAnsiTheme="minorHAnsi" w:cstheme="minorHAnsi"/>
          <w:highlight w:val="cyan"/>
        </w:rPr>
        <w:t xml:space="preserve"> of </w:t>
      </w:r>
      <w:r w:rsidRPr="004D2F6D">
        <w:rPr>
          <w:rStyle w:val="Emphasis"/>
          <w:rFonts w:asciiTheme="minorHAnsi" w:eastAsia="FangSong" w:hAnsiTheme="minorHAnsi" w:cstheme="minorHAnsi"/>
          <w:highlight w:val="cyan"/>
        </w:rPr>
        <w:t>disease</w:t>
      </w:r>
      <w:r w:rsidRPr="004D2F6D">
        <w:rPr>
          <w:rFonts w:asciiTheme="minorHAnsi" w:eastAsia="FangSong" w:hAnsiTheme="minorHAnsi" w:cstheme="minorHAnsi"/>
          <w:sz w:val="16"/>
        </w:rPr>
        <w:t xml:space="preserve">-carrying insect populations </w:t>
      </w:r>
      <w:r w:rsidRPr="004D2F6D">
        <w:rPr>
          <w:rStyle w:val="StyleUnderline"/>
          <w:rFonts w:asciiTheme="minorHAnsi" w:eastAsia="FangSong" w:hAnsiTheme="minorHAnsi" w:cstheme="minorHAnsi"/>
          <w:highlight w:val="cyan"/>
        </w:rPr>
        <w:t>and</w:t>
      </w:r>
      <w:r w:rsidRPr="004D2F6D">
        <w:rPr>
          <w:rFonts w:asciiTheme="minorHAnsi" w:eastAsia="FangSong" w:hAnsiTheme="minorHAnsi" w:cstheme="minorHAnsi"/>
          <w:sz w:val="16"/>
        </w:rPr>
        <w:t xml:space="preserve"> the </w:t>
      </w:r>
      <w:r w:rsidRPr="004D2F6D">
        <w:rPr>
          <w:rStyle w:val="StyleUnderline"/>
          <w:rFonts w:asciiTheme="minorHAnsi" w:eastAsia="FangSong" w:hAnsiTheme="minorHAnsi" w:cstheme="minorHAnsi"/>
        </w:rPr>
        <w:t xml:space="preserve">elimination of </w:t>
      </w:r>
      <w:r w:rsidRPr="004D2F6D">
        <w:rPr>
          <w:rStyle w:val="Emphasis"/>
          <w:rFonts w:asciiTheme="minorHAnsi" w:eastAsia="FangSong" w:hAnsiTheme="minorHAnsi" w:cstheme="minorHAnsi"/>
          <w:highlight w:val="cyan"/>
        </w:rPr>
        <w:t>invading</w:t>
      </w:r>
      <w:r w:rsidRPr="004D2F6D">
        <w:rPr>
          <w:rFonts w:asciiTheme="minorHAnsi" w:eastAsia="FangSong" w:hAnsiTheme="minorHAnsi" w:cstheme="minorHAnsi"/>
          <w:sz w:val="16"/>
        </w:rPr>
        <w:t xml:space="preserve"> pest </w:t>
      </w:r>
      <w:r w:rsidRPr="004D2F6D">
        <w:rPr>
          <w:rStyle w:val="Emphasis"/>
          <w:rFonts w:asciiTheme="minorHAnsi" w:eastAsia="FangSong" w:hAnsiTheme="minorHAnsi" w:cstheme="minorHAnsi"/>
          <w:highlight w:val="cyan"/>
        </w:rPr>
        <w:t>species</w:t>
      </w:r>
      <w:r w:rsidRPr="004D2F6D">
        <w:rPr>
          <w:rStyle w:val="StyleUnderline"/>
          <w:rFonts w:asciiTheme="minorHAnsi" w:eastAsia="FangSong" w:hAnsiTheme="minorHAnsi" w:cstheme="minorHAnsi"/>
          <w:highlight w:val="cyan"/>
        </w:rPr>
        <w:t xml:space="preserve"> but</w:t>
      </w:r>
      <w:r w:rsidRPr="004D2F6D">
        <w:rPr>
          <w:rStyle w:val="StyleUnderline"/>
          <w:rFonts w:asciiTheme="minorHAnsi" w:eastAsia="FangSong" w:hAnsiTheme="minorHAnsi" w:cstheme="minorHAnsi"/>
        </w:rPr>
        <w:t xml:space="preserve"> it </w:t>
      </w:r>
      <w:r w:rsidRPr="004D2F6D">
        <w:rPr>
          <w:rFonts w:asciiTheme="minorHAnsi" w:eastAsia="FangSong" w:hAnsiTheme="minorHAnsi" w:cstheme="minorHAnsi"/>
          <w:sz w:val="16"/>
        </w:rPr>
        <w:t xml:space="preserve">has </w:t>
      </w:r>
      <w:r w:rsidRPr="004D2F6D">
        <w:rPr>
          <w:rStyle w:val="StyleUnderline"/>
          <w:rFonts w:asciiTheme="minorHAnsi" w:eastAsia="FangSong" w:hAnsiTheme="minorHAnsi" w:cstheme="minorHAnsi"/>
          <w:highlight w:val="cyan"/>
        </w:rPr>
        <w:t>raised concerns about</w:t>
      </w:r>
      <w:r w:rsidRPr="004D2F6D">
        <w:rPr>
          <w:rStyle w:val="StyleUnderline"/>
          <w:rFonts w:asciiTheme="minorHAnsi" w:eastAsia="FangSong" w:hAnsiTheme="minorHAnsi" w:cstheme="minorHAnsi"/>
        </w:rPr>
        <w:t xml:space="preserve"> the </w:t>
      </w:r>
      <w:r w:rsidRPr="004D2F6D">
        <w:rPr>
          <w:rStyle w:val="Emphasis"/>
          <w:rFonts w:asciiTheme="minorHAnsi" w:eastAsia="FangSong" w:hAnsiTheme="minorHAnsi" w:cstheme="minorHAnsi"/>
        </w:rPr>
        <w:t>unintended</w:t>
      </w:r>
      <w:r w:rsidRPr="004D2F6D">
        <w:rPr>
          <w:rStyle w:val="StyleUnderline"/>
          <w:rFonts w:asciiTheme="minorHAnsi" w:eastAsia="FangSong" w:hAnsiTheme="minorHAnsi" w:cstheme="minorHAnsi"/>
        </w:rPr>
        <w:t xml:space="preserve"> ecological impacts of</w:t>
      </w:r>
      <w:r w:rsidRPr="004D2F6D">
        <w:rPr>
          <w:rFonts w:asciiTheme="minorHAnsi" w:eastAsia="FangSong" w:hAnsiTheme="minorHAnsi" w:cstheme="minorHAnsi"/>
          <w:sz w:val="16"/>
        </w:rPr>
        <w:t xml:space="preserve"> reducing or </w:t>
      </w:r>
      <w:r w:rsidRPr="004D2F6D">
        <w:rPr>
          <w:rStyle w:val="Emphasis"/>
          <w:rFonts w:asciiTheme="minorHAnsi" w:eastAsia="FangSong" w:hAnsiTheme="minorHAnsi" w:cstheme="minorHAnsi"/>
          <w:highlight w:val="cyan"/>
        </w:rPr>
        <w:t>eliminating a population</w:t>
      </w:r>
      <w:r w:rsidRPr="004D2F6D">
        <w:rPr>
          <w:rFonts w:asciiTheme="minorHAnsi" w:eastAsia="FangSong" w:hAnsiTheme="minorHAnsi" w:cstheme="minorHAnsi"/>
          <w:sz w:val="16"/>
        </w:rPr>
        <w:t xml:space="preserve"> (</w:t>
      </w:r>
      <w:hyperlink r:id="rId40" w:anchor="B5" w:history="1">
        <w:r w:rsidRPr="004D2F6D">
          <w:rPr>
            <w:rStyle w:val="Hyperlink"/>
            <w:rFonts w:asciiTheme="minorHAnsi" w:eastAsia="FangSong" w:hAnsiTheme="minorHAnsi" w:cstheme="minorHAnsi"/>
            <w:sz w:val="16"/>
          </w:rPr>
          <w:t>Callaway, 2018</w:t>
        </w:r>
      </w:hyperlink>
      <w:r w:rsidRPr="004D2F6D">
        <w:rPr>
          <w:rFonts w:asciiTheme="minorHAnsi" w:eastAsia="FangSong" w:hAnsiTheme="minorHAnsi" w:cstheme="minorHAnsi"/>
          <w:sz w:val="16"/>
        </w:rPr>
        <w:t>; </w:t>
      </w:r>
      <w:hyperlink r:id="rId41" w:anchor="B9" w:history="1">
        <w:r w:rsidRPr="004D2F6D">
          <w:rPr>
            <w:rStyle w:val="Hyperlink"/>
            <w:rFonts w:asciiTheme="minorHAnsi" w:eastAsia="FangSong" w:hAnsiTheme="minorHAnsi" w:cstheme="minorHAnsi"/>
            <w:sz w:val="16"/>
          </w:rPr>
          <w:t>Collins, 2018</w:t>
        </w:r>
      </w:hyperlink>
      <w:r w:rsidRPr="004D2F6D">
        <w:rPr>
          <w:rFonts w:asciiTheme="minorHAnsi" w:eastAsia="FangSong" w:hAnsiTheme="minorHAnsi" w:cstheme="minorHAnsi"/>
          <w:sz w:val="16"/>
        </w:rPr>
        <w:t>).</w:t>
      </w:r>
    </w:p>
    <w:p w14:paraId="72128D41"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Similar release concerns surround research that is harnessing the ability of pathogens to target particular tissues in the body or particular chemicals in the environment, which could greatly aid efforts to deliver targeted therapies or clean-up contaminated sites. To date, such large-scale release for environmental bioremediation interventions has not been possible.</w:t>
      </w:r>
    </w:p>
    <w:p w14:paraId="4CC1E655"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“We need to mind the gap between R&amp;D scale up and communications …. One bad blog can kill a commercial product”</w:t>
      </w:r>
    </w:p>
    <w:p w14:paraId="45AE1E20" w14:textId="77777777" w:rsidR="001E640E"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There was consensus that the need for regulation over this community remains important. </w:t>
      </w:r>
      <w:r w:rsidRPr="004D2F6D">
        <w:rPr>
          <w:rStyle w:val="StyleUnderline"/>
          <w:rFonts w:asciiTheme="minorHAnsi" w:eastAsia="FangSong" w:hAnsiTheme="minorHAnsi" w:cstheme="minorHAnsi"/>
        </w:rPr>
        <w:t>Regulation</w:t>
      </w:r>
      <w:r w:rsidRPr="004D2F6D">
        <w:rPr>
          <w:rFonts w:asciiTheme="minorHAnsi" w:eastAsia="FangSong" w:hAnsiTheme="minorHAnsi" w:cstheme="minorHAnsi"/>
          <w:sz w:val="16"/>
        </w:rPr>
        <w:t xml:space="preserve"> needs to keep up to speed with the emerging technologies and </w:t>
      </w:r>
      <w:r w:rsidRPr="004D2F6D">
        <w:rPr>
          <w:rStyle w:val="StyleUnderline"/>
          <w:rFonts w:asciiTheme="minorHAnsi" w:eastAsia="FangSong" w:hAnsiTheme="minorHAnsi" w:cstheme="minorHAnsi"/>
        </w:rPr>
        <w:t xml:space="preserve">should focus on the </w:t>
      </w:r>
      <w:r w:rsidRPr="004D2F6D">
        <w:rPr>
          <w:rStyle w:val="Emphasis"/>
          <w:rFonts w:asciiTheme="minorHAnsi" w:eastAsia="FangSong" w:hAnsiTheme="minorHAnsi" w:cstheme="minorHAnsi"/>
        </w:rPr>
        <w:t>product</w:t>
      </w:r>
      <w:r w:rsidRPr="004D2F6D">
        <w:rPr>
          <w:rStyle w:val="StyleUnderline"/>
          <w:rFonts w:asciiTheme="minorHAnsi" w:eastAsia="FangSong" w:hAnsiTheme="minorHAnsi" w:cstheme="minorHAnsi"/>
        </w:rPr>
        <w:t xml:space="preserve"> rather than the process</w:t>
      </w:r>
      <w:r w:rsidRPr="004D2F6D">
        <w:rPr>
          <w:rFonts w:asciiTheme="minorHAnsi" w:eastAsia="FangSong" w:hAnsiTheme="minorHAnsi" w:cstheme="minorHAnsi"/>
          <w:sz w:val="16"/>
        </w:rPr>
        <w:t xml:space="preserve"> used to create it (</w:t>
      </w:r>
      <w:hyperlink r:id="rId42" w:anchor="B34" w:history="1">
        <w:r w:rsidRPr="004D2F6D">
          <w:rPr>
            <w:rStyle w:val="Hyperlink"/>
            <w:rFonts w:asciiTheme="minorHAnsi" w:eastAsia="FangSong" w:hAnsiTheme="minorHAnsi" w:cstheme="minorHAnsi"/>
            <w:sz w:val="16"/>
          </w:rPr>
          <w:t>Tait et al., 2017</w:t>
        </w:r>
      </w:hyperlink>
      <w:r w:rsidRPr="004D2F6D">
        <w:rPr>
          <w:rFonts w:asciiTheme="minorHAnsi" w:eastAsia="FangSong" w:hAnsiTheme="minorHAnsi" w:cstheme="minorHAnsi"/>
          <w:sz w:val="16"/>
        </w:rPr>
        <w:t xml:space="preserve">). </w:t>
      </w:r>
      <w:r w:rsidRPr="004D2F6D">
        <w:rPr>
          <w:rStyle w:val="Emphasis"/>
          <w:rFonts w:asciiTheme="minorHAnsi" w:eastAsia="FangSong" w:hAnsiTheme="minorHAnsi" w:cstheme="minorHAnsi"/>
          <w:highlight w:val="cyan"/>
        </w:rPr>
        <w:t>Unsuitable</w:t>
      </w:r>
      <w:r w:rsidRPr="004D2F6D">
        <w:rPr>
          <w:rStyle w:val="StyleUnderline"/>
          <w:rFonts w:asciiTheme="minorHAnsi" w:eastAsia="FangSong" w:hAnsiTheme="minorHAnsi" w:cstheme="minorHAnsi"/>
          <w:highlight w:val="cyan"/>
        </w:rPr>
        <w:t xml:space="preserve"> regulatory frameworks</w:t>
      </w:r>
      <w:r w:rsidRPr="004D2F6D">
        <w:rPr>
          <w:rFonts w:asciiTheme="minorHAnsi" w:eastAsia="FangSong" w:hAnsiTheme="minorHAnsi" w:cstheme="minorHAnsi"/>
          <w:sz w:val="16"/>
        </w:rPr>
        <w:t xml:space="preserve"> (as well as unfavorable public perception) </w:t>
      </w:r>
      <w:r w:rsidRPr="004D2F6D">
        <w:rPr>
          <w:rStyle w:val="StyleUnderline"/>
          <w:rFonts w:asciiTheme="minorHAnsi" w:eastAsia="FangSong" w:hAnsiTheme="minorHAnsi" w:cstheme="minorHAnsi"/>
          <w:highlight w:val="cyan"/>
        </w:rPr>
        <w:t xml:space="preserve">could </w:t>
      </w:r>
      <w:r w:rsidRPr="004D2F6D">
        <w:rPr>
          <w:rStyle w:val="Emphasis"/>
          <w:rFonts w:asciiTheme="minorHAnsi" w:eastAsia="FangSong" w:hAnsiTheme="minorHAnsi" w:cstheme="minorHAnsi"/>
          <w:highlight w:val="cyan"/>
        </w:rPr>
        <w:t>discourage</w:t>
      </w:r>
      <w:r w:rsidRPr="004D2F6D">
        <w:rPr>
          <w:rStyle w:val="StyleUnderline"/>
          <w:rFonts w:asciiTheme="minorHAnsi" w:eastAsia="FangSong" w:hAnsiTheme="minorHAnsi" w:cstheme="minorHAnsi"/>
        </w:rPr>
        <w:t xml:space="preserve"> private sector </w:t>
      </w:r>
      <w:r w:rsidRPr="004D2F6D">
        <w:rPr>
          <w:rStyle w:val="Emphasis"/>
          <w:rFonts w:asciiTheme="minorHAnsi" w:eastAsia="FangSong" w:hAnsiTheme="minorHAnsi" w:cstheme="minorHAnsi"/>
          <w:highlight w:val="cyan"/>
        </w:rPr>
        <w:t>investment</w:t>
      </w:r>
      <w:r w:rsidRPr="004D2F6D">
        <w:rPr>
          <w:rStyle w:val="StyleUnderline"/>
          <w:rFonts w:asciiTheme="minorHAnsi" w:eastAsia="FangSong" w:hAnsiTheme="minorHAnsi" w:cstheme="minorHAnsi"/>
        </w:rPr>
        <w:t xml:space="preserve"> in synthetic biology</w:t>
      </w:r>
      <w:r w:rsidRPr="004D2F6D">
        <w:rPr>
          <w:rFonts w:asciiTheme="minorHAnsi" w:eastAsia="FangSong" w:hAnsiTheme="minorHAnsi" w:cstheme="minorHAnsi"/>
          <w:sz w:val="16"/>
        </w:rPr>
        <w:t>.</w:t>
      </w:r>
    </w:p>
    <w:p w14:paraId="43C683E5" w14:textId="77777777" w:rsidR="001E640E" w:rsidRDefault="001E640E" w:rsidP="001E640E">
      <w:pPr>
        <w:pStyle w:val="Heading2"/>
        <w:rPr>
          <w:rFonts w:eastAsia="FangSong"/>
        </w:rPr>
      </w:pPr>
      <w:r>
        <w:rPr>
          <w:rFonts w:eastAsia="FangSong"/>
        </w:rPr>
        <w:t>1NC</w:t>
      </w:r>
    </w:p>
    <w:p w14:paraId="31BED2F7" w14:textId="77777777" w:rsidR="001E640E" w:rsidRDefault="001E640E" w:rsidP="001E640E">
      <w:pPr>
        <w:pStyle w:val="Heading3"/>
      </w:pPr>
      <w:r>
        <w:t>CP---1NC</w:t>
      </w:r>
    </w:p>
    <w:p w14:paraId="00B0215B" w14:textId="77777777" w:rsidR="001E640E" w:rsidRDefault="001E640E" w:rsidP="001E640E">
      <w:pPr>
        <w:pStyle w:val="Analytics"/>
      </w:pPr>
      <w:r>
        <w:t>The United States federal government should reform patent law to limit:</w:t>
      </w:r>
    </w:p>
    <w:p w14:paraId="7FFC4871" w14:textId="77777777" w:rsidR="001E640E" w:rsidRDefault="001E640E" w:rsidP="001E640E">
      <w:pPr>
        <w:pStyle w:val="Analytics"/>
        <w:numPr>
          <w:ilvl w:val="0"/>
          <w:numId w:val="15"/>
        </w:numPr>
      </w:pPr>
      <w:r>
        <w:t>patent continuance,</w:t>
      </w:r>
    </w:p>
    <w:p w14:paraId="0C741396" w14:textId="77777777" w:rsidR="001E640E" w:rsidRDefault="001E640E" w:rsidP="001E640E">
      <w:pPr>
        <w:pStyle w:val="Analytics"/>
        <w:numPr>
          <w:ilvl w:val="0"/>
          <w:numId w:val="15"/>
        </w:numPr>
      </w:pPr>
      <w:r>
        <w:t>findings of willfulness,</w:t>
      </w:r>
    </w:p>
    <w:p w14:paraId="5C201C29" w14:textId="77777777" w:rsidR="001E640E" w:rsidRDefault="001E640E" w:rsidP="001E640E">
      <w:pPr>
        <w:pStyle w:val="Analytics"/>
        <w:numPr>
          <w:ilvl w:val="0"/>
          <w:numId w:val="15"/>
        </w:numPr>
      </w:pPr>
      <w:r>
        <w:t>reasonable royalty rates, and</w:t>
      </w:r>
    </w:p>
    <w:p w14:paraId="56E53359" w14:textId="77777777" w:rsidR="001E640E" w:rsidRDefault="001E640E" w:rsidP="001E640E">
      <w:pPr>
        <w:pStyle w:val="Analytics"/>
        <w:numPr>
          <w:ilvl w:val="0"/>
          <w:numId w:val="15"/>
        </w:numPr>
      </w:pPr>
      <w:r>
        <w:t>damage calculations.</w:t>
      </w:r>
    </w:p>
    <w:p w14:paraId="31EFD119" w14:textId="77777777" w:rsidR="001E640E" w:rsidRDefault="001E640E" w:rsidP="001E640E">
      <w:pPr>
        <w:pStyle w:val="Analytics"/>
      </w:pPr>
      <w:r>
        <w:t xml:space="preserve">The United States federal government should: </w:t>
      </w:r>
    </w:p>
    <w:p w14:paraId="583577E9" w14:textId="77777777" w:rsidR="001E640E" w:rsidRDefault="001E640E" w:rsidP="001E640E">
      <w:pPr>
        <w:pStyle w:val="Analytics"/>
        <w:numPr>
          <w:ilvl w:val="0"/>
          <w:numId w:val="16"/>
        </w:numPr>
      </w:pPr>
      <w:r>
        <w:t xml:space="preserve">provide research and development incentives for 5G innovation and cooperate with allies on an alternative to Chinese 5G, </w:t>
      </w:r>
    </w:p>
    <w:p w14:paraId="1645F898" w14:textId="77777777" w:rsidR="001E640E" w:rsidRDefault="001E640E" w:rsidP="001E640E">
      <w:pPr>
        <w:pStyle w:val="Analytics"/>
        <w:numPr>
          <w:ilvl w:val="0"/>
          <w:numId w:val="16"/>
        </w:numPr>
      </w:pPr>
      <w:r>
        <w:t xml:space="preserve">promote democracy, including by reforming gerrymandering and voting rights, </w:t>
      </w:r>
    </w:p>
    <w:p w14:paraId="155E959F" w14:textId="77777777" w:rsidR="001E640E" w:rsidRDefault="001E640E" w:rsidP="001E640E">
      <w:pPr>
        <w:pStyle w:val="Analytics"/>
        <w:numPr>
          <w:ilvl w:val="0"/>
          <w:numId w:val="16"/>
        </w:numPr>
      </w:pPr>
      <w:r>
        <w:t xml:space="preserve">establish interoperability standards for smart cities, </w:t>
      </w:r>
    </w:p>
    <w:p w14:paraId="689EA34A" w14:textId="77777777" w:rsidR="001E640E" w:rsidRDefault="001E640E" w:rsidP="001E640E">
      <w:pPr>
        <w:pStyle w:val="Analytics"/>
        <w:numPr>
          <w:ilvl w:val="0"/>
          <w:numId w:val="16"/>
        </w:numPr>
      </w:pPr>
      <w:r>
        <w:t xml:space="preserve">deploy carbon negative technology and regulated geoengineering, </w:t>
      </w:r>
    </w:p>
    <w:p w14:paraId="28EB465F" w14:textId="77777777" w:rsidR="001E640E" w:rsidRDefault="001E640E" w:rsidP="001E640E">
      <w:pPr>
        <w:pStyle w:val="Analytics"/>
        <w:numPr>
          <w:ilvl w:val="0"/>
          <w:numId w:val="16"/>
        </w:numPr>
      </w:pPr>
      <w:r>
        <w:t xml:space="preserve">invest in cybersecurity resilience, and </w:t>
      </w:r>
    </w:p>
    <w:p w14:paraId="64F760FC" w14:textId="77777777" w:rsidR="001E640E" w:rsidRDefault="001E640E" w:rsidP="001E640E">
      <w:pPr>
        <w:pStyle w:val="Analytics"/>
        <w:numPr>
          <w:ilvl w:val="0"/>
          <w:numId w:val="16"/>
        </w:numPr>
      </w:pPr>
      <w:r>
        <w:t xml:space="preserve">emphasize non-military responses to cyber provocations. </w:t>
      </w:r>
    </w:p>
    <w:p w14:paraId="01507F6A" w14:textId="77777777" w:rsidR="001E640E" w:rsidRDefault="001E640E" w:rsidP="001E640E">
      <w:pPr>
        <w:pStyle w:val="Heading4"/>
      </w:pPr>
      <w:r>
        <w:t xml:space="preserve">Patent law solves </w:t>
      </w:r>
      <w:r>
        <w:rPr>
          <w:u w:val="single"/>
        </w:rPr>
        <w:t>better</w:t>
      </w:r>
      <w:r>
        <w:t xml:space="preserve"> than antitrust. </w:t>
      </w:r>
    </w:p>
    <w:p w14:paraId="0834AD26" w14:textId="77777777" w:rsidR="001E640E" w:rsidRDefault="001E640E" w:rsidP="001E640E">
      <w:r w:rsidRPr="001210F4">
        <w:rPr>
          <w:rStyle w:val="Style13ptBold"/>
        </w:rPr>
        <w:t>Lemley ’7</w:t>
      </w:r>
      <w:r>
        <w:t xml:space="preserve"> [Mark; January; Law Professor at Stanford University; Boston College Law Review, “Ten Things to Do About Patent Holdup of Standards (And One Not To),” Vol. 47]</w:t>
      </w:r>
    </w:p>
    <w:p w14:paraId="67E341A7" w14:textId="77777777" w:rsidR="001E640E" w:rsidRDefault="001E640E" w:rsidP="001E640E">
      <w:pPr>
        <w:rPr>
          <w:rStyle w:val="StyleUnderline"/>
        </w:rPr>
      </w:pPr>
      <w:r w:rsidRPr="00360314">
        <w:rPr>
          <w:sz w:val="16"/>
        </w:rPr>
        <w:t xml:space="preserve">C. </w:t>
      </w:r>
      <w:r w:rsidRPr="00360314">
        <w:rPr>
          <w:rStyle w:val="StyleUnderline"/>
          <w:highlight w:val="cyan"/>
        </w:rPr>
        <w:t xml:space="preserve">Antitrust Law </w:t>
      </w:r>
      <w:r w:rsidRPr="00360314">
        <w:rPr>
          <w:rStyle w:val="Emphasis"/>
          <w:highlight w:val="cyan"/>
        </w:rPr>
        <w:t>Can't</w:t>
      </w:r>
      <w:r w:rsidRPr="00360314">
        <w:rPr>
          <w:rStyle w:val="StyleUnderline"/>
          <w:highlight w:val="cyan"/>
        </w:rPr>
        <w:t xml:space="preserve"> Solve</w:t>
      </w:r>
      <w:r w:rsidRPr="001210F4">
        <w:rPr>
          <w:rStyle w:val="StyleUnderline"/>
        </w:rPr>
        <w:t xml:space="preserve"> the </w:t>
      </w:r>
      <w:r w:rsidRPr="00360314">
        <w:rPr>
          <w:rStyle w:val="StyleUnderline"/>
          <w:highlight w:val="cyan"/>
        </w:rPr>
        <w:t>Holdup</w:t>
      </w:r>
      <w:r w:rsidRPr="001210F4">
        <w:rPr>
          <w:rStyle w:val="StyleUnderline"/>
        </w:rPr>
        <w:t xml:space="preserve"> Problem</w:t>
      </w:r>
    </w:p>
    <w:p w14:paraId="145A8783" w14:textId="77777777" w:rsidR="001E640E" w:rsidRPr="00360314" w:rsidRDefault="001E640E" w:rsidP="001E640E">
      <w:pPr>
        <w:rPr>
          <w:sz w:val="16"/>
        </w:rPr>
      </w:pPr>
      <w:r w:rsidRPr="001210F4">
        <w:rPr>
          <w:rStyle w:val="StyleUnderline"/>
        </w:rPr>
        <w:t xml:space="preserve">Note what is </w:t>
      </w:r>
      <w:r w:rsidRPr="001210F4">
        <w:rPr>
          <w:rStyle w:val="Emphasis"/>
        </w:rPr>
        <w:t>not on this list</w:t>
      </w:r>
      <w:r w:rsidRPr="001210F4">
        <w:rPr>
          <w:rStyle w:val="StyleUnderline"/>
        </w:rPr>
        <w:t xml:space="preserve">: antitrust law. </w:t>
      </w:r>
      <w:r w:rsidRPr="00360314">
        <w:rPr>
          <w:rStyle w:val="StyleUnderline"/>
          <w:highlight w:val="cyan"/>
        </w:rPr>
        <w:t>I have made</w:t>
      </w:r>
      <w:r w:rsidRPr="001210F4">
        <w:rPr>
          <w:rStyle w:val="StyleUnderline"/>
        </w:rPr>
        <w:t xml:space="preserve"> </w:t>
      </w:r>
      <w:r w:rsidRPr="001210F4">
        <w:rPr>
          <w:rStyle w:val="Emphasis"/>
        </w:rPr>
        <w:t xml:space="preserve">ten more or less </w:t>
      </w:r>
      <w:r w:rsidRPr="00360314">
        <w:rPr>
          <w:rStyle w:val="Emphasis"/>
          <w:highlight w:val="cyan"/>
        </w:rPr>
        <w:t>radical proposals</w:t>
      </w:r>
      <w:r w:rsidRPr="00360314">
        <w:rPr>
          <w:rStyle w:val="StyleUnderline"/>
          <w:highlight w:val="cyan"/>
        </w:rPr>
        <w:t xml:space="preserve"> for</w:t>
      </w:r>
      <w:r w:rsidRPr="00360314">
        <w:rPr>
          <w:sz w:val="16"/>
        </w:rPr>
        <w:t xml:space="preserve"> doing something about </w:t>
      </w:r>
      <w:r w:rsidRPr="00360314">
        <w:rPr>
          <w:rStyle w:val="StyleUnderline"/>
          <w:highlight w:val="cyan"/>
        </w:rPr>
        <w:t>patent holdup</w:t>
      </w:r>
      <w:r w:rsidRPr="00360314">
        <w:rPr>
          <w:sz w:val="16"/>
        </w:rPr>
        <w:t xml:space="preserve">, and </w:t>
      </w:r>
      <w:r w:rsidRPr="00360314">
        <w:rPr>
          <w:rStyle w:val="StyleUnderline"/>
          <w:highlight w:val="cyan"/>
        </w:rPr>
        <w:t>not one</w:t>
      </w:r>
      <w:r w:rsidRPr="001210F4">
        <w:rPr>
          <w:rStyle w:val="StyleUnderline"/>
        </w:rPr>
        <w:t xml:space="preserve"> of them </w:t>
      </w:r>
      <w:r w:rsidRPr="00360314">
        <w:rPr>
          <w:rStyle w:val="Emphasis"/>
          <w:highlight w:val="cyan"/>
        </w:rPr>
        <w:t>mentions</w:t>
      </w:r>
      <w:r w:rsidRPr="00360314">
        <w:rPr>
          <w:rStyle w:val="StyleUnderline"/>
          <w:highlight w:val="cyan"/>
        </w:rPr>
        <w:t xml:space="preserve"> antitrust, except</w:t>
      </w:r>
      <w:r w:rsidRPr="001210F4">
        <w:rPr>
          <w:rStyle w:val="StyleUnderline"/>
        </w:rPr>
        <w:t xml:space="preserve"> to say </w:t>
      </w:r>
      <w:r w:rsidRPr="00360314">
        <w:rPr>
          <w:rStyle w:val="StyleUnderline"/>
          <w:highlight w:val="cyan"/>
        </w:rPr>
        <w:t xml:space="preserve">antitrust law should get </w:t>
      </w:r>
      <w:r w:rsidRPr="00360314">
        <w:rPr>
          <w:rStyle w:val="Emphasis"/>
          <w:highlight w:val="cyan"/>
        </w:rPr>
        <w:t>out of the way</w:t>
      </w:r>
      <w:r w:rsidRPr="001210F4">
        <w:rPr>
          <w:rStyle w:val="Emphasis"/>
        </w:rPr>
        <w:t xml:space="preserve"> of SSOs</w:t>
      </w:r>
      <w:r w:rsidRPr="001210F4">
        <w:rPr>
          <w:rStyle w:val="StyleUnderline"/>
        </w:rPr>
        <w:t xml:space="preserve">. </w:t>
      </w:r>
      <w:r w:rsidRPr="00360314">
        <w:rPr>
          <w:rStyle w:val="StyleUnderline"/>
          <w:highlight w:val="cyan"/>
        </w:rPr>
        <w:t xml:space="preserve">That's </w:t>
      </w:r>
      <w:r w:rsidRPr="00360314">
        <w:rPr>
          <w:rStyle w:val="Emphasis"/>
          <w:highlight w:val="cyan"/>
        </w:rPr>
        <w:t>no</w:t>
      </w:r>
      <w:r w:rsidRPr="001210F4">
        <w:rPr>
          <w:rStyle w:val="Emphasis"/>
        </w:rPr>
        <w:t xml:space="preserve">t an </w:t>
      </w:r>
      <w:r w:rsidRPr="00360314">
        <w:rPr>
          <w:rStyle w:val="Emphasis"/>
          <w:highlight w:val="cyan"/>
        </w:rPr>
        <w:t>accident</w:t>
      </w:r>
      <w:r w:rsidRPr="00360314">
        <w:rPr>
          <w:sz w:val="16"/>
        </w:rPr>
        <w:t>. I think antitrust law serves a valuable purpose, but where the holdup problem is concerned, it is a backstop. In this particular circumstance, it's a backstop that's going to apply only if private efforts in SSOs and IP law have already failed us.</w:t>
      </w:r>
    </w:p>
    <w:p w14:paraId="700D74AB" w14:textId="77777777" w:rsidR="001E640E" w:rsidRPr="00360314" w:rsidRDefault="001E640E" w:rsidP="001E640E">
      <w:pPr>
        <w:rPr>
          <w:sz w:val="16"/>
        </w:rPr>
      </w:pPr>
      <w:r w:rsidRPr="00360314">
        <w:rPr>
          <w:sz w:val="16"/>
        </w:rPr>
        <w:t xml:space="preserve">Even then, </w:t>
      </w:r>
      <w:r w:rsidRPr="001210F4">
        <w:rPr>
          <w:rStyle w:val="StyleUnderline"/>
        </w:rPr>
        <w:t xml:space="preserve">it is </w:t>
      </w:r>
      <w:r w:rsidRPr="00360314">
        <w:rPr>
          <w:rStyle w:val="Emphasis"/>
          <w:highlight w:val="cyan"/>
        </w:rPr>
        <w:t>not clear</w:t>
      </w:r>
      <w:r w:rsidRPr="001210F4">
        <w:rPr>
          <w:rStyle w:val="StyleUnderline"/>
        </w:rPr>
        <w:t xml:space="preserve"> that </w:t>
      </w:r>
      <w:r w:rsidRPr="00360314">
        <w:rPr>
          <w:rStyle w:val="StyleUnderline"/>
          <w:highlight w:val="cyan"/>
        </w:rPr>
        <w:t>antitrust</w:t>
      </w:r>
      <w:r w:rsidRPr="001210F4">
        <w:rPr>
          <w:rStyle w:val="StyleUnderline"/>
        </w:rPr>
        <w:t xml:space="preserve"> law </w:t>
      </w:r>
      <w:r w:rsidRPr="00360314">
        <w:rPr>
          <w:rStyle w:val="StyleUnderline"/>
          <w:highlight w:val="cyan"/>
        </w:rPr>
        <w:t>is up to the task</w:t>
      </w:r>
      <w:r w:rsidRPr="001210F4">
        <w:rPr>
          <w:rStyle w:val="StyleUnderline"/>
        </w:rPr>
        <w:t xml:space="preserve"> of policing </w:t>
      </w:r>
      <w:r w:rsidRPr="00360314">
        <w:rPr>
          <w:rStyle w:val="StyleUnderline"/>
        </w:rPr>
        <w:t>patent holdup</w:t>
      </w:r>
      <w:r w:rsidRPr="00360314">
        <w:rPr>
          <w:sz w:val="16"/>
        </w:rPr>
        <w:t xml:space="preserve">. 88 </w:t>
      </w:r>
      <w:r w:rsidRPr="00360314">
        <w:rPr>
          <w:rStyle w:val="StyleUnderline"/>
          <w:highlight w:val="cyan"/>
        </w:rPr>
        <w:t>Courts</w:t>
      </w:r>
      <w:r w:rsidRPr="001210F4">
        <w:rPr>
          <w:rStyle w:val="StyleUnderline"/>
        </w:rPr>
        <w:t xml:space="preserve"> may be </w:t>
      </w:r>
      <w:r w:rsidRPr="00360314">
        <w:rPr>
          <w:rStyle w:val="Emphasis"/>
          <w:highlight w:val="cyan"/>
        </w:rPr>
        <w:t>reluctant</w:t>
      </w:r>
      <w:r w:rsidRPr="00360314">
        <w:rPr>
          <w:rStyle w:val="StyleUnderline"/>
          <w:highlight w:val="cyan"/>
        </w:rPr>
        <w:t xml:space="preserve"> to </w:t>
      </w:r>
      <w:r w:rsidRPr="00360314">
        <w:rPr>
          <w:rStyle w:val="Emphasis"/>
          <w:highlight w:val="cyan"/>
        </w:rPr>
        <w:t>second-guess</w:t>
      </w:r>
      <w:r w:rsidRPr="001210F4">
        <w:rPr>
          <w:rStyle w:val="StyleUnderline"/>
        </w:rPr>
        <w:t xml:space="preserve"> what they see as the </w:t>
      </w:r>
      <w:r w:rsidRPr="001210F4">
        <w:rPr>
          <w:rStyle w:val="Emphasis"/>
        </w:rPr>
        <w:t xml:space="preserve">judgment of </w:t>
      </w:r>
      <w:r w:rsidRPr="00360314">
        <w:rPr>
          <w:rStyle w:val="Emphasis"/>
          <w:highlight w:val="cyan"/>
        </w:rPr>
        <w:t>patent law</w:t>
      </w:r>
      <w:r w:rsidRPr="001210F4">
        <w:rPr>
          <w:rStyle w:val="StyleUnderline"/>
        </w:rPr>
        <w:t xml:space="preserve"> to give certain rights to patent owners</w:t>
      </w:r>
      <w:r w:rsidRPr="00360314">
        <w:rPr>
          <w:sz w:val="16"/>
        </w:rPr>
        <w:t xml:space="preserve">. 89 Certainly, some courts have shown undue deference to patents even in circumstances that more clearly violate the antitrust laws. 90 Further, </w:t>
      </w:r>
      <w:r w:rsidRPr="00360314">
        <w:rPr>
          <w:rStyle w:val="StyleUnderline"/>
          <w:highlight w:val="cyan"/>
        </w:rPr>
        <w:t>proving</w:t>
      </w:r>
      <w:r w:rsidRPr="001210F4">
        <w:rPr>
          <w:rStyle w:val="StyleUnderline"/>
        </w:rPr>
        <w:t xml:space="preserve"> an antitrust </w:t>
      </w:r>
      <w:r w:rsidRPr="00360314">
        <w:rPr>
          <w:rStyle w:val="StyleUnderline"/>
          <w:highlight w:val="cyan"/>
        </w:rPr>
        <w:t xml:space="preserve">violation requires </w:t>
      </w:r>
      <w:r w:rsidRPr="00360314">
        <w:rPr>
          <w:rStyle w:val="Emphasis"/>
          <w:highlight w:val="cyan"/>
        </w:rPr>
        <w:t>detailed ev</w:t>
      </w:r>
      <w:r w:rsidRPr="001210F4">
        <w:rPr>
          <w:rStyle w:val="Emphasis"/>
        </w:rPr>
        <w:t>idence</w:t>
      </w:r>
      <w:r w:rsidRPr="00360314">
        <w:rPr>
          <w:sz w:val="16"/>
        </w:rPr>
        <w:t xml:space="preserve"> [*168] </w:t>
      </w:r>
      <w:r w:rsidRPr="00360314">
        <w:rPr>
          <w:rStyle w:val="StyleUnderline"/>
          <w:highlight w:val="cyan"/>
        </w:rPr>
        <w:t>of</w:t>
      </w:r>
      <w:r w:rsidRPr="001210F4">
        <w:rPr>
          <w:rStyle w:val="StyleUnderline"/>
        </w:rPr>
        <w:t xml:space="preserve"> </w:t>
      </w:r>
      <w:r w:rsidRPr="001210F4">
        <w:rPr>
          <w:rStyle w:val="Emphasis"/>
        </w:rPr>
        <w:t xml:space="preserve">both </w:t>
      </w:r>
      <w:r w:rsidRPr="00360314">
        <w:rPr>
          <w:rStyle w:val="Emphasis"/>
          <w:highlight w:val="cyan"/>
        </w:rPr>
        <w:t>causation and intent</w:t>
      </w:r>
      <w:r w:rsidRPr="00360314">
        <w:rPr>
          <w:sz w:val="16"/>
        </w:rPr>
        <w:t xml:space="preserve">, something that may be difficult even when, as a policy matter, a patentee should not be permitted to extend its rights. 91 </w:t>
      </w:r>
      <w:r w:rsidRPr="00360314">
        <w:rPr>
          <w:rStyle w:val="StyleUnderline"/>
        </w:rPr>
        <w:t xml:space="preserve">We have yet to see a </w:t>
      </w:r>
      <w:r w:rsidRPr="00360314">
        <w:rPr>
          <w:rStyle w:val="Emphasis"/>
        </w:rPr>
        <w:t>successful contested prosecution</w:t>
      </w:r>
      <w:r w:rsidRPr="00360314">
        <w:rPr>
          <w:sz w:val="16"/>
        </w:rPr>
        <w:t xml:space="preserve"> of standard-setting abuse. 92 Antitrust law can play a role here in extreme cases, such as in In re Ramous, Inc. 93 But </w:t>
      </w:r>
      <w:r w:rsidRPr="00360314">
        <w:rPr>
          <w:rStyle w:val="StyleUnderline"/>
          <w:highlight w:val="cyan"/>
        </w:rPr>
        <w:t>if we design</w:t>
      </w:r>
      <w:r w:rsidRPr="00360314">
        <w:rPr>
          <w:rStyle w:val="StyleUnderline"/>
        </w:rPr>
        <w:t xml:space="preserve"> the </w:t>
      </w:r>
      <w:r w:rsidRPr="00360314">
        <w:rPr>
          <w:rStyle w:val="StyleUnderline"/>
          <w:highlight w:val="cyan"/>
        </w:rPr>
        <w:t>patent law</w:t>
      </w:r>
      <w:r w:rsidRPr="00360314">
        <w:rPr>
          <w:sz w:val="16"/>
        </w:rPr>
        <w:t xml:space="preserve"> and the SSO rules </w:t>
      </w:r>
      <w:r w:rsidRPr="00360314">
        <w:rPr>
          <w:rStyle w:val="Emphasis"/>
          <w:highlight w:val="cyan"/>
        </w:rPr>
        <w:t>correctly</w:t>
      </w:r>
      <w:r w:rsidRPr="00360314">
        <w:rPr>
          <w:sz w:val="16"/>
        </w:rPr>
        <w:t xml:space="preserve">, those </w:t>
      </w:r>
      <w:r w:rsidRPr="00360314">
        <w:rPr>
          <w:rStyle w:val="StyleUnderline"/>
          <w:highlight w:val="cyan"/>
        </w:rPr>
        <w:t>cases should not arise</w:t>
      </w:r>
      <w:r w:rsidRPr="00360314">
        <w:rPr>
          <w:sz w:val="16"/>
        </w:rPr>
        <w:t>.</w:t>
      </w:r>
    </w:p>
    <w:p w14:paraId="4F41BA48" w14:textId="77777777" w:rsidR="001E640E" w:rsidRPr="00360314" w:rsidRDefault="001E640E" w:rsidP="001E640E">
      <w:pPr>
        <w:rPr>
          <w:sz w:val="16"/>
        </w:rPr>
      </w:pPr>
      <w:r w:rsidRPr="00360314">
        <w:rPr>
          <w:sz w:val="16"/>
        </w:rPr>
        <w:t>CONCLUSION</w:t>
      </w:r>
    </w:p>
    <w:p w14:paraId="2794473B" w14:textId="77777777" w:rsidR="001E640E" w:rsidRDefault="001E640E" w:rsidP="001E640E">
      <w:pPr>
        <w:rPr>
          <w:sz w:val="16"/>
        </w:rPr>
      </w:pPr>
      <w:r w:rsidRPr="00360314">
        <w:rPr>
          <w:sz w:val="16"/>
        </w:rPr>
        <w:t xml:space="preserve">Patents provide needed incentives. But in certain circumstances, they can give a patentee too much power to restrict an integrated product on the basis of a patent covering a minor component of that product. That fact, coupled with unscrupulous behavior of some patentees, creates serious problems in the IT industry in general and SSOs in particular. </w:t>
      </w:r>
      <w:r w:rsidRPr="00360314">
        <w:rPr>
          <w:rStyle w:val="StyleUnderline"/>
          <w:highlight w:val="cyan"/>
        </w:rPr>
        <w:t>Patent law should</w:t>
      </w:r>
      <w:r w:rsidRPr="00360314">
        <w:rPr>
          <w:sz w:val="16"/>
        </w:rPr>
        <w:t xml:space="preserve"> seek to </w:t>
      </w:r>
      <w:r w:rsidRPr="00360314">
        <w:rPr>
          <w:rStyle w:val="Emphasis"/>
          <w:highlight w:val="cyan"/>
        </w:rPr>
        <w:t>realign</w:t>
      </w:r>
      <w:r w:rsidRPr="00360314">
        <w:rPr>
          <w:rStyle w:val="StyleUnderline"/>
          <w:highlight w:val="cyan"/>
        </w:rPr>
        <w:t xml:space="preserve"> incentives so</w:t>
      </w:r>
      <w:r w:rsidRPr="00360314">
        <w:rPr>
          <w:sz w:val="16"/>
        </w:rPr>
        <w:t xml:space="preserve"> that </w:t>
      </w:r>
      <w:r w:rsidRPr="00360314">
        <w:rPr>
          <w:rStyle w:val="StyleUnderline"/>
        </w:rPr>
        <w:t xml:space="preserve">the </w:t>
      </w:r>
      <w:r w:rsidRPr="00360314">
        <w:rPr>
          <w:rStyle w:val="StyleUnderline"/>
          <w:highlight w:val="cyan"/>
        </w:rPr>
        <w:t>value any</w:t>
      </w:r>
      <w:r w:rsidRPr="00360314">
        <w:rPr>
          <w:rStyle w:val="StyleUnderline"/>
        </w:rPr>
        <w:t xml:space="preserve"> given </w:t>
      </w:r>
      <w:r w:rsidRPr="00360314">
        <w:rPr>
          <w:rStyle w:val="StyleUnderline"/>
          <w:highlight w:val="cyan"/>
        </w:rPr>
        <w:t>patentee can capture bears</w:t>
      </w:r>
      <w:r w:rsidRPr="00360314">
        <w:rPr>
          <w:rStyle w:val="StyleUnderline"/>
        </w:rPr>
        <w:t xml:space="preserve"> a </w:t>
      </w:r>
      <w:r w:rsidRPr="00360314">
        <w:rPr>
          <w:rStyle w:val="Emphasis"/>
          <w:highlight w:val="cyan"/>
        </w:rPr>
        <w:t>reasonable relationship</w:t>
      </w:r>
      <w:r w:rsidRPr="00360314">
        <w:rPr>
          <w:rStyle w:val="StyleUnderline"/>
          <w:highlight w:val="cyan"/>
        </w:rPr>
        <w:t xml:space="preserve"> to</w:t>
      </w:r>
      <w:r w:rsidRPr="00360314">
        <w:rPr>
          <w:rStyle w:val="StyleUnderline"/>
        </w:rPr>
        <w:t xml:space="preserve"> the </w:t>
      </w:r>
      <w:r w:rsidRPr="00360314">
        <w:rPr>
          <w:rStyle w:val="StyleUnderline"/>
          <w:highlight w:val="cyan"/>
        </w:rPr>
        <w:t>contribution</w:t>
      </w:r>
      <w:r w:rsidRPr="00360314">
        <w:rPr>
          <w:rStyle w:val="StyleUnderline"/>
        </w:rPr>
        <w:t xml:space="preserve"> its </w:t>
      </w:r>
      <w:r w:rsidRPr="00360314">
        <w:rPr>
          <w:rStyle w:val="StyleUnderline"/>
          <w:highlight w:val="cyan"/>
        </w:rPr>
        <w:t>invention makes</w:t>
      </w:r>
      <w:r w:rsidRPr="00360314">
        <w:rPr>
          <w:sz w:val="16"/>
        </w:rPr>
        <w:t xml:space="preserve">. SSOs should be diligent in finding out what patents exist and what it will cost to license them. And antitrust law should facilitate rather than interfere with this process. If we can accomplish these changes, </w:t>
      </w:r>
      <w:r w:rsidRPr="00360314">
        <w:rPr>
          <w:rStyle w:val="StyleUnderline"/>
        </w:rPr>
        <w:t xml:space="preserve">we can ensure that patent law serves its </w:t>
      </w:r>
      <w:r w:rsidRPr="00360314">
        <w:rPr>
          <w:rStyle w:val="Emphasis"/>
        </w:rPr>
        <w:t>proper role</w:t>
      </w:r>
      <w:r w:rsidRPr="00360314">
        <w:rPr>
          <w:rStyle w:val="StyleUnderline"/>
        </w:rPr>
        <w:t xml:space="preserve"> in </w:t>
      </w:r>
      <w:r w:rsidRPr="00360314">
        <w:rPr>
          <w:rStyle w:val="Emphasis"/>
          <w:highlight w:val="cyan"/>
        </w:rPr>
        <w:t>encouraging</w:t>
      </w:r>
      <w:r w:rsidRPr="00360314">
        <w:rPr>
          <w:rStyle w:val="Emphasis"/>
        </w:rPr>
        <w:t xml:space="preserve"> rather than stifling </w:t>
      </w:r>
      <w:r w:rsidRPr="00360314">
        <w:rPr>
          <w:rStyle w:val="Emphasis"/>
          <w:highlight w:val="cyan"/>
        </w:rPr>
        <w:t>innovation</w:t>
      </w:r>
      <w:r w:rsidRPr="00360314">
        <w:rPr>
          <w:sz w:val="16"/>
        </w:rPr>
        <w:t>.</w:t>
      </w:r>
    </w:p>
    <w:p w14:paraId="7E7D6B8F" w14:textId="77777777" w:rsidR="001E640E" w:rsidRDefault="001E640E" w:rsidP="001E640E">
      <w:pPr>
        <w:pStyle w:val="Heading4"/>
      </w:pPr>
      <w:r>
        <w:t xml:space="preserve">America can </w:t>
      </w:r>
      <w:r>
        <w:rPr>
          <w:u w:val="single"/>
        </w:rPr>
        <w:t>outcompete</w:t>
      </w:r>
      <w:r>
        <w:t xml:space="preserve"> Chinese 5G. </w:t>
      </w:r>
    </w:p>
    <w:p w14:paraId="2C9457F1" w14:textId="77777777" w:rsidR="001E640E" w:rsidRDefault="001E640E" w:rsidP="001E640E">
      <w:r w:rsidRPr="00F64462">
        <w:rPr>
          <w:rStyle w:val="Style13ptBold"/>
        </w:rPr>
        <w:t xml:space="preserve">Soon </w:t>
      </w:r>
      <w:r>
        <w:rPr>
          <w:rStyle w:val="Style13ptBold"/>
        </w:rPr>
        <w:t>‘</w:t>
      </w:r>
      <w:r w:rsidRPr="00F64462">
        <w:rPr>
          <w:rStyle w:val="Style13ptBold"/>
        </w:rPr>
        <w:t>19</w:t>
      </w:r>
      <w:r>
        <w:t xml:space="preserve"> [Stella, Tech reporter. “Here’s how the US can beat China in the race for dominance in next generation networks.” CNBC. 11-26-2019. </w:t>
      </w:r>
      <w:hyperlink r:id="rId43" w:history="1">
        <w:r w:rsidRPr="00FC5366">
          <w:rPr>
            <w:rStyle w:val="Hyperlink"/>
          </w:rPr>
          <w:t>https://www.cnbc.com/2019/11/26/5g-race-how-the-us-can-beat-china-in-the-competition-for-dominance.html</w:t>
        </w:r>
      </w:hyperlink>
      <w:r>
        <w:rPr>
          <w:rStyle w:val="Hyperlink"/>
        </w:rPr>
        <w:t>]</w:t>
      </w:r>
    </w:p>
    <w:p w14:paraId="51FE904B" w14:textId="77777777" w:rsidR="001E640E" w:rsidRPr="00B33B2E" w:rsidRDefault="001E640E" w:rsidP="001E640E">
      <w:pPr>
        <w:rPr>
          <w:sz w:val="16"/>
        </w:rPr>
      </w:pPr>
      <w:r w:rsidRPr="00F64462">
        <w:rPr>
          <w:rStyle w:val="StyleUnderline"/>
          <w:highlight w:val="cyan"/>
        </w:rPr>
        <w:t>While China</w:t>
      </w:r>
      <w:r w:rsidRPr="00F64462">
        <w:rPr>
          <w:rStyle w:val="StyleUnderline"/>
        </w:rPr>
        <w:t xml:space="preserve"> has </w:t>
      </w:r>
      <w:r w:rsidRPr="00F64462">
        <w:rPr>
          <w:rStyle w:val="StyleUnderline"/>
          <w:highlight w:val="cyan"/>
        </w:rPr>
        <w:t>embraced</w:t>
      </w:r>
      <w:r w:rsidRPr="00F64462">
        <w:rPr>
          <w:rStyle w:val="StyleUnderline"/>
        </w:rPr>
        <w:t xml:space="preserve"> </w:t>
      </w:r>
      <w:r w:rsidRPr="00F64462">
        <w:rPr>
          <w:rStyle w:val="Emphasis"/>
          <w:highlight w:val="cyan"/>
        </w:rPr>
        <w:t>next gen</w:t>
      </w:r>
      <w:r w:rsidRPr="00F64462">
        <w:rPr>
          <w:rStyle w:val="StyleUnderline"/>
        </w:rPr>
        <w:t xml:space="preserve">eration </w:t>
      </w:r>
      <w:r w:rsidRPr="00F64462">
        <w:rPr>
          <w:rStyle w:val="StyleUnderline"/>
          <w:highlight w:val="cyan"/>
        </w:rPr>
        <w:t>networks</w:t>
      </w:r>
      <w:r w:rsidRPr="00F64462">
        <w:rPr>
          <w:rStyle w:val="StyleUnderline"/>
        </w:rPr>
        <w:t xml:space="preserve"> at a faster pace, </w:t>
      </w:r>
      <w:r w:rsidRPr="00F64462">
        <w:rPr>
          <w:rStyle w:val="Emphasis"/>
          <w:highlight w:val="cyan"/>
        </w:rPr>
        <w:t>experts</w:t>
      </w:r>
      <w:r w:rsidRPr="00B33B2E">
        <w:rPr>
          <w:sz w:val="16"/>
        </w:rPr>
        <w:t xml:space="preserve"> </w:t>
      </w:r>
      <w:r w:rsidRPr="00F64462">
        <w:rPr>
          <w:rStyle w:val="StyleUnderline"/>
          <w:highlight w:val="cyan"/>
        </w:rPr>
        <w:t>say the U.S.</w:t>
      </w:r>
      <w:r w:rsidRPr="00F64462">
        <w:rPr>
          <w:rStyle w:val="StyleUnderline"/>
        </w:rPr>
        <w:t xml:space="preserve"> still </w:t>
      </w:r>
      <w:r w:rsidRPr="00F64462">
        <w:rPr>
          <w:rStyle w:val="StyleUnderline"/>
          <w:highlight w:val="cyan"/>
        </w:rPr>
        <w:t>has</w:t>
      </w:r>
      <w:r w:rsidRPr="00F64462">
        <w:rPr>
          <w:rStyle w:val="StyleUnderline"/>
        </w:rPr>
        <w:t xml:space="preserve"> some </w:t>
      </w:r>
      <w:r w:rsidRPr="00F64462">
        <w:rPr>
          <w:rStyle w:val="Emphasis"/>
          <w:highlight w:val="cyan"/>
        </w:rPr>
        <w:t>advantages</w:t>
      </w:r>
      <w:r w:rsidRPr="00F64462">
        <w:rPr>
          <w:rStyle w:val="StyleUnderline"/>
        </w:rPr>
        <w:t xml:space="preserve"> </w:t>
      </w:r>
      <w:r w:rsidRPr="00F64462">
        <w:rPr>
          <w:rStyle w:val="StyleUnderline"/>
          <w:highlight w:val="cyan"/>
        </w:rPr>
        <w:t>in</w:t>
      </w:r>
      <w:r w:rsidRPr="00F64462">
        <w:rPr>
          <w:rStyle w:val="StyleUnderline"/>
        </w:rPr>
        <w:t xml:space="preserve"> the </w:t>
      </w:r>
      <w:r w:rsidRPr="00F64462">
        <w:rPr>
          <w:rStyle w:val="Emphasis"/>
          <w:highlight w:val="cyan"/>
        </w:rPr>
        <w:t>competition for dominance</w:t>
      </w:r>
      <w:r w:rsidRPr="00B33B2E">
        <w:rPr>
          <w:sz w:val="16"/>
        </w:rPr>
        <w:t>.</w:t>
      </w:r>
    </w:p>
    <w:p w14:paraId="2DF25B9F" w14:textId="77777777" w:rsidR="001E640E" w:rsidRPr="00B33B2E" w:rsidRDefault="001E640E" w:rsidP="001E640E">
      <w:pPr>
        <w:rPr>
          <w:sz w:val="16"/>
        </w:rPr>
      </w:pPr>
      <w:r w:rsidRPr="00B33B2E">
        <w:rPr>
          <w:sz w:val="16"/>
        </w:rPr>
        <w:t>U.S. technology companies have already been working on autonomous vehicles, augmented reality, and virtual reality, which one analyst explained could be the first few killer applications of 5G.</w:t>
      </w:r>
    </w:p>
    <w:p w14:paraId="45B1BC73" w14:textId="77777777" w:rsidR="001E640E" w:rsidRPr="00B33B2E" w:rsidRDefault="001E640E" w:rsidP="001E640E">
      <w:pPr>
        <w:rPr>
          <w:sz w:val="16"/>
        </w:rPr>
      </w:pPr>
      <w:r w:rsidRPr="00B33B2E">
        <w:rPr>
          <w:sz w:val="16"/>
        </w:rPr>
        <w:t>While China has embraced next generation networks at a faster pace, experts say the U.S. still has some advantages in the competition for dominance.</w:t>
      </w:r>
    </w:p>
    <w:p w14:paraId="4E9771E0" w14:textId="77777777" w:rsidR="001E640E" w:rsidRPr="00B33B2E" w:rsidRDefault="001E640E" w:rsidP="001E640E">
      <w:pPr>
        <w:rPr>
          <w:sz w:val="16"/>
        </w:rPr>
      </w:pPr>
      <w:r w:rsidRPr="00F64462">
        <w:rPr>
          <w:rStyle w:val="StyleUnderline"/>
        </w:rPr>
        <w:t>China rolled out its 5G networks nationwide</w:t>
      </w:r>
      <w:r w:rsidRPr="00B33B2E">
        <w:rPr>
          <w:sz w:val="16"/>
        </w:rPr>
        <w:t xml:space="preserve"> on Nov. 1, with three of its state-owned carriers offering plans for the service. One week later, Beijing said it launched research and development efforts into 6G networks.</w:t>
      </w:r>
    </w:p>
    <w:p w14:paraId="22F88002" w14:textId="77777777" w:rsidR="001E640E" w:rsidRPr="00B33B2E" w:rsidRDefault="001E640E" w:rsidP="001E640E">
      <w:pPr>
        <w:rPr>
          <w:sz w:val="16"/>
        </w:rPr>
      </w:pPr>
      <w:r w:rsidRPr="00B33B2E">
        <w:rPr>
          <w:sz w:val="16"/>
        </w:rPr>
        <w:t>5G refers to mobile networks with super-fast data speeds that can support technologies like driverless cars. While 6G refers to the next generation of networks, 5G is still in its early stages as much of the world still operates on 4G networks.</w:t>
      </w:r>
    </w:p>
    <w:p w14:paraId="32539A34" w14:textId="77777777" w:rsidR="001E640E" w:rsidRPr="00B33B2E" w:rsidRDefault="001E640E" w:rsidP="001E640E">
      <w:pPr>
        <w:rPr>
          <w:sz w:val="16"/>
        </w:rPr>
      </w:pPr>
      <w:r w:rsidRPr="00B33B2E">
        <w:rPr>
          <w:sz w:val="16"/>
        </w:rPr>
        <w:t>“</w:t>
      </w:r>
      <w:r w:rsidRPr="00F64462">
        <w:rPr>
          <w:rStyle w:val="StyleUnderline"/>
        </w:rPr>
        <w:t xml:space="preserve">There will be </w:t>
      </w:r>
      <w:r w:rsidRPr="00F64462">
        <w:rPr>
          <w:rStyle w:val="StyleUnderline"/>
          <w:highlight w:val="cyan"/>
        </w:rPr>
        <w:t xml:space="preserve">a </w:t>
      </w:r>
      <w:r w:rsidRPr="00F64462">
        <w:rPr>
          <w:rStyle w:val="Emphasis"/>
          <w:highlight w:val="cyan"/>
        </w:rPr>
        <w:t>tendency</w:t>
      </w:r>
      <w:r w:rsidRPr="00B33B2E">
        <w:rPr>
          <w:sz w:val="16"/>
        </w:rPr>
        <w:t xml:space="preserve"> </w:t>
      </w:r>
      <w:r w:rsidRPr="00F64462">
        <w:rPr>
          <w:rStyle w:val="StyleUnderline"/>
          <w:highlight w:val="cyan"/>
        </w:rPr>
        <w:t>to cast</w:t>
      </w:r>
      <w:r w:rsidRPr="00F64462">
        <w:rPr>
          <w:rStyle w:val="StyleUnderline"/>
        </w:rPr>
        <w:t xml:space="preserve"> these</w:t>
      </w:r>
      <w:r w:rsidRPr="00B33B2E">
        <w:rPr>
          <w:sz w:val="16"/>
        </w:rPr>
        <w:t xml:space="preserve"> </w:t>
      </w:r>
      <w:r w:rsidRPr="00F64462">
        <w:rPr>
          <w:rStyle w:val="StyleUnderline"/>
          <w:highlight w:val="cyan"/>
        </w:rPr>
        <w:t>developments as</w:t>
      </w:r>
      <w:r w:rsidRPr="00F64462">
        <w:rPr>
          <w:rStyle w:val="StyleUnderline"/>
        </w:rPr>
        <w:t xml:space="preserve"> </w:t>
      </w:r>
      <w:r w:rsidRPr="00F64462">
        <w:rPr>
          <w:rStyle w:val="Emphasis"/>
          <w:highlight w:val="cyan"/>
        </w:rPr>
        <w:t>a</w:t>
      </w:r>
      <w:r w:rsidRPr="00F64462">
        <w:rPr>
          <w:rStyle w:val="StyleUnderline"/>
        </w:rPr>
        <w:t>nother</w:t>
      </w:r>
      <w:r w:rsidRPr="00B33B2E">
        <w:rPr>
          <w:sz w:val="16"/>
        </w:rPr>
        <w:t xml:space="preserve"> </w:t>
      </w:r>
      <w:r w:rsidRPr="00F64462">
        <w:rPr>
          <w:rStyle w:val="StyleUnderline"/>
          <w:highlight w:val="cyan"/>
        </w:rPr>
        <w:t>sign that the</w:t>
      </w:r>
      <w:r w:rsidRPr="00B33B2E">
        <w:rPr>
          <w:sz w:val="16"/>
        </w:rPr>
        <w:t xml:space="preserve"> </w:t>
      </w:r>
      <w:r w:rsidRPr="00F64462">
        <w:rPr>
          <w:rStyle w:val="Emphasis"/>
          <w:highlight w:val="cyan"/>
        </w:rPr>
        <w:t>U</w:t>
      </w:r>
      <w:r w:rsidRPr="00B33B2E">
        <w:rPr>
          <w:sz w:val="16"/>
        </w:rPr>
        <w:t xml:space="preserve">nited </w:t>
      </w:r>
      <w:r w:rsidRPr="00F64462">
        <w:rPr>
          <w:rStyle w:val="Emphasis"/>
          <w:highlight w:val="cyan"/>
        </w:rPr>
        <w:t>S</w:t>
      </w:r>
      <w:r w:rsidRPr="00B33B2E">
        <w:rPr>
          <w:sz w:val="16"/>
        </w:rPr>
        <w:t xml:space="preserve">tates </w:t>
      </w:r>
      <w:r w:rsidRPr="00F64462">
        <w:rPr>
          <w:rStyle w:val="StyleUnderline"/>
          <w:highlight w:val="cyan"/>
        </w:rPr>
        <w:t xml:space="preserve">is </w:t>
      </w:r>
      <w:r w:rsidRPr="00F64462">
        <w:rPr>
          <w:rStyle w:val="Emphasis"/>
          <w:highlight w:val="cyan"/>
        </w:rPr>
        <w:t>losing the race</w:t>
      </w:r>
      <w:r w:rsidRPr="00F64462">
        <w:rPr>
          <w:rStyle w:val="StyleUnderline"/>
          <w:highlight w:val="cyan"/>
        </w:rPr>
        <w:t xml:space="preserve"> for</w:t>
      </w:r>
      <w:r w:rsidRPr="00F64462">
        <w:rPr>
          <w:rStyle w:val="StyleUnderline"/>
        </w:rPr>
        <w:t xml:space="preserve"> the next generation of communication technologies</w:t>
      </w:r>
      <w:r w:rsidRPr="00B33B2E">
        <w:rPr>
          <w:sz w:val="16"/>
        </w:rPr>
        <w:t xml:space="preserve">,” Adam </w:t>
      </w:r>
      <w:r w:rsidRPr="00F64462">
        <w:rPr>
          <w:rStyle w:val="Emphasis"/>
          <w:highlight w:val="cyan"/>
        </w:rPr>
        <w:t>Segal</w:t>
      </w:r>
      <w:r w:rsidRPr="00B33B2E">
        <w:rPr>
          <w:sz w:val="16"/>
        </w:rPr>
        <w:t xml:space="preserve">, </w:t>
      </w:r>
      <w:r w:rsidRPr="00F64462">
        <w:rPr>
          <w:rStyle w:val="StyleUnderline"/>
        </w:rPr>
        <w:t xml:space="preserve">director of the digital and cyberspace policy program at </w:t>
      </w:r>
      <w:r w:rsidRPr="00F64462">
        <w:rPr>
          <w:rStyle w:val="Emphasis"/>
        </w:rPr>
        <w:t>CFR</w:t>
      </w:r>
      <w:r w:rsidRPr="00B33B2E">
        <w:rPr>
          <w:sz w:val="16"/>
        </w:rPr>
        <w:t xml:space="preserve">, </w:t>
      </w:r>
      <w:r w:rsidRPr="00F64462">
        <w:rPr>
          <w:rStyle w:val="StyleUnderline"/>
          <w:highlight w:val="cyan"/>
        </w:rPr>
        <w:t>wrote</w:t>
      </w:r>
      <w:r w:rsidRPr="00B33B2E">
        <w:rPr>
          <w:sz w:val="16"/>
        </w:rPr>
        <w:t xml:space="preserve"> in a separate note earlier this month.</w:t>
      </w:r>
    </w:p>
    <w:p w14:paraId="4C4F8FB0" w14:textId="77777777" w:rsidR="001E640E" w:rsidRPr="00B33B2E" w:rsidRDefault="001E640E" w:rsidP="001E640E">
      <w:pPr>
        <w:rPr>
          <w:sz w:val="16"/>
        </w:rPr>
      </w:pPr>
      <w:r w:rsidRPr="00B33B2E">
        <w:rPr>
          <w:sz w:val="16"/>
        </w:rPr>
        <w:t>“</w:t>
      </w:r>
      <w:r w:rsidRPr="00F64462">
        <w:rPr>
          <w:rStyle w:val="Emphasis"/>
        </w:rPr>
        <w:t>But</w:t>
      </w:r>
      <w:r w:rsidRPr="00F64462">
        <w:rPr>
          <w:rStyle w:val="StyleUnderline"/>
        </w:rPr>
        <w:t xml:space="preserve"> </w:t>
      </w:r>
      <w:r w:rsidRPr="00F64462">
        <w:rPr>
          <w:rStyle w:val="StyleUnderline"/>
          <w:highlight w:val="cyan"/>
        </w:rPr>
        <w:t>the</w:t>
      </w:r>
      <w:r w:rsidRPr="00B33B2E">
        <w:rPr>
          <w:sz w:val="16"/>
        </w:rPr>
        <w:t xml:space="preserve"> </w:t>
      </w:r>
      <w:r w:rsidRPr="00F64462">
        <w:rPr>
          <w:rStyle w:val="Emphasis"/>
          <w:highlight w:val="cyan"/>
        </w:rPr>
        <w:t>U</w:t>
      </w:r>
      <w:r w:rsidRPr="00B33B2E">
        <w:rPr>
          <w:sz w:val="16"/>
        </w:rPr>
        <w:t xml:space="preserve">nited </w:t>
      </w:r>
      <w:r w:rsidRPr="00F64462">
        <w:rPr>
          <w:rStyle w:val="Emphasis"/>
          <w:highlight w:val="cyan"/>
        </w:rPr>
        <w:t>S</w:t>
      </w:r>
      <w:r w:rsidRPr="00B33B2E">
        <w:rPr>
          <w:sz w:val="16"/>
        </w:rPr>
        <w:t xml:space="preserve">tates </w:t>
      </w:r>
      <w:r w:rsidRPr="00F64462">
        <w:rPr>
          <w:rStyle w:val="StyleUnderline"/>
        </w:rPr>
        <w:t xml:space="preserve">still </w:t>
      </w:r>
      <w:r w:rsidRPr="00F64462">
        <w:rPr>
          <w:rStyle w:val="Emphasis"/>
          <w:highlight w:val="cyan"/>
        </w:rPr>
        <w:t>has strengths to play</w:t>
      </w:r>
      <w:r w:rsidRPr="00B33B2E">
        <w:rPr>
          <w:sz w:val="16"/>
        </w:rPr>
        <w:t>,” Segal said. “</w:t>
      </w:r>
      <w:r w:rsidRPr="00F64462">
        <w:rPr>
          <w:rStyle w:val="StyleUnderline"/>
          <w:highlight w:val="cyan"/>
        </w:rPr>
        <w:t>U.S. companies</w:t>
      </w:r>
      <w:r w:rsidRPr="00F64462">
        <w:rPr>
          <w:rStyle w:val="StyleUnderline"/>
        </w:rPr>
        <w:t xml:space="preserve"> can </w:t>
      </w:r>
      <w:r w:rsidRPr="00F64462">
        <w:rPr>
          <w:rStyle w:val="Emphasis"/>
          <w:highlight w:val="cyan"/>
        </w:rPr>
        <w:t>dominate</w:t>
      </w:r>
      <w:r w:rsidRPr="00F64462">
        <w:rPr>
          <w:rStyle w:val="StyleUnderline"/>
        </w:rPr>
        <w:t xml:space="preserve"> the </w:t>
      </w:r>
      <w:r w:rsidRPr="00F64462">
        <w:rPr>
          <w:rStyle w:val="StyleUnderline"/>
          <w:highlight w:val="cyan"/>
        </w:rPr>
        <w:t>applications and services</w:t>
      </w:r>
      <w:r w:rsidRPr="00F64462">
        <w:rPr>
          <w:rStyle w:val="StyleUnderline"/>
        </w:rPr>
        <w:t xml:space="preserve"> that run over 5G</w:t>
      </w:r>
      <w:r w:rsidRPr="00B33B2E">
        <w:rPr>
          <w:sz w:val="16"/>
        </w:rPr>
        <w:t>.”</w:t>
      </w:r>
    </w:p>
    <w:p w14:paraId="234821C4" w14:textId="77777777" w:rsidR="001E640E" w:rsidRPr="00B33B2E" w:rsidRDefault="001E640E" w:rsidP="001E640E">
      <w:pPr>
        <w:rPr>
          <w:sz w:val="16"/>
        </w:rPr>
      </w:pPr>
      <w:r w:rsidRPr="00F64462">
        <w:rPr>
          <w:rStyle w:val="StyleUnderline"/>
        </w:rPr>
        <w:t>Just because China switched on its networks first does not mean that the competition is over</w:t>
      </w:r>
      <w:r w:rsidRPr="00B33B2E">
        <w:rPr>
          <w:sz w:val="16"/>
        </w:rPr>
        <w:t>.</w:t>
      </w:r>
    </w:p>
    <w:p w14:paraId="214412FA" w14:textId="77777777" w:rsidR="001E640E" w:rsidRPr="00B33B2E" w:rsidRDefault="001E640E" w:rsidP="001E640E">
      <w:pPr>
        <w:rPr>
          <w:sz w:val="16"/>
        </w:rPr>
      </w:pPr>
      <w:r w:rsidRPr="00B33B2E">
        <w:rPr>
          <w:sz w:val="16"/>
        </w:rPr>
        <w:t>That’s where the United States’ innovative capacity could give it an advantage, said Paul Triolo, geo-technology practice head at Eurasia Group. U</w:t>
      </w:r>
      <w:r w:rsidRPr="00F64462">
        <w:rPr>
          <w:rStyle w:val="StyleUnderline"/>
        </w:rPr>
        <w:t>.S. technology companies have already been working on autonomous vehicles, augmented reality, and virtual reality, which he explained could be the first few killer applications of 5G</w:t>
      </w:r>
      <w:r w:rsidRPr="00B33B2E">
        <w:rPr>
          <w:sz w:val="16"/>
        </w:rPr>
        <w:t>.</w:t>
      </w:r>
    </w:p>
    <w:p w14:paraId="4B98D231" w14:textId="77777777" w:rsidR="001E640E" w:rsidRPr="00B33B2E" w:rsidRDefault="001E640E" w:rsidP="001E640E">
      <w:pPr>
        <w:rPr>
          <w:sz w:val="16"/>
        </w:rPr>
      </w:pPr>
      <w:r w:rsidRPr="00B33B2E">
        <w:rPr>
          <w:sz w:val="16"/>
        </w:rPr>
        <w:t>“</w:t>
      </w:r>
      <w:r w:rsidRPr="008C3686">
        <w:rPr>
          <w:rStyle w:val="StyleUnderline"/>
        </w:rPr>
        <w:t xml:space="preserve">Even as China rolls out 5G a </w:t>
      </w:r>
      <w:r w:rsidRPr="008C3686">
        <w:rPr>
          <w:rStyle w:val="Emphasis"/>
        </w:rPr>
        <w:t>little faster</w:t>
      </w:r>
      <w:r w:rsidRPr="00B33B2E">
        <w:rPr>
          <w:sz w:val="16"/>
        </w:rPr>
        <w:t xml:space="preserve">, </w:t>
      </w:r>
      <w:r w:rsidRPr="00F64462">
        <w:rPr>
          <w:rStyle w:val="StyleUnderline"/>
          <w:highlight w:val="cyan"/>
        </w:rPr>
        <w:t>the U.S.</w:t>
      </w:r>
      <w:r w:rsidRPr="008C3686">
        <w:rPr>
          <w:rStyle w:val="StyleUnderline"/>
        </w:rPr>
        <w:t xml:space="preserve"> will </w:t>
      </w:r>
      <w:r w:rsidRPr="00F64462">
        <w:rPr>
          <w:rStyle w:val="Emphasis"/>
          <w:highlight w:val="cyan"/>
        </w:rPr>
        <w:t>eventually roll out 5G</w:t>
      </w:r>
      <w:r w:rsidRPr="008C3686">
        <w:rPr>
          <w:rStyle w:val="Emphasis"/>
        </w:rPr>
        <w:t xml:space="preserve"> in enough breadth and scope</w:t>
      </w:r>
      <w:r w:rsidRPr="008C3686">
        <w:rPr>
          <w:sz w:val="16"/>
        </w:rPr>
        <w:t xml:space="preserve"> </w:t>
      </w:r>
      <w:r w:rsidRPr="008C3686">
        <w:rPr>
          <w:rStyle w:val="StyleUnderline"/>
        </w:rPr>
        <w:t xml:space="preserve">that </w:t>
      </w:r>
      <w:r w:rsidRPr="00F64462">
        <w:rPr>
          <w:rStyle w:val="StyleUnderline"/>
          <w:highlight w:val="cyan"/>
        </w:rPr>
        <w:t>U.S. will</w:t>
      </w:r>
      <w:r w:rsidRPr="00F64462">
        <w:rPr>
          <w:rStyle w:val="StyleUnderline"/>
        </w:rPr>
        <w:t xml:space="preserve"> be able to </w:t>
      </w:r>
      <w:r w:rsidRPr="00F64462">
        <w:rPr>
          <w:rStyle w:val="Emphasis"/>
          <w:highlight w:val="cyan"/>
        </w:rPr>
        <w:t>innovate on top of it</w:t>
      </w:r>
      <w:r w:rsidRPr="00B33B2E">
        <w:rPr>
          <w:sz w:val="16"/>
        </w:rPr>
        <w:t xml:space="preserve">,” said Triolo. </w:t>
      </w:r>
    </w:p>
    <w:p w14:paraId="40C485AE" w14:textId="77777777" w:rsidR="001E640E" w:rsidRDefault="001E640E" w:rsidP="001E640E">
      <w:pPr>
        <w:pStyle w:val="Heading4"/>
      </w:pPr>
      <w:r>
        <w:t xml:space="preserve">It solves climate change. </w:t>
      </w:r>
    </w:p>
    <w:p w14:paraId="4E4942EB" w14:textId="77777777" w:rsidR="001E640E" w:rsidRDefault="001E640E" w:rsidP="001E640E">
      <w:r>
        <w:rPr>
          <w:rStyle w:val="Style13ptBold"/>
        </w:rPr>
        <w:t xml:space="preserve">Pearce ’19 </w:t>
      </w:r>
      <w:r w:rsidRPr="005C252A">
        <w:t xml:space="preserve">[Fred; May 29; Environmental journalist and author, citing former British Government Chief Scientist David King, Harvard University Physicist David Keith, Kelly Wanser for the Marine Cloud Brightening Project, and other academics; Yale Environment 360, “Geoengineer the Planet? More Scientists Now Say It Must Be an Option,” </w:t>
      </w:r>
      <w:hyperlink r:id="rId44" w:history="1">
        <w:r w:rsidRPr="00390106">
          <w:rPr>
            <w:rStyle w:val="Hyperlink"/>
          </w:rPr>
          <w:t>https://e360.yale.edu/features/geoengineer-the-planet-more-scientists-now-say-it-must-be-an-option</w:t>
        </w:r>
      </w:hyperlink>
      <w:r w:rsidRPr="005C252A">
        <w:t>]</w:t>
      </w:r>
    </w:p>
    <w:p w14:paraId="6B9921FC" w14:textId="77777777" w:rsidR="001E640E" w:rsidRPr="003873C2" w:rsidRDefault="001E640E" w:rsidP="001E640E">
      <w:pPr>
        <w:rPr>
          <w:sz w:val="16"/>
        </w:rPr>
      </w:pPr>
      <w:r w:rsidRPr="00A4434B">
        <w:rPr>
          <w:rStyle w:val="StyleUnderline"/>
        </w:rPr>
        <w:t>Once seen as</w:t>
      </w:r>
      <w:r w:rsidRPr="003873C2">
        <w:rPr>
          <w:sz w:val="16"/>
        </w:rPr>
        <w:t xml:space="preserve"> spooky </w:t>
      </w:r>
      <w:r w:rsidRPr="00A4434B">
        <w:rPr>
          <w:rStyle w:val="StyleUnderline"/>
        </w:rPr>
        <w:t xml:space="preserve">sci-fi, </w:t>
      </w:r>
      <w:r w:rsidRPr="000A2F55">
        <w:rPr>
          <w:rStyle w:val="Emphasis"/>
          <w:highlight w:val="cyan"/>
        </w:rPr>
        <w:t>geoengineering</w:t>
      </w:r>
      <w:r w:rsidRPr="00A4434B">
        <w:rPr>
          <w:rStyle w:val="StyleUnderline"/>
        </w:rPr>
        <w:t xml:space="preserve"> to halt </w:t>
      </w:r>
      <w:r w:rsidRPr="00A4434B">
        <w:rPr>
          <w:rStyle w:val="Emphasis"/>
        </w:rPr>
        <w:t>runaway climate change</w:t>
      </w:r>
      <w:r w:rsidRPr="00A4434B">
        <w:rPr>
          <w:rStyle w:val="StyleUnderline"/>
        </w:rPr>
        <w:t xml:space="preserve"> </w:t>
      </w:r>
      <w:r w:rsidRPr="000A2F55">
        <w:rPr>
          <w:rStyle w:val="StyleUnderline"/>
          <w:highlight w:val="cyan"/>
        </w:rPr>
        <w:t>is</w:t>
      </w:r>
      <w:r w:rsidRPr="003873C2">
        <w:rPr>
          <w:sz w:val="16"/>
        </w:rPr>
        <w:t xml:space="preserve"> now </w:t>
      </w:r>
      <w:r w:rsidRPr="00A4434B">
        <w:rPr>
          <w:rStyle w:val="StyleUnderline"/>
        </w:rPr>
        <w:t xml:space="preserve">being </w:t>
      </w:r>
      <w:r w:rsidRPr="000A2F55">
        <w:rPr>
          <w:rStyle w:val="StyleUnderline"/>
          <w:highlight w:val="cyan"/>
        </w:rPr>
        <w:t>looked at with</w:t>
      </w:r>
      <w:r w:rsidRPr="00A4434B">
        <w:rPr>
          <w:rStyle w:val="StyleUnderline"/>
        </w:rPr>
        <w:t xml:space="preserve"> </w:t>
      </w:r>
      <w:r w:rsidRPr="00A4434B">
        <w:rPr>
          <w:rStyle w:val="Emphasis"/>
        </w:rPr>
        <w:t xml:space="preserve">growing </w:t>
      </w:r>
      <w:r w:rsidRPr="000A2F55">
        <w:rPr>
          <w:rStyle w:val="Emphasis"/>
          <w:highlight w:val="cyan"/>
        </w:rPr>
        <w:t>urgency</w:t>
      </w:r>
      <w:r w:rsidRPr="00B33B2E">
        <w:rPr>
          <w:rStyle w:val="StyleUnderline"/>
        </w:rPr>
        <w:t>. A spate of </w:t>
      </w:r>
      <w:r w:rsidRPr="00B33B2E">
        <w:rPr>
          <w:rStyle w:val="Emphasis"/>
        </w:rPr>
        <w:t>dire scientific warnings</w:t>
      </w:r>
      <w:r w:rsidRPr="00B33B2E">
        <w:rPr>
          <w:rStyle w:val="StyleUnderline"/>
        </w:rPr>
        <w:t> that the world</w:t>
      </w:r>
      <w:r w:rsidRPr="00B33B2E">
        <w:rPr>
          <w:sz w:val="16"/>
        </w:rPr>
        <w:t xml:space="preserve"> community </w:t>
      </w:r>
      <w:r w:rsidRPr="00B33B2E">
        <w:rPr>
          <w:rStyle w:val="StyleUnderline"/>
        </w:rPr>
        <w:t xml:space="preserve">can </w:t>
      </w:r>
      <w:r w:rsidRPr="00B33B2E">
        <w:rPr>
          <w:rStyle w:val="Emphasis"/>
        </w:rPr>
        <w:t>no longer delay</w:t>
      </w:r>
      <w:r w:rsidRPr="00B33B2E">
        <w:rPr>
          <w:rStyle w:val="StyleUnderline"/>
        </w:rPr>
        <w:t xml:space="preserve"> major cuts in</w:t>
      </w:r>
      <w:r w:rsidRPr="00B33B2E">
        <w:rPr>
          <w:sz w:val="16"/>
        </w:rPr>
        <w:t xml:space="preserve"> carbon </w:t>
      </w:r>
      <w:r w:rsidRPr="00B33B2E">
        <w:rPr>
          <w:rStyle w:val="StyleUnderline"/>
        </w:rPr>
        <w:t>emissions, coupled with a </w:t>
      </w:r>
      <w:r w:rsidRPr="00B33B2E">
        <w:rPr>
          <w:rStyle w:val="Emphasis"/>
        </w:rPr>
        <w:t>recent surge</w:t>
      </w:r>
      <w:r w:rsidRPr="00B33B2E">
        <w:rPr>
          <w:rStyle w:val="StyleUnderline"/>
        </w:rPr>
        <w:t xml:space="preserve"> in atmospheric </w:t>
      </w:r>
      <w:r w:rsidRPr="00B33B2E">
        <w:rPr>
          <w:rStyle w:val="Emphasis"/>
        </w:rPr>
        <w:t>concentrations</w:t>
      </w:r>
      <w:r w:rsidRPr="00B33B2E">
        <w:rPr>
          <w:rStyle w:val="StyleUnderline"/>
        </w:rPr>
        <w:t xml:space="preserve"> of CO2, has left a </w:t>
      </w:r>
      <w:r w:rsidRPr="00B33B2E">
        <w:rPr>
          <w:rStyle w:val="Emphasis"/>
        </w:rPr>
        <w:t>growing number</w:t>
      </w:r>
      <w:r w:rsidRPr="00B33B2E">
        <w:rPr>
          <w:rStyle w:val="StyleUnderline"/>
        </w:rPr>
        <w:t xml:space="preserve"> of </w:t>
      </w:r>
      <w:r w:rsidRPr="00B33B2E">
        <w:rPr>
          <w:rStyle w:val="Emphasis"/>
        </w:rPr>
        <w:t>scientists</w:t>
      </w:r>
      <w:r w:rsidRPr="00B33B2E">
        <w:rPr>
          <w:rStyle w:val="StyleUnderline"/>
        </w:rPr>
        <w:t xml:space="preserve"> saying that it’s time to give</w:t>
      </w:r>
      <w:r w:rsidRPr="00B33B2E">
        <w:rPr>
          <w:sz w:val="16"/>
        </w:rPr>
        <w:t xml:space="preserve"> the controversial </w:t>
      </w:r>
      <w:r w:rsidRPr="00B33B2E">
        <w:rPr>
          <w:rStyle w:val="Emphasis"/>
        </w:rPr>
        <w:t>technologies</w:t>
      </w:r>
      <w:r w:rsidRPr="00B33B2E">
        <w:rPr>
          <w:rStyle w:val="StyleUnderline"/>
        </w:rPr>
        <w:t xml:space="preserve"> a serious look</w:t>
      </w:r>
      <w:r w:rsidRPr="00B33B2E">
        <w:rPr>
          <w:sz w:val="16"/>
        </w:rPr>
        <w:t>.</w:t>
      </w:r>
    </w:p>
    <w:p w14:paraId="6CB9C0F9" w14:textId="77777777" w:rsidR="001E640E" w:rsidRPr="00A4434B" w:rsidRDefault="001E640E" w:rsidP="001E640E">
      <w:pPr>
        <w:rPr>
          <w:rStyle w:val="StyleUnderline"/>
        </w:rPr>
      </w:pPr>
      <w:r w:rsidRPr="00A4434B">
        <w:rPr>
          <w:rStyle w:val="StyleUnderline"/>
        </w:rPr>
        <w:t xml:space="preserve">“Time is </w:t>
      </w:r>
      <w:r w:rsidRPr="00A4434B">
        <w:rPr>
          <w:rStyle w:val="Emphasis"/>
        </w:rPr>
        <w:t>no longer</w:t>
      </w:r>
      <w:r w:rsidRPr="00A4434B">
        <w:rPr>
          <w:rStyle w:val="StyleUnderline"/>
        </w:rPr>
        <w:t xml:space="preserve"> on our side,”</w:t>
      </w:r>
      <w:r w:rsidRPr="003873C2">
        <w:rPr>
          <w:sz w:val="16"/>
        </w:rPr>
        <w:t xml:space="preserve"> one geoengineering advocate, former British government chief scientist David King, </w:t>
      </w:r>
      <w:hyperlink r:id="rId45" w:history="1">
        <w:r w:rsidRPr="003873C2">
          <w:rPr>
            <w:rStyle w:val="Hyperlink"/>
            <w:sz w:val="16"/>
          </w:rPr>
          <w:t>told a conference last fall.</w:t>
        </w:r>
      </w:hyperlink>
      <w:r w:rsidRPr="003873C2">
        <w:rPr>
          <w:sz w:val="16"/>
        </w:rPr>
        <w:t> </w:t>
      </w:r>
      <w:r w:rsidRPr="00A4434B">
        <w:rPr>
          <w:rStyle w:val="StyleUnderline"/>
        </w:rPr>
        <w:t xml:space="preserve">“What we do over the </w:t>
      </w:r>
      <w:r w:rsidRPr="00A4434B">
        <w:rPr>
          <w:rStyle w:val="Emphasis"/>
        </w:rPr>
        <w:t>next 10 years</w:t>
      </w:r>
      <w:r w:rsidRPr="00A4434B">
        <w:rPr>
          <w:rStyle w:val="StyleUnderline"/>
        </w:rPr>
        <w:t xml:space="preserve"> will </w:t>
      </w:r>
      <w:r w:rsidRPr="00A4434B">
        <w:rPr>
          <w:rStyle w:val="Emphasis"/>
        </w:rPr>
        <w:t>determine the future</w:t>
      </w:r>
      <w:r w:rsidRPr="00A4434B">
        <w:rPr>
          <w:rStyle w:val="StyleUnderline"/>
        </w:rPr>
        <w:t xml:space="preserve"> of humanity for</w:t>
      </w:r>
      <w:r w:rsidRPr="003873C2">
        <w:rPr>
          <w:sz w:val="16"/>
        </w:rPr>
        <w:t xml:space="preserve"> the next </w:t>
      </w:r>
      <w:r w:rsidRPr="00A4434B">
        <w:rPr>
          <w:rStyle w:val="StyleUnderline"/>
        </w:rPr>
        <w:t>10,000 years.”</w:t>
      </w:r>
    </w:p>
    <w:p w14:paraId="2D2CF72F" w14:textId="77777777" w:rsidR="001E640E" w:rsidRPr="00A4434B" w:rsidRDefault="001E640E" w:rsidP="001E640E">
      <w:pPr>
        <w:rPr>
          <w:rStyle w:val="StyleUnderline"/>
        </w:rPr>
      </w:pPr>
      <w:r w:rsidRPr="00A4434B">
        <w:rPr>
          <w:rStyle w:val="StyleUnderline"/>
        </w:rPr>
        <w:t>King helped secure</w:t>
      </w:r>
      <w:r w:rsidRPr="003873C2">
        <w:rPr>
          <w:sz w:val="16"/>
        </w:rPr>
        <w:t xml:space="preserve"> the </w:t>
      </w:r>
      <w:r w:rsidRPr="00A4434B">
        <w:rPr>
          <w:rStyle w:val="StyleUnderline"/>
        </w:rPr>
        <w:t>Paris</w:t>
      </w:r>
      <w:r w:rsidRPr="003873C2">
        <w:rPr>
          <w:sz w:val="16"/>
        </w:rPr>
        <w:t xml:space="preserve"> Climate Agreement in 2015, </w:t>
      </w:r>
      <w:r w:rsidRPr="00A4434B">
        <w:rPr>
          <w:rStyle w:val="StyleUnderline"/>
        </w:rPr>
        <w:t>but</w:t>
      </w:r>
      <w:r w:rsidRPr="003873C2">
        <w:rPr>
          <w:sz w:val="16"/>
        </w:rPr>
        <w:t xml:space="preserve"> he </w:t>
      </w:r>
      <w:r w:rsidRPr="00A4434B">
        <w:rPr>
          <w:rStyle w:val="Emphasis"/>
        </w:rPr>
        <w:t>no longer believes</w:t>
      </w:r>
      <w:r w:rsidRPr="00A4434B">
        <w:rPr>
          <w:rStyle w:val="StyleUnderline"/>
        </w:rPr>
        <w:t xml:space="preserve"> cutting</w:t>
      </w:r>
      <w:r w:rsidRPr="003873C2">
        <w:rPr>
          <w:sz w:val="16"/>
        </w:rPr>
        <w:t xml:space="preserve"> planet-warming </w:t>
      </w:r>
      <w:r w:rsidRPr="00A4434B">
        <w:rPr>
          <w:rStyle w:val="StyleUnderline"/>
        </w:rPr>
        <w:t xml:space="preserve">emissions is </w:t>
      </w:r>
      <w:r w:rsidRPr="00A4434B">
        <w:rPr>
          <w:rStyle w:val="Emphasis"/>
        </w:rPr>
        <w:t>enough</w:t>
      </w:r>
      <w:r w:rsidRPr="00A4434B">
        <w:rPr>
          <w:rStyle w:val="StyleUnderline"/>
        </w:rPr>
        <w:t xml:space="preserve"> to stave off disaster</w:t>
      </w:r>
      <w:r w:rsidRPr="003873C2">
        <w:rPr>
          <w:sz w:val="16"/>
        </w:rPr>
        <w:t xml:space="preserve">. He is in the process of establishing a Center for </w:t>
      </w:r>
      <w:r w:rsidRPr="00A4434B">
        <w:rPr>
          <w:rStyle w:val="StyleUnderline"/>
        </w:rPr>
        <w:t>Climate Repair</w:t>
      </w:r>
      <w:r w:rsidRPr="003873C2">
        <w:rPr>
          <w:sz w:val="16"/>
        </w:rPr>
        <w:t xml:space="preserve"> at Cambridge University. It would be the world’s first major research center dedicated to a task that, he says, </w:t>
      </w:r>
      <w:r w:rsidRPr="00A4434B">
        <w:rPr>
          <w:rStyle w:val="StyleUnderline"/>
        </w:rPr>
        <w:t>“is going to be necessary.”</w:t>
      </w:r>
    </w:p>
    <w:p w14:paraId="3113A11D" w14:textId="77777777" w:rsidR="001E640E" w:rsidRPr="003873C2" w:rsidRDefault="001E640E" w:rsidP="001E640E">
      <w:pPr>
        <w:rPr>
          <w:sz w:val="16"/>
        </w:rPr>
      </w:pPr>
      <w:r w:rsidRPr="000A2F55">
        <w:rPr>
          <w:rStyle w:val="StyleUnderline"/>
          <w:highlight w:val="cyan"/>
        </w:rPr>
        <w:t>Tech</w:t>
      </w:r>
      <w:r w:rsidRPr="00A4434B">
        <w:rPr>
          <w:rStyle w:val="StyleUnderline"/>
        </w:rPr>
        <w:t xml:space="preserve">nologies </w:t>
      </w:r>
      <w:r w:rsidRPr="000A2F55">
        <w:rPr>
          <w:rStyle w:val="Emphasis"/>
          <w:highlight w:val="cyan"/>
        </w:rPr>
        <w:t>earmarked</w:t>
      </w:r>
      <w:r w:rsidRPr="000A2F55">
        <w:rPr>
          <w:rStyle w:val="StyleUnderline"/>
          <w:highlight w:val="cyan"/>
        </w:rPr>
        <w:t xml:space="preserve"> for</w:t>
      </w:r>
      <w:r w:rsidRPr="003873C2">
        <w:rPr>
          <w:sz w:val="16"/>
        </w:rPr>
        <w:t xml:space="preserve"> the Cambridge center’s </w:t>
      </w:r>
      <w:r w:rsidRPr="000A2F55">
        <w:rPr>
          <w:rStyle w:val="StyleUnderline"/>
          <w:highlight w:val="cyan"/>
        </w:rPr>
        <w:t>attention include</w:t>
      </w:r>
      <w:r w:rsidRPr="00A4434B">
        <w:rPr>
          <w:rStyle w:val="StyleUnderline"/>
        </w:rPr>
        <w:t xml:space="preserve"> a </w:t>
      </w:r>
      <w:r w:rsidRPr="00A4434B">
        <w:rPr>
          <w:rStyle w:val="Emphasis"/>
        </w:rPr>
        <w:t xml:space="preserve">range of </w:t>
      </w:r>
      <w:r w:rsidRPr="000A2F55">
        <w:rPr>
          <w:rStyle w:val="Emphasis"/>
          <w:highlight w:val="cyan"/>
        </w:rPr>
        <w:t>efforts</w:t>
      </w:r>
      <w:r w:rsidRPr="000A2F55">
        <w:rPr>
          <w:rStyle w:val="StyleUnderline"/>
          <w:highlight w:val="cyan"/>
        </w:rPr>
        <w:t xml:space="preserve"> to restrict</w:t>
      </w:r>
      <w:r w:rsidRPr="00A4434B">
        <w:rPr>
          <w:rStyle w:val="StyleUnderline"/>
        </w:rPr>
        <w:t xml:space="preserve"> </w:t>
      </w:r>
      <w:r w:rsidRPr="00A4434B">
        <w:rPr>
          <w:rStyle w:val="Emphasis"/>
        </w:rPr>
        <w:t xml:space="preserve">solar </w:t>
      </w:r>
      <w:r w:rsidRPr="000A2F55">
        <w:rPr>
          <w:rStyle w:val="Emphasis"/>
          <w:highlight w:val="cyan"/>
        </w:rPr>
        <w:t>radiation</w:t>
      </w:r>
      <w:r w:rsidRPr="00A4434B">
        <w:rPr>
          <w:rStyle w:val="StyleUnderline"/>
        </w:rPr>
        <w:t xml:space="preserve"> from reaching the</w:t>
      </w:r>
      <w:r w:rsidRPr="003873C2">
        <w:rPr>
          <w:sz w:val="16"/>
        </w:rPr>
        <w:t xml:space="preserve"> lower </w:t>
      </w:r>
      <w:r w:rsidRPr="00A4434B">
        <w:rPr>
          <w:rStyle w:val="StyleUnderline"/>
        </w:rPr>
        <w:t xml:space="preserve">atmosphere, including </w:t>
      </w:r>
      <w:r w:rsidRPr="000A2F55">
        <w:rPr>
          <w:rStyle w:val="Emphasis"/>
          <w:highlight w:val="cyan"/>
        </w:rPr>
        <w:t>spray</w:t>
      </w:r>
      <w:r w:rsidRPr="00A4434B">
        <w:rPr>
          <w:rStyle w:val="Emphasis"/>
        </w:rPr>
        <w:t xml:space="preserve">ing </w:t>
      </w:r>
      <w:r w:rsidRPr="000A2F55">
        <w:rPr>
          <w:rStyle w:val="Emphasis"/>
          <w:highlight w:val="cyan"/>
        </w:rPr>
        <w:t>aerosols</w:t>
      </w:r>
      <w:r w:rsidRPr="00A4434B">
        <w:rPr>
          <w:rStyle w:val="StyleUnderline"/>
        </w:rPr>
        <w:t xml:space="preserve"> of sulphate particles into the stratosphere, </w:t>
      </w:r>
      <w:r w:rsidRPr="000A2F55">
        <w:rPr>
          <w:rStyle w:val="StyleUnderline"/>
          <w:highlight w:val="cyan"/>
        </w:rPr>
        <w:t xml:space="preserve">and </w:t>
      </w:r>
      <w:r w:rsidRPr="000A2F55">
        <w:rPr>
          <w:rStyle w:val="Emphasis"/>
          <w:highlight w:val="cyan"/>
        </w:rPr>
        <w:t>refreez</w:t>
      </w:r>
      <w:r w:rsidRPr="00A4434B">
        <w:rPr>
          <w:rStyle w:val="Emphasis"/>
        </w:rPr>
        <w:t>ing</w:t>
      </w:r>
      <w:r w:rsidRPr="00A4434B">
        <w:rPr>
          <w:rStyle w:val="StyleUnderline"/>
        </w:rPr>
        <w:t xml:space="preserve"> rapidly </w:t>
      </w:r>
      <w:r w:rsidRPr="00A4434B">
        <w:rPr>
          <w:rStyle w:val="Emphasis"/>
        </w:rPr>
        <w:t>warming parts</w:t>
      </w:r>
      <w:r w:rsidRPr="00A4434B">
        <w:rPr>
          <w:rStyle w:val="StyleUnderline"/>
        </w:rPr>
        <w:t xml:space="preserve"> of the </w:t>
      </w:r>
      <w:r w:rsidRPr="000A2F55">
        <w:rPr>
          <w:rStyle w:val="StyleUnderline"/>
          <w:highlight w:val="cyan"/>
        </w:rPr>
        <w:t>polar regions</w:t>
      </w:r>
      <w:r w:rsidRPr="003873C2">
        <w:rPr>
          <w:sz w:val="16"/>
        </w:rPr>
        <w:t xml:space="preserve"> by deploying tall ships to pump salt particles from the ocean into polar clouds </w:t>
      </w:r>
      <w:hyperlink r:id="rId46" w:history="1">
        <w:r w:rsidRPr="003873C2">
          <w:rPr>
            <w:rStyle w:val="Hyperlink"/>
            <w:sz w:val="16"/>
          </w:rPr>
          <w:t>to make them brighter.</w:t>
        </w:r>
      </w:hyperlink>
    </w:p>
    <w:p w14:paraId="5918A39C" w14:textId="77777777" w:rsidR="001E640E" w:rsidRPr="00464914" w:rsidRDefault="001E640E" w:rsidP="001E640E">
      <w:pPr>
        <w:rPr>
          <w:rStyle w:val="StyleUnderline"/>
        </w:rPr>
      </w:pPr>
      <w:r w:rsidRPr="00B33B2E">
        <w:rPr>
          <w:rStyle w:val="Emphasis"/>
        </w:rPr>
        <w:t>U</w:t>
      </w:r>
      <w:r w:rsidRPr="00B33B2E">
        <w:rPr>
          <w:rStyle w:val="StyleUnderline"/>
        </w:rPr>
        <w:t xml:space="preserve">nited </w:t>
      </w:r>
      <w:r w:rsidRPr="00B33B2E">
        <w:rPr>
          <w:rStyle w:val="Emphasis"/>
        </w:rPr>
        <w:t>S</w:t>
      </w:r>
      <w:r w:rsidRPr="00B33B2E">
        <w:rPr>
          <w:rStyle w:val="StyleUnderline"/>
        </w:rPr>
        <w:t xml:space="preserve">tates scientists are </w:t>
      </w:r>
      <w:r w:rsidRPr="00B33B2E">
        <w:rPr>
          <w:rStyle w:val="Emphasis"/>
        </w:rPr>
        <w:t>on the case</w:t>
      </w:r>
      <w:r w:rsidRPr="00B33B2E">
        <w:rPr>
          <w:sz w:val="16"/>
        </w:rPr>
        <w:t xml:space="preserve">, too. </w:t>
      </w:r>
      <w:r w:rsidRPr="00B33B2E">
        <w:rPr>
          <w:rStyle w:val="StyleUnderline"/>
        </w:rPr>
        <w:t>The National Academies</w:t>
      </w:r>
      <w:r w:rsidRPr="00B33B2E">
        <w:rPr>
          <w:sz w:val="16"/>
        </w:rPr>
        <w:t xml:space="preserve"> last October </w:t>
      </w:r>
      <w:r w:rsidRPr="00B33B2E">
        <w:rPr>
          <w:rStyle w:val="StyleUnderline"/>
        </w:rPr>
        <w:t>launched a study into </w:t>
      </w:r>
      <w:hyperlink r:id="rId47" w:history="1">
        <w:r w:rsidRPr="00B33B2E">
          <w:rPr>
            <w:rStyle w:val="Emphasis"/>
          </w:rPr>
          <w:t>sunlight reflection</w:t>
        </w:r>
      </w:hyperlink>
      <w:r w:rsidRPr="00B33B2E">
        <w:rPr>
          <w:rStyle w:val="StyleUnderline"/>
        </w:rPr>
        <w:t xml:space="preserve"> technologies, including their </w:t>
      </w:r>
      <w:r w:rsidRPr="00B33B2E">
        <w:rPr>
          <w:rStyle w:val="Emphasis"/>
        </w:rPr>
        <w:t>feasibility</w:t>
      </w:r>
      <w:r w:rsidRPr="00B33B2E">
        <w:rPr>
          <w:rStyle w:val="StyleUnderline"/>
        </w:rPr>
        <w:t xml:space="preserve">, </w:t>
      </w:r>
      <w:r w:rsidRPr="00B33B2E">
        <w:rPr>
          <w:rStyle w:val="Emphasis"/>
        </w:rPr>
        <w:t>impacts</w:t>
      </w:r>
      <w:r w:rsidRPr="00B33B2E">
        <w:rPr>
          <w:rStyle w:val="StyleUnderline"/>
        </w:rPr>
        <w:t xml:space="preserve"> and </w:t>
      </w:r>
      <w:r w:rsidRPr="00B33B2E">
        <w:rPr>
          <w:rStyle w:val="Emphasis"/>
        </w:rPr>
        <w:t>risks</w:t>
      </w:r>
      <w:r w:rsidRPr="00B33B2E">
        <w:rPr>
          <w:rStyle w:val="StyleUnderline"/>
        </w:rPr>
        <w:t xml:space="preserve">, and </w:t>
      </w:r>
      <w:r w:rsidRPr="00B33B2E">
        <w:rPr>
          <w:rStyle w:val="Emphasis"/>
        </w:rPr>
        <w:t>governance requirements</w:t>
      </w:r>
      <w:r w:rsidRPr="00B33B2E">
        <w:rPr>
          <w:sz w:val="16"/>
        </w:rPr>
        <w:t>. Marcia McNutt</w:t>
      </w:r>
      <w:r w:rsidRPr="003873C2">
        <w:rPr>
          <w:sz w:val="16"/>
        </w:rPr>
        <w:t xml:space="preserve">, president of the National Academy of Sciences, said: </w:t>
      </w:r>
      <w:r w:rsidRPr="00464914">
        <w:rPr>
          <w:rStyle w:val="StyleUnderline"/>
        </w:rPr>
        <w:t xml:space="preserve">“We are </w:t>
      </w:r>
      <w:r w:rsidRPr="00464914">
        <w:rPr>
          <w:rStyle w:val="Emphasis"/>
        </w:rPr>
        <w:t>running out of time</w:t>
      </w:r>
      <w:r w:rsidRPr="00464914">
        <w:rPr>
          <w:rStyle w:val="StyleUnderline"/>
        </w:rPr>
        <w:t xml:space="preserve"> to mitigate</w:t>
      </w:r>
      <w:r w:rsidRPr="003873C2">
        <w:rPr>
          <w:sz w:val="16"/>
        </w:rPr>
        <w:t xml:space="preserve"> catastrophic </w:t>
      </w:r>
      <w:r w:rsidRPr="00464914">
        <w:rPr>
          <w:rStyle w:val="StyleUnderline"/>
        </w:rPr>
        <w:t>climate change</w:t>
      </w:r>
      <w:r w:rsidRPr="003873C2">
        <w:rPr>
          <w:sz w:val="16"/>
        </w:rPr>
        <w:t xml:space="preserve">. Some of </w:t>
      </w:r>
      <w:r w:rsidRPr="00464914">
        <w:rPr>
          <w:rStyle w:val="StyleUnderline"/>
        </w:rPr>
        <w:t xml:space="preserve">these </w:t>
      </w:r>
      <w:r w:rsidRPr="000A2F55">
        <w:rPr>
          <w:rStyle w:val="StyleUnderline"/>
          <w:highlight w:val="cyan"/>
        </w:rPr>
        <w:t>interventions</w:t>
      </w:r>
      <w:r w:rsidRPr="00464914">
        <w:rPr>
          <w:rStyle w:val="StyleUnderline"/>
        </w:rPr>
        <w:t xml:space="preserve">… may </w:t>
      </w:r>
      <w:r w:rsidRPr="000A2F55">
        <w:rPr>
          <w:rStyle w:val="Emphasis"/>
          <w:highlight w:val="cyan"/>
        </w:rPr>
        <w:t>need to be considered</w:t>
      </w:r>
      <w:r w:rsidRPr="00464914">
        <w:rPr>
          <w:rStyle w:val="StyleUnderline"/>
        </w:rPr>
        <w:t xml:space="preserve"> in future.”</w:t>
      </w:r>
    </w:p>
    <w:p w14:paraId="21497BDA" w14:textId="77777777" w:rsidR="001E640E" w:rsidRPr="003873C2" w:rsidRDefault="001E640E" w:rsidP="001E640E">
      <w:pPr>
        <w:rPr>
          <w:sz w:val="16"/>
        </w:rPr>
      </w:pPr>
      <w:r w:rsidRPr="003873C2">
        <w:rPr>
          <w:sz w:val="16"/>
        </w:rPr>
        <w:t>The study’s prospective authors held their </w:t>
      </w:r>
      <w:hyperlink r:id="rId48" w:history="1">
        <w:r w:rsidRPr="003873C2">
          <w:rPr>
            <w:rStyle w:val="Hyperlink"/>
            <w:sz w:val="16"/>
          </w:rPr>
          <w:t>first meeting</w:t>
        </w:r>
      </w:hyperlink>
      <w:r w:rsidRPr="003873C2">
        <w:rPr>
          <w:sz w:val="16"/>
        </w:rPr>
        <w:t xml:space="preserve"> in Washington, D.C., at the end of April. Speakers included David </w:t>
      </w:r>
      <w:r w:rsidRPr="00464914">
        <w:rPr>
          <w:rStyle w:val="StyleUnderline"/>
        </w:rPr>
        <w:t>Keith</w:t>
      </w:r>
      <w:r w:rsidRPr="003873C2">
        <w:rPr>
          <w:sz w:val="16"/>
        </w:rPr>
        <w:t xml:space="preserve">, a Harvard University physicist who has </w:t>
      </w:r>
      <w:r w:rsidRPr="00464914">
        <w:rPr>
          <w:rStyle w:val="StyleUnderline"/>
        </w:rPr>
        <w:t>developed</w:t>
      </w:r>
      <w:r w:rsidRPr="003873C2">
        <w:rPr>
          <w:sz w:val="16"/>
        </w:rPr>
        <w:t xml:space="preserve"> his own patented </w:t>
      </w:r>
      <w:r w:rsidRPr="000A2F55">
        <w:rPr>
          <w:rStyle w:val="StyleUnderline"/>
          <w:highlight w:val="cyan"/>
        </w:rPr>
        <w:t>tech</w:t>
      </w:r>
      <w:r w:rsidRPr="00464914">
        <w:rPr>
          <w:rStyle w:val="StyleUnderline"/>
        </w:rPr>
        <w:t xml:space="preserve">nology for using chemistry </w:t>
      </w:r>
      <w:r w:rsidRPr="000A2F55">
        <w:rPr>
          <w:rStyle w:val="StyleUnderline"/>
          <w:highlight w:val="cyan"/>
        </w:rPr>
        <w:t xml:space="preserve">to </w:t>
      </w:r>
      <w:r w:rsidRPr="000A2F55">
        <w:rPr>
          <w:rStyle w:val="Emphasis"/>
          <w:highlight w:val="cyan"/>
        </w:rPr>
        <w:t>remove CO2</w:t>
      </w:r>
      <w:r w:rsidRPr="00464914">
        <w:rPr>
          <w:rStyle w:val="StyleUnderline"/>
        </w:rPr>
        <w:t xml:space="preserve"> directly from the atmosphere, </w:t>
      </w:r>
      <w:r w:rsidRPr="000A2F55">
        <w:rPr>
          <w:rStyle w:val="StyleUnderline"/>
          <w:highlight w:val="cyan"/>
        </w:rPr>
        <w:t>and</w:t>
      </w:r>
      <w:r w:rsidRPr="003873C2">
        <w:rPr>
          <w:sz w:val="16"/>
        </w:rPr>
        <w:t xml:space="preserve"> Kelly </w:t>
      </w:r>
      <w:r w:rsidRPr="00464914">
        <w:rPr>
          <w:rStyle w:val="StyleUnderline"/>
        </w:rPr>
        <w:t>Wanser</w:t>
      </w:r>
      <w:r w:rsidRPr="003873C2">
        <w:rPr>
          <w:sz w:val="16"/>
        </w:rPr>
        <w:t xml:space="preserve"> of the </w:t>
      </w:r>
      <w:hyperlink r:id="rId49" w:history="1">
        <w:r w:rsidRPr="003873C2">
          <w:rPr>
            <w:rStyle w:val="Hyperlink"/>
            <w:sz w:val="16"/>
          </w:rPr>
          <w:t>Marine Cloud Brightening Project</w:t>
        </w:r>
      </w:hyperlink>
      <w:r w:rsidRPr="003873C2">
        <w:rPr>
          <w:sz w:val="16"/>
        </w:rPr>
        <w:t xml:space="preserve">, which </w:t>
      </w:r>
      <w:r w:rsidRPr="00464914">
        <w:rPr>
          <w:rStyle w:val="StyleUnderline"/>
        </w:rPr>
        <w:t xml:space="preserve">is studying the </w:t>
      </w:r>
      <w:r w:rsidRPr="00464914">
        <w:rPr>
          <w:rStyle w:val="Emphasis"/>
        </w:rPr>
        <w:t>efficacy</w:t>
      </w:r>
      <w:r w:rsidRPr="00464914">
        <w:rPr>
          <w:rStyle w:val="StyleUnderline"/>
        </w:rPr>
        <w:t xml:space="preserve"> of </w:t>
      </w:r>
      <w:r w:rsidRPr="000A2F55">
        <w:rPr>
          <w:rStyle w:val="Emphasis"/>
          <w:highlight w:val="cyan"/>
        </w:rPr>
        <w:t>seed</w:t>
      </w:r>
      <w:r w:rsidRPr="00464914">
        <w:rPr>
          <w:rStyle w:val="Emphasis"/>
        </w:rPr>
        <w:t xml:space="preserve">ing </w:t>
      </w:r>
      <w:r w:rsidRPr="000A2F55">
        <w:rPr>
          <w:rStyle w:val="Emphasis"/>
          <w:highlight w:val="cyan"/>
        </w:rPr>
        <w:t>clouds</w:t>
      </w:r>
      <w:r w:rsidRPr="003873C2">
        <w:rPr>
          <w:sz w:val="16"/>
        </w:rPr>
        <w:t xml:space="preserve"> with sea salt and other materials </w:t>
      </w:r>
      <w:r w:rsidRPr="00464914">
        <w:rPr>
          <w:rStyle w:val="StyleUnderline"/>
        </w:rPr>
        <w:t>to reflect</w:t>
      </w:r>
      <w:r w:rsidRPr="003873C2">
        <w:rPr>
          <w:sz w:val="16"/>
        </w:rPr>
        <w:t xml:space="preserve"> more </w:t>
      </w:r>
      <w:r w:rsidRPr="00464914">
        <w:rPr>
          <w:rStyle w:val="StyleUnderline"/>
        </w:rPr>
        <w:t xml:space="preserve">sunlight back into space. The project </w:t>
      </w:r>
      <w:r w:rsidRPr="000A2F55">
        <w:rPr>
          <w:rStyle w:val="StyleUnderline"/>
          <w:highlight w:val="cyan"/>
        </w:rPr>
        <w:t xml:space="preserve">is </w:t>
      </w:r>
      <w:r w:rsidRPr="000A2F55">
        <w:rPr>
          <w:rStyle w:val="Emphasis"/>
          <w:highlight w:val="cyan"/>
        </w:rPr>
        <w:t>preparing</w:t>
      </w:r>
      <w:r w:rsidRPr="000A2F55">
        <w:rPr>
          <w:rStyle w:val="StyleUnderline"/>
          <w:highlight w:val="cyan"/>
        </w:rPr>
        <w:t xml:space="preserve"> for</w:t>
      </w:r>
      <w:r w:rsidRPr="00464914">
        <w:rPr>
          <w:rStyle w:val="StyleUnderline"/>
        </w:rPr>
        <w:t xml:space="preserve"> future </w:t>
      </w:r>
      <w:r w:rsidRPr="00464914">
        <w:rPr>
          <w:rStyle w:val="Emphasis"/>
        </w:rPr>
        <w:t xml:space="preserve">field </w:t>
      </w:r>
      <w:r w:rsidRPr="000A2F55">
        <w:rPr>
          <w:rStyle w:val="Emphasis"/>
          <w:highlight w:val="cyan"/>
        </w:rPr>
        <w:t>trials</w:t>
      </w:r>
      <w:r w:rsidRPr="003873C2">
        <w:rPr>
          <w:sz w:val="16"/>
        </w:rPr>
        <w:t>.</w:t>
      </w:r>
    </w:p>
    <w:p w14:paraId="1B212E6B" w14:textId="77777777" w:rsidR="001E640E" w:rsidRPr="003873C2" w:rsidRDefault="001E640E" w:rsidP="001E640E">
      <w:pPr>
        <w:rPr>
          <w:sz w:val="16"/>
        </w:rPr>
      </w:pPr>
      <w:r w:rsidRPr="003873C2">
        <w:rPr>
          <w:sz w:val="16"/>
        </w:rPr>
        <w:t>China too has an active government-funded research program. It insists it has no current plans for deployment, but is looking, among other things, at how solar shading might </w:t>
      </w:r>
      <w:hyperlink r:id="rId50" w:history="1">
        <w:r w:rsidRPr="003873C2">
          <w:rPr>
            <w:rStyle w:val="Hyperlink"/>
            <w:sz w:val="16"/>
          </w:rPr>
          <w:t>slow the rapid melting</w:t>
        </w:r>
      </w:hyperlink>
      <w:r w:rsidRPr="003873C2">
        <w:rPr>
          <w:sz w:val="16"/>
        </w:rPr>
        <w:t> of Himalayan glaciers.</w:t>
      </w:r>
    </w:p>
    <w:p w14:paraId="62FE78A4" w14:textId="77777777" w:rsidR="001E640E" w:rsidRPr="003873C2" w:rsidRDefault="001E640E" w:rsidP="001E640E">
      <w:pPr>
        <w:rPr>
          <w:sz w:val="16"/>
        </w:rPr>
      </w:pPr>
      <w:r w:rsidRPr="003873C2">
        <w:rPr>
          <w:sz w:val="16"/>
        </w:rPr>
        <w:t>Geoengineering the climate to halt global warming has been discussed almost as long as the threat of warming itself. American researchers back in the 1960s suggested floating billions of white objects such as golf balls on the oceans to reflect sunlight. In 1977, Cesare Marchetti of the Austria-based International Institute for Applied Systems Analysis discussed ways of catching all of Europe’s CO2 emissions and injecting them into </w:t>
      </w:r>
      <w:hyperlink r:id="rId51" w:history="1">
        <w:r w:rsidRPr="003873C2">
          <w:rPr>
            <w:rStyle w:val="Hyperlink"/>
            <w:sz w:val="16"/>
          </w:rPr>
          <w:t>sinking Atlantic Ocean currents.</w:t>
        </w:r>
      </w:hyperlink>
    </w:p>
    <w:p w14:paraId="57670724" w14:textId="77777777" w:rsidR="001E640E" w:rsidRPr="00AA0576" w:rsidRDefault="001E640E" w:rsidP="001E640E">
      <w:pPr>
        <w:rPr>
          <w:sz w:val="16"/>
        </w:rPr>
      </w:pPr>
      <w:r w:rsidRPr="003873C2">
        <w:rPr>
          <w:sz w:val="16"/>
        </w:rPr>
        <w:t xml:space="preserve">In 1982, Soviet scientist Mikhail Budyko proposed filling the stratosphere with sulphate particles to reflect sunlight back into </w:t>
      </w:r>
      <w:r w:rsidRPr="008719C6">
        <w:rPr>
          <w:sz w:val="16"/>
        </w:rPr>
        <w:t xml:space="preserve">space. </w:t>
      </w:r>
      <w:r w:rsidRPr="008719C6">
        <w:rPr>
          <w:rStyle w:val="StyleUnderline"/>
        </w:rPr>
        <w:t xml:space="preserve">The first experiments to test the idea of </w:t>
      </w:r>
      <w:r w:rsidRPr="008719C6">
        <w:rPr>
          <w:rStyle w:val="Emphasis"/>
        </w:rPr>
        <w:t>fertilizing</w:t>
      </w:r>
      <w:r w:rsidRPr="008719C6">
        <w:rPr>
          <w:rStyle w:val="StyleUnderline"/>
        </w:rPr>
        <w:t xml:space="preserve"> the </w:t>
      </w:r>
      <w:r w:rsidRPr="008719C6">
        <w:rPr>
          <w:rStyle w:val="Emphasis"/>
        </w:rPr>
        <w:t>oceans</w:t>
      </w:r>
      <w:r w:rsidRPr="008719C6">
        <w:rPr>
          <w:rStyle w:val="StyleUnderline"/>
        </w:rPr>
        <w:t xml:space="preserve"> with iron to </w:t>
      </w:r>
      <w:r w:rsidRPr="008719C6">
        <w:rPr>
          <w:rStyle w:val="Emphasis"/>
        </w:rPr>
        <w:t>stimulate the growth</w:t>
      </w:r>
      <w:r w:rsidRPr="008719C6">
        <w:rPr>
          <w:rStyle w:val="StyleUnderline"/>
        </w:rPr>
        <w:t xml:space="preserve"> of CO2-absorbing algae were carried out</w:t>
      </w:r>
      <w:r w:rsidRPr="008719C6">
        <w:rPr>
          <w:sz w:val="16"/>
        </w:rPr>
        <w:t xml:space="preserve"> by British researchers </w:t>
      </w:r>
      <w:r w:rsidRPr="008719C6">
        <w:rPr>
          <w:rStyle w:val="StyleUnderline"/>
        </w:rPr>
        <w:t>in 1995</w:t>
      </w:r>
      <w:r w:rsidRPr="008719C6">
        <w:rPr>
          <w:sz w:val="16"/>
        </w:rPr>
        <w:t xml:space="preserve">. Two years later, Edward Teller, </w:t>
      </w:r>
      <w:r w:rsidRPr="00AA0576">
        <w:rPr>
          <w:sz w:val="16"/>
        </w:rPr>
        <w:t>inventor of the hydrogen bomb, proposed putting </w:t>
      </w:r>
      <w:hyperlink r:id="rId52" w:history="1">
        <w:r w:rsidRPr="00AA0576">
          <w:rPr>
            <w:rStyle w:val="Hyperlink"/>
            <w:sz w:val="16"/>
          </w:rPr>
          <w:t>giant mirrors</w:t>
        </w:r>
      </w:hyperlink>
      <w:r w:rsidRPr="00AA0576">
        <w:rPr>
          <w:sz w:val="16"/>
        </w:rPr>
        <w:t> into space.</w:t>
      </w:r>
    </w:p>
    <w:p w14:paraId="2689C892" w14:textId="77777777" w:rsidR="001E640E" w:rsidRPr="00AA0576" w:rsidRDefault="001E640E" w:rsidP="001E640E">
      <w:pPr>
        <w:rPr>
          <w:sz w:val="16"/>
        </w:rPr>
      </w:pPr>
      <w:r w:rsidRPr="00AA0576">
        <w:rPr>
          <w:sz w:val="16"/>
        </w:rPr>
        <w:t xml:space="preserve">Still, </w:t>
      </w:r>
      <w:r w:rsidRPr="00AA0576">
        <w:rPr>
          <w:rStyle w:val="StyleUnderline"/>
        </w:rPr>
        <w:t xml:space="preserve">many </w:t>
      </w:r>
      <w:r w:rsidRPr="00AA0576">
        <w:rPr>
          <w:rStyle w:val="Emphasis"/>
        </w:rPr>
        <w:t>climate scientists</w:t>
      </w:r>
      <w:r w:rsidRPr="00AA0576">
        <w:rPr>
          <w:rStyle w:val="StyleUnderline"/>
        </w:rPr>
        <w:t xml:space="preserve"> until </w:t>
      </w:r>
      <w:r w:rsidRPr="00AA0576">
        <w:rPr>
          <w:rStyle w:val="Emphasis"/>
        </w:rPr>
        <w:t>recently</w:t>
      </w:r>
      <w:r w:rsidRPr="00AA0576">
        <w:rPr>
          <w:rStyle w:val="StyleUnderline"/>
        </w:rPr>
        <w:t xml:space="preserve"> regarded</w:t>
      </w:r>
      <w:r w:rsidRPr="00AA0576">
        <w:rPr>
          <w:sz w:val="16"/>
        </w:rPr>
        <w:t xml:space="preserve"> such </w:t>
      </w:r>
      <w:r w:rsidRPr="00AA0576">
        <w:rPr>
          <w:rStyle w:val="StyleUnderline"/>
        </w:rPr>
        <w:t>proposals as fringe</w:t>
      </w:r>
      <w:r w:rsidRPr="00AA0576">
        <w:rPr>
          <w:sz w:val="16"/>
        </w:rPr>
        <w:t xml:space="preserve">, if not heretical, </w:t>
      </w:r>
      <w:r w:rsidRPr="00AA0576">
        <w:rPr>
          <w:rStyle w:val="StyleUnderline"/>
        </w:rPr>
        <w:t>arguing</w:t>
      </w:r>
      <w:r w:rsidRPr="00AA0576">
        <w:rPr>
          <w:sz w:val="16"/>
        </w:rPr>
        <w:t xml:space="preserve"> that </w:t>
      </w:r>
      <w:r w:rsidRPr="00AA0576">
        <w:rPr>
          <w:rStyle w:val="StyleUnderline"/>
        </w:rPr>
        <w:t>they undermine the case for</w:t>
      </w:r>
      <w:r w:rsidRPr="00AA0576">
        <w:rPr>
          <w:sz w:val="16"/>
        </w:rPr>
        <w:t xml:space="preserve"> urgent </w:t>
      </w:r>
      <w:r w:rsidRPr="00AA0576">
        <w:rPr>
          <w:rStyle w:val="StyleUnderline"/>
        </w:rPr>
        <w:t xml:space="preserve">reductions in </w:t>
      </w:r>
      <w:r w:rsidRPr="00AA0576">
        <w:rPr>
          <w:rStyle w:val="Emphasis"/>
        </w:rPr>
        <w:t>g</w:t>
      </w:r>
      <w:r w:rsidRPr="00AA0576">
        <w:rPr>
          <w:rStyle w:val="StyleUnderline"/>
        </w:rPr>
        <w:t>reen</w:t>
      </w:r>
      <w:r w:rsidRPr="00AA0576">
        <w:rPr>
          <w:rStyle w:val="Emphasis"/>
        </w:rPr>
        <w:t>h</w:t>
      </w:r>
      <w:r w:rsidRPr="00AA0576">
        <w:rPr>
          <w:rStyle w:val="StyleUnderline"/>
        </w:rPr>
        <w:t xml:space="preserve">ouse </w:t>
      </w:r>
      <w:r w:rsidRPr="00AA0576">
        <w:rPr>
          <w:rStyle w:val="Emphasis"/>
        </w:rPr>
        <w:t>g</w:t>
      </w:r>
      <w:r w:rsidRPr="00AA0576">
        <w:rPr>
          <w:rStyle w:val="StyleUnderline"/>
        </w:rPr>
        <w:t>as emission</w:t>
      </w:r>
      <w:r w:rsidRPr="00AA0576">
        <w:rPr>
          <w:rStyle w:val="Emphasis"/>
        </w:rPr>
        <w:t>s</w:t>
      </w:r>
      <w:r w:rsidRPr="00AA0576">
        <w:rPr>
          <w:sz w:val="16"/>
        </w:rPr>
        <w:t>. A group of scientists writing in Nature as recently as April last year, called solar geoengineering “outlandish and unsettling… </w:t>
      </w:r>
      <w:hyperlink r:id="rId53" w:history="1">
        <w:r w:rsidRPr="00AA0576">
          <w:rPr>
            <w:rStyle w:val="Hyperlink"/>
            <w:sz w:val="16"/>
          </w:rPr>
          <w:t>redolent of science fiction</w:t>
        </w:r>
      </w:hyperlink>
      <w:r w:rsidRPr="00AA0576">
        <w:rPr>
          <w:sz w:val="16"/>
        </w:rPr>
        <w:t>.”</w:t>
      </w:r>
    </w:p>
    <w:p w14:paraId="0EE05060" w14:textId="77777777" w:rsidR="001E640E" w:rsidRPr="003873C2" w:rsidRDefault="001E640E" w:rsidP="001E640E">
      <w:pPr>
        <w:rPr>
          <w:sz w:val="16"/>
        </w:rPr>
      </w:pPr>
      <w:r w:rsidRPr="00AA0576">
        <w:rPr>
          <w:rStyle w:val="StyleUnderline"/>
        </w:rPr>
        <w:t xml:space="preserve">But the </w:t>
      </w:r>
      <w:r w:rsidRPr="00AA0576">
        <w:rPr>
          <w:rStyle w:val="Emphasis"/>
        </w:rPr>
        <w:t>mood is shifting</w:t>
      </w:r>
      <w:r w:rsidRPr="00AA0576">
        <w:rPr>
          <w:rStyle w:val="StyleUnderline"/>
        </w:rPr>
        <w:t xml:space="preserve">. There is </w:t>
      </w:r>
      <w:r w:rsidRPr="00AA0576">
        <w:rPr>
          <w:rStyle w:val="Emphasis"/>
        </w:rPr>
        <w:t>broad</w:t>
      </w:r>
      <w:r w:rsidRPr="00AA0576">
        <w:rPr>
          <w:rStyle w:val="StyleUnderline"/>
        </w:rPr>
        <w:t xml:space="preserve">, </w:t>
      </w:r>
      <w:r w:rsidRPr="00AA0576">
        <w:rPr>
          <w:rStyle w:val="Emphasis"/>
        </w:rPr>
        <w:t>international scientific agreement</w:t>
      </w:r>
      <w:r w:rsidRPr="00AA0576">
        <w:rPr>
          <w:rStyle w:val="StyleUnderline"/>
        </w:rPr>
        <w:t xml:space="preserve"> that the </w:t>
      </w:r>
      <w:r w:rsidRPr="00AA0576">
        <w:rPr>
          <w:rStyle w:val="Emphasis"/>
        </w:rPr>
        <w:t>window of opportunity</w:t>
      </w:r>
      <w:r w:rsidRPr="00AA0576">
        <w:rPr>
          <w:rStyle w:val="StyleUnderline"/>
        </w:rPr>
        <w:t xml:space="preserve"> to avoid breaching the</w:t>
      </w:r>
      <w:r w:rsidRPr="00AA0576">
        <w:rPr>
          <w:sz w:val="16"/>
        </w:rPr>
        <w:t xml:space="preserve"> Paris climate </w:t>
      </w:r>
      <w:r w:rsidRPr="00AA0576">
        <w:rPr>
          <w:rStyle w:val="StyleUnderline"/>
        </w:rPr>
        <w:t>target of</w:t>
      </w:r>
      <w:r w:rsidRPr="00AA0576">
        <w:rPr>
          <w:sz w:val="16"/>
        </w:rPr>
        <w:t xml:space="preserve"> staying “well below” </w:t>
      </w:r>
      <w:r w:rsidRPr="00AA0576">
        <w:rPr>
          <w:rStyle w:val="Emphasis"/>
        </w:rPr>
        <w:t>2 degrees</w:t>
      </w:r>
      <w:r w:rsidRPr="00AA0576">
        <w:rPr>
          <w:sz w:val="16"/>
        </w:rPr>
        <w:t xml:space="preserve"> Celsius (3.6 degrees Fahrenheit), </w:t>
      </w:r>
      <w:r w:rsidRPr="00AA0576">
        <w:rPr>
          <w:rStyle w:val="StyleUnderline"/>
        </w:rPr>
        <w:t xml:space="preserve">is </w:t>
      </w:r>
      <w:r w:rsidRPr="00AA0576">
        <w:rPr>
          <w:rStyle w:val="Emphasis"/>
        </w:rPr>
        <w:t>narrowing</w:t>
      </w:r>
      <w:r w:rsidRPr="00AA0576">
        <w:rPr>
          <w:rStyle w:val="StyleUnderline"/>
        </w:rPr>
        <w:t xml:space="preserve"> sharply. A pause in the rise in CO2 emissions</w:t>
      </w:r>
      <w:r w:rsidRPr="00AA0576">
        <w:rPr>
          <w:sz w:val="16"/>
        </w:rPr>
        <w:t xml:space="preserve"> that brought hope in 2015 and 2016 </w:t>
      </w:r>
      <w:r w:rsidRPr="00AA0576">
        <w:rPr>
          <w:rStyle w:val="StyleUnderline"/>
        </w:rPr>
        <w:t xml:space="preserve">has </w:t>
      </w:r>
      <w:r w:rsidRPr="00AA0576">
        <w:rPr>
          <w:rStyle w:val="Emphasis"/>
        </w:rPr>
        <w:t>ended</w:t>
      </w:r>
      <w:r w:rsidRPr="00AA0576">
        <w:rPr>
          <w:rStyle w:val="StyleUnderline"/>
        </w:rPr>
        <w:t>; the increase</w:t>
      </w:r>
      <w:r w:rsidRPr="00AA0576">
        <w:rPr>
          <w:sz w:val="16"/>
        </w:rPr>
        <w:t xml:space="preserve"> has </w:t>
      </w:r>
      <w:r w:rsidRPr="00AA0576">
        <w:rPr>
          <w:rStyle w:val="StyleUnderline"/>
        </w:rPr>
        <w:t>resumed</w:t>
      </w:r>
      <w:r w:rsidRPr="00AA0576">
        <w:rPr>
          <w:sz w:val="16"/>
        </w:rPr>
        <w:t xml:space="preserve"> at a time </w:t>
      </w:r>
      <w:r w:rsidRPr="00AA0576">
        <w:rPr>
          <w:rStyle w:val="StyleUnderline"/>
        </w:rPr>
        <w:t>when we should be making progress toward</w:t>
      </w:r>
      <w:r w:rsidRPr="00AA0576">
        <w:rPr>
          <w:sz w:val="16"/>
        </w:rPr>
        <w:t xml:space="preserve"> a goal of </w:t>
      </w:r>
      <w:hyperlink r:id="rId54" w:history="1">
        <w:r w:rsidRPr="00AA0576">
          <w:rPr>
            <w:rStyle w:val="StyleUnderline"/>
          </w:rPr>
          <w:t>halving emissions by 2030</w:t>
        </w:r>
      </w:hyperlink>
      <w:r w:rsidRPr="00AA0576">
        <w:rPr>
          <w:sz w:val="16"/>
        </w:rPr>
        <w:t xml:space="preserve">, says Johan Rockstrom, science director of the Potsdam Institute for Climate Impacts Research. </w:t>
      </w:r>
      <w:r w:rsidRPr="00AA0576">
        <w:rPr>
          <w:rStyle w:val="StyleUnderline"/>
        </w:rPr>
        <w:t>CO2 concentrations in the atmosphere</w:t>
      </w:r>
      <w:r w:rsidRPr="00AA0576">
        <w:rPr>
          <w:sz w:val="16"/>
        </w:rPr>
        <w:t xml:space="preserve"> — the planetary thermostat — </w:t>
      </w:r>
      <w:r w:rsidRPr="00AA0576">
        <w:rPr>
          <w:rStyle w:val="StyleUnderline"/>
        </w:rPr>
        <w:t xml:space="preserve">are now at </w:t>
      </w:r>
      <w:r w:rsidRPr="00AA0576">
        <w:rPr>
          <w:rStyle w:val="Emphasis"/>
        </w:rPr>
        <w:t>415 p</w:t>
      </w:r>
      <w:r w:rsidRPr="00AA0576">
        <w:rPr>
          <w:rStyle w:val="StyleUnderline"/>
        </w:rPr>
        <w:t xml:space="preserve">arts </w:t>
      </w:r>
      <w:r w:rsidRPr="00AA0576">
        <w:rPr>
          <w:rStyle w:val="Emphasis"/>
        </w:rPr>
        <w:t>p</w:t>
      </w:r>
      <w:r w:rsidRPr="00AA0576">
        <w:rPr>
          <w:rStyle w:val="StyleUnderline"/>
        </w:rPr>
        <w:t xml:space="preserve">er </w:t>
      </w:r>
      <w:r w:rsidRPr="00AA0576">
        <w:rPr>
          <w:rStyle w:val="Emphasis"/>
        </w:rPr>
        <w:t>m</w:t>
      </w:r>
      <w:r w:rsidRPr="00AA0576">
        <w:rPr>
          <w:rStyle w:val="StyleUnderline"/>
        </w:rPr>
        <w:t>illion</w:t>
      </w:r>
      <w:r w:rsidRPr="00AA0576">
        <w:rPr>
          <w:sz w:val="16"/>
        </w:rPr>
        <w:t xml:space="preserve"> (ppm) </w:t>
      </w:r>
      <w:r w:rsidRPr="00AA0576">
        <w:rPr>
          <w:rStyle w:val="StyleUnderline"/>
        </w:rPr>
        <w:t xml:space="preserve">and </w:t>
      </w:r>
      <w:r w:rsidRPr="00AA0576">
        <w:rPr>
          <w:rStyle w:val="Emphasis"/>
        </w:rPr>
        <w:t>rising</w:t>
      </w:r>
      <w:r w:rsidRPr="00AA0576">
        <w:rPr>
          <w:rStyle w:val="StyleUnderline"/>
        </w:rPr>
        <w:t xml:space="preserve"> by almost </w:t>
      </w:r>
      <w:r w:rsidRPr="00AA0576">
        <w:rPr>
          <w:rStyle w:val="Emphasis"/>
        </w:rPr>
        <w:t>3 ppm</w:t>
      </w:r>
      <w:r w:rsidRPr="00AA0576">
        <w:rPr>
          <w:rStyle w:val="StyleUnderline"/>
        </w:rPr>
        <w:t xml:space="preserve"> each year, reaching levels</w:t>
      </w:r>
      <w:r w:rsidRPr="00AA0576">
        <w:rPr>
          <w:sz w:val="16"/>
        </w:rPr>
        <w:t xml:space="preserve"> that have </w:t>
      </w:r>
      <w:r w:rsidRPr="00AA0576">
        <w:rPr>
          <w:rStyle w:val="StyleUnderline"/>
        </w:rPr>
        <w:t>not</w:t>
      </w:r>
      <w:r w:rsidRPr="00AA0576">
        <w:rPr>
          <w:sz w:val="16"/>
        </w:rPr>
        <w:t xml:space="preserve"> been </w:t>
      </w:r>
      <w:r w:rsidRPr="00AA0576">
        <w:rPr>
          <w:rStyle w:val="StyleUnderline"/>
        </w:rPr>
        <w:t>seen </w:t>
      </w:r>
      <w:r w:rsidRPr="00AA0576">
        <w:rPr>
          <w:rStyle w:val="Emphasis"/>
        </w:rPr>
        <w:t>in 3 million</w:t>
      </w:r>
      <w:r w:rsidRPr="00BA3EB5">
        <w:rPr>
          <w:rStyle w:val="Emphasis"/>
        </w:rPr>
        <w:t xml:space="preserve"> years</w:t>
      </w:r>
      <w:r w:rsidRPr="00BA3EB5">
        <w:rPr>
          <w:rStyle w:val="StyleUnderline"/>
        </w:rPr>
        <w:t xml:space="preserve">. “We have </w:t>
      </w:r>
      <w:r w:rsidRPr="00BA3EB5">
        <w:rPr>
          <w:rStyle w:val="Emphasis"/>
        </w:rPr>
        <w:t>two years left</w:t>
      </w:r>
      <w:r w:rsidRPr="00BA3EB5">
        <w:rPr>
          <w:rStyle w:val="StyleUnderline"/>
        </w:rPr>
        <w:t xml:space="preserve"> to </w:t>
      </w:r>
      <w:r w:rsidRPr="00BA3EB5">
        <w:rPr>
          <w:rStyle w:val="Emphasis"/>
        </w:rPr>
        <w:t>bend the curve</w:t>
      </w:r>
      <w:r w:rsidRPr="00BA3EB5">
        <w:rPr>
          <w:rStyle w:val="StyleUnderline"/>
        </w:rPr>
        <w:t>” downward</w:t>
      </w:r>
      <w:r w:rsidRPr="003873C2">
        <w:rPr>
          <w:sz w:val="16"/>
        </w:rPr>
        <w:t>, says Rockstrom.</w:t>
      </w:r>
    </w:p>
    <w:p w14:paraId="4E78235A" w14:textId="77777777" w:rsidR="001E640E" w:rsidRDefault="001E640E" w:rsidP="001E640E">
      <w:pPr>
        <w:rPr>
          <w:sz w:val="16"/>
        </w:rPr>
      </w:pPr>
      <w:r w:rsidRPr="003873C2">
        <w:rPr>
          <w:sz w:val="16"/>
        </w:rPr>
        <w:t xml:space="preserve">Some </w:t>
      </w:r>
      <w:r w:rsidRPr="00464914">
        <w:rPr>
          <w:rStyle w:val="StyleUnderline"/>
        </w:rPr>
        <w:t xml:space="preserve">experts contend we may be approaching a moment when </w:t>
      </w:r>
      <w:r w:rsidRPr="000A2F55">
        <w:rPr>
          <w:rStyle w:val="Emphasis"/>
          <w:highlight w:val="cyan"/>
        </w:rPr>
        <w:t>nothing other</w:t>
      </w:r>
      <w:r w:rsidRPr="000A2F55">
        <w:rPr>
          <w:rStyle w:val="StyleUnderline"/>
          <w:highlight w:val="cyan"/>
        </w:rPr>
        <w:t xml:space="preserve"> than </w:t>
      </w:r>
      <w:r w:rsidRPr="000A2F55">
        <w:rPr>
          <w:rStyle w:val="Emphasis"/>
          <w:highlight w:val="cyan"/>
        </w:rPr>
        <w:t>geoengineering</w:t>
      </w:r>
      <w:r w:rsidRPr="000A2F55">
        <w:rPr>
          <w:rStyle w:val="StyleUnderline"/>
          <w:highlight w:val="cyan"/>
        </w:rPr>
        <w:t xml:space="preserve"> can</w:t>
      </w:r>
      <w:r w:rsidRPr="003873C2">
        <w:rPr>
          <w:rStyle w:val="StyleUnderline"/>
        </w:rPr>
        <w:t xml:space="preserve"> meet the</w:t>
      </w:r>
      <w:r w:rsidRPr="00464914">
        <w:rPr>
          <w:rStyle w:val="StyleUnderline"/>
        </w:rPr>
        <w:t xml:space="preserve"> international community’s promise</w:t>
      </w:r>
      <w:r w:rsidRPr="003873C2">
        <w:rPr>
          <w:sz w:val="16"/>
        </w:rPr>
        <w:t xml:space="preserve"> — made when signing the UN Climate Change Convention at the Earth Summit in 1992 — </w:t>
      </w:r>
      <w:r w:rsidRPr="00464914">
        <w:rPr>
          <w:rStyle w:val="StyleUnderline"/>
        </w:rPr>
        <w:t xml:space="preserve">to </w:t>
      </w:r>
      <w:r w:rsidRPr="000A2F55">
        <w:rPr>
          <w:rStyle w:val="StyleUnderline"/>
          <w:highlight w:val="cyan"/>
        </w:rPr>
        <w:t>prevent</w:t>
      </w:r>
      <w:r w:rsidRPr="00464914">
        <w:rPr>
          <w:rStyle w:val="StyleUnderline"/>
        </w:rPr>
        <w:t xml:space="preserve"> “dangerous </w:t>
      </w:r>
      <w:r w:rsidRPr="00464914">
        <w:rPr>
          <w:rStyle w:val="Emphasis"/>
        </w:rPr>
        <w:t xml:space="preserve">anthropogenic </w:t>
      </w:r>
      <w:r w:rsidRPr="00B33B2E">
        <w:rPr>
          <w:rStyle w:val="Emphasis"/>
        </w:rPr>
        <w:t>interference</w:t>
      </w:r>
      <w:r w:rsidRPr="00B33B2E">
        <w:rPr>
          <w:rStyle w:val="StyleUnderline"/>
        </w:rPr>
        <w:t xml:space="preserve"> with the</w:t>
      </w:r>
      <w:r w:rsidRPr="00464914">
        <w:rPr>
          <w:rStyle w:val="StyleUnderline"/>
        </w:rPr>
        <w:t xml:space="preserve"> </w:t>
      </w:r>
      <w:r w:rsidRPr="000A2F55">
        <w:rPr>
          <w:rStyle w:val="StyleUnderline"/>
          <w:highlight w:val="cyan"/>
        </w:rPr>
        <w:t>climate</w:t>
      </w:r>
      <w:r w:rsidRPr="00464914">
        <w:rPr>
          <w:rStyle w:val="StyleUnderline"/>
        </w:rPr>
        <w:t xml:space="preserve"> system.”</w:t>
      </w:r>
      <w:r w:rsidRPr="003873C2">
        <w:rPr>
          <w:sz w:val="16"/>
        </w:rPr>
        <w:t xml:space="preserve"> Myles Allen of Ox</w:t>
      </w:r>
      <w:r w:rsidRPr="00B33B2E">
        <w:rPr>
          <w:sz w:val="16"/>
        </w:rPr>
        <w:t xml:space="preserve">ford University’s Environmental Change Institute says: </w:t>
      </w:r>
      <w:r w:rsidRPr="00B33B2E">
        <w:rPr>
          <w:rStyle w:val="StyleUnderline"/>
        </w:rPr>
        <w:t>“</w:t>
      </w:r>
      <w:r w:rsidRPr="00B33B2E">
        <w:rPr>
          <w:rStyle w:val="Emphasis"/>
        </w:rPr>
        <w:t>Every year</w:t>
      </w:r>
      <w:r w:rsidRPr="00B33B2E">
        <w:rPr>
          <w:rStyle w:val="StyleUnderline"/>
        </w:rPr>
        <w:t xml:space="preserve"> we are not</w:t>
      </w:r>
      <w:r w:rsidRPr="00B33B2E">
        <w:rPr>
          <w:sz w:val="16"/>
        </w:rPr>
        <w:t xml:space="preserve"> even </w:t>
      </w:r>
      <w:r w:rsidRPr="00B33B2E">
        <w:rPr>
          <w:rStyle w:val="StyleUnderline"/>
        </w:rPr>
        <w:t xml:space="preserve">trying to reduce emissions is another </w:t>
      </w:r>
      <w:r w:rsidRPr="00B33B2E">
        <w:rPr>
          <w:rStyle w:val="Emphasis"/>
        </w:rPr>
        <w:t>40 billion tons</w:t>
      </w:r>
      <w:r w:rsidRPr="00B33B2E">
        <w:rPr>
          <w:rStyle w:val="StyleUnderline"/>
        </w:rPr>
        <w:t xml:space="preserve"> of CO2 dumped</w:t>
      </w:r>
      <w:r w:rsidRPr="00464914">
        <w:rPr>
          <w:rStyle w:val="StyleUnderline"/>
        </w:rPr>
        <w:t xml:space="preserve"> into the atmosphere that we are</w:t>
      </w:r>
      <w:r w:rsidRPr="003873C2">
        <w:rPr>
          <w:sz w:val="16"/>
        </w:rPr>
        <w:t xml:space="preserve"> blithely </w:t>
      </w:r>
      <w:r w:rsidRPr="00464914">
        <w:rPr>
          <w:rStyle w:val="StyleUnderline"/>
        </w:rPr>
        <w:t xml:space="preserve">committing </w:t>
      </w:r>
      <w:r w:rsidRPr="00464914">
        <w:rPr>
          <w:rStyle w:val="Emphasis"/>
        </w:rPr>
        <w:t>future generations</w:t>
      </w:r>
      <w:r w:rsidRPr="00464914">
        <w:rPr>
          <w:rStyle w:val="StyleUnderline"/>
        </w:rPr>
        <w:t xml:space="preserve"> to scrub out</w:t>
      </w:r>
      <w:r w:rsidRPr="003873C2">
        <w:rPr>
          <w:sz w:val="16"/>
        </w:rPr>
        <w:t xml:space="preserve"> again.”</w:t>
      </w:r>
    </w:p>
    <w:p w14:paraId="71F1218A" w14:textId="77777777" w:rsidR="001E640E" w:rsidRDefault="001E640E" w:rsidP="001E640E">
      <w:pPr>
        <w:pStyle w:val="Heading2"/>
      </w:pPr>
      <w:r>
        <w:t>1NC</w:t>
      </w:r>
    </w:p>
    <w:p w14:paraId="4AA08FE9" w14:textId="77777777" w:rsidR="001E640E" w:rsidRDefault="001E640E" w:rsidP="001E640E">
      <w:pPr>
        <w:pStyle w:val="Heading3"/>
      </w:pPr>
      <w:r>
        <w:t>DA---1NC</w:t>
      </w:r>
    </w:p>
    <w:p w14:paraId="0CBDC353" w14:textId="77777777" w:rsidR="001E640E" w:rsidRDefault="001E640E" w:rsidP="001E640E">
      <w:pPr>
        <w:pStyle w:val="Heading4"/>
      </w:pPr>
      <w:r>
        <w:t xml:space="preserve">Corporate optimism will drive </w:t>
      </w:r>
      <w:r>
        <w:rPr>
          <w:u w:val="single"/>
        </w:rPr>
        <w:t>self-sustaining</w:t>
      </w:r>
      <w:r>
        <w:t xml:space="preserve"> recovery. </w:t>
      </w:r>
    </w:p>
    <w:p w14:paraId="66FB0D48" w14:textId="77777777" w:rsidR="001E640E" w:rsidRDefault="001E640E" w:rsidP="001E640E">
      <w:r>
        <w:rPr>
          <w:rStyle w:val="Style13ptBold"/>
        </w:rPr>
        <w:t xml:space="preserve">Van der Welle ’21 </w:t>
      </w:r>
      <w:r w:rsidRPr="008A765F">
        <w:t xml:space="preserve">[Peter; July 7; Strategist within the Global Macro team, M.A. in Economics from Tilburg University; Robeco, “How capex holds the key to a self-sustaining economic recovery,” </w:t>
      </w:r>
      <w:hyperlink r:id="rId55" w:history="1">
        <w:r w:rsidRPr="006C448E">
          <w:rPr>
            <w:rStyle w:val="Hyperlink"/>
          </w:rPr>
          <w:t>https://www.robeco.com/latam/en/insights/2021/07/how-capex-holds-the-key-to-a-self-sustaining-economic-recovery.html</w:t>
        </w:r>
      </w:hyperlink>
      <w:r w:rsidRPr="008A765F">
        <w:t>]</w:t>
      </w:r>
    </w:p>
    <w:p w14:paraId="483983F5" w14:textId="77777777" w:rsidR="001E640E" w:rsidRPr="00642C66" w:rsidRDefault="001E640E" w:rsidP="001E640E">
      <w:pPr>
        <w:rPr>
          <w:sz w:val="16"/>
        </w:rPr>
      </w:pPr>
      <w:r w:rsidRPr="00642C66">
        <w:rPr>
          <w:sz w:val="16"/>
        </w:rPr>
        <w:t>Title:</w:t>
      </w:r>
    </w:p>
    <w:p w14:paraId="6188310F" w14:textId="77777777" w:rsidR="001E640E" w:rsidRPr="00642C66" w:rsidRDefault="001E640E" w:rsidP="001E640E">
      <w:pPr>
        <w:rPr>
          <w:sz w:val="16"/>
        </w:rPr>
      </w:pPr>
      <w:r w:rsidRPr="00642C66">
        <w:rPr>
          <w:sz w:val="16"/>
        </w:rPr>
        <w:t xml:space="preserve">How </w:t>
      </w:r>
      <w:r w:rsidRPr="00B430B9">
        <w:rPr>
          <w:rStyle w:val="StyleUnderline"/>
          <w:highlight w:val="cyan"/>
        </w:rPr>
        <w:t xml:space="preserve">capex </w:t>
      </w:r>
      <w:r w:rsidRPr="00B745D3">
        <w:rPr>
          <w:rStyle w:val="Emphasis"/>
        </w:rPr>
        <w:t xml:space="preserve">holds </w:t>
      </w:r>
      <w:r w:rsidRPr="00B430B9">
        <w:rPr>
          <w:rStyle w:val="Emphasis"/>
          <w:highlight w:val="cyan"/>
        </w:rPr>
        <w:t>the key</w:t>
      </w:r>
      <w:r w:rsidRPr="00B430B9">
        <w:rPr>
          <w:rStyle w:val="StyleUnderline"/>
          <w:highlight w:val="cyan"/>
        </w:rPr>
        <w:t xml:space="preserve"> to</w:t>
      </w:r>
      <w:r w:rsidRPr="00B430B9">
        <w:rPr>
          <w:rStyle w:val="StyleUnderline"/>
        </w:rPr>
        <w:t xml:space="preserve"> a </w:t>
      </w:r>
      <w:r w:rsidRPr="00B000B1">
        <w:rPr>
          <w:rStyle w:val="Emphasis"/>
        </w:rPr>
        <w:t>self-</w:t>
      </w:r>
      <w:r w:rsidRPr="00B000B1">
        <w:rPr>
          <w:rStyle w:val="Emphasis"/>
          <w:highlight w:val="cyan"/>
        </w:rPr>
        <w:t>sustaining</w:t>
      </w:r>
      <w:r w:rsidRPr="00B430B9">
        <w:rPr>
          <w:rStyle w:val="StyleUnderline"/>
        </w:rPr>
        <w:t xml:space="preserve"> economic </w:t>
      </w:r>
      <w:r w:rsidRPr="00E43AA0">
        <w:rPr>
          <w:rStyle w:val="StyleUnderline"/>
          <w:highlight w:val="cyan"/>
        </w:rPr>
        <w:t>recovery</w:t>
      </w:r>
      <w:r w:rsidRPr="00642C66">
        <w:rPr>
          <w:sz w:val="16"/>
        </w:rPr>
        <w:t xml:space="preserve">. </w:t>
      </w:r>
    </w:p>
    <w:p w14:paraId="40CEEB3C" w14:textId="77777777" w:rsidR="001E640E" w:rsidRPr="00642C66" w:rsidRDefault="001E640E" w:rsidP="001E640E">
      <w:pPr>
        <w:rPr>
          <w:sz w:val="16"/>
        </w:rPr>
      </w:pPr>
      <w:r w:rsidRPr="008A765F">
        <w:rPr>
          <w:rStyle w:val="StyleUnderline"/>
        </w:rPr>
        <w:t xml:space="preserve">Capital </w:t>
      </w:r>
      <w:r w:rsidRPr="00B430B9">
        <w:rPr>
          <w:rStyle w:val="StyleUnderline"/>
          <w:highlight w:val="cyan"/>
        </w:rPr>
        <w:t>expenditure to fix</w:t>
      </w:r>
      <w:r w:rsidRPr="008A765F">
        <w:rPr>
          <w:rStyle w:val="StyleUnderline"/>
        </w:rPr>
        <w:t xml:space="preserve"> </w:t>
      </w:r>
      <w:r w:rsidRPr="008A765F">
        <w:rPr>
          <w:rStyle w:val="Emphasis"/>
        </w:rPr>
        <w:t xml:space="preserve">supply </w:t>
      </w:r>
      <w:r w:rsidRPr="00B430B9">
        <w:rPr>
          <w:rStyle w:val="Emphasis"/>
          <w:highlight w:val="cyan"/>
        </w:rPr>
        <w:t>shortages</w:t>
      </w:r>
      <w:r w:rsidRPr="00B430B9">
        <w:rPr>
          <w:rStyle w:val="StyleUnderline"/>
          <w:highlight w:val="cyan"/>
        </w:rPr>
        <w:t xml:space="preserve"> and meet</w:t>
      </w:r>
      <w:r w:rsidRPr="008A765F">
        <w:rPr>
          <w:rStyle w:val="StyleUnderline"/>
        </w:rPr>
        <w:t xml:space="preserve"> </w:t>
      </w:r>
      <w:r w:rsidRPr="008A765F">
        <w:rPr>
          <w:rStyle w:val="Emphasis"/>
        </w:rPr>
        <w:t xml:space="preserve">burgeoning </w:t>
      </w:r>
      <w:r w:rsidRPr="00B430B9">
        <w:rPr>
          <w:rStyle w:val="Emphasis"/>
          <w:highlight w:val="cyan"/>
        </w:rPr>
        <w:t>demand</w:t>
      </w:r>
      <w:r w:rsidRPr="008A765F">
        <w:rPr>
          <w:rStyle w:val="StyleUnderline"/>
        </w:rPr>
        <w:t xml:space="preserve"> is seen </w:t>
      </w:r>
      <w:r w:rsidRPr="00B430B9">
        <w:rPr>
          <w:rStyle w:val="StyleUnderline"/>
          <w:highlight w:val="cyan"/>
        </w:rPr>
        <w:t>figur</w:t>
      </w:r>
      <w:r w:rsidRPr="008A765F">
        <w:rPr>
          <w:rStyle w:val="StyleUnderline"/>
        </w:rPr>
        <w:t xml:space="preserve">ing </w:t>
      </w:r>
      <w:r w:rsidRPr="00B430B9">
        <w:rPr>
          <w:rStyle w:val="Emphasis"/>
          <w:highlight w:val="cyan"/>
        </w:rPr>
        <w:t>strongly</w:t>
      </w:r>
      <w:r w:rsidRPr="008A765F">
        <w:rPr>
          <w:rStyle w:val="StyleUnderline"/>
        </w:rPr>
        <w:t xml:space="preserve"> in the </w:t>
      </w:r>
      <w:r w:rsidRPr="00B430B9">
        <w:rPr>
          <w:rStyle w:val="Emphasis"/>
          <w:highlight w:val="cyan"/>
        </w:rPr>
        <w:t>post-Covid</w:t>
      </w:r>
      <w:r w:rsidRPr="008A765F">
        <w:rPr>
          <w:rStyle w:val="Emphasis"/>
        </w:rPr>
        <w:t xml:space="preserve"> recovery</w:t>
      </w:r>
      <w:r w:rsidRPr="00642C66">
        <w:rPr>
          <w:sz w:val="16"/>
        </w:rPr>
        <w:t>.</w:t>
      </w:r>
    </w:p>
    <w:p w14:paraId="5D232E05" w14:textId="77777777" w:rsidR="001E640E" w:rsidRPr="00642C66" w:rsidRDefault="001E640E" w:rsidP="001E640E">
      <w:pPr>
        <w:rPr>
          <w:sz w:val="16"/>
        </w:rPr>
      </w:pPr>
      <w:r w:rsidRPr="00642C66">
        <w:rPr>
          <w:sz w:val="16"/>
        </w:rPr>
        <w:t xml:space="preserve">[Author and summary omitted]. </w:t>
      </w:r>
    </w:p>
    <w:p w14:paraId="29A94BC3" w14:textId="77777777" w:rsidR="001E640E" w:rsidRPr="00642C66" w:rsidRDefault="001E640E" w:rsidP="001E640E">
      <w:pPr>
        <w:rPr>
          <w:sz w:val="16"/>
        </w:rPr>
      </w:pPr>
      <w:r w:rsidRPr="00B430B9">
        <w:rPr>
          <w:rStyle w:val="StyleUnderline"/>
          <w:highlight w:val="cyan"/>
        </w:rPr>
        <w:t>Companies</w:t>
      </w:r>
      <w:r w:rsidRPr="008A765F">
        <w:rPr>
          <w:rStyle w:val="StyleUnderline"/>
        </w:rPr>
        <w:t xml:space="preserve"> are expected to </w:t>
      </w:r>
      <w:r w:rsidRPr="00B430B9">
        <w:rPr>
          <w:rStyle w:val="Emphasis"/>
          <w:highlight w:val="cyan"/>
        </w:rPr>
        <w:t>invest</w:t>
      </w:r>
      <w:r w:rsidRPr="008A765F">
        <w:rPr>
          <w:rStyle w:val="Emphasis"/>
        </w:rPr>
        <w:t xml:space="preserve"> heavily</w:t>
      </w:r>
      <w:r w:rsidRPr="008A765F">
        <w:rPr>
          <w:rStyle w:val="StyleUnderline"/>
        </w:rPr>
        <w:t xml:space="preserve"> in new</w:t>
      </w:r>
      <w:r w:rsidRPr="00642C66">
        <w:rPr>
          <w:sz w:val="16"/>
        </w:rPr>
        <w:t xml:space="preserve"> equipment and </w:t>
      </w:r>
      <w:r w:rsidRPr="008A765F">
        <w:rPr>
          <w:rStyle w:val="StyleUnderline"/>
        </w:rPr>
        <w:t xml:space="preserve">capacity as they seek </w:t>
      </w:r>
      <w:r w:rsidRPr="00B430B9">
        <w:rPr>
          <w:rStyle w:val="StyleUnderline"/>
          <w:highlight w:val="cyan"/>
        </w:rPr>
        <w:t>to</w:t>
      </w:r>
      <w:r w:rsidRPr="00B745D3">
        <w:rPr>
          <w:rStyle w:val="StyleUnderline"/>
        </w:rPr>
        <w:t xml:space="preserve"> meet</w:t>
      </w:r>
      <w:r w:rsidRPr="00642C66">
        <w:rPr>
          <w:sz w:val="16"/>
        </w:rPr>
        <w:t xml:space="preserve"> the </w:t>
      </w:r>
      <w:r w:rsidRPr="008A765F">
        <w:rPr>
          <w:rStyle w:val="Emphasis"/>
        </w:rPr>
        <w:t>pent-up demand</w:t>
      </w:r>
      <w:r w:rsidRPr="008A765F">
        <w:rPr>
          <w:rStyle w:val="StyleUnderline"/>
        </w:rPr>
        <w:t xml:space="preserve"> released from </w:t>
      </w:r>
      <w:r w:rsidRPr="008A765F">
        <w:rPr>
          <w:rStyle w:val="Emphasis"/>
        </w:rPr>
        <w:t xml:space="preserve">economic </w:t>
      </w:r>
      <w:r w:rsidRPr="00B430B9">
        <w:rPr>
          <w:rStyle w:val="Emphasis"/>
          <w:highlight w:val="cyan"/>
        </w:rPr>
        <w:t>reopen</w:t>
      </w:r>
      <w:r w:rsidRPr="00B745D3">
        <w:rPr>
          <w:rStyle w:val="Emphasis"/>
        </w:rPr>
        <w:t>ing</w:t>
      </w:r>
      <w:r w:rsidRPr="00642C66">
        <w:rPr>
          <w:sz w:val="16"/>
        </w:rPr>
        <w:t>.</w:t>
      </w:r>
    </w:p>
    <w:p w14:paraId="5ECC386D" w14:textId="77777777" w:rsidR="001E640E" w:rsidRPr="00642C66" w:rsidRDefault="001E640E" w:rsidP="001E640E">
      <w:pPr>
        <w:rPr>
          <w:sz w:val="16"/>
        </w:rPr>
      </w:pPr>
      <w:r w:rsidRPr="008A765F">
        <w:rPr>
          <w:rStyle w:val="StyleUnderline"/>
        </w:rPr>
        <w:t xml:space="preserve">“The world is </w:t>
      </w:r>
      <w:r w:rsidRPr="008A765F">
        <w:rPr>
          <w:rStyle w:val="Emphasis"/>
        </w:rPr>
        <w:t>emerging</w:t>
      </w:r>
      <w:r w:rsidRPr="008A765F">
        <w:rPr>
          <w:rStyle w:val="StyleUnderline"/>
        </w:rPr>
        <w:t xml:space="preserve"> from the pandemic, and</w:t>
      </w:r>
      <w:r w:rsidRPr="00642C66">
        <w:rPr>
          <w:sz w:val="16"/>
        </w:rPr>
        <w:t xml:space="preserve"> much of </w:t>
      </w:r>
      <w:r w:rsidRPr="008A765F">
        <w:rPr>
          <w:rStyle w:val="StyleUnderline"/>
        </w:rPr>
        <w:t xml:space="preserve">the focus has been on the </w:t>
      </w:r>
      <w:r w:rsidRPr="008A765F">
        <w:rPr>
          <w:rStyle w:val="Emphasis"/>
        </w:rPr>
        <w:t>release</w:t>
      </w:r>
      <w:r w:rsidRPr="008A765F">
        <w:rPr>
          <w:rStyle w:val="StyleUnderline"/>
        </w:rPr>
        <w:t xml:space="preserve"> of huge pent-up </w:t>
      </w:r>
      <w:r w:rsidRPr="008A765F">
        <w:rPr>
          <w:rStyle w:val="Emphasis"/>
        </w:rPr>
        <w:t>demand for goods</w:t>
      </w:r>
      <w:r w:rsidRPr="008A765F">
        <w:rPr>
          <w:rStyle w:val="StyleUnderline"/>
        </w:rPr>
        <w:t xml:space="preserve"> and </w:t>
      </w:r>
      <w:r w:rsidRPr="008A765F">
        <w:rPr>
          <w:rStyle w:val="Emphasis"/>
        </w:rPr>
        <w:t>services</w:t>
      </w:r>
      <w:r w:rsidRPr="008A765F">
        <w:rPr>
          <w:rStyle w:val="StyleUnderline"/>
        </w:rPr>
        <w:t xml:space="preserve"> that have been inaccessible for</w:t>
      </w:r>
      <w:r w:rsidRPr="00642C66">
        <w:rPr>
          <w:sz w:val="16"/>
        </w:rPr>
        <w:t xml:space="preserve"> much of </w:t>
      </w:r>
      <w:r w:rsidRPr="008A765F">
        <w:rPr>
          <w:rStyle w:val="StyleUnderline"/>
        </w:rPr>
        <w:t>the past year,”</w:t>
      </w:r>
      <w:r w:rsidRPr="00642C66">
        <w:rPr>
          <w:sz w:val="16"/>
        </w:rPr>
        <w:t xml:space="preserve"> says Peter Van der Welle, strategist with Robeco’s multi-asset team.</w:t>
      </w:r>
    </w:p>
    <w:p w14:paraId="5B9D9D77" w14:textId="77777777" w:rsidR="001E640E" w:rsidRPr="008A765F" w:rsidRDefault="001E640E" w:rsidP="001E640E">
      <w:pPr>
        <w:rPr>
          <w:rStyle w:val="StyleUnderline"/>
        </w:rPr>
      </w:pPr>
      <w:r w:rsidRPr="00642C66">
        <w:rPr>
          <w:sz w:val="16"/>
        </w:rPr>
        <w:t xml:space="preserve">“But </w:t>
      </w:r>
      <w:r w:rsidRPr="008A765F">
        <w:rPr>
          <w:rStyle w:val="StyleUnderline"/>
        </w:rPr>
        <w:t xml:space="preserve">there is a </w:t>
      </w:r>
      <w:r w:rsidRPr="008A765F">
        <w:rPr>
          <w:rStyle w:val="Emphasis"/>
        </w:rPr>
        <w:t>bigger issue</w:t>
      </w:r>
      <w:r w:rsidRPr="008A765F">
        <w:rPr>
          <w:rStyle w:val="StyleUnderline"/>
        </w:rPr>
        <w:t xml:space="preserve"> regarding the ability of companies to </w:t>
      </w:r>
      <w:r w:rsidRPr="008A765F">
        <w:rPr>
          <w:rStyle w:val="Emphasis"/>
        </w:rPr>
        <w:t>supply</w:t>
      </w:r>
      <w:r w:rsidRPr="00642C66">
        <w:rPr>
          <w:sz w:val="16"/>
        </w:rPr>
        <w:t xml:space="preserve"> these </w:t>
      </w:r>
      <w:r w:rsidRPr="008A765F">
        <w:rPr>
          <w:rStyle w:val="StyleUnderline"/>
        </w:rPr>
        <w:t xml:space="preserve">goods and services, due to the </w:t>
      </w:r>
      <w:r w:rsidRPr="00B430B9">
        <w:rPr>
          <w:rStyle w:val="Emphasis"/>
          <w:highlight w:val="cyan"/>
        </w:rPr>
        <w:t>supply</w:t>
      </w:r>
      <w:r w:rsidRPr="008A765F">
        <w:rPr>
          <w:rStyle w:val="Emphasis"/>
        </w:rPr>
        <w:t xml:space="preserve"> side </w:t>
      </w:r>
      <w:r w:rsidRPr="00B430B9">
        <w:rPr>
          <w:rStyle w:val="Emphasis"/>
          <w:highlight w:val="cyan"/>
        </w:rPr>
        <w:t>constraints</w:t>
      </w:r>
      <w:r w:rsidRPr="008A765F">
        <w:rPr>
          <w:rStyle w:val="StyleUnderline"/>
        </w:rPr>
        <w:t xml:space="preserve"> that</w:t>
      </w:r>
      <w:r w:rsidRPr="00642C66">
        <w:rPr>
          <w:sz w:val="16"/>
        </w:rPr>
        <w:t xml:space="preserve"> have </w:t>
      </w:r>
      <w:r w:rsidRPr="008A765F">
        <w:rPr>
          <w:rStyle w:val="StyleUnderline"/>
        </w:rPr>
        <w:t xml:space="preserve">emerged through </w:t>
      </w:r>
      <w:r w:rsidRPr="008A765F">
        <w:rPr>
          <w:rStyle w:val="Emphasis"/>
        </w:rPr>
        <w:t>economic reopening</w:t>
      </w:r>
      <w:r w:rsidRPr="00642C66">
        <w:rPr>
          <w:sz w:val="16"/>
        </w:rPr>
        <w:t xml:space="preserve">. We believe </w:t>
      </w:r>
      <w:r w:rsidRPr="008A765F">
        <w:rPr>
          <w:rStyle w:val="StyleUnderline"/>
        </w:rPr>
        <w:t xml:space="preserve">this </w:t>
      </w:r>
      <w:r w:rsidRPr="00B745D3">
        <w:rPr>
          <w:rStyle w:val="StyleUnderline"/>
        </w:rPr>
        <w:t xml:space="preserve">is </w:t>
      </w:r>
      <w:r w:rsidRPr="00B430B9">
        <w:rPr>
          <w:rStyle w:val="Emphasis"/>
          <w:highlight w:val="cyan"/>
        </w:rPr>
        <w:t>powering</w:t>
      </w:r>
      <w:r w:rsidRPr="008A765F">
        <w:rPr>
          <w:rStyle w:val="Emphasis"/>
        </w:rPr>
        <w:t xml:space="preserve"> a </w:t>
      </w:r>
      <w:r w:rsidRPr="00B430B9">
        <w:rPr>
          <w:rStyle w:val="Emphasis"/>
          <w:highlight w:val="cyan"/>
        </w:rPr>
        <w:t>resurgence</w:t>
      </w:r>
      <w:r w:rsidRPr="00B430B9">
        <w:rPr>
          <w:rStyle w:val="StyleUnderline"/>
          <w:highlight w:val="cyan"/>
        </w:rPr>
        <w:t xml:space="preserve"> in </w:t>
      </w:r>
      <w:r w:rsidRPr="00B430B9">
        <w:rPr>
          <w:rStyle w:val="Emphasis"/>
          <w:highlight w:val="cyan"/>
        </w:rPr>
        <w:t>cap</w:t>
      </w:r>
      <w:r w:rsidRPr="008A765F">
        <w:rPr>
          <w:rStyle w:val="Emphasis"/>
        </w:rPr>
        <w:t xml:space="preserve">ital </w:t>
      </w:r>
      <w:r w:rsidRPr="00B430B9">
        <w:rPr>
          <w:rStyle w:val="Emphasis"/>
          <w:highlight w:val="cyan"/>
        </w:rPr>
        <w:t>ex</w:t>
      </w:r>
      <w:r w:rsidRPr="008A765F">
        <w:rPr>
          <w:rStyle w:val="Emphasis"/>
        </w:rPr>
        <w:t>penditure</w:t>
      </w:r>
      <w:r w:rsidRPr="008A765F">
        <w:rPr>
          <w:rStyle w:val="StyleUnderline"/>
        </w:rPr>
        <w:t xml:space="preserve"> by companies, and those</w:t>
      </w:r>
      <w:r w:rsidRPr="00642C66">
        <w:rPr>
          <w:sz w:val="16"/>
        </w:rPr>
        <w:t xml:space="preserve"> which are </w:t>
      </w:r>
      <w:r w:rsidRPr="008A765F">
        <w:rPr>
          <w:rStyle w:val="StyleUnderline"/>
        </w:rPr>
        <w:t>investing in new equipment</w:t>
      </w:r>
      <w:r w:rsidRPr="00642C66">
        <w:rPr>
          <w:sz w:val="16"/>
        </w:rPr>
        <w:t xml:space="preserve"> to meet greater demand </w:t>
      </w:r>
      <w:r w:rsidRPr="008A765F">
        <w:rPr>
          <w:rStyle w:val="StyleUnderline"/>
        </w:rPr>
        <w:t>will be</w:t>
      </w:r>
      <w:r w:rsidRPr="00642C66">
        <w:rPr>
          <w:sz w:val="16"/>
        </w:rPr>
        <w:t xml:space="preserve"> the more </w:t>
      </w:r>
      <w:r w:rsidRPr="008A765F">
        <w:rPr>
          <w:rStyle w:val="StyleUnderline"/>
        </w:rPr>
        <w:t>sought after stocks.”</w:t>
      </w:r>
    </w:p>
    <w:p w14:paraId="48AEBF56" w14:textId="77777777" w:rsidR="001E640E" w:rsidRPr="00642C66" w:rsidRDefault="001E640E" w:rsidP="001E640E">
      <w:pPr>
        <w:rPr>
          <w:sz w:val="16"/>
        </w:rPr>
      </w:pPr>
      <w:r w:rsidRPr="00642C66">
        <w:rPr>
          <w:sz w:val="16"/>
        </w:rPr>
        <w:t>Capex intentions</w:t>
      </w:r>
    </w:p>
    <w:p w14:paraId="72EF2FAA" w14:textId="77777777" w:rsidR="001E640E" w:rsidRPr="00642C66" w:rsidRDefault="001E640E" w:rsidP="001E640E">
      <w:pPr>
        <w:rPr>
          <w:sz w:val="16"/>
        </w:rPr>
      </w:pPr>
      <w:r w:rsidRPr="00642C66">
        <w:rPr>
          <w:sz w:val="16"/>
        </w:rPr>
        <w:t xml:space="preserve">Van der Welle says </w:t>
      </w:r>
      <w:r w:rsidRPr="00B430B9">
        <w:rPr>
          <w:rStyle w:val="StyleUnderline"/>
        </w:rPr>
        <w:t>this</w:t>
      </w:r>
      <w:r w:rsidRPr="008A765F">
        <w:rPr>
          <w:rStyle w:val="StyleUnderline"/>
        </w:rPr>
        <w:t xml:space="preserve"> </w:t>
      </w:r>
      <w:r w:rsidRPr="008A765F">
        <w:rPr>
          <w:rStyle w:val="Emphasis"/>
        </w:rPr>
        <w:t>trend</w:t>
      </w:r>
      <w:r w:rsidRPr="008A765F">
        <w:rPr>
          <w:rStyle w:val="StyleUnderline"/>
        </w:rPr>
        <w:t xml:space="preserve"> can </w:t>
      </w:r>
      <w:r w:rsidRPr="008A765F">
        <w:rPr>
          <w:rStyle w:val="Emphasis"/>
        </w:rPr>
        <w:t>already</w:t>
      </w:r>
      <w:r w:rsidRPr="008A765F">
        <w:rPr>
          <w:rStyle w:val="StyleUnderline"/>
        </w:rPr>
        <w:t xml:space="preserve"> be seen in the</w:t>
      </w:r>
      <w:r w:rsidRPr="00642C66">
        <w:rPr>
          <w:sz w:val="16"/>
        </w:rPr>
        <w:t xml:space="preserve"> US Federal Reserve’s </w:t>
      </w:r>
      <w:r w:rsidRPr="008A765F">
        <w:rPr>
          <w:rStyle w:val="StyleUnderline"/>
        </w:rPr>
        <w:t>Capex Intentions Index, which</w:t>
      </w:r>
      <w:r w:rsidRPr="00642C66">
        <w:rPr>
          <w:sz w:val="16"/>
        </w:rPr>
        <w:t xml:space="preserve"> shows that </w:t>
      </w:r>
      <w:r w:rsidRPr="008A765F">
        <w:rPr>
          <w:rStyle w:val="StyleUnderline"/>
        </w:rPr>
        <w:t xml:space="preserve">steep </w:t>
      </w:r>
      <w:r w:rsidRPr="008A765F">
        <w:rPr>
          <w:rStyle w:val="Emphasis"/>
        </w:rPr>
        <w:t>year-on-year increases</w:t>
      </w:r>
      <w:r w:rsidRPr="008A765F">
        <w:rPr>
          <w:rStyle w:val="StyleUnderline"/>
        </w:rPr>
        <w:t xml:space="preserve"> in capital expenditures are planned</w:t>
      </w:r>
      <w:r w:rsidRPr="00642C66">
        <w:rPr>
          <w:sz w:val="16"/>
        </w:rPr>
        <w:t>.</w:t>
      </w:r>
    </w:p>
    <w:p w14:paraId="5D047C66" w14:textId="77777777" w:rsidR="001E640E" w:rsidRPr="00642C66" w:rsidRDefault="001E640E" w:rsidP="001E640E">
      <w:pPr>
        <w:rPr>
          <w:sz w:val="16"/>
        </w:rPr>
      </w:pPr>
      <w:r w:rsidRPr="00642C66">
        <w:rPr>
          <w:sz w:val="16"/>
        </w:rPr>
        <w:t xml:space="preserve">“So, </w:t>
      </w:r>
      <w:r w:rsidRPr="00B430B9">
        <w:rPr>
          <w:rStyle w:val="StyleUnderline"/>
          <w:highlight w:val="cyan"/>
        </w:rPr>
        <w:t xml:space="preserve">that's </w:t>
      </w:r>
      <w:r w:rsidRPr="00B430B9">
        <w:rPr>
          <w:rStyle w:val="Emphasis"/>
          <w:highlight w:val="cyan"/>
        </w:rPr>
        <w:t>promising</w:t>
      </w:r>
      <w:r w:rsidRPr="00B430B9">
        <w:rPr>
          <w:rStyle w:val="StyleUnderline"/>
          <w:highlight w:val="cyan"/>
        </w:rPr>
        <w:t xml:space="preserve"> for</w:t>
      </w:r>
      <w:r w:rsidRPr="00B745D3">
        <w:rPr>
          <w:rStyle w:val="StyleUnderline"/>
        </w:rPr>
        <w:t xml:space="preserve"> a</w:t>
      </w:r>
      <w:r w:rsidRPr="008A765F">
        <w:rPr>
          <w:rStyle w:val="StyleUnderline"/>
        </w:rPr>
        <w:t xml:space="preserve"> </w:t>
      </w:r>
      <w:r w:rsidRPr="008A765F">
        <w:rPr>
          <w:rStyle w:val="Emphasis"/>
        </w:rPr>
        <w:t xml:space="preserve">near-term </w:t>
      </w:r>
      <w:r w:rsidRPr="00B430B9">
        <w:rPr>
          <w:rStyle w:val="Emphasis"/>
          <w:highlight w:val="cyan"/>
        </w:rPr>
        <w:t>rebound</w:t>
      </w:r>
      <w:r w:rsidRPr="008A765F">
        <w:rPr>
          <w:rStyle w:val="StyleUnderline"/>
        </w:rPr>
        <w:t xml:space="preserve"> in the capex cycle,”</w:t>
      </w:r>
      <w:r w:rsidRPr="00642C66">
        <w:rPr>
          <w:sz w:val="16"/>
        </w:rPr>
        <w:t xml:space="preserve"> he says. </w:t>
      </w:r>
      <w:r w:rsidRPr="00B430B9">
        <w:rPr>
          <w:rStyle w:val="StyleUnderline"/>
          <w:highlight w:val="cyan"/>
        </w:rPr>
        <w:t>“The market</w:t>
      </w:r>
      <w:r w:rsidRPr="008A765F">
        <w:rPr>
          <w:rStyle w:val="StyleUnderline"/>
        </w:rPr>
        <w:t xml:space="preserve"> </w:t>
      </w:r>
      <w:r w:rsidRPr="00642C66">
        <w:rPr>
          <w:sz w:val="16"/>
        </w:rPr>
        <w:t xml:space="preserve">has </w:t>
      </w:r>
      <w:r w:rsidRPr="008A765F">
        <w:rPr>
          <w:rStyle w:val="StyleUnderline"/>
        </w:rPr>
        <w:t xml:space="preserve">already </w:t>
      </w:r>
      <w:r w:rsidRPr="00B430B9">
        <w:rPr>
          <w:rStyle w:val="Emphasis"/>
          <w:highlight w:val="cyan"/>
        </w:rPr>
        <w:t>picked up</w:t>
      </w:r>
      <w:r w:rsidRPr="00B430B9">
        <w:rPr>
          <w:rStyle w:val="StyleUnderline"/>
          <w:highlight w:val="cyan"/>
        </w:rPr>
        <w:t xml:space="preserve"> on</w:t>
      </w:r>
      <w:r w:rsidRPr="008A765F">
        <w:rPr>
          <w:rStyle w:val="StyleUnderline"/>
        </w:rPr>
        <w:t xml:space="preserve"> that theme because you can see a </w:t>
      </w:r>
      <w:r w:rsidRPr="008A765F">
        <w:rPr>
          <w:rStyle w:val="Emphasis"/>
        </w:rPr>
        <w:t xml:space="preserve">clear </w:t>
      </w:r>
      <w:r w:rsidRPr="00B430B9">
        <w:rPr>
          <w:rStyle w:val="Emphasis"/>
          <w:highlight w:val="cyan"/>
        </w:rPr>
        <w:t>outperformance</w:t>
      </w:r>
      <w:r w:rsidRPr="00B430B9">
        <w:rPr>
          <w:rStyle w:val="StyleUnderline"/>
          <w:highlight w:val="cyan"/>
        </w:rPr>
        <w:t xml:space="preserve"> of capex</w:t>
      </w:r>
      <w:r w:rsidRPr="008A765F">
        <w:rPr>
          <w:rStyle w:val="StyleUnderline"/>
        </w:rPr>
        <w:t xml:space="preserve">-intensive </w:t>
      </w:r>
      <w:r w:rsidRPr="00B430B9">
        <w:rPr>
          <w:rStyle w:val="StyleUnderline"/>
          <w:highlight w:val="cyan"/>
        </w:rPr>
        <w:t>stocks</w:t>
      </w:r>
      <w:r w:rsidRPr="008A765F">
        <w:rPr>
          <w:rStyle w:val="StyleUnderline"/>
        </w:rPr>
        <w:t xml:space="preserve"> compared to the </w:t>
      </w:r>
      <w:r w:rsidRPr="008A765F">
        <w:rPr>
          <w:rStyle w:val="Emphasis"/>
        </w:rPr>
        <w:t>broader</w:t>
      </w:r>
      <w:r w:rsidRPr="008A765F">
        <w:rPr>
          <w:rStyle w:val="StyleUnderline"/>
        </w:rPr>
        <w:t xml:space="preserve"> market year to date.”</w:t>
      </w:r>
    </w:p>
    <w:p w14:paraId="102547C6" w14:textId="77777777" w:rsidR="001E640E" w:rsidRPr="00642C66" w:rsidRDefault="001E640E" w:rsidP="001E640E">
      <w:pPr>
        <w:rPr>
          <w:sz w:val="16"/>
        </w:rPr>
      </w:pPr>
      <w:r w:rsidRPr="00642C66">
        <w:rPr>
          <w:sz w:val="16"/>
        </w:rPr>
        <w:t>Fiscal dominance</w:t>
      </w:r>
    </w:p>
    <w:p w14:paraId="013F2DEE" w14:textId="77777777" w:rsidR="001E640E" w:rsidRPr="00642C66" w:rsidRDefault="001E640E" w:rsidP="001E640E">
      <w:pPr>
        <w:rPr>
          <w:sz w:val="16"/>
        </w:rPr>
      </w:pPr>
      <w:r w:rsidRPr="00642C66">
        <w:rPr>
          <w:sz w:val="16"/>
        </w:rPr>
        <w:t xml:space="preserve">Van der Welle says five elements support the multi-asset team’s view that </w:t>
      </w:r>
      <w:r w:rsidRPr="004918C1">
        <w:rPr>
          <w:rStyle w:val="StyleUnderline"/>
        </w:rPr>
        <w:t>capex will rise</w:t>
      </w:r>
      <w:r w:rsidRPr="00642C66">
        <w:rPr>
          <w:sz w:val="16"/>
        </w:rPr>
        <w:t xml:space="preserve"> from </w:t>
      </w:r>
      <w:r w:rsidRPr="004918C1">
        <w:rPr>
          <w:rStyle w:val="StyleUnderline"/>
        </w:rPr>
        <w:t xml:space="preserve">here onwards. “The first is the overarching </w:t>
      </w:r>
      <w:r w:rsidRPr="004918C1">
        <w:rPr>
          <w:rStyle w:val="Emphasis"/>
        </w:rPr>
        <w:t>macroeconomic picture</w:t>
      </w:r>
      <w:r w:rsidRPr="00642C66">
        <w:rPr>
          <w:sz w:val="16"/>
        </w:rPr>
        <w:t xml:space="preserve"> in </w:t>
      </w:r>
      <w:r w:rsidRPr="004918C1">
        <w:rPr>
          <w:rStyle w:val="StyleUnderline"/>
        </w:rPr>
        <w:t xml:space="preserve">that we are increasingly moving towards an environment of </w:t>
      </w:r>
      <w:r w:rsidRPr="004918C1">
        <w:rPr>
          <w:rStyle w:val="Emphasis"/>
        </w:rPr>
        <w:t>fiscal dominance</w:t>
      </w:r>
      <w:r w:rsidRPr="004918C1">
        <w:rPr>
          <w:rStyle w:val="StyleUnderline"/>
        </w:rPr>
        <w:t xml:space="preserve"> and away from</w:t>
      </w:r>
      <w:r w:rsidRPr="00642C66">
        <w:rPr>
          <w:sz w:val="16"/>
        </w:rPr>
        <w:t xml:space="preserve"> one that has been </w:t>
      </w:r>
      <w:r w:rsidRPr="004918C1">
        <w:rPr>
          <w:rStyle w:val="StyleUnderline"/>
        </w:rPr>
        <w:t>monetary-led</w:t>
      </w:r>
      <w:r w:rsidRPr="00642C66">
        <w:rPr>
          <w:sz w:val="16"/>
        </w:rPr>
        <w:t xml:space="preserve"> via </w:t>
      </w:r>
      <w:r w:rsidRPr="004918C1">
        <w:rPr>
          <w:rStyle w:val="StyleUnderline"/>
        </w:rPr>
        <w:t>quantitative easing,”</w:t>
      </w:r>
      <w:r w:rsidRPr="00642C66">
        <w:rPr>
          <w:sz w:val="16"/>
        </w:rPr>
        <w:t xml:space="preserve"> he says.</w:t>
      </w:r>
    </w:p>
    <w:p w14:paraId="6FD1C35F" w14:textId="77777777" w:rsidR="001E640E" w:rsidRPr="00642C66" w:rsidRDefault="001E640E" w:rsidP="001E640E">
      <w:pPr>
        <w:rPr>
          <w:sz w:val="16"/>
        </w:rPr>
      </w:pPr>
      <w:r w:rsidRPr="00642C66">
        <w:rPr>
          <w:sz w:val="16"/>
        </w:rPr>
        <w:t>“Central banks have pursued very easy monetary policies, but they have hit the nominal lower bounds with regard to policy rates.”</w:t>
      </w:r>
    </w:p>
    <w:p w14:paraId="5D411164" w14:textId="77777777" w:rsidR="001E640E" w:rsidRPr="004918C1" w:rsidRDefault="001E640E" w:rsidP="001E640E">
      <w:pPr>
        <w:rPr>
          <w:rStyle w:val="StyleUnderline"/>
        </w:rPr>
      </w:pPr>
      <w:r w:rsidRPr="004918C1">
        <w:rPr>
          <w:rStyle w:val="StyleUnderline"/>
        </w:rPr>
        <w:t>“This is a hard constraint because real rates are difficult</w:t>
      </w:r>
      <w:r w:rsidRPr="00642C66">
        <w:rPr>
          <w:sz w:val="16"/>
        </w:rPr>
        <w:t xml:space="preserve"> for central banks </w:t>
      </w:r>
      <w:r w:rsidRPr="004918C1">
        <w:rPr>
          <w:rStyle w:val="StyleUnderline"/>
        </w:rPr>
        <w:t>to push</w:t>
      </w:r>
      <w:r w:rsidRPr="00642C66">
        <w:rPr>
          <w:sz w:val="16"/>
        </w:rPr>
        <w:t xml:space="preserve"> even </w:t>
      </w:r>
      <w:r w:rsidRPr="004918C1">
        <w:rPr>
          <w:rStyle w:val="StyleUnderline"/>
        </w:rPr>
        <w:t>lower</w:t>
      </w:r>
      <w:r w:rsidRPr="00642C66">
        <w:rPr>
          <w:sz w:val="16"/>
        </w:rPr>
        <w:t xml:space="preserve"> than they are nowadays, </w:t>
      </w:r>
      <w:r w:rsidRPr="004918C1">
        <w:rPr>
          <w:rStyle w:val="StyleUnderline"/>
        </w:rPr>
        <w:t xml:space="preserve">given the </w:t>
      </w:r>
      <w:r w:rsidRPr="004918C1">
        <w:rPr>
          <w:rStyle w:val="Emphasis"/>
        </w:rPr>
        <w:t>strong consensus</w:t>
      </w:r>
      <w:r w:rsidRPr="004918C1">
        <w:rPr>
          <w:rStyle w:val="StyleUnderline"/>
        </w:rPr>
        <w:t xml:space="preserve"> among</w:t>
      </w:r>
      <w:r w:rsidRPr="00642C66">
        <w:rPr>
          <w:sz w:val="16"/>
        </w:rPr>
        <w:t xml:space="preserve"> both </w:t>
      </w:r>
      <w:r w:rsidRPr="004918C1">
        <w:rPr>
          <w:rStyle w:val="StyleUnderline"/>
        </w:rPr>
        <w:t>central bankers</w:t>
      </w:r>
      <w:r w:rsidRPr="00642C66">
        <w:rPr>
          <w:sz w:val="16"/>
        </w:rPr>
        <w:t xml:space="preserve"> and market participants </w:t>
      </w:r>
      <w:r w:rsidRPr="004918C1">
        <w:rPr>
          <w:rStyle w:val="StyleUnderline"/>
        </w:rPr>
        <w:t xml:space="preserve">that </w:t>
      </w:r>
      <w:r w:rsidRPr="004918C1">
        <w:rPr>
          <w:rStyle w:val="Emphasis"/>
        </w:rPr>
        <w:t>inflation is transitory</w:t>
      </w:r>
      <w:r w:rsidRPr="004918C1">
        <w:rPr>
          <w:rStyle w:val="StyleUnderline"/>
        </w:rPr>
        <w:t>.”</w:t>
      </w:r>
    </w:p>
    <w:p w14:paraId="244514B4" w14:textId="77777777" w:rsidR="001E640E" w:rsidRPr="00642C66" w:rsidRDefault="001E640E" w:rsidP="001E640E">
      <w:pPr>
        <w:rPr>
          <w:sz w:val="16"/>
        </w:rPr>
      </w:pPr>
      <w:r w:rsidRPr="00642C66">
        <w:rPr>
          <w:sz w:val="16"/>
        </w:rPr>
        <w:t>Big spending plans</w:t>
      </w:r>
    </w:p>
    <w:p w14:paraId="0937FC09" w14:textId="77777777" w:rsidR="001E640E" w:rsidRPr="00642C66" w:rsidRDefault="001E640E" w:rsidP="001E640E">
      <w:pPr>
        <w:rPr>
          <w:sz w:val="16"/>
        </w:rPr>
      </w:pPr>
      <w:r w:rsidRPr="00642C66">
        <w:rPr>
          <w:sz w:val="16"/>
        </w:rPr>
        <w:t xml:space="preserve">For stimulus, </w:t>
      </w:r>
      <w:r w:rsidRPr="004918C1">
        <w:rPr>
          <w:rStyle w:val="StyleUnderline"/>
        </w:rPr>
        <w:t xml:space="preserve">fiscal policy is better suited to address the negative </w:t>
      </w:r>
      <w:r w:rsidRPr="004918C1">
        <w:rPr>
          <w:rStyle w:val="Emphasis"/>
        </w:rPr>
        <w:t>supply shock</w:t>
      </w:r>
      <w:r w:rsidRPr="004918C1">
        <w:rPr>
          <w:rStyle w:val="StyleUnderline"/>
        </w:rPr>
        <w:t xml:space="preserve"> that </w:t>
      </w:r>
      <w:r w:rsidRPr="004918C1">
        <w:rPr>
          <w:rStyle w:val="Emphasis"/>
        </w:rPr>
        <w:t>Covid-19</w:t>
      </w:r>
      <w:r w:rsidRPr="004918C1">
        <w:rPr>
          <w:rStyle w:val="StyleUnderline"/>
        </w:rPr>
        <w:t xml:space="preserve"> has posed. Fiscal dominance can be seen in the</w:t>
      </w:r>
      <w:r w:rsidRPr="00642C66">
        <w:rPr>
          <w:sz w:val="16"/>
        </w:rPr>
        <w:t xml:space="preserve"> huge </w:t>
      </w:r>
      <w:r w:rsidRPr="004918C1">
        <w:rPr>
          <w:rStyle w:val="StyleUnderline"/>
        </w:rPr>
        <w:t>infrastructure spending</w:t>
      </w:r>
      <w:r w:rsidRPr="00642C66">
        <w:rPr>
          <w:sz w:val="16"/>
        </w:rPr>
        <w:t xml:space="preserve"> planned </w:t>
      </w:r>
      <w:r w:rsidRPr="004918C1">
        <w:rPr>
          <w:rStyle w:val="StyleUnderline"/>
        </w:rPr>
        <w:t>in the US</w:t>
      </w:r>
      <w:r w:rsidRPr="00642C66">
        <w:rPr>
          <w:sz w:val="16"/>
        </w:rPr>
        <w:t>, with the USD 1.9 trillion American Rescue Plan already in motion, and the USD 2 trillion American Jobs Plan going through Congress. In Europe, the disbursement of the EUR 750 billion EU Recovery Fund is due to start later in July.</w:t>
      </w:r>
    </w:p>
    <w:p w14:paraId="43CC930D" w14:textId="77777777" w:rsidR="001E640E" w:rsidRPr="004918C1" w:rsidRDefault="001E640E" w:rsidP="001E640E">
      <w:pPr>
        <w:rPr>
          <w:rStyle w:val="StyleUnderline"/>
        </w:rPr>
      </w:pPr>
      <w:r w:rsidRPr="004918C1">
        <w:rPr>
          <w:rStyle w:val="StyleUnderline"/>
        </w:rPr>
        <w:t xml:space="preserve">“An era of </w:t>
      </w:r>
      <w:r w:rsidRPr="00B430B9">
        <w:rPr>
          <w:rStyle w:val="StyleUnderline"/>
          <w:highlight w:val="cyan"/>
        </w:rPr>
        <w:t>fiscal dominance</w:t>
      </w:r>
      <w:r w:rsidRPr="004918C1">
        <w:rPr>
          <w:rStyle w:val="StyleUnderline"/>
        </w:rPr>
        <w:t xml:space="preserve"> is able to </w:t>
      </w:r>
      <w:r w:rsidRPr="00B430B9">
        <w:rPr>
          <w:rStyle w:val="StyleUnderline"/>
          <w:highlight w:val="cyan"/>
        </w:rPr>
        <w:t xml:space="preserve">say </w:t>
      </w:r>
      <w:r w:rsidRPr="00B430B9">
        <w:rPr>
          <w:rStyle w:val="Emphasis"/>
          <w:highlight w:val="cyan"/>
        </w:rPr>
        <w:t>goodbye</w:t>
      </w:r>
      <w:r w:rsidRPr="00B430B9">
        <w:rPr>
          <w:rStyle w:val="StyleUnderline"/>
          <w:highlight w:val="cyan"/>
        </w:rPr>
        <w:t xml:space="preserve"> to</w:t>
      </w:r>
      <w:r w:rsidRPr="004918C1">
        <w:rPr>
          <w:rStyle w:val="StyleUnderline"/>
        </w:rPr>
        <w:t xml:space="preserve"> the </w:t>
      </w:r>
      <w:r w:rsidRPr="004918C1">
        <w:rPr>
          <w:rStyle w:val="Emphasis"/>
        </w:rPr>
        <w:t xml:space="preserve">secular </w:t>
      </w:r>
      <w:r w:rsidRPr="00B430B9">
        <w:rPr>
          <w:rStyle w:val="Emphasis"/>
          <w:highlight w:val="cyan"/>
        </w:rPr>
        <w:t>stagnation</w:t>
      </w:r>
      <w:r w:rsidRPr="004918C1">
        <w:rPr>
          <w:rStyle w:val="StyleUnderline"/>
        </w:rPr>
        <w:t xml:space="preserve"> thesis, which holds that the economy is </w:t>
      </w:r>
      <w:r w:rsidRPr="004918C1">
        <w:rPr>
          <w:rStyle w:val="Emphasis"/>
        </w:rPr>
        <w:t>suffering</w:t>
      </w:r>
      <w:r w:rsidRPr="004918C1">
        <w:rPr>
          <w:rStyle w:val="StyleUnderline"/>
        </w:rPr>
        <w:t xml:space="preserve"> from </w:t>
      </w:r>
      <w:r w:rsidRPr="004918C1">
        <w:rPr>
          <w:rStyle w:val="Emphasis"/>
        </w:rPr>
        <w:t>under-investment</w:t>
      </w:r>
      <w:r w:rsidRPr="004918C1">
        <w:rPr>
          <w:rStyle w:val="StyleUnderline"/>
        </w:rPr>
        <w:t>,”</w:t>
      </w:r>
      <w:r w:rsidRPr="00642C66">
        <w:rPr>
          <w:sz w:val="16"/>
        </w:rPr>
        <w:t xml:space="preserve"> says Van der Welle. </w:t>
      </w:r>
      <w:r w:rsidRPr="00B430B9">
        <w:rPr>
          <w:rStyle w:val="StyleUnderline"/>
          <w:highlight w:val="cyan"/>
        </w:rPr>
        <w:t>“Under-investment due to</w:t>
      </w:r>
      <w:r w:rsidRPr="004918C1">
        <w:rPr>
          <w:rStyle w:val="StyleUnderline"/>
        </w:rPr>
        <w:t xml:space="preserve"> </w:t>
      </w:r>
      <w:r w:rsidRPr="004918C1">
        <w:rPr>
          <w:rStyle w:val="Emphasis"/>
        </w:rPr>
        <w:t xml:space="preserve">insufficient </w:t>
      </w:r>
      <w:r w:rsidRPr="00B430B9">
        <w:rPr>
          <w:rStyle w:val="Emphasis"/>
          <w:highlight w:val="cyan"/>
        </w:rPr>
        <w:t>demand</w:t>
      </w:r>
      <w:r w:rsidRPr="004918C1">
        <w:rPr>
          <w:rStyle w:val="StyleUnderline"/>
        </w:rPr>
        <w:t>, which was the</w:t>
      </w:r>
      <w:r w:rsidRPr="00642C66">
        <w:rPr>
          <w:sz w:val="16"/>
        </w:rPr>
        <w:t xml:space="preserve"> biggest </w:t>
      </w:r>
      <w:r w:rsidRPr="004918C1">
        <w:rPr>
          <w:rStyle w:val="StyleUnderline"/>
        </w:rPr>
        <w:t>problem after</w:t>
      </w:r>
      <w:r w:rsidRPr="00642C66">
        <w:rPr>
          <w:sz w:val="16"/>
        </w:rPr>
        <w:t xml:space="preserve"> the global </w:t>
      </w:r>
      <w:r w:rsidRPr="004918C1">
        <w:rPr>
          <w:rStyle w:val="StyleUnderline"/>
        </w:rPr>
        <w:t xml:space="preserve">financial crisis, </w:t>
      </w:r>
      <w:r w:rsidRPr="00B745D3">
        <w:rPr>
          <w:rStyle w:val="StyleUnderline"/>
        </w:rPr>
        <w:t xml:space="preserve">has become </w:t>
      </w:r>
      <w:r w:rsidRPr="00B430B9">
        <w:rPr>
          <w:rStyle w:val="Emphasis"/>
          <w:highlight w:val="cyan"/>
        </w:rPr>
        <w:t>less likely</w:t>
      </w:r>
      <w:r w:rsidRPr="00B430B9">
        <w:rPr>
          <w:rStyle w:val="StyleUnderline"/>
          <w:highlight w:val="cyan"/>
        </w:rPr>
        <w:t>.”</w:t>
      </w:r>
    </w:p>
    <w:p w14:paraId="1A3232E4" w14:textId="77777777" w:rsidR="001E640E" w:rsidRPr="00B430B9" w:rsidRDefault="001E640E" w:rsidP="001E640E">
      <w:pPr>
        <w:rPr>
          <w:rStyle w:val="StyleUnderline"/>
        </w:rPr>
      </w:pPr>
      <w:r w:rsidRPr="004918C1">
        <w:rPr>
          <w:rStyle w:val="StyleUnderline"/>
        </w:rPr>
        <w:t>“We saw</w:t>
      </w:r>
      <w:r w:rsidRPr="00642C66">
        <w:rPr>
          <w:sz w:val="16"/>
        </w:rPr>
        <w:t xml:space="preserve"> very </w:t>
      </w:r>
      <w:r w:rsidRPr="004918C1">
        <w:rPr>
          <w:rStyle w:val="StyleUnderline"/>
        </w:rPr>
        <w:t xml:space="preserve">subdued </w:t>
      </w:r>
      <w:r w:rsidRPr="004918C1">
        <w:rPr>
          <w:rStyle w:val="Emphasis"/>
        </w:rPr>
        <w:t>consumption growth</w:t>
      </w:r>
      <w:r w:rsidRPr="00642C66">
        <w:rPr>
          <w:sz w:val="16"/>
        </w:rPr>
        <w:t xml:space="preserve"> both in the US and elsewhere </w:t>
      </w:r>
      <w:r w:rsidRPr="004918C1">
        <w:rPr>
          <w:rStyle w:val="StyleUnderline"/>
        </w:rPr>
        <w:t xml:space="preserve">between 2009 and 2019. That story is </w:t>
      </w:r>
      <w:r w:rsidRPr="004918C1">
        <w:rPr>
          <w:rStyle w:val="Emphasis"/>
        </w:rPr>
        <w:t>reversing</w:t>
      </w:r>
      <w:r w:rsidRPr="00642C66">
        <w:rPr>
          <w:sz w:val="16"/>
        </w:rPr>
        <w:t xml:space="preserve"> in the US. Households’ income has been supported by fiscal policy </w:t>
      </w:r>
      <w:r w:rsidRPr="004918C1">
        <w:rPr>
          <w:rStyle w:val="StyleUnderline"/>
        </w:rPr>
        <w:t xml:space="preserve">during the Covid-19 </w:t>
      </w:r>
      <w:r w:rsidRPr="00B430B9">
        <w:rPr>
          <w:rStyle w:val="StyleUnderline"/>
        </w:rPr>
        <w:t xml:space="preserve">recession, while </w:t>
      </w:r>
      <w:r w:rsidRPr="00B430B9">
        <w:rPr>
          <w:rStyle w:val="Emphasis"/>
          <w:highlight w:val="cyan"/>
        </w:rPr>
        <w:t>burgeoning</w:t>
      </w:r>
      <w:r w:rsidRPr="00B430B9">
        <w:rPr>
          <w:rStyle w:val="StyleUnderline"/>
        </w:rPr>
        <w:t xml:space="preserve"> consumer </w:t>
      </w:r>
      <w:r w:rsidRPr="00B430B9">
        <w:rPr>
          <w:rStyle w:val="StyleUnderline"/>
          <w:highlight w:val="cyan"/>
        </w:rPr>
        <w:t>demand in</w:t>
      </w:r>
      <w:r w:rsidRPr="00B430B9">
        <w:rPr>
          <w:rStyle w:val="StyleUnderline"/>
        </w:rPr>
        <w:t xml:space="preserve"> the </w:t>
      </w:r>
      <w:r w:rsidRPr="00B430B9">
        <w:rPr>
          <w:rStyle w:val="Emphasis"/>
          <w:highlight w:val="cyan"/>
        </w:rPr>
        <w:t>reopening</w:t>
      </w:r>
      <w:r w:rsidRPr="00B430B9">
        <w:rPr>
          <w:rStyle w:val="Emphasis"/>
        </w:rPr>
        <w:t xml:space="preserve"> phase</w:t>
      </w:r>
      <w:r w:rsidRPr="00B430B9">
        <w:rPr>
          <w:rStyle w:val="StyleUnderline"/>
        </w:rPr>
        <w:t xml:space="preserve"> </w:t>
      </w:r>
      <w:r w:rsidRPr="00B430B9">
        <w:rPr>
          <w:rStyle w:val="StyleUnderline"/>
          <w:highlight w:val="cyan"/>
        </w:rPr>
        <w:t>could prove</w:t>
      </w:r>
      <w:r w:rsidRPr="00B430B9">
        <w:rPr>
          <w:rStyle w:val="StyleUnderline"/>
        </w:rPr>
        <w:t xml:space="preserve"> to be </w:t>
      </w:r>
      <w:r w:rsidRPr="00B430B9">
        <w:rPr>
          <w:rStyle w:val="Emphasis"/>
        </w:rPr>
        <w:t xml:space="preserve">more </w:t>
      </w:r>
      <w:r w:rsidRPr="00B430B9">
        <w:rPr>
          <w:rStyle w:val="Emphasis"/>
          <w:highlight w:val="cyan"/>
        </w:rPr>
        <w:t>sticky</w:t>
      </w:r>
      <w:r w:rsidRPr="00B430B9">
        <w:rPr>
          <w:rStyle w:val="StyleUnderline"/>
        </w:rPr>
        <w:t xml:space="preserve"> as employment prospects</w:t>
      </w:r>
      <w:r w:rsidRPr="00642C66">
        <w:rPr>
          <w:sz w:val="16"/>
        </w:rPr>
        <w:t xml:space="preserve"> continue to </w:t>
      </w:r>
      <w:r w:rsidRPr="00B430B9">
        <w:rPr>
          <w:rStyle w:val="StyleUnderline"/>
        </w:rPr>
        <w:t>improve in the medium term.”</w:t>
      </w:r>
    </w:p>
    <w:p w14:paraId="12D70E27" w14:textId="77777777" w:rsidR="001E640E" w:rsidRPr="00642C66" w:rsidRDefault="001E640E" w:rsidP="001E640E">
      <w:pPr>
        <w:rPr>
          <w:sz w:val="16"/>
        </w:rPr>
      </w:pPr>
      <w:r w:rsidRPr="00642C66">
        <w:rPr>
          <w:sz w:val="16"/>
        </w:rPr>
        <w:t>Tobin’s Q looks good</w:t>
      </w:r>
    </w:p>
    <w:p w14:paraId="5F469FEB" w14:textId="77777777" w:rsidR="001E640E" w:rsidRPr="00642C66" w:rsidRDefault="001E640E" w:rsidP="001E640E">
      <w:pPr>
        <w:rPr>
          <w:sz w:val="16"/>
        </w:rPr>
      </w:pPr>
      <w:r w:rsidRPr="00642C66">
        <w:rPr>
          <w:sz w:val="16"/>
        </w:rPr>
        <w:t xml:space="preserve">A third reason to expect higher </w:t>
      </w:r>
      <w:r w:rsidRPr="00B430B9">
        <w:rPr>
          <w:rStyle w:val="StyleUnderline"/>
        </w:rPr>
        <w:t xml:space="preserve">capex is </w:t>
      </w:r>
      <w:r w:rsidRPr="00B430B9">
        <w:rPr>
          <w:rStyle w:val="Emphasis"/>
        </w:rPr>
        <w:t>driven</w:t>
      </w:r>
      <w:r w:rsidRPr="00B430B9">
        <w:rPr>
          <w:rStyle w:val="StyleUnderline"/>
        </w:rPr>
        <w:t xml:space="preserve"> by ‘Tobin’s Q’</w:t>
      </w:r>
      <w:r w:rsidRPr="00642C66">
        <w:rPr>
          <w:sz w:val="16"/>
        </w:rPr>
        <w:t xml:space="preserve"> – the market value of a company divided by its assets' replacement cost. </w:t>
      </w:r>
      <w:r w:rsidRPr="00B430B9">
        <w:rPr>
          <w:rStyle w:val="StyleUnderline"/>
        </w:rPr>
        <w:t>If this ratio is above one</w:t>
      </w:r>
      <w:r w:rsidRPr="00642C66">
        <w:rPr>
          <w:sz w:val="16"/>
        </w:rPr>
        <w:t xml:space="preserve">, then </w:t>
      </w:r>
      <w:r w:rsidRPr="00B430B9">
        <w:rPr>
          <w:rStyle w:val="StyleUnderline"/>
        </w:rPr>
        <w:t xml:space="preserve">corporates have an </w:t>
      </w:r>
      <w:r w:rsidRPr="00B430B9">
        <w:rPr>
          <w:rStyle w:val="Emphasis"/>
        </w:rPr>
        <w:t>incentive</w:t>
      </w:r>
      <w:r w:rsidRPr="00B430B9">
        <w:rPr>
          <w:rStyle w:val="StyleUnderline"/>
        </w:rPr>
        <w:t xml:space="preserve"> to </w:t>
      </w:r>
      <w:r w:rsidRPr="00B430B9">
        <w:rPr>
          <w:rStyle w:val="Emphasis"/>
        </w:rPr>
        <w:t>invest directly</w:t>
      </w:r>
      <w:r w:rsidRPr="00B430B9">
        <w:rPr>
          <w:rStyle w:val="StyleUnderline"/>
        </w:rPr>
        <w:t xml:space="preserve"> in the underlying assets</w:t>
      </w:r>
      <w:r w:rsidRPr="00642C66">
        <w:rPr>
          <w:sz w:val="16"/>
        </w:rPr>
        <w:t xml:space="preserve"> rather than buying another company at market value to acquire the same assets.</w:t>
      </w:r>
    </w:p>
    <w:p w14:paraId="3371EB97" w14:textId="77777777" w:rsidR="001E640E" w:rsidRPr="00642C66" w:rsidRDefault="001E640E" w:rsidP="001E640E">
      <w:pPr>
        <w:rPr>
          <w:sz w:val="16"/>
        </w:rPr>
      </w:pPr>
      <w:r w:rsidRPr="00642C66">
        <w:rPr>
          <w:sz w:val="16"/>
        </w:rPr>
        <w:t>The Tobin’s Q ratio is currently at 1.7 for the US. “So it's very expensive to do M&amp;A, and it is wiser for corporates to invest in the underlying capital goods themselves,” Van der Welle says.</w:t>
      </w:r>
    </w:p>
    <w:p w14:paraId="3467C4F1" w14:textId="77777777" w:rsidR="001E640E" w:rsidRPr="00642C66" w:rsidRDefault="001E640E" w:rsidP="001E640E">
      <w:pPr>
        <w:rPr>
          <w:sz w:val="16"/>
        </w:rPr>
      </w:pPr>
      <w:r w:rsidRPr="00642C66">
        <w:rPr>
          <w:sz w:val="16"/>
        </w:rPr>
        <w:t>“We should therefore expect a gradual move away from M&amp;A activity towards companies making direct investments in capital goods.”</w:t>
      </w:r>
    </w:p>
    <w:p w14:paraId="0BFB172A" w14:textId="77777777" w:rsidR="001E640E" w:rsidRPr="00642C66" w:rsidRDefault="001E640E" w:rsidP="001E640E">
      <w:pPr>
        <w:rPr>
          <w:sz w:val="16"/>
        </w:rPr>
      </w:pPr>
      <w:r w:rsidRPr="00642C66">
        <w:rPr>
          <w:sz w:val="16"/>
        </w:rPr>
        <w:t>Supply-side constraints</w:t>
      </w:r>
    </w:p>
    <w:p w14:paraId="3AB44FEB" w14:textId="77777777" w:rsidR="001E640E" w:rsidRPr="00642C66" w:rsidRDefault="001E640E" w:rsidP="001E640E">
      <w:pPr>
        <w:rPr>
          <w:sz w:val="16"/>
        </w:rPr>
      </w:pPr>
      <w:r w:rsidRPr="00642C66">
        <w:rPr>
          <w:sz w:val="16"/>
        </w:rPr>
        <w:t>The fourth element is the severe supply-side constraints seen in the global economy, as capacity shut down during the pandemic.</w:t>
      </w:r>
    </w:p>
    <w:p w14:paraId="326AC3E9" w14:textId="77777777" w:rsidR="001E640E" w:rsidRPr="00642C66" w:rsidRDefault="001E640E" w:rsidP="001E640E">
      <w:pPr>
        <w:rPr>
          <w:sz w:val="16"/>
        </w:rPr>
      </w:pPr>
      <w:r w:rsidRPr="00642C66">
        <w:rPr>
          <w:sz w:val="16"/>
        </w:rPr>
        <w:t>“This is reflected in the ISM Prices Paid Index, which reached an all-time high in June in reflection of rampant shortages of raw materials and labor,” says Van der Welle.</w:t>
      </w:r>
    </w:p>
    <w:p w14:paraId="44EA9DCE" w14:textId="77777777" w:rsidR="001E640E" w:rsidRPr="00642C66" w:rsidRDefault="001E640E" w:rsidP="001E640E">
      <w:pPr>
        <w:rPr>
          <w:sz w:val="16"/>
        </w:rPr>
      </w:pPr>
      <w:r w:rsidRPr="00642C66">
        <w:rPr>
          <w:sz w:val="16"/>
        </w:rPr>
        <w:t xml:space="preserve">“Clearly </w:t>
      </w:r>
      <w:r w:rsidRPr="00B430B9">
        <w:rPr>
          <w:rStyle w:val="StyleUnderline"/>
        </w:rPr>
        <w:t>the issue</w:t>
      </w:r>
      <w:r w:rsidRPr="00642C66">
        <w:rPr>
          <w:sz w:val="16"/>
        </w:rPr>
        <w:t xml:space="preserve"> today </w:t>
      </w:r>
      <w:r w:rsidRPr="00B430B9">
        <w:rPr>
          <w:rStyle w:val="StyleUnderline"/>
        </w:rPr>
        <w:t xml:space="preserve">following </w:t>
      </w:r>
      <w:r w:rsidRPr="00B430B9">
        <w:rPr>
          <w:rStyle w:val="StyleUnderline"/>
          <w:highlight w:val="cyan"/>
        </w:rPr>
        <w:t>the pandemic</w:t>
      </w:r>
      <w:r w:rsidRPr="00B430B9">
        <w:rPr>
          <w:rStyle w:val="StyleUnderline"/>
        </w:rPr>
        <w:t xml:space="preserve"> is not demand related, but supply related. This </w:t>
      </w:r>
      <w:r w:rsidRPr="00B430B9">
        <w:rPr>
          <w:rStyle w:val="StyleUnderline"/>
          <w:highlight w:val="cyan"/>
        </w:rPr>
        <w:t>will</w:t>
      </w:r>
      <w:r w:rsidRPr="00642C66">
        <w:rPr>
          <w:sz w:val="16"/>
        </w:rPr>
        <w:t xml:space="preserve"> also </w:t>
      </w:r>
      <w:r w:rsidRPr="00B430B9">
        <w:rPr>
          <w:rStyle w:val="Emphasis"/>
          <w:highlight w:val="cyan"/>
        </w:rPr>
        <w:t>trigger</w:t>
      </w:r>
      <w:r w:rsidRPr="00642C66">
        <w:rPr>
          <w:sz w:val="16"/>
        </w:rPr>
        <w:t xml:space="preserve"> more </w:t>
      </w:r>
      <w:r w:rsidRPr="00B430B9">
        <w:rPr>
          <w:rStyle w:val="StyleUnderline"/>
        </w:rPr>
        <w:t xml:space="preserve">awareness to </w:t>
      </w:r>
      <w:r w:rsidRPr="00B430B9">
        <w:rPr>
          <w:rStyle w:val="Emphasis"/>
        </w:rPr>
        <w:t xml:space="preserve">push </w:t>
      </w:r>
      <w:r w:rsidRPr="00B745D3">
        <w:rPr>
          <w:rStyle w:val="Emphasis"/>
          <w:highlight w:val="cyan"/>
        </w:rPr>
        <w:t xml:space="preserve">the </w:t>
      </w:r>
      <w:r w:rsidRPr="00B430B9">
        <w:rPr>
          <w:rStyle w:val="Emphasis"/>
          <w:highlight w:val="cyan"/>
        </w:rPr>
        <w:t>productivity</w:t>
      </w:r>
      <w:r w:rsidRPr="00B745D3">
        <w:rPr>
          <w:rStyle w:val="StyleUnderline"/>
        </w:rPr>
        <w:t xml:space="preserve"> frontier </w:t>
      </w:r>
      <w:r w:rsidRPr="00B430B9">
        <w:rPr>
          <w:rStyle w:val="StyleUnderline"/>
          <w:highlight w:val="cyan"/>
        </w:rPr>
        <w:t xml:space="preserve">and </w:t>
      </w:r>
      <w:r w:rsidRPr="00B430B9">
        <w:rPr>
          <w:rStyle w:val="Emphasis"/>
          <w:highlight w:val="cyan"/>
        </w:rPr>
        <w:t>incentivize</w:t>
      </w:r>
      <w:r w:rsidRPr="00B430B9">
        <w:rPr>
          <w:rStyle w:val="StyleUnderline"/>
          <w:highlight w:val="cyan"/>
        </w:rPr>
        <w:t xml:space="preserve"> cap</w:t>
      </w:r>
      <w:r w:rsidRPr="00B430B9">
        <w:rPr>
          <w:rStyle w:val="StyleUnderline"/>
        </w:rPr>
        <w:t xml:space="preserve">ital </w:t>
      </w:r>
      <w:r w:rsidRPr="00B430B9">
        <w:rPr>
          <w:rStyle w:val="Emphasis"/>
          <w:highlight w:val="cyan"/>
        </w:rPr>
        <w:t>ex</w:t>
      </w:r>
      <w:r w:rsidRPr="00B430B9">
        <w:rPr>
          <w:rStyle w:val="Emphasis"/>
        </w:rPr>
        <w:t>penditure</w:t>
      </w:r>
      <w:r w:rsidRPr="00B430B9">
        <w:rPr>
          <w:rStyle w:val="StyleUnderline"/>
        </w:rPr>
        <w:t>.”</w:t>
      </w:r>
    </w:p>
    <w:p w14:paraId="77B4D1B5" w14:textId="77777777" w:rsidR="001E640E" w:rsidRPr="00642C66" w:rsidRDefault="001E640E" w:rsidP="001E640E">
      <w:pPr>
        <w:rPr>
          <w:sz w:val="16"/>
        </w:rPr>
      </w:pPr>
      <w:r w:rsidRPr="00642C66">
        <w:rPr>
          <w:sz w:val="16"/>
        </w:rPr>
        <w:t>Less reliance on labor</w:t>
      </w:r>
    </w:p>
    <w:p w14:paraId="6EDDFFD7" w14:textId="77777777" w:rsidR="001E640E" w:rsidRPr="00642C66" w:rsidRDefault="001E640E" w:rsidP="001E640E">
      <w:pPr>
        <w:rPr>
          <w:sz w:val="16"/>
        </w:rPr>
      </w:pPr>
      <w:r w:rsidRPr="00642C66">
        <w:rPr>
          <w:sz w:val="16"/>
        </w:rPr>
        <w:t>The fifth element is the partial substitution from labor to capital in the US against the backdrop of lingering labor shortages.</w:t>
      </w:r>
    </w:p>
    <w:p w14:paraId="55ACDB4F" w14:textId="77777777" w:rsidR="001E640E" w:rsidRPr="00642C66" w:rsidRDefault="001E640E" w:rsidP="001E640E">
      <w:pPr>
        <w:rPr>
          <w:sz w:val="16"/>
        </w:rPr>
      </w:pPr>
      <w:r w:rsidRPr="00642C66">
        <w:rPr>
          <w:sz w:val="16"/>
        </w:rPr>
        <w:t>“A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Welle.</w:t>
      </w:r>
    </w:p>
    <w:p w14:paraId="63663772" w14:textId="77777777" w:rsidR="001E640E" w:rsidRPr="00642C66" w:rsidRDefault="001E640E" w:rsidP="001E640E">
      <w:pPr>
        <w:rPr>
          <w:sz w:val="16"/>
        </w:rPr>
      </w:pPr>
      <w:r w:rsidRPr="00B430B9">
        <w:rPr>
          <w:rStyle w:val="StyleUnderline"/>
        </w:rPr>
        <w:t>“When</w:t>
      </w:r>
      <w:r w:rsidRPr="00642C66">
        <w:rPr>
          <w:sz w:val="16"/>
        </w:rPr>
        <w:t xml:space="preserve"> the cost of </w:t>
      </w:r>
      <w:r w:rsidRPr="00B430B9">
        <w:rPr>
          <w:rStyle w:val="StyleUnderline"/>
        </w:rPr>
        <w:t>labor becomes</w:t>
      </w:r>
      <w:r w:rsidRPr="00642C66">
        <w:rPr>
          <w:sz w:val="16"/>
        </w:rPr>
        <w:t xml:space="preserve"> more </w:t>
      </w:r>
      <w:r w:rsidRPr="00B430B9">
        <w:rPr>
          <w:rStyle w:val="StyleUnderline"/>
        </w:rPr>
        <w:t xml:space="preserve">expensive, </w:t>
      </w:r>
      <w:r w:rsidRPr="00B430B9">
        <w:rPr>
          <w:rStyle w:val="Emphasis"/>
        </w:rPr>
        <w:t>substituting labor</w:t>
      </w:r>
      <w:r w:rsidRPr="00B430B9">
        <w:rPr>
          <w:rStyle w:val="StyleUnderline"/>
        </w:rPr>
        <w:t xml:space="preserve"> with </w:t>
      </w:r>
      <w:r w:rsidRPr="00B430B9">
        <w:rPr>
          <w:rStyle w:val="Emphasis"/>
        </w:rPr>
        <w:t>capital</w:t>
      </w:r>
      <w:r w:rsidRPr="00B430B9">
        <w:rPr>
          <w:rStyle w:val="StyleUnderline"/>
        </w:rPr>
        <w:t xml:space="preserve"> becomes</w:t>
      </w:r>
      <w:r w:rsidRPr="00642C66">
        <w:rPr>
          <w:sz w:val="16"/>
        </w:rPr>
        <w:t xml:space="preserve"> more </w:t>
      </w:r>
      <w:r w:rsidRPr="00B430B9">
        <w:rPr>
          <w:rStyle w:val="StyleUnderline"/>
        </w:rPr>
        <w:t>attractive for employers</w:t>
      </w:r>
      <w:r w:rsidRPr="00642C66">
        <w:rPr>
          <w:sz w:val="16"/>
        </w:rPr>
        <w:t xml:space="preserve">. Typically, </w:t>
      </w:r>
      <w:r w:rsidRPr="00B430B9">
        <w:rPr>
          <w:rStyle w:val="StyleUnderline"/>
        </w:rPr>
        <w:t xml:space="preserve">the </w:t>
      </w:r>
      <w:r w:rsidRPr="00B430B9">
        <w:rPr>
          <w:rStyle w:val="Emphasis"/>
        </w:rPr>
        <w:t>inflection point</w:t>
      </w:r>
      <w:r w:rsidRPr="00B430B9">
        <w:rPr>
          <w:rStyle w:val="StyleUnderline"/>
        </w:rPr>
        <w:t xml:space="preserve"> for capex intentions becoming </w:t>
      </w:r>
      <w:r w:rsidRPr="00B430B9">
        <w:rPr>
          <w:rStyle w:val="Emphasis"/>
        </w:rPr>
        <w:t>positive</w:t>
      </w:r>
      <w:r w:rsidRPr="00B430B9">
        <w:rPr>
          <w:rStyle w:val="StyleUnderline"/>
        </w:rPr>
        <w:t xml:space="preserve"> is when</w:t>
      </w:r>
      <w:r w:rsidRPr="00642C66">
        <w:rPr>
          <w:sz w:val="16"/>
        </w:rPr>
        <w:t xml:space="preserve"> unit </w:t>
      </w:r>
      <w:r w:rsidRPr="00B430B9">
        <w:rPr>
          <w:rStyle w:val="StyleUnderline"/>
        </w:rPr>
        <w:t>labor costs rise by more than 2%</w:t>
      </w:r>
      <w:r w:rsidRPr="00642C66">
        <w:rPr>
          <w:sz w:val="16"/>
        </w:rPr>
        <w:t xml:space="preserve"> year on year, </w:t>
      </w:r>
      <w:r w:rsidRPr="00B430B9">
        <w:rPr>
          <w:rStyle w:val="StyleUnderline"/>
        </w:rPr>
        <w:t>which is the case today.”</w:t>
      </w:r>
    </w:p>
    <w:p w14:paraId="6369F0C5" w14:textId="77777777" w:rsidR="001E640E" w:rsidRPr="00642C66" w:rsidRDefault="001E640E" w:rsidP="001E640E">
      <w:pPr>
        <w:rPr>
          <w:sz w:val="16"/>
        </w:rPr>
      </w:pPr>
      <w:r w:rsidRPr="00642C66">
        <w:rPr>
          <w:sz w:val="16"/>
        </w:rPr>
        <w:t>Capex will lengthen the earnings cycle</w:t>
      </w:r>
    </w:p>
    <w:p w14:paraId="7246A608" w14:textId="77777777" w:rsidR="001E640E" w:rsidRPr="00642C66" w:rsidRDefault="001E640E" w:rsidP="001E640E">
      <w:pPr>
        <w:rPr>
          <w:sz w:val="16"/>
        </w:rPr>
      </w:pPr>
      <w:r w:rsidRPr="00642C66">
        <w:rPr>
          <w:sz w:val="16"/>
        </w:rPr>
        <w:t xml:space="preserve">Regarding earnings, </w:t>
      </w:r>
      <w:r w:rsidRPr="00B430B9">
        <w:rPr>
          <w:rStyle w:val="StyleUnderline"/>
          <w:highlight w:val="cyan"/>
        </w:rPr>
        <w:t>there is a</w:t>
      </w:r>
      <w:r w:rsidRPr="00B430B9">
        <w:rPr>
          <w:rStyle w:val="StyleUnderline"/>
        </w:rPr>
        <w:t xml:space="preserve"> </w:t>
      </w:r>
      <w:r w:rsidRPr="00B430B9">
        <w:rPr>
          <w:rStyle w:val="Emphasis"/>
        </w:rPr>
        <w:t xml:space="preserve">significant </w:t>
      </w:r>
      <w:r w:rsidRPr="00B430B9">
        <w:rPr>
          <w:rStyle w:val="Emphasis"/>
          <w:highlight w:val="cyan"/>
        </w:rPr>
        <w:t>relationship</w:t>
      </w:r>
      <w:r w:rsidRPr="00B745D3">
        <w:rPr>
          <w:rStyle w:val="StyleUnderline"/>
        </w:rPr>
        <w:t xml:space="preserve"> between </w:t>
      </w:r>
      <w:r w:rsidRPr="00B745D3">
        <w:rPr>
          <w:rStyle w:val="Emphasis"/>
        </w:rPr>
        <w:t>capex intentions</w:t>
      </w:r>
      <w:r w:rsidRPr="00B745D3">
        <w:rPr>
          <w:rStyle w:val="StyleUnderline"/>
        </w:rPr>
        <w:t xml:space="preserve"> and </w:t>
      </w:r>
      <w:r w:rsidRPr="00B745D3">
        <w:rPr>
          <w:rStyle w:val="Emphasis"/>
        </w:rPr>
        <w:t>productivity</w:t>
      </w:r>
      <w:r w:rsidRPr="00642C66">
        <w:rPr>
          <w:sz w:val="16"/>
        </w:rPr>
        <w:t>, though the lag from intending to invest to actually getting a realized productivity gain is quite long – up to several years.</w:t>
      </w:r>
    </w:p>
    <w:p w14:paraId="1B5C7366" w14:textId="77777777" w:rsidR="001E640E" w:rsidRPr="00642C66" w:rsidRDefault="001E640E" w:rsidP="001E640E">
      <w:pPr>
        <w:rPr>
          <w:sz w:val="16"/>
        </w:rPr>
      </w:pPr>
      <w:r w:rsidRPr="00B430B9">
        <w:rPr>
          <w:rStyle w:val="StyleUnderline"/>
        </w:rPr>
        <w:t xml:space="preserve">Higher </w:t>
      </w:r>
      <w:r w:rsidRPr="00B430B9">
        <w:rPr>
          <w:rStyle w:val="StyleUnderline"/>
          <w:highlight w:val="cyan"/>
        </w:rPr>
        <w:t>capex that</w:t>
      </w:r>
      <w:r w:rsidRPr="00642C66">
        <w:rPr>
          <w:sz w:val="16"/>
        </w:rPr>
        <w:t xml:space="preserve"> eventually </w:t>
      </w:r>
      <w:r w:rsidRPr="00B430B9">
        <w:rPr>
          <w:rStyle w:val="StyleUnderline"/>
          <w:highlight w:val="cyan"/>
        </w:rPr>
        <w:t>brings higher</w:t>
      </w:r>
      <w:r w:rsidRPr="00B430B9">
        <w:rPr>
          <w:rStyle w:val="StyleUnderline"/>
        </w:rPr>
        <w:t xml:space="preserve"> </w:t>
      </w:r>
      <w:r w:rsidRPr="00B430B9">
        <w:rPr>
          <w:rStyle w:val="Emphasis"/>
        </w:rPr>
        <w:t xml:space="preserve">productivity </w:t>
      </w:r>
      <w:r w:rsidRPr="00B430B9">
        <w:rPr>
          <w:rStyle w:val="Emphasis"/>
          <w:highlight w:val="cyan"/>
        </w:rPr>
        <w:t>growth</w:t>
      </w:r>
      <w:r w:rsidRPr="00B430B9">
        <w:rPr>
          <w:rStyle w:val="StyleUnderline"/>
          <w:highlight w:val="cyan"/>
        </w:rPr>
        <w:t xml:space="preserve"> will </w:t>
      </w:r>
      <w:r w:rsidRPr="00B430B9">
        <w:rPr>
          <w:rStyle w:val="Emphasis"/>
          <w:highlight w:val="cyan"/>
        </w:rPr>
        <w:t>sustain</w:t>
      </w:r>
      <w:r w:rsidRPr="00B430B9">
        <w:rPr>
          <w:rStyle w:val="StyleUnderline"/>
        </w:rPr>
        <w:t xml:space="preserve"> the </w:t>
      </w:r>
      <w:r w:rsidRPr="00B430B9">
        <w:rPr>
          <w:rStyle w:val="Emphasis"/>
          <w:highlight w:val="cyan"/>
        </w:rPr>
        <w:t>earnings</w:t>
      </w:r>
      <w:r w:rsidRPr="00B430B9">
        <w:rPr>
          <w:rStyle w:val="Emphasis"/>
        </w:rPr>
        <w:t xml:space="preserve"> cycle</w:t>
      </w:r>
      <w:r w:rsidRPr="00642C66">
        <w:rPr>
          <w:sz w:val="16"/>
        </w:rPr>
        <w:t xml:space="preserve">, Van der Welle says. </w:t>
      </w:r>
      <w:r w:rsidRPr="00B430B9">
        <w:rPr>
          <w:rStyle w:val="StyleUnderline"/>
        </w:rPr>
        <w:t xml:space="preserve">Higher </w:t>
      </w:r>
      <w:r w:rsidRPr="00B430B9">
        <w:rPr>
          <w:rStyle w:val="StyleUnderline"/>
          <w:highlight w:val="cyan"/>
        </w:rPr>
        <w:t>productivity gives corporates</w:t>
      </w:r>
      <w:r w:rsidRPr="00B430B9">
        <w:rPr>
          <w:rStyle w:val="StyleUnderline"/>
        </w:rPr>
        <w:t xml:space="preserve"> more </w:t>
      </w:r>
      <w:r w:rsidRPr="00B430B9">
        <w:rPr>
          <w:rStyle w:val="Emphasis"/>
          <w:highlight w:val="cyan"/>
        </w:rPr>
        <w:t>pricing power</w:t>
      </w:r>
      <w:r w:rsidRPr="00642C66">
        <w:rPr>
          <w:sz w:val="16"/>
        </w:rPr>
        <w:t xml:space="preserve"> because they suppress unit labor costs</w:t>
      </w:r>
      <w:r w:rsidRPr="00B745D3">
        <w:rPr>
          <w:sz w:val="16"/>
        </w:rPr>
        <w:t xml:space="preserve">, </w:t>
      </w:r>
      <w:r w:rsidRPr="00B745D3">
        <w:rPr>
          <w:rStyle w:val="StyleUnderline"/>
        </w:rPr>
        <w:t>and</w:t>
      </w:r>
      <w:r w:rsidRPr="00B745D3">
        <w:rPr>
          <w:sz w:val="16"/>
        </w:rPr>
        <w:t xml:space="preserve"> that </w:t>
      </w:r>
      <w:r w:rsidRPr="00B745D3">
        <w:rPr>
          <w:rStyle w:val="StyleUnderline"/>
        </w:rPr>
        <w:t xml:space="preserve">means </w:t>
      </w:r>
      <w:r w:rsidRPr="00B430B9">
        <w:rPr>
          <w:rStyle w:val="Emphasis"/>
          <w:highlight w:val="cyan"/>
        </w:rPr>
        <w:t>profit</w:t>
      </w:r>
      <w:r w:rsidRPr="00B430B9">
        <w:rPr>
          <w:rStyle w:val="Emphasis"/>
        </w:rPr>
        <w:t xml:space="preserve"> margins</w:t>
      </w:r>
      <w:r w:rsidRPr="00B430B9">
        <w:rPr>
          <w:rStyle w:val="StyleUnderline"/>
        </w:rPr>
        <w:t xml:space="preserve"> can </w:t>
      </w:r>
      <w:r w:rsidRPr="00B430B9">
        <w:rPr>
          <w:rStyle w:val="StyleUnderline"/>
          <w:highlight w:val="cyan"/>
        </w:rPr>
        <w:t xml:space="preserve">stay </w:t>
      </w:r>
      <w:r w:rsidRPr="00B430B9">
        <w:rPr>
          <w:rStyle w:val="Emphasis"/>
          <w:highlight w:val="cyan"/>
        </w:rPr>
        <w:t>elevated</w:t>
      </w:r>
      <w:r w:rsidRPr="00B430B9">
        <w:rPr>
          <w:rStyle w:val="StyleUnderline"/>
        </w:rPr>
        <w:t xml:space="preserve"> for longer</w:t>
      </w:r>
      <w:r w:rsidRPr="00642C66">
        <w:rPr>
          <w:sz w:val="16"/>
        </w:rPr>
        <w:t>.</w:t>
      </w:r>
    </w:p>
    <w:p w14:paraId="44C3D883" w14:textId="77777777" w:rsidR="001E640E" w:rsidRDefault="001E640E" w:rsidP="001E640E">
      <w:pPr>
        <w:pStyle w:val="Heading4"/>
      </w:pPr>
      <w:r>
        <w:t xml:space="preserve">Changing the </w:t>
      </w:r>
      <w:r>
        <w:rPr>
          <w:u w:val="single"/>
        </w:rPr>
        <w:t>legal standards</w:t>
      </w:r>
      <w:r>
        <w:t xml:space="preserve"> of antitrust </w:t>
      </w:r>
      <w:r>
        <w:rPr>
          <w:u w:val="single"/>
        </w:rPr>
        <w:t>spills over</w:t>
      </w:r>
      <w:r>
        <w:t xml:space="preserve"> to crush otherwise </w:t>
      </w:r>
      <w:r>
        <w:rPr>
          <w:u w:val="single"/>
        </w:rPr>
        <w:t>surging</w:t>
      </w:r>
      <w:r>
        <w:t xml:space="preserve"> growth. </w:t>
      </w:r>
    </w:p>
    <w:p w14:paraId="2855E5DE" w14:textId="77777777" w:rsidR="001E640E" w:rsidRDefault="001E640E" w:rsidP="001E640E">
      <w:r>
        <w:rPr>
          <w:rStyle w:val="Style13ptBold"/>
        </w:rPr>
        <w:t xml:space="preserve">Thierer ’21 </w:t>
      </w:r>
      <w:r w:rsidRPr="00C1745C">
        <w:t xml:space="preserve">[Adam; February 25; Senior Research Fellow with the Mercatus Center at George Mason University; The Hill, “Open-ended antitrust is an innovation killer,” </w:t>
      </w:r>
      <w:hyperlink r:id="rId56" w:history="1">
        <w:r w:rsidRPr="002E4D74">
          <w:rPr>
            <w:rStyle w:val="Hyperlink"/>
          </w:rPr>
          <w:t>https://thehill.com/opinion/technology/540391-open-ended-antitrust-is-an-innovation-killer</w:t>
        </w:r>
      </w:hyperlink>
      <w:r w:rsidRPr="00C1745C">
        <w:t>]</w:t>
      </w:r>
    </w:p>
    <w:p w14:paraId="02604C0B" w14:textId="77777777" w:rsidR="001E640E" w:rsidRPr="0041310B" w:rsidRDefault="001E640E" w:rsidP="001E640E">
      <w:pPr>
        <w:rPr>
          <w:sz w:val="16"/>
        </w:rPr>
      </w:pPr>
      <w:bookmarkStart w:id="1" w:name="_Hlk80389295"/>
      <w:r w:rsidRPr="0041310B">
        <w:rPr>
          <w:sz w:val="16"/>
        </w:rPr>
        <w:t xml:space="preserve">Unfortunately, </w:t>
      </w:r>
      <w:r w:rsidRPr="00D15BDA">
        <w:rPr>
          <w:rStyle w:val="StyleUnderline"/>
        </w:rPr>
        <w:t xml:space="preserve">the calls for more </w:t>
      </w:r>
      <w:r w:rsidRPr="00D15BDA">
        <w:rPr>
          <w:rStyle w:val="Emphasis"/>
        </w:rPr>
        <w:t>bureaucracy</w:t>
      </w:r>
      <w:r w:rsidRPr="00D15BDA">
        <w:rPr>
          <w:rStyle w:val="StyleUnderline"/>
        </w:rPr>
        <w:t xml:space="preserve"> and </w:t>
      </w:r>
      <w:r w:rsidRPr="00B72D61">
        <w:rPr>
          <w:rStyle w:val="Emphasis"/>
          <w:highlight w:val="cyan"/>
        </w:rPr>
        <w:t>regulation</w:t>
      </w:r>
      <w:r w:rsidRPr="0041310B">
        <w:rPr>
          <w:sz w:val="16"/>
        </w:rPr>
        <w:t xml:space="preserve"> emanating from all corners of the political world </w:t>
      </w:r>
      <w:r w:rsidRPr="00B61405">
        <w:rPr>
          <w:rStyle w:val="StyleUnderline"/>
        </w:rPr>
        <w:t>could</w:t>
      </w:r>
      <w:r w:rsidRPr="00D15BDA">
        <w:rPr>
          <w:rStyle w:val="StyleUnderline"/>
        </w:rPr>
        <w:t xml:space="preserve"> </w:t>
      </w:r>
      <w:r w:rsidRPr="0041310B">
        <w:rPr>
          <w:rStyle w:val="StyleUnderline"/>
        </w:rPr>
        <w:t xml:space="preserve">have an </w:t>
      </w:r>
      <w:r w:rsidRPr="0041310B">
        <w:rPr>
          <w:rStyle w:val="Emphasis"/>
        </w:rPr>
        <w:t>unintended consequence</w:t>
      </w:r>
      <w:r w:rsidRPr="0041310B">
        <w:rPr>
          <w:rStyle w:val="StyleUnderline"/>
        </w:rPr>
        <w:t xml:space="preserve">: </w:t>
      </w:r>
      <w:r w:rsidRPr="00B72D61">
        <w:rPr>
          <w:rStyle w:val="Emphasis"/>
          <w:highlight w:val="cyan"/>
        </w:rPr>
        <w:t>discourag</w:t>
      </w:r>
      <w:r w:rsidRPr="0041310B">
        <w:rPr>
          <w:rStyle w:val="Emphasis"/>
        </w:rPr>
        <w:t>ing</w:t>
      </w:r>
      <w:r w:rsidRPr="00D15BDA">
        <w:rPr>
          <w:rStyle w:val="StyleUnderline"/>
        </w:rPr>
        <w:t xml:space="preserve"> the</w:t>
      </w:r>
      <w:r w:rsidRPr="0041310B">
        <w:rPr>
          <w:sz w:val="16"/>
        </w:rPr>
        <w:t xml:space="preserve"> sort of </w:t>
      </w:r>
      <w:r w:rsidRPr="00D15BDA">
        <w:rPr>
          <w:rStyle w:val="Emphasis"/>
        </w:rPr>
        <w:t xml:space="preserve">vibrant </w:t>
      </w:r>
      <w:r w:rsidRPr="00B72D61">
        <w:rPr>
          <w:rStyle w:val="Emphasis"/>
          <w:highlight w:val="cyan"/>
        </w:rPr>
        <w:t>innovation</w:t>
      </w:r>
      <w:r w:rsidRPr="00D15BDA">
        <w:rPr>
          <w:rStyle w:val="StyleUnderline"/>
        </w:rPr>
        <w:t xml:space="preserve"> and consumer choice that made America’s</w:t>
      </w:r>
      <w:r w:rsidRPr="0041310B">
        <w:rPr>
          <w:sz w:val="16"/>
        </w:rPr>
        <w:t xml:space="preserve"> tech </w:t>
      </w:r>
      <w:r w:rsidRPr="00D15BDA">
        <w:rPr>
          <w:rStyle w:val="StyleUnderline"/>
        </w:rPr>
        <w:t>companies</w:t>
      </w:r>
      <w:r w:rsidRPr="0041310B">
        <w:rPr>
          <w:sz w:val="16"/>
        </w:rPr>
        <w:t xml:space="preserve"> household names </w:t>
      </w:r>
      <w:r w:rsidRPr="00D15BDA">
        <w:rPr>
          <w:rStyle w:val="StyleUnderline"/>
        </w:rPr>
        <w:t>across the globe</w:t>
      </w:r>
      <w:r w:rsidRPr="0041310B">
        <w:rPr>
          <w:sz w:val="16"/>
        </w:rPr>
        <w:t>.</w:t>
      </w:r>
    </w:p>
    <w:p w14:paraId="43520608" w14:textId="77777777" w:rsidR="001E640E" w:rsidRPr="0041310B" w:rsidRDefault="001E640E" w:rsidP="001E640E">
      <w:pPr>
        <w:rPr>
          <w:sz w:val="16"/>
        </w:rPr>
      </w:pPr>
      <w:r w:rsidRPr="0041310B">
        <w:rPr>
          <w:sz w:val="16"/>
        </w:rPr>
        <w:t>Sen. </w:t>
      </w:r>
      <w:hyperlink r:id="rId57" w:history="1">
        <w:r w:rsidRPr="0041310B">
          <w:rPr>
            <w:rStyle w:val="Hyperlink"/>
            <w:sz w:val="16"/>
          </w:rPr>
          <w:t>Amy Klobuchar</w:t>
        </w:r>
      </w:hyperlink>
      <w:r w:rsidRPr="0041310B">
        <w:rPr>
          <w:sz w:val="16"/>
        </w:rPr>
        <w:t> (D-Minn.) is leading one charge. Klobuchar, who chairs the Judiciary Subcommittee on Antitrust, Competition Policy and Consumer Rights, </w:t>
      </w:r>
      <w:hyperlink r:id="rId58" w:tgtFrame="_blank" w:history="1">
        <w:r w:rsidRPr="0041310B">
          <w:rPr>
            <w:rStyle w:val="Hyperlink"/>
            <w:sz w:val="16"/>
          </w:rPr>
          <w:t>recently introduced</w:t>
        </w:r>
      </w:hyperlink>
      <w:r w:rsidRPr="0041310B">
        <w:rPr>
          <w:sz w:val="16"/>
        </w:rPr>
        <w:t xml:space="preserve"> the “Competition and Antitrust Law Enforcement Reform Act.” </w:t>
      </w:r>
      <w:r w:rsidRPr="00D15BDA">
        <w:rPr>
          <w:rStyle w:val="StyleUnderline"/>
        </w:rPr>
        <w:t>This</w:t>
      </w:r>
      <w:r w:rsidRPr="0041310B">
        <w:rPr>
          <w:sz w:val="16"/>
        </w:rPr>
        <w:t xml:space="preserve"> sweeping </w:t>
      </w:r>
      <w:r w:rsidRPr="00D15BDA">
        <w:rPr>
          <w:rStyle w:val="StyleUnderline"/>
        </w:rPr>
        <w:t xml:space="preserve">measure seeks to expand the powers and budgets of </w:t>
      </w:r>
      <w:r w:rsidRPr="00D15BDA">
        <w:rPr>
          <w:rStyle w:val="Emphasis"/>
        </w:rPr>
        <w:t>antitrust regulators</w:t>
      </w:r>
      <w:r w:rsidRPr="00D15BDA">
        <w:rPr>
          <w:rStyle w:val="StyleUnderline"/>
        </w:rPr>
        <w:t xml:space="preserve"> at the </w:t>
      </w:r>
      <w:r w:rsidRPr="00D15BDA">
        <w:rPr>
          <w:rStyle w:val="Emphasis"/>
        </w:rPr>
        <w:t>F</w:t>
      </w:r>
      <w:r w:rsidRPr="00D15BDA">
        <w:rPr>
          <w:rStyle w:val="StyleUnderline"/>
        </w:rPr>
        <w:t xml:space="preserve">ederal </w:t>
      </w:r>
      <w:r w:rsidRPr="00D15BDA">
        <w:rPr>
          <w:rStyle w:val="Emphasis"/>
        </w:rPr>
        <w:t>T</w:t>
      </w:r>
      <w:r w:rsidRPr="00D15BDA">
        <w:rPr>
          <w:rStyle w:val="StyleUnderline"/>
        </w:rPr>
        <w:t xml:space="preserve">rade </w:t>
      </w:r>
      <w:r w:rsidRPr="00D15BDA">
        <w:rPr>
          <w:rStyle w:val="Emphasis"/>
        </w:rPr>
        <w:t>C</w:t>
      </w:r>
      <w:r w:rsidRPr="00D15BDA">
        <w:rPr>
          <w:rStyle w:val="StyleUnderline"/>
        </w:rPr>
        <w:t xml:space="preserve">ommission and the </w:t>
      </w:r>
      <w:r w:rsidRPr="00D15BDA">
        <w:rPr>
          <w:rStyle w:val="Emphasis"/>
        </w:rPr>
        <w:t>D</w:t>
      </w:r>
      <w:r w:rsidRPr="00D15BDA">
        <w:rPr>
          <w:rStyle w:val="StyleUnderline"/>
        </w:rPr>
        <w:t xml:space="preserve">epartment </w:t>
      </w:r>
      <w:r w:rsidRPr="00D15BDA">
        <w:rPr>
          <w:rStyle w:val="Emphasis"/>
        </w:rPr>
        <w:t>o</w:t>
      </w:r>
      <w:r w:rsidRPr="00D15BDA">
        <w:rPr>
          <w:rStyle w:val="StyleUnderline"/>
        </w:rPr>
        <w:t xml:space="preserve">f </w:t>
      </w:r>
      <w:r w:rsidRPr="00D15BDA">
        <w:rPr>
          <w:rStyle w:val="Emphasis"/>
        </w:rPr>
        <w:t>J</w:t>
      </w:r>
      <w:r w:rsidRPr="00D15BDA">
        <w:rPr>
          <w:rStyle w:val="StyleUnderline"/>
        </w:rPr>
        <w:t>ustice</w:t>
      </w:r>
      <w:r w:rsidRPr="0041310B">
        <w:rPr>
          <w:sz w:val="16"/>
        </w:rPr>
        <w:t>. It also includes new filing requirements and potentially hefty civil fines.</w:t>
      </w:r>
    </w:p>
    <w:p w14:paraId="3CBE380D" w14:textId="77777777" w:rsidR="001E640E" w:rsidRPr="0041310B" w:rsidRDefault="001E640E" w:rsidP="001E640E">
      <w:pPr>
        <w:rPr>
          <w:sz w:val="16"/>
        </w:rPr>
      </w:pPr>
      <w:r w:rsidRPr="00D15BDA">
        <w:rPr>
          <w:rStyle w:val="StyleUnderline"/>
        </w:rPr>
        <w:t xml:space="preserve">The </w:t>
      </w:r>
      <w:r w:rsidRPr="00D15BDA">
        <w:rPr>
          <w:rStyle w:val="Emphasis"/>
        </w:rPr>
        <w:t>most important</w:t>
      </w:r>
      <w:r w:rsidRPr="00D15BDA">
        <w:rPr>
          <w:rStyle w:val="StyleUnderline"/>
        </w:rPr>
        <w:t xml:space="preserve"> feature is the proposed </w:t>
      </w:r>
      <w:r w:rsidRPr="00B72D61">
        <w:rPr>
          <w:rStyle w:val="Emphasis"/>
          <w:highlight w:val="cyan"/>
        </w:rPr>
        <w:t>change</w:t>
      </w:r>
      <w:r w:rsidRPr="00B72D61">
        <w:rPr>
          <w:rStyle w:val="StyleUnderline"/>
          <w:highlight w:val="cyan"/>
        </w:rPr>
        <w:t xml:space="preserve"> to</w:t>
      </w:r>
      <w:r w:rsidRPr="00D15BDA">
        <w:rPr>
          <w:rStyle w:val="StyleUnderline"/>
        </w:rPr>
        <w:t xml:space="preserve"> the </w:t>
      </w:r>
      <w:r w:rsidRPr="00B72D61">
        <w:rPr>
          <w:rStyle w:val="Emphasis"/>
          <w:highlight w:val="cyan"/>
        </w:rPr>
        <w:t>legal standard</w:t>
      </w:r>
      <w:r w:rsidRPr="00D15BDA">
        <w:rPr>
          <w:rStyle w:val="StyleUnderline"/>
        </w:rPr>
        <w:t xml:space="preserve"> by which regulator</w:t>
      </w:r>
      <w:r w:rsidRPr="0041310B">
        <w:rPr>
          <w:rStyle w:val="Emphasis"/>
          <w:highlight w:val="cyan"/>
        </w:rPr>
        <w:t>s</w:t>
      </w:r>
      <w:r w:rsidRPr="00D15BDA">
        <w:rPr>
          <w:rStyle w:val="StyleUnderline"/>
        </w:rPr>
        <w:t xml:space="preserve"> approve business deals</w:t>
      </w:r>
      <w:r w:rsidRPr="0041310B">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14:paraId="68791EB7" w14:textId="77777777" w:rsidR="001E640E" w:rsidRPr="0041310B" w:rsidRDefault="001E640E" w:rsidP="001E640E">
      <w:pPr>
        <w:rPr>
          <w:sz w:val="16"/>
        </w:rPr>
      </w:pPr>
      <w:r w:rsidRPr="00D15BDA">
        <w:rPr>
          <w:rStyle w:val="StyleUnderline"/>
        </w:rPr>
        <w:t xml:space="preserve">These </w:t>
      </w:r>
      <w:r w:rsidRPr="00B61405">
        <w:rPr>
          <w:rStyle w:val="StyleUnderline"/>
        </w:rPr>
        <w:t xml:space="preserve">may </w:t>
      </w:r>
      <w:r w:rsidRPr="00B72D61">
        <w:rPr>
          <w:rStyle w:val="StyleUnderline"/>
          <w:highlight w:val="cyan"/>
        </w:rPr>
        <w:t>sound</w:t>
      </w:r>
      <w:r w:rsidRPr="00D15BDA">
        <w:rPr>
          <w:rStyle w:val="StyleUnderline"/>
        </w:rPr>
        <w:t xml:space="preserve"> like </w:t>
      </w:r>
      <w:r w:rsidRPr="00D15BDA">
        <w:rPr>
          <w:rStyle w:val="Emphasis"/>
        </w:rPr>
        <w:t>simple</w:t>
      </w:r>
      <w:r w:rsidRPr="00D15BDA">
        <w:rPr>
          <w:rStyle w:val="StyleUnderline"/>
        </w:rPr>
        <w:t xml:space="preserve">, </w:t>
      </w:r>
      <w:r w:rsidRPr="00B72D61">
        <w:rPr>
          <w:rStyle w:val="Emphasis"/>
          <w:highlight w:val="cyan"/>
        </w:rPr>
        <w:t>semantic</w:t>
      </w:r>
      <w:r w:rsidRPr="00D15BDA">
        <w:rPr>
          <w:rStyle w:val="StyleUnderline"/>
        </w:rPr>
        <w:t xml:space="preserve"> tweaks, </w:t>
      </w:r>
      <w:r w:rsidRPr="00B72D61">
        <w:rPr>
          <w:rStyle w:val="StyleUnderline"/>
          <w:highlight w:val="cyan"/>
        </w:rPr>
        <w:t>but</w:t>
      </w:r>
      <w:r w:rsidRPr="0041310B">
        <w:rPr>
          <w:sz w:val="16"/>
        </w:rPr>
        <w:t xml:space="preserve"> – much like some of the other policy ideas currently circulating – </w:t>
      </w:r>
      <w:r w:rsidRPr="00D15BDA">
        <w:rPr>
          <w:rStyle w:val="StyleUnderline"/>
        </w:rPr>
        <w:t xml:space="preserve">they </w:t>
      </w:r>
      <w:r w:rsidRPr="00B72D61">
        <w:rPr>
          <w:rStyle w:val="StyleUnderline"/>
          <w:highlight w:val="cyan"/>
        </w:rPr>
        <w:t xml:space="preserve">would </w:t>
      </w:r>
      <w:r w:rsidRPr="00B72D61">
        <w:rPr>
          <w:rStyle w:val="Emphasis"/>
          <w:highlight w:val="cyan"/>
        </w:rPr>
        <w:t>upend</w:t>
      </w:r>
      <w:r w:rsidRPr="00D15BDA">
        <w:rPr>
          <w:rStyle w:val="Emphasis"/>
        </w:rPr>
        <w:t xml:space="preserve"> decades</w:t>
      </w:r>
      <w:r w:rsidRPr="00D15BDA">
        <w:rPr>
          <w:rStyle w:val="StyleUnderline"/>
        </w:rPr>
        <w:t xml:space="preserve"> of </w:t>
      </w:r>
      <w:r w:rsidRPr="00D15BDA">
        <w:rPr>
          <w:rStyle w:val="Emphasis"/>
        </w:rPr>
        <w:t xml:space="preserve">settled </w:t>
      </w:r>
      <w:r w:rsidRPr="00B72D61">
        <w:rPr>
          <w:rStyle w:val="Emphasis"/>
          <w:highlight w:val="cyan"/>
        </w:rPr>
        <w:t>law</w:t>
      </w:r>
      <w:r w:rsidRPr="00B72D61">
        <w:rPr>
          <w:rStyle w:val="StyleUnderline"/>
          <w:highlight w:val="cyan"/>
        </w:rPr>
        <w:t xml:space="preserve"> and create</w:t>
      </w:r>
      <w:r w:rsidRPr="00B61405">
        <w:rPr>
          <w:rStyle w:val="StyleUnderline"/>
        </w:rPr>
        <w:t xml:space="preserve"> a </w:t>
      </w:r>
      <w:r w:rsidRPr="00B61405">
        <w:rPr>
          <w:rStyle w:val="Emphasis"/>
        </w:rPr>
        <w:t xml:space="preserve">sea </w:t>
      </w:r>
      <w:r w:rsidRPr="00B72D61">
        <w:rPr>
          <w:rStyle w:val="Emphasis"/>
          <w:highlight w:val="cyan"/>
        </w:rPr>
        <w:t>change</w:t>
      </w:r>
      <w:r w:rsidRPr="00B72D61">
        <w:rPr>
          <w:rStyle w:val="StyleUnderline"/>
          <w:highlight w:val="cyan"/>
        </w:rPr>
        <w:t xml:space="preserve"> in</w:t>
      </w:r>
      <w:r w:rsidRPr="00D15BDA">
        <w:rPr>
          <w:rStyle w:val="StyleUnderline"/>
        </w:rPr>
        <w:t xml:space="preserve"> U.S. </w:t>
      </w:r>
      <w:r w:rsidRPr="00B72D61">
        <w:rPr>
          <w:rStyle w:val="Emphasis"/>
          <w:highlight w:val="cyan"/>
        </w:rPr>
        <w:t>antitrust</w:t>
      </w:r>
      <w:r w:rsidRPr="00D15BDA">
        <w:rPr>
          <w:rStyle w:val="Emphasis"/>
        </w:rPr>
        <w:t xml:space="preserve"> enforcement</w:t>
      </w:r>
      <w:r w:rsidRPr="00D15BDA">
        <w:rPr>
          <w:rStyle w:val="StyleUnderline"/>
        </w:rPr>
        <w:t xml:space="preserve">. </w:t>
      </w:r>
      <w:r w:rsidRPr="00B72D61">
        <w:rPr>
          <w:rStyle w:val="StyleUnderline"/>
          <w:highlight w:val="cyan"/>
        </w:rPr>
        <w:t>This</w:t>
      </w:r>
      <w:r w:rsidRPr="00D15BDA">
        <w:rPr>
          <w:rStyle w:val="StyleUnderline"/>
        </w:rPr>
        <w:t xml:space="preserve"> change could </w:t>
      </w:r>
      <w:r w:rsidRPr="00B72D61">
        <w:rPr>
          <w:rStyle w:val="Emphasis"/>
          <w:highlight w:val="cyan"/>
        </w:rPr>
        <w:t>undermine</w:t>
      </w:r>
      <w:r w:rsidRPr="00D15BDA">
        <w:rPr>
          <w:rStyle w:val="Emphasis"/>
        </w:rPr>
        <w:t xml:space="preserve"> business </w:t>
      </w:r>
      <w:r w:rsidRPr="00B72D61">
        <w:rPr>
          <w:rStyle w:val="Emphasis"/>
          <w:highlight w:val="cyan"/>
        </w:rPr>
        <w:t>dynamism</w:t>
      </w:r>
      <w:r w:rsidRPr="00D15BDA">
        <w:rPr>
          <w:rStyle w:val="StyleUnderline"/>
        </w:rPr>
        <w:t xml:space="preserve">, </w:t>
      </w:r>
      <w:r w:rsidRPr="00D15BDA">
        <w:rPr>
          <w:rStyle w:val="Emphasis"/>
        </w:rPr>
        <w:t>innovation</w:t>
      </w:r>
      <w:r w:rsidRPr="00D15BDA">
        <w:rPr>
          <w:rStyle w:val="StyleUnderline"/>
        </w:rPr>
        <w:t xml:space="preserve"> </w:t>
      </w:r>
      <w:r w:rsidRPr="00B72D61">
        <w:rPr>
          <w:rStyle w:val="StyleUnderline"/>
          <w:highlight w:val="cyan"/>
        </w:rPr>
        <w:t>and</w:t>
      </w:r>
      <w:r w:rsidRPr="0041310B">
        <w:rPr>
          <w:sz w:val="16"/>
        </w:rPr>
        <w:t xml:space="preserve"> investment in ways that </w:t>
      </w:r>
      <w:r w:rsidRPr="00B72D61">
        <w:rPr>
          <w:rStyle w:val="Emphasis"/>
          <w:highlight w:val="cyan"/>
        </w:rPr>
        <w:t>inhibit</w:t>
      </w:r>
      <w:r w:rsidRPr="00D15BDA">
        <w:rPr>
          <w:rStyle w:val="StyleUnderline"/>
        </w:rPr>
        <w:t xml:space="preserve"> the </w:t>
      </w:r>
      <w:r w:rsidRPr="00D15BDA">
        <w:rPr>
          <w:rStyle w:val="Emphasis"/>
        </w:rPr>
        <w:t xml:space="preserve">global </w:t>
      </w:r>
      <w:r w:rsidRPr="00B72D61">
        <w:rPr>
          <w:rStyle w:val="Emphasis"/>
          <w:highlight w:val="cyan"/>
        </w:rPr>
        <w:t>competitiveness</w:t>
      </w:r>
      <w:r w:rsidRPr="00D15BDA">
        <w:rPr>
          <w:rStyle w:val="StyleUnderline"/>
        </w:rPr>
        <w:t xml:space="preserve"> of U.S. businesses</w:t>
      </w:r>
      <w:r w:rsidRPr="0041310B">
        <w:rPr>
          <w:sz w:val="16"/>
        </w:rPr>
        <w:t>.</w:t>
      </w:r>
    </w:p>
    <w:p w14:paraId="099C4413" w14:textId="77777777" w:rsidR="001E640E" w:rsidRPr="0041310B" w:rsidRDefault="001E640E" w:rsidP="001E640E">
      <w:pPr>
        <w:rPr>
          <w:sz w:val="16"/>
        </w:rPr>
      </w:pPr>
      <w:r w:rsidRPr="00D15BDA">
        <w:rPr>
          <w:rStyle w:val="StyleUnderline"/>
        </w:rPr>
        <w:t>Critics</w:t>
      </w:r>
      <w:r w:rsidRPr="0041310B">
        <w:rPr>
          <w:sz w:val="16"/>
        </w:rPr>
        <w:t xml:space="preserve"> of merger and acquisition (M&amp;A) activity by large tech firms include not only Sen. Klobuchar but also Republicans such as Sen. </w:t>
      </w:r>
      <w:hyperlink r:id="rId59" w:history="1">
        <w:r w:rsidRPr="0041310B">
          <w:rPr>
            <w:rStyle w:val="Hyperlink"/>
            <w:sz w:val="16"/>
          </w:rPr>
          <w:t>Josh Hawley</w:t>
        </w:r>
      </w:hyperlink>
      <w:r w:rsidRPr="0041310B">
        <w:rPr>
          <w:sz w:val="16"/>
        </w:rPr>
        <w:t> (R-Mo.). Hawley recent </w:t>
      </w:r>
      <w:hyperlink r:id="rId60" w:tgtFrame="_blank" w:history="1">
        <w:r w:rsidRPr="0041310B">
          <w:rPr>
            <w:rStyle w:val="Hyperlink"/>
            <w:sz w:val="16"/>
          </w:rPr>
          <w:t>offered an amendment</w:t>
        </w:r>
      </w:hyperlink>
      <w:r w:rsidRPr="0041310B">
        <w:rPr>
          <w:sz w:val="16"/>
        </w:rPr>
        <w:t xml:space="preserve"> to a budget bill that </w:t>
      </w:r>
      <w:r w:rsidRPr="00D15BDA">
        <w:rPr>
          <w:rStyle w:val="StyleUnderline"/>
        </w:rPr>
        <w:t xml:space="preserve">would preemptively </w:t>
      </w:r>
      <w:r w:rsidRPr="00D15BDA">
        <w:rPr>
          <w:rStyle w:val="Emphasis"/>
        </w:rPr>
        <w:t>prohibit m</w:t>
      </w:r>
      <w:r w:rsidRPr="00D15BDA">
        <w:rPr>
          <w:rStyle w:val="StyleUnderline"/>
        </w:rPr>
        <w:t xml:space="preserve">ergers </w:t>
      </w:r>
      <w:r w:rsidRPr="00D15BDA">
        <w:rPr>
          <w:rStyle w:val="Emphasis"/>
        </w:rPr>
        <w:t>and a</w:t>
      </w:r>
      <w:r w:rsidRPr="00D15BDA">
        <w:rPr>
          <w:rStyle w:val="StyleUnderline"/>
        </w:rPr>
        <w:t>cquisition</w:t>
      </w:r>
      <w:r w:rsidRPr="00D15BDA">
        <w:rPr>
          <w:rStyle w:val="Emphasis"/>
        </w:rPr>
        <w:t>s</w:t>
      </w:r>
      <w:r w:rsidRPr="00D15BDA">
        <w:rPr>
          <w:rStyle w:val="StyleUnderline"/>
        </w:rPr>
        <w:t xml:space="preserve"> by dominant</w:t>
      </w:r>
      <w:r w:rsidRPr="0041310B">
        <w:rPr>
          <w:sz w:val="16"/>
        </w:rPr>
        <w:t xml:space="preserve"> online </w:t>
      </w:r>
      <w:r w:rsidRPr="00D15BDA">
        <w:rPr>
          <w:rStyle w:val="StyleUnderline"/>
        </w:rPr>
        <w:t>firms</w:t>
      </w:r>
      <w:r w:rsidRPr="0041310B">
        <w:rPr>
          <w:sz w:val="16"/>
        </w:rPr>
        <w:t>. Klobuchar and Hawley believe that M&amp;A skews the market in favor of today’s largest firms, entrenching their market power and discouraging innovation. </w:t>
      </w:r>
    </w:p>
    <w:p w14:paraId="4AEC4E77" w14:textId="77777777" w:rsidR="001E640E" w:rsidRPr="0041310B" w:rsidRDefault="001E640E" w:rsidP="001E640E">
      <w:pPr>
        <w:rPr>
          <w:sz w:val="16"/>
        </w:rPr>
      </w:pPr>
      <w:r w:rsidRPr="00B61405">
        <w:rPr>
          <w:rStyle w:val="StyleUnderline"/>
        </w:rPr>
        <w:t xml:space="preserve">History teaches a </w:t>
      </w:r>
      <w:r w:rsidRPr="00B61405">
        <w:rPr>
          <w:rStyle w:val="Emphasis"/>
        </w:rPr>
        <w:t>different lesson</w:t>
      </w:r>
      <w:r w:rsidRPr="00B61405">
        <w:rPr>
          <w:sz w:val="16"/>
        </w:rPr>
        <w:t xml:space="preserve">. Consider DirecTV and Skype, both once considered </w:t>
      </w:r>
      <w:r w:rsidRPr="00B61405">
        <w:rPr>
          <w:rStyle w:val="StyleUnderline"/>
        </w:rPr>
        <w:t>innovative market leaders</w:t>
      </w:r>
      <w:r w:rsidRPr="00B61405">
        <w:rPr>
          <w:sz w:val="16"/>
        </w:rPr>
        <w:t xml:space="preserve"> in their respective fields of satellite TV and internet telephony. Both firms </w:t>
      </w:r>
      <w:r w:rsidRPr="00B61405">
        <w:rPr>
          <w:rStyle w:val="StyleUnderline"/>
        </w:rPr>
        <w:t>stumbled</w:t>
      </w:r>
      <w:r w:rsidRPr="00B61405">
        <w:rPr>
          <w:sz w:val="16"/>
        </w:rPr>
        <w:t xml:space="preserve">, however, </w:t>
      </w:r>
      <w:r w:rsidRPr="00B61405">
        <w:rPr>
          <w:rStyle w:val="StyleUnderline"/>
        </w:rPr>
        <w:t>and</w:t>
      </w:r>
      <w:r w:rsidRPr="00B61405">
        <w:rPr>
          <w:sz w:val="16"/>
        </w:rPr>
        <w:t xml:space="preserve"> they </w:t>
      </w:r>
      <w:r w:rsidRPr="00B61405">
        <w:rPr>
          <w:rStyle w:val="StyleUnderline"/>
        </w:rPr>
        <w:t>might not</w:t>
      </w:r>
      <w:r w:rsidRPr="00B61405">
        <w:rPr>
          <w:sz w:val="16"/>
        </w:rPr>
        <w:t xml:space="preserve"> even </w:t>
      </w:r>
      <w:r w:rsidRPr="00B61405">
        <w:rPr>
          <w:rStyle w:val="StyleUnderline"/>
        </w:rPr>
        <w:t xml:space="preserve">be with us today without creative </w:t>
      </w:r>
      <w:r w:rsidRPr="00B61405">
        <w:rPr>
          <w:rStyle w:val="Emphasis"/>
        </w:rPr>
        <w:t>business deals</w:t>
      </w:r>
      <w:r w:rsidRPr="00B61405">
        <w:rPr>
          <w:sz w:val="16"/>
        </w:rPr>
        <w:t>. DirecTV</w:t>
      </w:r>
      <w:r w:rsidRPr="0041310B">
        <w:rPr>
          <w:sz w:val="16"/>
        </w:rPr>
        <w:t xml:space="preserve"> has been partially or fully controlled by Hughes Electronics, News Corp., Liberty Media and now AT&amp;T. Skype has swapped hands multiple times, moving from eBay, to a private investment firm and now to Microsoft.</w:t>
      </w:r>
    </w:p>
    <w:p w14:paraId="668B0298" w14:textId="77777777" w:rsidR="001E640E" w:rsidRPr="0041310B" w:rsidRDefault="001E640E" w:rsidP="001E640E">
      <w:pPr>
        <w:rPr>
          <w:sz w:val="16"/>
        </w:rPr>
      </w:pPr>
      <w:r w:rsidRPr="0041310B">
        <w:rPr>
          <w:sz w:val="16"/>
        </w:rPr>
        <w:t xml:space="preserve">These were complex deals, and some didn’t work, leading to divestitures. But </w:t>
      </w:r>
      <w:r w:rsidRPr="00D15BDA">
        <w:rPr>
          <w:rStyle w:val="StyleUnderline"/>
        </w:rPr>
        <w:t xml:space="preserve">each was a </w:t>
      </w:r>
      <w:r w:rsidRPr="00D15BDA">
        <w:rPr>
          <w:rStyle w:val="Emphasis"/>
        </w:rPr>
        <w:t>learning experience</w:t>
      </w:r>
      <w:r w:rsidRPr="00D15BDA">
        <w:rPr>
          <w:rStyle w:val="StyleUnderline"/>
        </w:rPr>
        <w:t xml:space="preserve"> that illustrated how </w:t>
      </w:r>
      <w:r w:rsidRPr="00D15BDA">
        <w:rPr>
          <w:rStyle w:val="Emphasis"/>
        </w:rPr>
        <w:t>dynamic</w:t>
      </w:r>
      <w:r w:rsidRPr="0041310B">
        <w:rPr>
          <w:sz w:val="16"/>
        </w:rPr>
        <w:t xml:space="preserve"> media and technology </w:t>
      </w:r>
      <w:r w:rsidRPr="00D15BDA">
        <w:rPr>
          <w:rStyle w:val="StyleUnderline"/>
        </w:rPr>
        <w:t xml:space="preserve">markets can be with firms </w:t>
      </w:r>
      <w:r w:rsidRPr="00D15BDA">
        <w:rPr>
          <w:rStyle w:val="Emphasis"/>
        </w:rPr>
        <w:t>constantly searching</w:t>
      </w:r>
      <w:r w:rsidRPr="00D15BDA">
        <w:rPr>
          <w:rStyle w:val="StyleUnderline"/>
        </w:rPr>
        <w:t xml:space="preserve"> for value-added arrangements that serve</w:t>
      </w:r>
      <w:r w:rsidRPr="0041310B">
        <w:rPr>
          <w:sz w:val="16"/>
        </w:rPr>
        <w:t xml:space="preserve"> their </w:t>
      </w:r>
      <w:r w:rsidRPr="00D15BDA">
        <w:rPr>
          <w:rStyle w:val="StyleUnderline"/>
        </w:rPr>
        <w:t xml:space="preserve">customers and </w:t>
      </w:r>
      <w:r w:rsidRPr="004F625A">
        <w:rPr>
          <w:rStyle w:val="StyleUnderline"/>
        </w:rPr>
        <w:t xml:space="preserve">shareholders. </w:t>
      </w:r>
      <w:r w:rsidRPr="00B72D61">
        <w:rPr>
          <w:rStyle w:val="StyleUnderline"/>
          <w:highlight w:val="cyan"/>
        </w:rPr>
        <w:t>If we make</w:t>
      </w:r>
      <w:r w:rsidRPr="004F625A">
        <w:rPr>
          <w:rStyle w:val="StyleUnderline"/>
        </w:rPr>
        <w:t xml:space="preserve"> this </w:t>
      </w:r>
      <w:r w:rsidRPr="0041310B">
        <w:rPr>
          <w:sz w:val="16"/>
        </w:rPr>
        <w:t xml:space="preserve">type of </w:t>
      </w:r>
      <w:r w:rsidRPr="00B72D61">
        <w:rPr>
          <w:rStyle w:val="StyleUnderline"/>
          <w:highlight w:val="cyan"/>
        </w:rPr>
        <w:t>activity</w:t>
      </w:r>
      <w:r w:rsidRPr="004F625A">
        <w:rPr>
          <w:rStyle w:val="StyleUnderline"/>
        </w:rPr>
        <w:t xml:space="preserve"> </w:t>
      </w:r>
      <w:r w:rsidRPr="004F625A">
        <w:rPr>
          <w:rStyle w:val="Emphasis"/>
        </w:rPr>
        <w:t xml:space="preserve">presumptively </w:t>
      </w:r>
      <w:r w:rsidRPr="00B72D61">
        <w:rPr>
          <w:rStyle w:val="Emphasis"/>
          <w:highlight w:val="cyan"/>
        </w:rPr>
        <w:t>illegal</w:t>
      </w:r>
      <w:r w:rsidRPr="00B72D61">
        <w:rPr>
          <w:rStyle w:val="StyleUnderline"/>
          <w:highlight w:val="cyan"/>
        </w:rPr>
        <w:t xml:space="preserve">, </w:t>
      </w:r>
      <w:r w:rsidRPr="0041310B">
        <w:rPr>
          <w:rStyle w:val="StyleUnderline"/>
          <w:highlight w:val="cyan"/>
        </w:rPr>
        <w:t>we’re imagining</w:t>
      </w:r>
      <w:r w:rsidRPr="004F625A">
        <w:rPr>
          <w:rStyle w:val="StyleUnderline"/>
        </w:rPr>
        <w:t xml:space="preserve"> that </w:t>
      </w:r>
      <w:r w:rsidRPr="004F625A">
        <w:rPr>
          <w:rStyle w:val="Emphasis"/>
        </w:rPr>
        <w:t xml:space="preserve">government </w:t>
      </w:r>
      <w:r w:rsidRPr="00B72D61">
        <w:rPr>
          <w:rStyle w:val="Emphasis"/>
          <w:highlight w:val="cyan"/>
        </w:rPr>
        <w:t>bureaucrats</w:t>
      </w:r>
      <w:r w:rsidRPr="00B72D61">
        <w:rPr>
          <w:rStyle w:val="StyleUnderline"/>
          <w:highlight w:val="cyan"/>
        </w:rPr>
        <w:t xml:space="preserve"> are </w:t>
      </w:r>
      <w:r w:rsidRPr="00B72D61">
        <w:rPr>
          <w:rStyle w:val="Emphasis"/>
          <w:highlight w:val="cyan"/>
        </w:rPr>
        <w:t>better</w:t>
      </w:r>
      <w:r w:rsidRPr="004F625A">
        <w:rPr>
          <w:rStyle w:val="Emphasis"/>
        </w:rPr>
        <w:t xml:space="preserve"> suited</w:t>
      </w:r>
      <w:r w:rsidRPr="004F625A">
        <w:rPr>
          <w:rStyle w:val="StyleUnderline"/>
        </w:rPr>
        <w:t xml:space="preserve"> to make</w:t>
      </w:r>
      <w:r w:rsidRPr="0041310B">
        <w:rPr>
          <w:sz w:val="16"/>
        </w:rPr>
        <w:t xml:space="preserve"> these </w:t>
      </w:r>
      <w:r w:rsidRPr="004F625A">
        <w:rPr>
          <w:rStyle w:val="StyleUnderline"/>
        </w:rPr>
        <w:t xml:space="preserve">calls </w:t>
      </w:r>
      <w:r w:rsidRPr="00B72D61">
        <w:rPr>
          <w:rStyle w:val="StyleUnderline"/>
          <w:highlight w:val="cyan"/>
        </w:rPr>
        <w:t>than business</w:t>
      </w:r>
      <w:r w:rsidRPr="004F625A">
        <w:rPr>
          <w:rStyle w:val="StyleUnderline"/>
        </w:rPr>
        <w:t>people and</w:t>
      </w:r>
      <w:r w:rsidRPr="0041310B">
        <w:rPr>
          <w:sz w:val="16"/>
        </w:rPr>
        <w:t xml:space="preserve"> the </w:t>
      </w:r>
      <w:r w:rsidRPr="004F625A">
        <w:rPr>
          <w:rStyle w:val="StyleUnderline"/>
        </w:rPr>
        <w:t>consumers</w:t>
      </w:r>
      <w:r w:rsidRPr="0041310B">
        <w:rPr>
          <w:sz w:val="16"/>
        </w:rPr>
        <w:t xml:space="preserve"> who choose whether or not to buy the product.</w:t>
      </w:r>
    </w:p>
    <w:p w14:paraId="7DEF797A" w14:textId="77777777" w:rsidR="001E640E" w:rsidRPr="0041310B" w:rsidRDefault="001E640E" w:rsidP="001E640E">
      <w:pPr>
        <w:rPr>
          <w:sz w:val="16"/>
        </w:rPr>
      </w:pPr>
      <w:r w:rsidRPr="004F625A">
        <w:rPr>
          <w:rStyle w:val="StyleUnderline"/>
        </w:rPr>
        <w:t xml:space="preserve">Worse yet, </w:t>
      </w:r>
      <w:r w:rsidRPr="00B72D61">
        <w:rPr>
          <w:rStyle w:val="Emphasis"/>
          <w:highlight w:val="cyan"/>
        </w:rPr>
        <w:t>legal tests</w:t>
      </w:r>
      <w:r w:rsidRPr="0041310B">
        <w:rPr>
          <w:sz w:val="16"/>
        </w:rPr>
        <w:t xml:space="preserve"> like those Klobuchar proposes – “conduct that materially disadvantages potential competitors” – </w:t>
      </w:r>
      <w:r w:rsidRPr="00B61405">
        <w:rPr>
          <w:rStyle w:val="StyleUnderline"/>
        </w:rPr>
        <w:t>are</w:t>
      </w:r>
      <w:r w:rsidRPr="004F625A">
        <w:rPr>
          <w:rStyle w:val="StyleUnderline"/>
        </w:rPr>
        <w:t xml:space="preserve"> remarkably </w:t>
      </w:r>
      <w:r w:rsidRPr="00B72D61">
        <w:rPr>
          <w:rStyle w:val="Emphasis"/>
          <w:highlight w:val="cyan"/>
        </w:rPr>
        <w:t>open-ended</w:t>
      </w:r>
      <w:r w:rsidRPr="00B72D61">
        <w:rPr>
          <w:rStyle w:val="StyleUnderline"/>
          <w:highlight w:val="cyan"/>
        </w:rPr>
        <w:t xml:space="preserve"> and</w:t>
      </w:r>
      <w:r w:rsidRPr="004F625A">
        <w:rPr>
          <w:rStyle w:val="StyleUnderline"/>
        </w:rPr>
        <w:t xml:space="preserve"> could be </w:t>
      </w:r>
      <w:r w:rsidRPr="004F625A">
        <w:rPr>
          <w:rStyle w:val="Emphasis"/>
        </w:rPr>
        <w:t xml:space="preserve">easily </w:t>
      </w:r>
      <w:r w:rsidRPr="00B72D61">
        <w:rPr>
          <w:rStyle w:val="Emphasis"/>
          <w:highlight w:val="cyan"/>
        </w:rPr>
        <w:t>abused</w:t>
      </w:r>
      <w:r w:rsidRPr="00B72D61">
        <w:rPr>
          <w:rStyle w:val="StyleUnderline"/>
          <w:highlight w:val="cyan"/>
        </w:rPr>
        <w:t xml:space="preserve">. The system will be </w:t>
      </w:r>
      <w:r w:rsidRPr="0041310B">
        <w:rPr>
          <w:rStyle w:val="Emphasis"/>
          <w:highlight w:val="cyan"/>
        </w:rPr>
        <w:t>gamed</w:t>
      </w:r>
      <w:r w:rsidRPr="0041310B">
        <w:rPr>
          <w:rStyle w:val="Emphasis"/>
        </w:rPr>
        <w:t xml:space="preserve"> by </w:t>
      </w:r>
      <w:r w:rsidRPr="0041310B">
        <w:rPr>
          <w:rStyle w:val="Emphasis"/>
          <w:highlight w:val="cyan"/>
        </w:rPr>
        <w:t>opponents</w:t>
      </w:r>
      <w:r w:rsidRPr="0041310B">
        <w:rPr>
          <w:sz w:val="16"/>
        </w:rPr>
        <w:t xml:space="preserve"> of deals </w:t>
      </w:r>
      <w:r w:rsidRPr="004840BB">
        <w:rPr>
          <w:rStyle w:val="StyleUnderline"/>
        </w:rPr>
        <w:t xml:space="preserve">for business reasons. They </w:t>
      </w:r>
      <w:r w:rsidRPr="00B72D61">
        <w:rPr>
          <w:rStyle w:val="StyleUnderline"/>
          <w:highlight w:val="cyan"/>
        </w:rPr>
        <w:t>will claim</w:t>
      </w:r>
      <w:r w:rsidRPr="0041310B">
        <w:rPr>
          <w:sz w:val="16"/>
        </w:rPr>
        <w:t xml:space="preserve"> that </w:t>
      </w:r>
      <w:r w:rsidRPr="00B72D61">
        <w:rPr>
          <w:rStyle w:val="StyleUnderline"/>
          <w:highlight w:val="cyan"/>
        </w:rPr>
        <w:t>their</w:t>
      </w:r>
      <w:r w:rsidRPr="004840BB">
        <w:rPr>
          <w:rStyle w:val="StyleUnderline"/>
        </w:rPr>
        <w:t xml:space="preserve"> </w:t>
      </w:r>
      <w:r w:rsidRPr="004840BB">
        <w:rPr>
          <w:rStyle w:val="Emphasis"/>
        </w:rPr>
        <w:t xml:space="preserve">own </w:t>
      </w:r>
      <w:r w:rsidRPr="00B72D61">
        <w:rPr>
          <w:rStyle w:val="Emphasis"/>
          <w:highlight w:val="cyan"/>
        </w:rPr>
        <w:t>failure</w:t>
      </w:r>
      <w:r w:rsidRPr="004840BB">
        <w:rPr>
          <w:rStyle w:val="StyleUnderline"/>
        </w:rPr>
        <w:t xml:space="preserve"> to attract investors</w:t>
      </w:r>
      <w:r w:rsidRPr="0041310B">
        <w:rPr>
          <w:sz w:val="16"/>
        </w:rPr>
        <w:t xml:space="preserve"> or customers </w:t>
      </w:r>
      <w:r w:rsidRPr="00B72D61">
        <w:rPr>
          <w:rStyle w:val="StyleUnderline"/>
          <w:highlight w:val="cyan"/>
        </w:rPr>
        <w:t>must</w:t>
      </w:r>
      <w:r w:rsidRPr="0041310B">
        <w:rPr>
          <w:sz w:val="16"/>
        </w:rPr>
        <w:t xml:space="preserve"> all </w:t>
      </w:r>
      <w:r w:rsidRPr="00B72D61">
        <w:rPr>
          <w:rStyle w:val="StyleUnderline"/>
          <w:highlight w:val="cyan"/>
        </w:rPr>
        <w:t>be</w:t>
      </w:r>
      <w:r w:rsidRPr="004840BB">
        <w:rPr>
          <w:rStyle w:val="StyleUnderline"/>
        </w:rPr>
        <w:t xml:space="preserve"> the </w:t>
      </w:r>
      <w:r w:rsidRPr="00B72D61">
        <w:rPr>
          <w:rStyle w:val="StyleUnderline"/>
          <w:highlight w:val="cyan"/>
        </w:rPr>
        <w:t>fault of</w:t>
      </w:r>
      <w:r w:rsidRPr="0041310B">
        <w:rPr>
          <w:sz w:val="16"/>
        </w:rPr>
        <w:t xml:space="preserve"> more </w:t>
      </w:r>
      <w:r w:rsidRPr="004840BB">
        <w:rPr>
          <w:rStyle w:val="StyleUnderline"/>
        </w:rPr>
        <w:t xml:space="preserve">creative </w:t>
      </w:r>
      <w:r w:rsidRPr="00B72D61">
        <w:rPr>
          <w:rStyle w:val="StyleUnderline"/>
          <w:highlight w:val="cyan"/>
        </w:rPr>
        <w:t>rivals</w:t>
      </w:r>
      <w:r w:rsidRPr="00B61405">
        <w:rPr>
          <w:rStyle w:val="StyleUnderline"/>
        </w:rPr>
        <w:t xml:space="preserve">. That’s </w:t>
      </w:r>
      <w:r w:rsidRPr="00B72D61">
        <w:rPr>
          <w:rStyle w:val="StyleUnderline"/>
          <w:highlight w:val="cyan"/>
        </w:rPr>
        <w:t xml:space="preserve">a </w:t>
      </w:r>
      <w:r w:rsidRPr="0041310B">
        <w:rPr>
          <w:rStyle w:val="Emphasis"/>
          <w:highlight w:val="cyan"/>
        </w:rPr>
        <w:t>recipe for</w:t>
      </w:r>
      <w:r w:rsidRPr="0041310B">
        <w:rPr>
          <w:rStyle w:val="Emphasis"/>
        </w:rPr>
        <w:t xml:space="preserve"> cronyism</w:t>
      </w:r>
      <w:r w:rsidRPr="004840BB">
        <w:rPr>
          <w:rStyle w:val="StyleUnderline"/>
        </w:rPr>
        <w:t xml:space="preserve"> and </w:t>
      </w:r>
      <w:r w:rsidRPr="004840BB">
        <w:rPr>
          <w:rStyle w:val="Emphasis"/>
        </w:rPr>
        <w:t xml:space="preserve">economic </w:t>
      </w:r>
      <w:r w:rsidRPr="00B72D61">
        <w:rPr>
          <w:rStyle w:val="Emphasis"/>
          <w:highlight w:val="cyan"/>
        </w:rPr>
        <w:t>stagnation</w:t>
      </w:r>
      <w:r w:rsidRPr="0041310B">
        <w:rPr>
          <w:sz w:val="16"/>
        </w:rPr>
        <w:t>. </w:t>
      </w:r>
    </w:p>
    <w:p w14:paraId="67142B9D" w14:textId="77777777" w:rsidR="001E640E" w:rsidRPr="00162423" w:rsidRDefault="001E640E" w:rsidP="001E640E">
      <w:pPr>
        <w:rPr>
          <w:sz w:val="16"/>
        </w:rPr>
      </w:pPr>
      <w:r w:rsidRPr="004840BB">
        <w:rPr>
          <w:rStyle w:val="StyleUnderline"/>
        </w:rPr>
        <w:t>Those who worry about</w:t>
      </w:r>
      <w:r w:rsidRPr="0041310B">
        <w:rPr>
          <w:sz w:val="16"/>
        </w:rPr>
        <w:t xml:space="preserve"> today’s largest </w:t>
      </w:r>
      <w:r w:rsidRPr="004840BB">
        <w:rPr>
          <w:rStyle w:val="StyleUnderline"/>
        </w:rPr>
        <w:t>tech giants becoming</w:t>
      </w:r>
      <w:r w:rsidRPr="0041310B">
        <w:rPr>
          <w:sz w:val="16"/>
        </w:rPr>
        <w:t xml:space="preserve"> supposedly </w:t>
      </w:r>
      <w:r w:rsidRPr="00162423">
        <w:rPr>
          <w:rStyle w:val="StyleUnderline"/>
        </w:rPr>
        <w:t>unassailable monopolies should consider</w:t>
      </w:r>
      <w:r w:rsidRPr="00162423">
        <w:rPr>
          <w:sz w:val="16"/>
        </w:rPr>
        <w:t xml:space="preserve"> how </w:t>
      </w:r>
      <w:r w:rsidRPr="00162423">
        <w:rPr>
          <w:rStyle w:val="Emphasis"/>
        </w:rPr>
        <w:t>similar fears</w:t>
      </w:r>
      <w:r w:rsidRPr="00162423">
        <w:rPr>
          <w:sz w:val="16"/>
        </w:rPr>
        <w:t xml:space="preserve"> were </w:t>
      </w:r>
      <w:r w:rsidRPr="00162423">
        <w:rPr>
          <w:rStyle w:val="StyleUnderline"/>
        </w:rPr>
        <w:t>expressed</w:t>
      </w:r>
      <w:r w:rsidRPr="00162423">
        <w:rPr>
          <w:sz w:val="16"/>
        </w:rPr>
        <w:t xml:space="preserve"> not so long ago </w:t>
      </w:r>
      <w:r w:rsidRPr="00162423">
        <w:rPr>
          <w:rStyle w:val="StyleUnderline"/>
        </w:rPr>
        <w:t>about other tech titans</w:t>
      </w:r>
      <w:r w:rsidRPr="00162423">
        <w:rPr>
          <w:sz w:val="16"/>
        </w:rPr>
        <w:t xml:space="preserve">, many of which we laugh about today. </w:t>
      </w:r>
      <w:r w:rsidRPr="00162423">
        <w:rPr>
          <w:rStyle w:val="StyleUnderline"/>
        </w:rPr>
        <w:t>Just 14 years ago, headlines</w:t>
      </w:r>
      <w:r w:rsidRPr="00162423">
        <w:rPr>
          <w:sz w:val="16"/>
        </w:rPr>
        <w:t> </w:t>
      </w:r>
      <w:hyperlink r:id="rId61" w:tgtFrame="_blank" w:history="1">
        <w:r w:rsidRPr="00162423">
          <w:rPr>
            <w:rStyle w:val="Hyperlink"/>
            <w:sz w:val="16"/>
          </w:rPr>
          <w:t>proclaimed</w:t>
        </w:r>
      </w:hyperlink>
      <w:r w:rsidRPr="00162423">
        <w:rPr>
          <w:sz w:val="16"/>
        </w:rPr>
        <w:t> that “MySpace Is a Natural Monopoly,” and </w:t>
      </w:r>
      <w:hyperlink r:id="rId62" w:tgtFrame="_blank" w:history="1">
        <w:r w:rsidRPr="00162423">
          <w:rPr>
            <w:rStyle w:val="StyleUnderline"/>
          </w:rPr>
          <w:t>asked</w:t>
        </w:r>
      </w:hyperlink>
      <w:r w:rsidRPr="00162423">
        <w:rPr>
          <w:rStyle w:val="StyleUnderline"/>
        </w:rPr>
        <w:t xml:space="preserve">, “Will </w:t>
      </w:r>
      <w:r w:rsidRPr="00162423">
        <w:rPr>
          <w:rStyle w:val="Emphasis"/>
        </w:rPr>
        <w:t>MySpace</w:t>
      </w:r>
      <w:r w:rsidRPr="00162423">
        <w:rPr>
          <w:rStyle w:val="StyleUnderline"/>
        </w:rPr>
        <w:t xml:space="preserve"> Ever </w:t>
      </w:r>
      <w:r w:rsidRPr="00162423">
        <w:rPr>
          <w:rStyle w:val="Emphasis"/>
        </w:rPr>
        <w:t>Lose Its Monopoly</w:t>
      </w:r>
      <w:r w:rsidRPr="00162423">
        <w:rPr>
          <w:rStyle w:val="StyleUnderline"/>
        </w:rPr>
        <w:t xml:space="preserve">?” </w:t>
      </w:r>
      <w:r w:rsidRPr="00162423">
        <w:rPr>
          <w:sz w:val="16"/>
        </w:rPr>
        <w:t>We all know how that “monopoly” ceased to exist.</w:t>
      </w:r>
    </w:p>
    <w:p w14:paraId="0BDA0E44" w14:textId="77777777" w:rsidR="001E640E" w:rsidRPr="00162423" w:rsidRDefault="001E640E" w:rsidP="001E640E">
      <w:pPr>
        <w:rPr>
          <w:sz w:val="16"/>
        </w:rPr>
      </w:pPr>
      <w:r w:rsidRPr="00162423">
        <w:rPr>
          <w:sz w:val="16"/>
        </w:rPr>
        <w:t xml:space="preserve">At the same time, </w:t>
      </w:r>
      <w:r w:rsidRPr="00162423">
        <w:rPr>
          <w:rStyle w:val="StyleUnderline"/>
        </w:rPr>
        <w:t>pundits </w:t>
      </w:r>
      <w:hyperlink r:id="rId63" w:tgtFrame="_blank" w:history="1">
        <w:r w:rsidRPr="00162423">
          <w:rPr>
            <w:rStyle w:val="StyleUnderline"/>
          </w:rPr>
          <w:t>insisted</w:t>
        </w:r>
      </w:hyperlink>
      <w:r w:rsidRPr="00162423">
        <w:rPr>
          <w:sz w:val="16"/>
        </w:rPr>
        <w:t xml:space="preserve"> “Apple should pull the plug on the iPhone,” since </w:t>
      </w:r>
      <w:r w:rsidRPr="00162423">
        <w:rPr>
          <w:rStyle w:val="StyleUnderline"/>
        </w:rPr>
        <w:t xml:space="preserve">“there is </w:t>
      </w:r>
      <w:r w:rsidRPr="00162423">
        <w:rPr>
          <w:rStyle w:val="Emphasis"/>
        </w:rPr>
        <w:t>no likelihood</w:t>
      </w:r>
      <w:r w:rsidRPr="00162423">
        <w:rPr>
          <w:rStyle w:val="StyleUnderline"/>
        </w:rPr>
        <w:t xml:space="preserve"> that </w:t>
      </w:r>
      <w:r w:rsidRPr="00162423">
        <w:rPr>
          <w:rStyle w:val="Emphasis"/>
        </w:rPr>
        <w:t>Apple</w:t>
      </w:r>
      <w:r w:rsidRPr="00162423">
        <w:rPr>
          <w:rStyle w:val="StyleUnderline"/>
        </w:rPr>
        <w:t xml:space="preserve"> can be successful in a business this competitive.”</w:t>
      </w:r>
      <w:r w:rsidRPr="00162423">
        <w:rPr>
          <w:sz w:val="16"/>
        </w:rPr>
        <w:t xml:space="preserve"> The smartphone market of that era was viewed as completely under the control of BlackBerry, Palm, Motorola and Nokia. A few years prior to that, critics lambasted the merger of AOL and TimeWarner as a new </w:t>
      </w:r>
      <w:hyperlink r:id="rId64" w:tgtFrame="_blank" w:history="1">
        <w:r w:rsidRPr="00162423">
          <w:rPr>
            <w:rStyle w:val="Hyperlink"/>
            <w:sz w:val="16"/>
          </w:rPr>
          <w:t>corporate “Big Brother”</w:t>
        </w:r>
      </w:hyperlink>
      <w:r w:rsidRPr="00162423">
        <w:rPr>
          <w:sz w:val="16"/>
        </w:rPr>
        <w:t> that would decimate digital diversity and online competition.</w:t>
      </w:r>
    </w:p>
    <w:p w14:paraId="4761ED37" w14:textId="77777777" w:rsidR="001E640E" w:rsidRPr="0041310B" w:rsidRDefault="001E640E" w:rsidP="001E640E">
      <w:pPr>
        <w:rPr>
          <w:sz w:val="16"/>
        </w:rPr>
      </w:pPr>
      <w:r w:rsidRPr="00162423">
        <w:rPr>
          <w:sz w:val="16"/>
        </w:rPr>
        <w:t xml:space="preserve">Today, </w:t>
      </w:r>
      <w:r w:rsidRPr="00162423">
        <w:rPr>
          <w:rStyle w:val="StyleUnderline"/>
        </w:rPr>
        <w:t>we know</w:t>
      </w:r>
      <w:r w:rsidRPr="00162423">
        <w:rPr>
          <w:sz w:val="16"/>
        </w:rPr>
        <w:t xml:space="preserve"> these </w:t>
      </w:r>
      <w:r w:rsidRPr="00162423">
        <w:rPr>
          <w:rStyle w:val="StyleUnderline"/>
        </w:rPr>
        <w:t>tales of the apocalypse ended up</w:t>
      </w:r>
      <w:r w:rsidRPr="00162423">
        <w:rPr>
          <w:sz w:val="16"/>
        </w:rPr>
        <w:t xml:space="preserve"> instead </w:t>
      </w:r>
      <w:r w:rsidRPr="00162423">
        <w:rPr>
          <w:rStyle w:val="StyleUnderline"/>
        </w:rPr>
        <w:t xml:space="preserve">becoming </w:t>
      </w:r>
      <w:r w:rsidRPr="00162423">
        <w:rPr>
          <w:rStyle w:val="Emphasis"/>
        </w:rPr>
        <w:t>case studies</w:t>
      </w:r>
      <w:r w:rsidRPr="00162423">
        <w:rPr>
          <w:rStyle w:val="StyleUnderline"/>
        </w:rPr>
        <w:t xml:space="preserve"> in the continuing power of “creative destruction.” </w:t>
      </w:r>
      <w:r w:rsidRPr="00162423">
        <w:rPr>
          <w:rStyle w:val="Emphasis"/>
        </w:rPr>
        <w:t>New innovations</w:t>
      </w:r>
      <w:r w:rsidRPr="00162423">
        <w:rPr>
          <w:rStyle w:val="StyleUnderline"/>
        </w:rPr>
        <w:t xml:space="preserve"> and </w:t>
      </w:r>
      <w:r w:rsidRPr="00162423">
        <w:rPr>
          <w:rStyle w:val="Emphasis"/>
        </w:rPr>
        <w:t>players</w:t>
      </w:r>
      <w:r w:rsidRPr="00162423">
        <w:rPr>
          <w:rStyle w:val="StyleUnderline"/>
        </w:rPr>
        <w:t xml:space="preserve"> emerged from</w:t>
      </w:r>
      <w:r w:rsidRPr="00162423">
        <w:rPr>
          <w:sz w:val="16"/>
        </w:rPr>
        <w:t xml:space="preserve"> many </w:t>
      </w:r>
      <w:r w:rsidRPr="00162423">
        <w:rPr>
          <w:rStyle w:val="StyleUnderline"/>
        </w:rPr>
        <w:t>unexpected quarters, decimating</w:t>
      </w:r>
      <w:r w:rsidRPr="00162423">
        <w:rPr>
          <w:sz w:val="16"/>
        </w:rPr>
        <w:t xml:space="preserve"> whatever </w:t>
      </w:r>
      <w:r w:rsidRPr="00162423">
        <w:rPr>
          <w:rStyle w:val="StyleUnderline"/>
        </w:rPr>
        <w:t>dreams of continued domination the old giants once had</w:t>
      </w:r>
      <w:r w:rsidRPr="00162423">
        <w:rPr>
          <w:sz w:val="16"/>
        </w:rPr>
        <w:t>.</w:t>
      </w:r>
    </w:p>
    <w:p w14:paraId="12D63EC2" w14:textId="77777777" w:rsidR="001E640E" w:rsidRPr="0041310B" w:rsidRDefault="001E640E" w:rsidP="001E640E">
      <w:pPr>
        <w:rPr>
          <w:sz w:val="16"/>
        </w:rPr>
      </w:pPr>
      <w:r w:rsidRPr="004840BB">
        <w:rPr>
          <w:rStyle w:val="StyleUnderline"/>
        </w:rPr>
        <w:t xml:space="preserve">Today’s biggest players face </w:t>
      </w:r>
      <w:r w:rsidRPr="004840BB">
        <w:rPr>
          <w:rStyle w:val="Emphasis"/>
        </w:rPr>
        <w:t>similar pressures</w:t>
      </w:r>
      <w:r w:rsidRPr="004840BB">
        <w:rPr>
          <w:rStyle w:val="StyleUnderline"/>
        </w:rPr>
        <w:t xml:space="preserve">, and it’s better to </w:t>
      </w:r>
      <w:r w:rsidRPr="00B72D61">
        <w:rPr>
          <w:rStyle w:val="StyleUnderline"/>
          <w:highlight w:val="cyan"/>
        </w:rPr>
        <w:t xml:space="preserve">let </w:t>
      </w:r>
      <w:r w:rsidRPr="00B72D61">
        <w:rPr>
          <w:rStyle w:val="Emphasis"/>
          <w:highlight w:val="cyan"/>
        </w:rPr>
        <w:t>rivalry</w:t>
      </w:r>
      <w:r w:rsidRPr="004840BB">
        <w:rPr>
          <w:rStyle w:val="StyleUnderline"/>
        </w:rPr>
        <w:t xml:space="preserve"> and </w:t>
      </w:r>
      <w:r w:rsidRPr="004840BB">
        <w:rPr>
          <w:rStyle w:val="Emphasis"/>
        </w:rPr>
        <w:t>innovation</w:t>
      </w:r>
      <w:r w:rsidRPr="004840BB">
        <w:rPr>
          <w:rStyle w:val="StyleUnderline"/>
        </w:rPr>
        <w:t xml:space="preserve"> </w:t>
      </w:r>
      <w:r w:rsidRPr="00B72D61">
        <w:rPr>
          <w:rStyle w:val="StyleUnderline"/>
          <w:highlight w:val="cyan"/>
        </w:rPr>
        <w:t xml:space="preserve">emerge </w:t>
      </w:r>
      <w:r w:rsidRPr="00B72D61">
        <w:rPr>
          <w:rStyle w:val="Emphasis"/>
          <w:highlight w:val="cyan"/>
        </w:rPr>
        <w:t>organically</w:t>
      </w:r>
      <w:r w:rsidRPr="00B72D61">
        <w:rPr>
          <w:rStyle w:val="StyleUnderline"/>
          <w:highlight w:val="cyan"/>
        </w:rPr>
        <w:t xml:space="preserve">, not through the </w:t>
      </w:r>
      <w:r w:rsidRPr="00B72D61">
        <w:rPr>
          <w:rStyle w:val="Emphasis"/>
          <w:highlight w:val="cyan"/>
        </w:rPr>
        <w:t>wrecking ball</w:t>
      </w:r>
      <w:r w:rsidRPr="00B72D61">
        <w:rPr>
          <w:rStyle w:val="StyleUnderline"/>
          <w:highlight w:val="cyan"/>
        </w:rPr>
        <w:t xml:space="preserve"> of</w:t>
      </w:r>
      <w:r w:rsidRPr="004840BB">
        <w:rPr>
          <w:rStyle w:val="StyleUnderline"/>
        </w:rPr>
        <w:t xml:space="preserve"> heavy-handed </w:t>
      </w:r>
      <w:r w:rsidRPr="00B72D61">
        <w:rPr>
          <w:rStyle w:val="Emphasis"/>
          <w:highlight w:val="cyan"/>
        </w:rPr>
        <w:t>antitrust</w:t>
      </w:r>
      <w:r w:rsidRPr="004840BB">
        <w:rPr>
          <w:rStyle w:val="Emphasis"/>
        </w:rPr>
        <w:t xml:space="preserve"> regulation</w:t>
      </w:r>
      <w:r w:rsidRPr="0041310B">
        <w:rPr>
          <w:sz w:val="16"/>
        </w:rPr>
        <w:t>.</w:t>
      </w:r>
    </w:p>
    <w:bookmarkEnd w:id="1"/>
    <w:p w14:paraId="403261E8" w14:textId="77777777" w:rsidR="001E640E" w:rsidRPr="00E20029" w:rsidRDefault="001E640E" w:rsidP="001E640E">
      <w:pPr>
        <w:pStyle w:val="Heading4"/>
      </w:pPr>
      <w:r>
        <w:t xml:space="preserve">Extinction---recovery caps numerous </w:t>
      </w:r>
      <w:r>
        <w:rPr>
          <w:u w:val="single"/>
        </w:rPr>
        <w:t>geopolitical crises</w:t>
      </w:r>
      <w:r>
        <w:t xml:space="preserve">. </w:t>
      </w:r>
    </w:p>
    <w:p w14:paraId="67E2DB6B" w14:textId="77777777" w:rsidR="001E640E" w:rsidRDefault="001E640E" w:rsidP="001E640E">
      <w:r>
        <w:rPr>
          <w:rStyle w:val="Style13ptBold"/>
        </w:rPr>
        <w:t xml:space="preserve">Baird ’20 </w:t>
      </w:r>
      <w:r w:rsidRPr="00383F4D">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14:paraId="0508856C" w14:textId="77777777" w:rsidR="001E640E" w:rsidRPr="00E20029" w:rsidRDefault="001E640E" w:rsidP="001E640E">
      <w:pPr>
        <w:rPr>
          <w:sz w:val="16"/>
        </w:rPr>
      </w:pPr>
      <w:r w:rsidRPr="00383F4D">
        <w:rPr>
          <w:rStyle w:val="StyleUnderline"/>
        </w:rPr>
        <w:t xml:space="preserve">A </w:t>
      </w:r>
      <w:r w:rsidRPr="00383F4D">
        <w:rPr>
          <w:rStyle w:val="StyleUnderline"/>
          <w:highlight w:val="cyan"/>
        </w:rPr>
        <w:t>strong</w:t>
      </w:r>
      <w:r w:rsidRPr="00E20029">
        <w:rPr>
          <w:sz w:val="16"/>
        </w:rPr>
        <w:t xml:space="preserve"> and inclusive </w:t>
      </w:r>
      <w:r w:rsidRPr="00383F4D">
        <w:rPr>
          <w:rStyle w:val="StyleUnderline"/>
          <w:highlight w:val="cyan"/>
        </w:rPr>
        <w:t xml:space="preserve">economy is </w:t>
      </w:r>
      <w:r w:rsidRPr="00383F4D">
        <w:rPr>
          <w:rStyle w:val="Emphasis"/>
          <w:highlight w:val="cyan"/>
        </w:rPr>
        <w:t>essential</w:t>
      </w:r>
      <w:r w:rsidRPr="00383F4D">
        <w:rPr>
          <w:rStyle w:val="StyleUnderline"/>
          <w:highlight w:val="cyan"/>
        </w:rPr>
        <w:t xml:space="preserve"> for</w:t>
      </w:r>
      <w:r w:rsidRPr="00383F4D">
        <w:rPr>
          <w:rStyle w:val="StyleUnderline"/>
        </w:rPr>
        <w:t xml:space="preserve"> American </w:t>
      </w:r>
      <w:r w:rsidRPr="00383F4D">
        <w:rPr>
          <w:rStyle w:val="Emphasis"/>
        </w:rPr>
        <w:t>national security</w:t>
      </w:r>
      <w:r w:rsidRPr="00383F4D">
        <w:rPr>
          <w:rStyle w:val="StyleUnderline"/>
        </w:rPr>
        <w:t xml:space="preserve"> and </w:t>
      </w:r>
      <w:r w:rsidRPr="00383F4D">
        <w:rPr>
          <w:rStyle w:val="Emphasis"/>
        </w:rPr>
        <w:t xml:space="preserve">global </w:t>
      </w:r>
      <w:r w:rsidRPr="00383F4D">
        <w:rPr>
          <w:rStyle w:val="Emphasis"/>
          <w:highlight w:val="cyan"/>
        </w:rPr>
        <w:t>leadership</w:t>
      </w:r>
      <w:r w:rsidRPr="00383F4D">
        <w:rPr>
          <w:rStyle w:val="StyleUnderline"/>
        </w:rPr>
        <w:t>. As the nation seeks to return from</w:t>
      </w:r>
      <w:r w:rsidRPr="00E20029">
        <w:rPr>
          <w:sz w:val="16"/>
        </w:rPr>
        <w:t xml:space="preserve"> a </w:t>
      </w:r>
      <w:r w:rsidRPr="00383F4D">
        <w:rPr>
          <w:rStyle w:val="StyleUnderline"/>
        </w:rPr>
        <w:t>historic economic crisis, the</w:t>
      </w:r>
      <w:r w:rsidRPr="00E20029">
        <w:rPr>
          <w:sz w:val="16"/>
        </w:rPr>
        <w:t xml:space="preserve"> national </w:t>
      </w:r>
      <w:r w:rsidRPr="00383F4D">
        <w:rPr>
          <w:rStyle w:val="StyleUnderline"/>
        </w:rPr>
        <w:t>security community should support</w:t>
      </w:r>
      <w:r w:rsidRPr="00E20029">
        <w:rPr>
          <w:sz w:val="16"/>
        </w:rPr>
        <w:t xml:space="preserve"> an equitable </w:t>
      </w:r>
      <w:r w:rsidRPr="00383F4D">
        <w:rPr>
          <w:rStyle w:val="StyleUnderline"/>
        </w:rPr>
        <w:t>recovery that helps</w:t>
      </w:r>
      <w:r w:rsidRPr="00E20029">
        <w:rPr>
          <w:sz w:val="16"/>
        </w:rPr>
        <w:t xml:space="preserve"> every worker </w:t>
      </w:r>
      <w:r w:rsidRPr="00383F4D">
        <w:rPr>
          <w:rStyle w:val="StyleUnderline"/>
        </w:rPr>
        <w:t xml:space="preserve">adapt to the </w:t>
      </w:r>
      <w:r w:rsidRPr="00383F4D">
        <w:rPr>
          <w:rStyle w:val="Emphasis"/>
        </w:rPr>
        <w:t>seismic shifts</w:t>
      </w:r>
      <w:r w:rsidRPr="00E20029">
        <w:rPr>
          <w:sz w:val="16"/>
        </w:rPr>
        <w:t xml:space="preserve"> underway </w:t>
      </w:r>
      <w:r w:rsidRPr="00383F4D">
        <w:rPr>
          <w:rStyle w:val="StyleUnderline"/>
        </w:rPr>
        <w:t>in our economy</w:t>
      </w:r>
      <w:r w:rsidRPr="00E20029">
        <w:rPr>
          <w:sz w:val="16"/>
        </w:rPr>
        <w:t>.</w:t>
      </w:r>
    </w:p>
    <w:p w14:paraId="32F322C7" w14:textId="77777777" w:rsidR="001E640E" w:rsidRPr="00E20029" w:rsidRDefault="001E640E" w:rsidP="001E640E">
      <w:pPr>
        <w:rPr>
          <w:sz w:val="16"/>
        </w:rPr>
      </w:pPr>
      <w:r w:rsidRPr="00383F4D">
        <w:rPr>
          <w:rStyle w:val="StyleUnderline"/>
        </w:rPr>
        <w:t xml:space="preserve">Broadly shared economic prosperity is </w:t>
      </w:r>
      <w:r w:rsidRPr="0067308E">
        <w:rPr>
          <w:rStyle w:val="StyleUnderline"/>
        </w:rPr>
        <w:t xml:space="preserve">a </w:t>
      </w:r>
      <w:r w:rsidRPr="00383F4D">
        <w:rPr>
          <w:rStyle w:val="Emphasis"/>
          <w:highlight w:val="cyan"/>
        </w:rPr>
        <w:t>bedrock</w:t>
      </w:r>
      <w:r w:rsidRPr="00383F4D">
        <w:rPr>
          <w:rStyle w:val="StyleUnderline"/>
          <w:highlight w:val="cyan"/>
        </w:rPr>
        <w:t xml:space="preserve"> of America’s</w:t>
      </w:r>
      <w:r w:rsidRPr="0064072E">
        <w:rPr>
          <w:rStyle w:val="TitleChar"/>
        </w:rPr>
        <w:t xml:space="preserve"> </w:t>
      </w:r>
      <w:r w:rsidRPr="0064072E">
        <w:rPr>
          <w:rStyle w:val="Emphasis"/>
        </w:rPr>
        <w:t>economic</w:t>
      </w:r>
      <w:r w:rsidRPr="0064072E">
        <w:rPr>
          <w:rStyle w:val="TitleChar"/>
        </w:rPr>
        <w:t xml:space="preserve"> </w:t>
      </w:r>
      <w:r w:rsidRPr="00383F4D">
        <w:rPr>
          <w:rStyle w:val="StyleUnderline"/>
        </w:rPr>
        <w:t>and</w:t>
      </w:r>
      <w:r w:rsidRPr="0064072E">
        <w:rPr>
          <w:rStyle w:val="TitleChar"/>
        </w:rPr>
        <w:t xml:space="preserve"> </w:t>
      </w:r>
      <w:r w:rsidRPr="00CE7FAA">
        <w:rPr>
          <w:rStyle w:val="Emphasis"/>
        </w:rPr>
        <w:t xml:space="preserve">political </w:t>
      </w:r>
      <w:r w:rsidRPr="001B09B2">
        <w:rPr>
          <w:rStyle w:val="Emphasis"/>
          <w:highlight w:val="cyan"/>
        </w:rPr>
        <w:t>strength</w:t>
      </w:r>
      <w:r w:rsidRPr="00383F4D">
        <w:rPr>
          <w:rStyle w:val="StyleUnderline"/>
        </w:rPr>
        <w:t xml:space="preserve">—both </w:t>
      </w:r>
      <w:r w:rsidRPr="0064072E">
        <w:rPr>
          <w:rStyle w:val="Emphasis"/>
        </w:rPr>
        <w:t>domestically</w:t>
      </w:r>
      <w:r w:rsidRPr="00383F4D">
        <w:rPr>
          <w:rStyle w:val="StyleUnderline"/>
        </w:rPr>
        <w:t xml:space="preserve"> and in the </w:t>
      </w:r>
      <w:r w:rsidRPr="0064072E">
        <w:rPr>
          <w:rStyle w:val="Emphasis"/>
        </w:rPr>
        <w:t>international</w:t>
      </w:r>
      <w:r w:rsidRPr="00383F4D">
        <w:rPr>
          <w:rStyle w:val="StyleUnderline"/>
        </w:rPr>
        <w:t xml:space="preserve"> arena. A </w:t>
      </w:r>
      <w:r w:rsidRPr="00A54B42">
        <w:rPr>
          <w:rStyle w:val="Emphasis"/>
        </w:rPr>
        <w:t>strong</w:t>
      </w:r>
      <w:r w:rsidRPr="00383F4D">
        <w:rPr>
          <w:rStyle w:val="StyleUnderline"/>
        </w:rPr>
        <w:t xml:space="preserve"> and </w:t>
      </w:r>
      <w:r w:rsidRPr="00383F4D">
        <w:rPr>
          <w:rStyle w:val="Emphasis"/>
          <w:highlight w:val="cyan"/>
        </w:rPr>
        <w:t>equitable</w:t>
      </w:r>
      <w:r w:rsidRPr="00383F4D">
        <w:rPr>
          <w:rStyle w:val="StyleUnderline"/>
          <w:highlight w:val="cyan"/>
        </w:rPr>
        <w:t xml:space="preserve"> recovery</w:t>
      </w:r>
      <w:r w:rsidRPr="00383F4D">
        <w:rPr>
          <w:rStyle w:val="StyleUnderline"/>
        </w:rPr>
        <w:t xml:space="preserve"> from the economic crisis created by COVID-19 </w:t>
      </w:r>
      <w:r w:rsidRPr="0067308E">
        <w:rPr>
          <w:rStyle w:val="StyleUnderline"/>
        </w:rPr>
        <w:t xml:space="preserve">would be a </w:t>
      </w:r>
      <w:r w:rsidRPr="0067308E">
        <w:rPr>
          <w:rStyle w:val="Emphasis"/>
        </w:rPr>
        <w:t>powerful testament</w:t>
      </w:r>
      <w:r w:rsidRPr="00383F4D">
        <w:rPr>
          <w:rStyle w:val="StyleUnderline"/>
        </w:rPr>
        <w:t xml:space="preserve"> to the</w:t>
      </w:r>
      <w:r w:rsidRPr="00A54B42">
        <w:rPr>
          <w:rStyle w:val="TitleChar"/>
        </w:rPr>
        <w:t xml:space="preserve"> </w:t>
      </w:r>
      <w:r w:rsidRPr="00A54B42">
        <w:rPr>
          <w:rStyle w:val="Emphasis"/>
        </w:rPr>
        <w:t>resilience</w:t>
      </w:r>
      <w:r w:rsidRPr="00383F4D">
        <w:rPr>
          <w:rStyle w:val="StyleUnderline"/>
        </w:rPr>
        <w:t xml:space="preserve"> of the American system and its</w:t>
      </w:r>
      <w:r w:rsidRPr="00A54B42">
        <w:rPr>
          <w:rStyle w:val="TitleChar"/>
        </w:rPr>
        <w:t xml:space="preserve"> </w:t>
      </w:r>
      <w:r w:rsidRPr="00A54B42">
        <w:rPr>
          <w:rStyle w:val="Emphasis"/>
        </w:rPr>
        <w:t>ability to create prosperity</w:t>
      </w:r>
      <w:r w:rsidRPr="00383F4D">
        <w:rPr>
          <w:rStyle w:val="StyleUnderline"/>
        </w:rPr>
        <w:t xml:space="preserve"> at a time of </w:t>
      </w:r>
      <w:r w:rsidRPr="00383F4D">
        <w:rPr>
          <w:rStyle w:val="Emphasis"/>
        </w:rPr>
        <w:t>seismic change</w:t>
      </w:r>
      <w:r w:rsidRPr="00383F4D">
        <w:rPr>
          <w:rStyle w:val="StyleUnderline"/>
        </w:rPr>
        <w:t xml:space="preserve"> and persistent </w:t>
      </w:r>
      <w:r w:rsidRPr="00A54B42">
        <w:rPr>
          <w:rStyle w:val="Emphasis"/>
        </w:rPr>
        <w:t>global crisis</w:t>
      </w:r>
      <w:r w:rsidRPr="00E20029">
        <w:rPr>
          <w:sz w:val="16"/>
        </w:rPr>
        <w:t xml:space="preserve">. Such a recovery could attack the profound economic inequities that have developed over the past several decades. </w:t>
      </w:r>
      <w:r w:rsidRPr="00383F4D">
        <w:rPr>
          <w:rStyle w:val="StyleUnderline"/>
        </w:rPr>
        <w:t>Without</w:t>
      </w:r>
      <w:r w:rsidRPr="00A54B42">
        <w:rPr>
          <w:rStyle w:val="TitleChar"/>
        </w:rPr>
        <w:t xml:space="preserve"> </w:t>
      </w:r>
      <w:r w:rsidRPr="00A54B42">
        <w:rPr>
          <w:rStyle w:val="Emphasis"/>
        </w:rPr>
        <w:t>bold action</w:t>
      </w:r>
      <w:r w:rsidRPr="00E20029">
        <w:rPr>
          <w:sz w:val="16"/>
        </w:rPr>
        <w:t xml:space="preserve"> to help all workers access good jobs as the economy returns, </w:t>
      </w:r>
      <w:r w:rsidRPr="00383F4D">
        <w:rPr>
          <w:rStyle w:val="StyleUnderline"/>
        </w:rPr>
        <w:t>the</w:t>
      </w:r>
      <w:r w:rsidRPr="0064072E">
        <w:rPr>
          <w:rStyle w:val="TitleChar"/>
        </w:rPr>
        <w:t xml:space="preserve"> </w:t>
      </w:r>
      <w:r w:rsidRPr="001B09B2">
        <w:rPr>
          <w:rStyle w:val="Emphasis"/>
          <w:highlight w:val="cyan"/>
        </w:rPr>
        <w:t>U</w:t>
      </w:r>
      <w:r w:rsidRPr="00E20029">
        <w:rPr>
          <w:sz w:val="16"/>
        </w:rPr>
        <w:t xml:space="preserve">nited </w:t>
      </w:r>
      <w:r w:rsidRPr="001B09B2">
        <w:rPr>
          <w:rStyle w:val="Emphasis"/>
          <w:highlight w:val="cyan"/>
        </w:rPr>
        <w:t>S</w:t>
      </w:r>
      <w:r w:rsidRPr="00E20029">
        <w:rPr>
          <w:sz w:val="16"/>
        </w:rPr>
        <w:t xml:space="preserve">tates </w:t>
      </w:r>
      <w:r w:rsidRPr="00383F4D">
        <w:rPr>
          <w:rStyle w:val="StyleUnderline"/>
          <w:highlight w:val="cyan"/>
        </w:rPr>
        <w:t>risks</w:t>
      </w:r>
      <w:r w:rsidRPr="001B09B2">
        <w:rPr>
          <w:rStyle w:val="TitleChar"/>
          <w:highlight w:val="cyan"/>
        </w:rPr>
        <w:t xml:space="preserve"> </w:t>
      </w:r>
      <w:r w:rsidRPr="001B09B2">
        <w:rPr>
          <w:rStyle w:val="Emphasis"/>
          <w:highlight w:val="cyan"/>
        </w:rPr>
        <w:t>undermining</w:t>
      </w:r>
      <w:r w:rsidRPr="00383F4D">
        <w:rPr>
          <w:rStyle w:val="StyleUnderline"/>
        </w:rPr>
        <w:t xml:space="preserve"> the</w:t>
      </w:r>
      <w:r w:rsidRPr="0064072E">
        <w:rPr>
          <w:rStyle w:val="TitleChar"/>
        </w:rPr>
        <w:t xml:space="preserve"> </w:t>
      </w:r>
      <w:r w:rsidRPr="001B09B2">
        <w:rPr>
          <w:rStyle w:val="Emphasis"/>
          <w:highlight w:val="cyan"/>
        </w:rPr>
        <w:t>legitimacy</w:t>
      </w:r>
      <w:r w:rsidRPr="0064072E">
        <w:rPr>
          <w:rStyle w:val="Emphasis"/>
        </w:rPr>
        <w:t xml:space="preserve"> of its institutions</w:t>
      </w:r>
      <w:r w:rsidRPr="00383F4D">
        <w:rPr>
          <w:rStyle w:val="StyleUnderline"/>
        </w:rPr>
        <w:t xml:space="preserve"> </w:t>
      </w:r>
      <w:r w:rsidRPr="00383F4D">
        <w:rPr>
          <w:rStyle w:val="StyleUnderline"/>
          <w:highlight w:val="cyan"/>
        </w:rPr>
        <w:t>and</w:t>
      </w:r>
      <w:r w:rsidRPr="00383F4D">
        <w:rPr>
          <w:rStyle w:val="StyleUnderline"/>
        </w:rPr>
        <w:t xml:space="preserve"> its </w:t>
      </w:r>
      <w:r w:rsidRPr="0067308E">
        <w:rPr>
          <w:rStyle w:val="Emphasis"/>
        </w:rPr>
        <w:t xml:space="preserve">international </w:t>
      </w:r>
      <w:r w:rsidRPr="001B09B2">
        <w:rPr>
          <w:rStyle w:val="Emphasis"/>
          <w:highlight w:val="cyan"/>
        </w:rPr>
        <w:t>standing</w:t>
      </w:r>
      <w:r w:rsidRPr="00383F4D">
        <w:rPr>
          <w:rStyle w:val="StyleUnderline"/>
        </w:rPr>
        <w:t>. The</w:t>
      </w:r>
      <w:r w:rsidRPr="0064072E">
        <w:rPr>
          <w:rStyle w:val="TitleChar"/>
        </w:rPr>
        <w:t xml:space="preserve"> </w:t>
      </w:r>
      <w:r w:rsidRPr="0064072E">
        <w:rPr>
          <w:rStyle w:val="Emphasis"/>
        </w:rPr>
        <w:t>outcome</w:t>
      </w:r>
      <w:r w:rsidRPr="00383F4D">
        <w:rPr>
          <w:rStyle w:val="StyleUnderline"/>
        </w:rPr>
        <w:t xml:space="preserve"> will be a </w:t>
      </w:r>
      <w:r w:rsidRPr="0064072E">
        <w:rPr>
          <w:rStyle w:val="Emphasis"/>
        </w:rPr>
        <w:t>key determinant</w:t>
      </w:r>
      <w:r w:rsidRPr="00383F4D">
        <w:rPr>
          <w:rStyle w:val="StyleUnderline"/>
        </w:rPr>
        <w:t xml:space="preserve"> of America’s </w:t>
      </w:r>
      <w:r w:rsidRPr="0064072E">
        <w:rPr>
          <w:rStyle w:val="Emphasis"/>
        </w:rPr>
        <w:t>national security</w:t>
      </w:r>
      <w:r w:rsidRPr="0064072E">
        <w:rPr>
          <w:rStyle w:val="TitleChar"/>
        </w:rPr>
        <w:t xml:space="preserve"> </w:t>
      </w:r>
      <w:r w:rsidRPr="00383F4D">
        <w:rPr>
          <w:rStyle w:val="StyleUnderline"/>
        </w:rPr>
        <w:t>for years to come</w:t>
      </w:r>
      <w:r w:rsidRPr="00E20029">
        <w:rPr>
          <w:sz w:val="16"/>
        </w:rPr>
        <w:t>.</w:t>
      </w:r>
    </w:p>
    <w:p w14:paraId="3489FC05" w14:textId="77777777" w:rsidR="001E640E" w:rsidRPr="00E20029" w:rsidRDefault="001E640E" w:rsidP="001E640E">
      <w:pPr>
        <w:rPr>
          <w:sz w:val="16"/>
          <w:szCs w:val="18"/>
        </w:rPr>
      </w:pPr>
      <w:r w:rsidRPr="00E20029">
        <w:rPr>
          <w:sz w:val="16"/>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2C96097C" w14:textId="77777777" w:rsidR="001E640E" w:rsidRPr="00E20029" w:rsidRDefault="001E640E" w:rsidP="001E640E">
      <w:pPr>
        <w:rPr>
          <w:sz w:val="16"/>
        </w:rPr>
      </w:pPr>
      <w:r w:rsidRPr="00383F4D">
        <w:rPr>
          <w:rStyle w:val="StyleUnderline"/>
        </w:rPr>
        <w:t xml:space="preserve">To achieve these goals, </w:t>
      </w:r>
      <w:r w:rsidRPr="001B09B2">
        <w:rPr>
          <w:rStyle w:val="Emphasis"/>
          <w:highlight w:val="cyan"/>
        </w:rPr>
        <w:t>America</w:t>
      </w:r>
      <w:r w:rsidRPr="00383F4D">
        <w:rPr>
          <w:rStyle w:val="StyleUnderline"/>
        </w:rPr>
        <w:t xml:space="preserve">n policy makers </w:t>
      </w:r>
      <w:r w:rsidRPr="00383F4D">
        <w:rPr>
          <w:rStyle w:val="StyleUnderline"/>
          <w:highlight w:val="cyan"/>
        </w:rPr>
        <w:t>need</w:t>
      </w:r>
      <w:r w:rsidRPr="00383F4D">
        <w:rPr>
          <w:rStyle w:val="StyleUnderline"/>
        </w:rPr>
        <w:t xml:space="preserve"> to establish</w:t>
      </w:r>
      <w:r w:rsidRPr="0064072E">
        <w:rPr>
          <w:rStyle w:val="TitleChar"/>
        </w:rPr>
        <w:t xml:space="preserve"> </w:t>
      </w:r>
      <w:r w:rsidRPr="0064072E">
        <w:rPr>
          <w:rStyle w:val="Emphasis"/>
        </w:rPr>
        <w:t xml:space="preserve">job </w:t>
      </w:r>
      <w:r w:rsidRPr="001B09B2">
        <w:rPr>
          <w:rStyle w:val="Emphasis"/>
          <w:highlight w:val="cyan"/>
        </w:rPr>
        <w:t>growth</w:t>
      </w:r>
      <w:r w:rsidRPr="0067308E">
        <w:rPr>
          <w:rStyle w:val="Emphasis"/>
        </w:rPr>
        <w:t xml:space="preserve"> strategies</w:t>
      </w:r>
      <w:r w:rsidRPr="00383F4D">
        <w:rPr>
          <w:rStyle w:val="StyleUnderline"/>
        </w:rPr>
        <w:t xml:space="preserve"> that address </w:t>
      </w:r>
      <w:r w:rsidRPr="0064072E">
        <w:rPr>
          <w:rStyle w:val="Emphasis"/>
        </w:rPr>
        <w:t>urgent public needs</w:t>
      </w:r>
      <w:r w:rsidRPr="0064072E">
        <w:rPr>
          <w:rStyle w:val="TitleChar"/>
        </w:rPr>
        <w:t xml:space="preserve"> </w:t>
      </w:r>
      <w:r w:rsidRPr="00383F4D">
        <w:rPr>
          <w:rStyle w:val="StyleUnderline"/>
        </w:rPr>
        <w:t>through</w:t>
      </w:r>
      <w:r w:rsidRPr="0064072E">
        <w:rPr>
          <w:rStyle w:val="TitleChar"/>
        </w:rPr>
        <w:t xml:space="preserve"> </w:t>
      </w:r>
      <w:r w:rsidRPr="0064072E">
        <w:rPr>
          <w:rStyle w:val="Emphasis"/>
        </w:rPr>
        <w:t>major programs</w:t>
      </w:r>
      <w:r w:rsidRPr="0064072E">
        <w:rPr>
          <w:rStyle w:val="TitleChar"/>
        </w:rPr>
        <w:t xml:space="preserve"> </w:t>
      </w:r>
      <w:r w:rsidRPr="00383F4D">
        <w:rPr>
          <w:rStyle w:val="StyleUnderline"/>
        </w:rPr>
        <w:t>in green energy, infrastructure, and health</w:t>
      </w:r>
      <w:r w:rsidRPr="00E20029">
        <w:rPr>
          <w:sz w:val="16"/>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12F6A055" w14:textId="77777777" w:rsidR="001E640E" w:rsidRPr="00E20029" w:rsidRDefault="001E640E" w:rsidP="001E640E">
      <w:pPr>
        <w:rPr>
          <w:sz w:val="16"/>
        </w:rPr>
      </w:pPr>
      <w:r w:rsidRPr="00E20029">
        <w:rPr>
          <w:sz w:val="16"/>
        </w:rPr>
        <w:t>Shared Economic Prosperity Is a National Security Asset</w:t>
      </w:r>
    </w:p>
    <w:p w14:paraId="1A719EE5" w14:textId="77777777" w:rsidR="001E640E" w:rsidRPr="00E20029" w:rsidRDefault="001E640E" w:rsidP="001E640E">
      <w:pPr>
        <w:rPr>
          <w:sz w:val="16"/>
        </w:rPr>
      </w:pPr>
      <w:r w:rsidRPr="00383F4D">
        <w:rPr>
          <w:rStyle w:val="StyleUnderline"/>
        </w:rPr>
        <w:t xml:space="preserve">A </w:t>
      </w:r>
      <w:r w:rsidRPr="0064072E">
        <w:rPr>
          <w:rStyle w:val="Emphasis"/>
        </w:rPr>
        <w:t>strong economy</w:t>
      </w:r>
      <w:r w:rsidRPr="00383F4D">
        <w:rPr>
          <w:rStyle w:val="StyleUnderline"/>
        </w:rPr>
        <w:t xml:space="preserve"> is</w:t>
      </w:r>
      <w:r w:rsidRPr="0064072E">
        <w:rPr>
          <w:rStyle w:val="TitleChar"/>
        </w:rPr>
        <w:t xml:space="preserve"> </w:t>
      </w:r>
      <w:r w:rsidRPr="0064072E">
        <w:rPr>
          <w:rStyle w:val="Emphasis"/>
        </w:rPr>
        <w:t>essential</w:t>
      </w:r>
      <w:r w:rsidRPr="00383F4D">
        <w:rPr>
          <w:rStyle w:val="StyleUnderline"/>
        </w:rPr>
        <w:t xml:space="preserve"> to America’s</w:t>
      </w:r>
      <w:r w:rsidRPr="0064072E">
        <w:rPr>
          <w:rStyle w:val="TitleChar"/>
        </w:rPr>
        <w:t xml:space="preserve"> </w:t>
      </w:r>
      <w:r w:rsidRPr="0064072E">
        <w:rPr>
          <w:rStyle w:val="Emphasis"/>
        </w:rPr>
        <w:t>security and diplomatic strategy</w:t>
      </w:r>
      <w:r w:rsidRPr="00383F4D">
        <w:rPr>
          <w:rStyle w:val="StyleUnderline"/>
        </w:rPr>
        <w:t xml:space="preserve">. Economic </w:t>
      </w:r>
      <w:r w:rsidRPr="00383F4D">
        <w:rPr>
          <w:rStyle w:val="StyleUnderline"/>
          <w:highlight w:val="cyan"/>
        </w:rPr>
        <w:t>strength increases</w:t>
      </w:r>
      <w:r w:rsidRPr="00383F4D">
        <w:rPr>
          <w:rStyle w:val="StyleUnderline"/>
        </w:rPr>
        <w:t xml:space="preserve"> our </w:t>
      </w:r>
      <w:r w:rsidRPr="001B09B2">
        <w:rPr>
          <w:rStyle w:val="Emphasis"/>
          <w:highlight w:val="cyan"/>
        </w:rPr>
        <w:t>influence</w:t>
      </w:r>
      <w:r w:rsidRPr="00383F4D">
        <w:rPr>
          <w:rStyle w:val="StyleUnderline"/>
        </w:rPr>
        <w:t xml:space="preserve"> on the global stage,</w:t>
      </w:r>
      <w:r w:rsidRPr="0064072E">
        <w:rPr>
          <w:rStyle w:val="TitleChar"/>
        </w:rPr>
        <w:t xml:space="preserve"> </w:t>
      </w:r>
      <w:r w:rsidRPr="0064072E">
        <w:rPr>
          <w:rStyle w:val="Emphasis"/>
        </w:rPr>
        <w:t>expands markets</w:t>
      </w:r>
      <w:r w:rsidRPr="00383F4D">
        <w:rPr>
          <w:rStyle w:val="StyleUnderline"/>
        </w:rPr>
        <w:t xml:space="preserve">, </w:t>
      </w:r>
      <w:r w:rsidRPr="00383F4D">
        <w:rPr>
          <w:rStyle w:val="StyleUnderline"/>
          <w:highlight w:val="cyan"/>
        </w:rPr>
        <w:t>and</w:t>
      </w:r>
      <w:r w:rsidRPr="001B09B2">
        <w:rPr>
          <w:rStyle w:val="TitleChar"/>
          <w:highlight w:val="cyan"/>
        </w:rPr>
        <w:t xml:space="preserve"> </w:t>
      </w:r>
      <w:r w:rsidRPr="00383F4D">
        <w:rPr>
          <w:rStyle w:val="Emphasis"/>
          <w:highlight w:val="cyan"/>
        </w:rPr>
        <w:t>funds</w:t>
      </w:r>
      <w:r w:rsidRPr="00383F4D">
        <w:rPr>
          <w:rStyle w:val="StyleUnderline"/>
          <w:highlight w:val="cyan"/>
        </w:rPr>
        <w:t xml:space="preserve"> </w:t>
      </w:r>
      <w:r w:rsidRPr="0067308E">
        <w:rPr>
          <w:rStyle w:val="StyleUnderline"/>
        </w:rPr>
        <w:t>a</w:t>
      </w:r>
      <w:r w:rsidRPr="0067308E">
        <w:rPr>
          <w:rStyle w:val="TitleChar"/>
        </w:rPr>
        <w:t xml:space="preserve"> </w:t>
      </w:r>
      <w:r w:rsidRPr="0067308E">
        <w:rPr>
          <w:rStyle w:val="Emphasis"/>
        </w:rPr>
        <w:t>strong</w:t>
      </w:r>
      <w:r w:rsidRPr="0064072E">
        <w:rPr>
          <w:rStyle w:val="Emphasis"/>
        </w:rPr>
        <w:t xml:space="preserve"> and agile </w:t>
      </w:r>
      <w:r w:rsidRPr="001B09B2">
        <w:rPr>
          <w:rStyle w:val="Emphasis"/>
          <w:highlight w:val="cyan"/>
        </w:rPr>
        <w:t>military</w:t>
      </w:r>
      <w:r w:rsidRPr="00383F4D">
        <w:rPr>
          <w:rStyle w:val="StyleUnderline"/>
        </w:rPr>
        <w:t xml:space="preserve"> and</w:t>
      </w:r>
      <w:r w:rsidRPr="0064072E">
        <w:rPr>
          <w:rStyle w:val="TitleChar"/>
        </w:rPr>
        <w:t xml:space="preserve"> </w:t>
      </w:r>
      <w:r w:rsidRPr="0064072E">
        <w:rPr>
          <w:rStyle w:val="Emphasis"/>
        </w:rPr>
        <w:t>national defense</w:t>
      </w:r>
      <w:r w:rsidRPr="00E20029">
        <w:rPr>
          <w:sz w:val="16"/>
        </w:rPr>
        <w:t xml:space="preserve">. Yet it is not enough for America’s economy to be strong for some—prosperity must be </w:t>
      </w:r>
      <w:r w:rsidRPr="0067308E">
        <w:rPr>
          <w:sz w:val="16"/>
        </w:rPr>
        <w:t xml:space="preserve">broadly shared. </w:t>
      </w:r>
      <w:r w:rsidRPr="0067308E">
        <w:rPr>
          <w:rStyle w:val="Emphasis"/>
        </w:rPr>
        <w:t xml:space="preserve">Widespread </w:t>
      </w:r>
      <w:r w:rsidRPr="0067308E">
        <w:rPr>
          <w:rStyle w:val="Emphasis"/>
          <w:highlight w:val="cyan"/>
        </w:rPr>
        <w:t>belief</w:t>
      </w:r>
      <w:r w:rsidRPr="0067308E">
        <w:rPr>
          <w:rStyle w:val="StyleUnderline"/>
        </w:rPr>
        <w:t xml:space="preserve"> in the ability of the American </w:t>
      </w:r>
      <w:r w:rsidRPr="0067308E">
        <w:rPr>
          <w:rStyle w:val="Emphasis"/>
        </w:rPr>
        <w:t>economic system</w:t>
      </w:r>
      <w:r w:rsidRPr="0067308E">
        <w:rPr>
          <w:rStyle w:val="StyleUnderline"/>
        </w:rPr>
        <w:t xml:space="preserve"> to create economic security</w:t>
      </w:r>
      <w:r w:rsidRPr="00383F4D">
        <w:rPr>
          <w:rStyle w:val="StyleUnderline"/>
        </w:rPr>
        <w:t xml:space="preserve"> and </w:t>
      </w:r>
      <w:r w:rsidRPr="00E20029">
        <w:rPr>
          <w:rStyle w:val="StyleUnderline"/>
        </w:rPr>
        <w:t>mobility</w:t>
      </w:r>
      <w:r w:rsidRPr="00383F4D">
        <w:rPr>
          <w:rStyle w:val="StyleUnderline"/>
        </w:rPr>
        <w:t xml:space="preserve"> for all</w:t>
      </w:r>
      <w:r w:rsidRPr="00E20029">
        <w:rPr>
          <w:sz w:val="16"/>
        </w:rPr>
        <w:t xml:space="preserve">—the American Dream— </w:t>
      </w:r>
      <w:r w:rsidRPr="00383F4D">
        <w:rPr>
          <w:rStyle w:val="StyleUnderline"/>
          <w:highlight w:val="cyan"/>
        </w:rPr>
        <w:t xml:space="preserve">creates </w:t>
      </w:r>
      <w:r w:rsidRPr="00383F4D">
        <w:rPr>
          <w:rStyle w:val="Emphasis"/>
          <w:highlight w:val="cyan"/>
        </w:rPr>
        <w:t>credibility</w:t>
      </w:r>
      <w:r w:rsidRPr="00383F4D">
        <w:rPr>
          <w:rStyle w:val="StyleUnderline"/>
        </w:rPr>
        <w:t xml:space="preserve"> and</w:t>
      </w:r>
      <w:r w:rsidRPr="0064072E">
        <w:rPr>
          <w:rStyle w:val="TitleChar"/>
        </w:rPr>
        <w:t xml:space="preserve"> </w:t>
      </w:r>
      <w:r w:rsidRPr="0064072E">
        <w:rPr>
          <w:rStyle w:val="Emphasis"/>
        </w:rPr>
        <w:t>legitimacy</w:t>
      </w:r>
      <w:r w:rsidRPr="00383F4D">
        <w:rPr>
          <w:rStyle w:val="StyleUnderline"/>
        </w:rPr>
        <w:t xml:space="preserve"> </w:t>
      </w:r>
      <w:r w:rsidRPr="0067308E">
        <w:rPr>
          <w:rStyle w:val="StyleUnderline"/>
          <w:highlight w:val="cyan"/>
        </w:rPr>
        <w:t>for</w:t>
      </w:r>
      <w:r w:rsidRPr="0067308E">
        <w:rPr>
          <w:rStyle w:val="StyleUnderline"/>
        </w:rPr>
        <w:t xml:space="preserve"> America’s</w:t>
      </w:r>
      <w:r w:rsidRPr="0067308E">
        <w:rPr>
          <w:rStyle w:val="TitleChar"/>
        </w:rPr>
        <w:t xml:space="preserve"> </w:t>
      </w:r>
      <w:r w:rsidRPr="0067308E">
        <w:rPr>
          <w:rStyle w:val="Emphasis"/>
        </w:rPr>
        <w:t>values</w:t>
      </w:r>
      <w:r w:rsidRPr="0067308E">
        <w:rPr>
          <w:rStyle w:val="TitleChar"/>
        </w:rPr>
        <w:t xml:space="preserve">, </w:t>
      </w:r>
      <w:r w:rsidRPr="0067308E">
        <w:rPr>
          <w:rStyle w:val="Emphasis"/>
        </w:rPr>
        <w:t>governance</w:t>
      </w:r>
      <w:r w:rsidRPr="00383F4D">
        <w:rPr>
          <w:rStyle w:val="StyleUnderline"/>
        </w:rPr>
        <w:t xml:space="preserve">, </w:t>
      </w:r>
      <w:r w:rsidRPr="00383F4D">
        <w:rPr>
          <w:rStyle w:val="StyleUnderline"/>
          <w:highlight w:val="cyan"/>
        </w:rPr>
        <w:t>and</w:t>
      </w:r>
      <w:r w:rsidRPr="00383F4D">
        <w:rPr>
          <w:rStyle w:val="TitleChar"/>
          <w:highlight w:val="cyan"/>
        </w:rPr>
        <w:t xml:space="preserve"> </w:t>
      </w:r>
      <w:r w:rsidRPr="00383F4D">
        <w:rPr>
          <w:rStyle w:val="Emphasis"/>
          <w:highlight w:val="cyan"/>
        </w:rPr>
        <w:t>alliances</w:t>
      </w:r>
      <w:r w:rsidRPr="00383F4D">
        <w:rPr>
          <w:rStyle w:val="StyleUnderline"/>
        </w:rPr>
        <w:t xml:space="preserve"> around the world</w:t>
      </w:r>
      <w:r w:rsidRPr="00E20029">
        <w:rPr>
          <w:sz w:val="16"/>
        </w:rPr>
        <w:t>.</w:t>
      </w:r>
    </w:p>
    <w:p w14:paraId="13E96BA5" w14:textId="77777777" w:rsidR="001E640E" w:rsidRPr="0067308E" w:rsidRDefault="001E640E" w:rsidP="001E640E">
      <w:pPr>
        <w:rPr>
          <w:sz w:val="16"/>
        </w:rPr>
      </w:pPr>
      <w:r w:rsidRPr="0067308E">
        <w:rPr>
          <w:rStyle w:val="StyleUnderline"/>
        </w:rPr>
        <w:t xml:space="preserve">After World War II, the </w:t>
      </w:r>
      <w:r w:rsidRPr="0067308E">
        <w:rPr>
          <w:rStyle w:val="Emphasis"/>
        </w:rPr>
        <w:t>U</w:t>
      </w:r>
      <w:r w:rsidRPr="0067308E">
        <w:rPr>
          <w:sz w:val="16"/>
        </w:rPr>
        <w:t xml:space="preserve">nited </w:t>
      </w:r>
      <w:r w:rsidRPr="0067308E">
        <w:rPr>
          <w:rStyle w:val="Emphasis"/>
        </w:rPr>
        <w:t>S</w:t>
      </w:r>
      <w:r w:rsidRPr="0067308E">
        <w:rPr>
          <w:sz w:val="16"/>
        </w:rPr>
        <w:t xml:space="preserve">tates </w:t>
      </w:r>
      <w:r w:rsidRPr="0067308E">
        <w:rPr>
          <w:rStyle w:val="StyleUnderline"/>
        </w:rPr>
        <w:t>grew the middle class to historic size and strength. This achievement made America the</w:t>
      </w:r>
      <w:r w:rsidRPr="0067308E">
        <w:rPr>
          <w:rStyle w:val="TitleChar"/>
        </w:rPr>
        <w:t xml:space="preserve"> </w:t>
      </w:r>
      <w:r w:rsidRPr="0067308E">
        <w:rPr>
          <w:rStyle w:val="Emphasis"/>
        </w:rPr>
        <w:t>model</w:t>
      </w:r>
      <w:r w:rsidRPr="0067308E">
        <w:rPr>
          <w:rStyle w:val="StyleUnderline"/>
        </w:rPr>
        <w:t xml:space="preserve"> of the free world—</w:t>
      </w:r>
      <w:r w:rsidRPr="0067308E">
        <w:rPr>
          <w:rStyle w:val="Emphasis"/>
        </w:rPr>
        <w:t>setting the stage</w:t>
      </w:r>
      <w:r w:rsidRPr="0067308E">
        <w:rPr>
          <w:rStyle w:val="StyleUnderline"/>
        </w:rPr>
        <w:t xml:space="preserve"> for decades of American political and economic </w:t>
      </w:r>
      <w:r w:rsidRPr="0067308E">
        <w:rPr>
          <w:rStyle w:val="Emphasis"/>
        </w:rPr>
        <w:t>leadership</w:t>
      </w:r>
      <w:r w:rsidRPr="0067308E">
        <w:rPr>
          <w:rStyle w:val="StyleUnderline"/>
        </w:rPr>
        <w:t>. Domestically, broad participation in the economy is</w:t>
      </w:r>
      <w:r w:rsidRPr="0067308E">
        <w:rPr>
          <w:rStyle w:val="TitleChar"/>
        </w:rPr>
        <w:t xml:space="preserve"> </w:t>
      </w:r>
      <w:r w:rsidRPr="0067308E">
        <w:rPr>
          <w:rStyle w:val="Emphasis"/>
        </w:rPr>
        <w:t>core</w:t>
      </w:r>
      <w:r w:rsidRPr="0067308E">
        <w:rPr>
          <w:rStyle w:val="StyleUnderline"/>
        </w:rPr>
        <w:t xml:space="preserve"> to the </w:t>
      </w:r>
      <w:r w:rsidRPr="0067308E">
        <w:rPr>
          <w:rStyle w:val="Emphasis"/>
        </w:rPr>
        <w:t>legitimacy</w:t>
      </w:r>
      <w:r w:rsidRPr="0067308E">
        <w:rPr>
          <w:rStyle w:val="StyleUnderline"/>
        </w:rPr>
        <w:t xml:space="preserve"> of</w:t>
      </w:r>
      <w:r w:rsidRPr="0067308E">
        <w:rPr>
          <w:sz w:val="16"/>
        </w:rPr>
        <w:t xml:space="preserve"> our </w:t>
      </w:r>
      <w:r w:rsidRPr="0067308E">
        <w:rPr>
          <w:rStyle w:val="StyleUnderline"/>
        </w:rPr>
        <w:t>democracy and the strength of</w:t>
      </w:r>
      <w:r w:rsidRPr="0067308E">
        <w:rPr>
          <w:sz w:val="16"/>
        </w:rPr>
        <w:t xml:space="preserve"> our </w:t>
      </w:r>
      <w:r w:rsidRPr="0067308E">
        <w:rPr>
          <w:rStyle w:val="StyleUnderline"/>
        </w:rPr>
        <w:t>political institutions</w:t>
      </w:r>
      <w:r w:rsidRPr="0067308E">
        <w:rPr>
          <w:sz w:val="16"/>
        </w:rPr>
        <w:t>. A belief that the economic system works for millions is an important part of creating trust in a democratic government’s ability to meet the needs of the people.</w:t>
      </w:r>
    </w:p>
    <w:p w14:paraId="7CD3521C" w14:textId="77777777" w:rsidR="001E640E" w:rsidRPr="00E20029" w:rsidRDefault="001E640E" w:rsidP="001E640E">
      <w:pPr>
        <w:rPr>
          <w:sz w:val="16"/>
          <w:szCs w:val="18"/>
        </w:rPr>
      </w:pPr>
      <w:r w:rsidRPr="0067308E">
        <w:rPr>
          <w:sz w:val="16"/>
          <w:szCs w:val="18"/>
        </w:rPr>
        <w:t>The COVID-19 Crisis Puts Millions of American Workers at Risk</w:t>
      </w:r>
    </w:p>
    <w:p w14:paraId="5201ECB7" w14:textId="77777777" w:rsidR="001E640E" w:rsidRPr="00E20029" w:rsidRDefault="001E640E" w:rsidP="001E640E">
      <w:pPr>
        <w:rPr>
          <w:sz w:val="16"/>
          <w:szCs w:val="18"/>
        </w:rPr>
      </w:pPr>
      <w:r w:rsidRPr="00E20029">
        <w:rPr>
          <w:sz w:val="16"/>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2EE2FBBA" w14:textId="77777777" w:rsidR="001E640E" w:rsidRPr="00E20029" w:rsidRDefault="001E640E" w:rsidP="001E640E">
      <w:pPr>
        <w:rPr>
          <w:sz w:val="16"/>
          <w:szCs w:val="18"/>
        </w:rPr>
      </w:pPr>
      <w:r w:rsidRPr="00E20029">
        <w:rPr>
          <w:sz w:val="16"/>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54DFE0D7" w14:textId="77777777" w:rsidR="001E640E" w:rsidRPr="00E20029" w:rsidRDefault="001E640E" w:rsidP="001E640E">
      <w:pPr>
        <w:rPr>
          <w:sz w:val="16"/>
          <w:szCs w:val="18"/>
        </w:rPr>
      </w:pPr>
      <w:r w:rsidRPr="00E20029">
        <w:rPr>
          <w:sz w:val="16"/>
          <w:szCs w:val="18"/>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2BC182E1" w14:textId="77777777" w:rsidR="001E640E" w:rsidRPr="00E20029" w:rsidRDefault="001E640E" w:rsidP="001E640E">
      <w:pPr>
        <w:rPr>
          <w:sz w:val="16"/>
          <w:szCs w:val="18"/>
        </w:rPr>
      </w:pPr>
      <w:r w:rsidRPr="00E20029">
        <w:rPr>
          <w:sz w:val="16"/>
          <w:szCs w:val="18"/>
        </w:rPr>
        <w:t>The Case for an Inclusive Recovery</w:t>
      </w:r>
    </w:p>
    <w:p w14:paraId="39C6C55C" w14:textId="77777777" w:rsidR="001E640E" w:rsidRPr="00E20029" w:rsidRDefault="001E640E" w:rsidP="001E640E">
      <w:pPr>
        <w:rPr>
          <w:sz w:val="16"/>
        </w:rPr>
      </w:pPr>
      <w:r w:rsidRPr="00383F4D">
        <w:rPr>
          <w:rStyle w:val="StyleUnderline"/>
        </w:rPr>
        <w:t xml:space="preserve">A </w:t>
      </w:r>
      <w:r w:rsidRPr="00383F4D">
        <w:rPr>
          <w:rStyle w:val="StyleUnderline"/>
          <w:highlight w:val="cyan"/>
        </w:rPr>
        <w:t>recovery</w:t>
      </w:r>
      <w:r w:rsidRPr="00383F4D">
        <w:rPr>
          <w:rStyle w:val="StyleUnderline"/>
        </w:rPr>
        <w:t xml:space="preserve"> that promotes broad economic participation, renewed opportunity, and equity will strengthen American moral and political authority</w:t>
      </w:r>
      <w:r w:rsidRPr="00AB3FD2">
        <w:rPr>
          <w:rStyle w:val="TitleChar"/>
        </w:rPr>
        <w:t xml:space="preserve"> </w:t>
      </w:r>
      <w:r w:rsidRPr="00AB3FD2">
        <w:rPr>
          <w:rStyle w:val="Emphasis"/>
        </w:rPr>
        <w:t>around the world</w:t>
      </w:r>
      <w:r w:rsidRPr="00383F4D">
        <w:rPr>
          <w:rStyle w:val="StyleUnderline"/>
        </w:rPr>
        <w:t xml:space="preserve">. It </w:t>
      </w:r>
      <w:r w:rsidRPr="00383F4D">
        <w:rPr>
          <w:rStyle w:val="StyleUnderline"/>
          <w:highlight w:val="cyan"/>
        </w:rPr>
        <w:t>will</w:t>
      </w:r>
      <w:r w:rsidRPr="00383F4D">
        <w:rPr>
          <w:rStyle w:val="TitleChar"/>
          <w:highlight w:val="cyan"/>
        </w:rPr>
        <w:t xml:space="preserve"> </w:t>
      </w:r>
      <w:r w:rsidRPr="00383F4D">
        <w:rPr>
          <w:rStyle w:val="Emphasis"/>
          <w:highlight w:val="cyan"/>
        </w:rPr>
        <w:t>send a</w:t>
      </w:r>
      <w:r w:rsidRPr="00AB3FD2">
        <w:rPr>
          <w:rStyle w:val="Emphasis"/>
        </w:rPr>
        <w:t xml:space="preserve"> strong </w:t>
      </w:r>
      <w:r w:rsidRPr="00383F4D">
        <w:rPr>
          <w:rStyle w:val="Emphasis"/>
          <w:highlight w:val="cyan"/>
        </w:rPr>
        <w:t>message</w:t>
      </w:r>
      <w:r w:rsidRPr="00383F4D">
        <w:rPr>
          <w:rStyle w:val="StyleUnderline"/>
          <w:highlight w:val="cyan"/>
        </w:rPr>
        <w:t xml:space="preserve"> about</w:t>
      </w:r>
      <w:r w:rsidRPr="00383F4D">
        <w:rPr>
          <w:rStyle w:val="StyleUnderline"/>
        </w:rPr>
        <w:t xml:space="preserve"> the strength and </w:t>
      </w:r>
      <w:r w:rsidRPr="00383F4D">
        <w:rPr>
          <w:rStyle w:val="Emphasis"/>
          <w:highlight w:val="cyan"/>
        </w:rPr>
        <w:t>resilience</w:t>
      </w:r>
      <w:r w:rsidRPr="00383F4D">
        <w:rPr>
          <w:rStyle w:val="StyleUnderline"/>
          <w:highlight w:val="cyan"/>
        </w:rPr>
        <w:t xml:space="preserve"> of </w:t>
      </w:r>
      <w:r w:rsidRPr="00E20029">
        <w:rPr>
          <w:rStyle w:val="Emphasis"/>
          <w:highlight w:val="cyan"/>
        </w:rPr>
        <w:t>democratic government</w:t>
      </w:r>
      <w:r w:rsidRPr="00383F4D">
        <w:rPr>
          <w:rStyle w:val="StyleUnderline"/>
        </w:rPr>
        <w:t xml:space="preserve"> and the American people’s</w:t>
      </w:r>
      <w:r w:rsidRPr="00AB3FD2">
        <w:rPr>
          <w:rStyle w:val="TitleChar"/>
        </w:rPr>
        <w:t xml:space="preserve"> </w:t>
      </w:r>
      <w:r w:rsidRPr="00AB3FD2">
        <w:rPr>
          <w:rStyle w:val="Emphasis"/>
        </w:rPr>
        <w:t>ability to adapt</w:t>
      </w:r>
      <w:r w:rsidRPr="00383F4D">
        <w:rPr>
          <w:rStyle w:val="StyleUnderline"/>
        </w:rPr>
        <w:t xml:space="preserve"> to a changing global economic landscape</w:t>
      </w:r>
      <w:r w:rsidRPr="00E20029">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383F4D">
        <w:rPr>
          <w:rStyle w:val="StyleUnderline"/>
          <w:highlight w:val="cyan"/>
        </w:rPr>
        <w:t>A strong</w:t>
      </w:r>
      <w:r w:rsidRPr="00383F4D">
        <w:rPr>
          <w:rStyle w:val="StyleUnderline"/>
        </w:rPr>
        <w:t xml:space="preserve"> American </w:t>
      </w:r>
      <w:r w:rsidRPr="00383F4D">
        <w:rPr>
          <w:rStyle w:val="StyleUnderline"/>
          <w:highlight w:val="cyan"/>
        </w:rPr>
        <w:t>recovery</w:t>
      </w:r>
      <w:r w:rsidRPr="00E20029">
        <w:rPr>
          <w:sz w:val="16"/>
        </w:rPr>
        <w:t>—coupled with a renewed openness to international collaboration—</w:t>
      </w:r>
      <w:r w:rsidRPr="00383F4D">
        <w:rPr>
          <w:rStyle w:val="StyleUnderline"/>
          <w:highlight w:val="cyan"/>
        </w:rPr>
        <w:t xml:space="preserve">is core </w:t>
      </w:r>
      <w:r w:rsidRPr="00E20029">
        <w:rPr>
          <w:rStyle w:val="StyleUnderline"/>
          <w:highlight w:val="cyan"/>
        </w:rPr>
        <w:t>to</w:t>
      </w:r>
      <w:r w:rsidRPr="00E20029">
        <w:rPr>
          <w:rStyle w:val="StyleUnderline"/>
        </w:rPr>
        <w:t xml:space="preserve"> </w:t>
      </w:r>
      <w:r w:rsidRPr="00E20029">
        <w:rPr>
          <w:rStyle w:val="Emphasis"/>
        </w:rPr>
        <w:t xml:space="preserve">NATO’s </w:t>
      </w:r>
      <w:r w:rsidRPr="00E20029">
        <w:rPr>
          <w:rStyle w:val="Emphasis"/>
          <w:highlight w:val="cyan"/>
        </w:rPr>
        <w:t>ability</w:t>
      </w:r>
      <w:r w:rsidRPr="00383F4D">
        <w:rPr>
          <w:rStyle w:val="StyleUnderline"/>
          <w:highlight w:val="cyan"/>
        </w:rPr>
        <w:t xml:space="preserve"> to solve</w:t>
      </w:r>
      <w:r w:rsidRPr="00383F4D">
        <w:rPr>
          <w:rStyle w:val="TitleChar"/>
          <w:highlight w:val="cyan"/>
        </w:rPr>
        <w:t xml:space="preserve"> </w:t>
      </w:r>
      <w:r w:rsidRPr="001B09B2">
        <w:rPr>
          <w:rStyle w:val="Emphasis"/>
          <w:highlight w:val="cyan"/>
        </w:rPr>
        <w:t>shared geopolitical</w:t>
      </w:r>
      <w:r w:rsidRPr="00AB3FD2">
        <w:rPr>
          <w:rStyle w:val="Emphasis"/>
        </w:rPr>
        <w:t xml:space="preserve"> and security </w:t>
      </w:r>
      <w:r w:rsidRPr="001B09B2">
        <w:rPr>
          <w:rStyle w:val="Emphasis"/>
          <w:highlight w:val="cyan"/>
        </w:rPr>
        <w:t>challenges</w:t>
      </w:r>
      <w:r w:rsidRPr="00383F4D">
        <w:rPr>
          <w:rStyle w:val="StyleUnderline"/>
        </w:rPr>
        <w:t>. A renewed partnership</w:t>
      </w:r>
      <w:r w:rsidRPr="00E20029">
        <w:rPr>
          <w:sz w:val="16"/>
        </w:rPr>
        <w:t xml:space="preserve"> with our European allies </w:t>
      </w:r>
      <w:r w:rsidRPr="00383F4D">
        <w:rPr>
          <w:rStyle w:val="StyleUnderline"/>
        </w:rPr>
        <w:t xml:space="preserve">from </w:t>
      </w:r>
      <w:r w:rsidRPr="00383F4D">
        <w:rPr>
          <w:rStyle w:val="StyleUnderline"/>
          <w:highlight w:val="cyan"/>
        </w:rPr>
        <w:t>a</w:t>
      </w:r>
      <w:r w:rsidRPr="001B09B2">
        <w:rPr>
          <w:rStyle w:val="TitleChar"/>
          <w:highlight w:val="cyan"/>
        </w:rPr>
        <w:t xml:space="preserve"> </w:t>
      </w:r>
      <w:r w:rsidRPr="001B09B2">
        <w:rPr>
          <w:rStyle w:val="Emphasis"/>
          <w:highlight w:val="cyan"/>
        </w:rPr>
        <w:t>position of</w:t>
      </w:r>
      <w:r w:rsidRPr="0064072E">
        <w:rPr>
          <w:rStyle w:val="Emphasis"/>
        </w:rPr>
        <w:t xml:space="preserve"> economic </w:t>
      </w:r>
      <w:r w:rsidRPr="001B09B2">
        <w:rPr>
          <w:rStyle w:val="Emphasis"/>
          <w:highlight w:val="cyan"/>
        </w:rPr>
        <w:t>strength</w:t>
      </w:r>
      <w:r w:rsidRPr="00383F4D">
        <w:rPr>
          <w:rStyle w:val="StyleUnderline"/>
        </w:rPr>
        <w:t xml:space="preserve"> will </w:t>
      </w:r>
      <w:r w:rsidRPr="00383F4D">
        <w:rPr>
          <w:rStyle w:val="StyleUnderline"/>
          <w:highlight w:val="cyan"/>
        </w:rPr>
        <w:t>enable us to address</w:t>
      </w:r>
      <w:r w:rsidRPr="001B09B2">
        <w:rPr>
          <w:rStyle w:val="TitleChar"/>
          <w:highlight w:val="cyan"/>
        </w:rPr>
        <w:t xml:space="preserve"> </w:t>
      </w:r>
      <w:r w:rsidRPr="00D01E8E">
        <w:rPr>
          <w:rStyle w:val="Emphasis"/>
          <w:szCs w:val="26"/>
        </w:rPr>
        <w:t>global crises</w:t>
      </w:r>
      <w:r w:rsidRPr="00D01E8E">
        <w:rPr>
          <w:rStyle w:val="StyleUnderline"/>
        </w:rPr>
        <w:t xml:space="preserve"> such as </w:t>
      </w:r>
      <w:r w:rsidRPr="00383F4D">
        <w:rPr>
          <w:rStyle w:val="Emphasis"/>
          <w:highlight w:val="cyan"/>
        </w:rPr>
        <w:t>climate</w:t>
      </w:r>
      <w:r w:rsidRPr="0064072E">
        <w:rPr>
          <w:rStyle w:val="Emphasis"/>
        </w:rPr>
        <w:t xml:space="preserve"> change</w:t>
      </w:r>
      <w:r w:rsidRPr="0064072E">
        <w:rPr>
          <w:rStyle w:val="TitleChar"/>
        </w:rPr>
        <w:t xml:space="preserve">, </w:t>
      </w:r>
      <w:r w:rsidRPr="0064072E">
        <w:rPr>
          <w:rStyle w:val="Emphasis"/>
        </w:rPr>
        <w:t xml:space="preserve">global </w:t>
      </w:r>
      <w:r w:rsidRPr="00383F4D">
        <w:rPr>
          <w:rStyle w:val="Emphasis"/>
          <w:highlight w:val="cyan"/>
        </w:rPr>
        <w:t>pandemics</w:t>
      </w:r>
      <w:r w:rsidRPr="00383F4D">
        <w:rPr>
          <w:rStyle w:val="StyleUnderline"/>
          <w:highlight w:val="cyan"/>
        </w:rPr>
        <w:t>, and</w:t>
      </w:r>
      <w:r w:rsidRPr="00383F4D">
        <w:rPr>
          <w:rStyle w:val="TitleChar"/>
          <w:highlight w:val="cyan"/>
        </w:rPr>
        <w:t xml:space="preserve"> </w:t>
      </w:r>
      <w:r w:rsidRPr="00383F4D">
        <w:rPr>
          <w:rStyle w:val="Emphasis"/>
          <w:highlight w:val="cyan"/>
        </w:rPr>
        <w:t>refugees</w:t>
      </w:r>
      <w:r w:rsidRPr="00E20029">
        <w:rPr>
          <w:sz w:val="16"/>
        </w:rPr>
        <w:t>. Together, the United States and Europe can pursue a commitment to investing in workers for shared economic competitiveness, innovation, and long-term prosperity.</w:t>
      </w:r>
    </w:p>
    <w:p w14:paraId="198E292D" w14:textId="77777777" w:rsidR="001E640E" w:rsidRDefault="001E640E" w:rsidP="001E640E">
      <w:pPr>
        <w:rPr>
          <w:sz w:val="16"/>
        </w:rPr>
      </w:pPr>
      <w:r w:rsidRPr="00383F4D">
        <w:rPr>
          <w:rStyle w:val="StyleUnderline"/>
        </w:rPr>
        <w:t xml:space="preserve">The </w:t>
      </w:r>
      <w:r w:rsidRPr="00383F4D">
        <w:rPr>
          <w:rStyle w:val="StyleUnderline"/>
          <w:highlight w:val="cyan"/>
        </w:rPr>
        <w:t>U.S. has</w:t>
      </w:r>
      <w:r w:rsidRPr="001B09B2">
        <w:rPr>
          <w:rStyle w:val="TitleChar"/>
          <w:highlight w:val="cyan"/>
        </w:rPr>
        <w:t xml:space="preserve"> </w:t>
      </w:r>
      <w:r w:rsidRPr="001B09B2">
        <w:rPr>
          <w:rStyle w:val="Emphasis"/>
          <w:highlight w:val="cyan"/>
        </w:rPr>
        <w:t>unique</w:t>
      </w:r>
      <w:r w:rsidRPr="0064072E">
        <w:rPr>
          <w:rStyle w:val="Emphasis"/>
        </w:rPr>
        <w:t xml:space="preserve"> advantages</w:t>
      </w:r>
      <w:r w:rsidRPr="00383F4D">
        <w:rPr>
          <w:rStyle w:val="StyleUnderline"/>
        </w:rPr>
        <w:t xml:space="preserve"> that give it the </w:t>
      </w:r>
      <w:r w:rsidRPr="001B09B2">
        <w:rPr>
          <w:rStyle w:val="Emphasis"/>
          <w:highlight w:val="cyan"/>
        </w:rPr>
        <w:t>tools</w:t>
      </w:r>
      <w:r w:rsidRPr="00383F4D">
        <w:rPr>
          <w:rStyle w:val="StyleUnderline"/>
        </w:rPr>
        <w:t xml:space="preserve"> to emerge from the crisis with</w:t>
      </w:r>
      <w:r w:rsidRPr="0064072E">
        <w:rPr>
          <w:rStyle w:val="TitleChar"/>
        </w:rPr>
        <w:t xml:space="preserve"> </w:t>
      </w:r>
      <w:r w:rsidRPr="0064072E">
        <w:rPr>
          <w:rStyle w:val="Emphasis"/>
        </w:rPr>
        <w:t>tremendous economic strength</w:t>
      </w:r>
      <w:r w:rsidRPr="00E20029">
        <w:rPr>
          <w:sz w:val="16"/>
        </w:rPr>
        <w:t>— including an entrepreneurial spirit and the technological and scientific infrastructure to lead global efforts in developing industries like green energy and biosciences that will shape the international economy for decades to come.</w:t>
      </w:r>
    </w:p>
    <w:p w14:paraId="7DCE5326" w14:textId="77777777" w:rsidR="001E640E" w:rsidRDefault="001E640E" w:rsidP="001E640E">
      <w:pPr>
        <w:pStyle w:val="Heading2"/>
      </w:pPr>
      <w:r>
        <w:t>1NC</w:t>
      </w:r>
    </w:p>
    <w:p w14:paraId="6F58D4A9" w14:textId="77777777" w:rsidR="001E640E" w:rsidRDefault="001E640E" w:rsidP="001E640E">
      <w:pPr>
        <w:pStyle w:val="Heading3"/>
      </w:pPr>
      <w:r>
        <w:t>CP---1NC</w:t>
      </w:r>
    </w:p>
    <w:p w14:paraId="3DE33AFA" w14:textId="77777777" w:rsidR="001E640E" w:rsidRDefault="001E640E" w:rsidP="001E640E">
      <w:pPr>
        <w:pStyle w:val="Analytics"/>
      </w:pPr>
      <w:r>
        <w:t xml:space="preserve">The United States, through a limited constitutional convention called for by at least thirty-four of the States and ratified by at least thirty-eight of the States, should </w:t>
      </w:r>
      <w:r w:rsidRPr="00B33B2E">
        <w:t>substantially increase prohibitions on private sector conduct that is more restrictive of competition than reasonably necessary to enable creation of information technology standards</w:t>
      </w:r>
      <w:r w:rsidRPr="00F34458">
        <w:t>.</w:t>
      </w:r>
    </w:p>
    <w:p w14:paraId="515A4BBB" w14:textId="77777777" w:rsidR="001E640E" w:rsidRDefault="001E640E" w:rsidP="001E640E"/>
    <w:p w14:paraId="101826A5" w14:textId="77777777" w:rsidR="001E640E" w:rsidRDefault="001E640E" w:rsidP="001E640E">
      <w:pPr>
        <w:pStyle w:val="Heading4"/>
      </w:pPr>
      <w:r>
        <w:t xml:space="preserve">It </w:t>
      </w:r>
      <w:r>
        <w:rPr>
          <w:u w:val="single"/>
        </w:rPr>
        <w:t>solves</w:t>
      </w:r>
      <w:r>
        <w:t xml:space="preserve">, causes </w:t>
      </w:r>
      <w:r>
        <w:rPr>
          <w:u w:val="single"/>
        </w:rPr>
        <w:t>follow on</w:t>
      </w:r>
      <w:r>
        <w:t xml:space="preserve">, and </w:t>
      </w:r>
      <w:r>
        <w:rPr>
          <w:u w:val="single"/>
        </w:rPr>
        <w:t>avoids politics</w:t>
      </w:r>
      <w:r>
        <w:t xml:space="preserve">. </w:t>
      </w:r>
    </w:p>
    <w:p w14:paraId="098F3607" w14:textId="77777777" w:rsidR="001E640E" w:rsidRDefault="001E640E" w:rsidP="001E640E">
      <w:r>
        <w:rPr>
          <w:rStyle w:val="Style13ptBold"/>
        </w:rPr>
        <w:t xml:space="preserve">Cooper ’21 </w:t>
      </w:r>
      <w:r w:rsidRPr="00F34458">
        <w:t xml:space="preserve">[Charlie; 2021; President of Get Money Out Maryland and Retired Human Services Administrator; Get Money Out Maryland, “A Convention of States is Wise and Safe,” </w:t>
      </w:r>
      <w:hyperlink r:id="rId65" w:history="1">
        <w:r w:rsidRPr="00CE390C">
          <w:rPr>
            <w:rStyle w:val="Hyperlink"/>
          </w:rPr>
          <w:t>https://www.getmoneyoutmd.org/peoples_convention</w:t>
        </w:r>
      </w:hyperlink>
      <w:r w:rsidRPr="00F34458">
        <w:t>]</w:t>
      </w:r>
    </w:p>
    <w:p w14:paraId="561852DA" w14:textId="77777777" w:rsidR="001E640E" w:rsidRPr="00D02AC1" w:rsidRDefault="001E640E" w:rsidP="001E640E">
      <w:pPr>
        <w:rPr>
          <w:sz w:val="16"/>
        </w:rPr>
      </w:pPr>
      <w:r w:rsidRPr="00F34458">
        <w:rPr>
          <w:rStyle w:val="StyleUnderline"/>
        </w:rPr>
        <w:t>When Congress fails</w:t>
      </w:r>
      <w:r w:rsidRPr="00D02AC1">
        <w:rPr>
          <w:sz w:val="16"/>
        </w:rPr>
        <w:t xml:space="preserve"> to represent the people who elected them, </w:t>
      </w:r>
      <w:r w:rsidRPr="00F34458">
        <w:rPr>
          <w:rStyle w:val="StyleUnderline"/>
        </w:rPr>
        <w:t xml:space="preserve">the U.S. </w:t>
      </w:r>
      <w:r w:rsidRPr="00F8593E">
        <w:rPr>
          <w:rStyle w:val="Emphasis"/>
          <w:highlight w:val="cyan"/>
        </w:rPr>
        <w:t>Constitution</w:t>
      </w:r>
      <w:r w:rsidRPr="00F8593E">
        <w:rPr>
          <w:rStyle w:val="StyleUnderline"/>
          <w:highlight w:val="cyan"/>
        </w:rPr>
        <w:t xml:space="preserve"> provides a </w:t>
      </w:r>
      <w:r w:rsidRPr="00F8593E">
        <w:rPr>
          <w:rStyle w:val="Emphasis"/>
          <w:highlight w:val="cyan"/>
        </w:rPr>
        <w:t>path</w:t>
      </w:r>
      <w:r w:rsidRPr="00F34458">
        <w:rPr>
          <w:rStyle w:val="StyleUnderline"/>
        </w:rPr>
        <w:t xml:space="preserve"> for the people to propose a </w:t>
      </w:r>
      <w:r w:rsidRPr="00F34458">
        <w:rPr>
          <w:rStyle w:val="Emphasis"/>
        </w:rPr>
        <w:t>Constitutional amendment</w:t>
      </w:r>
      <w:r w:rsidRPr="00F34458">
        <w:rPr>
          <w:rStyle w:val="StyleUnderline"/>
        </w:rPr>
        <w:t xml:space="preserve"> </w:t>
      </w:r>
      <w:r w:rsidRPr="00F8593E">
        <w:rPr>
          <w:rStyle w:val="StyleUnderline"/>
          <w:highlight w:val="cyan"/>
        </w:rPr>
        <w:t>through</w:t>
      </w:r>
      <w:r w:rsidRPr="00F34458">
        <w:rPr>
          <w:rStyle w:val="StyleUnderline"/>
        </w:rPr>
        <w:t xml:space="preserve"> the </w:t>
      </w:r>
      <w:r w:rsidRPr="00F8593E">
        <w:rPr>
          <w:rStyle w:val="Emphasis"/>
          <w:highlight w:val="cyan"/>
        </w:rPr>
        <w:t>states</w:t>
      </w:r>
      <w:r w:rsidRPr="00D02AC1">
        <w:rPr>
          <w:sz w:val="16"/>
        </w:rPr>
        <w:t>. Article V lays out two equal alternatives:</w:t>
      </w:r>
    </w:p>
    <w:p w14:paraId="7E2F6AC1" w14:textId="77777777" w:rsidR="001E640E" w:rsidRPr="00D02AC1" w:rsidRDefault="001E640E" w:rsidP="001E640E">
      <w:pPr>
        <w:ind w:left="720"/>
        <w:rPr>
          <w:sz w:val="16"/>
        </w:rPr>
      </w:pPr>
      <w:r w:rsidRPr="00D02AC1">
        <w:rPr>
          <w:sz w:val="16"/>
        </w:rPr>
        <w:t>"The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w:t>
      </w:r>
    </w:p>
    <w:p w14:paraId="7C1F6E16" w14:textId="77777777" w:rsidR="001E640E" w:rsidRPr="00D02AC1" w:rsidRDefault="001E640E" w:rsidP="001E640E">
      <w:pPr>
        <w:rPr>
          <w:sz w:val="16"/>
        </w:rPr>
      </w:pPr>
      <w:r w:rsidRPr="00D02AC1">
        <w:rPr>
          <w:sz w:val="16"/>
        </w:rPr>
        <w:t xml:space="preserve">Thus </w:t>
      </w:r>
      <w:r w:rsidRPr="005B03C7">
        <w:rPr>
          <w:rStyle w:val="StyleUnderline"/>
        </w:rPr>
        <w:t xml:space="preserve">there are only </w:t>
      </w:r>
      <w:r w:rsidRPr="005B03C7">
        <w:rPr>
          <w:rStyle w:val="Emphasis"/>
        </w:rPr>
        <w:t>two ways</w:t>
      </w:r>
      <w:r w:rsidRPr="005B03C7">
        <w:rPr>
          <w:rStyle w:val="StyleUnderline"/>
        </w:rPr>
        <w:t xml:space="preserve"> to amend the</w:t>
      </w:r>
      <w:r w:rsidRPr="00D02AC1">
        <w:rPr>
          <w:sz w:val="16"/>
        </w:rPr>
        <w:t xml:space="preserve"> U.S. </w:t>
      </w:r>
      <w:r w:rsidRPr="005B03C7">
        <w:rPr>
          <w:rStyle w:val="StyleUnderline"/>
        </w:rPr>
        <w:t>Constitution</w:t>
      </w:r>
      <w:r w:rsidRPr="00D02AC1">
        <w:rPr>
          <w:sz w:val="16"/>
        </w:rPr>
        <w:t>:</w:t>
      </w:r>
    </w:p>
    <w:p w14:paraId="5CCF4B7C" w14:textId="77777777" w:rsidR="001E640E" w:rsidRPr="005B03C7" w:rsidRDefault="001E640E" w:rsidP="001E640E">
      <w:pPr>
        <w:pStyle w:val="ListParagraph"/>
        <w:numPr>
          <w:ilvl w:val="0"/>
          <w:numId w:val="17"/>
        </w:numPr>
        <w:rPr>
          <w:rStyle w:val="StyleUnderline"/>
        </w:rPr>
      </w:pPr>
      <w:r w:rsidRPr="005B03C7">
        <w:rPr>
          <w:rStyle w:val="StyleUnderline"/>
        </w:rPr>
        <w:t>A proposal passed by two-thirds of</w:t>
      </w:r>
      <w:r w:rsidRPr="00D02AC1">
        <w:rPr>
          <w:sz w:val="16"/>
        </w:rPr>
        <w:t xml:space="preserve"> each chamber of </w:t>
      </w:r>
      <w:r w:rsidRPr="005B03C7">
        <w:rPr>
          <w:rStyle w:val="StyleUnderline"/>
        </w:rPr>
        <w:t>Congress, then</w:t>
      </w:r>
      <w:r w:rsidRPr="00D02AC1">
        <w:rPr>
          <w:sz w:val="16"/>
        </w:rPr>
        <w:t xml:space="preserve"> ratified by three</w:t>
      </w:r>
      <w:r w:rsidRPr="005B03C7">
        <w:rPr>
          <w:rStyle w:val="StyleUnderline"/>
        </w:rPr>
        <w:t>-quarters of the states</w:t>
      </w:r>
    </w:p>
    <w:p w14:paraId="178FB9E1" w14:textId="77777777" w:rsidR="001E640E" w:rsidRPr="00D02AC1" w:rsidRDefault="001E640E" w:rsidP="001E640E">
      <w:pPr>
        <w:pStyle w:val="ListParagraph"/>
        <w:numPr>
          <w:ilvl w:val="0"/>
          <w:numId w:val="17"/>
        </w:numPr>
        <w:rPr>
          <w:sz w:val="16"/>
        </w:rPr>
      </w:pPr>
      <w:r w:rsidRPr="005B03C7">
        <w:rPr>
          <w:rStyle w:val="StyleUnderline"/>
        </w:rPr>
        <w:t xml:space="preserve">A proposal passed by </w:t>
      </w:r>
      <w:r w:rsidRPr="00F8593E">
        <w:rPr>
          <w:rStyle w:val="StyleUnderline"/>
          <w:highlight w:val="cyan"/>
        </w:rPr>
        <w:t xml:space="preserve">a </w:t>
      </w:r>
      <w:r w:rsidRPr="00F8593E">
        <w:rPr>
          <w:rStyle w:val="Emphasis"/>
          <w:highlight w:val="cyan"/>
        </w:rPr>
        <w:t>convention</w:t>
      </w:r>
      <w:r w:rsidRPr="005B03C7">
        <w:rPr>
          <w:rStyle w:val="StyleUnderline"/>
        </w:rPr>
        <w:t xml:space="preserve"> called by </w:t>
      </w:r>
      <w:r w:rsidRPr="005B03C7">
        <w:rPr>
          <w:rStyle w:val="Emphasis"/>
        </w:rPr>
        <w:t>two-thirds</w:t>
      </w:r>
      <w:r w:rsidRPr="005B03C7">
        <w:rPr>
          <w:rStyle w:val="StyleUnderline"/>
        </w:rPr>
        <w:t xml:space="preserve"> of the states, then </w:t>
      </w:r>
      <w:r w:rsidRPr="00F8593E">
        <w:rPr>
          <w:rStyle w:val="Emphasis"/>
          <w:highlight w:val="cyan"/>
        </w:rPr>
        <w:t>ratified</w:t>
      </w:r>
      <w:r w:rsidRPr="00F8593E">
        <w:rPr>
          <w:rStyle w:val="StyleUnderline"/>
          <w:highlight w:val="cyan"/>
        </w:rPr>
        <w:t xml:space="preserve"> by </w:t>
      </w:r>
      <w:r w:rsidRPr="00F8593E">
        <w:rPr>
          <w:rStyle w:val="Emphasis"/>
          <w:highlight w:val="cyan"/>
        </w:rPr>
        <w:t>three-quarters</w:t>
      </w:r>
      <w:r w:rsidRPr="005B03C7">
        <w:rPr>
          <w:rStyle w:val="StyleUnderline"/>
        </w:rPr>
        <w:t xml:space="preserve"> of the states</w:t>
      </w:r>
    </w:p>
    <w:p w14:paraId="7FDA9A71" w14:textId="77777777" w:rsidR="001E640E" w:rsidRPr="00D02AC1" w:rsidRDefault="001E640E" w:rsidP="001E640E">
      <w:pPr>
        <w:rPr>
          <w:sz w:val="16"/>
        </w:rPr>
      </w:pPr>
      <w:r w:rsidRPr="00D02AC1">
        <w:rPr>
          <w:sz w:val="16"/>
        </w:rPr>
        <w:t xml:space="preserve">As former U.S. Supreme Court Justice Antonin Scalia said about this second option: </w:t>
      </w:r>
      <w:r w:rsidRPr="005B03C7">
        <w:rPr>
          <w:rStyle w:val="StyleUnderline"/>
        </w:rPr>
        <w:t>"[When] the Congress is</w:t>
      </w:r>
      <w:r w:rsidRPr="00D02AC1">
        <w:rPr>
          <w:sz w:val="16"/>
        </w:rPr>
        <w:t xml:space="preserve"> simply </w:t>
      </w:r>
      <w:r w:rsidRPr="005B03C7">
        <w:rPr>
          <w:rStyle w:val="Emphasis"/>
        </w:rPr>
        <w:t>unwilling</w:t>
      </w:r>
      <w:r w:rsidRPr="00D02AC1">
        <w:rPr>
          <w:sz w:val="16"/>
        </w:rPr>
        <w:t xml:space="preserve"> </w:t>
      </w:r>
      <w:r w:rsidRPr="005B03C7">
        <w:rPr>
          <w:rStyle w:val="StyleUnderline"/>
        </w:rPr>
        <w:t xml:space="preserve">to </w:t>
      </w:r>
      <w:r w:rsidRPr="005B03C7">
        <w:rPr>
          <w:rStyle w:val="Emphasis"/>
        </w:rPr>
        <w:t>give attention</w:t>
      </w:r>
      <w:r w:rsidRPr="005B03C7">
        <w:rPr>
          <w:rStyle w:val="StyleUnderline"/>
        </w:rPr>
        <w:t xml:space="preserve"> to many issues</w:t>
      </w:r>
      <w:r w:rsidRPr="00D02AC1">
        <w:rPr>
          <w:sz w:val="16"/>
        </w:rPr>
        <w:t xml:space="preserve"> which it knows the people are concerned with—</w:t>
      </w:r>
      <w:r w:rsidRPr="005B03C7">
        <w:rPr>
          <w:rStyle w:val="StyleUnderline"/>
        </w:rPr>
        <w:t xml:space="preserve">and which issues involve </w:t>
      </w:r>
      <w:r w:rsidRPr="00D02AC1">
        <w:rPr>
          <w:rStyle w:val="Emphasis"/>
        </w:rPr>
        <w:t>restrictions</w:t>
      </w:r>
      <w:r w:rsidRPr="00D02AC1">
        <w:rPr>
          <w:rStyle w:val="StyleUnderline"/>
        </w:rPr>
        <w:t xml:space="preserve"> upon the </w:t>
      </w:r>
      <w:r w:rsidRPr="00D02AC1">
        <w:rPr>
          <w:rStyle w:val="Emphasis"/>
        </w:rPr>
        <w:t>federal government’s</w:t>
      </w:r>
      <w:r w:rsidRPr="00D02AC1">
        <w:rPr>
          <w:rStyle w:val="StyleUnderline"/>
        </w:rPr>
        <w:t xml:space="preserve"> own power</w:t>
      </w:r>
      <w:r w:rsidRPr="00D02AC1">
        <w:rPr>
          <w:sz w:val="16"/>
        </w:rPr>
        <w:t xml:space="preserve">—I think </w:t>
      </w:r>
      <w:r w:rsidRPr="00D02AC1">
        <w:rPr>
          <w:rStyle w:val="StyleUnderline"/>
        </w:rPr>
        <w:t xml:space="preserve">the founders </w:t>
      </w:r>
      <w:r w:rsidRPr="00D02AC1">
        <w:rPr>
          <w:rStyle w:val="Emphasis"/>
        </w:rPr>
        <w:t>foresaw</w:t>
      </w:r>
      <w:r w:rsidRPr="00D02AC1">
        <w:rPr>
          <w:rStyle w:val="StyleUnderline"/>
        </w:rPr>
        <w:t xml:space="preserve"> that and</w:t>
      </w:r>
      <w:r w:rsidRPr="00D02AC1">
        <w:rPr>
          <w:sz w:val="16"/>
        </w:rPr>
        <w:t xml:space="preserve"> they </w:t>
      </w:r>
      <w:r w:rsidRPr="00D02AC1">
        <w:rPr>
          <w:rStyle w:val="StyleUnderline"/>
        </w:rPr>
        <w:t>provided this method</w:t>
      </w:r>
      <w:r w:rsidRPr="00D02AC1">
        <w:rPr>
          <w:sz w:val="16"/>
        </w:rPr>
        <w:t xml:space="preserve"> in order </w:t>
      </w:r>
      <w:r w:rsidRPr="00D02AC1">
        <w:rPr>
          <w:rStyle w:val="StyleUnderline"/>
        </w:rPr>
        <w:t xml:space="preserve">to </w:t>
      </w:r>
      <w:r w:rsidRPr="00D02AC1">
        <w:rPr>
          <w:rStyle w:val="Emphasis"/>
        </w:rPr>
        <w:t>enable a convention</w:t>
      </w:r>
      <w:r w:rsidRPr="00D02AC1">
        <w:rPr>
          <w:rStyle w:val="StyleUnderline"/>
        </w:rPr>
        <w:t xml:space="preserve"> to remedy</w:t>
      </w:r>
      <w:r w:rsidRPr="005B03C7">
        <w:rPr>
          <w:rStyle w:val="StyleUnderline"/>
        </w:rPr>
        <w:t xml:space="preserve"> that.”</w:t>
      </w:r>
    </w:p>
    <w:p w14:paraId="0063D99D" w14:textId="77777777" w:rsidR="001E640E" w:rsidRPr="00D02AC1" w:rsidRDefault="001E640E" w:rsidP="001E640E">
      <w:pPr>
        <w:rPr>
          <w:sz w:val="16"/>
        </w:rPr>
      </w:pPr>
      <w:r w:rsidRPr="00D02AC1">
        <w:rPr>
          <w:sz w:val="16"/>
        </w:rPr>
        <w:t xml:space="preserve">In a 2016 report, </w:t>
      </w:r>
      <w:r w:rsidRPr="005B03C7">
        <w:rPr>
          <w:rStyle w:val="StyleUnderline"/>
        </w:rPr>
        <w:t xml:space="preserve">the </w:t>
      </w:r>
      <w:r w:rsidRPr="005B03C7">
        <w:rPr>
          <w:rStyle w:val="Emphasis"/>
        </w:rPr>
        <w:t>C</w:t>
      </w:r>
      <w:r w:rsidRPr="005B03C7">
        <w:rPr>
          <w:rStyle w:val="StyleUnderline"/>
        </w:rPr>
        <w:t xml:space="preserve">ongressional </w:t>
      </w:r>
      <w:r w:rsidRPr="005B03C7">
        <w:rPr>
          <w:rStyle w:val="Emphasis"/>
        </w:rPr>
        <w:t>R</w:t>
      </w:r>
      <w:r w:rsidRPr="005B03C7">
        <w:rPr>
          <w:rStyle w:val="StyleUnderline"/>
        </w:rPr>
        <w:t xml:space="preserve">esearch </w:t>
      </w:r>
      <w:r w:rsidRPr="005B03C7">
        <w:rPr>
          <w:rStyle w:val="Emphasis"/>
        </w:rPr>
        <w:t>S</w:t>
      </w:r>
      <w:r w:rsidRPr="005B03C7">
        <w:rPr>
          <w:rStyle w:val="StyleUnderline"/>
        </w:rPr>
        <w:t xml:space="preserve">ervice noted </w:t>
      </w:r>
      <w:r w:rsidRPr="00D02AC1">
        <w:rPr>
          <w:sz w:val="16"/>
        </w:rPr>
        <w:t xml:space="preserve">that </w:t>
      </w:r>
      <w:r w:rsidRPr="005B03C7">
        <w:rPr>
          <w:rStyle w:val="StyleUnderline"/>
        </w:rPr>
        <w:t xml:space="preserve">an </w:t>
      </w:r>
      <w:r w:rsidRPr="005B03C7">
        <w:rPr>
          <w:rStyle w:val="Emphasis"/>
        </w:rPr>
        <w:t>Article V Convention</w:t>
      </w:r>
      <w:r w:rsidRPr="005B03C7">
        <w:rPr>
          <w:rStyle w:val="StyleUnderline"/>
        </w:rPr>
        <w:t xml:space="preserve"> “was included</w:t>
      </w:r>
      <w:r w:rsidRPr="00D02AC1">
        <w:rPr>
          <w:sz w:val="16"/>
        </w:rPr>
        <w:t xml:space="preserve"> [in the Constitution] </w:t>
      </w:r>
      <w:r w:rsidRPr="005B03C7">
        <w:rPr>
          <w:rStyle w:val="StyleUnderline"/>
        </w:rPr>
        <w:t xml:space="preserve">to provide the people, through </w:t>
      </w:r>
      <w:r w:rsidRPr="00D02AC1">
        <w:rPr>
          <w:sz w:val="16"/>
        </w:rPr>
        <w:t xml:space="preserve">applications by </w:t>
      </w:r>
      <w:r w:rsidRPr="005B03C7">
        <w:rPr>
          <w:rStyle w:val="StyleUnderline"/>
        </w:rPr>
        <w:t xml:space="preserve">their </w:t>
      </w:r>
      <w:r w:rsidRPr="005B03C7">
        <w:rPr>
          <w:rStyle w:val="Emphasis"/>
        </w:rPr>
        <w:t>state legislatures</w:t>
      </w:r>
      <w:r w:rsidRPr="00D02AC1">
        <w:rPr>
          <w:sz w:val="16"/>
        </w:rPr>
        <w:t xml:space="preserve">, with </w:t>
      </w:r>
      <w:r w:rsidRPr="005B03C7">
        <w:rPr>
          <w:rStyle w:val="StyleUnderline"/>
        </w:rPr>
        <w:t>the means to</w:t>
      </w:r>
      <w:r w:rsidRPr="00D02AC1">
        <w:rPr>
          <w:sz w:val="16"/>
        </w:rPr>
        <w:t xml:space="preserve"> call a convention having the authority to consider and </w:t>
      </w:r>
      <w:r w:rsidRPr="005B03C7">
        <w:rPr>
          <w:rStyle w:val="StyleUnderline"/>
        </w:rPr>
        <w:t xml:space="preserve">propose changes to the Constitution, </w:t>
      </w:r>
      <w:r w:rsidRPr="00F8593E">
        <w:rPr>
          <w:rStyle w:val="StyleUnderline"/>
          <w:highlight w:val="cyan"/>
        </w:rPr>
        <w:t xml:space="preserve">particularly if </w:t>
      </w:r>
      <w:r w:rsidRPr="00F8593E">
        <w:rPr>
          <w:rStyle w:val="Emphasis"/>
          <w:highlight w:val="cyan"/>
        </w:rPr>
        <w:t>Congress</w:t>
      </w:r>
      <w:r w:rsidRPr="00F8593E">
        <w:rPr>
          <w:rStyle w:val="StyleUnderline"/>
          <w:highlight w:val="cyan"/>
        </w:rPr>
        <w:t xml:space="preserve"> proved</w:t>
      </w:r>
      <w:r w:rsidRPr="005B03C7">
        <w:rPr>
          <w:rStyle w:val="StyleUnderline"/>
        </w:rPr>
        <w:t xml:space="preserve"> </w:t>
      </w:r>
      <w:r w:rsidRPr="005B03C7">
        <w:rPr>
          <w:rStyle w:val="Emphasis"/>
        </w:rPr>
        <w:t>incapable</w:t>
      </w:r>
      <w:r w:rsidRPr="005B03C7">
        <w:rPr>
          <w:rStyle w:val="StyleUnderline"/>
        </w:rPr>
        <w:t xml:space="preserve"> of, or </w:t>
      </w:r>
      <w:r w:rsidRPr="00F8593E">
        <w:rPr>
          <w:rStyle w:val="Emphasis"/>
          <w:highlight w:val="cyan"/>
        </w:rPr>
        <w:t>unwilling</w:t>
      </w:r>
      <w:r w:rsidRPr="005B03C7">
        <w:rPr>
          <w:rStyle w:val="StyleUnderline"/>
        </w:rPr>
        <w:t xml:space="preserve"> to, initiate amendments on its own."</w:t>
      </w:r>
    </w:p>
    <w:p w14:paraId="11A0198E" w14:textId="77777777" w:rsidR="001E640E" w:rsidRPr="00D02AC1" w:rsidRDefault="001E640E" w:rsidP="001E640E">
      <w:pPr>
        <w:rPr>
          <w:sz w:val="16"/>
        </w:rPr>
      </w:pPr>
      <w:r w:rsidRPr="00D02AC1">
        <w:rPr>
          <w:sz w:val="16"/>
        </w:rPr>
        <w:t xml:space="preserve">All 27 Amendments to the Constitution were passed using the first of the two methods: Congress proposed an amendment, then two-thirds of state legislatures ratified it. So </w:t>
      </w:r>
      <w:r w:rsidRPr="005B03C7">
        <w:rPr>
          <w:rStyle w:val="StyleUnderline"/>
        </w:rPr>
        <w:t>why is a convention of states necessary to obtain a 28th Amendment?</w:t>
      </w:r>
      <w:r w:rsidRPr="00D02AC1">
        <w:rPr>
          <w:sz w:val="16"/>
        </w:rPr>
        <w:t xml:space="preserve"> As George Mason argued when he proposed the convention language: </w:t>
      </w:r>
      <w:r w:rsidRPr="005B03C7">
        <w:rPr>
          <w:rStyle w:val="StyleUnderline"/>
        </w:rPr>
        <w:t xml:space="preserve">It is necessary when </w:t>
      </w:r>
      <w:r w:rsidRPr="005B03C7">
        <w:rPr>
          <w:rStyle w:val="Emphasis"/>
        </w:rPr>
        <w:t>Congress itself</w:t>
      </w:r>
      <w:r w:rsidRPr="005B03C7">
        <w:rPr>
          <w:rStyle w:val="StyleUnderline"/>
        </w:rPr>
        <w:t xml:space="preserve"> is the </w:t>
      </w:r>
      <w:r w:rsidRPr="005B03C7">
        <w:rPr>
          <w:rStyle w:val="Emphasis"/>
        </w:rPr>
        <w:t>problem</w:t>
      </w:r>
      <w:r w:rsidRPr="00D02AC1">
        <w:rPr>
          <w:sz w:val="16"/>
        </w:rPr>
        <w:t>.</w:t>
      </w:r>
    </w:p>
    <w:p w14:paraId="460114EF" w14:textId="77777777" w:rsidR="001E640E" w:rsidRPr="00D02AC1" w:rsidRDefault="001E640E" w:rsidP="001E640E">
      <w:pPr>
        <w:rPr>
          <w:sz w:val="16"/>
        </w:rPr>
      </w:pPr>
      <w:r w:rsidRPr="00D02AC1">
        <w:rPr>
          <w:sz w:val="16"/>
        </w:rPr>
        <w:t>The 17th Amendment is the best example of a convention campaign working effectively to add an amendment to the U.S. Constitution. The 17th Amendment, which allows for the popular election of U.S. Senators, came about in reaction to Senators being appointed by state legislatures until the early 1900s. That process was widely recognized as corrupt due to the disproportionate influence of wealthy individuals and special interests. In fact, the Senate became so corrupt that individual senators took nicknames such as the "Coal Senator," the "Bank Senator," and the "Oil Senator."</w:t>
      </w:r>
    </w:p>
    <w:p w14:paraId="328CED72" w14:textId="77777777" w:rsidR="001E640E" w:rsidRPr="00D02AC1" w:rsidRDefault="001E640E" w:rsidP="001E640E">
      <w:pPr>
        <w:rPr>
          <w:sz w:val="16"/>
        </w:rPr>
      </w:pPr>
      <w:r w:rsidRPr="00D02AC1">
        <w:rPr>
          <w:sz w:val="16"/>
        </w:rPr>
        <w:t>Citizens responded to this overt venality by using every tool of democracy available including petitions, local legislation, ballot referendums, educational campaigns, resolutions calling on Congress to propose a Constitutional amendment, and finally, after all else failed, applying for an Article V Convention to propose an amendment.</w:t>
      </w:r>
    </w:p>
    <w:p w14:paraId="637E0B8C" w14:textId="77777777" w:rsidR="001E640E" w:rsidRPr="00D02AC1" w:rsidRDefault="001E640E" w:rsidP="001E640E">
      <w:pPr>
        <w:rPr>
          <w:sz w:val="16"/>
        </w:rPr>
      </w:pPr>
      <w:r w:rsidRPr="00F8593E">
        <w:rPr>
          <w:rStyle w:val="StyleUnderline"/>
          <w:highlight w:val="cyan"/>
        </w:rPr>
        <w:t>When that</w:t>
      </w:r>
      <w:r w:rsidRPr="005B03C7">
        <w:rPr>
          <w:rStyle w:val="StyleUnderline"/>
        </w:rPr>
        <w:t xml:space="preserve"> movement </w:t>
      </w:r>
      <w:r w:rsidRPr="00F8593E">
        <w:rPr>
          <w:rStyle w:val="StyleUnderline"/>
          <w:highlight w:val="cyan"/>
        </w:rPr>
        <w:t>was</w:t>
      </w:r>
      <w:r w:rsidRPr="005B03C7">
        <w:rPr>
          <w:rStyle w:val="StyleUnderline"/>
        </w:rPr>
        <w:t xml:space="preserve"> just </w:t>
      </w:r>
      <w:r w:rsidRPr="00F8593E">
        <w:rPr>
          <w:rStyle w:val="Emphasis"/>
          <w:highlight w:val="cyan"/>
        </w:rPr>
        <w:t>one state shy</w:t>
      </w:r>
      <w:r w:rsidRPr="00F8593E">
        <w:rPr>
          <w:rStyle w:val="StyleUnderline"/>
          <w:highlight w:val="cyan"/>
        </w:rPr>
        <w:t xml:space="preserve"> of the</w:t>
      </w:r>
      <w:r w:rsidRPr="005B03C7">
        <w:rPr>
          <w:rStyle w:val="StyleUnderline"/>
        </w:rPr>
        <w:t xml:space="preserve"> two-thirds needed to </w:t>
      </w:r>
      <w:r w:rsidRPr="005B03C7">
        <w:rPr>
          <w:rStyle w:val="Emphasis"/>
        </w:rPr>
        <w:t xml:space="preserve">force a </w:t>
      </w:r>
      <w:r w:rsidRPr="00F8593E">
        <w:rPr>
          <w:rStyle w:val="Emphasis"/>
          <w:highlight w:val="cyan"/>
        </w:rPr>
        <w:t>convention</w:t>
      </w:r>
      <w:r w:rsidRPr="00D02AC1">
        <w:rPr>
          <w:sz w:val="16"/>
        </w:rPr>
        <w:t xml:space="preserve"> on this topic, </w:t>
      </w:r>
      <w:r w:rsidRPr="00F8593E">
        <w:rPr>
          <w:rStyle w:val="StyleUnderline"/>
          <w:highlight w:val="cyan"/>
        </w:rPr>
        <w:t xml:space="preserve">Congress </w:t>
      </w:r>
      <w:r w:rsidRPr="00F8593E">
        <w:rPr>
          <w:rStyle w:val="Emphasis"/>
          <w:highlight w:val="cyan"/>
        </w:rPr>
        <w:t>reacted</w:t>
      </w:r>
      <w:r w:rsidRPr="00F8593E">
        <w:rPr>
          <w:rStyle w:val="StyleUnderline"/>
          <w:highlight w:val="cyan"/>
        </w:rPr>
        <w:t xml:space="preserve"> by</w:t>
      </w:r>
      <w:r w:rsidRPr="005B03C7">
        <w:rPr>
          <w:rStyle w:val="StyleUnderline"/>
        </w:rPr>
        <w:t xml:space="preserve"> </w:t>
      </w:r>
      <w:r w:rsidRPr="005B03C7">
        <w:rPr>
          <w:rStyle w:val="Emphasis"/>
        </w:rPr>
        <w:t xml:space="preserve">proposing an </w:t>
      </w:r>
      <w:r w:rsidRPr="00F8593E">
        <w:rPr>
          <w:rStyle w:val="Emphasis"/>
          <w:highlight w:val="cyan"/>
        </w:rPr>
        <w:t>amendment</w:t>
      </w:r>
      <w:r w:rsidRPr="00D02AC1">
        <w:rPr>
          <w:sz w:val="16"/>
        </w:rPr>
        <w:t xml:space="preserve"> requiring the direct election of U.S. Senators for the states to ratify—resulting in the 17th Amendment </w:t>
      </w:r>
      <w:r w:rsidRPr="005B03C7">
        <w:rPr>
          <w:rStyle w:val="StyleUnderline"/>
        </w:rPr>
        <w:t xml:space="preserve">to the U.S. Constitution. The </w:t>
      </w:r>
      <w:r w:rsidRPr="005B03C7">
        <w:rPr>
          <w:rStyle w:val="Emphasis"/>
        </w:rPr>
        <w:t>C</w:t>
      </w:r>
      <w:r w:rsidRPr="005B03C7">
        <w:rPr>
          <w:rStyle w:val="StyleUnderline"/>
        </w:rPr>
        <w:t xml:space="preserve">ongressional </w:t>
      </w:r>
      <w:r w:rsidRPr="005B03C7">
        <w:rPr>
          <w:rStyle w:val="Emphasis"/>
        </w:rPr>
        <w:t>R</w:t>
      </w:r>
      <w:r w:rsidRPr="005B03C7">
        <w:rPr>
          <w:rStyle w:val="StyleUnderline"/>
        </w:rPr>
        <w:t xml:space="preserve">esearch </w:t>
      </w:r>
      <w:r w:rsidRPr="005B03C7">
        <w:rPr>
          <w:rStyle w:val="Emphasis"/>
        </w:rPr>
        <w:t>S</w:t>
      </w:r>
      <w:r w:rsidRPr="005B03C7">
        <w:rPr>
          <w:rStyle w:val="StyleUnderline"/>
        </w:rPr>
        <w:t xml:space="preserve">ervice </w:t>
      </w:r>
      <w:r w:rsidRPr="00D02AC1">
        <w:rPr>
          <w:sz w:val="16"/>
        </w:rPr>
        <w:t xml:space="preserve">has </w:t>
      </w:r>
      <w:r w:rsidRPr="005B03C7">
        <w:rPr>
          <w:rStyle w:val="StyleUnderline"/>
        </w:rPr>
        <w:t xml:space="preserve">called this technique </w:t>
      </w:r>
      <w:r w:rsidRPr="00F8593E">
        <w:rPr>
          <w:rStyle w:val="StyleUnderline"/>
          <w:highlight w:val="cyan"/>
        </w:rPr>
        <w:t>the "</w:t>
      </w:r>
      <w:r w:rsidRPr="00F8593E">
        <w:rPr>
          <w:rStyle w:val="Emphasis"/>
          <w:highlight w:val="cyan"/>
        </w:rPr>
        <w:t>prodding effect</w:t>
      </w:r>
      <w:r w:rsidRPr="00F8593E">
        <w:rPr>
          <w:rStyle w:val="StyleUnderline"/>
          <w:highlight w:val="cyan"/>
        </w:rPr>
        <w:t>."</w:t>
      </w:r>
      <w:r w:rsidRPr="005B03C7">
        <w:rPr>
          <w:rStyle w:val="StyleUnderline"/>
        </w:rPr>
        <w:t xml:space="preserve"> It worked then, and it </w:t>
      </w:r>
      <w:r w:rsidRPr="00F8593E">
        <w:rPr>
          <w:rStyle w:val="StyleUnderline"/>
          <w:highlight w:val="cyan"/>
        </w:rPr>
        <w:t xml:space="preserve">could </w:t>
      </w:r>
      <w:r w:rsidRPr="00F8593E">
        <w:rPr>
          <w:rStyle w:val="Emphasis"/>
          <w:highlight w:val="cyan"/>
        </w:rPr>
        <w:t>work today</w:t>
      </w:r>
      <w:r w:rsidRPr="00D02AC1">
        <w:rPr>
          <w:sz w:val="16"/>
        </w:rPr>
        <w:t>.</w:t>
      </w:r>
    </w:p>
    <w:p w14:paraId="758DF198" w14:textId="77777777" w:rsidR="001E640E" w:rsidRPr="00D02AC1" w:rsidRDefault="001E640E" w:rsidP="001E640E">
      <w:pPr>
        <w:rPr>
          <w:sz w:val="16"/>
        </w:rPr>
      </w:pPr>
      <w:r w:rsidRPr="00D02AC1">
        <w:rPr>
          <w:sz w:val="16"/>
        </w:rPr>
        <w:t>Arguments Against an Article V Convention</w:t>
      </w:r>
    </w:p>
    <w:p w14:paraId="617A3819" w14:textId="77777777" w:rsidR="001E640E" w:rsidRPr="00D02AC1" w:rsidRDefault="001E640E" w:rsidP="001E640E">
      <w:pPr>
        <w:rPr>
          <w:sz w:val="16"/>
        </w:rPr>
      </w:pPr>
      <w:r w:rsidRPr="00D02AC1">
        <w:rPr>
          <w:sz w:val="16"/>
        </w:rPr>
        <w:t xml:space="preserve">Both left- and right-leaning groups—Common Cause and the John Birch Society among them—have argued vehemently against the use of Article V Conventions. They say correctly that such a convention has never been used to amend the Constitution. </w:t>
      </w:r>
      <w:r w:rsidRPr="00D02AC1">
        <w:rPr>
          <w:rStyle w:val="StyleUnderline"/>
        </w:rPr>
        <w:t>Never having held an Article V Convention</w:t>
      </w:r>
      <w:r w:rsidRPr="00D02AC1">
        <w:rPr>
          <w:sz w:val="16"/>
        </w:rPr>
        <w:t xml:space="preserve">, however, </w:t>
      </w:r>
      <w:r w:rsidRPr="00D02AC1">
        <w:rPr>
          <w:rStyle w:val="StyleUnderline"/>
        </w:rPr>
        <w:t>is hardly a reason to avoid one</w:t>
      </w:r>
      <w:r w:rsidRPr="00D02AC1">
        <w:rPr>
          <w:sz w:val="16"/>
        </w:rPr>
        <w:t xml:space="preserve">, since the framers provided this Constitutional alternative in anticipation of a time when Congress fails to represent the people. </w:t>
      </w:r>
      <w:r w:rsidRPr="00F8593E">
        <w:rPr>
          <w:rStyle w:val="StyleUnderline"/>
          <w:highlight w:val="cyan"/>
        </w:rPr>
        <w:t>Opponents</w:t>
      </w:r>
      <w:r w:rsidRPr="00D02AC1">
        <w:rPr>
          <w:sz w:val="16"/>
        </w:rPr>
        <w:t xml:space="preserve"> also </w:t>
      </w:r>
      <w:r w:rsidRPr="00F8593E">
        <w:rPr>
          <w:rStyle w:val="StyleUnderline"/>
          <w:highlight w:val="cyan"/>
        </w:rPr>
        <w:t>fear</w:t>
      </w:r>
      <w:r w:rsidRPr="00D02AC1">
        <w:rPr>
          <w:sz w:val="16"/>
        </w:rPr>
        <w:t xml:space="preserve"> the prospect of </w:t>
      </w:r>
      <w:r w:rsidRPr="00F8593E">
        <w:rPr>
          <w:rStyle w:val="StyleUnderline"/>
          <w:highlight w:val="cyan"/>
        </w:rPr>
        <w:t>a "</w:t>
      </w:r>
      <w:r w:rsidRPr="00F8593E">
        <w:rPr>
          <w:rStyle w:val="Emphasis"/>
          <w:highlight w:val="cyan"/>
        </w:rPr>
        <w:t>runaway</w:t>
      </w:r>
      <w:r w:rsidRPr="00F8593E">
        <w:rPr>
          <w:rStyle w:val="StyleUnderline"/>
          <w:highlight w:val="cyan"/>
        </w:rPr>
        <w:t>"</w:t>
      </w:r>
      <w:r w:rsidRPr="00D02AC1">
        <w:rPr>
          <w:rStyle w:val="StyleUnderline"/>
        </w:rPr>
        <w:t xml:space="preserve"> convention</w:t>
      </w:r>
      <w:r w:rsidRPr="00D02AC1">
        <w:rPr>
          <w:sz w:val="16"/>
        </w:rPr>
        <w:t xml:space="preserve">, where any topic could be proposed, possibly threatening the process for ratifying amendments or the Constitution itself. </w:t>
      </w:r>
      <w:r w:rsidRPr="00D02AC1">
        <w:rPr>
          <w:rStyle w:val="StyleUnderline"/>
        </w:rPr>
        <w:t xml:space="preserve">See </w:t>
      </w:r>
      <w:r w:rsidRPr="00D02AC1">
        <w:rPr>
          <w:rStyle w:val="Emphasis"/>
        </w:rPr>
        <w:t>authoritative answers</w:t>
      </w:r>
      <w:r w:rsidRPr="00D02AC1">
        <w:rPr>
          <w:rStyle w:val="StyleUnderline"/>
        </w:rPr>
        <w:t xml:space="preserve"> to these arguments below</w:t>
      </w:r>
      <w:r w:rsidRPr="00D02AC1">
        <w:rPr>
          <w:sz w:val="16"/>
        </w:rPr>
        <w:t>.</w:t>
      </w:r>
    </w:p>
    <w:p w14:paraId="28C6F5DE" w14:textId="77777777" w:rsidR="001E640E" w:rsidRPr="00D02AC1" w:rsidRDefault="001E640E" w:rsidP="001E640E">
      <w:pPr>
        <w:rPr>
          <w:sz w:val="16"/>
        </w:rPr>
      </w:pPr>
      <w:r w:rsidRPr="00D02AC1">
        <w:rPr>
          <w:sz w:val="16"/>
        </w:rPr>
        <w:t>Experts Respond</w:t>
      </w:r>
    </w:p>
    <w:p w14:paraId="73D316DE" w14:textId="77777777" w:rsidR="001E640E" w:rsidRPr="00D02AC1" w:rsidRDefault="001E640E" w:rsidP="001E640E">
      <w:pPr>
        <w:rPr>
          <w:sz w:val="16"/>
        </w:rPr>
      </w:pPr>
      <w:r w:rsidRPr="00D02AC1">
        <w:rPr>
          <w:sz w:val="16"/>
        </w:rPr>
        <w:t>The Constitution’s framers foresaw a time—when Congress itself is the problem—for citizens to have the Constitutional authority to pursue an amendment through the states. That time is now: Supreme Court rulings in Citizens United and other cases have created no-holds-barred politics in which Big Money steamrolls the democratic process. A Congress that is the result of this increasingly lawless system can hardly be expected to propose an amendment to dismantle that system without an extraordinary level of public pressure. A citizens’ drive toward a convention of states under Article V would apply such pressure.</w:t>
      </w:r>
    </w:p>
    <w:p w14:paraId="04213EF5" w14:textId="77777777" w:rsidR="001E640E" w:rsidRPr="00D02AC1" w:rsidRDefault="001E640E" w:rsidP="001E640E">
      <w:pPr>
        <w:rPr>
          <w:sz w:val="16"/>
        </w:rPr>
      </w:pPr>
      <w:r w:rsidRPr="00D02AC1">
        <w:rPr>
          <w:rStyle w:val="Emphasis"/>
        </w:rPr>
        <w:t>Government</w:t>
      </w:r>
      <w:r w:rsidRPr="00D02AC1">
        <w:rPr>
          <w:rStyle w:val="StyleUnderline"/>
        </w:rPr>
        <w:t xml:space="preserve"> and </w:t>
      </w:r>
      <w:r w:rsidRPr="00D02AC1">
        <w:rPr>
          <w:rStyle w:val="Emphasis"/>
        </w:rPr>
        <w:t>legal agencies</w:t>
      </w:r>
      <w:r w:rsidRPr="00D02AC1">
        <w:rPr>
          <w:rStyle w:val="StyleUnderline"/>
        </w:rPr>
        <w:t xml:space="preserve"> have </w:t>
      </w:r>
      <w:r w:rsidRPr="00D02AC1">
        <w:rPr>
          <w:rStyle w:val="Emphasis"/>
        </w:rPr>
        <w:t>responded to critics</w:t>
      </w:r>
      <w:r w:rsidRPr="00D02AC1">
        <w:rPr>
          <w:rStyle w:val="StyleUnderline"/>
        </w:rPr>
        <w:t xml:space="preserve"> opposing a convention</w:t>
      </w:r>
      <w:r w:rsidRPr="00D02AC1">
        <w:rPr>
          <w:sz w:val="16"/>
        </w:rPr>
        <w:t xml:space="preserve"> of states:</w:t>
      </w:r>
    </w:p>
    <w:p w14:paraId="0A78FDAC" w14:textId="77777777" w:rsidR="001E640E" w:rsidRPr="00D02AC1" w:rsidRDefault="001E640E" w:rsidP="001E640E">
      <w:pPr>
        <w:pStyle w:val="ListParagraph"/>
        <w:numPr>
          <w:ilvl w:val="0"/>
          <w:numId w:val="18"/>
        </w:numPr>
        <w:rPr>
          <w:sz w:val="16"/>
        </w:rPr>
      </w:pPr>
      <w:r w:rsidRPr="00D02AC1">
        <w:rPr>
          <w:sz w:val="16"/>
        </w:rPr>
        <w:t>Criticism: Individual delegates could bring up matters unrelated to those the convention was originally called to address.</w:t>
      </w:r>
    </w:p>
    <w:p w14:paraId="5EA85998" w14:textId="77777777" w:rsidR="001E640E" w:rsidRPr="00D02AC1" w:rsidRDefault="001E640E" w:rsidP="001E640E">
      <w:pPr>
        <w:ind w:left="360"/>
        <w:rPr>
          <w:sz w:val="16"/>
        </w:rPr>
      </w:pPr>
      <w:r w:rsidRPr="00D02AC1">
        <w:rPr>
          <w:sz w:val="16"/>
        </w:rPr>
        <w:t xml:space="preserve">Response #1: </w:t>
      </w:r>
      <w:r w:rsidRPr="00D02AC1">
        <w:rPr>
          <w:rStyle w:val="StyleUnderline"/>
        </w:rPr>
        <w:t xml:space="preserve">For a convention to </w:t>
      </w:r>
      <w:r w:rsidRPr="00D02AC1">
        <w:rPr>
          <w:rStyle w:val="Emphasis"/>
        </w:rPr>
        <w:t>stray</w:t>
      </w:r>
      <w:r w:rsidRPr="00D02AC1">
        <w:rPr>
          <w:rStyle w:val="StyleUnderline"/>
        </w:rPr>
        <w:t xml:space="preserve"> from its </w:t>
      </w:r>
      <w:r w:rsidRPr="00D02AC1">
        <w:rPr>
          <w:rStyle w:val="Emphasis"/>
        </w:rPr>
        <w:t>original topic</w:t>
      </w:r>
      <w:r w:rsidRPr="00D02AC1">
        <w:rPr>
          <w:rStyle w:val="StyleUnderline"/>
        </w:rPr>
        <w:t>, delegates would have to propose topics</w:t>
      </w:r>
      <w:r w:rsidRPr="00D02AC1">
        <w:rPr>
          <w:sz w:val="16"/>
        </w:rPr>
        <w:t xml:space="preserve"> that were </w:t>
      </w:r>
      <w:r w:rsidRPr="00D02AC1">
        <w:rPr>
          <w:rStyle w:val="Emphasis"/>
        </w:rPr>
        <w:t>not included</w:t>
      </w:r>
      <w:r w:rsidRPr="00D02AC1">
        <w:rPr>
          <w:rStyle w:val="StyleUnderline"/>
        </w:rPr>
        <w:t xml:space="preserve"> in the original resolution</w:t>
      </w:r>
      <w:r w:rsidRPr="00D02AC1">
        <w:rPr>
          <w:sz w:val="16"/>
        </w:rPr>
        <w:t xml:space="preserve"> approved by their state legislatures. Nine </w:t>
      </w:r>
      <w:r w:rsidRPr="00D02AC1">
        <w:rPr>
          <w:rStyle w:val="StyleUnderline"/>
        </w:rPr>
        <w:t>states</w:t>
      </w:r>
      <w:r w:rsidRPr="00D02AC1">
        <w:rPr>
          <w:sz w:val="16"/>
        </w:rPr>
        <w:t xml:space="preserve"> to date have </w:t>
      </w:r>
      <w:r w:rsidRPr="00D02AC1">
        <w:rPr>
          <w:rStyle w:val="StyleUnderline"/>
        </w:rPr>
        <w:t xml:space="preserve">made it a </w:t>
      </w:r>
      <w:r w:rsidRPr="00D02AC1">
        <w:rPr>
          <w:rStyle w:val="Emphasis"/>
        </w:rPr>
        <w:t>felony</w:t>
      </w:r>
      <w:r w:rsidRPr="00D02AC1">
        <w:rPr>
          <w:rStyle w:val="StyleUnderline"/>
        </w:rPr>
        <w:t xml:space="preserve"> for </w:t>
      </w:r>
      <w:r w:rsidRPr="00D02AC1">
        <w:rPr>
          <w:rStyle w:val="Emphasis"/>
        </w:rPr>
        <w:t>any delegate</w:t>
      </w:r>
      <w:r w:rsidRPr="00D02AC1">
        <w:rPr>
          <w:rStyle w:val="StyleUnderline"/>
        </w:rPr>
        <w:t xml:space="preserve"> to a state-called convention to</w:t>
      </w:r>
      <w:r w:rsidRPr="00D02AC1">
        <w:rPr>
          <w:sz w:val="16"/>
        </w:rPr>
        <w:t xml:space="preserve"> call for or </w:t>
      </w:r>
      <w:r w:rsidRPr="00D02AC1">
        <w:rPr>
          <w:rStyle w:val="StyleUnderline"/>
        </w:rPr>
        <w:t>vote on any topic</w:t>
      </w:r>
      <w:r w:rsidRPr="00D02AC1">
        <w:rPr>
          <w:sz w:val="16"/>
        </w:rPr>
        <w:t xml:space="preserve"> that was </w:t>
      </w:r>
      <w:r w:rsidRPr="00D02AC1">
        <w:rPr>
          <w:rStyle w:val="StyleUnderline"/>
        </w:rPr>
        <w:t>not part of the original</w:t>
      </w:r>
      <w:r w:rsidRPr="00D02AC1">
        <w:rPr>
          <w:sz w:val="16"/>
        </w:rPr>
        <w:t xml:space="preserve"> convention topic.</w:t>
      </w:r>
    </w:p>
    <w:p w14:paraId="7B81F934" w14:textId="77777777" w:rsidR="001E640E" w:rsidRPr="00B33B2E" w:rsidRDefault="001E640E" w:rsidP="001E640E">
      <w:pPr>
        <w:ind w:left="360"/>
        <w:rPr>
          <w:sz w:val="16"/>
        </w:rPr>
      </w:pPr>
      <w:r w:rsidRPr="00D02AC1">
        <w:rPr>
          <w:sz w:val="16"/>
        </w:rPr>
        <w:t xml:space="preserve">Response #2: </w:t>
      </w:r>
      <w:r w:rsidRPr="00D02AC1">
        <w:rPr>
          <w:rStyle w:val="StyleUnderline"/>
        </w:rPr>
        <w:t xml:space="preserve">The </w:t>
      </w:r>
      <w:r w:rsidRPr="00D02AC1">
        <w:rPr>
          <w:rStyle w:val="Emphasis"/>
        </w:rPr>
        <w:t>Justice Department</w:t>
      </w:r>
      <w:r w:rsidRPr="00D02AC1">
        <w:rPr>
          <w:rStyle w:val="StyleUnderline"/>
        </w:rPr>
        <w:t xml:space="preserve"> concluded</w:t>
      </w:r>
      <w:r w:rsidRPr="00D02AC1">
        <w:rPr>
          <w:sz w:val="16"/>
        </w:rPr>
        <w:t xml:space="preserve"> in 1987 </w:t>
      </w:r>
      <w:r w:rsidRPr="00D02AC1">
        <w:rPr>
          <w:rStyle w:val="StyleUnderline"/>
        </w:rPr>
        <w:t xml:space="preserve">that </w:t>
      </w:r>
      <w:r w:rsidRPr="00F8593E">
        <w:rPr>
          <w:rStyle w:val="Emphasis"/>
          <w:highlight w:val="cyan"/>
        </w:rPr>
        <w:t>Article V</w:t>
      </w:r>
      <w:r w:rsidRPr="00D02AC1">
        <w:rPr>
          <w:rStyle w:val="Emphasis"/>
        </w:rPr>
        <w:t xml:space="preserve"> Conventions</w:t>
      </w:r>
      <w:r w:rsidRPr="00D02AC1">
        <w:rPr>
          <w:rStyle w:val="StyleUnderline"/>
        </w:rPr>
        <w:t xml:space="preserve"> </w:t>
      </w:r>
      <w:r w:rsidRPr="00F8593E">
        <w:rPr>
          <w:rStyle w:val="StyleUnderline"/>
          <w:highlight w:val="cyan"/>
        </w:rPr>
        <w:t>can be</w:t>
      </w:r>
      <w:r w:rsidRPr="00D02AC1">
        <w:rPr>
          <w:rStyle w:val="StyleUnderline"/>
        </w:rPr>
        <w:t xml:space="preserve"> called "</w:t>
      </w:r>
      <w:r w:rsidRPr="00F8593E">
        <w:rPr>
          <w:rStyle w:val="StyleUnderline"/>
          <w:highlight w:val="cyan"/>
        </w:rPr>
        <w:t xml:space="preserve">for </w:t>
      </w:r>
      <w:r w:rsidRPr="00F8593E">
        <w:rPr>
          <w:rStyle w:val="Emphasis"/>
          <w:highlight w:val="cyan"/>
        </w:rPr>
        <w:t>limited</w:t>
      </w:r>
      <w:r w:rsidRPr="00F8593E">
        <w:rPr>
          <w:rStyle w:val="StyleUnderline"/>
          <w:highlight w:val="cyan"/>
        </w:rPr>
        <w:t xml:space="preserve"> purposes</w:t>
      </w:r>
      <w:r w:rsidRPr="00D02AC1">
        <w:rPr>
          <w:rStyle w:val="StyleUnderline"/>
        </w:rPr>
        <w:t>, and</w:t>
      </w:r>
      <w:r w:rsidRPr="00D02AC1">
        <w:rPr>
          <w:sz w:val="16"/>
        </w:rPr>
        <w:t xml:space="preserve"> that </w:t>
      </w:r>
      <w:r w:rsidRPr="00D02AC1">
        <w:rPr>
          <w:rStyle w:val="StyleUnderline"/>
        </w:rPr>
        <w:t xml:space="preserve">a </w:t>
      </w:r>
      <w:r w:rsidRPr="00D02AC1">
        <w:rPr>
          <w:rStyle w:val="Emphasis"/>
        </w:rPr>
        <w:t>variety</w:t>
      </w:r>
      <w:r w:rsidRPr="00D02AC1">
        <w:rPr>
          <w:rStyle w:val="StyleUnderline"/>
        </w:rPr>
        <w:t xml:space="preserve"> of practical means to </w:t>
      </w:r>
      <w:r w:rsidRPr="00D02AC1">
        <w:rPr>
          <w:rStyle w:val="Emphasis"/>
        </w:rPr>
        <w:t>enforce</w:t>
      </w:r>
      <w:r w:rsidRPr="00D02AC1">
        <w:rPr>
          <w:rStyle w:val="StyleUnderline"/>
        </w:rPr>
        <w:t xml:space="preserve"> such limitations are </w:t>
      </w:r>
      <w:r w:rsidRPr="00D02AC1">
        <w:rPr>
          <w:rStyle w:val="Emphasis"/>
        </w:rPr>
        <w:t>available</w:t>
      </w:r>
      <w:r w:rsidRPr="00D02AC1">
        <w:rPr>
          <w:rStyle w:val="StyleUnderline"/>
        </w:rPr>
        <w:t>."</w:t>
      </w:r>
      <w:r w:rsidRPr="00D02AC1">
        <w:rPr>
          <w:sz w:val="16"/>
        </w:rPr>
        <w:t xml:space="preserve"> In addition, "Congress may decline to designate the mode of ratification for those proposed amendments that it determines are outside the scope of the subject matter limitation and therefore beyond the authority of the convention to propose."</w:t>
      </w:r>
    </w:p>
    <w:p w14:paraId="444229B0" w14:textId="77777777" w:rsidR="001E640E" w:rsidRDefault="001E640E" w:rsidP="001E640E">
      <w:pPr>
        <w:pStyle w:val="Heading2"/>
        <w:rPr>
          <w:rFonts w:eastAsia="FangSong"/>
        </w:rPr>
      </w:pPr>
      <w:r>
        <w:rPr>
          <w:rFonts w:eastAsia="FangSong"/>
        </w:rPr>
        <w:t>Adv---FRAND</w:t>
      </w:r>
    </w:p>
    <w:p w14:paraId="3946310F" w14:textId="77777777" w:rsidR="001E640E" w:rsidRDefault="001E640E" w:rsidP="001E640E">
      <w:pPr>
        <w:pStyle w:val="Heading3"/>
      </w:pPr>
      <w:r>
        <w:t>Turn---1NC</w:t>
      </w:r>
    </w:p>
    <w:p w14:paraId="54D4EA69" w14:textId="77777777" w:rsidR="001E640E" w:rsidRDefault="001E640E" w:rsidP="001E640E">
      <w:pPr>
        <w:pStyle w:val="Heading4"/>
      </w:pPr>
      <w:r>
        <w:t xml:space="preserve">American leads on 5G now, </w:t>
      </w:r>
      <w:r>
        <w:rPr>
          <w:u w:val="single"/>
        </w:rPr>
        <w:t>BUT</w:t>
      </w:r>
      <w:r>
        <w:t xml:space="preserve"> antitrust can flip it.</w:t>
      </w:r>
    </w:p>
    <w:p w14:paraId="07318F72" w14:textId="77777777" w:rsidR="001E640E" w:rsidRPr="007B7E55" w:rsidRDefault="001E640E" w:rsidP="001E640E">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1358BEF7" w14:textId="77777777" w:rsidR="001E640E" w:rsidRPr="007B7E55" w:rsidRDefault="001E640E" w:rsidP="001E640E">
      <w:pPr>
        <w:rPr>
          <w:sz w:val="16"/>
        </w:rPr>
      </w:pPr>
      <w:r w:rsidRPr="007B7E55">
        <w:rPr>
          <w:rStyle w:val="StyleUnderline"/>
        </w:rPr>
        <w:t>The</w:t>
      </w:r>
      <w:r w:rsidRPr="007B7E55">
        <w:rPr>
          <w:sz w:val="16"/>
        </w:rPr>
        <w:t xml:space="preserve"> U.S. </w:t>
      </w:r>
      <w:r w:rsidRPr="007B7E55">
        <w:rPr>
          <w:rStyle w:val="StyleUnderline"/>
        </w:rPr>
        <w:t>government</w:t>
      </w:r>
      <w:r w:rsidRPr="007B7E55">
        <w:rPr>
          <w:sz w:val="16"/>
        </w:rPr>
        <w:t xml:space="preserve"> has </w:t>
      </w:r>
      <w:r w:rsidRPr="007B7E55">
        <w:rPr>
          <w:rStyle w:val="StyleUnderline"/>
        </w:rPr>
        <w:t>recognized that “5G</w:t>
      </w:r>
      <w:r w:rsidRPr="007B7E55">
        <w:rPr>
          <w:sz w:val="16"/>
        </w:rPr>
        <w:t xml:space="preserve"> is a critical strategic technology [such that] nations that master advanced communications </w:t>
      </w:r>
      <w:r w:rsidRPr="007B7E55">
        <w:rPr>
          <w:rStyle w:val="StyleUnderline"/>
        </w:rPr>
        <w:t>technologies</w:t>
      </w:r>
      <w:r w:rsidRPr="007B7E55">
        <w:rPr>
          <w:sz w:val="16"/>
        </w:rPr>
        <w:t xml:space="preserve"> and ubiquitous connectivity will </w:t>
      </w:r>
      <w:r w:rsidRPr="007B7E55">
        <w:rPr>
          <w:rStyle w:val="StyleUnderline"/>
        </w:rPr>
        <w:t xml:space="preserve">have a </w:t>
      </w:r>
      <w:r w:rsidRPr="007B7E55">
        <w:rPr>
          <w:rStyle w:val="Emphasis"/>
        </w:rPr>
        <w:t>long-term economic and military advantage</w:t>
      </w:r>
      <w:r w:rsidRPr="007B7E55">
        <w:rPr>
          <w:sz w:val="16"/>
        </w:rPr>
        <w:t xml:space="preserve">.”8 </w:t>
      </w:r>
      <w:r w:rsidRPr="007B7E55">
        <w:rPr>
          <w:rStyle w:val="StyleUnderline"/>
        </w:rPr>
        <w:t xml:space="preserve">The </w:t>
      </w:r>
      <w:r w:rsidRPr="005F1D69">
        <w:rPr>
          <w:rStyle w:val="StyleUnderline"/>
          <w:highlight w:val="cyan"/>
        </w:rPr>
        <w:t>U.S. has</w:t>
      </w:r>
      <w:r w:rsidRPr="007B7E55">
        <w:rPr>
          <w:sz w:val="16"/>
        </w:rPr>
        <w:t xml:space="preserve"> had </w:t>
      </w:r>
      <w:r w:rsidRPr="007B7E55">
        <w:rPr>
          <w:rStyle w:val="StyleUnderline"/>
        </w:rPr>
        <w:t xml:space="preserve">a </w:t>
      </w:r>
      <w:r w:rsidRPr="007B7E55">
        <w:rPr>
          <w:rStyle w:val="Emphasis"/>
        </w:rPr>
        <w:t xml:space="preserve">substantial </w:t>
      </w:r>
      <w:r w:rsidRPr="005F1D69">
        <w:rPr>
          <w:rStyle w:val="Emphasis"/>
          <w:highlight w:val="cyan"/>
        </w:rPr>
        <w:t>technological edge</w:t>
      </w:r>
      <w:r w:rsidRPr="005F1D69">
        <w:rPr>
          <w:rStyle w:val="StyleUnderline"/>
          <w:highlight w:val="cyan"/>
        </w:rPr>
        <w:t xml:space="preserve"> over</w:t>
      </w:r>
      <w:r w:rsidRPr="007B7E55">
        <w:rPr>
          <w:rStyle w:val="StyleUnderline"/>
        </w:rPr>
        <w:t xml:space="preserve"> our </w:t>
      </w:r>
      <w:r w:rsidRPr="005F1D69">
        <w:rPr>
          <w:rStyle w:val="Emphasis"/>
          <w:highlight w:val="cyan"/>
        </w:rPr>
        <w:t>military</w:t>
      </w:r>
      <w:r w:rsidRPr="007B7E55">
        <w:rPr>
          <w:rStyle w:val="Emphasis"/>
        </w:rPr>
        <w:t xml:space="preserve"> and intelligence rivals</w:t>
      </w:r>
      <w:r w:rsidRPr="007B7E55">
        <w:rPr>
          <w:rStyle w:val="StyleUnderline"/>
        </w:rPr>
        <w:t xml:space="preserve"> </w:t>
      </w:r>
      <w:r w:rsidRPr="005F1D69">
        <w:rPr>
          <w:rStyle w:val="StyleUnderline"/>
          <w:highlight w:val="cyan"/>
        </w:rPr>
        <w:t>in</w:t>
      </w:r>
      <w:r w:rsidRPr="007B7E55">
        <w:rPr>
          <w:rStyle w:val="StyleUnderline"/>
        </w:rPr>
        <w:t xml:space="preserve"> </w:t>
      </w:r>
      <w:r w:rsidRPr="007B7E55">
        <w:rPr>
          <w:rStyle w:val="Emphasis"/>
        </w:rPr>
        <w:t xml:space="preserve">foundational </w:t>
      </w:r>
      <w:r w:rsidRPr="005F1D69">
        <w:rPr>
          <w:rStyle w:val="Emphasis"/>
          <w:highlight w:val="cyan"/>
        </w:rPr>
        <w:t>R&amp;D</w:t>
      </w:r>
      <w:r w:rsidRPr="005F1D69">
        <w:rPr>
          <w:rStyle w:val="StyleUnderline"/>
          <w:highlight w:val="cyan"/>
        </w:rPr>
        <w:t xml:space="preserve"> for 5G and</w:t>
      </w:r>
      <w:r w:rsidRPr="007B7E55">
        <w:rPr>
          <w:sz w:val="16"/>
        </w:rPr>
        <w:t xml:space="preserve"> other </w:t>
      </w:r>
      <w:r w:rsidRPr="005F1D69">
        <w:rPr>
          <w:rStyle w:val="Emphasis"/>
          <w:highlight w:val="cyan"/>
        </w:rPr>
        <w:t>next-gen</w:t>
      </w:r>
      <w:r w:rsidRPr="007B7E55">
        <w:rPr>
          <w:rStyle w:val="Emphasis"/>
        </w:rPr>
        <w:t xml:space="preserve">eration </w:t>
      </w:r>
      <w:r w:rsidRPr="005F1D69">
        <w:rPr>
          <w:rStyle w:val="Emphasis"/>
          <w:highlight w:val="cyan"/>
        </w:rPr>
        <w:t>tech</w:t>
      </w:r>
      <w:r w:rsidRPr="007B7E55">
        <w:rPr>
          <w:rStyle w:val="Emphasis"/>
        </w:rPr>
        <w:t>nologies</w:t>
      </w:r>
      <w:r w:rsidRPr="007B7E55">
        <w:rPr>
          <w:rStyle w:val="StyleUnderline"/>
        </w:rPr>
        <w:t xml:space="preserve">. U.S. </w:t>
      </w:r>
      <w:r w:rsidRPr="005F1D69">
        <w:rPr>
          <w:rStyle w:val="StyleUnderline"/>
          <w:highlight w:val="cyan"/>
        </w:rPr>
        <w:t>companies</w:t>
      </w:r>
      <w:r w:rsidRPr="007B7E55">
        <w:rPr>
          <w:sz w:val="16"/>
        </w:rPr>
        <w:t xml:space="preserve"> have </w:t>
      </w:r>
      <w:r w:rsidRPr="007B7E55">
        <w:rPr>
          <w:rStyle w:val="Emphasis"/>
        </w:rPr>
        <w:t>long</w:t>
      </w:r>
      <w:r w:rsidRPr="007B7E55">
        <w:rPr>
          <w:sz w:val="16"/>
        </w:rPr>
        <w:t xml:space="preserve"> been </w:t>
      </w:r>
      <w:r w:rsidRPr="005F1D69">
        <w:rPr>
          <w:rStyle w:val="Emphasis"/>
          <w:highlight w:val="cyan"/>
        </w:rPr>
        <w:t>lead</w:t>
      </w:r>
      <w:r w:rsidRPr="007B7E55">
        <w:rPr>
          <w:sz w:val="16"/>
        </w:rPr>
        <w:t xml:space="preserve">ers in the development of previous generations of </w:t>
      </w:r>
      <w:r w:rsidRPr="007B7E55">
        <w:rPr>
          <w:rStyle w:val="StyleUnderline"/>
        </w:rPr>
        <w:t xml:space="preserve">core </w:t>
      </w:r>
      <w:r w:rsidRPr="005F1D69">
        <w:rPr>
          <w:rStyle w:val="StyleUnderline"/>
          <w:highlight w:val="cyan"/>
        </w:rPr>
        <w:t>mobile standards</w:t>
      </w:r>
      <w:r w:rsidRPr="007B7E55">
        <w:rPr>
          <w:sz w:val="16"/>
        </w:rPr>
        <w:t xml:space="preserve"> (2G, 3G, 4G, and LTE). This </w:t>
      </w:r>
      <w:r w:rsidRPr="007B7E55">
        <w:rPr>
          <w:rStyle w:val="Emphasis"/>
        </w:rPr>
        <w:t>technological leadership</w:t>
      </w:r>
      <w:r w:rsidRPr="007B7E55">
        <w:rPr>
          <w:sz w:val="16"/>
        </w:rPr>
        <w:t xml:space="preserve"> has </w:t>
      </w:r>
      <w:r w:rsidRPr="007B7E55">
        <w:rPr>
          <w:rStyle w:val="StyleUnderline"/>
        </w:rPr>
        <w:t>made it possible</w:t>
      </w:r>
      <w:r w:rsidRPr="007B7E55">
        <w:rPr>
          <w:sz w:val="16"/>
        </w:rPr>
        <w:t xml:space="preserve"> for U.S. companies </w:t>
      </w:r>
      <w:r w:rsidRPr="007B7E55">
        <w:rPr>
          <w:rStyle w:val="StyleUnderline"/>
        </w:rPr>
        <w:t>to ensure</w:t>
      </w:r>
      <w:r w:rsidRPr="007B7E55">
        <w:rPr>
          <w:sz w:val="16"/>
        </w:rPr>
        <w:t xml:space="preserve"> the </w:t>
      </w:r>
      <w:r w:rsidRPr="007B7E55">
        <w:rPr>
          <w:rStyle w:val="Emphasis"/>
        </w:rPr>
        <w:t>security</w:t>
      </w:r>
      <w:r w:rsidRPr="007B7E55">
        <w:rPr>
          <w:sz w:val="16"/>
        </w:rPr>
        <w:t xml:space="preserve"> and integrity </w:t>
      </w:r>
      <w:r w:rsidRPr="007B7E55">
        <w:rPr>
          <w:rStyle w:val="StyleUnderline"/>
        </w:rPr>
        <w:t>of</w:t>
      </w:r>
      <w:r w:rsidRPr="007B7E55">
        <w:rPr>
          <w:sz w:val="16"/>
        </w:rPr>
        <w:t xml:space="preserve"> the hardware and software </w:t>
      </w:r>
      <w:r w:rsidRPr="007B7E55">
        <w:rPr>
          <w:rStyle w:val="StyleUnderline"/>
        </w:rPr>
        <w:t>products</w:t>
      </w:r>
      <w:r w:rsidRPr="007B7E55">
        <w:rPr>
          <w:sz w:val="16"/>
        </w:rPr>
        <w:t xml:space="preserve"> that </w:t>
      </w:r>
      <w:r w:rsidRPr="007B7E55">
        <w:rPr>
          <w:rStyle w:val="StyleUnderline"/>
        </w:rPr>
        <w:t xml:space="preserve">make up the </w:t>
      </w:r>
      <w:r w:rsidRPr="005F1D69">
        <w:rPr>
          <w:rStyle w:val="Emphasis"/>
          <w:highlight w:val="cyan"/>
        </w:rPr>
        <w:t>backbone of</w:t>
      </w:r>
      <w:r w:rsidRPr="007B7E55">
        <w:rPr>
          <w:rStyle w:val="Emphasis"/>
        </w:rPr>
        <w:t xml:space="preserve"> the U.S. </w:t>
      </w:r>
      <w:r w:rsidRPr="005F1D69">
        <w:rPr>
          <w:rStyle w:val="Emphasis"/>
          <w:highlight w:val="cyan"/>
        </w:rPr>
        <w:t>telecomm</w:t>
      </w:r>
      <w:r w:rsidRPr="005F1D69">
        <w:rPr>
          <w:sz w:val="16"/>
          <w:highlight w:val="cyan"/>
        </w:rPr>
        <w:t>unication</w:t>
      </w:r>
      <w:r w:rsidRPr="007B7E55">
        <w:rPr>
          <w:sz w:val="16"/>
        </w:rPr>
        <w:t xml:space="preserve"> systems. This </w:t>
      </w:r>
      <w:r w:rsidRPr="007B7E55">
        <w:rPr>
          <w:rStyle w:val="StyleUnderline"/>
        </w:rPr>
        <w:t xml:space="preserve">leadership </w:t>
      </w:r>
      <w:r w:rsidRPr="005F1D69">
        <w:rPr>
          <w:rStyle w:val="Emphasis"/>
          <w:highlight w:val="cyan"/>
        </w:rPr>
        <w:t>must continue</w:t>
      </w:r>
      <w:r w:rsidRPr="007B7E55">
        <w:rPr>
          <w:sz w:val="16"/>
        </w:rPr>
        <w:t xml:space="preserve"> for the U.S. government </w:t>
      </w:r>
      <w:r w:rsidRPr="007B7E55">
        <w:rPr>
          <w:rStyle w:val="StyleUnderline"/>
        </w:rPr>
        <w:t>to</w:t>
      </w:r>
      <w:r w:rsidRPr="007B7E55">
        <w:rPr>
          <w:sz w:val="16"/>
        </w:rPr>
        <w:t xml:space="preserve"> more effectively </w:t>
      </w:r>
      <w:r w:rsidRPr="007B7E55">
        <w:rPr>
          <w:rStyle w:val="Emphasis"/>
        </w:rPr>
        <w:t>anticipate</w:t>
      </w:r>
      <w:r w:rsidRPr="007B7E55">
        <w:rPr>
          <w:sz w:val="16"/>
        </w:rPr>
        <w:t xml:space="preserve"> potential </w:t>
      </w:r>
      <w:r w:rsidRPr="007B7E55">
        <w:rPr>
          <w:rStyle w:val="StyleUnderline"/>
        </w:rPr>
        <w:t>security risks and</w:t>
      </w:r>
      <w:r w:rsidRPr="007B7E55">
        <w:rPr>
          <w:sz w:val="16"/>
        </w:rPr>
        <w:t xml:space="preserve"> take the necessary steps to </w:t>
      </w:r>
      <w:r w:rsidRPr="007B7E55">
        <w:rPr>
          <w:rStyle w:val="Emphasis"/>
        </w:rPr>
        <w:t>protect</w:t>
      </w:r>
      <w:r w:rsidRPr="007B7E55">
        <w:rPr>
          <w:rStyle w:val="StyleUnderline"/>
        </w:rPr>
        <w:t xml:space="preserve"> national security</w:t>
      </w:r>
      <w:r w:rsidRPr="007B7E55">
        <w:rPr>
          <w:sz w:val="16"/>
        </w:rPr>
        <w:t xml:space="preserve">.9 </w:t>
      </w:r>
    </w:p>
    <w:p w14:paraId="4EA2C632" w14:textId="77777777" w:rsidR="001E640E" w:rsidRPr="007B7E55" w:rsidRDefault="001E640E" w:rsidP="001E640E">
      <w:pPr>
        <w:rPr>
          <w:sz w:val="16"/>
        </w:rPr>
      </w:pPr>
      <w:r w:rsidRPr="007B7E55">
        <w:rPr>
          <w:sz w:val="16"/>
        </w:rPr>
        <w:t xml:space="preserve">Despite this history of clear technological leadership, </w:t>
      </w:r>
      <w:r w:rsidRPr="007B7E55">
        <w:rPr>
          <w:rStyle w:val="StyleUnderline"/>
        </w:rPr>
        <w:t>there are causes for concern</w:t>
      </w:r>
      <w:r w:rsidRPr="007B7E55">
        <w:rPr>
          <w:sz w:val="16"/>
        </w:rPr>
        <w:t xml:space="preserve">. First, </w:t>
      </w:r>
      <w:r w:rsidRPr="007B7E55">
        <w:rPr>
          <w:rStyle w:val="StyleUnderline"/>
        </w:rPr>
        <w:t xml:space="preserve">a </w:t>
      </w:r>
      <w:r w:rsidRPr="005F1D69">
        <w:rPr>
          <w:rStyle w:val="StyleUnderline"/>
          <w:highlight w:val="cyan"/>
        </w:rPr>
        <w:t>very small number of</w:t>
      </w:r>
      <w:r w:rsidRPr="007B7E55">
        <w:rPr>
          <w:rStyle w:val="StyleUnderline"/>
        </w:rPr>
        <w:t xml:space="preserve"> U.S. </w:t>
      </w:r>
      <w:r w:rsidRPr="005F1D69">
        <w:rPr>
          <w:rStyle w:val="StyleUnderline"/>
          <w:highlight w:val="cyan"/>
        </w:rPr>
        <w:t>companies</w:t>
      </w:r>
      <w:r w:rsidRPr="007B7E55">
        <w:rPr>
          <w:sz w:val="16"/>
        </w:rPr>
        <w:t xml:space="preserve"> have </w:t>
      </w:r>
      <w:r w:rsidRPr="005F1D69">
        <w:rPr>
          <w:rStyle w:val="StyleUnderline"/>
          <w:highlight w:val="cyan"/>
        </w:rPr>
        <w:t>made</w:t>
      </w:r>
      <w:r w:rsidRPr="007B7E55">
        <w:rPr>
          <w:sz w:val="16"/>
        </w:rPr>
        <w:t xml:space="preserve"> the </w:t>
      </w:r>
      <w:r w:rsidRPr="005F1D69">
        <w:rPr>
          <w:rStyle w:val="StyleUnderline"/>
          <w:highlight w:val="cyan"/>
        </w:rPr>
        <w:t>investments in</w:t>
      </w:r>
      <w:r w:rsidRPr="007B7E55">
        <w:rPr>
          <w:rStyle w:val="StyleUnderline"/>
        </w:rPr>
        <w:t xml:space="preserve"> the </w:t>
      </w:r>
      <w:r w:rsidRPr="005F1D69">
        <w:rPr>
          <w:rStyle w:val="Emphasis"/>
          <w:highlight w:val="cyan"/>
        </w:rPr>
        <w:t>overwhelming</w:t>
      </w:r>
      <w:r w:rsidRPr="007B7E55">
        <w:rPr>
          <w:rStyle w:val="Emphasis"/>
        </w:rPr>
        <w:t xml:space="preserve"> majority</w:t>
      </w:r>
      <w:r w:rsidRPr="007B7E55">
        <w:rPr>
          <w:rStyle w:val="StyleUnderline"/>
        </w:rPr>
        <w:t xml:space="preserve"> of</w:t>
      </w:r>
      <w:r w:rsidRPr="007B7E55">
        <w:rPr>
          <w:sz w:val="16"/>
        </w:rPr>
        <w:t xml:space="preserve"> the </w:t>
      </w:r>
      <w:r w:rsidRPr="005F1D69">
        <w:rPr>
          <w:rStyle w:val="StyleUnderline"/>
          <w:highlight w:val="cyan"/>
        </w:rPr>
        <w:t>R&amp;D</w:t>
      </w:r>
      <w:r w:rsidRPr="007B7E55">
        <w:rPr>
          <w:sz w:val="16"/>
        </w:rPr>
        <w:t xml:space="preserve"> necessary </w:t>
      </w:r>
      <w:r w:rsidRPr="005F1D69">
        <w:rPr>
          <w:rStyle w:val="StyleUnderline"/>
          <w:highlight w:val="cyan"/>
        </w:rPr>
        <w:t>to develop 5G</w:t>
      </w:r>
      <w:r w:rsidRPr="007B7E55">
        <w:rPr>
          <w:sz w:val="16"/>
        </w:rPr>
        <w:t>.10</w:t>
      </w:r>
      <w:r>
        <w:rPr>
          <w:sz w:val="16"/>
        </w:rPr>
        <w:t xml:space="preserve"> </w:t>
      </w:r>
      <w:r w:rsidRPr="007B7E55">
        <w:rPr>
          <w:sz w:val="16"/>
        </w:rPr>
        <w:t xml:space="preserve">Historically, U.S. companies have heavily invested in </w:t>
      </w:r>
      <w:r w:rsidRPr="007B7E55">
        <w:rPr>
          <w:rStyle w:val="StyleUnderline"/>
        </w:rPr>
        <w:t>R&amp;D</w:t>
      </w:r>
      <w:r w:rsidRPr="007B7E55">
        <w:rPr>
          <w:sz w:val="16"/>
        </w:rPr>
        <w:t xml:space="preserve">, which has </w:t>
      </w:r>
      <w:r w:rsidRPr="007B7E55">
        <w:rPr>
          <w:rStyle w:val="Emphasis"/>
        </w:rPr>
        <w:t>propelled</w:t>
      </w:r>
      <w:r w:rsidRPr="007B7E55">
        <w:rPr>
          <w:rStyle w:val="StyleUnderline"/>
        </w:rPr>
        <w:t xml:space="preserve"> the U.S. into </w:t>
      </w:r>
      <w:r w:rsidRPr="007B7E55">
        <w:rPr>
          <w:rStyle w:val="Emphasis"/>
        </w:rPr>
        <w:t>leadership positions</w:t>
      </w:r>
      <w:r w:rsidRPr="007B7E55">
        <w:rPr>
          <w:rStyle w:val="StyleUnderline"/>
        </w:rPr>
        <w:t xml:space="preserve"> in </w:t>
      </w:r>
      <w:r w:rsidRPr="007B7E55">
        <w:rPr>
          <w:rStyle w:val="Emphasis"/>
        </w:rPr>
        <w:t>critical standard development organizations</w:t>
      </w:r>
      <w:r w:rsidRPr="007B7E55">
        <w:rPr>
          <w:sz w:val="16"/>
        </w:rPr>
        <w:t xml:space="preserve"> </w:t>
      </w:r>
      <w:r w:rsidRPr="007B7E55">
        <w:rPr>
          <w:rStyle w:val="StyleUnderline"/>
        </w:rPr>
        <w:t xml:space="preserve">working on </w:t>
      </w:r>
      <w:r w:rsidRPr="007B7E55">
        <w:rPr>
          <w:rStyle w:val="Emphasis"/>
        </w:rPr>
        <w:t>foundational next-generation technologies</w:t>
      </w:r>
      <w:r w:rsidRPr="007B7E55">
        <w:rPr>
          <w:rStyle w:val="StyleUnderline"/>
        </w:rPr>
        <w:t xml:space="preserve"> like 5G</w:t>
      </w:r>
      <w:r w:rsidRPr="007B7E55">
        <w:rPr>
          <w:sz w:val="16"/>
        </w:rPr>
        <w:t>.11</w:t>
      </w:r>
      <w:r>
        <w:rPr>
          <w:sz w:val="16"/>
        </w:rPr>
        <w:t xml:space="preserve"> </w:t>
      </w:r>
      <w:r w:rsidRPr="007B7E55">
        <w:rPr>
          <w:sz w:val="16"/>
        </w:rPr>
        <w:t>U.S. companies like Qualcomm play a significant and important role in this process through innovation, patenting, and standard setting, but they are not alone in the global community of high-tech companies.12</w:t>
      </w:r>
      <w:r>
        <w:rPr>
          <w:sz w:val="16"/>
        </w:rPr>
        <w:t xml:space="preserve"> </w:t>
      </w:r>
      <w:r w:rsidRPr="007B7E55">
        <w:rPr>
          <w:sz w:val="16"/>
        </w:rPr>
        <w:t>Backed by their nations’ leadership, Chinese and Korean companies have also invested heavily in developing the core technologies for 5G.13</w:t>
      </w:r>
    </w:p>
    <w:p w14:paraId="559A5C68" w14:textId="77777777" w:rsidR="001E640E" w:rsidRPr="00E422E5" w:rsidRDefault="001E640E" w:rsidP="001E640E">
      <w:pPr>
        <w:rPr>
          <w:sz w:val="16"/>
        </w:rPr>
      </w:pPr>
      <w:r w:rsidRPr="007B7E55">
        <w:rPr>
          <w:sz w:val="16"/>
        </w:rPr>
        <w:t xml:space="preserve">The </w:t>
      </w:r>
      <w:r w:rsidRPr="005F1D69">
        <w:rPr>
          <w:rStyle w:val="StyleUnderline"/>
          <w:highlight w:val="cyan"/>
        </w:rPr>
        <w:t>willingness of</w:t>
      </w:r>
      <w:r w:rsidRPr="007B7E55">
        <w:rPr>
          <w:rStyle w:val="StyleUnderline"/>
        </w:rPr>
        <w:t xml:space="preserve"> U.S. </w:t>
      </w:r>
      <w:r w:rsidRPr="005F1D69">
        <w:rPr>
          <w:rStyle w:val="StyleUnderline"/>
          <w:highlight w:val="cyan"/>
        </w:rPr>
        <w:t xml:space="preserve">companies to invest in R&amp;D is </w:t>
      </w:r>
      <w:r w:rsidRPr="005F1D69">
        <w:rPr>
          <w:rStyle w:val="Emphasis"/>
          <w:highlight w:val="cyan"/>
        </w:rPr>
        <w:t>threatened</w:t>
      </w:r>
      <w:r w:rsidRPr="007B7E55">
        <w:rPr>
          <w:sz w:val="16"/>
        </w:rPr>
        <w:t xml:space="preserve">, however. The development of 5G is a bit like a race, with the companies who develop the best technology coming out ahead. While U.S. companies are savvy and talented competitors in this race, </w:t>
      </w:r>
      <w:r w:rsidRPr="005F1D69">
        <w:rPr>
          <w:rStyle w:val="Emphasis"/>
          <w:highlight w:val="cyan"/>
        </w:rPr>
        <w:t>aggressive</w:t>
      </w:r>
      <w:r w:rsidRPr="007B7E55">
        <w:rPr>
          <w:rStyle w:val="Emphasis"/>
        </w:rPr>
        <w:t xml:space="preserve"> and unwarranted use</w:t>
      </w:r>
      <w:r w:rsidRPr="007B7E55">
        <w:rPr>
          <w:rStyle w:val="StyleUnderline"/>
        </w:rPr>
        <w:t xml:space="preserve"> of </w:t>
      </w:r>
      <w:r w:rsidRPr="005F1D69">
        <w:rPr>
          <w:rStyle w:val="StyleUnderline"/>
          <w:highlight w:val="cyan"/>
        </w:rPr>
        <w:t>antitrust law</w:t>
      </w:r>
      <w:r w:rsidRPr="007B7E55">
        <w:rPr>
          <w:rStyle w:val="StyleUnderline"/>
        </w:rPr>
        <w:t xml:space="preserve"> by </w:t>
      </w:r>
      <w:r w:rsidRPr="007B7E55">
        <w:rPr>
          <w:rStyle w:val="Emphasis"/>
        </w:rPr>
        <w:t>U.S. regulators</w:t>
      </w:r>
      <w:r w:rsidRPr="007B7E55">
        <w:rPr>
          <w:sz w:val="16"/>
        </w:rPr>
        <w:t xml:space="preserve">, as well as by foreign antitrust authorities, </w:t>
      </w:r>
      <w:r w:rsidRPr="007B7E55">
        <w:rPr>
          <w:rStyle w:val="StyleUnderline"/>
        </w:rPr>
        <w:t xml:space="preserve">threatens to </w:t>
      </w:r>
      <w:r w:rsidRPr="005F1D69">
        <w:rPr>
          <w:rStyle w:val="StyleUnderline"/>
          <w:highlight w:val="cyan"/>
        </w:rPr>
        <w:t xml:space="preserve">put </w:t>
      </w:r>
      <w:r w:rsidRPr="005F1D69">
        <w:rPr>
          <w:rStyle w:val="Emphasis"/>
          <w:highlight w:val="cyan"/>
        </w:rPr>
        <w:t>obstacles</w:t>
      </w:r>
      <w:r w:rsidRPr="005F1D69">
        <w:rPr>
          <w:rStyle w:val="StyleUnderline"/>
          <w:highlight w:val="cyan"/>
        </w:rPr>
        <w:t xml:space="preserve"> in</w:t>
      </w:r>
      <w:r w:rsidRPr="007B7E55">
        <w:rPr>
          <w:rStyle w:val="StyleUnderline"/>
        </w:rPr>
        <w:t xml:space="preserve"> these </w:t>
      </w:r>
      <w:r w:rsidRPr="005F1D69">
        <w:rPr>
          <w:rStyle w:val="StyleUnderline"/>
          <w:highlight w:val="cyan"/>
        </w:rPr>
        <w:t>companies’ paths and hinder</w:t>
      </w:r>
      <w:r w:rsidRPr="007B7E55">
        <w:rPr>
          <w:rStyle w:val="StyleUnderline"/>
        </w:rPr>
        <w:t xml:space="preserve"> their </w:t>
      </w:r>
      <w:r w:rsidRPr="005F1D69">
        <w:rPr>
          <w:rStyle w:val="Emphasis"/>
          <w:highlight w:val="cyan"/>
        </w:rPr>
        <w:t>ability to lead</w:t>
      </w:r>
      <w:r w:rsidRPr="007B7E55">
        <w:rPr>
          <w:sz w:val="16"/>
        </w:rPr>
        <w:t>.</w:t>
      </w:r>
    </w:p>
    <w:p w14:paraId="1DD7DF5E" w14:textId="77777777" w:rsidR="001E640E" w:rsidRPr="008875C2" w:rsidRDefault="001E640E" w:rsidP="001E640E">
      <w:pPr>
        <w:pStyle w:val="Heading4"/>
      </w:pPr>
      <w:r>
        <w:t xml:space="preserve">Antitrust in IP </w:t>
      </w:r>
      <w:r>
        <w:rPr>
          <w:u w:val="single"/>
        </w:rPr>
        <w:t>hammers</w:t>
      </w:r>
      <w:r>
        <w:t xml:space="preserve"> innovation, </w:t>
      </w:r>
      <w:r>
        <w:rPr>
          <w:u w:val="single"/>
        </w:rPr>
        <w:t>especially</w:t>
      </w:r>
      <w:r>
        <w:t xml:space="preserve"> in American 5G.</w:t>
      </w:r>
    </w:p>
    <w:p w14:paraId="7DA0EDF7" w14:textId="77777777" w:rsidR="001E640E" w:rsidRPr="00E50A8D" w:rsidRDefault="001E640E" w:rsidP="001E640E">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21D60E40" w14:textId="77777777" w:rsidR="001E640E" w:rsidRPr="00CE2D38" w:rsidRDefault="001E640E" w:rsidP="001E640E">
      <w:pPr>
        <w:rPr>
          <w:sz w:val="16"/>
        </w:rPr>
      </w:pPr>
      <w:r w:rsidRPr="00CE2D38">
        <w:rPr>
          <w:sz w:val="16"/>
        </w:rPr>
        <w:t xml:space="preserve">Although much of the excitement about </w:t>
      </w:r>
      <w:r w:rsidRPr="00CE0A8C">
        <w:rPr>
          <w:rStyle w:val="StyleUnderline"/>
          <w:highlight w:val="cyan"/>
        </w:rPr>
        <w:t>5G</w:t>
      </w:r>
      <w:r w:rsidRPr="00CE2D38">
        <w:rPr>
          <w:sz w:val="16"/>
        </w:rPr>
        <w:t xml:space="preserve"> wireless technology focuses on how it will improve every aspect of our lives – from smart homes to smart cities, from healthcare to food to business to entertainment – this technology </w:t>
      </w:r>
      <w:r w:rsidRPr="00CE0A8C">
        <w:rPr>
          <w:rStyle w:val="StyleUnderline"/>
          <w:highlight w:val="cyan"/>
        </w:rPr>
        <w:t>is</w:t>
      </w:r>
      <w:r w:rsidRPr="00CE2D38">
        <w:rPr>
          <w:sz w:val="16"/>
        </w:rPr>
        <w:t xml:space="preserve"> also </w:t>
      </w:r>
      <w:r w:rsidRPr="00CE0A8C">
        <w:rPr>
          <w:rStyle w:val="Emphasis"/>
          <w:highlight w:val="cyan"/>
        </w:rPr>
        <w:t>critical</w:t>
      </w:r>
      <w:r w:rsidRPr="00CE0A8C">
        <w:rPr>
          <w:rStyle w:val="StyleUnderline"/>
          <w:highlight w:val="cyan"/>
        </w:rPr>
        <w:t xml:space="preserve"> for</w:t>
      </w:r>
      <w:r w:rsidRPr="00CE2D38">
        <w:rPr>
          <w:sz w:val="16"/>
        </w:rPr>
        <w:t xml:space="preserve"> an often-invisible, but even more critical, application: </w:t>
      </w:r>
      <w:r w:rsidRPr="00CE0A8C">
        <w:rPr>
          <w:rStyle w:val="Emphasis"/>
          <w:highlight w:val="cyan"/>
        </w:rPr>
        <w:t>national security</w:t>
      </w:r>
      <w:r w:rsidRPr="00E50A8D">
        <w:rPr>
          <w:rStyle w:val="StyleUnderline"/>
        </w:rPr>
        <w:t xml:space="preserve">. 5G is a </w:t>
      </w:r>
      <w:r w:rsidRPr="00E50A8D">
        <w:rPr>
          <w:rStyle w:val="Emphasis"/>
        </w:rPr>
        <w:t>vast improvement</w:t>
      </w:r>
      <w:r w:rsidRPr="00E50A8D">
        <w:rPr>
          <w:rStyle w:val="StyleUnderline"/>
        </w:rPr>
        <w:t xml:space="preserve"> over </w:t>
      </w:r>
      <w:r w:rsidRPr="00E50A8D">
        <w:rPr>
          <w:rStyle w:val="Emphasis"/>
        </w:rPr>
        <w:t>existing mobile technology</w:t>
      </w:r>
      <w:r w:rsidRPr="00E50A8D">
        <w:rPr>
          <w:rStyle w:val="StyleUnderline"/>
        </w:rPr>
        <w:t xml:space="preserve">, </w:t>
      </w:r>
      <w:r w:rsidRPr="00CE0A8C">
        <w:rPr>
          <w:rStyle w:val="StyleUnderline"/>
          <w:highlight w:val="cyan"/>
        </w:rPr>
        <w:t>with</w:t>
      </w:r>
      <w:r w:rsidRPr="00E50A8D">
        <w:rPr>
          <w:rStyle w:val="StyleUnderline"/>
        </w:rPr>
        <w:t xml:space="preserve"> </w:t>
      </w:r>
      <w:r w:rsidRPr="00E50A8D">
        <w:rPr>
          <w:rStyle w:val="Emphasis"/>
        </w:rPr>
        <w:t xml:space="preserve">massively increased speeds of </w:t>
      </w:r>
      <w:r w:rsidRPr="00CE0A8C">
        <w:rPr>
          <w:rStyle w:val="Emphasis"/>
          <w:highlight w:val="cyan"/>
        </w:rPr>
        <w:t>data transfer</w:t>
      </w:r>
      <w:r w:rsidRPr="00E50A8D">
        <w:rPr>
          <w:rStyle w:val="StyleUnderline"/>
        </w:rPr>
        <w:t xml:space="preserve"> and </w:t>
      </w:r>
      <w:r w:rsidRPr="00E50A8D">
        <w:rPr>
          <w:rStyle w:val="Emphasis"/>
        </w:rPr>
        <w:t>other enhanced capacities</w:t>
      </w:r>
      <w:r w:rsidRPr="00CE2D38">
        <w:rPr>
          <w:sz w:val="16"/>
        </w:rPr>
        <w:t xml:space="preserve">. The </w:t>
      </w:r>
      <w:r w:rsidRPr="00E50A8D">
        <w:rPr>
          <w:rStyle w:val="StyleUnderline"/>
        </w:rPr>
        <w:t>benefits</w:t>
      </w:r>
      <w:r w:rsidRPr="00CE2D38">
        <w:rPr>
          <w:sz w:val="16"/>
        </w:rPr>
        <w:t xml:space="preserve"> this unprecedented speed and capacity will have </w:t>
      </w:r>
      <w:r w:rsidRPr="00E50A8D">
        <w:rPr>
          <w:rStyle w:val="StyleUnderline"/>
        </w:rPr>
        <w:t>for the U</w:t>
      </w:r>
      <w:r w:rsidRPr="00CE2D38">
        <w:rPr>
          <w:sz w:val="16"/>
        </w:rPr>
        <w:t xml:space="preserve">nited </w:t>
      </w:r>
      <w:r w:rsidRPr="00E50A8D">
        <w:rPr>
          <w:rStyle w:val="StyleUnderline"/>
        </w:rPr>
        <w:t>S</w:t>
      </w:r>
      <w:r w:rsidRPr="00CE2D38">
        <w:rPr>
          <w:sz w:val="16"/>
        </w:rPr>
        <w:t xml:space="preserve">tates </w:t>
      </w:r>
      <w:r w:rsidRPr="00E50A8D">
        <w:rPr>
          <w:rStyle w:val="StyleUnderline"/>
        </w:rPr>
        <w:t xml:space="preserve">military include improved </w:t>
      </w:r>
      <w:r w:rsidRPr="00CE0A8C">
        <w:rPr>
          <w:rStyle w:val="StyleUnderline"/>
          <w:highlight w:val="cyan"/>
        </w:rPr>
        <w:t>surveillance</w:t>
      </w:r>
      <w:r w:rsidRPr="00E50A8D">
        <w:rPr>
          <w:rStyle w:val="StyleUnderline"/>
        </w:rPr>
        <w:t xml:space="preserve"> and </w:t>
      </w:r>
      <w:r w:rsidRPr="00CE0A8C">
        <w:rPr>
          <w:rStyle w:val="StyleUnderline"/>
          <w:highlight w:val="cyan"/>
        </w:rPr>
        <w:t>reconnaissance</w:t>
      </w:r>
      <w:r w:rsidRPr="00E50A8D">
        <w:rPr>
          <w:rStyle w:val="StyleUnderline"/>
        </w:rPr>
        <w:t xml:space="preserve"> systems, </w:t>
      </w:r>
      <w:r w:rsidRPr="00E50A8D">
        <w:rPr>
          <w:rStyle w:val="Emphasis"/>
        </w:rPr>
        <w:t>new and more accurate methods</w:t>
      </w:r>
      <w:r w:rsidRPr="00E50A8D">
        <w:rPr>
          <w:rStyle w:val="StyleUnderline"/>
        </w:rPr>
        <w:t xml:space="preserve"> of </w:t>
      </w:r>
      <w:r w:rsidRPr="00CE0A8C">
        <w:rPr>
          <w:rStyle w:val="Emphasis"/>
          <w:highlight w:val="cyan"/>
        </w:rPr>
        <w:t>c</w:t>
      </w:r>
      <w:r w:rsidRPr="00CE2D38">
        <w:rPr>
          <w:sz w:val="16"/>
        </w:rPr>
        <w:t xml:space="preserve">ommand </w:t>
      </w:r>
      <w:r w:rsidRPr="00CE0A8C">
        <w:rPr>
          <w:rStyle w:val="Emphasis"/>
          <w:highlight w:val="cyan"/>
        </w:rPr>
        <w:t>and c</w:t>
      </w:r>
      <w:r w:rsidRPr="00CE2D38">
        <w:rPr>
          <w:sz w:val="16"/>
        </w:rPr>
        <w:t>ontrol,</w:t>
      </w:r>
      <w:r w:rsidRPr="00E50A8D">
        <w:rPr>
          <w:rStyle w:val="StyleUnderline"/>
        </w:rPr>
        <w:t xml:space="preserve"> </w:t>
      </w:r>
      <w:r w:rsidRPr="00CE0A8C">
        <w:rPr>
          <w:rStyle w:val="StyleUnderline"/>
          <w:highlight w:val="cyan"/>
        </w:rPr>
        <w:t>and</w:t>
      </w:r>
      <w:r w:rsidRPr="00E50A8D">
        <w:rPr>
          <w:rStyle w:val="StyleUnderline"/>
        </w:rPr>
        <w:t xml:space="preserve"> </w:t>
      </w:r>
      <w:r w:rsidRPr="00E50A8D">
        <w:rPr>
          <w:rStyle w:val="Emphasis"/>
        </w:rPr>
        <w:t xml:space="preserve">integrated and streamlined </w:t>
      </w:r>
      <w:r w:rsidRPr="00CE0A8C">
        <w:rPr>
          <w:rStyle w:val="Emphasis"/>
          <w:highlight w:val="cyan"/>
        </w:rPr>
        <w:t>logistics</w:t>
      </w:r>
      <w:r w:rsidRPr="00E50A8D">
        <w:rPr>
          <w:rStyle w:val="Emphasis"/>
        </w:rPr>
        <w:t xml:space="preserve"> systems</w:t>
      </w:r>
      <w:r w:rsidRPr="00CE2D38">
        <w:rPr>
          <w:sz w:val="16"/>
        </w:rPr>
        <w:t xml:space="preserve"> for increased efficiency.1 On the other hand, </w:t>
      </w:r>
      <w:r w:rsidRPr="00E50A8D">
        <w:rPr>
          <w:rStyle w:val="Emphasis"/>
        </w:rPr>
        <w:t xml:space="preserve">the same technological </w:t>
      </w:r>
      <w:r w:rsidRPr="00CE0A8C">
        <w:rPr>
          <w:rStyle w:val="Emphasis"/>
          <w:highlight w:val="cyan"/>
        </w:rPr>
        <w:t>advancements</w:t>
      </w:r>
      <w:r w:rsidRPr="00CE2D38">
        <w:rPr>
          <w:sz w:val="16"/>
        </w:rPr>
        <w:t xml:space="preserve"> facilitated by 5G technology </w:t>
      </w:r>
      <w:r w:rsidRPr="00E50A8D">
        <w:rPr>
          <w:rStyle w:val="StyleUnderline"/>
        </w:rPr>
        <w:t>may</w:t>
      </w:r>
      <w:r w:rsidRPr="00CE2D38">
        <w:rPr>
          <w:sz w:val="16"/>
        </w:rPr>
        <w:t xml:space="preserve"> also </w:t>
      </w:r>
      <w:r w:rsidRPr="00E50A8D">
        <w:rPr>
          <w:rStyle w:val="StyleUnderline"/>
        </w:rPr>
        <w:t xml:space="preserve">give </w:t>
      </w:r>
      <w:r w:rsidRPr="00CE0A8C">
        <w:rPr>
          <w:rStyle w:val="StyleUnderline"/>
          <w:highlight w:val="cyan"/>
        </w:rPr>
        <w:t>rise to</w:t>
      </w:r>
      <w:r w:rsidRPr="00E50A8D">
        <w:rPr>
          <w:rStyle w:val="StyleUnderline"/>
        </w:rPr>
        <w:t xml:space="preserve"> </w:t>
      </w:r>
      <w:r w:rsidRPr="00E50A8D">
        <w:rPr>
          <w:rStyle w:val="Emphasis"/>
        </w:rPr>
        <w:t xml:space="preserve">new </w:t>
      </w:r>
      <w:r w:rsidRPr="00CE0A8C">
        <w:rPr>
          <w:rStyle w:val="Emphasis"/>
          <w:highlight w:val="cyan"/>
        </w:rPr>
        <w:t>cyber</w:t>
      </w:r>
      <w:r w:rsidRPr="00E50A8D">
        <w:rPr>
          <w:rStyle w:val="Emphasis"/>
        </w:rPr>
        <w:t xml:space="preserve">security </w:t>
      </w:r>
      <w:r w:rsidRPr="00CE0A8C">
        <w:rPr>
          <w:rStyle w:val="Emphasis"/>
          <w:highlight w:val="cyan"/>
        </w:rPr>
        <w:t>vulnerabilities</w:t>
      </w:r>
      <w:r w:rsidRPr="00CE2D38">
        <w:rPr>
          <w:sz w:val="16"/>
        </w:rPr>
        <w:t xml:space="preserve">. </w:t>
      </w:r>
    </w:p>
    <w:p w14:paraId="2BED67EC" w14:textId="77777777" w:rsidR="001E640E" w:rsidRPr="00CE2D38" w:rsidRDefault="001E640E" w:rsidP="001E640E">
      <w:pPr>
        <w:rPr>
          <w:sz w:val="16"/>
        </w:rPr>
      </w:pPr>
      <w:r w:rsidRPr="006A5004">
        <w:rPr>
          <w:rStyle w:val="StyleUnderline"/>
        </w:rPr>
        <w:t xml:space="preserve">Although it is the </w:t>
      </w:r>
      <w:r w:rsidRPr="006A5004">
        <w:rPr>
          <w:rStyle w:val="Emphasis"/>
        </w:rPr>
        <w:t>future of everything</w:t>
      </w:r>
      <w:r w:rsidRPr="006A5004">
        <w:rPr>
          <w:rStyle w:val="StyleUnderline"/>
        </w:rPr>
        <w:t xml:space="preserve">, 5G does not pose a </w:t>
      </w:r>
      <w:r w:rsidRPr="006A5004">
        <w:rPr>
          <w:rStyle w:val="Emphasis"/>
        </w:rPr>
        <w:t>potential problem</w:t>
      </w:r>
      <w:r w:rsidRPr="006A5004">
        <w:rPr>
          <w:rStyle w:val="StyleUnderline"/>
        </w:rPr>
        <w:t xml:space="preserve"> in </w:t>
      </w:r>
      <w:r w:rsidRPr="006A5004">
        <w:rPr>
          <w:rStyle w:val="Emphasis"/>
        </w:rPr>
        <w:t>some far-off future</w:t>
      </w:r>
      <w:r w:rsidRPr="006A5004">
        <w:rPr>
          <w:sz w:val="16"/>
        </w:rPr>
        <w:t>. Today,</w:t>
      </w:r>
      <w:r w:rsidRPr="00CE2D38">
        <w:rPr>
          <w:sz w:val="16"/>
        </w:rPr>
        <w:t xml:space="preserve"> </w:t>
      </w:r>
      <w:r w:rsidRPr="00CE0A8C">
        <w:rPr>
          <w:rStyle w:val="StyleUnderline"/>
          <w:highlight w:val="cyan"/>
        </w:rPr>
        <w:t>the U.S. is</w:t>
      </w:r>
      <w:r w:rsidRPr="00E50A8D">
        <w:rPr>
          <w:rStyle w:val="StyleUnderline"/>
        </w:rPr>
        <w:t xml:space="preserve"> </w:t>
      </w:r>
      <w:r w:rsidRPr="00E50A8D">
        <w:rPr>
          <w:rStyle w:val="Emphasis"/>
        </w:rPr>
        <w:t xml:space="preserve">already </w:t>
      </w:r>
      <w:r w:rsidRPr="00CE0A8C">
        <w:rPr>
          <w:rStyle w:val="Emphasis"/>
          <w:highlight w:val="cyan"/>
        </w:rPr>
        <w:t>depending</w:t>
      </w:r>
      <w:r w:rsidRPr="00CE0A8C">
        <w:rPr>
          <w:rStyle w:val="StyleUnderline"/>
          <w:highlight w:val="cyan"/>
        </w:rPr>
        <w:t xml:space="preserve"> on</w:t>
      </w:r>
      <w:r w:rsidRPr="00E50A8D">
        <w:rPr>
          <w:rStyle w:val="StyleUnderline"/>
        </w:rPr>
        <w:t xml:space="preserve"> a </w:t>
      </w:r>
      <w:r w:rsidRPr="00E50A8D">
        <w:rPr>
          <w:rStyle w:val="Emphasis"/>
        </w:rPr>
        <w:t xml:space="preserve">wide </w:t>
      </w:r>
      <w:r w:rsidRPr="00CE0A8C">
        <w:rPr>
          <w:rStyle w:val="Emphasis"/>
          <w:highlight w:val="cyan"/>
        </w:rPr>
        <w:t>array</w:t>
      </w:r>
      <w:r w:rsidRPr="00CE0A8C">
        <w:rPr>
          <w:rStyle w:val="StyleUnderline"/>
          <w:highlight w:val="cyan"/>
        </w:rPr>
        <w:t xml:space="preserve"> of 5G</w:t>
      </w:r>
      <w:r w:rsidRPr="00E50A8D">
        <w:rPr>
          <w:rStyle w:val="StyleUnderline"/>
        </w:rPr>
        <w:t xml:space="preserve"> technology suppliers </w:t>
      </w:r>
      <w:r w:rsidRPr="00CE0A8C">
        <w:rPr>
          <w:rStyle w:val="StyleUnderline"/>
          <w:highlight w:val="cyan"/>
        </w:rPr>
        <w:t>for</w:t>
      </w:r>
      <w:r w:rsidRPr="00CE2D38">
        <w:rPr>
          <w:sz w:val="16"/>
        </w:rPr>
        <w:t xml:space="preserve"> its </w:t>
      </w:r>
      <w:r w:rsidRPr="00E50A8D">
        <w:rPr>
          <w:rStyle w:val="StyleUnderline"/>
        </w:rPr>
        <w:t>national security system</w:t>
      </w:r>
      <w:r w:rsidRPr="00CE2D38">
        <w:rPr>
          <w:sz w:val="16"/>
        </w:rPr>
        <w:t>. For example, the national security programs of the Department of Defense (DOD) rely on continued access to telecommunication products made by companies with security clearance on a range of active classified and unclassified prime government contracts.2</w:t>
      </w:r>
      <w:r>
        <w:rPr>
          <w:sz w:val="16"/>
        </w:rPr>
        <w:t xml:space="preserve"> </w:t>
      </w:r>
      <w:r w:rsidRPr="00CE2D38">
        <w:rPr>
          <w:sz w:val="16"/>
        </w:rPr>
        <w:t xml:space="preserve">Devices that rely on such wireless technology include those used to command </w:t>
      </w:r>
      <w:r w:rsidRPr="00CE0A8C">
        <w:rPr>
          <w:rStyle w:val="Emphasis"/>
          <w:highlight w:val="cyan"/>
        </w:rPr>
        <w:t>troops</w:t>
      </w:r>
      <w:r w:rsidRPr="00E50A8D">
        <w:rPr>
          <w:rStyle w:val="Emphasis"/>
        </w:rPr>
        <w:t xml:space="preserve"> in combat</w:t>
      </w:r>
      <w:r w:rsidRPr="00E50A8D">
        <w:rPr>
          <w:rStyle w:val="StyleUnderline"/>
        </w:rPr>
        <w:t xml:space="preserve">, </w:t>
      </w:r>
      <w:r w:rsidRPr="00E50A8D">
        <w:rPr>
          <w:rStyle w:val="Emphasis"/>
        </w:rPr>
        <w:t xml:space="preserve">control </w:t>
      </w:r>
      <w:r w:rsidRPr="00CE0A8C">
        <w:rPr>
          <w:rStyle w:val="Emphasis"/>
          <w:highlight w:val="cyan"/>
        </w:rPr>
        <w:t>drones</w:t>
      </w:r>
      <w:r w:rsidRPr="00E50A8D">
        <w:rPr>
          <w:rStyle w:val="StyleUnderline"/>
        </w:rPr>
        <w:t xml:space="preserve">, </w:t>
      </w:r>
      <w:r w:rsidRPr="00E50A8D">
        <w:rPr>
          <w:rStyle w:val="Emphasis"/>
        </w:rPr>
        <w:t xml:space="preserve">target smart </w:t>
      </w:r>
      <w:r w:rsidRPr="00CE0A8C">
        <w:rPr>
          <w:rStyle w:val="Emphasis"/>
          <w:highlight w:val="cyan"/>
        </w:rPr>
        <w:t>munitions</w:t>
      </w:r>
      <w:r w:rsidRPr="00CE0A8C">
        <w:rPr>
          <w:rStyle w:val="StyleUnderline"/>
          <w:highlight w:val="cyan"/>
        </w:rPr>
        <w:t>, and</w:t>
      </w:r>
      <w:r w:rsidRPr="00CE2D38">
        <w:rPr>
          <w:sz w:val="16"/>
        </w:rPr>
        <w:t xml:space="preserve"> perform other </w:t>
      </w:r>
      <w:r w:rsidRPr="00E50A8D">
        <w:rPr>
          <w:rStyle w:val="Emphasis"/>
        </w:rPr>
        <w:t xml:space="preserve">vital </w:t>
      </w:r>
      <w:r w:rsidRPr="00CE0A8C">
        <w:rPr>
          <w:rStyle w:val="Emphasis"/>
          <w:highlight w:val="cyan"/>
        </w:rPr>
        <w:t>military</w:t>
      </w:r>
      <w:r w:rsidRPr="00E50A8D">
        <w:rPr>
          <w:rStyle w:val="Emphasis"/>
        </w:rPr>
        <w:t xml:space="preserve"> functions</w:t>
      </w:r>
      <w:r w:rsidRPr="00CE2D38">
        <w:rPr>
          <w:sz w:val="16"/>
        </w:rPr>
        <w:t>.3</w:t>
      </w:r>
      <w:r>
        <w:rPr>
          <w:sz w:val="16"/>
        </w:rPr>
        <w:t xml:space="preserve"> </w:t>
      </w:r>
      <w:r w:rsidRPr="00CE0A8C">
        <w:rPr>
          <w:rStyle w:val="StyleUnderline"/>
          <w:highlight w:val="cyan"/>
        </w:rPr>
        <w:t>Allied partnerships</w:t>
      </w:r>
      <w:r w:rsidRPr="00E50A8D">
        <w:rPr>
          <w:rStyle w:val="StyleUnderline"/>
        </w:rPr>
        <w:t xml:space="preserve"> with the U.S. also </w:t>
      </w:r>
      <w:r w:rsidRPr="00CE0A8C">
        <w:rPr>
          <w:rStyle w:val="Emphasis"/>
          <w:highlight w:val="cyan"/>
        </w:rPr>
        <w:t>depend on</w:t>
      </w:r>
      <w:r w:rsidRPr="00CE2D38">
        <w:rPr>
          <w:sz w:val="16"/>
        </w:rPr>
        <w:t xml:space="preserve"> its efforts to address cybersecurity in the next generation of wireless, </w:t>
      </w:r>
      <w:r w:rsidRPr="00CE0A8C">
        <w:rPr>
          <w:rStyle w:val="StyleUnderline"/>
          <w:highlight w:val="cyan"/>
        </w:rPr>
        <w:t>5G</w:t>
      </w:r>
      <w:r w:rsidRPr="00CE2D38">
        <w:rPr>
          <w:sz w:val="16"/>
        </w:rPr>
        <w:t xml:space="preserve">, and Internet of things.4 </w:t>
      </w:r>
    </w:p>
    <w:p w14:paraId="4DB884D4" w14:textId="77777777" w:rsidR="001E640E" w:rsidRDefault="001E640E" w:rsidP="001E640E">
      <w:pPr>
        <w:rPr>
          <w:sz w:val="16"/>
        </w:rPr>
      </w:pPr>
      <w:r w:rsidRPr="00CE0A8C">
        <w:rPr>
          <w:rStyle w:val="StyleUnderline"/>
          <w:highlight w:val="cyan"/>
        </w:rPr>
        <w:t>To ensure</w:t>
      </w:r>
      <w:r w:rsidRPr="00E50A8D">
        <w:rPr>
          <w:rStyle w:val="StyleUnderline"/>
        </w:rPr>
        <w:t xml:space="preserve"> the </w:t>
      </w:r>
      <w:r w:rsidRPr="00CE0A8C">
        <w:rPr>
          <w:rStyle w:val="Emphasis"/>
          <w:highlight w:val="cyan"/>
        </w:rPr>
        <w:t>safe</w:t>
      </w:r>
      <w:r w:rsidRPr="00E50A8D">
        <w:rPr>
          <w:rStyle w:val="Emphasis"/>
        </w:rPr>
        <w:t xml:space="preserve">ty of the </w:t>
      </w:r>
      <w:r w:rsidRPr="00CE0A8C">
        <w:rPr>
          <w:rStyle w:val="Emphasis"/>
          <w:highlight w:val="cyan"/>
        </w:rPr>
        <w:t>systems</w:t>
      </w:r>
      <w:r w:rsidRPr="00E50A8D">
        <w:rPr>
          <w:rStyle w:val="StyleUnderline"/>
        </w:rPr>
        <w:t xml:space="preserve"> on which the </w:t>
      </w:r>
      <w:r w:rsidRPr="00E50A8D">
        <w:rPr>
          <w:rStyle w:val="Emphasis"/>
        </w:rPr>
        <w:t>U.S. military relies</w:t>
      </w:r>
      <w:r w:rsidRPr="00E50A8D">
        <w:rPr>
          <w:rStyle w:val="StyleUnderline"/>
        </w:rPr>
        <w:t xml:space="preserve"> </w:t>
      </w:r>
      <w:r w:rsidRPr="00CE0A8C">
        <w:rPr>
          <w:rStyle w:val="StyleUnderline"/>
          <w:highlight w:val="cyan"/>
        </w:rPr>
        <w:t>and avoid</w:t>
      </w:r>
      <w:r w:rsidRPr="00E50A8D">
        <w:rPr>
          <w:rStyle w:val="StyleUnderline"/>
        </w:rPr>
        <w:t xml:space="preserve"> </w:t>
      </w:r>
      <w:r w:rsidRPr="00E50A8D">
        <w:rPr>
          <w:rStyle w:val="Emphasis"/>
        </w:rPr>
        <w:t>unknown</w:t>
      </w:r>
      <w:r w:rsidRPr="00E50A8D">
        <w:rPr>
          <w:rStyle w:val="StyleUnderline"/>
        </w:rPr>
        <w:t xml:space="preserve"> and </w:t>
      </w:r>
      <w:r w:rsidRPr="00E50A8D">
        <w:rPr>
          <w:rStyle w:val="Emphasis"/>
        </w:rPr>
        <w:t xml:space="preserve">unexpected cybersecurity </w:t>
      </w:r>
      <w:r w:rsidRPr="00CE0A8C">
        <w:rPr>
          <w:rStyle w:val="Emphasis"/>
          <w:highlight w:val="cyan"/>
        </w:rPr>
        <w:t>vulnerabilities</w:t>
      </w:r>
      <w:r w:rsidRPr="00CE0A8C">
        <w:rPr>
          <w:rStyle w:val="StyleUnderline"/>
          <w:highlight w:val="cyan"/>
        </w:rPr>
        <w:t>, the U.S. must remain</w:t>
      </w:r>
      <w:r w:rsidRPr="00CE2D38">
        <w:rPr>
          <w:sz w:val="16"/>
        </w:rPr>
        <w:t xml:space="preserve"> an </w:t>
      </w:r>
      <w:r w:rsidRPr="00E50A8D">
        <w:rPr>
          <w:rStyle w:val="Emphasis"/>
        </w:rPr>
        <w:t xml:space="preserve">active and </w:t>
      </w:r>
      <w:r w:rsidRPr="00CE0A8C">
        <w:rPr>
          <w:rStyle w:val="Emphasis"/>
          <w:highlight w:val="cyan"/>
        </w:rPr>
        <w:t>competitive</w:t>
      </w:r>
      <w:r w:rsidRPr="00CE2D38">
        <w:rPr>
          <w:sz w:val="16"/>
        </w:rPr>
        <w:t xml:space="preserve"> participant </w:t>
      </w:r>
      <w:r w:rsidRPr="00CE0A8C">
        <w:rPr>
          <w:rStyle w:val="StyleUnderline"/>
          <w:highlight w:val="cyan"/>
        </w:rPr>
        <w:t>in 5G</w:t>
      </w:r>
      <w:r w:rsidRPr="00E50A8D">
        <w:rPr>
          <w:rStyle w:val="StyleUnderline"/>
        </w:rPr>
        <w:t xml:space="preserve"> development. </w:t>
      </w:r>
      <w:r w:rsidRPr="00CE0A8C">
        <w:rPr>
          <w:rStyle w:val="Emphasis"/>
          <w:highlight w:val="cyan"/>
        </w:rPr>
        <w:t>Antitrust policies</w:t>
      </w:r>
      <w:r w:rsidRPr="00CE0A8C">
        <w:rPr>
          <w:rStyle w:val="StyleUnderline"/>
          <w:highlight w:val="cyan"/>
        </w:rPr>
        <w:t xml:space="preserve"> that undermine the </w:t>
      </w:r>
      <w:r w:rsidRPr="00CE0A8C">
        <w:rPr>
          <w:rStyle w:val="Emphasis"/>
          <w:highlight w:val="cyan"/>
        </w:rPr>
        <w:t>i</w:t>
      </w:r>
      <w:r w:rsidRPr="00CE2D38">
        <w:rPr>
          <w:sz w:val="16"/>
        </w:rPr>
        <w:t xml:space="preserve">ntellectual </w:t>
      </w:r>
      <w:r w:rsidRPr="00CE0A8C">
        <w:rPr>
          <w:rStyle w:val="Emphasis"/>
          <w:highlight w:val="cyan"/>
        </w:rPr>
        <w:t>p</w:t>
      </w:r>
      <w:r w:rsidRPr="00CE2D38">
        <w:rPr>
          <w:sz w:val="16"/>
        </w:rPr>
        <w:t xml:space="preserve">roperty </w:t>
      </w:r>
      <w:r w:rsidRPr="00CE0A8C">
        <w:rPr>
          <w:rStyle w:val="Emphasis"/>
          <w:highlight w:val="cyan"/>
        </w:rPr>
        <w:t>r</w:t>
      </w:r>
      <w:r w:rsidRPr="00CE2D38">
        <w:rPr>
          <w:sz w:val="16"/>
        </w:rPr>
        <w:t xml:space="preserve">ights </w:t>
      </w:r>
      <w:r w:rsidRPr="00CE0A8C">
        <w:rPr>
          <w:rStyle w:val="StyleUnderline"/>
          <w:highlight w:val="cyan"/>
        </w:rPr>
        <w:t>of</w:t>
      </w:r>
      <w:r w:rsidRPr="00E50A8D">
        <w:rPr>
          <w:rStyle w:val="StyleUnderline"/>
        </w:rPr>
        <w:t xml:space="preserve"> </w:t>
      </w:r>
      <w:r w:rsidRPr="00E50A8D">
        <w:rPr>
          <w:rStyle w:val="Emphasis"/>
        </w:rPr>
        <w:t xml:space="preserve">U.S. </w:t>
      </w:r>
      <w:r w:rsidRPr="00CE0A8C">
        <w:rPr>
          <w:rStyle w:val="Emphasis"/>
          <w:highlight w:val="cyan"/>
        </w:rPr>
        <w:t>innovators</w:t>
      </w:r>
      <w:r w:rsidRPr="00CE0A8C">
        <w:rPr>
          <w:rStyle w:val="StyleUnderline"/>
          <w:highlight w:val="cyan"/>
        </w:rPr>
        <w:t xml:space="preserve"> will diminish</w:t>
      </w:r>
      <w:r w:rsidRPr="00E50A8D">
        <w:rPr>
          <w:rStyle w:val="StyleUnderline"/>
        </w:rPr>
        <w:t xml:space="preserve"> </w:t>
      </w:r>
      <w:r w:rsidRPr="00E50A8D">
        <w:rPr>
          <w:rStyle w:val="Emphasis"/>
        </w:rPr>
        <w:t xml:space="preserve">U.S. </w:t>
      </w:r>
      <w:r w:rsidRPr="00CE0A8C">
        <w:rPr>
          <w:rStyle w:val="Emphasis"/>
          <w:highlight w:val="cyan"/>
        </w:rPr>
        <w:t>companies’</w:t>
      </w:r>
      <w:r w:rsidRPr="00E50A8D">
        <w:rPr>
          <w:rStyle w:val="Emphasis"/>
        </w:rPr>
        <w:t xml:space="preserve"> ability</w:t>
      </w:r>
      <w:r w:rsidRPr="00E50A8D">
        <w:rPr>
          <w:rStyle w:val="StyleUnderline"/>
        </w:rPr>
        <w:t xml:space="preserve"> </w:t>
      </w:r>
      <w:r w:rsidRPr="00CE0A8C">
        <w:rPr>
          <w:rStyle w:val="StyleUnderline"/>
          <w:highlight w:val="cyan"/>
        </w:rPr>
        <w:t>to invest in</w:t>
      </w:r>
      <w:r w:rsidRPr="00CE2D38">
        <w:rPr>
          <w:sz w:val="16"/>
        </w:rPr>
        <w:t xml:space="preserve"> research and development (</w:t>
      </w:r>
      <w:r w:rsidRPr="00CE0A8C">
        <w:rPr>
          <w:rStyle w:val="Emphasis"/>
          <w:highlight w:val="cyan"/>
        </w:rPr>
        <w:t>R&amp;D</w:t>
      </w:r>
      <w:r w:rsidRPr="00CE2D38">
        <w:rPr>
          <w:sz w:val="16"/>
        </w:rPr>
        <w:t xml:space="preserve">) </w:t>
      </w:r>
      <w:r w:rsidRPr="00CE0A8C">
        <w:rPr>
          <w:rStyle w:val="StyleUnderline"/>
          <w:highlight w:val="cyan"/>
        </w:rPr>
        <w:t>and</w:t>
      </w:r>
      <w:r w:rsidRPr="00CE2D38">
        <w:rPr>
          <w:sz w:val="16"/>
        </w:rPr>
        <w:t xml:space="preserve"> to </w:t>
      </w:r>
      <w:r w:rsidRPr="00CE0A8C">
        <w:rPr>
          <w:rStyle w:val="StyleUnderline"/>
          <w:highlight w:val="cyan"/>
        </w:rPr>
        <w:t>compete in</w:t>
      </w:r>
      <w:r w:rsidRPr="00E50A8D">
        <w:rPr>
          <w:rStyle w:val="StyleUnderline"/>
        </w:rPr>
        <w:t xml:space="preserve"> the </w:t>
      </w:r>
      <w:r w:rsidRPr="00E50A8D">
        <w:rPr>
          <w:rStyle w:val="Emphasis"/>
        </w:rPr>
        <w:t xml:space="preserve">global </w:t>
      </w:r>
      <w:r w:rsidRPr="00CE0A8C">
        <w:rPr>
          <w:rStyle w:val="Emphasis"/>
          <w:highlight w:val="cyan"/>
        </w:rPr>
        <w:t>5G</w:t>
      </w:r>
      <w:r w:rsidRPr="00E50A8D">
        <w:rPr>
          <w:rStyle w:val="Emphasis"/>
        </w:rPr>
        <w:t xml:space="preserve"> ecosystem</w:t>
      </w:r>
      <w:r w:rsidRPr="00CE2D38">
        <w:rPr>
          <w:sz w:val="16"/>
        </w:rPr>
        <w:t>. Even more important than increased economic growth, new jobs, and enhanced daily lives, these antitrust policies must be changed for the sake of U.S. national security.</w:t>
      </w:r>
    </w:p>
    <w:p w14:paraId="3ACC866B" w14:textId="77777777" w:rsidR="001E640E" w:rsidRDefault="001E640E" w:rsidP="001E640E">
      <w:pPr>
        <w:pStyle w:val="Heading3"/>
      </w:pPr>
      <w:r>
        <w:t>Impact---AT: Democracy---1NC</w:t>
      </w:r>
    </w:p>
    <w:p w14:paraId="534D82B3" w14:textId="77777777" w:rsidR="001E640E" w:rsidRDefault="001E640E" w:rsidP="001E640E">
      <w:pPr>
        <w:pStyle w:val="Analytics"/>
      </w:pPr>
      <w:r>
        <w:t xml:space="preserve">Alt causes: </w:t>
      </w:r>
    </w:p>
    <w:p w14:paraId="5F9BDFF9" w14:textId="77777777" w:rsidR="001E640E" w:rsidRDefault="001E640E" w:rsidP="001E640E">
      <w:pPr>
        <w:pStyle w:val="Analytics"/>
      </w:pPr>
      <w:r>
        <w:rPr>
          <w:u w:val="single"/>
        </w:rPr>
        <w:t>Internationally</w:t>
      </w:r>
      <w:r>
        <w:t xml:space="preserve">---repression in </w:t>
      </w:r>
      <w:r>
        <w:rPr>
          <w:u w:val="single"/>
        </w:rPr>
        <w:t>Turkey</w:t>
      </w:r>
      <w:r>
        <w:t xml:space="preserve">, </w:t>
      </w:r>
      <w:r>
        <w:rPr>
          <w:u w:val="single"/>
        </w:rPr>
        <w:t>Russia</w:t>
      </w:r>
      <w:r>
        <w:t xml:space="preserve">, and </w:t>
      </w:r>
      <w:r>
        <w:rPr>
          <w:u w:val="single"/>
        </w:rPr>
        <w:t>Hungary</w:t>
      </w:r>
      <w:r>
        <w:t>.</w:t>
      </w:r>
    </w:p>
    <w:p w14:paraId="79EC3037" w14:textId="77777777" w:rsidR="001E640E" w:rsidRDefault="001E640E" w:rsidP="001E640E">
      <w:pPr>
        <w:pStyle w:val="Analytics"/>
      </w:pPr>
      <w:r>
        <w:rPr>
          <w:u w:val="single"/>
        </w:rPr>
        <w:t>Domestically</w:t>
      </w:r>
      <w:r>
        <w:t>---</w:t>
      </w:r>
      <w:r w:rsidRPr="00BD524C">
        <w:rPr>
          <w:u w:val="single"/>
        </w:rPr>
        <w:t>gerrymandering</w:t>
      </w:r>
      <w:r>
        <w:t xml:space="preserve">, domestic surveillance, and police brutality. </w:t>
      </w:r>
    </w:p>
    <w:p w14:paraId="7502A93C" w14:textId="77777777" w:rsidR="001E640E" w:rsidRDefault="001E640E" w:rsidP="001E640E">
      <w:pPr>
        <w:pStyle w:val="Heading4"/>
      </w:pPr>
      <w:r>
        <w:t xml:space="preserve">It’s </w:t>
      </w:r>
      <w:r>
        <w:rPr>
          <w:u w:val="single"/>
        </w:rPr>
        <w:t>inevitable</w:t>
      </w:r>
      <w:r>
        <w:t xml:space="preserve"> because of Europe </w:t>
      </w:r>
      <w:r>
        <w:rPr>
          <w:u w:val="single"/>
        </w:rPr>
        <w:t>even in spite</w:t>
      </w:r>
      <w:r>
        <w:t xml:space="preserve"> of U.S. democratization. </w:t>
      </w:r>
    </w:p>
    <w:p w14:paraId="02235B5C" w14:textId="77777777" w:rsidR="001E640E" w:rsidRPr="00AF5923" w:rsidRDefault="001E640E" w:rsidP="001E640E">
      <w:r w:rsidRPr="00AF5923">
        <w:rPr>
          <w:rStyle w:val="Style13ptBold"/>
        </w:rPr>
        <w:t xml:space="preserve">Stelzenmueller ’20 </w:t>
      </w:r>
      <w:r w:rsidRPr="00AF5923">
        <w:t xml:space="preserve">[Constanze; December 2; Kissinger Chair on Foreign Policy and International Relations at the Library of Congress, Senior Fellow in the Center on the United States and Europe at the Brookings Institution; Financial Times, “The west must live up to its own principles on democracy,” </w:t>
      </w:r>
      <w:hyperlink r:id="rId66" w:history="1">
        <w:r w:rsidRPr="00AF5923">
          <w:rPr>
            <w:rStyle w:val="Hyperlink"/>
          </w:rPr>
          <w:t>https://www.ft.com/content/19d44ecb-152e-4db7-b2c6-de5928712cca</w:t>
        </w:r>
      </w:hyperlink>
      <w:r w:rsidRPr="00AF5923">
        <w:t>]</w:t>
      </w:r>
    </w:p>
    <w:p w14:paraId="217495F1" w14:textId="77777777" w:rsidR="001E640E" w:rsidRPr="00AF5923" w:rsidRDefault="001E640E" w:rsidP="001E640E">
      <w:pPr>
        <w:rPr>
          <w:sz w:val="16"/>
        </w:rPr>
      </w:pPr>
      <w:r w:rsidRPr="00AF5923">
        <w:rPr>
          <w:sz w:val="16"/>
        </w:rPr>
        <w:t xml:space="preserve">One of President-elect Joe </w:t>
      </w:r>
      <w:r w:rsidRPr="00AF5923">
        <w:rPr>
          <w:rStyle w:val="StyleUnderline"/>
        </w:rPr>
        <w:t xml:space="preserve">Biden’s </w:t>
      </w:r>
      <w:r w:rsidRPr="00AF5923">
        <w:rPr>
          <w:rStyle w:val="Emphasis"/>
        </w:rPr>
        <w:t>promises</w:t>
      </w:r>
      <w:r w:rsidRPr="00AF5923">
        <w:rPr>
          <w:rStyle w:val="StyleUnderline"/>
        </w:rPr>
        <w:t xml:space="preserve"> is that </w:t>
      </w:r>
      <w:r w:rsidRPr="000635F7">
        <w:rPr>
          <w:rStyle w:val="StyleUnderline"/>
        </w:rPr>
        <w:t xml:space="preserve">the </w:t>
      </w:r>
      <w:r w:rsidRPr="00412CDE">
        <w:rPr>
          <w:rStyle w:val="StyleUnderline"/>
          <w:highlight w:val="cyan"/>
        </w:rPr>
        <w:t>US</w:t>
      </w:r>
      <w:r w:rsidRPr="000635F7">
        <w:rPr>
          <w:rStyle w:val="StyleUnderline"/>
        </w:rPr>
        <w:t xml:space="preserve"> will </w:t>
      </w:r>
      <w:r w:rsidRPr="00412CDE">
        <w:rPr>
          <w:rStyle w:val="Emphasis"/>
          <w:highlight w:val="cyan"/>
        </w:rPr>
        <w:t>recommit</w:t>
      </w:r>
      <w:r w:rsidRPr="00AF5923">
        <w:rPr>
          <w:rStyle w:val="Emphasis"/>
        </w:rPr>
        <w:t xml:space="preserve"> itself</w:t>
      </w:r>
      <w:r w:rsidRPr="00AF5923">
        <w:rPr>
          <w:rStyle w:val="StyleUnderline"/>
        </w:rPr>
        <w:t xml:space="preserve"> </w:t>
      </w:r>
      <w:r w:rsidRPr="00412CDE">
        <w:rPr>
          <w:rStyle w:val="StyleUnderline"/>
          <w:highlight w:val="cyan"/>
        </w:rPr>
        <w:t>to</w:t>
      </w:r>
      <w:r w:rsidRPr="00AF5923">
        <w:rPr>
          <w:rStyle w:val="StyleUnderline"/>
        </w:rPr>
        <w:t xml:space="preserve"> </w:t>
      </w:r>
      <w:r w:rsidRPr="00AF5923">
        <w:rPr>
          <w:rStyle w:val="Emphasis"/>
        </w:rPr>
        <w:t xml:space="preserve">defending </w:t>
      </w:r>
      <w:r w:rsidRPr="000635F7">
        <w:rPr>
          <w:rStyle w:val="Emphasis"/>
        </w:rPr>
        <w:t>democracy</w:t>
      </w:r>
      <w:r w:rsidRPr="00AF5923">
        <w:rPr>
          <w:rStyle w:val="StyleUnderline"/>
        </w:rPr>
        <w:t xml:space="preserve"> in the world, together with other </w:t>
      </w:r>
      <w:r w:rsidRPr="00AF5923">
        <w:rPr>
          <w:rStyle w:val="Emphasis"/>
        </w:rPr>
        <w:t xml:space="preserve">democratic </w:t>
      </w:r>
      <w:r w:rsidRPr="00412CDE">
        <w:rPr>
          <w:rStyle w:val="Emphasis"/>
          <w:highlight w:val="cyan"/>
        </w:rPr>
        <w:t>allies</w:t>
      </w:r>
      <w:r w:rsidRPr="00AF5923">
        <w:rPr>
          <w:sz w:val="16"/>
        </w:rPr>
        <w:t>. The EU, it appears, plans to firmly embrace this proposal, with a particular focus on presenting a united front to China.</w:t>
      </w:r>
    </w:p>
    <w:p w14:paraId="10A8F6E7" w14:textId="77777777" w:rsidR="001E640E" w:rsidRPr="00AF5923" w:rsidRDefault="001E640E" w:rsidP="001E640E">
      <w:pPr>
        <w:rPr>
          <w:sz w:val="16"/>
        </w:rPr>
      </w:pPr>
      <w:r w:rsidRPr="00AF5923">
        <w:rPr>
          <w:rStyle w:val="StyleUnderline"/>
        </w:rPr>
        <w:t>Yet criticising</w:t>
      </w:r>
      <w:r w:rsidRPr="00AF5923">
        <w:rPr>
          <w:sz w:val="16"/>
        </w:rPr>
        <w:t xml:space="preserve"> Beijing’s mass </w:t>
      </w:r>
      <w:r w:rsidRPr="00AF5923">
        <w:rPr>
          <w:rStyle w:val="StyleUnderline"/>
        </w:rPr>
        <w:t>internment</w:t>
      </w:r>
      <w:r w:rsidRPr="00AF5923">
        <w:rPr>
          <w:sz w:val="16"/>
        </w:rPr>
        <w:t xml:space="preserve"> of Muslim Uighurs — or the Kremlin’s attempts to manipulate elections — </w:t>
      </w:r>
      <w:r w:rsidRPr="00412CDE">
        <w:rPr>
          <w:rStyle w:val="StyleUnderline"/>
          <w:highlight w:val="cyan"/>
        </w:rPr>
        <w:t>draw</w:t>
      </w:r>
      <w:r w:rsidRPr="00AF5923">
        <w:rPr>
          <w:rStyle w:val="StyleUnderline"/>
        </w:rPr>
        <w:t xml:space="preserve">s </w:t>
      </w:r>
      <w:r w:rsidRPr="00412CDE">
        <w:rPr>
          <w:rStyle w:val="StyleUnderline"/>
          <w:highlight w:val="cyan"/>
        </w:rPr>
        <w:t xml:space="preserve">accusations of </w:t>
      </w:r>
      <w:r w:rsidRPr="00412CDE">
        <w:rPr>
          <w:rStyle w:val="Emphasis"/>
          <w:highlight w:val="cyan"/>
        </w:rPr>
        <w:t>hypocrisy</w:t>
      </w:r>
      <w:r w:rsidRPr="00AF5923">
        <w:rPr>
          <w:sz w:val="16"/>
        </w:rPr>
        <w:t xml:space="preserve"> at a time </w:t>
      </w:r>
      <w:r w:rsidRPr="00AF5923">
        <w:rPr>
          <w:rStyle w:val="StyleUnderline"/>
        </w:rPr>
        <w:t xml:space="preserve">when many </w:t>
      </w:r>
      <w:r w:rsidRPr="00AF5923">
        <w:rPr>
          <w:rStyle w:val="Emphasis"/>
        </w:rPr>
        <w:t>western governments</w:t>
      </w:r>
      <w:r w:rsidRPr="00AF5923">
        <w:rPr>
          <w:rStyle w:val="StyleUnderline"/>
        </w:rPr>
        <w:t xml:space="preserve"> struggle to </w:t>
      </w:r>
      <w:r w:rsidRPr="00AF5923">
        <w:rPr>
          <w:rStyle w:val="Emphasis"/>
        </w:rPr>
        <w:t>convince</w:t>
      </w:r>
      <w:r w:rsidRPr="00AF5923">
        <w:rPr>
          <w:rStyle w:val="StyleUnderline"/>
        </w:rPr>
        <w:t xml:space="preserve"> their citizens that</w:t>
      </w:r>
      <w:r w:rsidRPr="00AF5923">
        <w:rPr>
          <w:sz w:val="16"/>
        </w:rPr>
        <w:t xml:space="preserve"> representative </w:t>
      </w:r>
      <w:r w:rsidRPr="00AF5923">
        <w:rPr>
          <w:rStyle w:val="StyleUnderline"/>
        </w:rPr>
        <w:t xml:space="preserve">democracy remains the most trustworthy way to deliver </w:t>
      </w:r>
      <w:r w:rsidRPr="00AF5923">
        <w:rPr>
          <w:rStyle w:val="Emphasis"/>
        </w:rPr>
        <w:t>good governance</w:t>
      </w:r>
      <w:r w:rsidRPr="00AF5923">
        <w:rPr>
          <w:rStyle w:val="StyleUnderline"/>
        </w:rPr>
        <w:t xml:space="preserve">. </w:t>
      </w:r>
      <w:r w:rsidRPr="00412CDE">
        <w:rPr>
          <w:rStyle w:val="StyleUnderline"/>
          <w:highlight w:val="cyan"/>
        </w:rPr>
        <w:t>If the</w:t>
      </w:r>
      <w:r w:rsidRPr="00AF5923">
        <w:rPr>
          <w:rStyle w:val="StyleUnderline"/>
        </w:rPr>
        <w:t xml:space="preserve"> </w:t>
      </w:r>
      <w:r w:rsidRPr="00AF5923">
        <w:rPr>
          <w:rStyle w:val="Emphasis"/>
        </w:rPr>
        <w:t xml:space="preserve">transatlantic </w:t>
      </w:r>
      <w:r w:rsidRPr="00412CDE">
        <w:rPr>
          <w:rStyle w:val="Emphasis"/>
          <w:highlight w:val="cyan"/>
        </w:rPr>
        <w:t>alliance</w:t>
      </w:r>
      <w:r w:rsidRPr="00412CDE">
        <w:rPr>
          <w:rStyle w:val="StyleUnderline"/>
          <w:highlight w:val="cyan"/>
        </w:rPr>
        <w:t xml:space="preserve"> is to</w:t>
      </w:r>
      <w:r w:rsidRPr="00AF5923">
        <w:rPr>
          <w:rStyle w:val="StyleUnderline"/>
        </w:rPr>
        <w:t xml:space="preserve"> hold its own </w:t>
      </w:r>
      <w:r w:rsidRPr="00AF5923">
        <w:rPr>
          <w:rStyle w:val="Emphasis"/>
        </w:rPr>
        <w:t xml:space="preserve">in </w:t>
      </w:r>
      <w:r w:rsidRPr="00412CDE">
        <w:rPr>
          <w:rStyle w:val="Emphasis"/>
          <w:highlight w:val="cyan"/>
        </w:rPr>
        <w:t>compet</w:t>
      </w:r>
      <w:r w:rsidRPr="00AF5923">
        <w:rPr>
          <w:rStyle w:val="Emphasis"/>
        </w:rPr>
        <w:t>ition</w:t>
      </w:r>
      <w:r w:rsidRPr="00AF5923">
        <w:rPr>
          <w:rStyle w:val="StyleUnderline"/>
        </w:rPr>
        <w:t xml:space="preserve"> </w:t>
      </w:r>
      <w:r w:rsidRPr="00412CDE">
        <w:rPr>
          <w:rStyle w:val="StyleUnderline"/>
          <w:highlight w:val="cyan"/>
        </w:rPr>
        <w:t>with</w:t>
      </w:r>
      <w:r w:rsidRPr="00AF5923">
        <w:rPr>
          <w:rStyle w:val="StyleUnderline"/>
        </w:rPr>
        <w:t xml:space="preserve"> </w:t>
      </w:r>
      <w:r w:rsidRPr="00AF5923">
        <w:rPr>
          <w:rStyle w:val="Emphasis"/>
        </w:rPr>
        <w:t xml:space="preserve">illiberal </w:t>
      </w:r>
      <w:r w:rsidRPr="00412CDE">
        <w:rPr>
          <w:rStyle w:val="Emphasis"/>
          <w:highlight w:val="cyan"/>
        </w:rPr>
        <w:t>authoritarian</w:t>
      </w:r>
      <w:r w:rsidRPr="00AF5923">
        <w:rPr>
          <w:rStyle w:val="Emphasis"/>
        </w:rPr>
        <w:t xml:space="preserve"> rival</w:t>
      </w:r>
      <w:r w:rsidRPr="00412CDE">
        <w:rPr>
          <w:rStyle w:val="Emphasis"/>
          <w:highlight w:val="cyan"/>
        </w:rPr>
        <w:t>s</w:t>
      </w:r>
      <w:r w:rsidRPr="00AF5923">
        <w:rPr>
          <w:rStyle w:val="StyleUnderline"/>
        </w:rPr>
        <w:t xml:space="preserve">, its </w:t>
      </w:r>
      <w:r w:rsidRPr="00412CDE">
        <w:rPr>
          <w:rStyle w:val="StyleUnderline"/>
          <w:highlight w:val="cyan"/>
        </w:rPr>
        <w:t>members</w:t>
      </w:r>
      <w:r w:rsidRPr="00AF5923">
        <w:rPr>
          <w:rStyle w:val="StyleUnderline"/>
        </w:rPr>
        <w:t xml:space="preserve"> had </w:t>
      </w:r>
      <w:r w:rsidRPr="00412CDE">
        <w:rPr>
          <w:rStyle w:val="StyleUnderline"/>
          <w:highlight w:val="cyan"/>
        </w:rPr>
        <w:t xml:space="preserve">better </w:t>
      </w:r>
      <w:r w:rsidRPr="00412CDE">
        <w:rPr>
          <w:rStyle w:val="Emphasis"/>
          <w:highlight w:val="cyan"/>
        </w:rPr>
        <w:t>fix</w:t>
      </w:r>
      <w:r w:rsidRPr="000635F7">
        <w:rPr>
          <w:rStyle w:val="Emphasis"/>
        </w:rPr>
        <w:t xml:space="preserve"> their</w:t>
      </w:r>
      <w:r w:rsidRPr="00AF5923">
        <w:rPr>
          <w:rStyle w:val="Emphasis"/>
        </w:rPr>
        <w:t xml:space="preserve"> democratic </w:t>
      </w:r>
      <w:r w:rsidRPr="00412CDE">
        <w:rPr>
          <w:rStyle w:val="Emphasis"/>
          <w:highlight w:val="cyan"/>
        </w:rPr>
        <w:t>problems</w:t>
      </w:r>
      <w:r w:rsidRPr="00AF5923">
        <w:rPr>
          <w:rStyle w:val="StyleUnderline"/>
        </w:rPr>
        <w:t xml:space="preserve"> at home</w:t>
      </w:r>
      <w:r w:rsidRPr="00AF5923">
        <w:rPr>
          <w:sz w:val="16"/>
        </w:rPr>
        <w:t>. But how?</w:t>
      </w:r>
    </w:p>
    <w:p w14:paraId="3D14B6D0" w14:textId="77777777" w:rsidR="001E640E" w:rsidRPr="00AF5923" w:rsidRDefault="001E640E" w:rsidP="001E640E">
      <w:pPr>
        <w:rPr>
          <w:sz w:val="16"/>
        </w:rPr>
      </w:pPr>
      <w:r w:rsidRPr="00AF5923">
        <w:rPr>
          <w:sz w:val="16"/>
        </w:rPr>
        <w:t xml:space="preserve">Granted, </w:t>
      </w:r>
      <w:r w:rsidRPr="00412CDE">
        <w:rPr>
          <w:rStyle w:val="StyleUnderline"/>
          <w:highlight w:val="cyan"/>
        </w:rPr>
        <w:t>in</w:t>
      </w:r>
      <w:r w:rsidRPr="00AF5923">
        <w:rPr>
          <w:rStyle w:val="StyleUnderline"/>
        </w:rPr>
        <w:t xml:space="preserve"> </w:t>
      </w:r>
      <w:r w:rsidRPr="000635F7">
        <w:rPr>
          <w:rStyle w:val="StyleUnderline"/>
        </w:rPr>
        <w:t>the context of</w:t>
      </w:r>
      <w:r w:rsidRPr="000635F7">
        <w:rPr>
          <w:sz w:val="16"/>
        </w:rPr>
        <w:t xml:space="preserve"> a decade of </w:t>
      </w:r>
      <w:r w:rsidRPr="000635F7">
        <w:rPr>
          <w:rStyle w:val="Emphasis"/>
        </w:rPr>
        <w:t>global democratic recession</w:t>
      </w:r>
      <w:r w:rsidRPr="000635F7">
        <w:rPr>
          <w:rStyle w:val="StyleUnderline"/>
        </w:rPr>
        <w:t>,</w:t>
      </w:r>
      <w:r w:rsidRPr="00412CDE">
        <w:rPr>
          <w:rStyle w:val="StyleUnderline"/>
          <w:highlight w:val="cyan"/>
        </w:rPr>
        <w:t xml:space="preserve"> the US</w:t>
      </w:r>
      <w:r w:rsidRPr="00AF5923">
        <w:rPr>
          <w:rStyle w:val="StyleUnderline"/>
        </w:rPr>
        <w:t xml:space="preserve"> and Europe</w:t>
      </w:r>
      <w:r w:rsidRPr="00AF5923">
        <w:rPr>
          <w:sz w:val="16"/>
        </w:rPr>
        <w:t xml:space="preserve"> still </w:t>
      </w:r>
      <w:r w:rsidRPr="00AF5923">
        <w:rPr>
          <w:rStyle w:val="StyleUnderline"/>
        </w:rPr>
        <w:t>look</w:t>
      </w:r>
      <w:r w:rsidRPr="00AF5923">
        <w:rPr>
          <w:sz w:val="16"/>
        </w:rPr>
        <w:t xml:space="preserve"> quite </w:t>
      </w:r>
      <w:r w:rsidRPr="00AF5923">
        <w:rPr>
          <w:rStyle w:val="StyleUnderline"/>
        </w:rPr>
        <w:t>respectable</w:t>
      </w:r>
      <w:r w:rsidRPr="00AF5923">
        <w:rPr>
          <w:sz w:val="16"/>
        </w:rPr>
        <w:t xml:space="preserve"> on the surface. The US presidential election last month was in many ways a triumph of democracy: Americans saw historic voter turnout, a process that broadly worked and officials and judges who refused to be intimidated. In Europe, populists hoping to exploit the Covid-19 pandemic to stoke fear and polarisation have instead seen voters support centrist governments and fact-based policies.</w:t>
      </w:r>
    </w:p>
    <w:p w14:paraId="5EB61A8F" w14:textId="77777777" w:rsidR="001E640E" w:rsidRPr="00AF5923" w:rsidRDefault="001E640E" w:rsidP="001E640E">
      <w:pPr>
        <w:rPr>
          <w:sz w:val="16"/>
        </w:rPr>
      </w:pPr>
      <w:r w:rsidRPr="00AF5923">
        <w:rPr>
          <w:rStyle w:val="StyleUnderline"/>
        </w:rPr>
        <w:t>Yet</w:t>
      </w:r>
      <w:r w:rsidRPr="00AF5923">
        <w:rPr>
          <w:sz w:val="16"/>
        </w:rPr>
        <w:t xml:space="preserve"> it is also true that </w:t>
      </w:r>
      <w:r w:rsidRPr="00AF5923">
        <w:rPr>
          <w:rStyle w:val="StyleUnderline"/>
        </w:rPr>
        <w:t xml:space="preserve">the </w:t>
      </w:r>
      <w:r w:rsidRPr="00AF5923">
        <w:rPr>
          <w:rStyle w:val="Emphasis"/>
        </w:rPr>
        <w:t xml:space="preserve">widespread </w:t>
      </w:r>
      <w:r w:rsidRPr="00412CDE">
        <w:rPr>
          <w:rStyle w:val="Emphasis"/>
          <w:highlight w:val="cyan"/>
        </w:rPr>
        <w:t>commitment</w:t>
      </w:r>
      <w:r w:rsidRPr="00AF5923">
        <w:rPr>
          <w:rStyle w:val="StyleUnderline"/>
        </w:rPr>
        <w:t xml:space="preserve"> to </w:t>
      </w:r>
      <w:r w:rsidRPr="00AF5923">
        <w:rPr>
          <w:rStyle w:val="Emphasis"/>
        </w:rPr>
        <w:t>liberal democracy</w:t>
      </w:r>
      <w:r w:rsidRPr="00AF5923">
        <w:rPr>
          <w:sz w:val="16"/>
        </w:rPr>
        <w:t xml:space="preserve"> — a foundational value of the west — </w:t>
      </w:r>
      <w:r w:rsidRPr="00412CDE">
        <w:rPr>
          <w:rStyle w:val="StyleUnderline"/>
          <w:highlight w:val="cyan"/>
        </w:rPr>
        <w:t xml:space="preserve">is </w:t>
      </w:r>
      <w:r w:rsidRPr="00412CDE">
        <w:rPr>
          <w:rStyle w:val="Emphasis"/>
          <w:highlight w:val="cyan"/>
        </w:rPr>
        <w:t>under fire</w:t>
      </w:r>
      <w:r w:rsidRPr="00AF5923">
        <w:rPr>
          <w:rStyle w:val="StyleUnderline"/>
        </w:rPr>
        <w:t>. The fact that</w:t>
      </w:r>
      <w:r w:rsidRPr="00AF5923">
        <w:rPr>
          <w:sz w:val="16"/>
        </w:rPr>
        <w:t xml:space="preserve">, in some cases, the </w:t>
      </w:r>
      <w:r w:rsidRPr="00AF5923">
        <w:rPr>
          <w:rStyle w:val="StyleUnderline"/>
        </w:rPr>
        <w:t>attacks come from opposition parties</w:t>
      </w:r>
      <w:r w:rsidRPr="00AF5923">
        <w:rPr>
          <w:sz w:val="16"/>
        </w:rPr>
        <w:t xml:space="preserve"> within the political system </w:t>
      </w:r>
      <w:r w:rsidRPr="00AF5923">
        <w:rPr>
          <w:rStyle w:val="StyleUnderline"/>
        </w:rPr>
        <w:t>is no cause for complacency</w:t>
      </w:r>
      <w:r w:rsidRPr="00AF5923">
        <w:rPr>
          <w:sz w:val="16"/>
        </w:rPr>
        <w:t>.</w:t>
      </w:r>
    </w:p>
    <w:p w14:paraId="0B25C75B" w14:textId="77777777" w:rsidR="001E640E" w:rsidRPr="00AF5923" w:rsidRDefault="001E640E" w:rsidP="001E640E">
      <w:pPr>
        <w:rPr>
          <w:sz w:val="16"/>
        </w:rPr>
      </w:pPr>
      <w:r w:rsidRPr="00AF5923">
        <w:rPr>
          <w:sz w:val="16"/>
        </w:rPr>
        <w:t>In Germany, for example, the hard-right Alternative for Germany has been plateauing in the polls at around 10 per cent, and its leadership is mired in shambolic infighting. But it continues to wage a quiet and disciplined campaign to undermine and delegitimise democratic institutions. In France, Marine Le Pen, the leader of the far-right National Rally, remains a serious contender in the 2022 presidential election.</w:t>
      </w:r>
    </w:p>
    <w:p w14:paraId="435D94A6" w14:textId="77777777" w:rsidR="001E640E" w:rsidRPr="00AF5923" w:rsidRDefault="001E640E" w:rsidP="001E640E">
      <w:pPr>
        <w:rPr>
          <w:sz w:val="16"/>
        </w:rPr>
      </w:pPr>
      <w:r w:rsidRPr="00AF5923">
        <w:rPr>
          <w:sz w:val="16"/>
        </w:rPr>
        <w:t xml:space="preserve">Elsewhere, </w:t>
      </w:r>
      <w:r w:rsidRPr="00AF5923">
        <w:rPr>
          <w:rStyle w:val="StyleUnderline"/>
        </w:rPr>
        <w:t xml:space="preserve">in </w:t>
      </w:r>
      <w:r w:rsidRPr="00412CDE">
        <w:rPr>
          <w:rStyle w:val="Emphasis"/>
          <w:highlight w:val="cyan"/>
        </w:rPr>
        <w:t>Hungary</w:t>
      </w:r>
      <w:r w:rsidRPr="00412CDE">
        <w:rPr>
          <w:rStyle w:val="StyleUnderline"/>
          <w:highlight w:val="cyan"/>
        </w:rPr>
        <w:t xml:space="preserve">, </w:t>
      </w:r>
      <w:r w:rsidRPr="00412CDE">
        <w:rPr>
          <w:rStyle w:val="Emphasis"/>
          <w:highlight w:val="cyan"/>
        </w:rPr>
        <w:t>Poland</w:t>
      </w:r>
      <w:r w:rsidRPr="00412CDE">
        <w:rPr>
          <w:rStyle w:val="StyleUnderline"/>
          <w:highlight w:val="cyan"/>
        </w:rPr>
        <w:t xml:space="preserve"> and </w:t>
      </w:r>
      <w:r w:rsidRPr="00412CDE">
        <w:rPr>
          <w:rStyle w:val="Emphasis"/>
          <w:highlight w:val="cyan"/>
        </w:rPr>
        <w:t>Turkey</w:t>
      </w:r>
      <w:r w:rsidRPr="00AF5923">
        <w:rPr>
          <w:rStyle w:val="StyleUnderline"/>
        </w:rPr>
        <w:t xml:space="preserve">, the </w:t>
      </w:r>
      <w:r w:rsidRPr="00AF5923">
        <w:rPr>
          <w:rStyle w:val="Emphasis"/>
        </w:rPr>
        <w:t>authoritarians</w:t>
      </w:r>
      <w:r w:rsidRPr="00AF5923">
        <w:rPr>
          <w:rStyle w:val="StyleUnderline"/>
        </w:rPr>
        <w:t xml:space="preserve"> are in government and</w:t>
      </w:r>
      <w:r w:rsidRPr="00AF5923">
        <w:rPr>
          <w:sz w:val="16"/>
        </w:rPr>
        <w:t xml:space="preserve"> have </w:t>
      </w:r>
      <w:r w:rsidRPr="00AF5923">
        <w:rPr>
          <w:rStyle w:val="StyleUnderline"/>
        </w:rPr>
        <w:t xml:space="preserve">used their positions to </w:t>
      </w:r>
      <w:r w:rsidRPr="00412CDE">
        <w:rPr>
          <w:rStyle w:val="StyleUnderline"/>
          <w:highlight w:val="cyan"/>
        </w:rPr>
        <w:t>change</w:t>
      </w:r>
      <w:r w:rsidRPr="00AF5923">
        <w:rPr>
          <w:rStyle w:val="StyleUnderline"/>
        </w:rPr>
        <w:t xml:space="preserve"> the </w:t>
      </w:r>
      <w:r w:rsidRPr="00AF5923">
        <w:rPr>
          <w:rStyle w:val="Emphasis"/>
        </w:rPr>
        <w:t xml:space="preserve">rules of </w:t>
      </w:r>
      <w:r w:rsidRPr="00412CDE">
        <w:rPr>
          <w:rStyle w:val="Emphasis"/>
          <w:highlight w:val="cyan"/>
        </w:rPr>
        <w:t>governance</w:t>
      </w:r>
      <w:r w:rsidRPr="00AF5923">
        <w:rPr>
          <w:sz w:val="16"/>
        </w:rPr>
        <w:t xml:space="preserve"> in order </w:t>
      </w:r>
      <w:r w:rsidRPr="00AF5923">
        <w:rPr>
          <w:rStyle w:val="StyleUnderline"/>
        </w:rPr>
        <w:t>to expand or perpetuate their hold on power</w:t>
      </w:r>
      <w:r w:rsidRPr="00AF5923">
        <w:rPr>
          <w:sz w:val="16"/>
        </w:rPr>
        <w:t xml:space="preserve">. And </w:t>
      </w:r>
      <w:r w:rsidRPr="00AF5923">
        <w:rPr>
          <w:rStyle w:val="StyleUnderline"/>
        </w:rPr>
        <w:t xml:space="preserve">in the US, the alliance’s </w:t>
      </w:r>
      <w:r w:rsidRPr="00AF5923">
        <w:rPr>
          <w:rStyle w:val="Emphasis"/>
        </w:rPr>
        <w:t>anchor democracy</w:t>
      </w:r>
      <w:r w:rsidRPr="00AF5923">
        <w:rPr>
          <w:rStyle w:val="StyleUnderline"/>
        </w:rPr>
        <w:t>, an outgoing president is claiming</w:t>
      </w:r>
      <w:r w:rsidRPr="00AF5923">
        <w:rPr>
          <w:sz w:val="16"/>
        </w:rPr>
        <w:t xml:space="preserve"> against all evidence and with the support of his party’s leadership that a massive </w:t>
      </w:r>
      <w:r w:rsidRPr="00AF5923">
        <w:rPr>
          <w:rStyle w:val="StyleUnderline"/>
        </w:rPr>
        <w:t>fraud</w:t>
      </w:r>
      <w:r w:rsidRPr="00AF5923">
        <w:rPr>
          <w:sz w:val="16"/>
        </w:rPr>
        <w:t xml:space="preserve"> has denied him an election victory.</w:t>
      </w:r>
    </w:p>
    <w:p w14:paraId="781C6CAF" w14:textId="77777777" w:rsidR="001E640E" w:rsidRPr="00AF5923" w:rsidRDefault="001E640E" w:rsidP="001E640E">
      <w:pPr>
        <w:rPr>
          <w:sz w:val="16"/>
        </w:rPr>
      </w:pPr>
      <w:r w:rsidRPr="00AF5923">
        <w:rPr>
          <w:rStyle w:val="StyleUnderline"/>
        </w:rPr>
        <w:t xml:space="preserve">This </w:t>
      </w:r>
      <w:r w:rsidRPr="00AF5923">
        <w:rPr>
          <w:rStyle w:val="Emphasis"/>
        </w:rPr>
        <w:t xml:space="preserve">democratic </w:t>
      </w:r>
      <w:r w:rsidRPr="00412CDE">
        <w:rPr>
          <w:rStyle w:val="Emphasis"/>
          <w:highlight w:val="cyan"/>
        </w:rPr>
        <w:t>backsliding</w:t>
      </w:r>
      <w:r w:rsidRPr="00412CDE">
        <w:rPr>
          <w:rStyle w:val="StyleUnderline"/>
          <w:highlight w:val="cyan"/>
        </w:rPr>
        <w:t xml:space="preserve"> undercuts</w:t>
      </w:r>
      <w:r w:rsidRPr="00AF5923">
        <w:rPr>
          <w:rStyle w:val="StyleUnderline"/>
        </w:rPr>
        <w:t xml:space="preserve"> the </w:t>
      </w:r>
      <w:r w:rsidRPr="00412CDE">
        <w:rPr>
          <w:rStyle w:val="Emphasis"/>
          <w:highlight w:val="cyan"/>
        </w:rPr>
        <w:t>cohesion</w:t>
      </w:r>
      <w:r w:rsidRPr="00AF5923">
        <w:rPr>
          <w:rStyle w:val="StyleUnderline"/>
        </w:rPr>
        <w:t xml:space="preserve"> of NATO</w:t>
      </w:r>
      <w:r w:rsidRPr="00AF5923">
        <w:rPr>
          <w:sz w:val="16"/>
        </w:rPr>
        <w:t xml:space="preserve"> at a time </w:t>
      </w:r>
      <w:r w:rsidRPr="000635F7">
        <w:rPr>
          <w:rStyle w:val="StyleUnderline"/>
        </w:rPr>
        <w:t xml:space="preserve">when </w:t>
      </w:r>
      <w:r w:rsidRPr="00412CDE">
        <w:rPr>
          <w:rStyle w:val="StyleUnderline"/>
          <w:highlight w:val="cyan"/>
        </w:rPr>
        <w:t xml:space="preserve">conflicts </w:t>
      </w:r>
      <w:r w:rsidRPr="000635F7">
        <w:rPr>
          <w:rStyle w:val="Emphasis"/>
        </w:rPr>
        <w:t>around</w:t>
      </w:r>
      <w:r w:rsidRPr="00AF5923">
        <w:rPr>
          <w:rStyle w:val="Emphasis"/>
        </w:rPr>
        <w:t xml:space="preserve"> the world</w:t>
      </w:r>
      <w:r w:rsidRPr="00AF5923">
        <w:rPr>
          <w:rStyle w:val="StyleUnderline"/>
        </w:rPr>
        <w:t xml:space="preserve"> </w:t>
      </w:r>
      <w:r w:rsidRPr="00412CDE">
        <w:rPr>
          <w:rStyle w:val="StyleUnderline"/>
          <w:highlight w:val="cyan"/>
        </w:rPr>
        <w:t xml:space="preserve">are </w:t>
      </w:r>
      <w:r w:rsidRPr="00412CDE">
        <w:rPr>
          <w:rStyle w:val="Emphasis"/>
          <w:highlight w:val="cyan"/>
        </w:rPr>
        <w:t>heating up</w:t>
      </w:r>
      <w:r w:rsidRPr="00AF5923">
        <w:rPr>
          <w:rStyle w:val="StyleUnderline"/>
        </w:rPr>
        <w:t xml:space="preserve">. It </w:t>
      </w:r>
      <w:r w:rsidRPr="00AF5923">
        <w:rPr>
          <w:rStyle w:val="Emphasis"/>
        </w:rPr>
        <w:t>undermines trust</w:t>
      </w:r>
      <w:r w:rsidRPr="00AF5923">
        <w:rPr>
          <w:rStyle w:val="StyleUnderline"/>
        </w:rPr>
        <w:t xml:space="preserve"> between allies, limits </w:t>
      </w:r>
      <w:r w:rsidRPr="00AF5923">
        <w:rPr>
          <w:rStyle w:val="Emphasis"/>
        </w:rPr>
        <w:t>intelligence sharing</w:t>
      </w:r>
      <w:r w:rsidRPr="00AF5923">
        <w:rPr>
          <w:rStyle w:val="StyleUnderline"/>
        </w:rPr>
        <w:t xml:space="preserve"> and </w:t>
      </w:r>
      <w:r w:rsidRPr="00AF5923">
        <w:rPr>
          <w:rStyle w:val="Emphasis"/>
        </w:rPr>
        <w:t>reduces</w:t>
      </w:r>
      <w:r w:rsidRPr="00AF5923">
        <w:rPr>
          <w:rStyle w:val="StyleUnderline"/>
        </w:rPr>
        <w:t xml:space="preserve"> the </w:t>
      </w:r>
      <w:r w:rsidRPr="00AF5923">
        <w:rPr>
          <w:rStyle w:val="Emphasis"/>
        </w:rPr>
        <w:t>effectiveness</w:t>
      </w:r>
      <w:r w:rsidRPr="00AF5923">
        <w:rPr>
          <w:rStyle w:val="StyleUnderline"/>
        </w:rPr>
        <w:t xml:space="preserve"> of diplomacy, </w:t>
      </w:r>
      <w:r w:rsidRPr="00412CDE">
        <w:rPr>
          <w:rStyle w:val="StyleUnderline"/>
          <w:highlight w:val="cyan"/>
        </w:rPr>
        <w:t>deterrence</w:t>
      </w:r>
      <w:r w:rsidRPr="00AF5923">
        <w:rPr>
          <w:rStyle w:val="StyleUnderline"/>
        </w:rPr>
        <w:t xml:space="preserve"> and operations</w:t>
      </w:r>
      <w:r w:rsidRPr="00AF5923">
        <w:rPr>
          <w:sz w:val="16"/>
        </w:rPr>
        <w:t>.</w:t>
      </w:r>
    </w:p>
    <w:p w14:paraId="7582613E" w14:textId="77777777" w:rsidR="001E640E" w:rsidRPr="00AF5923" w:rsidRDefault="001E640E" w:rsidP="001E640E">
      <w:pPr>
        <w:rPr>
          <w:sz w:val="16"/>
        </w:rPr>
      </w:pPr>
      <w:r w:rsidRPr="00AF5923">
        <w:rPr>
          <w:sz w:val="16"/>
        </w:rPr>
        <w:t xml:space="preserve">As for the EU, which the incoming US administration (unlike its predecessor) sees as a key provider of diplomatic and economic leverage, </w:t>
      </w:r>
      <w:r w:rsidRPr="00AF5923">
        <w:rPr>
          <w:rStyle w:val="StyleUnderline"/>
        </w:rPr>
        <w:t xml:space="preserve">its budget </w:t>
      </w:r>
      <w:r w:rsidRPr="00412CDE">
        <w:rPr>
          <w:rStyle w:val="StyleUnderline"/>
          <w:highlight w:val="cyan"/>
        </w:rPr>
        <w:t xml:space="preserve">is being </w:t>
      </w:r>
      <w:r w:rsidRPr="00412CDE">
        <w:rPr>
          <w:rStyle w:val="Emphasis"/>
          <w:highlight w:val="cyan"/>
        </w:rPr>
        <w:t>blocked</w:t>
      </w:r>
      <w:r w:rsidRPr="000635F7">
        <w:rPr>
          <w:rStyle w:val="StyleUnderline"/>
        </w:rPr>
        <w:t xml:space="preserve"> by </w:t>
      </w:r>
      <w:r w:rsidRPr="000635F7">
        <w:rPr>
          <w:rStyle w:val="Emphasis"/>
        </w:rPr>
        <w:t>Budapest</w:t>
      </w:r>
      <w:r w:rsidRPr="000635F7">
        <w:rPr>
          <w:rStyle w:val="StyleUnderline"/>
        </w:rPr>
        <w:t xml:space="preserve"> and </w:t>
      </w:r>
      <w:r w:rsidRPr="000635F7">
        <w:rPr>
          <w:rStyle w:val="Emphasis"/>
        </w:rPr>
        <w:t>Warsaw</w:t>
      </w:r>
      <w:r w:rsidRPr="000635F7">
        <w:rPr>
          <w:rStyle w:val="StyleUnderline"/>
        </w:rPr>
        <w:t xml:space="preserve"> in</w:t>
      </w:r>
      <w:r w:rsidRPr="00AF5923">
        <w:rPr>
          <w:rStyle w:val="StyleUnderline"/>
        </w:rPr>
        <w:t xml:space="preserve"> a </w:t>
      </w:r>
      <w:r w:rsidRPr="00AF5923">
        <w:rPr>
          <w:rStyle w:val="Emphasis"/>
        </w:rPr>
        <w:t>fight over the rule of law</w:t>
      </w:r>
      <w:r w:rsidRPr="00AF5923">
        <w:rPr>
          <w:rStyle w:val="StyleUnderline"/>
        </w:rPr>
        <w:t xml:space="preserve">. All </w:t>
      </w:r>
      <w:r w:rsidRPr="000635F7">
        <w:rPr>
          <w:rStyle w:val="StyleUnderline"/>
        </w:rPr>
        <w:t xml:space="preserve">this </w:t>
      </w:r>
      <w:r w:rsidRPr="00412CDE">
        <w:rPr>
          <w:rStyle w:val="StyleUnderline"/>
          <w:highlight w:val="cyan"/>
        </w:rPr>
        <w:t xml:space="preserve">allows adversaries to </w:t>
      </w:r>
      <w:r w:rsidRPr="00412CDE">
        <w:rPr>
          <w:rStyle w:val="Emphasis"/>
          <w:highlight w:val="cyan"/>
        </w:rPr>
        <w:t>exploit</w:t>
      </w:r>
      <w:r w:rsidRPr="00AF5923">
        <w:rPr>
          <w:rStyle w:val="StyleUnderline"/>
        </w:rPr>
        <w:t xml:space="preserve"> the </w:t>
      </w:r>
      <w:r w:rsidRPr="00AF5923">
        <w:rPr>
          <w:rStyle w:val="Emphasis"/>
        </w:rPr>
        <w:t xml:space="preserve">west’s </w:t>
      </w:r>
      <w:r w:rsidRPr="00412CDE">
        <w:rPr>
          <w:rStyle w:val="Emphasis"/>
          <w:highlight w:val="cyan"/>
        </w:rPr>
        <w:t>divisions</w:t>
      </w:r>
      <w:r w:rsidRPr="00AF5923">
        <w:rPr>
          <w:sz w:val="16"/>
        </w:rPr>
        <w:t xml:space="preserve"> — </w:t>
      </w:r>
      <w:r w:rsidRPr="00412CDE">
        <w:rPr>
          <w:rStyle w:val="StyleUnderline"/>
          <w:highlight w:val="cyan"/>
        </w:rPr>
        <w:t>and gives</w:t>
      </w:r>
      <w:r w:rsidRPr="00AF5923">
        <w:rPr>
          <w:rStyle w:val="StyleUnderline"/>
        </w:rPr>
        <w:t xml:space="preserve"> them a</w:t>
      </w:r>
      <w:r w:rsidRPr="00AF5923">
        <w:rPr>
          <w:sz w:val="16"/>
        </w:rPr>
        <w:t xml:space="preserve"> welcome </w:t>
      </w:r>
      <w:r w:rsidRPr="00412CDE">
        <w:rPr>
          <w:rStyle w:val="Emphasis"/>
          <w:highlight w:val="cyan"/>
        </w:rPr>
        <w:t>pretext</w:t>
      </w:r>
      <w:r w:rsidRPr="00412CDE">
        <w:rPr>
          <w:rStyle w:val="StyleUnderline"/>
          <w:highlight w:val="cyan"/>
        </w:rPr>
        <w:t xml:space="preserve"> to </w:t>
      </w:r>
      <w:r w:rsidRPr="00412CDE">
        <w:rPr>
          <w:rStyle w:val="Emphasis"/>
          <w:highlight w:val="cyan"/>
        </w:rPr>
        <w:t>dismiss critiques</w:t>
      </w:r>
      <w:r w:rsidRPr="00AF5923">
        <w:rPr>
          <w:rStyle w:val="StyleUnderline"/>
        </w:rPr>
        <w:t xml:space="preserve"> of their own failings</w:t>
      </w:r>
      <w:r w:rsidRPr="00AF5923">
        <w:rPr>
          <w:sz w:val="16"/>
        </w:rPr>
        <w:t>.</w:t>
      </w:r>
    </w:p>
    <w:p w14:paraId="25D9887A" w14:textId="77777777" w:rsidR="001E640E" w:rsidRPr="00AF5923" w:rsidRDefault="001E640E" w:rsidP="001E640E">
      <w:pPr>
        <w:rPr>
          <w:sz w:val="16"/>
        </w:rPr>
      </w:pPr>
      <w:r w:rsidRPr="00AF5923">
        <w:rPr>
          <w:rStyle w:val="StyleUnderline"/>
        </w:rPr>
        <w:t xml:space="preserve">The </w:t>
      </w:r>
      <w:r w:rsidRPr="00AF5923">
        <w:rPr>
          <w:rStyle w:val="Emphasis"/>
        </w:rPr>
        <w:t>transatlantic alliance</w:t>
      </w:r>
      <w:r w:rsidRPr="00AF5923">
        <w:rPr>
          <w:sz w:val="16"/>
        </w:rPr>
        <w:t xml:space="preserve">, born out of the crucible of the second world war and the Holocaust, </w:t>
      </w:r>
      <w:r w:rsidRPr="00AF5923">
        <w:rPr>
          <w:rStyle w:val="StyleUnderline"/>
        </w:rPr>
        <w:t xml:space="preserve">always had </w:t>
      </w:r>
      <w:r w:rsidRPr="00AF5923">
        <w:rPr>
          <w:rStyle w:val="Emphasis"/>
        </w:rPr>
        <w:t>liberal democracy</w:t>
      </w:r>
      <w:r w:rsidRPr="00AF5923">
        <w:rPr>
          <w:rStyle w:val="StyleUnderline"/>
        </w:rPr>
        <w:t xml:space="preserve"> at its </w:t>
      </w:r>
      <w:r w:rsidRPr="00AF5923">
        <w:rPr>
          <w:rStyle w:val="Emphasis"/>
        </w:rPr>
        <w:t>heart</w:t>
      </w:r>
      <w:r w:rsidRPr="00AF5923">
        <w:rPr>
          <w:sz w:val="16"/>
        </w:rPr>
        <w:t xml:space="preserve">. For decades, </w:t>
      </w:r>
      <w:r w:rsidRPr="00AF5923">
        <w:rPr>
          <w:rStyle w:val="StyleUnderline"/>
        </w:rPr>
        <w:t xml:space="preserve">the American </w:t>
      </w:r>
      <w:r w:rsidRPr="00AF5923">
        <w:rPr>
          <w:rStyle w:val="Emphasis"/>
        </w:rPr>
        <w:t>security umbrella</w:t>
      </w:r>
      <w:r w:rsidRPr="00AF5923">
        <w:rPr>
          <w:rStyle w:val="StyleUnderline"/>
        </w:rPr>
        <w:t xml:space="preserve"> enabled the conditions for</w:t>
      </w:r>
      <w:r w:rsidRPr="00AF5923">
        <w:rPr>
          <w:sz w:val="16"/>
        </w:rPr>
        <w:t xml:space="preserve"> stable </w:t>
      </w:r>
      <w:r w:rsidRPr="00AF5923">
        <w:rPr>
          <w:rStyle w:val="StyleUnderline"/>
        </w:rPr>
        <w:t xml:space="preserve">representative governance to </w:t>
      </w:r>
      <w:r w:rsidRPr="00AF5923">
        <w:rPr>
          <w:rStyle w:val="Emphasis"/>
        </w:rPr>
        <w:t>take root</w:t>
      </w:r>
      <w:r w:rsidRPr="00AF5923">
        <w:rPr>
          <w:rStyle w:val="StyleUnderline"/>
        </w:rPr>
        <w:t xml:space="preserve"> in Europe</w:t>
      </w:r>
      <w:r w:rsidRPr="00AF5923">
        <w:rPr>
          <w:sz w:val="16"/>
        </w:rPr>
        <w:t xml:space="preserve">: functioning states, open market economies, inclusive social contracts. Yet </w:t>
      </w:r>
      <w:r w:rsidRPr="00AF5923">
        <w:rPr>
          <w:rStyle w:val="StyleUnderline"/>
        </w:rPr>
        <w:t>when</w:t>
      </w:r>
      <w:r w:rsidRPr="00AF5923">
        <w:rPr>
          <w:sz w:val="16"/>
        </w:rPr>
        <w:t xml:space="preserve"> some </w:t>
      </w:r>
      <w:r w:rsidRPr="00AF5923">
        <w:rPr>
          <w:rStyle w:val="StyleUnderline"/>
        </w:rPr>
        <w:t xml:space="preserve">NATO member states took </w:t>
      </w:r>
      <w:r w:rsidRPr="00AF5923">
        <w:rPr>
          <w:rStyle w:val="Emphasis"/>
        </w:rPr>
        <w:t>authoritarian turns</w:t>
      </w:r>
      <w:r w:rsidRPr="00AF5923">
        <w:rPr>
          <w:sz w:val="16"/>
        </w:rPr>
        <w:t xml:space="preserve"> — as happened in Greece, Portugal and Turkey — others turned a blind eye. </w:t>
      </w:r>
      <w:r w:rsidRPr="00AF5923">
        <w:rPr>
          <w:rStyle w:val="StyleUnderline"/>
        </w:rPr>
        <w:t>Our</w:t>
      </w:r>
      <w:r w:rsidRPr="00AF5923">
        <w:rPr>
          <w:sz w:val="16"/>
        </w:rPr>
        <w:t xml:space="preserve"> allies’ </w:t>
      </w:r>
      <w:r w:rsidRPr="00AF5923">
        <w:rPr>
          <w:rStyle w:val="StyleUnderline"/>
        </w:rPr>
        <w:t>domestic affairs</w:t>
      </w:r>
      <w:r w:rsidRPr="00AF5923">
        <w:rPr>
          <w:sz w:val="16"/>
        </w:rPr>
        <w:t xml:space="preserve">, it was held, </w:t>
      </w:r>
      <w:r w:rsidRPr="00AF5923">
        <w:rPr>
          <w:rStyle w:val="StyleUnderline"/>
        </w:rPr>
        <w:t>were none of our business</w:t>
      </w:r>
      <w:r w:rsidRPr="00AF5923">
        <w:rPr>
          <w:sz w:val="16"/>
        </w:rPr>
        <w:t>.</w:t>
      </w:r>
    </w:p>
    <w:p w14:paraId="25557B07" w14:textId="77777777" w:rsidR="001E640E" w:rsidRPr="00316F5B" w:rsidRDefault="001E640E" w:rsidP="001E640E">
      <w:pPr>
        <w:rPr>
          <w:sz w:val="16"/>
        </w:rPr>
      </w:pPr>
      <w:r w:rsidRPr="00AF5923">
        <w:rPr>
          <w:rStyle w:val="StyleUnderline"/>
        </w:rPr>
        <w:t xml:space="preserve">This has to </w:t>
      </w:r>
      <w:r w:rsidRPr="00AF5923">
        <w:rPr>
          <w:rStyle w:val="Emphasis"/>
        </w:rPr>
        <w:t>change</w:t>
      </w:r>
      <w:r w:rsidRPr="00AF5923">
        <w:rPr>
          <w:rStyle w:val="StyleUnderline"/>
        </w:rPr>
        <w:t xml:space="preserve">. The alliance is </w:t>
      </w:r>
      <w:r w:rsidRPr="00AF5923">
        <w:rPr>
          <w:rStyle w:val="Emphasis"/>
        </w:rPr>
        <w:t>based</w:t>
      </w:r>
      <w:r w:rsidRPr="00AF5923">
        <w:rPr>
          <w:rStyle w:val="StyleUnderline"/>
        </w:rPr>
        <w:t xml:space="preserve"> on the </w:t>
      </w:r>
      <w:r w:rsidRPr="00AF5923">
        <w:rPr>
          <w:rStyle w:val="Emphasis"/>
        </w:rPr>
        <w:t>principle</w:t>
      </w:r>
      <w:r w:rsidRPr="00AF5923">
        <w:rPr>
          <w:rStyle w:val="StyleUnderline"/>
        </w:rPr>
        <w:t xml:space="preserve"> that the security of one member is the </w:t>
      </w:r>
      <w:r w:rsidRPr="00AF5923">
        <w:rPr>
          <w:rStyle w:val="Emphasis"/>
        </w:rPr>
        <w:t>security of all</w:t>
      </w:r>
      <w:r w:rsidRPr="00AF5923">
        <w:rPr>
          <w:sz w:val="16"/>
        </w:rPr>
        <w:t xml:space="preserve">. The 2008 financial crisis and its long aftermath taught us a hard lesson: </w:t>
      </w:r>
      <w:r w:rsidRPr="00AF5923">
        <w:rPr>
          <w:rStyle w:val="StyleUnderline"/>
        </w:rPr>
        <w:t xml:space="preserve">in an interdependent world, the </w:t>
      </w:r>
      <w:r w:rsidRPr="00AF5923">
        <w:rPr>
          <w:rStyle w:val="Emphasis"/>
        </w:rPr>
        <w:t>vulnerability</w:t>
      </w:r>
      <w:r w:rsidRPr="00AF5923">
        <w:rPr>
          <w:rStyle w:val="StyleUnderline"/>
        </w:rPr>
        <w:t xml:space="preserve"> of one is the </w:t>
      </w:r>
      <w:r w:rsidRPr="00AF5923">
        <w:rPr>
          <w:rStyle w:val="Emphasis"/>
        </w:rPr>
        <w:t>vulnerability of all</w:t>
      </w:r>
      <w:r w:rsidRPr="00AF5923">
        <w:rPr>
          <w:sz w:val="16"/>
        </w:rPr>
        <w:t xml:space="preserve">. And </w:t>
      </w:r>
      <w:r w:rsidRPr="00412CDE">
        <w:rPr>
          <w:rStyle w:val="StyleUnderline"/>
          <w:highlight w:val="cyan"/>
        </w:rPr>
        <w:t>security</w:t>
      </w:r>
      <w:r w:rsidRPr="00AF5923">
        <w:rPr>
          <w:sz w:val="16"/>
        </w:rPr>
        <w:t xml:space="preserve"> today </w:t>
      </w:r>
      <w:r w:rsidRPr="00412CDE">
        <w:rPr>
          <w:rStyle w:val="StyleUnderline"/>
          <w:highlight w:val="cyan"/>
        </w:rPr>
        <w:t>begins with</w:t>
      </w:r>
      <w:r w:rsidRPr="00AF5923">
        <w:rPr>
          <w:rStyle w:val="StyleUnderline"/>
        </w:rPr>
        <w:t xml:space="preserve"> resilient </w:t>
      </w:r>
      <w:r w:rsidRPr="000635F7">
        <w:rPr>
          <w:rStyle w:val="Emphasis"/>
        </w:rPr>
        <w:t xml:space="preserve">domestic </w:t>
      </w:r>
      <w:r w:rsidRPr="00412CDE">
        <w:rPr>
          <w:rStyle w:val="Emphasis"/>
          <w:highlight w:val="cyan"/>
        </w:rPr>
        <w:t>governance</w:t>
      </w:r>
      <w:r w:rsidRPr="00AF5923">
        <w:rPr>
          <w:sz w:val="16"/>
        </w:rPr>
        <w:t>.</w:t>
      </w:r>
    </w:p>
    <w:p w14:paraId="5B5D72B0" w14:textId="77777777" w:rsidR="001E640E" w:rsidRDefault="001E640E" w:rsidP="001E640E">
      <w:pPr>
        <w:pStyle w:val="Heading4"/>
      </w:pPr>
      <w:r>
        <w:t xml:space="preserve">It’s </w:t>
      </w:r>
      <w:r>
        <w:rPr>
          <w:u w:val="single"/>
        </w:rPr>
        <w:t>resilient</w:t>
      </w:r>
      <w:r>
        <w:t xml:space="preserve">, but </w:t>
      </w:r>
      <w:r>
        <w:rPr>
          <w:u w:val="single"/>
        </w:rPr>
        <w:t>irrelevant</w:t>
      </w:r>
      <w:r>
        <w:t xml:space="preserve">. </w:t>
      </w:r>
    </w:p>
    <w:p w14:paraId="2B05BE27" w14:textId="77777777" w:rsidR="001E640E" w:rsidRDefault="001E640E" w:rsidP="001E640E">
      <w:r>
        <w:rPr>
          <w:rStyle w:val="Style13ptBold"/>
        </w:rPr>
        <w:t xml:space="preserve">Doorenspleet ’19 </w:t>
      </w:r>
      <w:r w:rsidRPr="003A24D0">
        <w:t>[Renske; 2019; Professor of Politics at the University of Warwick; Palgrave Macmillan, “Rethinking the Value of Democracy: A Comparative Perspective,” p. 239-243]</w:t>
      </w:r>
    </w:p>
    <w:p w14:paraId="165CAD72" w14:textId="77777777" w:rsidR="001E640E" w:rsidRPr="0084489A" w:rsidRDefault="001E640E" w:rsidP="001E640E">
      <w:pPr>
        <w:rPr>
          <w:rStyle w:val="Style13ptBold"/>
          <w:sz w:val="16"/>
        </w:rPr>
      </w:pPr>
      <w:r w:rsidRPr="0084489A">
        <w:rPr>
          <w:sz w:val="16"/>
        </w:rPr>
        <w:t>Key Findings: Rethinking the Value of Democracy</w:t>
      </w:r>
    </w:p>
    <w:p w14:paraId="7C76A8A1" w14:textId="77777777" w:rsidR="001E640E" w:rsidRPr="0084489A" w:rsidRDefault="001E640E" w:rsidP="001E640E">
      <w:pPr>
        <w:rPr>
          <w:sz w:val="16"/>
        </w:rPr>
      </w:pPr>
      <w:r w:rsidRPr="00976AD1">
        <w:rPr>
          <w:rStyle w:val="StyleUnderline"/>
        </w:rPr>
        <w:t xml:space="preserve">The value of democracy has been </w:t>
      </w:r>
      <w:r w:rsidRPr="00976AD1">
        <w:rPr>
          <w:rStyle w:val="Emphasis"/>
        </w:rPr>
        <w:t>taken for granted</w:t>
      </w:r>
      <w:r w:rsidRPr="0084489A">
        <w:rPr>
          <w:sz w:val="16"/>
        </w:rPr>
        <w:t xml:space="preserve"> until recently, but this assumption seems to be under threat now more than ever before. As was explained in Chapter 1, democracy’s claim to be valuable does not rest on just one particular merit, and scholars tend to distinguish three different types of values (Sen 1999). This book focused on the instrumental value of democracy (and hence not on the intrinsic and constructive value), and investigated the value of democracy for peace (Chapters 3 and 4), control of corruption (Chapter 5) and economic development (Chapter 6). </w:t>
      </w:r>
      <w:r w:rsidRPr="00412CDE">
        <w:rPr>
          <w:rStyle w:val="StyleUnderline"/>
          <w:highlight w:val="cyan"/>
        </w:rPr>
        <w:t>This study</w:t>
      </w:r>
      <w:r w:rsidRPr="00976AD1">
        <w:rPr>
          <w:rStyle w:val="StyleUnderline"/>
        </w:rPr>
        <w:t xml:space="preserve"> was based on a </w:t>
      </w:r>
      <w:r w:rsidRPr="00412CDE">
        <w:rPr>
          <w:rStyle w:val="StyleUnderline"/>
          <w:highlight w:val="cyan"/>
        </w:rPr>
        <w:t>search</w:t>
      </w:r>
      <w:r w:rsidRPr="00976AD1">
        <w:rPr>
          <w:rStyle w:val="StyleUnderline"/>
        </w:rPr>
        <w:t xml:space="preserve"> of </w:t>
      </w:r>
      <w:r w:rsidRPr="00412CDE">
        <w:rPr>
          <w:rStyle w:val="Emphasis"/>
          <w:highlight w:val="cyan"/>
        </w:rPr>
        <w:t>a</w:t>
      </w:r>
      <w:r w:rsidRPr="00976AD1">
        <w:rPr>
          <w:rStyle w:val="Emphasis"/>
        </w:rPr>
        <w:t xml:space="preserve">n enormous </w:t>
      </w:r>
      <w:r w:rsidRPr="006C2A4B">
        <w:rPr>
          <w:rStyle w:val="Emphasis"/>
        </w:rPr>
        <w:t xml:space="preserve">academic </w:t>
      </w:r>
      <w:r w:rsidRPr="00412CDE">
        <w:rPr>
          <w:rStyle w:val="Emphasis"/>
          <w:highlight w:val="cyan"/>
        </w:rPr>
        <w:t>database</w:t>
      </w:r>
      <w:r w:rsidRPr="0084489A">
        <w:rPr>
          <w:sz w:val="16"/>
        </w:rPr>
        <w:t xml:space="preserve"> for certain keywords,6 </w:t>
      </w:r>
      <w:r w:rsidRPr="00976AD1">
        <w:rPr>
          <w:rStyle w:val="StyleUnderline"/>
        </w:rPr>
        <w:t xml:space="preserve">then </w:t>
      </w:r>
      <w:r w:rsidRPr="00412CDE">
        <w:rPr>
          <w:rStyle w:val="StyleUnderline"/>
          <w:highlight w:val="cyan"/>
        </w:rPr>
        <w:t>pruned</w:t>
      </w:r>
      <w:r w:rsidRPr="00976AD1">
        <w:rPr>
          <w:rStyle w:val="StyleUnderline"/>
        </w:rPr>
        <w:t xml:space="preserve"> </w:t>
      </w:r>
      <w:r w:rsidRPr="00976AD1">
        <w:rPr>
          <w:rStyle w:val="Emphasis"/>
        </w:rPr>
        <w:t xml:space="preserve">the </w:t>
      </w:r>
      <w:r w:rsidRPr="00412CDE">
        <w:rPr>
          <w:rStyle w:val="Emphasis"/>
          <w:highlight w:val="cyan"/>
        </w:rPr>
        <w:t>thousands of articles</w:t>
      </w:r>
      <w:r w:rsidRPr="0084489A">
        <w:rPr>
          <w:sz w:val="16"/>
        </w:rPr>
        <w:t xml:space="preserve"> down to a few hundred articles (see Appendix) </w:t>
      </w:r>
      <w:r w:rsidRPr="00412CDE">
        <w:rPr>
          <w:rStyle w:val="StyleUnderline"/>
          <w:highlight w:val="cyan"/>
        </w:rPr>
        <w:t>which</w:t>
      </w:r>
      <w:r w:rsidRPr="00976AD1">
        <w:rPr>
          <w:rStyle w:val="StyleUnderline"/>
        </w:rPr>
        <w:t xml:space="preserve"> </w:t>
      </w:r>
      <w:r w:rsidRPr="00976AD1">
        <w:rPr>
          <w:rStyle w:val="Emphasis"/>
        </w:rPr>
        <w:t xml:space="preserve">statistically </w:t>
      </w:r>
      <w:r w:rsidRPr="00412CDE">
        <w:rPr>
          <w:rStyle w:val="Emphasis"/>
          <w:highlight w:val="cyan"/>
        </w:rPr>
        <w:t>analysed</w:t>
      </w:r>
      <w:r w:rsidRPr="00976AD1">
        <w:rPr>
          <w:rStyle w:val="StyleUnderline"/>
        </w:rPr>
        <w:t xml:space="preserve"> the connection between the </w:t>
      </w:r>
      <w:r w:rsidRPr="00412CDE">
        <w:rPr>
          <w:rStyle w:val="StyleUnderline"/>
          <w:highlight w:val="cyan"/>
        </w:rPr>
        <w:t>democracy</w:t>
      </w:r>
      <w:r w:rsidRPr="00976AD1">
        <w:rPr>
          <w:rStyle w:val="StyleUnderline"/>
        </w:rPr>
        <w:t xml:space="preserve"> and the four expected</w:t>
      </w:r>
      <w:r>
        <w:rPr>
          <w:rStyle w:val="StyleUnderline"/>
        </w:rPr>
        <w:t xml:space="preserve"> </w:t>
      </w:r>
      <w:r w:rsidRPr="00976AD1">
        <w:rPr>
          <w:rStyle w:val="StyleUnderline"/>
        </w:rPr>
        <w:t>outcomes</w:t>
      </w:r>
      <w:r w:rsidRPr="0084489A">
        <w:rPr>
          <w:sz w:val="16"/>
        </w:rPr>
        <w:t xml:space="preserve">. </w:t>
      </w:r>
    </w:p>
    <w:p w14:paraId="6F302DDC" w14:textId="77777777" w:rsidR="001E640E" w:rsidRPr="0084489A" w:rsidRDefault="001E640E" w:rsidP="001E640E">
      <w:pPr>
        <w:rPr>
          <w:sz w:val="16"/>
        </w:rPr>
      </w:pPr>
      <w:r w:rsidRPr="0084489A">
        <w:rPr>
          <w:sz w:val="16"/>
        </w:rPr>
        <w:t xml:space="preserve">The first finding is </w:t>
      </w:r>
      <w:r w:rsidRPr="00CC46A0">
        <w:rPr>
          <w:sz w:val="16"/>
        </w:rPr>
        <w:t xml:space="preserve">that </w:t>
      </w:r>
      <w:r w:rsidRPr="00CC46A0">
        <w:rPr>
          <w:rStyle w:val="Emphasis"/>
        </w:rPr>
        <w:t>a reverse wave away from democracy</w:t>
      </w:r>
      <w:r w:rsidRPr="00CC46A0">
        <w:rPr>
          <w:rStyle w:val="StyleUnderline"/>
        </w:rPr>
        <w:t xml:space="preserve"> has not happened</w:t>
      </w:r>
      <w:r w:rsidRPr="00CC46A0">
        <w:rPr>
          <w:sz w:val="16"/>
        </w:rPr>
        <w:t xml:space="preserve"> (see Chapter 2). Not yet, at least. </w:t>
      </w:r>
      <w:r w:rsidRPr="00CC46A0">
        <w:rPr>
          <w:rStyle w:val="StyleUnderline"/>
        </w:rPr>
        <w:t>Democracy is not doing worse than before</w:t>
      </w:r>
      <w:r w:rsidRPr="00CC46A0">
        <w:rPr>
          <w:sz w:val="16"/>
        </w:rPr>
        <w:t xml:space="preserve">, at least not </w:t>
      </w:r>
      <w:r w:rsidRPr="00CC46A0">
        <w:rPr>
          <w:rStyle w:val="StyleUnderline"/>
        </w:rPr>
        <w:t>in comparative perspective</w:t>
      </w:r>
      <w:r w:rsidRPr="00CC46A0">
        <w:rPr>
          <w:sz w:val="16"/>
        </w:rPr>
        <w:t xml:space="preserve">. While it is true that there is a dramatic decline in democracy in some countries,7 </w:t>
      </w:r>
      <w:r w:rsidRPr="00CC46A0">
        <w:rPr>
          <w:rStyle w:val="StyleUnderline"/>
        </w:rPr>
        <w:t>a general trend downwards cannot yet be detected</w:t>
      </w:r>
      <w:r w:rsidRPr="00CC46A0">
        <w:rPr>
          <w:sz w:val="16"/>
        </w:rPr>
        <w:t>. It would be better to talk about ‘stagnation’, as not many dictatorships have democratized recently, while democracies have not yet collapsed.</w:t>
      </w:r>
      <w:r w:rsidRPr="0084489A">
        <w:rPr>
          <w:sz w:val="16"/>
        </w:rPr>
        <w:t xml:space="preserve"> </w:t>
      </w:r>
    </w:p>
    <w:p w14:paraId="265C370D" w14:textId="77777777" w:rsidR="001E640E" w:rsidRPr="0084489A" w:rsidRDefault="001E640E" w:rsidP="001E640E">
      <w:pPr>
        <w:rPr>
          <w:sz w:val="16"/>
        </w:rPr>
      </w:pPr>
      <w:r w:rsidRPr="0084489A">
        <w:rPr>
          <w:sz w:val="16"/>
        </w:rPr>
        <w:t xml:space="preserve">Another finding is that the instrumental value of democracy is very questionable. The field has been deeply polarized between researchers who endorse a link between democracy and positive outcomes, and those who reject this optimistic idea and instead emphasize the negative effects of democracy. </w:t>
      </w:r>
      <w:r w:rsidRPr="00C265DC">
        <w:rPr>
          <w:rStyle w:val="StyleUnderline"/>
        </w:rPr>
        <w:t xml:space="preserve">There has been </w:t>
      </w:r>
      <w:r w:rsidRPr="00412CDE">
        <w:rPr>
          <w:rStyle w:val="Emphasis"/>
          <w:highlight w:val="cyan"/>
        </w:rPr>
        <w:t>‘no consensus’</w:t>
      </w:r>
      <w:r w:rsidRPr="00412CDE">
        <w:rPr>
          <w:rStyle w:val="StyleUnderline"/>
          <w:highlight w:val="cyan"/>
        </w:rPr>
        <w:t xml:space="preserve"> in</w:t>
      </w:r>
      <w:r w:rsidRPr="00C265DC">
        <w:rPr>
          <w:rStyle w:val="StyleUnderline"/>
        </w:rPr>
        <w:t xml:space="preserve"> </w:t>
      </w:r>
      <w:r w:rsidRPr="00C265DC">
        <w:rPr>
          <w:rStyle w:val="Emphasis"/>
        </w:rPr>
        <w:t>the quantitative</w:t>
      </w:r>
      <w:r>
        <w:rPr>
          <w:rStyle w:val="Emphasis"/>
        </w:rPr>
        <w:t xml:space="preserve"> </w:t>
      </w:r>
      <w:r w:rsidRPr="00412CDE">
        <w:rPr>
          <w:rStyle w:val="Emphasis"/>
          <w:highlight w:val="cyan"/>
        </w:rPr>
        <w:t>lit</w:t>
      </w:r>
      <w:r w:rsidRPr="00C265DC">
        <w:rPr>
          <w:rStyle w:val="Emphasis"/>
        </w:rPr>
        <w:t>erature</w:t>
      </w:r>
      <w:r w:rsidRPr="00C265DC">
        <w:rPr>
          <w:rStyle w:val="StyleUnderline"/>
        </w:rPr>
        <w:t xml:space="preserve"> on whether democracy has</w:t>
      </w:r>
      <w:r w:rsidRPr="0084489A">
        <w:rPr>
          <w:sz w:val="16"/>
        </w:rPr>
        <w:t xml:space="preserve"> instrumental value which leads some </w:t>
      </w:r>
      <w:r w:rsidRPr="00C265DC">
        <w:rPr>
          <w:rStyle w:val="Emphasis"/>
        </w:rPr>
        <w:t>beneficial general outcomes</w:t>
      </w:r>
      <w:r w:rsidRPr="00C265DC">
        <w:rPr>
          <w:rStyle w:val="StyleUnderline"/>
        </w:rPr>
        <w:t xml:space="preserve">. Some </w:t>
      </w:r>
      <w:r w:rsidRPr="00412CDE">
        <w:rPr>
          <w:rStyle w:val="StyleUnderline"/>
          <w:highlight w:val="cyan"/>
        </w:rPr>
        <w:t>scholars claim there is a consensus</w:t>
      </w:r>
      <w:r w:rsidRPr="00C265DC">
        <w:rPr>
          <w:rStyle w:val="StyleUnderline"/>
        </w:rPr>
        <w:t xml:space="preserve">, but they only do so </w:t>
      </w:r>
      <w:r w:rsidRPr="00412CDE">
        <w:rPr>
          <w:rStyle w:val="StyleUnderline"/>
          <w:highlight w:val="cyan"/>
        </w:rPr>
        <w:t>by ignoring</w:t>
      </w:r>
      <w:r w:rsidRPr="00C265DC">
        <w:rPr>
          <w:rStyle w:val="StyleUnderline"/>
        </w:rPr>
        <w:t xml:space="preserve"> </w:t>
      </w:r>
      <w:r w:rsidRPr="00C265DC">
        <w:rPr>
          <w:rStyle w:val="Emphasis"/>
        </w:rPr>
        <w:t xml:space="preserve">a huge amount of </w:t>
      </w:r>
      <w:r w:rsidRPr="00412CDE">
        <w:rPr>
          <w:rStyle w:val="Emphasis"/>
          <w:highlight w:val="cyan"/>
        </w:rPr>
        <w:t>lit</w:t>
      </w:r>
      <w:r w:rsidRPr="006C2A4B">
        <w:rPr>
          <w:rStyle w:val="Emphasis"/>
        </w:rPr>
        <w:t>er</w:t>
      </w:r>
      <w:r w:rsidRPr="00C265DC">
        <w:rPr>
          <w:rStyle w:val="Emphasis"/>
        </w:rPr>
        <w:t>ature</w:t>
      </w:r>
      <w:r w:rsidRPr="00C265DC">
        <w:rPr>
          <w:rStyle w:val="StyleUnderline"/>
        </w:rPr>
        <w:t xml:space="preserve"> which</w:t>
      </w:r>
      <w:r>
        <w:rPr>
          <w:rStyle w:val="StyleUnderline"/>
        </w:rPr>
        <w:t xml:space="preserve"> </w:t>
      </w:r>
      <w:r w:rsidRPr="00C265DC">
        <w:rPr>
          <w:rStyle w:val="StyleUnderline"/>
        </w:rPr>
        <w:t>rejects their own point of view</w:t>
      </w:r>
      <w:r w:rsidRPr="0084489A">
        <w:rPr>
          <w:sz w:val="16"/>
        </w:rPr>
        <w:t xml:space="preserve">. After undertaking a large-scale analysis of carefully selected articles published on the topic (see Appendix), </w:t>
      </w:r>
      <w:r w:rsidRPr="00C265DC">
        <w:rPr>
          <w:rStyle w:val="StyleUnderline"/>
        </w:rPr>
        <w:t>this book can conclude that the connections between democracy and</w:t>
      </w:r>
      <w:r>
        <w:rPr>
          <w:rStyle w:val="StyleUnderline"/>
        </w:rPr>
        <w:t xml:space="preserve"> </w:t>
      </w:r>
      <w:r w:rsidRPr="00C265DC">
        <w:rPr>
          <w:rStyle w:val="StyleUnderline"/>
        </w:rPr>
        <w:t xml:space="preserve">expected </w:t>
      </w:r>
      <w:r w:rsidRPr="00412CDE">
        <w:rPr>
          <w:rStyle w:val="StyleUnderline"/>
          <w:highlight w:val="cyan"/>
        </w:rPr>
        <w:t>benefts are</w:t>
      </w:r>
      <w:r w:rsidRPr="006C2A4B">
        <w:rPr>
          <w:rStyle w:val="StyleUnderline"/>
        </w:rPr>
        <w:t xml:space="preserve"> </w:t>
      </w:r>
      <w:r w:rsidRPr="006C2A4B">
        <w:rPr>
          <w:rStyle w:val="Emphasis"/>
        </w:rPr>
        <w:t>not</w:t>
      </w:r>
      <w:r w:rsidRPr="0084489A">
        <w:rPr>
          <w:sz w:val="16"/>
        </w:rPr>
        <w:t xml:space="preserve"> as </w:t>
      </w:r>
      <w:r w:rsidRPr="006C2A4B">
        <w:rPr>
          <w:rStyle w:val="Emphasis"/>
        </w:rPr>
        <w:t>strong</w:t>
      </w:r>
      <w:r w:rsidRPr="0084489A">
        <w:rPr>
          <w:sz w:val="16"/>
        </w:rPr>
        <w:t xml:space="preserve"> as they seem. Hence, we should not overstate the links between the phenomena. </w:t>
      </w:r>
    </w:p>
    <w:p w14:paraId="3AB8B761" w14:textId="77777777" w:rsidR="001E640E" w:rsidRPr="00A10AA5" w:rsidRDefault="001E640E" w:rsidP="001E640E">
      <w:pPr>
        <w:rPr>
          <w:sz w:val="16"/>
        </w:rPr>
      </w:pPr>
      <w:r w:rsidRPr="00C265DC">
        <w:rPr>
          <w:rStyle w:val="Emphasis"/>
        </w:rPr>
        <w:t>The overall evidence</w:t>
      </w:r>
      <w:r w:rsidRPr="00C265DC">
        <w:rPr>
          <w:rStyle w:val="StyleUnderline"/>
        </w:rPr>
        <w:t xml:space="preserve"> is </w:t>
      </w:r>
      <w:r w:rsidRPr="00412CDE">
        <w:rPr>
          <w:rStyle w:val="Emphasis"/>
          <w:highlight w:val="cyan"/>
        </w:rPr>
        <w:t>weak</w:t>
      </w:r>
      <w:r w:rsidRPr="0084489A">
        <w:rPr>
          <w:sz w:val="16"/>
        </w:rPr>
        <w:t xml:space="preserve">. Take the expected impact of democracy on peace for example. As Chapter 3 showed, the study of democracy and interstate war has been a flourishing theme in political science, particularly since the 1970s. However, there are four reasons why democracy does not cause peace between countries, and why the empirical support for the popular idea of democratic peace is quite weak. </w:t>
      </w:r>
      <w:r w:rsidRPr="00C265DC">
        <w:rPr>
          <w:rStyle w:val="Emphasis"/>
        </w:rPr>
        <w:t>Most statistical</w:t>
      </w:r>
      <w:r>
        <w:rPr>
          <w:rStyle w:val="Emphasis"/>
        </w:rPr>
        <w:t xml:space="preserve"> </w:t>
      </w:r>
      <w:r w:rsidRPr="00412CDE">
        <w:rPr>
          <w:rStyle w:val="Emphasis"/>
          <w:highlight w:val="cyan"/>
        </w:rPr>
        <w:t>studies</w:t>
      </w:r>
      <w:r w:rsidRPr="00412CDE">
        <w:rPr>
          <w:rStyle w:val="StyleUnderline"/>
          <w:highlight w:val="cyan"/>
        </w:rPr>
        <w:t xml:space="preserve"> have not found </w:t>
      </w:r>
      <w:r w:rsidRPr="00412CDE">
        <w:rPr>
          <w:rStyle w:val="Emphasis"/>
          <w:highlight w:val="cyan"/>
        </w:rPr>
        <w:t>a</w:t>
      </w:r>
      <w:r w:rsidRPr="00C265DC">
        <w:rPr>
          <w:rStyle w:val="Emphasis"/>
        </w:rPr>
        <w:t xml:space="preserve"> strong </w:t>
      </w:r>
      <w:r w:rsidRPr="00412CDE">
        <w:rPr>
          <w:rStyle w:val="Emphasis"/>
          <w:highlight w:val="cyan"/>
        </w:rPr>
        <w:t>correlation</w:t>
      </w:r>
      <w:r w:rsidRPr="00412CDE">
        <w:rPr>
          <w:rStyle w:val="StyleUnderline"/>
          <w:highlight w:val="cyan"/>
        </w:rPr>
        <w:t xml:space="preserve"> between</w:t>
      </w:r>
      <w:r w:rsidRPr="00C265DC">
        <w:rPr>
          <w:rStyle w:val="StyleUnderline"/>
        </w:rPr>
        <w:t xml:space="preserve"> democracy and</w:t>
      </w:r>
      <w:r>
        <w:rPr>
          <w:rStyle w:val="StyleUnderline"/>
        </w:rPr>
        <w:t xml:space="preserve"> </w:t>
      </w:r>
      <w:r w:rsidRPr="006C2A4B">
        <w:rPr>
          <w:rStyle w:val="Emphasis"/>
        </w:rPr>
        <w:t xml:space="preserve">interstate </w:t>
      </w:r>
      <w:r w:rsidRPr="00412CDE">
        <w:rPr>
          <w:rStyle w:val="Emphasis"/>
          <w:highlight w:val="cyan"/>
        </w:rPr>
        <w:t>war</w:t>
      </w:r>
      <w:r w:rsidRPr="00412CDE">
        <w:rPr>
          <w:rStyle w:val="StyleUnderline"/>
          <w:highlight w:val="cyan"/>
        </w:rPr>
        <w:t xml:space="preserve"> at </w:t>
      </w:r>
      <w:r w:rsidRPr="00412CDE">
        <w:rPr>
          <w:rStyle w:val="Emphasis"/>
          <w:highlight w:val="cyan"/>
        </w:rPr>
        <w:t>the dyadic</w:t>
      </w:r>
      <w:r w:rsidRPr="00C265DC">
        <w:rPr>
          <w:rStyle w:val="Emphasis"/>
        </w:rPr>
        <w:t xml:space="preserve"> level</w:t>
      </w:r>
      <w:r w:rsidRPr="0084489A">
        <w:rPr>
          <w:sz w:val="16"/>
        </w:rPr>
        <w:t xml:space="preserve">. They show that </w:t>
      </w:r>
      <w:r w:rsidRPr="00412CDE">
        <w:rPr>
          <w:rStyle w:val="StyleUnderline"/>
          <w:highlight w:val="cyan"/>
        </w:rPr>
        <w:t>there are</w:t>
      </w:r>
      <w:r w:rsidRPr="00C265DC">
        <w:rPr>
          <w:rStyle w:val="StyleUnderline"/>
        </w:rPr>
        <w:t xml:space="preserve"> other—</w:t>
      </w:r>
      <w:r w:rsidRPr="00412CDE">
        <w:rPr>
          <w:rStyle w:val="Emphasis"/>
          <w:highlight w:val="cyan"/>
        </w:rPr>
        <w:t>more</w:t>
      </w:r>
      <w:r w:rsidRPr="0084489A">
        <w:rPr>
          <w:rStyle w:val="Emphasis"/>
        </w:rPr>
        <w:t xml:space="preserve"> powerful</w:t>
      </w:r>
      <w:r w:rsidRPr="0084489A">
        <w:rPr>
          <w:rStyle w:val="StyleUnderline"/>
        </w:rPr>
        <w:t>—</w:t>
      </w:r>
      <w:r w:rsidRPr="00412CDE">
        <w:rPr>
          <w:rStyle w:val="StyleUnderline"/>
          <w:highlight w:val="cyan"/>
        </w:rPr>
        <w:t>explanations</w:t>
      </w:r>
      <w:r w:rsidRPr="00C265DC">
        <w:rPr>
          <w:rStyle w:val="StyleUnderline"/>
        </w:rPr>
        <w:t xml:space="preserve"> for war</w:t>
      </w:r>
      <w:r w:rsidRPr="0084489A">
        <w:rPr>
          <w:sz w:val="16"/>
        </w:rPr>
        <w:t xml:space="preserve"> and peace, and even that </w:t>
      </w:r>
      <w:r w:rsidRPr="00C265DC">
        <w:rPr>
          <w:rStyle w:val="StyleUnderline"/>
        </w:rPr>
        <w:t>the impact</w:t>
      </w:r>
      <w:r>
        <w:rPr>
          <w:rStyle w:val="StyleUnderline"/>
        </w:rPr>
        <w:t xml:space="preserve"> </w:t>
      </w:r>
      <w:r w:rsidRPr="00C265DC">
        <w:rPr>
          <w:rStyle w:val="StyleUnderline"/>
        </w:rPr>
        <w:t xml:space="preserve">of </w:t>
      </w:r>
      <w:r w:rsidRPr="00412CDE">
        <w:rPr>
          <w:rStyle w:val="StyleUnderline"/>
          <w:highlight w:val="cyan"/>
        </w:rPr>
        <w:t>democracy is</w:t>
      </w:r>
      <w:r w:rsidRPr="00C265DC">
        <w:rPr>
          <w:rStyle w:val="StyleUnderline"/>
        </w:rPr>
        <w:t xml:space="preserve"> </w:t>
      </w:r>
      <w:r w:rsidRPr="00C265DC">
        <w:rPr>
          <w:rStyle w:val="Emphasis"/>
        </w:rPr>
        <w:t xml:space="preserve">a </w:t>
      </w:r>
      <w:r w:rsidRPr="00E422E5">
        <w:rPr>
          <w:rStyle w:val="Emphasis"/>
          <w:highlight w:val="cyan"/>
        </w:rPr>
        <w:t>spurious</w:t>
      </w:r>
      <w:r w:rsidRPr="00C265DC">
        <w:rPr>
          <w:rStyle w:val="Emphasis"/>
        </w:rPr>
        <w:t xml:space="preserve"> one</w:t>
      </w:r>
      <w:r w:rsidRPr="0084489A">
        <w:rPr>
          <w:sz w:val="16"/>
        </w:rPr>
        <w:t xml:space="preserve"> (caveat 1). Moreover, </w:t>
      </w:r>
      <w:r w:rsidRPr="00C265DC">
        <w:rPr>
          <w:rStyle w:val="StyleUnderline"/>
        </w:rPr>
        <w:t>the theoretical</w:t>
      </w:r>
      <w:r>
        <w:rPr>
          <w:rStyle w:val="StyleUnderline"/>
        </w:rPr>
        <w:t xml:space="preserve"> </w:t>
      </w:r>
      <w:r w:rsidRPr="00C265DC">
        <w:rPr>
          <w:rStyle w:val="StyleUnderline"/>
        </w:rPr>
        <w:t xml:space="preserve">foundation of the democratic peace hypothesis is </w:t>
      </w:r>
      <w:r w:rsidRPr="00A10AA5">
        <w:rPr>
          <w:rStyle w:val="Emphasis"/>
        </w:rPr>
        <w:t>weak</w:t>
      </w:r>
      <w:r w:rsidRPr="00A10AA5">
        <w:rPr>
          <w:sz w:val="16"/>
        </w:rPr>
        <w:t xml:space="preserve">, and </w:t>
      </w:r>
      <w:r w:rsidRPr="00A10AA5">
        <w:rPr>
          <w:rStyle w:val="StyleUnderline"/>
        </w:rPr>
        <w:t xml:space="preserve">the causal mechanisms are </w:t>
      </w:r>
      <w:r w:rsidRPr="00A10AA5">
        <w:rPr>
          <w:rStyle w:val="Emphasis"/>
        </w:rPr>
        <w:t>unclear</w:t>
      </w:r>
      <w:r w:rsidRPr="00A10AA5">
        <w:rPr>
          <w:sz w:val="16"/>
        </w:rPr>
        <w:t xml:space="preserve"> (caveat 2). In addition, </w:t>
      </w:r>
      <w:r w:rsidRPr="00A10AA5">
        <w:rPr>
          <w:rStyle w:val="StyleUnderline"/>
        </w:rPr>
        <w:t>democracies are not</w:t>
      </w:r>
      <w:r w:rsidRPr="00A10AA5">
        <w:rPr>
          <w:sz w:val="16"/>
        </w:rPr>
        <w:t xml:space="preserve"> necessarily </w:t>
      </w:r>
      <w:r w:rsidRPr="00A10AA5">
        <w:rPr>
          <w:rStyle w:val="Emphasis"/>
        </w:rPr>
        <w:t>more peaceful in general</w:t>
      </w:r>
      <w:r w:rsidRPr="00A10AA5">
        <w:rPr>
          <w:sz w:val="16"/>
        </w:rPr>
        <w:t xml:space="preserve">, and </w:t>
      </w:r>
      <w:r w:rsidRPr="00A10AA5">
        <w:rPr>
          <w:rStyle w:val="StyleUnderline"/>
        </w:rPr>
        <w:t>the evidence</w:t>
      </w:r>
      <w:r w:rsidRPr="00A10AA5">
        <w:rPr>
          <w:sz w:val="16"/>
        </w:rPr>
        <w:t xml:space="preserve"> for the democratic peace hypothesis </w:t>
      </w:r>
      <w:r w:rsidRPr="00A10AA5">
        <w:rPr>
          <w:rStyle w:val="StyleUnderline"/>
        </w:rPr>
        <w:t xml:space="preserve">at </w:t>
      </w:r>
      <w:r w:rsidRPr="00A10AA5">
        <w:rPr>
          <w:rStyle w:val="Emphasis"/>
        </w:rPr>
        <w:t>the monadic level</w:t>
      </w:r>
      <w:r w:rsidRPr="00A10AA5">
        <w:rPr>
          <w:rStyle w:val="StyleUnderline"/>
        </w:rPr>
        <w:t xml:space="preserve"> is </w:t>
      </w:r>
      <w:r w:rsidRPr="00A10AA5">
        <w:rPr>
          <w:rStyle w:val="Emphasis"/>
        </w:rPr>
        <w:t>inconclusive</w:t>
      </w:r>
      <w:r w:rsidRPr="00A10AA5">
        <w:rPr>
          <w:sz w:val="16"/>
        </w:rPr>
        <w:t xml:space="preserve"> (caveat 3). Finally, the process of </w:t>
      </w:r>
      <w:r w:rsidRPr="00A10AA5">
        <w:rPr>
          <w:rStyle w:val="StyleUnderline"/>
        </w:rPr>
        <w:t xml:space="preserve">democratization is </w:t>
      </w:r>
      <w:r w:rsidRPr="00A10AA5">
        <w:rPr>
          <w:rStyle w:val="Emphasis"/>
        </w:rPr>
        <w:t>dangerous</w:t>
      </w:r>
      <w:r w:rsidRPr="00A10AA5">
        <w:rPr>
          <w:sz w:val="16"/>
        </w:rPr>
        <w:t xml:space="preserve">. Living in a democratizing country means living in a less peaceful country (caveat 4). With regard to peace between countries, we cannot defend the idea that democracy has instrumental value. </w:t>
      </w:r>
    </w:p>
    <w:p w14:paraId="5B5FCCEB" w14:textId="77777777" w:rsidR="001E640E" w:rsidRPr="0084489A" w:rsidRDefault="001E640E" w:rsidP="001E640E">
      <w:pPr>
        <w:rPr>
          <w:sz w:val="16"/>
        </w:rPr>
      </w:pPr>
      <w:r w:rsidRPr="00A10AA5">
        <w:rPr>
          <w:rStyle w:val="StyleUnderline"/>
        </w:rPr>
        <w:t>Can the</w:t>
      </w:r>
      <w:r w:rsidRPr="00A10AA5">
        <w:rPr>
          <w:sz w:val="16"/>
        </w:rPr>
        <w:t xml:space="preserve"> (instrumental) </w:t>
      </w:r>
      <w:r w:rsidRPr="00A10AA5">
        <w:rPr>
          <w:rStyle w:val="StyleUnderline"/>
        </w:rPr>
        <w:t>value</w:t>
      </w:r>
      <w:r w:rsidRPr="00A10AA5">
        <w:rPr>
          <w:sz w:val="16"/>
        </w:rPr>
        <w:t xml:space="preserve"> of democracy </w:t>
      </w:r>
      <w:r w:rsidRPr="00A10AA5">
        <w:rPr>
          <w:rStyle w:val="StyleUnderline"/>
        </w:rPr>
        <w:t>be found in the prevention of civil war?</w:t>
      </w:r>
      <w:r w:rsidRPr="00A10AA5">
        <w:rPr>
          <w:sz w:val="16"/>
        </w:rPr>
        <w:t xml:space="preserve"> Or is the</w:t>
      </w:r>
      <w:r w:rsidRPr="0084489A">
        <w:rPr>
          <w:sz w:val="16"/>
        </w:rPr>
        <w:t xml:space="preserve"> evidence for the opposite idea more convincing, and does democracy have a ‘dark side’ which makes civil war more likely? The findings are confusing, which is exacerbated by the fact that different aspects of civil war (prevalence, onset, duration and severity) are mixed up in some civil war studies. Moreover, defining civil war is a delicate, politically sensitive issue. Determining whether there is a civil war in a particular country is incredibly difficult, while measurements suffer from many weaknesses (caveat 1). Moreover, </w:t>
      </w:r>
      <w:r w:rsidRPr="00412CDE">
        <w:rPr>
          <w:rStyle w:val="StyleUnderline"/>
          <w:highlight w:val="cyan"/>
        </w:rPr>
        <w:t xml:space="preserve">there is </w:t>
      </w:r>
      <w:r w:rsidRPr="00412CDE">
        <w:rPr>
          <w:rStyle w:val="Emphasis"/>
          <w:highlight w:val="cyan"/>
        </w:rPr>
        <w:t>no</w:t>
      </w:r>
      <w:r w:rsidRPr="00C265DC">
        <w:rPr>
          <w:rStyle w:val="Emphasis"/>
        </w:rPr>
        <w:t xml:space="preserve"> linear </w:t>
      </w:r>
      <w:r w:rsidRPr="00412CDE">
        <w:rPr>
          <w:rStyle w:val="Emphasis"/>
          <w:highlight w:val="cyan"/>
        </w:rPr>
        <w:t>link</w:t>
      </w:r>
      <w:r w:rsidRPr="00412CDE">
        <w:rPr>
          <w:rStyle w:val="StyleUnderline"/>
          <w:highlight w:val="cyan"/>
        </w:rPr>
        <w:t xml:space="preserve">: civil wars are </w:t>
      </w:r>
      <w:r w:rsidRPr="00412CDE">
        <w:rPr>
          <w:rStyle w:val="Emphasis"/>
          <w:highlight w:val="cyan"/>
        </w:rPr>
        <w:t>just as unlikely</w:t>
      </w:r>
      <w:r w:rsidRPr="00412CDE">
        <w:rPr>
          <w:rStyle w:val="StyleUnderline"/>
          <w:highlight w:val="cyan"/>
        </w:rPr>
        <w:t xml:space="preserve"> in democracies</w:t>
      </w:r>
      <w:r w:rsidRPr="00C265DC">
        <w:rPr>
          <w:rStyle w:val="StyleUnderline"/>
        </w:rPr>
        <w:t xml:space="preserve"> as in dictatorships</w:t>
      </w:r>
      <w:r w:rsidRPr="0084489A">
        <w:rPr>
          <w:sz w:val="16"/>
        </w:rPr>
        <w:t xml:space="preserve"> (caveat 2). Civil war is most likely in times of political change. </w:t>
      </w:r>
      <w:r w:rsidRPr="00A10AA5">
        <w:rPr>
          <w:rStyle w:val="StyleUnderline"/>
        </w:rPr>
        <w:t xml:space="preserve">Democratization is </w:t>
      </w:r>
      <w:r w:rsidRPr="00A10AA5">
        <w:rPr>
          <w:rStyle w:val="Emphasis"/>
        </w:rPr>
        <w:t>a very unpredictable</w:t>
      </w:r>
      <w:r w:rsidRPr="00A10AA5">
        <w:rPr>
          <w:rStyle w:val="StyleUnderline"/>
        </w:rPr>
        <w:t xml:space="preserve">, </w:t>
      </w:r>
      <w:r w:rsidRPr="00A10AA5">
        <w:rPr>
          <w:rStyle w:val="Emphasis"/>
        </w:rPr>
        <w:t>dangerous process</w:t>
      </w:r>
      <w:r w:rsidRPr="00A10AA5">
        <w:rPr>
          <w:rStyle w:val="StyleUnderline"/>
        </w:rPr>
        <w:t>, increasing the chance of civil war significantly</w:t>
      </w:r>
      <w:r w:rsidRPr="0084489A">
        <w:rPr>
          <w:sz w:val="16"/>
        </w:rPr>
        <w:t xml:space="preserve">. Hybrid systems are at risk as well: the chance of civil war is much higher compared to other political systems (caveat 3). More specifically, both the strength and type of political institutions matter when explaining civil war. However, </w:t>
      </w:r>
      <w:r w:rsidRPr="00C265DC">
        <w:rPr>
          <w:rStyle w:val="StyleUnderline"/>
        </w:rPr>
        <w:t xml:space="preserve">the type of political system (e.g. democracy or dictatorship) is </w:t>
      </w:r>
      <w:r w:rsidRPr="00C265DC">
        <w:rPr>
          <w:rStyle w:val="Emphasis"/>
        </w:rPr>
        <w:t>not the decisive factor at all</w:t>
      </w:r>
      <w:r w:rsidRPr="0084489A">
        <w:rPr>
          <w:sz w:val="16"/>
        </w:rPr>
        <w:t xml:space="preserve"> (caveat 4). Finally, democracy has only limited explanatory power (caveat 5). </w:t>
      </w:r>
      <w:r w:rsidRPr="00C265DC">
        <w:rPr>
          <w:rStyle w:val="StyleUnderline"/>
        </w:rPr>
        <w:t>Economic factors are far more</w:t>
      </w:r>
      <w:r>
        <w:rPr>
          <w:rStyle w:val="StyleUnderline"/>
        </w:rPr>
        <w:t xml:space="preserve"> significant</w:t>
      </w:r>
      <w:r w:rsidRPr="00C265DC">
        <w:rPr>
          <w:rStyle w:val="StyleUnderline"/>
        </w:rPr>
        <w:t xml:space="preserve"> than political factors</w:t>
      </w:r>
      <w:r w:rsidRPr="0084489A">
        <w:rPr>
          <w:sz w:val="16"/>
        </w:rPr>
        <w:t xml:space="preserve"> (such as having a democratic system) when explaining the onset, duration and severity of civil war. To prevent civil war, it would make more sense to make poorer countries richer, instead of promoting democracy. </w:t>
      </w:r>
      <w:r w:rsidRPr="00C265DC">
        <w:rPr>
          <w:rStyle w:val="StyleUnderline"/>
        </w:rPr>
        <w:t>Helping countries</w:t>
      </w:r>
      <w:r w:rsidRPr="0084489A">
        <w:rPr>
          <w:sz w:val="16"/>
        </w:rPr>
        <w:t xml:space="preserve"> to </w:t>
      </w:r>
      <w:r w:rsidRPr="00C265DC">
        <w:rPr>
          <w:rStyle w:val="StyleUnderline"/>
        </w:rPr>
        <w:t xml:space="preserve">democratize would </w:t>
      </w:r>
      <w:r w:rsidRPr="00C265DC">
        <w:rPr>
          <w:rStyle w:val="Emphasis"/>
        </w:rPr>
        <w:t>even be</w:t>
      </w:r>
      <w:r>
        <w:rPr>
          <w:rStyle w:val="Emphasis"/>
        </w:rPr>
        <w:t xml:space="preserve"> </w:t>
      </w:r>
      <w:r w:rsidRPr="00C265DC">
        <w:rPr>
          <w:rStyle w:val="Emphasis"/>
        </w:rPr>
        <w:t>a very dangerous idea</w:t>
      </w:r>
      <w:r w:rsidRPr="0084489A">
        <w:rPr>
          <w:sz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conflict is more cruel leading to more victims, destruction and killings (see Chapter 4). </w:t>
      </w:r>
    </w:p>
    <w:p w14:paraId="0545348F" w14:textId="77777777" w:rsidR="001E640E" w:rsidRPr="0084489A" w:rsidRDefault="001E640E" w:rsidP="001E640E">
      <w:pPr>
        <w:rPr>
          <w:sz w:val="16"/>
        </w:rPr>
      </w:pPr>
      <w:r w:rsidRPr="0084489A">
        <w:rPr>
          <w:sz w:val="16"/>
        </w:rPr>
        <w:t xml:space="preserve">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science and law. Democracy has often been suggested as one of the remedies when fghting against high levels of continuous corruption. So far, the statistical evidence has strongly supported this idea. As Chapter 5 showed, dozens of studies with broad quantitative, cross-national and comparative research have found statistically signifcant associations between (less) democracy and (more) corruption. However, there are vast problems around conceptualization (caveat 1) and measurement (caveat 2) of ‘corruption’. Another caveat is that </w:t>
      </w:r>
      <w:r w:rsidRPr="00412CDE">
        <w:rPr>
          <w:rStyle w:val="StyleUnderline"/>
          <w:highlight w:val="cyan"/>
        </w:rPr>
        <w:t>democratizing countries are</w:t>
      </w:r>
      <w:r w:rsidRPr="004160F0">
        <w:rPr>
          <w:rStyle w:val="StyleUnderline"/>
        </w:rPr>
        <w:t xml:space="preserve"> </w:t>
      </w:r>
      <w:r w:rsidRPr="004160F0">
        <w:rPr>
          <w:rStyle w:val="Emphasis"/>
        </w:rPr>
        <w:t xml:space="preserve">the </w:t>
      </w:r>
      <w:r w:rsidRPr="00412CDE">
        <w:rPr>
          <w:rStyle w:val="Emphasis"/>
          <w:highlight w:val="cyan"/>
        </w:rPr>
        <w:t>poor</w:t>
      </w:r>
      <w:r w:rsidRPr="004160F0">
        <w:rPr>
          <w:rStyle w:val="Emphasis"/>
        </w:rPr>
        <w:t xml:space="preserve">est </w:t>
      </w:r>
      <w:r w:rsidRPr="006C2A4B">
        <w:rPr>
          <w:rStyle w:val="Emphasis"/>
        </w:rPr>
        <w:t>performers</w:t>
      </w:r>
      <w:r w:rsidRPr="006C2A4B">
        <w:rPr>
          <w:rStyle w:val="StyleUnderline"/>
        </w:rPr>
        <w:t xml:space="preserve"> </w:t>
      </w:r>
      <w:r w:rsidRPr="00412CDE">
        <w:rPr>
          <w:rStyle w:val="StyleUnderline"/>
          <w:highlight w:val="cyan"/>
        </w:rPr>
        <w:t>with</w:t>
      </w:r>
      <w:r w:rsidRPr="0084489A">
        <w:rPr>
          <w:sz w:val="16"/>
        </w:rPr>
        <w:t xml:space="preserve"> regard to </w:t>
      </w:r>
      <w:r w:rsidRPr="004160F0">
        <w:rPr>
          <w:rStyle w:val="StyleUnderline"/>
        </w:rPr>
        <w:t xml:space="preserve">controlling </w:t>
      </w:r>
      <w:r w:rsidRPr="00412CDE">
        <w:rPr>
          <w:rStyle w:val="StyleUnderline"/>
          <w:highlight w:val="cyan"/>
        </w:rPr>
        <w:t>corruption</w:t>
      </w:r>
      <w:r w:rsidRPr="0084489A">
        <w:rPr>
          <w:sz w:val="16"/>
        </w:rPr>
        <w:t xml:space="preserve"> (caveat 3). Moreover, it is not democracy in general, but particular political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w:t>
      </w:r>
    </w:p>
    <w:p w14:paraId="4AFDF59D" w14:textId="77777777" w:rsidR="001E640E" w:rsidRPr="0084489A" w:rsidRDefault="001E640E" w:rsidP="001E640E">
      <w:pPr>
        <w:rPr>
          <w:sz w:val="16"/>
        </w:rPr>
      </w:pPr>
      <w:r w:rsidRPr="00A10AA5">
        <w:rPr>
          <w:sz w:val="16"/>
        </w:rPr>
        <w:t xml:space="preserve">The perceived impact of democracy on development has been highly contested as well (see Chapter 6). Some scholars argue that democratic systems have a positive impact, while others argue that high levels of democracy actually reduce the levels of economic growth and development. Particularly since the 1990s, statistical studies have focused on this debate, and </w:t>
      </w:r>
      <w:r w:rsidRPr="00A10AA5">
        <w:rPr>
          <w:rStyle w:val="StyleUnderline"/>
        </w:rPr>
        <w:t xml:space="preserve">the empirical evidence is </w:t>
      </w:r>
      <w:r w:rsidRPr="00A10AA5">
        <w:rPr>
          <w:rStyle w:val="Emphasis"/>
        </w:rPr>
        <w:t>clear</w:t>
      </w:r>
      <w:r w:rsidRPr="00A10AA5">
        <w:rPr>
          <w:rStyle w:val="StyleUnderline"/>
        </w:rPr>
        <w:t xml:space="preserve">: there is </w:t>
      </w:r>
      <w:r w:rsidRPr="00A10AA5">
        <w:rPr>
          <w:rStyle w:val="Emphasis"/>
        </w:rPr>
        <w:t>no direct impact</w:t>
      </w:r>
      <w:r w:rsidRPr="00A10AA5">
        <w:rPr>
          <w:rStyle w:val="StyleUnderline"/>
        </w:rPr>
        <w:t xml:space="preserve"> of democracy on development</w:t>
      </w:r>
      <w:r w:rsidRPr="00A10AA5">
        <w:rPr>
          <w:sz w:val="16"/>
        </w:rPr>
        <w:t xml:space="preserve">. Hence, both approaches cannot be supported (see caveat 1). The indirect impact via other factors is also questionable (caveat 2). Moreover, </w:t>
      </w:r>
      <w:r w:rsidRPr="00A10AA5">
        <w:rPr>
          <w:rStyle w:val="StyleUnderline"/>
        </w:rPr>
        <w:t xml:space="preserve">there is </w:t>
      </w:r>
      <w:r w:rsidRPr="00A10AA5">
        <w:rPr>
          <w:rStyle w:val="Emphasis"/>
        </w:rPr>
        <w:t>too much variation</w:t>
      </w:r>
      <w:r w:rsidRPr="00A10AA5">
        <w:rPr>
          <w:rStyle w:val="StyleUnderline"/>
        </w:rPr>
        <w:t xml:space="preserve"> in</w:t>
      </w:r>
      <w:r w:rsidRPr="00A10AA5">
        <w:rPr>
          <w:sz w:val="16"/>
        </w:rPr>
        <w:t xml:space="preserve"> levels of economic </w:t>
      </w:r>
      <w:r w:rsidRPr="00A10AA5">
        <w:rPr>
          <w:rStyle w:val="StyleUnderline"/>
        </w:rPr>
        <w:t>growth</w:t>
      </w:r>
      <w:r w:rsidRPr="00A10AA5">
        <w:rPr>
          <w:sz w:val="16"/>
        </w:rPr>
        <w:t xml:space="preserve"> and development </w:t>
      </w:r>
      <w:r w:rsidRPr="00A10AA5">
        <w:rPr>
          <w:rStyle w:val="StyleUnderline"/>
        </w:rPr>
        <w:t>among the dictatorial systems</w:t>
      </w:r>
      <w:r w:rsidRPr="00A10AA5">
        <w:rPr>
          <w:sz w:val="16"/>
        </w:rPr>
        <w:t>, and there are huge regional differences (caveat 3). Adopting a one-size-ftsall approach would not be wise at all. In addition, in order to increase development, it would be better to focus on alternative factors such as improving institutional quality and good governance (caveat 4). There is not sufficient evidence to state that democracy has instrumental value, at least not with regard to economic growth. However, future research needs to include broader</w:t>
      </w:r>
      <w:r w:rsidRPr="0084489A">
        <w:rPr>
          <w:sz w:val="16"/>
        </w:rPr>
        <w:t xml:space="preserve"> concepts and measurements of development in their models, as so far studies have mainly focused on explaining cross-national differences in growth of GDP (caveat 5). </w:t>
      </w:r>
    </w:p>
    <w:p w14:paraId="0BC47390" w14:textId="77777777" w:rsidR="001E640E" w:rsidRDefault="001E640E" w:rsidP="001E640E">
      <w:pPr>
        <w:rPr>
          <w:sz w:val="16"/>
        </w:rPr>
      </w:pPr>
      <w:r w:rsidRPr="0084489A">
        <w:rPr>
          <w:sz w:val="16"/>
        </w:rPr>
        <w:t xml:space="preserve">Overall, </w:t>
      </w:r>
      <w:r w:rsidRPr="009B3A89">
        <w:rPr>
          <w:rStyle w:val="Emphasis"/>
        </w:rPr>
        <w:t xml:space="preserve">the </w:t>
      </w:r>
      <w:r w:rsidRPr="005A63E3">
        <w:rPr>
          <w:rStyle w:val="Emphasis"/>
        </w:rPr>
        <w:t>instrumental value of democracy</w:t>
      </w:r>
      <w:r w:rsidRPr="005A63E3">
        <w:rPr>
          <w:rStyle w:val="StyleUnderline"/>
        </w:rPr>
        <w:t xml:space="preserve"> is</w:t>
      </w:r>
      <w:r w:rsidRPr="005A63E3">
        <w:rPr>
          <w:sz w:val="16"/>
        </w:rPr>
        <w:t>—at best—tentative, or—if being less mild—</w:t>
      </w:r>
      <w:r w:rsidRPr="005A63E3">
        <w:rPr>
          <w:rStyle w:val="Emphasis"/>
        </w:rPr>
        <w:t>simply non-existent</w:t>
      </w:r>
      <w:r w:rsidRPr="005A63E3">
        <w:rPr>
          <w:rStyle w:val="StyleUnderline"/>
        </w:rPr>
        <w:t xml:space="preserve">. </w:t>
      </w:r>
      <w:r w:rsidRPr="00412CDE">
        <w:rPr>
          <w:rStyle w:val="StyleUnderline"/>
          <w:highlight w:val="cyan"/>
        </w:rPr>
        <w:t xml:space="preserve">Democracy is </w:t>
      </w:r>
      <w:r w:rsidRPr="00412CDE">
        <w:rPr>
          <w:rStyle w:val="Emphasis"/>
          <w:highlight w:val="cyan"/>
        </w:rPr>
        <w:t>not</w:t>
      </w:r>
      <w:r w:rsidRPr="004160F0">
        <w:rPr>
          <w:rStyle w:val="Emphasis"/>
        </w:rPr>
        <w:t xml:space="preserve"> necessarily</w:t>
      </w:r>
      <w:r>
        <w:rPr>
          <w:rStyle w:val="Emphasis"/>
        </w:rPr>
        <w:t xml:space="preserve"> </w:t>
      </w:r>
      <w:r w:rsidRPr="00412CDE">
        <w:rPr>
          <w:rStyle w:val="Emphasis"/>
          <w:highlight w:val="cyan"/>
        </w:rPr>
        <w:t>better</w:t>
      </w:r>
      <w:r w:rsidRPr="004160F0">
        <w:rPr>
          <w:rStyle w:val="StyleUnderline"/>
        </w:rPr>
        <w:t xml:space="preserve"> than </w:t>
      </w:r>
      <w:r w:rsidRPr="004160F0">
        <w:rPr>
          <w:rStyle w:val="Emphasis"/>
        </w:rPr>
        <w:t>any alternative form of government</w:t>
      </w:r>
      <w:r w:rsidRPr="004160F0">
        <w:rPr>
          <w:rStyle w:val="StyleUnderline"/>
        </w:rPr>
        <w:t xml:space="preserve">. </w:t>
      </w:r>
      <w:r w:rsidRPr="005A63E3">
        <w:rPr>
          <w:rStyle w:val="StyleUnderline"/>
        </w:rPr>
        <w:t>With</w:t>
      </w:r>
      <w:r w:rsidRPr="005A63E3">
        <w:rPr>
          <w:sz w:val="16"/>
        </w:rPr>
        <w:t xml:space="preserve"> regard to </w:t>
      </w:r>
      <w:r w:rsidRPr="005A63E3">
        <w:rPr>
          <w:rStyle w:val="StyleUnderline"/>
        </w:rPr>
        <w:t>many</w:t>
      </w:r>
      <w:r w:rsidRPr="005A63E3">
        <w:rPr>
          <w:sz w:val="16"/>
        </w:rPr>
        <w:t xml:space="preserve"> of the expected </w:t>
      </w:r>
      <w:r w:rsidRPr="005A63E3">
        <w:rPr>
          <w:rStyle w:val="StyleUnderline"/>
        </w:rPr>
        <w:t xml:space="preserve">benefits—such as less war, less corruption and more economic development—democracy </w:t>
      </w:r>
      <w:r w:rsidRPr="005A63E3">
        <w:rPr>
          <w:rStyle w:val="Emphasis"/>
        </w:rPr>
        <w:t>does deliver, but so do nondemocratic systems</w:t>
      </w:r>
      <w:r w:rsidRPr="005A63E3">
        <w:rPr>
          <w:sz w:val="16"/>
        </w:rPr>
        <w:t>. High</w:t>
      </w:r>
      <w:r w:rsidRPr="0084489A">
        <w:rPr>
          <w:sz w:val="16"/>
        </w:rPr>
        <w:t xml:space="preserve"> or low levels of democracy do not make a distinctive difference. Mid-range democracy levels do matter though. Hybrid systems can be associated with many negative outcomes, while this is also the case for democratizing countries. Moreover, other explanations—typically certain favourable economic factors in a country—are much more powerful to explain the expected benefits, at least compared to the single fact that a country is a democracy or not. The impact of democracy fades away in the powerful shadows of the economic factors.8</w:t>
      </w:r>
    </w:p>
    <w:p w14:paraId="0A920188" w14:textId="77777777" w:rsidR="001E640E" w:rsidRDefault="001E640E" w:rsidP="001E640E">
      <w:pPr>
        <w:pStyle w:val="Heading3"/>
      </w:pPr>
      <w:r>
        <w:t>Impact---AT: Climate Change---1NC</w:t>
      </w:r>
    </w:p>
    <w:p w14:paraId="1E5163F3" w14:textId="77777777" w:rsidR="001E640E" w:rsidRDefault="001E640E" w:rsidP="001E640E">
      <w:pPr>
        <w:pStyle w:val="Analytics"/>
      </w:pPr>
      <w:r>
        <w:t xml:space="preserve">Emissions from </w:t>
      </w:r>
      <w:r>
        <w:rPr>
          <w:u w:val="single"/>
        </w:rPr>
        <w:t>India</w:t>
      </w:r>
      <w:r>
        <w:t xml:space="preserve">, </w:t>
      </w:r>
      <w:r>
        <w:rPr>
          <w:u w:val="single"/>
        </w:rPr>
        <w:t>China</w:t>
      </w:r>
      <w:r>
        <w:t xml:space="preserve">, and </w:t>
      </w:r>
      <w:r>
        <w:rPr>
          <w:u w:val="single"/>
        </w:rPr>
        <w:t>Africa</w:t>
      </w:r>
      <w:r>
        <w:t xml:space="preserve"> thump. </w:t>
      </w:r>
    </w:p>
    <w:p w14:paraId="337414D4" w14:textId="77777777" w:rsidR="001E640E" w:rsidRDefault="001E640E" w:rsidP="001E640E">
      <w:pPr>
        <w:pStyle w:val="Heading4"/>
      </w:pPr>
      <w:r>
        <w:t xml:space="preserve">No impact. </w:t>
      </w:r>
    </w:p>
    <w:p w14:paraId="074FE1A9" w14:textId="77777777" w:rsidR="001E640E" w:rsidRDefault="001E640E" w:rsidP="001E640E">
      <w:r>
        <w:rPr>
          <w:rStyle w:val="Style13ptBold"/>
        </w:rPr>
        <w:t xml:space="preserve">Kerr et al. ’19 </w:t>
      </w:r>
      <w:r w:rsidRPr="00116114">
        <w:t xml:space="preserve">[Amber, Daniel Swain, Andrew King, Peter Kalmus, Richard Betts, and William Huiskamp; June 4; Energy and Resources PhD at the University of California-Berkeley, known agroecologist, former coordinator of the USDA California Climate Hub; Climate Science PhD at UCLA, climate scientist, a research fellow at the National Center for Atmospheric Research; Earth Sciences PhD, Climate Extremes Research Fellow at the University of Melbourne; Physics PhD at the University of Colombia, climate scientist at NASA’s Jet Propulsion Lab; Professor and Chair in Climate Impacts at the University of Exeter, a lead author on the Fourth Assessment Report of the Intergovernmental Panel on Climate Change in Working Group 1; Paleoclimatology PhD at the Climate Change Research Center, climate scientist at the Potsdam Institute for Climate Impact Research; Climate Feedback, “Claim that human civilization could end in 30 years is speculative, not supported with evidence,” </w:t>
      </w:r>
      <w:hyperlink r:id="rId67" w:history="1">
        <w:r w:rsidRPr="0081674B">
          <w:rPr>
            <w:rStyle w:val="Hyperlink"/>
          </w:rPr>
          <w:t>https://climatefeedback.org/evaluation/iflscience-story-on-speculative-report-provides-little-scientific-context-james-felton/</w:t>
        </w:r>
      </w:hyperlink>
      <w:r w:rsidRPr="00116114">
        <w:t>]</w:t>
      </w:r>
    </w:p>
    <w:p w14:paraId="1E90BF4D" w14:textId="77777777" w:rsidR="001E640E" w:rsidRPr="00D173AA" w:rsidRDefault="001E640E" w:rsidP="001E640E">
      <w:pPr>
        <w:rPr>
          <w:sz w:val="16"/>
        </w:rPr>
      </w:pPr>
      <w:r w:rsidRPr="00412CDE">
        <w:rPr>
          <w:rStyle w:val="StyleUnderline"/>
          <w:highlight w:val="cyan"/>
        </w:rPr>
        <w:t xml:space="preserve">There is </w:t>
      </w:r>
      <w:r w:rsidRPr="00412CDE">
        <w:rPr>
          <w:rStyle w:val="Emphasis"/>
          <w:highlight w:val="cyan"/>
        </w:rPr>
        <w:t>no</w:t>
      </w:r>
      <w:r w:rsidRPr="00D173AA">
        <w:rPr>
          <w:rStyle w:val="Emphasis"/>
        </w:rPr>
        <w:t xml:space="preserve"> scientific </w:t>
      </w:r>
      <w:r w:rsidRPr="00412CDE">
        <w:rPr>
          <w:rStyle w:val="Emphasis"/>
          <w:highlight w:val="cyan"/>
        </w:rPr>
        <w:t>basis</w:t>
      </w:r>
      <w:r w:rsidRPr="00412CDE">
        <w:rPr>
          <w:rStyle w:val="StyleUnderline"/>
          <w:highlight w:val="cyan"/>
        </w:rPr>
        <w:t xml:space="preserve"> to suggest</w:t>
      </w:r>
      <w:r w:rsidRPr="00D173AA">
        <w:rPr>
          <w:sz w:val="16"/>
        </w:rPr>
        <w:t xml:space="preserve"> that </w:t>
      </w:r>
      <w:r w:rsidRPr="00412CDE">
        <w:rPr>
          <w:rStyle w:val="Emphasis"/>
          <w:highlight w:val="cyan"/>
        </w:rPr>
        <w:t>climate breakdown</w:t>
      </w:r>
      <w:r w:rsidRPr="00412CDE">
        <w:rPr>
          <w:rStyle w:val="StyleUnderline"/>
          <w:highlight w:val="cyan"/>
        </w:rPr>
        <w:t xml:space="preserve"> will</w:t>
      </w:r>
      <w:r w:rsidRPr="00D173AA">
        <w:rPr>
          <w:rStyle w:val="StyleUnderline"/>
        </w:rPr>
        <w:t xml:space="preserve"> “annihilate </w:t>
      </w:r>
      <w:r w:rsidRPr="00D173AA">
        <w:rPr>
          <w:rStyle w:val="Emphasis"/>
        </w:rPr>
        <w:t>intelligent life</w:t>
      </w:r>
      <w:r w:rsidRPr="00D173AA">
        <w:rPr>
          <w:rStyle w:val="StyleUnderline"/>
        </w:rPr>
        <w:t>” (by which I assume the</w:t>
      </w:r>
      <w:r w:rsidRPr="00D173AA">
        <w:rPr>
          <w:sz w:val="16"/>
        </w:rPr>
        <w:t xml:space="preserve"> report </w:t>
      </w:r>
      <w:r w:rsidRPr="00D173AA">
        <w:rPr>
          <w:rStyle w:val="StyleUnderline"/>
        </w:rPr>
        <w:t xml:space="preserve">authors </w:t>
      </w:r>
      <w:r w:rsidRPr="00412CDE">
        <w:rPr>
          <w:rStyle w:val="StyleUnderline"/>
          <w:highlight w:val="cyan"/>
        </w:rPr>
        <w:t xml:space="preserve">mean </w:t>
      </w:r>
      <w:r w:rsidRPr="00412CDE">
        <w:rPr>
          <w:rStyle w:val="Emphasis"/>
          <w:highlight w:val="cyan"/>
        </w:rPr>
        <w:t>human extinction</w:t>
      </w:r>
      <w:r w:rsidRPr="00D173AA">
        <w:rPr>
          <w:rStyle w:val="StyleUnderline"/>
        </w:rPr>
        <w:t>)</w:t>
      </w:r>
      <w:r w:rsidRPr="00D173AA">
        <w:rPr>
          <w:sz w:val="16"/>
        </w:rPr>
        <w:t xml:space="preserve"> by 2050.</w:t>
      </w:r>
    </w:p>
    <w:p w14:paraId="3207BB93" w14:textId="77777777" w:rsidR="001E640E" w:rsidRPr="00D173AA" w:rsidRDefault="001E640E" w:rsidP="001E640E">
      <w:pPr>
        <w:rPr>
          <w:sz w:val="16"/>
        </w:rPr>
      </w:pPr>
      <w:r w:rsidRPr="00D173AA">
        <w:rPr>
          <w:sz w:val="16"/>
        </w:rPr>
        <w:t>However, climate breakdown does pose a grave threat to civilization as we know it, and the potential for mass suffering on a scale perhaps never before encountered by humankind. This should be enough reason for action without any need for exaggeration or misrepresentation!</w:t>
      </w:r>
    </w:p>
    <w:p w14:paraId="6DB3BEA1" w14:textId="77777777" w:rsidR="001E640E" w:rsidRPr="00D173AA" w:rsidRDefault="001E640E" w:rsidP="001E640E">
      <w:pPr>
        <w:ind w:firstLine="720"/>
        <w:rPr>
          <w:sz w:val="16"/>
        </w:rPr>
      </w:pPr>
      <w:r w:rsidRPr="00D173AA">
        <w:rPr>
          <w:sz w:val="16"/>
        </w:rPr>
        <w:t>A “Hothouse Earth” scenario plays out that sees Earth’s temperatures doomed to rise by a further 1°C (1.8°F) even if we stopped emissions immediately.</w:t>
      </w:r>
    </w:p>
    <w:p w14:paraId="23A52A97" w14:textId="77777777" w:rsidR="001E640E" w:rsidRPr="00D173AA" w:rsidRDefault="001E640E" w:rsidP="001E640E">
      <w:pPr>
        <w:rPr>
          <w:sz w:val="16"/>
        </w:rPr>
      </w:pPr>
      <w:r w:rsidRPr="00D173AA">
        <w:rPr>
          <w:sz w:val="16"/>
        </w:rPr>
        <w:t>Peter Kalmus, Data Scientist, Jet Propulsion Laboratory:</w:t>
      </w:r>
    </w:p>
    <w:p w14:paraId="125F9F53" w14:textId="77777777" w:rsidR="001E640E" w:rsidRPr="00D173AA" w:rsidRDefault="001E640E" w:rsidP="001E640E">
      <w:pPr>
        <w:rPr>
          <w:sz w:val="16"/>
        </w:rPr>
      </w:pPr>
      <w:r w:rsidRPr="00D173AA">
        <w:rPr>
          <w:sz w:val="16"/>
        </w:rPr>
        <w:t>This word choice perhaps reveals a bias on the part of the author of the article. A temperature can’t be doomed. And while I certainly do not encourage false optimism, assuming that humanity is doomed is lazy and counterproductive.</w:t>
      </w:r>
    </w:p>
    <w:p w14:paraId="796FFD07" w14:textId="77777777" w:rsidR="001E640E" w:rsidRPr="00D173AA" w:rsidRDefault="001E640E" w:rsidP="001E640E">
      <w:pPr>
        <w:ind w:firstLine="720"/>
        <w:rPr>
          <w:sz w:val="16"/>
        </w:rPr>
      </w:pPr>
      <w:r w:rsidRPr="00D173AA">
        <w:rPr>
          <w:sz w:val="16"/>
        </w:rPr>
        <w:t>Fifty-five percent of the global population are subject to more than 20 days a year of lethal heat conditions beyond that which humans can survive</w:t>
      </w:r>
    </w:p>
    <w:p w14:paraId="584AF97E" w14:textId="77777777" w:rsidR="001E640E" w:rsidRPr="00D173AA" w:rsidRDefault="001E640E" w:rsidP="001E640E">
      <w:pPr>
        <w:rPr>
          <w:sz w:val="16"/>
        </w:rPr>
      </w:pPr>
      <w:r w:rsidRPr="00D173AA">
        <w:rPr>
          <w:sz w:val="16"/>
        </w:rPr>
        <w:t>Richard Betts, Professor, Met Office Hadley Centre &amp; University of Exeter:</w:t>
      </w:r>
    </w:p>
    <w:p w14:paraId="4F522BAB" w14:textId="77777777" w:rsidR="001E640E" w:rsidRPr="00D173AA" w:rsidRDefault="001E640E" w:rsidP="001E640E">
      <w:pPr>
        <w:rPr>
          <w:sz w:val="16"/>
        </w:rPr>
      </w:pPr>
      <w:r w:rsidRPr="00D173AA">
        <w:rPr>
          <w:sz w:val="16"/>
        </w:rPr>
        <w:t>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w:t>
      </w:r>
    </w:p>
    <w:p w14:paraId="1E62113F" w14:textId="77777777" w:rsidR="001E640E" w:rsidRPr="00D173AA" w:rsidRDefault="001E640E" w:rsidP="001E640E">
      <w:pPr>
        <w:ind w:left="720"/>
        <w:rPr>
          <w:sz w:val="16"/>
        </w:rPr>
      </w:pPr>
      <w:r w:rsidRPr="00D173AA">
        <w:rPr>
          <w:sz w:val="16"/>
        </w:rPr>
        <w:t>North America suffers extreme weather events including wildfires, drought, and heatwaves. Monsoons in China fail, the great rivers of Asia virtually dry up, and rainfall in central America falls by half.</w:t>
      </w:r>
    </w:p>
    <w:p w14:paraId="333C545C" w14:textId="77777777" w:rsidR="001E640E" w:rsidRPr="00D173AA" w:rsidRDefault="001E640E" w:rsidP="001E640E">
      <w:pPr>
        <w:rPr>
          <w:sz w:val="16"/>
        </w:rPr>
      </w:pPr>
      <w:r w:rsidRPr="00D173AA">
        <w:rPr>
          <w:sz w:val="16"/>
        </w:rPr>
        <w:t>Andrew King, Research fellow, University of Melbourne:</w:t>
      </w:r>
    </w:p>
    <w:p w14:paraId="2C7D2949" w14:textId="77777777" w:rsidR="001E640E" w:rsidRPr="00D173AA" w:rsidRDefault="001E640E" w:rsidP="001E640E">
      <w:pPr>
        <w:rPr>
          <w:sz w:val="16"/>
        </w:rPr>
      </w:pPr>
      <w:r w:rsidRPr="00412CDE">
        <w:rPr>
          <w:rStyle w:val="StyleUnderline"/>
          <w:highlight w:val="cyan"/>
        </w:rPr>
        <w:t xml:space="preserve">Projections of </w:t>
      </w:r>
      <w:r w:rsidRPr="00412CDE">
        <w:rPr>
          <w:rStyle w:val="Emphasis"/>
          <w:highlight w:val="cyan"/>
        </w:rPr>
        <w:t>extreme events</w:t>
      </w:r>
      <w:r w:rsidRPr="00D173AA">
        <w:rPr>
          <w:sz w:val="16"/>
        </w:rPr>
        <w:t xml:space="preserve"> such as these </w:t>
      </w:r>
      <w:r w:rsidRPr="00412CDE">
        <w:rPr>
          <w:rStyle w:val="StyleUnderline"/>
          <w:highlight w:val="cyan"/>
        </w:rPr>
        <w:t>are</w:t>
      </w:r>
      <w:r w:rsidRPr="00D173AA">
        <w:rPr>
          <w:rStyle w:val="StyleUnderline"/>
        </w:rPr>
        <w:t xml:space="preserve"> </w:t>
      </w:r>
      <w:r w:rsidRPr="00D173AA">
        <w:rPr>
          <w:rStyle w:val="Emphasis"/>
        </w:rPr>
        <w:t xml:space="preserve">very </w:t>
      </w:r>
      <w:r w:rsidRPr="00412CDE">
        <w:rPr>
          <w:rStyle w:val="Emphasis"/>
          <w:highlight w:val="cyan"/>
        </w:rPr>
        <w:t>difficult</w:t>
      </w:r>
      <w:r w:rsidRPr="00412CDE">
        <w:rPr>
          <w:rStyle w:val="StyleUnderline"/>
          <w:highlight w:val="cyan"/>
        </w:rPr>
        <w:t xml:space="preserve"> to make and </w:t>
      </w:r>
      <w:r w:rsidRPr="00412CDE">
        <w:rPr>
          <w:rStyle w:val="Emphasis"/>
          <w:highlight w:val="cyan"/>
        </w:rPr>
        <w:t>vary</w:t>
      </w:r>
      <w:r w:rsidRPr="00D173AA">
        <w:rPr>
          <w:rStyle w:val="Emphasis"/>
        </w:rPr>
        <w:t xml:space="preserve"> greatly</w:t>
      </w:r>
      <w:r w:rsidRPr="00D173AA">
        <w:rPr>
          <w:rStyle w:val="StyleUnderline"/>
        </w:rPr>
        <w:t xml:space="preserve"> </w:t>
      </w:r>
      <w:r w:rsidRPr="00412CDE">
        <w:rPr>
          <w:rStyle w:val="StyleUnderline"/>
          <w:highlight w:val="cyan"/>
        </w:rPr>
        <w:t>between</w:t>
      </w:r>
      <w:r w:rsidRPr="00D173AA">
        <w:rPr>
          <w:rStyle w:val="StyleUnderline"/>
        </w:rPr>
        <w:t xml:space="preserve"> </w:t>
      </w:r>
      <w:r w:rsidRPr="00D173AA">
        <w:rPr>
          <w:rStyle w:val="Emphasis"/>
        </w:rPr>
        <w:t xml:space="preserve">different climate </w:t>
      </w:r>
      <w:r w:rsidRPr="00412CDE">
        <w:rPr>
          <w:rStyle w:val="Emphasis"/>
          <w:highlight w:val="cyan"/>
        </w:rPr>
        <w:t>models</w:t>
      </w:r>
      <w:r w:rsidRPr="00D173AA">
        <w:rPr>
          <w:sz w:val="16"/>
        </w:rPr>
        <w:t>.</w:t>
      </w:r>
    </w:p>
    <w:p w14:paraId="58A5A385" w14:textId="77777777" w:rsidR="001E640E" w:rsidRPr="00D173AA" w:rsidRDefault="001E640E" w:rsidP="001E640E">
      <w:pPr>
        <w:rPr>
          <w:sz w:val="16"/>
        </w:rPr>
      </w:pPr>
      <w:r w:rsidRPr="00D173AA">
        <w:rPr>
          <w:sz w:val="16"/>
        </w:rPr>
        <w:t>Deadly heat conditions across West Africa persist for over 100 days a year</w:t>
      </w:r>
    </w:p>
    <w:p w14:paraId="657F0286" w14:textId="77777777" w:rsidR="001E640E" w:rsidRPr="00D173AA" w:rsidRDefault="001E640E" w:rsidP="001E640E">
      <w:pPr>
        <w:rPr>
          <w:sz w:val="16"/>
        </w:rPr>
      </w:pPr>
      <w:r w:rsidRPr="00D173AA">
        <w:rPr>
          <w:sz w:val="16"/>
        </w:rPr>
        <w:t>Peter Kalmus, Data Scientist, Jet Propulsion Laboratory:</w:t>
      </w:r>
    </w:p>
    <w:p w14:paraId="5490CD62" w14:textId="77777777" w:rsidR="001E640E" w:rsidRPr="00D173AA" w:rsidRDefault="001E640E" w:rsidP="001E640E">
      <w:pPr>
        <w:rPr>
          <w:sz w:val="16"/>
        </w:rPr>
      </w:pPr>
      <w:r w:rsidRPr="00D173AA">
        <w:rPr>
          <w:sz w:val="16"/>
        </w:rPr>
        <w:t>The deadly heat projections (this, and the one from the previous paragraph) come from Mora et al (2017)1.</w:t>
      </w:r>
    </w:p>
    <w:p w14:paraId="5224085C" w14:textId="77777777" w:rsidR="001E640E" w:rsidRPr="00D173AA" w:rsidRDefault="001E640E" w:rsidP="001E640E">
      <w:pPr>
        <w:rPr>
          <w:sz w:val="16"/>
        </w:rPr>
      </w:pPr>
      <w:r w:rsidRPr="00D173AA">
        <w:rPr>
          <w:sz w:val="16"/>
        </w:rPr>
        <w:t>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al but I have no reason to think they are in error.</w:t>
      </w:r>
    </w:p>
    <w:p w14:paraId="4B619081" w14:textId="77777777" w:rsidR="001E640E" w:rsidRPr="00D173AA" w:rsidRDefault="001E640E" w:rsidP="001E640E">
      <w:pPr>
        <w:ind w:firstLine="720"/>
        <w:rPr>
          <w:sz w:val="16"/>
        </w:rPr>
      </w:pPr>
      <w:r w:rsidRPr="00D173AA">
        <w:rPr>
          <w:sz w:val="16"/>
        </w:rPr>
        <w:t>1- Mora et al (2017) Global risk of deadly heat, Nature Climate Change</w:t>
      </w:r>
    </w:p>
    <w:p w14:paraId="78F191F5" w14:textId="77777777" w:rsidR="001E640E" w:rsidRPr="00D173AA" w:rsidRDefault="001E640E" w:rsidP="001E640E">
      <w:pPr>
        <w:ind w:left="720"/>
        <w:rPr>
          <w:sz w:val="16"/>
        </w:rPr>
      </w:pPr>
      <w:r w:rsidRPr="00D173AA">
        <w:rPr>
          <w:sz w:val="16"/>
        </w:rPr>
        <w:t>The knock-on consequences affect national security, as the scale of the challenges involved, such as pandemic disease outbreaks, are overwhelming. Armed conflicts over resources may become a reality, and have the potential to escalate into nuclear war. In the worst case scenario, a scale of destruction the authors say is beyond their capacity to model, there is a ‘high likelihood of human civilization coming to an end’.</w:t>
      </w:r>
    </w:p>
    <w:p w14:paraId="66794FD3" w14:textId="77777777" w:rsidR="001E640E" w:rsidRPr="00D173AA" w:rsidRDefault="001E640E" w:rsidP="001E640E">
      <w:pPr>
        <w:rPr>
          <w:sz w:val="16"/>
        </w:rPr>
      </w:pPr>
      <w:r w:rsidRPr="00D173AA">
        <w:rPr>
          <w:sz w:val="16"/>
        </w:rPr>
        <w:t>Willem Huiskamp, Postdoctoral research fellow, Potsdam Institute for Climate Impact Research:</w:t>
      </w:r>
    </w:p>
    <w:p w14:paraId="56F83A2D" w14:textId="77777777" w:rsidR="001E640E" w:rsidRPr="00D173AA" w:rsidRDefault="001E640E" w:rsidP="001E640E">
      <w:pPr>
        <w:rPr>
          <w:sz w:val="16"/>
        </w:rPr>
      </w:pPr>
      <w:r w:rsidRPr="00D173AA">
        <w:rPr>
          <w:sz w:val="16"/>
        </w:rPr>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p>
    <w:p w14:paraId="0BDCB91A" w14:textId="77777777" w:rsidR="001E640E" w:rsidRPr="00D173AA" w:rsidRDefault="001E640E" w:rsidP="001E640E">
      <w:pPr>
        <w:rPr>
          <w:sz w:val="16"/>
        </w:rPr>
      </w:pPr>
      <w:r w:rsidRPr="00D173AA">
        <w:rPr>
          <w:sz w:val="16"/>
        </w:rPr>
        <w:t>Furthermore, if it is apparently beyond our capability to model these impacts, how can they assign a ‘high likelihood’ to this outcome?</w:t>
      </w:r>
    </w:p>
    <w:p w14:paraId="2DB5CB60" w14:textId="77777777" w:rsidR="001E640E" w:rsidRPr="00D173AA" w:rsidRDefault="001E640E" w:rsidP="001E640E">
      <w:pPr>
        <w:rPr>
          <w:sz w:val="16"/>
        </w:rPr>
      </w:pPr>
      <w:r w:rsidRPr="00D173AA">
        <w:rPr>
          <w:sz w:val="16"/>
        </w:rPr>
        <w:t>While it is true that warming of this magnitude would be catastrophic, making claims such as this without evidence serves only to undermine the trust the public will have in the science.</w:t>
      </w:r>
    </w:p>
    <w:p w14:paraId="3247ECCE" w14:textId="77777777" w:rsidR="001E640E" w:rsidRPr="00D173AA" w:rsidRDefault="001E640E" w:rsidP="001E640E">
      <w:pPr>
        <w:rPr>
          <w:sz w:val="16"/>
        </w:rPr>
      </w:pPr>
      <w:r w:rsidRPr="00D173AA">
        <w:rPr>
          <w:sz w:val="16"/>
        </w:rPr>
        <w:t>Daniel Swain, Researcher, UCLA, and Research Fellow, National Center for Atmospheric Research:</w:t>
      </w:r>
    </w:p>
    <w:p w14:paraId="0C5466E4" w14:textId="77777777" w:rsidR="001E640E" w:rsidRPr="00E422E5" w:rsidRDefault="001E640E" w:rsidP="001E640E">
      <w:pPr>
        <w:rPr>
          <w:sz w:val="16"/>
        </w:rPr>
      </w:pPr>
      <w:r w:rsidRPr="00D173AA">
        <w:rPr>
          <w:sz w:val="16"/>
        </w:rPr>
        <w:t xml:space="preserve">It seems that </w:t>
      </w:r>
      <w:r w:rsidRPr="00D173AA">
        <w:rPr>
          <w:rStyle w:val="Emphasis"/>
        </w:rPr>
        <w:t xml:space="preserve">the eye-catching </w:t>
      </w:r>
      <w:r w:rsidRPr="00412CDE">
        <w:rPr>
          <w:rStyle w:val="Emphasis"/>
          <w:highlight w:val="cyan"/>
        </w:rPr>
        <w:t>headline</w:t>
      </w:r>
      <w:r w:rsidRPr="00D173AA">
        <w:rPr>
          <w:rStyle w:val="Emphasis"/>
        </w:rPr>
        <w:t xml:space="preserve">-level </w:t>
      </w:r>
      <w:r w:rsidRPr="00412CDE">
        <w:rPr>
          <w:rStyle w:val="Emphasis"/>
          <w:highlight w:val="cyan"/>
        </w:rPr>
        <w:t>claims</w:t>
      </w:r>
      <w:r w:rsidRPr="00D173AA">
        <w:rPr>
          <w:rStyle w:val="StyleUnderline"/>
        </w:rPr>
        <w:t xml:space="preserve"> in the report </w:t>
      </w:r>
      <w:r w:rsidRPr="00412CDE">
        <w:rPr>
          <w:rStyle w:val="Emphasis"/>
          <w:highlight w:val="cyan"/>
        </w:rPr>
        <w:t>stem</w:t>
      </w:r>
      <w:r w:rsidRPr="00D173AA">
        <w:rPr>
          <w:rStyle w:val="Emphasis"/>
        </w:rPr>
        <w:t xml:space="preserve"> almost entirely</w:t>
      </w:r>
      <w:r w:rsidRPr="00D173AA">
        <w:rPr>
          <w:rStyle w:val="StyleUnderline"/>
        </w:rPr>
        <w:t xml:space="preserve"> </w:t>
      </w:r>
      <w:r w:rsidRPr="00412CDE">
        <w:rPr>
          <w:rStyle w:val="StyleUnderline"/>
          <w:highlight w:val="cyan"/>
        </w:rPr>
        <w:t>from</w:t>
      </w:r>
      <w:r w:rsidRPr="00D173AA">
        <w:rPr>
          <w:sz w:val="16"/>
        </w:rPr>
        <w:t xml:space="preserve"> these </w:t>
      </w:r>
      <w:r w:rsidRPr="00412CDE">
        <w:rPr>
          <w:rStyle w:val="Emphasis"/>
          <w:highlight w:val="cyan"/>
        </w:rPr>
        <w:t>knock-on effects</w:t>
      </w:r>
      <w:r w:rsidRPr="00D173AA">
        <w:rPr>
          <w:rStyle w:val="StyleUnderline"/>
        </w:rPr>
        <w:t>, which</w:t>
      </w:r>
      <w:r w:rsidRPr="00D173AA">
        <w:rPr>
          <w:sz w:val="16"/>
        </w:rPr>
        <w:t xml:space="preserve"> the authors themselves admi</w:t>
      </w:r>
      <w:r w:rsidRPr="00936F24">
        <w:rPr>
          <w:sz w:val="16"/>
        </w:rPr>
        <w:t xml:space="preserve">t </w:t>
      </w:r>
      <w:r w:rsidRPr="00936F24">
        <w:rPr>
          <w:rStyle w:val="StyleUnderline"/>
        </w:rPr>
        <w:t xml:space="preserve">are </w:t>
      </w:r>
      <w:r w:rsidRPr="00412CDE">
        <w:rPr>
          <w:rStyle w:val="StyleUnderline"/>
          <w:highlight w:val="cyan"/>
        </w:rPr>
        <w:t>“beyond</w:t>
      </w:r>
      <w:r w:rsidRPr="00D173AA">
        <w:rPr>
          <w:rStyle w:val="StyleUnderline"/>
        </w:rPr>
        <w:t xml:space="preserve"> their </w:t>
      </w:r>
      <w:r w:rsidRPr="00412CDE">
        <w:rPr>
          <w:rStyle w:val="StyleUnderline"/>
          <w:highlight w:val="cyan"/>
        </w:rPr>
        <w:t>capacity to model.”</w:t>
      </w:r>
      <w:r w:rsidRPr="00D173AA">
        <w:rPr>
          <w:sz w:val="16"/>
        </w:rPr>
        <w:t xml:space="preserve"> Thus, </w:t>
      </w:r>
      <w:r w:rsidRPr="00412CDE">
        <w:rPr>
          <w:rStyle w:val="StyleUnderline"/>
          <w:highlight w:val="cyan"/>
        </w:rPr>
        <w:t xml:space="preserve">from </w:t>
      </w:r>
      <w:r w:rsidRPr="00412CDE">
        <w:rPr>
          <w:rStyle w:val="Emphasis"/>
          <w:highlight w:val="cyan"/>
        </w:rPr>
        <w:t>a scientific perspective</w:t>
      </w:r>
      <w:r w:rsidRPr="00412CDE">
        <w:rPr>
          <w:rStyle w:val="StyleUnderline"/>
          <w:highlight w:val="cyan"/>
        </w:rPr>
        <w:t>, the</w:t>
      </w:r>
      <w:r w:rsidRPr="00D173AA">
        <w:rPr>
          <w:sz w:val="16"/>
        </w:rPr>
        <w:t xml:space="preserve"> purported “high </w:t>
      </w:r>
      <w:r w:rsidRPr="00412CDE">
        <w:rPr>
          <w:rStyle w:val="StyleUnderline"/>
          <w:highlight w:val="cyan"/>
        </w:rPr>
        <w:t>likelihood</w:t>
      </w:r>
      <w:r w:rsidRPr="00D173AA">
        <w:rPr>
          <w:rStyle w:val="StyleUnderline"/>
        </w:rPr>
        <w:t xml:space="preserve"> of civilization coming to an end</w:t>
      </w:r>
      <w:r w:rsidRPr="00D173AA">
        <w:rPr>
          <w:sz w:val="16"/>
        </w:rPr>
        <w:t xml:space="preserve"> by 2050” </w:t>
      </w:r>
      <w:r w:rsidRPr="00412CDE">
        <w:rPr>
          <w:rStyle w:val="StyleUnderline"/>
          <w:highlight w:val="cyan"/>
        </w:rPr>
        <w:t>is</w:t>
      </w:r>
      <w:r w:rsidRPr="00D173AA">
        <w:rPr>
          <w:rStyle w:val="StyleUnderline"/>
        </w:rPr>
        <w:t xml:space="preserve"> </w:t>
      </w:r>
      <w:r w:rsidRPr="00D173AA">
        <w:rPr>
          <w:rStyle w:val="Emphasis"/>
        </w:rPr>
        <w:t xml:space="preserve">essentially </w:t>
      </w:r>
      <w:r w:rsidRPr="00412CDE">
        <w:rPr>
          <w:rStyle w:val="Emphasis"/>
          <w:highlight w:val="cyan"/>
        </w:rPr>
        <w:t>personal speculation</w:t>
      </w:r>
      <w:r w:rsidRPr="00D173AA">
        <w:rPr>
          <w:sz w:val="16"/>
        </w:rPr>
        <w:t xml:space="preserve"> on the part of the report’s authors, </w:t>
      </w:r>
      <w:r w:rsidRPr="00412CDE">
        <w:rPr>
          <w:rStyle w:val="StyleUnderline"/>
          <w:highlight w:val="cyan"/>
        </w:rPr>
        <w:t>rather than</w:t>
      </w:r>
      <w:r w:rsidRPr="00D173AA">
        <w:rPr>
          <w:rStyle w:val="StyleUnderline"/>
        </w:rPr>
        <w:t xml:space="preserve"> </w:t>
      </w:r>
      <w:r w:rsidRPr="00D173AA">
        <w:rPr>
          <w:rStyle w:val="Emphasis"/>
        </w:rPr>
        <w:t xml:space="preserve">a clear </w:t>
      </w:r>
      <w:r w:rsidRPr="00412CDE">
        <w:rPr>
          <w:rStyle w:val="Emphasis"/>
          <w:highlight w:val="cyan"/>
        </w:rPr>
        <w:t>conclusion</w:t>
      </w:r>
      <w:r w:rsidRPr="00D173AA">
        <w:rPr>
          <w:rStyle w:val="StyleUnderline"/>
        </w:rPr>
        <w:t xml:space="preserve"> drawn </w:t>
      </w:r>
      <w:r w:rsidRPr="00412CDE">
        <w:rPr>
          <w:rStyle w:val="StyleUnderline"/>
          <w:highlight w:val="cyan"/>
        </w:rPr>
        <w:t xml:space="preserve">from </w:t>
      </w:r>
      <w:r w:rsidRPr="00412CDE">
        <w:rPr>
          <w:rStyle w:val="Emphasis"/>
          <w:highlight w:val="cyan"/>
        </w:rPr>
        <w:t>rigorous</w:t>
      </w:r>
      <w:r w:rsidRPr="00D173AA">
        <w:rPr>
          <w:rStyle w:val="Emphasis"/>
        </w:rPr>
        <w:t xml:space="preserve"> assessment</w:t>
      </w:r>
      <w:r w:rsidRPr="00D173AA">
        <w:rPr>
          <w:rStyle w:val="StyleUnderline"/>
        </w:rPr>
        <w:t xml:space="preserve"> of </w:t>
      </w:r>
      <w:r w:rsidRPr="00D173AA">
        <w:rPr>
          <w:rStyle w:val="Emphasis"/>
        </w:rPr>
        <w:t xml:space="preserve">the available </w:t>
      </w:r>
      <w:r w:rsidRPr="00412CDE">
        <w:rPr>
          <w:rStyle w:val="Emphasis"/>
          <w:highlight w:val="cyan"/>
        </w:rPr>
        <w:t>evidence</w:t>
      </w:r>
      <w:r w:rsidRPr="00D173AA">
        <w:rPr>
          <w:sz w:val="16"/>
        </w:rPr>
        <w:t>.</w:t>
      </w:r>
    </w:p>
    <w:p w14:paraId="1CFBFA51" w14:textId="77777777" w:rsidR="001E640E" w:rsidRDefault="001E640E" w:rsidP="001E640E">
      <w:pPr>
        <w:pStyle w:val="Heading2"/>
      </w:pPr>
      <w:r>
        <w:t>Adv---Cyber</w:t>
      </w:r>
    </w:p>
    <w:p w14:paraId="09BEC5D4" w14:textId="77777777" w:rsidR="001E640E" w:rsidRDefault="001E640E" w:rsidP="001E640E">
      <w:pPr>
        <w:pStyle w:val="Heading3"/>
      </w:pPr>
      <w:r>
        <w:t>Patents---1NC</w:t>
      </w:r>
    </w:p>
    <w:p w14:paraId="76B805AB" w14:textId="77777777" w:rsidR="001E640E" w:rsidRDefault="001E640E" w:rsidP="001E640E">
      <w:pPr>
        <w:pStyle w:val="Heading4"/>
      </w:pPr>
      <w:r>
        <w:t xml:space="preserve">‘Patent holdups’ are a </w:t>
      </w:r>
      <w:r>
        <w:rPr>
          <w:u w:val="single"/>
        </w:rPr>
        <w:t>lie</w:t>
      </w:r>
      <w:r>
        <w:t xml:space="preserve">. Antitrust policies are </w:t>
      </w:r>
      <w:r>
        <w:rPr>
          <w:u w:val="single"/>
        </w:rPr>
        <w:t>a greater threat</w:t>
      </w:r>
      <w:r>
        <w:t>.</w:t>
      </w:r>
    </w:p>
    <w:p w14:paraId="0CBE5F0B" w14:textId="77777777" w:rsidR="001E640E" w:rsidRPr="00E2648C" w:rsidRDefault="001E640E" w:rsidP="001E640E">
      <w:r w:rsidRPr="007E46AF">
        <w:rPr>
          <w:rStyle w:val="Style13ptBold"/>
        </w:rPr>
        <w:t>Barnett ’18</w:t>
      </w:r>
      <w:r>
        <w:t xml:space="preserve"> [Jonathan, Ronald A. Cass, Richard A. Epstein, Douglas H. Ginsburg, Gus Hurwitz, David J. Kappos, Paul Michel, Adam Mossoff, Kristen Osenga, David J. Teece, and Joshua D. Wright; February 22; Professor at the USC Gould School of Law; Dean Emeritus of the Boston University School of Law; Law Professor at New York University; Senior Circuit Judge, United States Court of Appeals for the District of Columbia Circuit, Law Professor at George Mason University; Law Professor at the University of Nebraska; Former Under Secretary of Commerce and Director of the United States Patent &amp; Trademark Office; Retired Chief Judge of the United States Court of Appeals for the Federal Circuit; Law Professor at George Mason University; Professor at the University of Richmond School of Law; Thomas W. Tusher Professor in Global Business at the University of California at Berkeley; Former Commissioner of the Federal Trade Commissioner, Law Professor at George Mason University; IP Watchdog, “Apply Evidence-based Approach to Antitrust Law Equally to Innovators and Implementers,” https://www.ipwatchdog.com/2018/02/22/evidence-based-application-antitrust-law/id=93755/]</w:t>
      </w:r>
    </w:p>
    <w:p w14:paraId="7E50EE73" w14:textId="77777777" w:rsidR="001E640E" w:rsidRPr="00E2648C" w:rsidRDefault="001E640E" w:rsidP="001E640E">
      <w:pPr>
        <w:rPr>
          <w:sz w:val="16"/>
        </w:rPr>
      </w:pPr>
      <w:r w:rsidRPr="00460140">
        <w:rPr>
          <w:rStyle w:val="StyleUnderline"/>
        </w:rPr>
        <w:t xml:space="preserve">As </w:t>
      </w:r>
      <w:r w:rsidRPr="00460140">
        <w:rPr>
          <w:rStyle w:val="Emphasis"/>
        </w:rPr>
        <w:t>judges</w:t>
      </w:r>
      <w:r w:rsidRPr="00E2648C">
        <w:rPr>
          <w:sz w:val="16"/>
        </w:rPr>
        <w:t xml:space="preserve">, former judges and </w:t>
      </w:r>
      <w:r w:rsidRPr="00460140">
        <w:rPr>
          <w:rStyle w:val="Emphasis"/>
        </w:rPr>
        <w:t>government officials</w:t>
      </w:r>
      <w:r w:rsidRPr="00460140">
        <w:rPr>
          <w:rStyle w:val="StyleUnderline"/>
        </w:rPr>
        <w:t xml:space="preserve">, </w:t>
      </w:r>
      <w:r w:rsidRPr="00460140">
        <w:rPr>
          <w:rStyle w:val="Emphasis"/>
        </w:rPr>
        <w:t>legal academics</w:t>
      </w:r>
      <w:r w:rsidRPr="00460140">
        <w:rPr>
          <w:rStyle w:val="StyleUnderline"/>
        </w:rPr>
        <w:t xml:space="preserve"> and </w:t>
      </w:r>
      <w:r w:rsidRPr="00460140">
        <w:rPr>
          <w:rStyle w:val="Emphasis"/>
        </w:rPr>
        <w:t>economists</w:t>
      </w:r>
      <w:r w:rsidRPr="00460140">
        <w:rPr>
          <w:rStyle w:val="StyleUnderline"/>
        </w:rPr>
        <w:t xml:space="preserve"> who are </w:t>
      </w:r>
      <w:r w:rsidRPr="00460140">
        <w:rPr>
          <w:rStyle w:val="Emphasis"/>
        </w:rPr>
        <w:t>experts</w:t>
      </w:r>
      <w:r w:rsidRPr="00460140">
        <w:rPr>
          <w:rStyle w:val="StyleUnderline"/>
        </w:rPr>
        <w:t xml:space="preserve"> in antitrust and i</w:t>
      </w:r>
      <w:r w:rsidRPr="00E2648C">
        <w:rPr>
          <w:sz w:val="16"/>
        </w:rPr>
        <w:t xml:space="preserve">ntellectual </w:t>
      </w:r>
      <w:r w:rsidRPr="00460140">
        <w:rPr>
          <w:rStyle w:val="StyleUnderline"/>
        </w:rPr>
        <w:t>p</w:t>
      </w:r>
      <w:r w:rsidRPr="00E2648C">
        <w:rPr>
          <w:sz w:val="16"/>
        </w:rPr>
        <w:t xml:space="preserve">roperty </w:t>
      </w:r>
      <w:r w:rsidRPr="00460140">
        <w:rPr>
          <w:rStyle w:val="StyleUnderline"/>
        </w:rPr>
        <w:t>law</w:t>
      </w:r>
      <w:r w:rsidRPr="00E2648C">
        <w:rPr>
          <w:sz w:val="16"/>
        </w:rPr>
        <w:t>, we write to express our support for your recent announcement that the Antitrust Division of the Department of Justice will adopt an evidence-based approach in applying antitrust law equally to both innovators who develop and implementers who use technological standards in the innovation industries.</w:t>
      </w:r>
    </w:p>
    <w:p w14:paraId="01D8C098" w14:textId="77777777" w:rsidR="001E640E" w:rsidRPr="00E2648C" w:rsidRDefault="001E640E" w:rsidP="001E640E">
      <w:pPr>
        <w:rPr>
          <w:sz w:val="16"/>
        </w:rPr>
      </w:pPr>
      <w:r w:rsidRPr="00E2648C">
        <w:rPr>
          <w:rStyle w:val="StyleUnderline"/>
        </w:rPr>
        <w:t>We disagree with</w:t>
      </w:r>
      <w:r w:rsidRPr="00E2648C">
        <w:rPr>
          <w:sz w:val="16"/>
        </w:rPr>
        <w:t xml:space="preserve"> the letter recently submitted to you on January 24, 2018 by other parties who expressed their misgivings with your announcement of your plan to return to this sound antitrust policy. Unfortunately, their January 24 letter perpetuates </w:t>
      </w:r>
      <w:r w:rsidRPr="00E2648C">
        <w:rPr>
          <w:rStyle w:val="Emphasis"/>
        </w:rPr>
        <w:t>the long-standing misunderstanding</w:t>
      </w:r>
      <w:r w:rsidRPr="00E2648C">
        <w:rPr>
          <w:rStyle w:val="StyleUnderline"/>
        </w:rPr>
        <w:t xml:space="preserve"> held by some academics</w:t>
      </w:r>
      <w:r w:rsidRPr="00E2648C">
        <w:rPr>
          <w:sz w:val="16"/>
        </w:rPr>
        <w:t xml:space="preserve">, policy activists, and companies, </w:t>
      </w:r>
      <w:r w:rsidRPr="00E2648C">
        <w:rPr>
          <w:rStyle w:val="StyleUnderline"/>
        </w:rPr>
        <w:t xml:space="preserve">who </w:t>
      </w:r>
      <w:r w:rsidRPr="00E2648C">
        <w:rPr>
          <w:rStyle w:val="Emphasis"/>
        </w:rPr>
        <w:t>baldly assert</w:t>
      </w:r>
      <w:r w:rsidRPr="00E2648C">
        <w:rPr>
          <w:sz w:val="16"/>
        </w:rPr>
        <w:t xml:space="preserve"> </w:t>
      </w:r>
      <w:r w:rsidRPr="00E2648C">
        <w:rPr>
          <w:rStyle w:val="StyleUnderline"/>
        </w:rPr>
        <w:t xml:space="preserve">that </w:t>
      </w:r>
      <w:r w:rsidRPr="00E2648C">
        <w:rPr>
          <w:rStyle w:val="Emphasis"/>
        </w:rPr>
        <w:t xml:space="preserve">one-sided </w:t>
      </w:r>
      <w:r w:rsidRPr="00CE0A8C">
        <w:rPr>
          <w:rStyle w:val="Emphasis"/>
          <w:highlight w:val="cyan"/>
        </w:rPr>
        <w:t>“patent holdup”</w:t>
      </w:r>
      <w:r w:rsidRPr="00E2648C">
        <w:rPr>
          <w:rStyle w:val="StyleUnderline"/>
        </w:rPr>
        <w:t xml:space="preserve"> is </w:t>
      </w:r>
      <w:r w:rsidRPr="00E2648C">
        <w:rPr>
          <w:rStyle w:val="Emphasis"/>
        </w:rPr>
        <w:t>a real-world problem</w:t>
      </w:r>
      <w:r w:rsidRPr="00E2648C">
        <w:rPr>
          <w:rStyle w:val="StyleUnderline"/>
        </w:rPr>
        <w:t xml:space="preserve"> in</w:t>
      </w:r>
      <w:r w:rsidRPr="00E2648C">
        <w:rPr>
          <w:sz w:val="16"/>
        </w:rPr>
        <w:t xml:space="preserve"> the high-tech </w:t>
      </w:r>
      <w:r w:rsidRPr="00E2648C">
        <w:rPr>
          <w:rStyle w:val="StyleUnderline"/>
        </w:rPr>
        <w:t xml:space="preserve">industries. This claim </w:t>
      </w:r>
      <w:r w:rsidRPr="00CE0A8C">
        <w:rPr>
          <w:rStyle w:val="Emphasis"/>
          <w:highlight w:val="cyan"/>
        </w:rPr>
        <w:t>rests</w:t>
      </w:r>
      <w:r w:rsidRPr="00E2648C">
        <w:rPr>
          <w:rStyle w:val="Emphasis"/>
        </w:rPr>
        <w:t xml:space="preserve"> entirely</w:t>
      </w:r>
      <w:r w:rsidRPr="00E2648C">
        <w:rPr>
          <w:rStyle w:val="StyleUnderline"/>
        </w:rPr>
        <w:t xml:space="preserve"> </w:t>
      </w:r>
      <w:r w:rsidRPr="00CE0A8C">
        <w:rPr>
          <w:rStyle w:val="StyleUnderline"/>
          <w:highlight w:val="cyan"/>
        </w:rPr>
        <w:t xml:space="preserve">on </w:t>
      </w:r>
      <w:r w:rsidRPr="00CE0A8C">
        <w:rPr>
          <w:rStyle w:val="Emphasis"/>
          <w:highlight w:val="cyan"/>
        </w:rPr>
        <w:t>questionable models</w:t>
      </w:r>
      <w:r w:rsidRPr="00E2648C">
        <w:rPr>
          <w:sz w:val="16"/>
        </w:rPr>
        <w:t xml:space="preserve"> that predict that opportunistic behavior in patent licensing transactions will result in higher consumer prices. </w:t>
      </w:r>
      <w:r w:rsidRPr="00E2648C">
        <w:rPr>
          <w:rStyle w:val="StyleUnderline"/>
        </w:rPr>
        <w:t xml:space="preserve">These predictions are </w:t>
      </w:r>
      <w:r w:rsidRPr="00CE0A8C">
        <w:rPr>
          <w:rStyle w:val="Emphasis"/>
          <w:highlight w:val="cyan"/>
        </w:rPr>
        <w:t>inconsistent</w:t>
      </w:r>
      <w:r w:rsidRPr="00CE0A8C">
        <w:rPr>
          <w:rStyle w:val="StyleUnderline"/>
          <w:highlight w:val="cyan"/>
        </w:rPr>
        <w:t xml:space="preserve"> with</w:t>
      </w:r>
      <w:r w:rsidRPr="00E2648C">
        <w:rPr>
          <w:rStyle w:val="StyleUnderline"/>
        </w:rPr>
        <w:t xml:space="preserve"> </w:t>
      </w:r>
      <w:r w:rsidRPr="00E2648C">
        <w:rPr>
          <w:rStyle w:val="Emphasis"/>
        </w:rPr>
        <w:t xml:space="preserve">actual market </w:t>
      </w:r>
      <w:r w:rsidRPr="00CE0A8C">
        <w:rPr>
          <w:rStyle w:val="Emphasis"/>
          <w:highlight w:val="cyan"/>
        </w:rPr>
        <w:t>data</w:t>
      </w:r>
      <w:r w:rsidRPr="00CE0A8C">
        <w:rPr>
          <w:rStyle w:val="StyleUnderline"/>
          <w:highlight w:val="cyan"/>
        </w:rPr>
        <w:t xml:space="preserve"> in </w:t>
      </w:r>
      <w:r w:rsidRPr="00CE0A8C">
        <w:rPr>
          <w:rStyle w:val="Emphasis"/>
          <w:highlight w:val="cyan"/>
        </w:rPr>
        <w:t>any</w:t>
      </w:r>
      <w:r w:rsidRPr="007E46AF">
        <w:rPr>
          <w:rStyle w:val="Emphasis"/>
        </w:rPr>
        <w:t xml:space="preserve"> high-tech </w:t>
      </w:r>
      <w:r w:rsidRPr="00CE0A8C">
        <w:rPr>
          <w:rStyle w:val="Emphasis"/>
          <w:highlight w:val="cyan"/>
        </w:rPr>
        <w:t>industry</w:t>
      </w:r>
      <w:r w:rsidRPr="00E2648C">
        <w:rPr>
          <w:sz w:val="16"/>
        </w:rPr>
        <w:t>.</w:t>
      </w:r>
    </w:p>
    <w:p w14:paraId="736142C9" w14:textId="77777777" w:rsidR="001E640E" w:rsidRPr="00E2648C" w:rsidRDefault="001E640E" w:rsidP="001E640E">
      <w:pPr>
        <w:rPr>
          <w:sz w:val="16"/>
        </w:rPr>
      </w:pPr>
      <w:r w:rsidRPr="00E2648C">
        <w:rPr>
          <w:sz w:val="16"/>
        </w:rPr>
        <w:t xml:space="preserve">It bears emphasizing that </w:t>
      </w:r>
      <w:r w:rsidRPr="00CE0A8C">
        <w:rPr>
          <w:rStyle w:val="Emphasis"/>
          <w:highlight w:val="cyan"/>
        </w:rPr>
        <w:t>no</w:t>
      </w:r>
      <w:r w:rsidRPr="00E2648C">
        <w:rPr>
          <w:rStyle w:val="Emphasis"/>
        </w:rPr>
        <w:t xml:space="preserve"> empirical </w:t>
      </w:r>
      <w:r w:rsidRPr="00CE0A8C">
        <w:rPr>
          <w:rStyle w:val="Emphasis"/>
          <w:highlight w:val="cyan"/>
        </w:rPr>
        <w:t>study</w:t>
      </w:r>
      <w:r w:rsidRPr="00E2648C">
        <w:rPr>
          <w:sz w:val="16"/>
        </w:rPr>
        <w:t xml:space="preserve"> has </w:t>
      </w:r>
      <w:r w:rsidRPr="00CE0A8C">
        <w:rPr>
          <w:rStyle w:val="StyleUnderline"/>
          <w:highlight w:val="cyan"/>
        </w:rPr>
        <w:t>demonstrated</w:t>
      </w:r>
      <w:r w:rsidRPr="00E2648C">
        <w:rPr>
          <w:sz w:val="16"/>
        </w:rPr>
        <w:t xml:space="preserve"> that </w:t>
      </w:r>
      <w:r w:rsidRPr="00E2648C">
        <w:rPr>
          <w:rStyle w:val="StyleUnderline"/>
        </w:rPr>
        <w:t xml:space="preserve">a </w:t>
      </w:r>
      <w:r w:rsidRPr="00CE0A8C">
        <w:rPr>
          <w:rStyle w:val="StyleUnderline"/>
          <w:highlight w:val="cyan"/>
        </w:rPr>
        <w:t>patent</w:t>
      </w:r>
      <w:r w:rsidRPr="00E2648C">
        <w:rPr>
          <w:rStyle w:val="StyleUnderline"/>
        </w:rPr>
        <w:t xml:space="preserve">-owner’s request for injunctive </w:t>
      </w:r>
      <w:r w:rsidRPr="00CE0A8C">
        <w:rPr>
          <w:rStyle w:val="StyleUnderline"/>
          <w:highlight w:val="cyan"/>
        </w:rPr>
        <w:t>relief</w:t>
      </w:r>
      <w:r w:rsidRPr="00E2648C">
        <w:rPr>
          <w:sz w:val="16"/>
        </w:rPr>
        <w:t xml:space="preserve"> after a finding of a defendant’s infringement of its property rights </w:t>
      </w:r>
      <w:r w:rsidRPr="00E2648C">
        <w:rPr>
          <w:rStyle w:val="Emphasis"/>
        </w:rPr>
        <w:t xml:space="preserve">has </w:t>
      </w:r>
      <w:r w:rsidRPr="00CE0A8C">
        <w:rPr>
          <w:rStyle w:val="Emphasis"/>
          <w:highlight w:val="cyan"/>
        </w:rPr>
        <w:t>ever resulted</w:t>
      </w:r>
      <w:r w:rsidRPr="00E2648C">
        <w:rPr>
          <w:sz w:val="16"/>
        </w:rPr>
        <w:t xml:space="preserve"> either </w:t>
      </w:r>
      <w:r w:rsidRPr="00CE0A8C">
        <w:rPr>
          <w:rStyle w:val="StyleUnderline"/>
          <w:highlight w:val="cyan"/>
        </w:rPr>
        <w:t>in</w:t>
      </w:r>
      <w:r w:rsidRPr="00E2648C">
        <w:rPr>
          <w:rStyle w:val="StyleUnderline"/>
        </w:rPr>
        <w:t xml:space="preserve"> consumer </w:t>
      </w:r>
      <w:r w:rsidRPr="00CE0A8C">
        <w:rPr>
          <w:rStyle w:val="StyleUnderline"/>
          <w:highlight w:val="cyan"/>
        </w:rPr>
        <w:t>harm or</w:t>
      </w:r>
      <w:r w:rsidRPr="00E2648C">
        <w:rPr>
          <w:sz w:val="16"/>
        </w:rPr>
        <w:t xml:space="preserve"> in </w:t>
      </w:r>
      <w:r w:rsidRPr="00CE0A8C">
        <w:rPr>
          <w:rStyle w:val="StyleUnderline"/>
          <w:highlight w:val="cyan"/>
        </w:rPr>
        <w:t>slowing down</w:t>
      </w:r>
      <w:r w:rsidRPr="00E2648C">
        <w:rPr>
          <w:rStyle w:val="StyleUnderline"/>
        </w:rPr>
        <w:t xml:space="preserve"> </w:t>
      </w:r>
      <w:r w:rsidRPr="00E2648C">
        <w:rPr>
          <w:rStyle w:val="Emphasis"/>
        </w:rPr>
        <w:t xml:space="preserve">the pace of technological </w:t>
      </w:r>
      <w:r w:rsidRPr="00CE0A8C">
        <w:rPr>
          <w:rStyle w:val="Emphasis"/>
          <w:highlight w:val="cyan"/>
        </w:rPr>
        <w:t>innovation</w:t>
      </w:r>
      <w:r w:rsidRPr="00E2648C">
        <w:rPr>
          <w:sz w:val="16"/>
        </w:rPr>
        <w:t xml:space="preserve">. Given the well understood role that innovation plays in facilitating economic growth and wellbeing, </w:t>
      </w:r>
      <w:r w:rsidRPr="00CE0A8C">
        <w:rPr>
          <w:rStyle w:val="Emphasis"/>
          <w:highlight w:val="cyan"/>
        </w:rPr>
        <w:t>a heavy burden</w:t>
      </w:r>
      <w:r w:rsidRPr="00E2648C">
        <w:rPr>
          <w:rStyle w:val="Emphasis"/>
        </w:rPr>
        <w:t xml:space="preserve"> of proof</w:t>
      </w:r>
      <w:r w:rsidRPr="00E2648C">
        <w:rPr>
          <w:rStyle w:val="StyleUnderline"/>
        </w:rPr>
        <w:t xml:space="preserve"> </w:t>
      </w:r>
      <w:r w:rsidRPr="00CE0A8C">
        <w:rPr>
          <w:rStyle w:val="StyleUnderline"/>
          <w:highlight w:val="cyan"/>
        </w:rPr>
        <w:t>rests on</w:t>
      </w:r>
      <w:r w:rsidRPr="00E2648C">
        <w:rPr>
          <w:rStyle w:val="StyleUnderline"/>
        </w:rPr>
        <w:t xml:space="preserve"> those who insist on</w:t>
      </w:r>
      <w:r w:rsidRPr="00E2648C">
        <w:rPr>
          <w:sz w:val="16"/>
        </w:rPr>
        <w:t xml:space="preserve"> the centrality of </w:t>
      </w:r>
      <w:r w:rsidRPr="00CE0A8C">
        <w:rPr>
          <w:rStyle w:val="StyleUnderline"/>
          <w:highlight w:val="cyan"/>
        </w:rPr>
        <w:t>“patent holdup” to offer</w:t>
      </w:r>
      <w:r w:rsidRPr="00E2648C">
        <w:rPr>
          <w:rStyle w:val="StyleUnderline"/>
        </w:rPr>
        <w:t xml:space="preserve"> </w:t>
      </w:r>
      <w:r w:rsidRPr="00E2648C">
        <w:rPr>
          <w:rStyle w:val="Emphasis"/>
        </w:rPr>
        <w:t xml:space="preserve">some tangible </w:t>
      </w:r>
      <w:r w:rsidRPr="00CE0A8C">
        <w:rPr>
          <w:rStyle w:val="Emphasis"/>
          <w:highlight w:val="cyan"/>
        </w:rPr>
        <w:t>support</w:t>
      </w:r>
      <w:r w:rsidRPr="00E2648C">
        <w:rPr>
          <w:sz w:val="16"/>
        </w:rPr>
        <w:t xml:space="preserve"> for that view, </w:t>
      </w:r>
      <w:r w:rsidRPr="00CE0A8C">
        <w:rPr>
          <w:rStyle w:val="StyleUnderline"/>
          <w:highlight w:val="cyan"/>
        </w:rPr>
        <w:t>which they</w:t>
      </w:r>
      <w:r w:rsidRPr="00E2648C">
        <w:rPr>
          <w:rStyle w:val="StyleUnderline"/>
        </w:rPr>
        <w:t xml:space="preserve"> have</w:t>
      </w:r>
      <w:r w:rsidRPr="00E2648C">
        <w:rPr>
          <w:sz w:val="16"/>
        </w:rPr>
        <w:t xml:space="preserve"> ultimately </w:t>
      </w:r>
      <w:r w:rsidRPr="00CE0A8C">
        <w:rPr>
          <w:rStyle w:val="StyleUnderline"/>
          <w:highlight w:val="cyan"/>
        </w:rPr>
        <w:t xml:space="preserve">failed to supply in </w:t>
      </w:r>
      <w:r w:rsidRPr="00CE0A8C">
        <w:rPr>
          <w:rStyle w:val="Emphasis"/>
          <w:highlight w:val="cyan"/>
        </w:rPr>
        <w:t>the decade</w:t>
      </w:r>
      <w:r w:rsidRPr="00E2648C">
        <w:rPr>
          <w:rStyle w:val="Emphasis"/>
        </w:rPr>
        <w:t xml:space="preserve"> or more</w:t>
      </w:r>
      <w:r w:rsidRPr="00E2648C">
        <w:rPr>
          <w:rStyle w:val="StyleUnderline"/>
        </w:rPr>
        <w:t xml:space="preserve"> </w:t>
      </w:r>
      <w:r w:rsidRPr="00CE0A8C">
        <w:rPr>
          <w:rStyle w:val="StyleUnderline"/>
          <w:highlight w:val="cyan"/>
        </w:rPr>
        <w:t>since</w:t>
      </w:r>
      <w:r w:rsidRPr="00E2648C">
        <w:rPr>
          <w:rStyle w:val="StyleUnderline"/>
        </w:rPr>
        <w:t xml:space="preserve"> that theory was first </w:t>
      </w:r>
      <w:r w:rsidRPr="007E46AF">
        <w:rPr>
          <w:rStyle w:val="StyleUnderline"/>
        </w:rPr>
        <w:t>propounded. Given</w:t>
      </w:r>
      <w:r w:rsidRPr="007E46AF">
        <w:rPr>
          <w:sz w:val="16"/>
        </w:rPr>
        <w:t xml:space="preserve"> the </w:t>
      </w:r>
      <w:r w:rsidRPr="007E46AF">
        <w:rPr>
          <w:rStyle w:val="Emphasis"/>
        </w:rPr>
        <w:t>contrary conclusions</w:t>
      </w:r>
      <w:r w:rsidRPr="007E46AF">
        <w:rPr>
          <w:rStyle w:val="StyleUnderline"/>
        </w:rPr>
        <w:t xml:space="preserve"> in </w:t>
      </w:r>
      <w:r w:rsidRPr="007E46AF">
        <w:rPr>
          <w:rStyle w:val="Emphasis"/>
        </w:rPr>
        <w:t>economic studies</w:t>
      </w:r>
      <w:r w:rsidRPr="007E46AF">
        <w:rPr>
          <w:rStyle w:val="StyleUnderline"/>
        </w:rPr>
        <w:t xml:space="preserve"> of the past decade, there is </w:t>
      </w:r>
      <w:r w:rsidRPr="007E46AF">
        <w:rPr>
          <w:rStyle w:val="Emphasis"/>
        </w:rPr>
        <w:t>no sound empirical basis</w:t>
      </w:r>
      <w:r w:rsidRPr="007E46AF">
        <w:rPr>
          <w:rStyle w:val="StyleUnderline"/>
        </w:rPr>
        <w:t xml:space="preserve"> for</w:t>
      </w:r>
      <w:r w:rsidRPr="007E46AF">
        <w:rPr>
          <w:sz w:val="16"/>
        </w:rPr>
        <w:t xml:space="preserve"> claims of a systematic problem of opportunistic </w:t>
      </w:r>
      <w:r w:rsidRPr="007E46AF">
        <w:rPr>
          <w:rStyle w:val="StyleUnderline"/>
        </w:rPr>
        <w:t>“patent holdup”</w:t>
      </w:r>
      <w:r w:rsidRPr="007E46AF">
        <w:rPr>
          <w:sz w:val="16"/>
        </w:rPr>
        <w:t xml:space="preserve"> by owners of patents</w:t>
      </w:r>
      <w:r w:rsidRPr="00E2648C">
        <w:rPr>
          <w:sz w:val="16"/>
        </w:rPr>
        <w:t xml:space="preserve"> on technological standards.</w:t>
      </w:r>
    </w:p>
    <w:p w14:paraId="754C025E" w14:textId="77777777" w:rsidR="001E640E" w:rsidRPr="00E2648C" w:rsidRDefault="001E640E" w:rsidP="001E640E">
      <w:pPr>
        <w:rPr>
          <w:sz w:val="16"/>
        </w:rPr>
      </w:pPr>
      <w:r w:rsidRPr="00E2648C">
        <w:rPr>
          <w:rStyle w:val="Emphasis"/>
        </w:rPr>
        <w:t xml:space="preserve">Several empirical </w:t>
      </w:r>
      <w:r w:rsidRPr="00CE0A8C">
        <w:rPr>
          <w:rStyle w:val="Emphasis"/>
          <w:highlight w:val="cyan"/>
        </w:rPr>
        <w:t>studies</w:t>
      </w:r>
      <w:r w:rsidRPr="00CE0A8C">
        <w:rPr>
          <w:rStyle w:val="StyleUnderline"/>
          <w:highlight w:val="cyan"/>
        </w:rPr>
        <w:t xml:space="preserve"> demonstrate</w:t>
      </w:r>
      <w:r w:rsidRPr="00E2648C">
        <w:rPr>
          <w:sz w:val="16"/>
        </w:rPr>
        <w:t xml:space="preserve"> that </w:t>
      </w:r>
      <w:r w:rsidRPr="00CE0A8C">
        <w:rPr>
          <w:rStyle w:val="Emphasis"/>
          <w:highlight w:val="cyan"/>
        </w:rPr>
        <w:t>the</w:t>
      </w:r>
      <w:r w:rsidRPr="00E2648C">
        <w:rPr>
          <w:rStyle w:val="Emphasis"/>
        </w:rPr>
        <w:t xml:space="preserve"> observed </w:t>
      </w:r>
      <w:r w:rsidRPr="00CE0A8C">
        <w:rPr>
          <w:rStyle w:val="Emphasis"/>
          <w:highlight w:val="cyan"/>
        </w:rPr>
        <w:t>pattern</w:t>
      </w:r>
      <w:r w:rsidRPr="00CE0A8C">
        <w:rPr>
          <w:rStyle w:val="StyleUnderline"/>
          <w:highlight w:val="cyan"/>
        </w:rPr>
        <w:t xml:space="preserve"> in</w:t>
      </w:r>
      <w:r w:rsidRPr="00E2648C">
        <w:rPr>
          <w:rStyle w:val="StyleUnderline"/>
        </w:rPr>
        <w:t xml:space="preserve"> </w:t>
      </w:r>
      <w:r w:rsidRPr="00E2648C">
        <w:rPr>
          <w:rStyle w:val="Emphasis"/>
        </w:rPr>
        <w:t xml:space="preserve">high-tech </w:t>
      </w:r>
      <w:r w:rsidRPr="00CE0A8C">
        <w:rPr>
          <w:rStyle w:val="Emphasis"/>
          <w:highlight w:val="cyan"/>
        </w:rPr>
        <w:t>industries</w:t>
      </w:r>
      <w:r w:rsidRPr="00E2648C">
        <w:rPr>
          <w:sz w:val="16"/>
        </w:rPr>
        <w:t xml:space="preserve">, especially in the smartphone industry, </w:t>
      </w:r>
      <w:r w:rsidRPr="00CE0A8C">
        <w:rPr>
          <w:rStyle w:val="StyleUnderline"/>
          <w:highlight w:val="cyan"/>
        </w:rPr>
        <w:t>is</w:t>
      </w:r>
      <w:r w:rsidRPr="00E2648C">
        <w:rPr>
          <w:sz w:val="16"/>
        </w:rPr>
        <w:t xml:space="preserve"> one of </w:t>
      </w:r>
      <w:r w:rsidRPr="00CE0A8C">
        <w:rPr>
          <w:rStyle w:val="Emphasis"/>
          <w:highlight w:val="cyan"/>
        </w:rPr>
        <w:t>constant low</w:t>
      </w:r>
      <w:r w:rsidRPr="00E2648C">
        <w:rPr>
          <w:sz w:val="16"/>
        </w:rPr>
        <w:t xml:space="preserve">er quality-adjusted </w:t>
      </w:r>
      <w:r w:rsidRPr="00CE0A8C">
        <w:rPr>
          <w:rStyle w:val="Emphasis"/>
          <w:highlight w:val="cyan"/>
        </w:rPr>
        <w:t>prices</w:t>
      </w:r>
      <w:r w:rsidRPr="00CE0A8C">
        <w:rPr>
          <w:rStyle w:val="StyleUnderline"/>
          <w:highlight w:val="cyan"/>
        </w:rPr>
        <w:t>, increased</w:t>
      </w:r>
      <w:r w:rsidRPr="00E2648C">
        <w:rPr>
          <w:rStyle w:val="StyleUnderline"/>
        </w:rPr>
        <w:t xml:space="preserve"> entry and </w:t>
      </w:r>
      <w:r w:rsidRPr="00CE0A8C">
        <w:rPr>
          <w:rStyle w:val="StyleUnderline"/>
          <w:highlight w:val="cyan"/>
        </w:rPr>
        <w:t>competition, and higher</w:t>
      </w:r>
      <w:r w:rsidRPr="00E2648C">
        <w:rPr>
          <w:sz w:val="16"/>
        </w:rPr>
        <w:t xml:space="preserve"> performance </w:t>
      </w:r>
      <w:r w:rsidRPr="00CE0A8C">
        <w:rPr>
          <w:rStyle w:val="StyleUnderline"/>
          <w:highlight w:val="cyan"/>
        </w:rPr>
        <w:t>standards</w:t>
      </w:r>
      <w:r w:rsidRPr="00E2648C">
        <w:rPr>
          <w:sz w:val="16"/>
        </w:rPr>
        <w:t xml:space="preserve">. These </w:t>
      </w:r>
      <w:r w:rsidRPr="00E2648C">
        <w:rPr>
          <w:rStyle w:val="Emphasis"/>
        </w:rPr>
        <w:t xml:space="preserve">robust </w:t>
      </w:r>
      <w:r w:rsidRPr="00CE0A8C">
        <w:rPr>
          <w:rStyle w:val="Emphasis"/>
          <w:highlight w:val="cyan"/>
        </w:rPr>
        <w:t>findings</w:t>
      </w:r>
      <w:r w:rsidRPr="00E2648C">
        <w:rPr>
          <w:sz w:val="16"/>
        </w:rPr>
        <w:t xml:space="preserve"> all </w:t>
      </w:r>
      <w:r w:rsidRPr="00CE0A8C">
        <w:rPr>
          <w:rStyle w:val="StyleUnderline"/>
          <w:highlight w:val="cyan"/>
        </w:rPr>
        <w:t xml:space="preserve">contradict </w:t>
      </w:r>
      <w:r w:rsidRPr="00CE0A8C">
        <w:rPr>
          <w:rStyle w:val="Emphasis"/>
          <w:highlight w:val="cyan"/>
        </w:rPr>
        <w:t>the</w:t>
      </w:r>
      <w:r w:rsidRPr="00E2648C">
        <w:rPr>
          <w:rStyle w:val="Emphasis"/>
        </w:rPr>
        <w:t xml:space="preserve"> testable</w:t>
      </w:r>
      <w:r w:rsidRPr="00E2648C">
        <w:rPr>
          <w:sz w:val="16"/>
        </w:rPr>
        <w:t xml:space="preserve"> implications of </w:t>
      </w:r>
      <w:r w:rsidRPr="00E2648C">
        <w:rPr>
          <w:rStyle w:val="Emphasis"/>
        </w:rPr>
        <w:t xml:space="preserve">“patent holdup” </w:t>
      </w:r>
      <w:r w:rsidRPr="00CE0A8C">
        <w:rPr>
          <w:rStyle w:val="Emphasis"/>
          <w:highlight w:val="cyan"/>
        </w:rPr>
        <w:t>theory</w:t>
      </w:r>
      <w:r w:rsidRPr="00E2648C">
        <w:rPr>
          <w:sz w:val="16"/>
        </w:rPr>
        <w:t xml:space="preserve">. The best explanation for this disconnect between the flawed “patent holdup” theory and </w:t>
      </w:r>
      <w:r w:rsidRPr="00CE0A8C">
        <w:rPr>
          <w:rStyle w:val="Emphasis"/>
          <w:highlight w:val="cyan"/>
        </w:rPr>
        <w:t>overwhelming</w:t>
      </w:r>
      <w:r w:rsidRPr="00E2648C">
        <w:rPr>
          <w:sz w:val="16"/>
        </w:rPr>
        <w:t xml:space="preserve"> weight of the </w:t>
      </w:r>
      <w:r w:rsidRPr="00CE0A8C">
        <w:rPr>
          <w:rStyle w:val="Emphasis"/>
          <w:highlight w:val="cyan"/>
        </w:rPr>
        <w:t>evidence</w:t>
      </w:r>
      <w:r w:rsidRPr="00CE0A8C">
        <w:rPr>
          <w:rStyle w:val="StyleUnderline"/>
          <w:highlight w:val="cyan"/>
        </w:rPr>
        <w:t xml:space="preserve"> lies in</w:t>
      </w:r>
      <w:r w:rsidRPr="00E2648C">
        <w:rPr>
          <w:sz w:val="16"/>
        </w:rPr>
        <w:t xml:space="preserve"> the institutional features that surround industry licensing practices. These practices include </w:t>
      </w:r>
      <w:r w:rsidRPr="00E2648C">
        <w:rPr>
          <w:rStyle w:val="Emphasis"/>
        </w:rPr>
        <w:t xml:space="preserve">bilateral licensing </w:t>
      </w:r>
      <w:r w:rsidRPr="00CE0A8C">
        <w:rPr>
          <w:rStyle w:val="Emphasis"/>
          <w:highlight w:val="cyan"/>
        </w:rPr>
        <w:t>negotiations</w:t>
      </w:r>
      <w:r w:rsidRPr="00CE0A8C">
        <w:rPr>
          <w:rStyle w:val="StyleUnderline"/>
          <w:highlight w:val="cyan"/>
        </w:rPr>
        <w:t>, and</w:t>
      </w:r>
      <w:r w:rsidRPr="00E2648C">
        <w:rPr>
          <w:sz w:val="16"/>
        </w:rPr>
        <w:t xml:space="preserve"> the </w:t>
      </w:r>
      <w:r w:rsidRPr="00CE0A8C">
        <w:rPr>
          <w:rStyle w:val="Emphasis"/>
          <w:highlight w:val="cyan"/>
        </w:rPr>
        <w:t>reputation</w:t>
      </w:r>
      <w:r w:rsidRPr="00E2648C">
        <w:rPr>
          <w:rStyle w:val="Emphasis"/>
        </w:rPr>
        <w:t xml:space="preserve"> effects</w:t>
      </w:r>
      <w:r w:rsidRPr="00E2648C">
        <w:rPr>
          <w:rStyle w:val="StyleUnderline"/>
        </w:rPr>
        <w:t xml:space="preserve"> in long-term standards activities. Both support a feed-back mechanism that creates a system of </w:t>
      </w:r>
      <w:r w:rsidRPr="00CE0A8C">
        <w:rPr>
          <w:rStyle w:val="Emphasis"/>
          <w:highlight w:val="cyan"/>
        </w:rPr>
        <w:t>natural checks and balances</w:t>
      </w:r>
      <w:r w:rsidRPr="00CE0A8C">
        <w:rPr>
          <w:rStyle w:val="StyleUnderline"/>
          <w:highlight w:val="cyan"/>
        </w:rPr>
        <w:t xml:space="preserve"> in</w:t>
      </w:r>
      <w:r w:rsidRPr="00E2648C">
        <w:rPr>
          <w:rStyle w:val="StyleUnderline"/>
        </w:rPr>
        <w:t xml:space="preserve"> the </w:t>
      </w:r>
      <w:r w:rsidRPr="00CE0A8C">
        <w:rPr>
          <w:rStyle w:val="StyleUnderline"/>
          <w:highlight w:val="cyan"/>
        </w:rPr>
        <w:t>setting</w:t>
      </w:r>
      <w:r w:rsidRPr="00E2648C">
        <w:rPr>
          <w:rStyle w:val="StyleUnderline"/>
        </w:rPr>
        <w:t xml:space="preserve"> of royalty </w:t>
      </w:r>
      <w:r w:rsidRPr="00CE0A8C">
        <w:rPr>
          <w:rStyle w:val="StyleUnderline"/>
          <w:highlight w:val="cyan"/>
        </w:rPr>
        <w:t>rates</w:t>
      </w:r>
      <w:r w:rsidRPr="00E2648C">
        <w:rPr>
          <w:sz w:val="16"/>
        </w:rPr>
        <w:t>. The simplistic models of “patent holdup” ignore all these moderating effects.</w:t>
      </w:r>
    </w:p>
    <w:p w14:paraId="0003CFE8" w14:textId="77777777" w:rsidR="001E640E" w:rsidRPr="002D2346" w:rsidRDefault="001E640E" w:rsidP="001E640E">
      <w:r w:rsidRPr="00CE0A8C">
        <w:rPr>
          <w:rStyle w:val="StyleUnderline"/>
          <w:highlight w:val="cyan"/>
        </w:rPr>
        <w:t>Of</w:t>
      </w:r>
      <w:r w:rsidRPr="00E2648C">
        <w:rPr>
          <w:sz w:val="16"/>
        </w:rPr>
        <w:t xml:space="preserve"> even </w:t>
      </w:r>
      <w:r w:rsidRPr="00CE0A8C">
        <w:rPr>
          <w:rStyle w:val="Emphasis"/>
          <w:highlight w:val="cyan"/>
        </w:rPr>
        <w:t>greater concern</w:t>
      </w:r>
      <w:r w:rsidRPr="00CE0A8C">
        <w:rPr>
          <w:rStyle w:val="StyleUnderline"/>
          <w:highlight w:val="cyan"/>
        </w:rPr>
        <w:t xml:space="preserve"> are</w:t>
      </w:r>
      <w:r w:rsidRPr="00E2648C">
        <w:rPr>
          <w:sz w:val="16"/>
        </w:rPr>
        <w:t xml:space="preserve"> the likely </w:t>
      </w:r>
      <w:r w:rsidRPr="00CE0A8C">
        <w:rPr>
          <w:rStyle w:val="Emphasis"/>
          <w:highlight w:val="cyan"/>
        </w:rPr>
        <w:t>negative</w:t>
      </w:r>
      <w:r w:rsidRPr="00E2648C">
        <w:rPr>
          <w:rStyle w:val="Emphasis"/>
        </w:rPr>
        <w:t xml:space="preserve"> social welfare consequences</w:t>
      </w:r>
      <w:r w:rsidRPr="00E2648C">
        <w:rPr>
          <w:rStyle w:val="StyleUnderline"/>
        </w:rPr>
        <w:t xml:space="preserve"> of</w:t>
      </w:r>
      <w:r w:rsidRPr="00E2648C">
        <w:rPr>
          <w:sz w:val="16"/>
        </w:rPr>
        <w:t xml:space="preserve"> prior </w:t>
      </w:r>
      <w:r w:rsidRPr="00CE0A8C">
        <w:rPr>
          <w:rStyle w:val="Emphasis"/>
          <w:highlight w:val="cyan"/>
        </w:rPr>
        <w:t>antitrust policies</w:t>
      </w:r>
      <w:r w:rsidRPr="00E2648C">
        <w:rPr>
          <w:rStyle w:val="StyleUnderline"/>
        </w:rPr>
        <w:t xml:space="preserve"> implemented </w:t>
      </w:r>
      <w:r w:rsidRPr="00CE0A8C">
        <w:rPr>
          <w:rStyle w:val="StyleUnderline"/>
          <w:highlight w:val="cyan"/>
        </w:rPr>
        <w:t>based upon</w:t>
      </w:r>
      <w:r w:rsidRPr="00E2648C">
        <w:rPr>
          <w:rStyle w:val="StyleUnderline"/>
        </w:rPr>
        <w:t xml:space="preserve"> </w:t>
      </w:r>
      <w:r w:rsidRPr="00E2648C">
        <w:rPr>
          <w:rStyle w:val="Emphasis"/>
        </w:rPr>
        <w:t>nothing more</w:t>
      </w:r>
      <w:r w:rsidRPr="00E2648C">
        <w:rPr>
          <w:rStyle w:val="StyleUnderline"/>
        </w:rPr>
        <w:t xml:space="preserve"> than </w:t>
      </w:r>
      <w:r w:rsidRPr="00E2648C">
        <w:rPr>
          <w:rStyle w:val="Emphasis"/>
        </w:rPr>
        <w:t xml:space="preserve">the purely </w:t>
      </w:r>
      <w:r w:rsidRPr="00CE0A8C">
        <w:rPr>
          <w:rStyle w:val="Emphasis"/>
          <w:highlight w:val="cyan"/>
        </w:rPr>
        <w:t>theoretical concern</w:t>
      </w:r>
      <w:r w:rsidRPr="00E2648C">
        <w:rPr>
          <w:rStyle w:val="StyleUnderline"/>
        </w:rPr>
        <w:t xml:space="preserve"> about opportunistic “</w:t>
      </w:r>
      <w:r w:rsidRPr="00E2648C">
        <w:rPr>
          <w:rStyle w:val="Emphasis"/>
        </w:rPr>
        <w:t>patent holdup</w:t>
      </w:r>
      <w:r w:rsidRPr="00E2648C">
        <w:rPr>
          <w:rStyle w:val="StyleUnderline"/>
        </w:rPr>
        <w:t>” behavior by owners of patented innovations incorporated</w:t>
      </w:r>
      <w:r w:rsidRPr="00E2648C">
        <w:rPr>
          <w:sz w:val="16"/>
        </w:rPr>
        <w:t xml:space="preserve"> 2 </w:t>
      </w:r>
      <w:r w:rsidRPr="00E2648C">
        <w:rPr>
          <w:rStyle w:val="StyleUnderline"/>
        </w:rPr>
        <w:t>into technological standards</w:t>
      </w:r>
      <w:r w:rsidRPr="00E2648C">
        <w:rPr>
          <w:sz w:val="16"/>
        </w:rPr>
        <w:t>. For example, those policies have resulted in demands to set royalty rates for technologies incorporated into standards in the smartphone industry according to particular components in a smartphone. This was a change to the longstanding industry practice of licensing at the end-user device level, which recognized that fundamental technologies incorporated into the cellular standards like 2G, 3G, etc., optimize the entire wireless system and network, and not just the specific chip or component of a chip inside a device.</w:t>
      </w:r>
    </w:p>
    <w:p w14:paraId="2D4B9F38" w14:textId="77777777" w:rsidR="001E640E" w:rsidRDefault="001E640E" w:rsidP="001E640E">
      <w:pPr>
        <w:pStyle w:val="Heading4"/>
      </w:pPr>
      <w:r>
        <w:t xml:space="preserve">Contracts are </w:t>
      </w:r>
      <w:r>
        <w:rPr>
          <w:u w:val="single"/>
        </w:rPr>
        <w:t>efficient now</w:t>
      </w:r>
      <w:r>
        <w:t xml:space="preserve">. Antitrust action is </w:t>
      </w:r>
      <w:r>
        <w:rPr>
          <w:u w:val="single"/>
        </w:rPr>
        <w:t>unnecessary</w:t>
      </w:r>
      <w:r>
        <w:t>.</w:t>
      </w:r>
    </w:p>
    <w:p w14:paraId="4927FA11" w14:textId="77777777" w:rsidR="001E640E" w:rsidRPr="00E90AD8" w:rsidRDefault="001E640E" w:rsidP="001E640E">
      <w:r w:rsidRPr="00E90AD8">
        <w:rPr>
          <w:rStyle w:val="Style13ptBold"/>
        </w:rPr>
        <w:t>Wright ’13</w:t>
      </w:r>
      <w:r>
        <w:t xml:space="preserve"> [Joshua; September 12; Commissioner of the Federal Trade Commissioner; Center for the Protection of Intellectual Property Inaugural Academic Conference: The Commercial Function of Patents in Today’s Innovation Economy, “SSOs, FRAND, and Antitrust: Lessons from the Economics of Incomplete Contracts,” https://www.ftc.gov/sites/default/files/documents/public_statements/ssos-frand-and-antitrust-lessons-economics-incomplete-contracts/130912cpip.pdf]</w:t>
      </w:r>
    </w:p>
    <w:p w14:paraId="1DB133DC" w14:textId="77777777" w:rsidR="001E640E" w:rsidRPr="007F6F60" w:rsidRDefault="001E640E" w:rsidP="001E640E">
      <w:pPr>
        <w:rPr>
          <w:sz w:val="16"/>
        </w:rPr>
      </w:pPr>
      <w:r w:rsidRPr="007F6F60">
        <w:rPr>
          <w:sz w:val="16"/>
        </w:rPr>
        <w:t xml:space="preserve">Today I would like to share some thoughts with you regarding standard setting organizations (“SSOs”), their contracting practices, and the appropriate role of antitrust in regulating SSO contracts. In particular, I am going to focus upon licensing issues involving Standard Essential Patents (“SEPs”) that arise from SSO Intellectual Property Right (“IPR”) policies. Terms of art from the economics of contracting, such as </w:t>
      </w:r>
      <w:r w:rsidRPr="007F6F60">
        <w:rPr>
          <w:rStyle w:val="StyleUnderline"/>
        </w:rPr>
        <w:t>“holdup,”</w:t>
      </w:r>
      <w:r w:rsidRPr="007F6F60">
        <w:rPr>
          <w:sz w:val="16"/>
        </w:rPr>
        <w:t xml:space="preserve"> “reverse hold-up” </w:t>
      </w:r>
      <w:r w:rsidRPr="007F6F60">
        <w:rPr>
          <w:rStyle w:val="StyleUnderline"/>
        </w:rPr>
        <w:t xml:space="preserve">and </w:t>
      </w:r>
      <w:r w:rsidRPr="00CE0A8C">
        <w:rPr>
          <w:rStyle w:val="StyleUnderline"/>
          <w:highlight w:val="cyan"/>
        </w:rPr>
        <w:t>“ex post opportunism,”</w:t>
      </w:r>
      <w:r w:rsidRPr="007F6F60">
        <w:rPr>
          <w:rStyle w:val="StyleUnderline"/>
        </w:rPr>
        <w:t xml:space="preserve"> are </w:t>
      </w:r>
      <w:r w:rsidRPr="007F6F60">
        <w:rPr>
          <w:rStyle w:val="Emphasis"/>
        </w:rPr>
        <w:t>com</w:t>
      </w:r>
      <w:r w:rsidRPr="009F5227">
        <w:rPr>
          <w:rStyle w:val="Emphasis"/>
        </w:rPr>
        <w:t>monly invoked</w:t>
      </w:r>
      <w:r w:rsidRPr="009F5227">
        <w:rPr>
          <w:sz w:val="16"/>
        </w:rPr>
        <w:t xml:space="preserve"> ar</w:t>
      </w:r>
      <w:r w:rsidRPr="007F6F60">
        <w:rPr>
          <w:sz w:val="16"/>
        </w:rPr>
        <w:t xml:space="preserve">ound current debates concerning SEP licensing. Indeed, some of these terms appear to </w:t>
      </w:r>
      <w:r w:rsidRPr="007F6F60">
        <w:rPr>
          <w:rStyle w:val="StyleUnderline"/>
        </w:rPr>
        <w:t xml:space="preserve">have </w:t>
      </w:r>
      <w:r w:rsidRPr="00CE0A8C">
        <w:rPr>
          <w:rStyle w:val="StyleUnderline"/>
          <w:highlight w:val="cyan"/>
        </w:rPr>
        <w:t xml:space="preserve">taken on </w:t>
      </w:r>
      <w:r w:rsidRPr="00CE0A8C">
        <w:rPr>
          <w:rStyle w:val="Emphasis"/>
          <w:highlight w:val="cyan"/>
        </w:rPr>
        <w:t>a life of their own</w:t>
      </w:r>
      <w:r w:rsidRPr="007F6F60">
        <w:rPr>
          <w:rStyle w:val="StyleUnderline"/>
        </w:rPr>
        <w:t xml:space="preserve"> when applied to</w:t>
      </w:r>
      <w:r w:rsidRPr="007F6F60">
        <w:rPr>
          <w:sz w:val="16"/>
        </w:rPr>
        <w:t xml:space="preserve"> SSO contracting and </w:t>
      </w:r>
      <w:r w:rsidRPr="007F6F60">
        <w:rPr>
          <w:rStyle w:val="StyleUnderline"/>
        </w:rPr>
        <w:t>IPRs</w:t>
      </w:r>
      <w:r w:rsidRPr="007F6F60">
        <w:rPr>
          <w:sz w:val="16"/>
        </w:rPr>
        <w:t xml:space="preserve">. While I also approach patent licensing in general, and SSO contracting specifically, from an economic perspective, I am concerned that some </w:t>
      </w:r>
      <w:r w:rsidRPr="007F6F60">
        <w:rPr>
          <w:rStyle w:val="Emphasis"/>
        </w:rPr>
        <w:t xml:space="preserve">important </w:t>
      </w:r>
      <w:r w:rsidRPr="00CE0A8C">
        <w:rPr>
          <w:rStyle w:val="Emphasis"/>
          <w:highlight w:val="cyan"/>
        </w:rPr>
        <w:t>economic insights</w:t>
      </w:r>
      <w:r w:rsidRPr="007F6F60">
        <w:rPr>
          <w:rStyle w:val="StyleUnderline"/>
        </w:rPr>
        <w:t xml:space="preserve"> have been </w:t>
      </w:r>
      <w:r w:rsidRPr="007F6F60">
        <w:rPr>
          <w:rStyle w:val="Emphasis"/>
        </w:rPr>
        <w:t>misunderstood</w:t>
      </w:r>
      <w:r w:rsidRPr="007F6F60">
        <w:rPr>
          <w:rStyle w:val="StyleUnderline"/>
        </w:rPr>
        <w:t xml:space="preserve">, </w:t>
      </w:r>
      <w:r w:rsidRPr="00CE0A8C">
        <w:rPr>
          <w:rStyle w:val="Emphasis"/>
          <w:highlight w:val="cyan"/>
        </w:rPr>
        <w:t>misapplied</w:t>
      </w:r>
      <w:r w:rsidRPr="00CE0A8C">
        <w:rPr>
          <w:rStyle w:val="StyleUnderline"/>
          <w:highlight w:val="cyan"/>
        </w:rPr>
        <w:t xml:space="preserve">, or </w:t>
      </w:r>
      <w:r w:rsidRPr="00CE0A8C">
        <w:rPr>
          <w:rStyle w:val="Emphasis"/>
          <w:highlight w:val="cyan"/>
        </w:rPr>
        <w:t>ignored</w:t>
      </w:r>
      <w:r w:rsidRPr="007F6F60">
        <w:rPr>
          <w:rStyle w:val="Emphasis"/>
        </w:rPr>
        <w:t xml:space="preserve"> altogether</w:t>
      </w:r>
      <w:r w:rsidRPr="007F6F60">
        <w:rPr>
          <w:sz w:val="16"/>
        </w:rPr>
        <w:t xml:space="preserve">. </w:t>
      </w:r>
    </w:p>
    <w:p w14:paraId="321F3A44" w14:textId="77777777" w:rsidR="001E640E" w:rsidRPr="007F6F60" w:rsidRDefault="001E640E" w:rsidP="001E640E">
      <w:pPr>
        <w:rPr>
          <w:sz w:val="16"/>
        </w:rPr>
      </w:pPr>
      <w:r w:rsidRPr="007F6F60">
        <w:rPr>
          <w:sz w:val="16"/>
        </w:rPr>
        <w:t xml:space="preserve">Economists have long recognized that the very literature upon which the current patent hold-up agenda is based teaches that private ordering and contracting play an important role in governing ex post opportunism. Indeed, the economics of hold-up began not as an effort to explain contract failure, but as an effort to explain real world contract terms, performance, and enforcement decisions starting with the fundamental premise that contracts are necessarily incomplete. The </w:t>
      </w:r>
      <w:r w:rsidRPr="007F6F60">
        <w:rPr>
          <w:rStyle w:val="StyleUnderline"/>
        </w:rPr>
        <w:t>incompleteness of contracts did not signal inefficiency</w:t>
      </w:r>
      <w:r w:rsidRPr="007F6F60">
        <w:rPr>
          <w:sz w:val="16"/>
        </w:rPr>
        <w:t xml:space="preserve">; rather, </w:t>
      </w:r>
      <w:r w:rsidRPr="007F6F60">
        <w:rPr>
          <w:rStyle w:val="StyleUnderline"/>
        </w:rPr>
        <w:t xml:space="preserve">incomplete contracts were a </w:t>
      </w:r>
      <w:r w:rsidRPr="007F6F60">
        <w:rPr>
          <w:rStyle w:val="Emphasis"/>
        </w:rPr>
        <w:t>predictable and efficient result</w:t>
      </w:r>
      <w:r w:rsidRPr="007F6F60">
        <w:rPr>
          <w:sz w:val="16"/>
        </w:rPr>
        <w:t xml:space="preserve"> given the costs associated with identifying all contingencies that might arise during the life of the contractual relationship.</w:t>
      </w:r>
    </w:p>
    <w:p w14:paraId="730B1725" w14:textId="77777777" w:rsidR="001E640E" w:rsidRDefault="001E640E" w:rsidP="001E640E">
      <w:pPr>
        <w:rPr>
          <w:sz w:val="16"/>
        </w:rPr>
      </w:pPr>
      <w:r w:rsidRPr="007F6F60">
        <w:rPr>
          <w:sz w:val="16"/>
        </w:rPr>
        <w:t xml:space="preserve">Understanding the contracting process, and the role of incompleteness and ambiguity in SSO contracts, is a necessary first step toward understanding what incentives different legal and regulatory regimes will have upon that process. </w:t>
      </w:r>
      <w:r w:rsidRPr="00CE0A8C">
        <w:rPr>
          <w:rStyle w:val="StyleUnderline"/>
          <w:highlight w:val="cyan"/>
        </w:rPr>
        <w:t xml:space="preserve">It is </w:t>
      </w:r>
      <w:r w:rsidRPr="00CE0A8C">
        <w:rPr>
          <w:rStyle w:val="Emphasis"/>
          <w:highlight w:val="cyan"/>
        </w:rPr>
        <w:t>impossible</w:t>
      </w:r>
      <w:r w:rsidRPr="00CE0A8C">
        <w:rPr>
          <w:rStyle w:val="StyleUnderline"/>
          <w:highlight w:val="cyan"/>
        </w:rPr>
        <w:t>, and</w:t>
      </w:r>
      <w:r w:rsidRPr="007F6F60">
        <w:rPr>
          <w:sz w:val="16"/>
        </w:rPr>
        <w:t xml:space="preserve"> likely </w:t>
      </w:r>
      <w:r w:rsidRPr="00CE0A8C">
        <w:rPr>
          <w:rStyle w:val="Emphasis"/>
          <w:highlight w:val="cyan"/>
        </w:rPr>
        <w:t>counter-productive</w:t>
      </w:r>
      <w:r w:rsidRPr="00CE0A8C">
        <w:rPr>
          <w:rStyle w:val="StyleUnderline"/>
          <w:highlight w:val="cyan"/>
        </w:rPr>
        <w:t>, to talk about</w:t>
      </w:r>
      <w:r w:rsidRPr="007F6F60">
        <w:rPr>
          <w:sz w:val="16"/>
        </w:rPr>
        <w:t xml:space="preserve"> the relative </w:t>
      </w:r>
      <w:r w:rsidRPr="00CE0A8C">
        <w:rPr>
          <w:rStyle w:val="StyleUnderline"/>
          <w:highlight w:val="cyan"/>
        </w:rPr>
        <w:t>efficiency</w:t>
      </w:r>
      <w:r w:rsidRPr="007F6F60">
        <w:rPr>
          <w:sz w:val="16"/>
        </w:rPr>
        <w:t xml:space="preserve"> of one set of rules or another </w:t>
      </w:r>
      <w:r w:rsidRPr="00CE0A8C">
        <w:rPr>
          <w:rStyle w:val="StyleUnderline"/>
          <w:highlight w:val="cyan"/>
        </w:rPr>
        <w:t>without</w:t>
      </w:r>
      <w:r w:rsidRPr="007F6F60">
        <w:rPr>
          <w:sz w:val="16"/>
        </w:rPr>
        <w:t xml:space="preserve"> first </w:t>
      </w:r>
      <w:r w:rsidRPr="00CE0A8C">
        <w:rPr>
          <w:rStyle w:val="StyleUnderline"/>
          <w:highlight w:val="cyan"/>
        </w:rPr>
        <w:t>understanding</w:t>
      </w:r>
      <w:r w:rsidRPr="007F6F60">
        <w:rPr>
          <w:sz w:val="16"/>
        </w:rPr>
        <w:t xml:space="preserve"> the underlying </w:t>
      </w:r>
      <w:r w:rsidRPr="00CE0A8C">
        <w:rPr>
          <w:rStyle w:val="StyleUnderline"/>
          <w:highlight w:val="cyan"/>
        </w:rPr>
        <w:t>contracting</w:t>
      </w:r>
      <w:r w:rsidRPr="007F6F60">
        <w:rPr>
          <w:sz w:val="16"/>
        </w:rPr>
        <w:t xml:space="preserve"> process. Only with that understanding in hand can one begin to analyze the desirability of different legal frameworks to govern ex post opportunism with respect to SEPs in the SSO setting. Much of the current policy debate surrounding SSO contracts involving SEPs is based upon precisely these sorts of questions. For example, is the availability of injunctive relief as opposed to monetary damages for infringement of an SEP desirable in the shadow of a fair or reasonable and non-discriminatory (“F/RAND”) commitment? Or, what will be the effect of imposing antitrust remedies for what amounts to the breach of a F/RAND commitment found in an SSO contract? Many </w:t>
      </w:r>
      <w:r w:rsidRPr="007F6F60">
        <w:rPr>
          <w:rStyle w:val="StyleUnderline"/>
        </w:rPr>
        <w:t xml:space="preserve">policymakers and </w:t>
      </w:r>
      <w:r w:rsidRPr="00CE0A8C">
        <w:rPr>
          <w:rStyle w:val="StyleUnderline"/>
          <w:highlight w:val="cyan"/>
        </w:rPr>
        <w:t>academics</w:t>
      </w:r>
      <w:r w:rsidRPr="007F6F60">
        <w:rPr>
          <w:sz w:val="16"/>
        </w:rPr>
        <w:t xml:space="preserve"> have </w:t>
      </w:r>
      <w:r w:rsidRPr="00CE0A8C">
        <w:rPr>
          <w:rStyle w:val="StyleUnderline"/>
          <w:highlight w:val="cyan"/>
        </w:rPr>
        <w:t>developed</w:t>
      </w:r>
      <w:r w:rsidRPr="007F6F60">
        <w:rPr>
          <w:rStyle w:val="StyleUnderline"/>
        </w:rPr>
        <w:t xml:space="preserve"> </w:t>
      </w:r>
      <w:r w:rsidRPr="007F6F60">
        <w:rPr>
          <w:rStyle w:val="Emphasis"/>
        </w:rPr>
        <w:t xml:space="preserve">strong </w:t>
      </w:r>
      <w:r w:rsidRPr="00CE0A8C">
        <w:rPr>
          <w:rStyle w:val="Emphasis"/>
          <w:highlight w:val="cyan"/>
        </w:rPr>
        <w:t>priors</w:t>
      </w:r>
      <w:r w:rsidRPr="00CE0A8C">
        <w:rPr>
          <w:rStyle w:val="StyleUnderline"/>
          <w:highlight w:val="cyan"/>
        </w:rPr>
        <w:t xml:space="preserve"> that</w:t>
      </w:r>
      <w:r w:rsidRPr="007F6F60">
        <w:rPr>
          <w:rStyle w:val="StyleUnderline"/>
        </w:rPr>
        <w:t xml:space="preserve"> SSO</w:t>
      </w:r>
      <w:r w:rsidRPr="007F6F60">
        <w:rPr>
          <w:sz w:val="16"/>
        </w:rPr>
        <w:t xml:space="preserve"> </w:t>
      </w:r>
      <w:r w:rsidRPr="00CE0A8C">
        <w:rPr>
          <w:rStyle w:val="StyleUnderline"/>
          <w:highlight w:val="cyan"/>
        </w:rPr>
        <w:t>contracts are</w:t>
      </w:r>
      <w:r w:rsidRPr="007F6F60">
        <w:rPr>
          <w:rStyle w:val="StyleUnderline"/>
        </w:rPr>
        <w:t xml:space="preserve"> </w:t>
      </w:r>
      <w:r w:rsidRPr="007F6F60">
        <w:rPr>
          <w:rStyle w:val="Emphasis"/>
        </w:rPr>
        <w:t xml:space="preserve">inherently </w:t>
      </w:r>
      <w:r w:rsidRPr="00CE0A8C">
        <w:rPr>
          <w:rStyle w:val="Emphasis"/>
          <w:highlight w:val="cyan"/>
        </w:rPr>
        <w:t>inefficient</w:t>
      </w:r>
      <w:r w:rsidRPr="00CE0A8C">
        <w:rPr>
          <w:rStyle w:val="StyleUnderline"/>
          <w:highlight w:val="cyan"/>
        </w:rPr>
        <w:t xml:space="preserve"> due to</w:t>
      </w:r>
      <w:r w:rsidRPr="007F6F60">
        <w:rPr>
          <w:rStyle w:val="StyleUnderline"/>
        </w:rPr>
        <w:t xml:space="preserve"> their </w:t>
      </w:r>
      <w:r w:rsidRPr="00CE0A8C">
        <w:rPr>
          <w:rStyle w:val="StyleUnderline"/>
          <w:highlight w:val="cyan"/>
        </w:rPr>
        <w:t>incompleteness, and</w:t>
      </w:r>
      <w:r w:rsidRPr="007F6F60">
        <w:rPr>
          <w:sz w:val="16"/>
        </w:rPr>
        <w:t xml:space="preserve"> in particular, </w:t>
      </w:r>
      <w:r w:rsidRPr="007F6F60">
        <w:rPr>
          <w:rStyle w:val="StyleUnderline"/>
        </w:rPr>
        <w:t xml:space="preserve">the </w:t>
      </w:r>
      <w:r w:rsidRPr="009F5227">
        <w:rPr>
          <w:rStyle w:val="StyleUnderline"/>
        </w:rPr>
        <w:t>ambiguity</w:t>
      </w:r>
      <w:r w:rsidRPr="007F6F60">
        <w:rPr>
          <w:rStyle w:val="StyleUnderline"/>
        </w:rPr>
        <w:t xml:space="preserve"> of </w:t>
      </w:r>
      <w:r w:rsidRPr="007F6F60">
        <w:rPr>
          <w:rStyle w:val="Emphasis"/>
        </w:rPr>
        <w:t>the F/RAND commitment</w:t>
      </w:r>
      <w:r w:rsidRPr="007F6F60">
        <w:rPr>
          <w:rStyle w:val="StyleUnderline"/>
        </w:rPr>
        <w:t xml:space="preserve"> and </w:t>
      </w:r>
      <w:r w:rsidRPr="007F6F60">
        <w:rPr>
          <w:rStyle w:val="Emphasis"/>
        </w:rPr>
        <w:t>lack of precision</w:t>
      </w:r>
      <w:r w:rsidRPr="007F6F60">
        <w:rPr>
          <w:rStyle w:val="StyleUnderline"/>
        </w:rPr>
        <w:t xml:space="preserve"> concerning when injunctive relief is permitted</w:t>
      </w:r>
      <w:r w:rsidRPr="007F6F60">
        <w:rPr>
          <w:sz w:val="16"/>
        </w:rPr>
        <w:t xml:space="preserve">. Based upon those priors, </w:t>
      </w:r>
      <w:r w:rsidRPr="007F6F60">
        <w:rPr>
          <w:rStyle w:val="Emphasis"/>
        </w:rPr>
        <w:t>certain policymakers and academics</w:t>
      </w:r>
      <w:r w:rsidRPr="007F6F60">
        <w:rPr>
          <w:sz w:val="16"/>
        </w:rPr>
        <w:t xml:space="preserve"> often </w:t>
      </w:r>
      <w:r w:rsidRPr="00CE0A8C">
        <w:rPr>
          <w:rStyle w:val="StyleUnderline"/>
          <w:highlight w:val="cyan"/>
        </w:rPr>
        <w:t>argue</w:t>
      </w:r>
      <w:r w:rsidRPr="007F6F60">
        <w:rPr>
          <w:sz w:val="16"/>
        </w:rPr>
        <w:t xml:space="preserve"> that the </w:t>
      </w:r>
      <w:r w:rsidRPr="007F6F60">
        <w:rPr>
          <w:rStyle w:val="StyleUnderline"/>
        </w:rPr>
        <w:t xml:space="preserve">SSO </w:t>
      </w:r>
      <w:r w:rsidRPr="00CE0A8C">
        <w:rPr>
          <w:rStyle w:val="StyleUnderline"/>
          <w:highlight w:val="cyan"/>
        </w:rPr>
        <w:t>contracting</w:t>
      </w:r>
      <w:r w:rsidRPr="007F6F60">
        <w:rPr>
          <w:sz w:val="16"/>
        </w:rPr>
        <w:t xml:space="preserve"> process </w:t>
      </w:r>
      <w:r w:rsidRPr="00CE0A8C">
        <w:rPr>
          <w:rStyle w:val="StyleUnderline"/>
          <w:highlight w:val="cyan"/>
        </w:rPr>
        <w:t>is broken and requires</w:t>
      </w:r>
      <w:r w:rsidRPr="007F6F60">
        <w:rPr>
          <w:rStyle w:val="StyleUnderline"/>
        </w:rPr>
        <w:t xml:space="preserve"> </w:t>
      </w:r>
      <w:r w:rsidRPr="007F6F60">
        <w:rPr>
          <w:rStyle w:val="Emphasis"/>
        </w:rPr>
        <w:t xml:space="preserve">additional </w:t>
      </w:r>
      <w:r w:rsidRPr="00CE0A8C">
        <w:rPr>
          <w:rStyle w:val="Emphasis"/>
          <w:highlight w:val="cyan"/>
        </w:rPr>
        <w:t>legal machinery</w:t>
      </w:r>
      <w:r w:rsidRPr="007F6F60">
        <w:rPr>
          <w:sz w:val="16"/>
        </w:rPr>
        <w:t xml:space="preserve"> to afford potential licensees and consumers greater protection. </w:t>
      </w:r>
      <w:r w:rsidRPr="00CE0A8C">
        <w:rPr>
          <w:rStyle w:val="StyleUnderline"/>
          <w:highlight w:val="cyan"/>
        </w:rPr>
        <w:t xml:space="preserve">I do not believe </w:t>
      </w:r>
      <w:r w:rsidRPr="00CE0A8C">
        <w:rPr>
          <w:rStyle w:val="Emphasis"/>
          <w:highlight w:val="cyan"/>
        </w:rPr>
        <w:t>that conclusion</w:t>
      </w:r>
      <w:r w:rsidRPr="00CE0A8C">
        <w:rPr>
          <w:rStyle w:val="StyleUnderline"/>
          <w:highlight w:val="cyan"/>
        </w:rPr>
        <w:t xml:space="preserve"> – or</w:t>
      </w:r>
      <w:r w:rsidRPr="007F6F60">
        <w:rPr>
          <w:rStyle w:val="StyleUnderline"/>
        </w:rPr>
        <w:t xml:space="preserve"> many</w:t>
      </w:r>
      <w:r w:rsidRPr="007F6F60">
        <w:rPr>
          <w:sz w:val="16"/>
        </w:rPr>
        <w:t xml:space="preserve"> of the </w:t>
      </w:r>
      <w:r w:rsidRPr="00CE0A8C">
        <w:rPr>
          <w:rStyle w:val="Emphasis"/>
          <w:highlight w:val="cyan"/>
        </w:rPr>
        <w:t>policy measures</w:t>
      </w:r>
      <w:r w:rsidRPr="007F6F60">
        <w:rPr>
          <w:sz w:val="16"/>
        </w:rPr>
        <w:t xml:space="preserve"> suggested or already adopted – </w:t>
      </w:r>
      <w:r w:rsidRPr="00CE0A8C">
        <w:rPr>
          <w:rStyle w:val="StyleUnderline"/>
          <w:highlight w:val="cyan"/>
        </w:rPr>
        <w:t>follow</w:t>
      </w:r>
      <w:r w:rsidRPr="007F6F60">
        <w:rPr>
          <w:rStyle w:val="StyleUnderline"/>
        </w:rPr>
        <w:t xml:space="preserve">s </w:t>
      </w:r>
      <w:r w:rsidRPr="00CE0A8C">
        <w:rPr>
          <w:rStyle w:val="StyleUnderline"/>
          <w:highlight w:val="cyan"/>
        </w:rPr>
        <w:t>from</w:t>
      </w:r>
      <w:r w:rsidRPr="007F6F60">
        <w:rPr>
          <w:sz w:val="16"/>
        </w:rPr>
        <w:t xml:space="preserve"> the </w:t>
      </w:r>
      <w:r w:rsidRPr="007F6F60">
        <w:rPr>
          <w:rStyle w:val="Emphasis"/>
        </w:rPr>
        <w:t xml:space="preserve">relevant </w:t>
      </w:r>
      <w:r w:rsidRPr="00CE0A8C">
        <w:rPr>
          <w:rStyle w:val="Emphasis"/>
          <w:highlight w:val="cyan"/>
        </w:rPr>
        <w:t>economic principles</w:t>
      </w:r>
      <w:r w:rsidRPr="00CE0A8C">
        <w:rPr>
          <w:rStyle w:val="StyleUnderline"/>
          <w:highlight w:val="cyan"/>
        </w:rPr>
        <w:t xml:space="preserve"> or</w:t>
      </w:r>
      <w:r w:rsidRPr="007F6F60">
        <w:rPr>
          <w:sz w:val="16"/>
        </w:rPr>
        <w:t xml:space="preserve">, where economic theory offers conflicting predictions, the </w:t>
      </w:r>
      <w:r w:rsidRPr="007F6F60">
        <w:rPr>
          <w:rStyle w:val="Emphasis"/>
        </w:rPr>
        <w:t xml:space="preserve">available </w:t>
      </w:r>
      <w:r w:rsidRPr="00CE0A8C">
        <w:rPr>
          <w:rStyle w:val="Emphasis"/>
          <w:highlight w:val="cyan"/>
        </w:rPr>
        <w:t>empirical ev</w:t>
      </w:r>
      <w:r w:rsidRPr="007F6F60">
        <w:rPr>
          <w:rStyle w:val="Emphasis"/>
        </w:rPr>
        <w:t>idence</w:t>
      </w:r>
      <w:r w:rsidRPr="007F6F60">
        <w:rPr>
          <w:sz w:val="16"/>
        </w:rPr>
        <w:t xml:space="preserve">. </w:t>
      </w:r>
    </w:p>
    <w:p w14:paraId="0B83DB7C" w14:textId="77777777" w:rsidR="001E640E" w:rsidRDefault="001E640E" w:rsidP="001E640E">
      <w:pPr>
        <w:pStyle w:val="Heading4"/>
      </w:pPr>
      <w:r w:rsidRPr="00450BA2">
        <w:rPr>
          <w:u w:val="single"/>
        </w:rPr>
        <w:t>No externalities</w:t>
      </w:r>
      <w:r>
        <w:t xml:space="preserve"> for SSOs. Parties have </w:t>
      </w:r>
      <w:r>
        <w:rPr>
          <w:u w:val="single"/>
        </w:rPr>
        <w:t>opposing incentives</w:t>
      </w:r>
      <w:r>
        <w:t xml:space="preserve">, which </w:t>
      </w:r>
      <w:r>
        <w:rPr>
          <w:u w:val="single"/>
        </w:rPr>
        <w:t>drives royalty rates down</w:t>
      </w:r>
      <w:r>
        <w:t>.</w:t>
      </w:r>
    </w:p>
    <w:p w14:paraId="5C87CD08" w14:textId="77777777" w:rsidR="001E640E" w:rsidRPr="00E90AD8" w:rsidRDefault="001E640E" w:rsidP="001E640E">
      <w:r w:rsidRPr="00E90AD8">
        <w:rPr>
          <w:rStyle w:val="Style13ptBold"/>
        </w:rPr>
        <w:t>Wright ’13</w:t>
      </w:r>
      <w:r>
        <w:t xml:space="preserve"> [Joshua; September 12; Commissioner of the Federal Trade Commissioner; Center for the Protection of Intellectual Property Inaugural Academic Conference: The Commercial Function of Patents in Today’s Innovation Economy, “SSOs, FRAND, and Antitrust: Lessons from the Economics of Incomplete Contracts,” https://www.ftc.gov/sites/default/files/documents/public_statements/ssos-frand-and-antitrust-lessons-economics-incomplete-contracts/130912cpip.pdf]</w:t>
      </w:r>
    </w:p>
    <w:p w14:paraId="60D19375" w14:textId="77777777" w:rsidR="001E640E" w:rsidRPr="00450BA2" w:rsidRDefault="001E640E" w:rsidP="001E640E">
      <w:pPr>
        <w:rPr>
          <w:sz w:val="16"/>
        </w:rPr>
      </w:pPr>
      <w:r w:rsidRPr="00450BA2">
        <w:rPr>
          <w:sz w:val="16"/>
        </w:rPr>
        <w:t xml:space="preserve">Economic theory tells us that one possible reason for market failure is the existence of externalities. In markets where externalities are present, economic agents do not sufficiently internalize the costs that their actions or particular rules that they impose onto others. </w:t>
      </w:r>
      <w:r w:rsidRPr="00450BA2">
        <w:rPr>
          <w:rStyle w:val="StyleUnderline"/>
        </w:rPr>
        <w:t>Does</w:t>
      </w:r>
      <w:r w:rsidRPr="00450BA2">
        <w:rPr>
          <w:sz w:val="16"/>
        </w:rPr>
        <w:t xml:space="preserve"> the SSO </w:t>
      </w:r>
      <w:r w:rsidRPr="00450BA2">
        <w:rPr>
          <w:rStyle w:val="StyleUnderline"/>
        </w:rPr>
        <w:t>contracting</w:t>
      </w:r>
      <w:r w:rsidRPr="00450BA2">
        <w:rPr>
          <w:sz w:val="16"/>
        </w:rPr>
        <w:t xml:space="preserve"> process </w:t>
      </w:r>
      <w:r w:rsidRPr="00450BA2">
        <w:rPr>
          <w:rStyle w:val="StyleUnderline"/>
        </w:rPr>
        <w:t>result in</w:t>
      </w:r>
      <w:r w:rsidRPr="00450BA2">
        <w:rPr>
          <w:sz w:val="16"/>
        </w:rPr>
        <w:t xml:space="preserve"> such </w:t>
      </w:r>
      <w:r w:rsidRPr="00CE0A8C">
        <w:rPr>
          <w:rStyle w:val="StyleUnderline"/>
          <w:highlight w:val="cyan"/>
        </w:rPr>
        <w:t>externalities</w:t>
      </w:r>
      <w:r w:rsidRPr="00450BA2">
        <w:rPr>
          <w:rStyle w:val="StyleUnderline"/>
        </w:rPr>
        <w:t xml:space="preserve">? It </w:t>
      </w:r>
      <w:r w:rsidRPr="00CE0A8C">
        <w:rPr>
          <w:rStyle w:val="StyleUnderline"/>
          <w:highlight w:val="cyan"/>
        </w:rPr>
        <w:t xml:space="preserve">appears </w:t>
      </w:r>
      <w:r w:rsidRPr="00CE0A8C">
        <w:rPr>
          <w:rStyle w:val="Emphasis"/>
          <w:highlight w:val="cyan"/>
        </w:rPr>
        <w:t>unlikely</w:t>
      </w:r>
      <w:r w:rsidRPr="00450BA2">
        <w:rPr>
          <w:sz w:val="16"/>
        </w:rPr>
        <w:t xml:space="preserve">, as most if not all SSOs include both contributing and adopter members (licensees), and as I mentioned earlier, </w:t>
      </w:r>
      <w:r w:rsidRPr="00CE0A8C">
        <w:rPr>
          <w:rStyle w:val="StyleUnderline"/>
          <w:highlight w:val="cyan"/>
        </w:rPr>
        <w:t>SSOs have incentives to</w:t>
      </w:r>
      <w:r w:rsidRPr="00450BA2">
        <w:rPr>
          <w:rStyle w:val="StyleUnderline"/>
        </w:rPr>
        <w:t xml:space="preserve"> </w:t>
      </w:r>
      <w:r w:rsidRPr="00450BA2">
        <w:rPr>
          <w:rStyle w:val="Emphasis"/>
        </w:rPr>
        <w:t xml:space="preserve">strike a </w:t>
      </w:r>
      <w:r w:rsidRPr="00CE0A8C">
        <w:rPr>
          <w:rStyle w:val="Emphasis"/>
          <w:highlight w:val="cyan"/>
        </w:rPr>
        <w:t>balance</w:t>
      </w:r>
      <w:r w:rsidRPr="00450BA2">
        <w:rPr>
          <w:sz w:val="16"/>
        </w:rPr>
        <w:t xml:space="preserve"> between the interests of both member groups in order to attract both groups </w:t>
      </w:r>
      <w:r w:rsidRPr="00CE0A8C">
        <w:rPr>
          <w:rStyle w:val="StyleUnderline"/>
          <w:highlight w:val="cyan"/>
        </w:rPr>
        <w:t>and increase the value of the</w:t>
      </w:r>
      <w:r w:rsidRPr="00450BA2">
        <w:rPr>
          <w:rStyle w:val="StyleUnderline"/>
        </w:rPr>
        <w:t xml:space="preserve"> </w:t>
      </w:r>
      <w:r w:rsidRPr="00CE0A8C">
        <w:rPr>
          <w:rStyle w:val="Emphasis"/>
          <w:highlight w:val="cyan"/>
        </w:rPr>
        <w:t>organization</w:t>
      </w:r>
      <w:r w:rsidRPr="00450BA2">
        <w:rPr>
          <w:rStyle w:val="Emphasis"/>
        </w:rPr>
        <w:t xml:space="preserve"> as a platform</w:t>
      </w:r>
      <w:r w:rsidRPr="00450BA2">
        <w:rPr>
          <w:sz w:val="16"/>
        </w:rPr>
        <w:t xml:space="preserve">. </w:t>
      </w:r>
    </w:p>
    <w:p w14:paraId="6312CA64" w14:textId="77777777" w:rsidR="001E640E" w:rsidRPr="00450BA2" w:rsidRDefault="001E640E" w:rsidP="001E640E">
      <w:pPr>
        <w:rPr>
          <w:sz w:val="16"/>
        </w:rPr>
      </w:pPr>
      <w:r w:rsidRPr="00450BA2">
        <w:rPr>
          <w:sz w:val="16"/>
        </w:rPr>
        <w:t xml:space="preserve">Some have suggested that </w:t>
      </w:r>
      <w:r w:rsidRPr="00450BA2">
        <w:rPr>
          <w:rStyle w:val="StyleUnderline"/>
        </w:rPr>
        <w:t>licensees</w:t>
      </w:r>
      <w:r w:rsidRPr="00450BA2">
        <w:rPr>
          <w:sz w:val="16"/>
        </w:rPr>
        <w:t xml:space="preserve"> do not necessarily </w:t>
      </w:r>
      <w:r w:rsidRPr="00450BA2">
        <w:rPr>
          <w:rStyle w:val="Emphasis"/>
        </w:rPr>
        <w:t>care</w:t>
      </w:r>
      <w:r w:rsidRPr="00450BA2">
        <w:rPr>
          <w:rStyle w:val="StyleUnderline"/>
        </w:rPr>
        <w:t xml:space="preserve"> about </w:t>
      </w:r>
      <w:r w:rsidRPr="00450BA2">
        <w:rPr>
          <w:rStyle w:val="Emphasis"/>
        </w:rPr>
        <w:t>increased royalty rates</w:t>
      </w:r>
      <w:r w:rsidRPr="00450BA2">
        <w:rPr>
          <w:sz w:val="16"/>
        </w:rPr>
        <w:t xml:space="preserve">, for example, because the increased rates are simply passed on to end-user customers.37 This is not likely to be the case. </w:t>
      </w:r>
      <w:r w:rsidRPr="00CE0A8C">
        <w:rPr>
          <w:rStyle w:val="StyleUnderline"/>
          <w:highlight w:val="cyan"/>
        </w:rPr>
        <w:t>Bargaining</w:t>
      </w:r>
      <w:r w:rsidRPr="00450BA2">
        <w:rPr>
          <w:rStyle w:val="StyleUnderline"/>
        </w:rPr>
        <w:t xml:space="preserve"> over </w:t>
      </w:r>
      <w:r w:rsidRPr="00450BA2">
        <w:rPr>
          <w:rStyle w:val="Emphasis"/>
        </w:rPr>
        <w:t>royalty rates and litigation</w:t>
      </w:r>
      <w:r w:rsidRPr="00450BA2">
        <w:rPr>
          <w:rStyle w:val="StyleUnderline"/>
        </w:rPr>
        <w:t xml:space="preserve"> involving licensee claims against SSOs to enforce </w:t>
      </w:r>
      <w:r w:rsidRPr="00450BA2">
        <w:rPr>
          <w:rStyle w:val="Emphasis"/>
        </w:rPr>
        <w:t>contract terms</w:t>
      </w:r>
      <w:r w:rsidRPr="00450BA2">
        <w:rPr>
          <w:rStyle w:val="StyleUnderline"/>
        </w:rPr>
        <w:t xml:space="preserve"> </w:t>
      </w:r>
      <w:r w:rsidRPr="00CE0A8C">
        <w:rPr>
          <w:rStyle w:val="StyleUnderline"/>
          <w:highlight w:val="cyan"/>
        </w:rPr>
        <w:t xml:space="preserve">suggest </w:t>
      </w:r>
      <w:r w:rsidRPr="00CE0A8C">
        <w:rPr>
          <w:rStyle w:val="Emphasis"/>
          <w:highlight w:val="cyan"/>
        </w:rPr>
        <w:t>licensees do care</w:t>
      </w:r>
      <w:r w:rsidRPr="00450BA2">
        <w:rPr>
          <w:sz w:val="16"/>
        </w:rPr>
        <w:t xml:space="preserve">. Further, </w:t>
      </w:r>
      <w:r w:rsidRPr="00CE0A8C">
        <w:rPr>
          <w:rStyle w:val="StyleUnderline"/>
          <w:highlight w:val="cyan"/>
        </w:rPr>
        <w:t xml:space="preserve">licensees are </w:t>
      </w:r>
      <w:r w:rsidRPr="00CE0A8C">
        <w:rPr>
          <w:rStyle w:val="Emphasis"/>
          <w:highlight w:val="cyan"/>
        </w:rPr>
        <w:t>not</w:t>
      </w:r>
      <w:r w:rsidRPr="00450BA2">
        <w:rPr>
          <w:rStyle w:val="Emphasis"/>
        </w:rPr>
        <w:t xml:space="preserve"> likely </w:t>
      </w:r>
      <w:r w:rsidRPr="00CE0A8C">
        <w:rPr>
          <w:rStyle w:val="Emphasis"/>
          <w:highlight w:val="cyan"/>
        </w:rPr>
        <w:t>to pass</w:t>
      </w:r>
      <w:r w:rsidRPr="00450BA2">
        <w:rPr>
          <w:rStyle w:val="StyleUnderline"/>
        </w:rPr>
        <w:t xml:space="preserve"> on </w:t>
      </w:r>
      <w:r w:rsidRPr="00CE0A8C">
        <w:rPr>
          <w:rStyle w:val="StyleUnderline"/>
          <w:highlight w:val="cyan"/>
        </w:rPr>
        <w:t>the</w:t>
      </w:r>
      <w:r w:rsidRPr="00450BA2">
        <w:rPr>
          <w:rStyle w:val="StyleUnderline"/>
        </w:rPr>
        <w:t xml:space="preserve"> </w:t>
      </w:r>
      <w:r w:rsidRPr="00450BA2">
        <w:rPr>
          <w:rStyle w:val="Emphasis"/>
        </w:rPr>
        <w:t xml:space="preserve">full increased </w:t>
      </w:r>
      <w:r w:rsidRPr="00CE0A8C">
        <w:rPr>
          <w:rStyle w:val="Emphasis"/>
          <w:highlight w:val="cyan"/>
        </w:rPr>
        <w:t>cost</w:t>
      </w:r>
      <w:r w:rsidRPr="00CE0A8C">
        <w:rPr>
          <w:rStyle w:val="StyleUnderline"/>
          <w:highlight w:val="cyan"/>
        </w:rPr>
        <w:t xml:space="preserve"> of</w:t>
      </w:r>
      <w:r w:rsidRPr="00450BA2">
        <w:rPr>
          <w:rStyle w:val="StyleUnderline"/>
        </w:rPr>
        <w:t xml:space="preserve"> a </w:t>
      </w:r>
      <w:r w:rsidRPr="00CE0A8C">
        <w:rPr>
          <w:rStyle w:val="StyleUnderline"/>
          <w:highlight w:val="cyan"/>
        </w:rPr>
        <w:t>royalty</w:t>
      </w:r>
      <w:r w:rsidRPr="00450BA2">
        <w:rPr>
          <w:rStyle w:val="StyleUnderline"/>
        </w:rPr>
        <w:t xml:space="preserve"> rate increase. </w:t>
      </w:r>
      <w:r w:rsidRPr="00CE0A8C">
        <w:rPr>
          <w:rStyle w:val="StyleUnderline"/>
          <w:highlight w:val="cyan"/>
        </w:rPr>
        <w:t xml:space="preserve">This makes </w:t>
      </w:r>
      <w:r w:rsidRPr="00CE0A8C">
        <w:rPr>
          <w:rStyle w:val="Emphasis"/>
          <w:highlight w:val="cyan"/>
        </w:rPr>
        <w:t>complete</w:t>
      </w:r>
      <w:r w:rsidRPr="00450BA2">
        <w:rPr>
          <w:rStyle w:val="Emphasis"/>
        </w:rPr>
        <w:t xml:space="preserve"> economic </w:t>
      </w:r>
      <w:r w:rsidRPr="00CE0A8C">
        <w:rPr>
          <w:rStyle w:val="Emphasis"/>
          <w:highlight w:val="cyan"/>
        </w:rPr>
        <w:t>sense</w:t>
      </w:r>
      <w:r w:rsidRPr="00450BA2">
        <w:rPr>
          <w:rStyle w:val="StyleUnderline"/>
        </w:rPr>
        <w:t xml:space="preserve">. </w:t>
      </w:r>
      <w:r w:rsidRPr="00CE0A8C">
        <w:rPr>
          <w:rStyle w:val="StyleUnderline"/>
          <w:highlight w:val="cyan"/>
        </w:rPr>
        <w:t>Very few</w:t>
      </w:r>
      <w:r w:rsidRPr="00450BA2">
        <w:rPr>
          <w:rStyle w:val="StyleUnderline"/>
        </w:rPr>
        <w:t xml:space="preserve"> end-use </w:t>
      </w:r>
      <w:r w:rsidRPr="00CE0A8C">
        <w:rPr>
          <w:rStyle w:val="StyleUnderline"/>
          <w:highlight w:val="cyan"/>
        </w:rPr>
        <w:t>products</w:t>
      </w:r>
      <w:r w:rsidRPr="00450BA2">
        <w:rPr>
          <w:sz w:val="16"/>
        </w:rPr>
        <w:t xml:space="preserve">, and in particular those </w:t>
      </w:r>
      <w:r w:rsidRPr="00CE0A8C">
        <w:rPr>
          <w:rStyle w:val="StyleUnderline"/>
          <w:highlight w:val="cyan"/>
        </w:rPr>
        <w:t>that incorporate standard</w:t>
      </w:r>
      <w:r w:rsidRPr="00450BA2">
        <w:rPr>
          <w:rStyle w:val="StyleUnderline"/>
        </w:rPr>
        <w:t xml:space="preserve">ized </w:t>
      </w:r>
      <w:r w:rsidRPr="00CE0A8C">
        <w:rPr>
          <w:rStyle w:val="StyleUnderline"/>
          <w:highlight w:val="cyan"/>
        </w:rPr>
        <w:t>tech</w:t>
      </w:r>
      <w:r w:rsidRPr="00450BA2">
        <w:rPr>
          <w:rStyle w:val="StyleUnderline"/>
        </w:rPr>
        <w:t xml:space="preserve">nology, </w:t>
      </w:r>
      <w:r w:rsidRPr="00CE0A8C">
        <w:rPr>
          <w:rStyle w:val="StyleUnderline"/>
          <w:highlight w:val="cyan"/>
        </w:rPr>
        <w:t>face a</w:t>
      </w:r>
      <w:r w:rsidRPr="00450BA2">
        <w:rPr>
          <w:rStyle w:val="StyleUnderline"/>
        </w:rPr>
        <w:t xml:space="preserve"> </w:t>
      </w:r>
      <w:r w:rsidRPr="00450BA2">
        <w:rPr>
          <w:rStyle w:val="Emphasis"/>
        </w:rPr>
        <w:t xml:space="preserve">completely </w:t>
      </w:r>
      <w:r w:rsidRPr="00CE0A8C">
        <w:rPr>
          <w:rStyle w:val="Emphasis"/>
          <w:highlight w:val="cyan"/>
        </w:rPr>
        <w:t>inelastic demand</w:t>
      </w:r>
      <w:r w:rsidRPr="00450BA2">
        <w:rPr>
          <w:rStyle w:val="Emphasis"/>
        </w:rPr>
        <w:t xml:space="preserve"> curve</w:t>
      </w:r>
      <w:r w:rsidRPr="00450BA2">
        <w:rPr>
          <w:sz w:val="16"/>
        </w:rPr>
        <w:t xml:space="preserve"> where manufacturers are able to completely pass on higher royalty rates to consumers. Additionally, </w:t>
      </w:r>
      <w:r w:rsidRPr="00CE0A8C">
        <w:rPr>
          <w:rStyle w:val="StyleUnderline"/>
          <w:highlight w:val="cyan"/>
        </w:rPr>
        <w:t xml:space="preserve">I am not aware of </w:t>
      </w:r>
      <w:r w:rsidRPr="00CE0A8C">
        <w:rPr>
          <w:rStyle w:val="Emphasis"/>
          <w:highlight w:val="cyan"/>
        </w:rPr>
        <w:t>any</w:t>
      </w:r>
      <w:r w:rsidRPr="00450BA2">
        <w:rPr>
          <w:rStyle w:val="Emphasis"/>
        </w:rPr>
        <w:t xml:space="preserve"> reliable </w:t>
      </w:r>
      <w:r w:rsidRPr="00CE0A8C">
        <w:rPr>
          <w:rStyle w:val="Emphasis"/>
          <w:highlight w:val="cyan"/>
        </w:rPr>
        <w:t>evidence</w:t>
      </w:r>
      <w:r w:rsidRPr="00450BA2">
        <w:rPr>
          <w:rStyle w:val="StyleUnderline"/>
        </w:rPr>
        <w:t xml:space="preserve"> </w:t>
      </w:r>
      <w:r w:rsidRPr="00CE0A8C">
        <w:rPr>
          <w:rStyle w:val="StyleUnderline"/>
          <w:highlight w:val="cyan"/>
        </w:rPr>
        <w:t xml:space="preserve">that indicates </w:t>
      </w:r>
      <w:r w:rsidRPr="00CE0A8C">
        <w:rPr>
          <w:rStyle w:val="Emphasis"/>
          <w:highlight w:val="cyan"/>
        </w:rPr>
        <w:t>royalty</w:t>
      </w:r>
      <w:r w:rsidRPr="00450BA2">
        <w:rPr>
          <w:rStyle w:val="Emphasis"/>
        </w:rPr>
        <w:t xml:space="preserve"> rates</w:t>
      </w:r>
      <w:r w:rsidRPr="00450BA2">
        <w:rPr>
          <w:rStyle w:val="StyleUnderline"/>
        </w:rPr>
        <w:t xml:space="preserve"> </w:t>
      </w:r>
      <w:r w:rsidRPr="00CE0A8C">
        <w:rPr>
          <w:rStyle w:val="StyleUnderline"/>
          <w:highlight w:val="cyan"/>
        </w:rPr>
        <w:t>and</w:t>
      </w:r>
      <w:r w:rsidRPr="00450BA2">
        <w:rPr>
          <w:rStyle w:val="StyleUnderline"/>
        </w:rPr>
        <w:t xml:space="preserve"> </w:t>
      </w:r>
      <w:r w:rsidRPr="00450BA2">
        <w:rPr>
          <w:rStyle w:val="Emphasis"/>
        </w:rPr>
        <w:t xml:space="preserve">final end-use </w:t>
      </w:r>
      <w:r w:rsidRPr="00CE0A8C">
        <w:rPr>
          <w:rStyle w:val="Emphasis"/>
          <w:highlight w:val="cyan"/>
        </w:rPr>
        <w:t>prices</w:t>
      </w:r>
      <w:r w:rsidRPr="00450BA2">
        <w:rPr>
          <w:rStyle w:val="StyleUnderline"/>
        </w:rPr>
        <w:t xml:space="preserve"> </w:t>
      </w:r>
      <w:r w:rsidRPr="00CE0A8C">
        <w:rPr>
          <w:rStyle w:val="StyleUnderline"/>
          <w:highlight w:val="cyan"/>
        </w:rPr>
        <w:t>are higher for standard</w:t>
      </w:r>
      <w:r w:rsidRPr="00450BA2">
        <w:rPr>
          <w:rStyle w:val="StyleUnderline"/>
        </w:rPr>
        <w:t xml:space="preserve">ized </w:t>
      </w:r>
      <w:r w:rsidRPr="00CE0A8C">
        <w:rPr>
          <w:rStyle w:val="StyleUnderline"/>
          <w:highlight w:val="cyan"/>
        </w:rPr>
        <w:t>tech</w:t>
      </w:r>
      <w:r w:rsidRPr="00450BA2">
        <w:rPr>
          <w:rStyle w:val="StyleUnderline"/>
        </w:rPr>
        <w:t>nologies</w:t>
      </w:r>
      <w:r w:rsidRPr="00450BA2">
        <w:rPr>
          <w:sz w:val="16"/>
        </w:rPr>
        <w:t xml:space="preserve">. </w:t>
      </w:r>
    </w:p>
    <w:p w14:paraId="62EB44D4" w14:textId="77777777" w:rsidR="001E640E" w:rsidRPr="002D2346" w:rsidRDefault="001E640E" w:rsidP="001E640E">
      <w:pPr>
        <w:rPr>
          <w:sz w:val="16"/>
        </w:rPr>
      </w:pPr>
      <w:r w:rsidRPr="00450BA2">
        <w:rPr>
          <w:sz w:val="16"/>
        </w:rPr>
        <w:t xml:space="preserve">Others have argued that SSOs are best conceived of as collaboration among competitors who have entered into a de facto quid pro quo with antitrust authorities by which the authorities allow collusive interaction in the form of standardization in exchange for tougher antitrust scrutiny. 38 This argument strikes me as a rhetorical device that does not shed much light on the relevant economics of SSOs and their role in the modern economy. It is neither a serious claim that such a quid pro quo actually exists, nor is it an attempt to accurately describe the economic function of SSOs. And how could it be? </w:t>
      </w:r>
      <w:r w:rsidRPr="00CE0A8C">
        <w:rPr>
          <w:rStyle w:val="StyleUnderline"/>
          <w:highlight w:val="cyan"/>
        </w:rPr>
        <w:t xml:space="preserve">There is </w:t>
      </w:r>
      <w:r w:rsidRPr="00CE0A8C">
        <w:rPr>
          <w:rStyle w:val="Emphasis"/>
          <w:highlight w:val="cyan"/>
        </w:rPr>
        <w:t>no</w:t>
      </w:r>
      <w:r w:rsidRPr="00450BA2">
        <w:rPr>
          <w:rStyle w:val="Emphasis"/>
        </w:rPr>
        <w:t xml:space="preserve"> empirical </w:t>
      </w:r>
      <w:r w:rsidRPr="00CE0A8C">
        <w:rPr>
          <w:rStyle w:val="Emphasis"/>
          <w:highlight w:val="cyan"/>
        </w:rPr>
        <w:t>ev</w:t>
      </w:r>
      <w:r w:rsidRPr="00450BA2">
        <w:rPr>
          <w:rStyle w:val="Emphasis"/>
        </w:rPr>
        <w:t>idence</w:t>
      </w:r>
      <w:r w:rsidRPr="00450BA2">
        <w:rPr>
          <w:rStyle w:val="StyleUnderline"/>
        </w:rPr>
        <w:t xml:space="preserve"> </w:t>
      </w:r>
      <w:r w:rsidRPr="00CE0A8C">
        <w:rPr>
          <w:rStyle w:val="StyleUnderline"/>
          <w:highlight w:val="cyan"/>
        </w:rPr>
        <w:t>that</w:t>
      </w:r>
      <w:r w:rsidRPr="00450BA2">
        <w:rPr>
          <w:rStyle w:val="StyleUnderline"/>
        </w:rPr>
        <w:t xml:space="preserve"> supports the proposition that </w:t>
      </w:r>
      <w:r w:rsidRPr="00CE0A8C">
        <w:rPr>
          <w:rStyle w:val="StyleUnderline"/>
          <w:highlight w:val="cyan"/>
        </w:rPr>
        <w:t>breach of a</w:t>
      </w:r>
      <w:r w:rsidRPr="00450BA2">
        <w:rPr>
          <w:rStyle w:val="StyleUnderline"/>
        </w:rPr>
        <w:t xml:space="preserve">n SSO </w:t>
      </w:r>
      <w:r w:rsidRPr="00CE0A8C">
        <w:rPr>
          <w:rStyle w:val="StyleUnderline"/>
          <w:highlight w:val="cyan"/>
        </w:rPr>
        <w:t>contract</w:t>
      </w:r>
      <w:r w:rsidRPr="00450BA2">
        <w:rPr>
          <w:sz w:val="16"/>
        </w:rPr>
        <w:t xml:space="preserve"> – even one resulting in higher royalty rates – </w:t>
      </w:r>
      <w:r w:rsidRPr="00CE0A8C">
        <w:rPr>
          <w:rStyle w:val="StyleUnderline"/>
          <w:highlight w:val="cyan"/>
        </w:rPr>
        <w:t>is</w:t>
      </w:r>
      <w:r w:rsidRPr="00450BA2">
        <w:rPr>
          <w:sz w:val="16"/>
        </w:rPr>
        <w:t xml:space="preserve"> somehow </w:t>
      </w:r>
      <w:r w:rsidRPr="00CE0A8C">
        <w:rPr>
          <w:rStyle w:val="StyleUnderline"/>
          <w:highlight w:val="cyan"/>
        </w:rPr>
        <w:t>analogous to</w:t>
      </w:r>
      <w:r w:rsidRPr="00450BA2">
        <w:rPr>
          <w:rStyle w:val="StyleUnderline"/>
        </w:rPr>
        <w:t xml:space="preserve"> the </w:t>
      </w:r>
      <w:r w:rsidRPr="00CE0A8C">
        <w:rPr>
          <w:rStyle w:val="StyleUnderline"/>
          <w:highlight w:val="cyan"/>
        </w:rPr>
        <w:t>collusive</w:t>
      </w:r>
      <w:r w:rsidRPr="00450BA2">
        <w:rPr>
          <w:rStyle w:val="StyleUnderline"/>
        </w:rPr>
        <w:t xml:space="preserve"> interaction</w:t>
      </w:r>
      <w:r w:rsidRPr="00450BA2">
        <w:rPr>
          <w:sz w:val="16"/>
        </w:rPr>
        <w:t xml:space="preserve"> between </w:t>
      </w:r>
      <w:r w:rsidRPr="00CE0A8C">
        <w:rPr>
          <w:rStyle w:val="StyleUnderline"/>
          <w:highlight w:val="cyan"/>
        </w:rPr>
        <w:t>rivals</w:t>
      </w:r>
      <w:r w:rsidRPr="00450BA2">
        <w:rPr>
          <w:rStyle w:val="StyleUnderline"/>
        </w:rPr>
        <w:t xml:space="preserve"> </w:t>
      </w:r>
      <w:r w:rsidRPr="00450BA2">
        <w:rPr>
          <w:rStyle w:val="Emphasis"/>
        </w:rPr>
        <w:t xml:space="preserve">conventionally </w:t>
      </w:r>
      <w:r w:rsidRPr="00CE0A8C">
        <w:rPr>
          <w:rStyle w:val="Emphasis"/>
          <w:highlight w:val="cyan"/>
        </w:rPr>
        <w:t>condemned</w:t>
      </w:r>
      <w:r w:rsidRPr="00CE0A8C">
        <w:rPr>
          <w:rStyle w:val="StyleUnderline"/>
          <w:highlight w:val="cyan"/>
        </w:rPr>
        <w:t xml:space="preserve"> by</w:t>
      </w:r>
      <w:r w:rsidRPr="00450BA2">
        <w:rPr>
          <w:sz w:val="16"/>
        </w:rPr>
        <w:t xml:space="preserve"> the </w:t>
      </w:r>
      <w:r w:rsidRPr="00CE0A8C">
        <w:rPr>
          <w:rStyle w:val="StyleUnderline"/>
          <w:highlight w:val="cyan"/>
        </w:rPr>
        <w:t>antitrust laws</w:t>
      </w:r>
      <w:r w:rsidRPr="00450BA2">
        <w:rPr>
          <w:sz w:val="16"/>
        </w:rPr>
        <w:t xml:space="preserve"> or generates similar economic effects. Further, courts have uniformly rejected this view when interpreting and applying the Sherman Act. In particular, </w:t>
      </w:r>
      <w:r w:rsidRPr="00450BA2">
        <w:rPr>
          <w:rStyle w:val="StyleUnderline"/>
        </w:rPr>
        <w:t xml:space="preserve">to date there does not appear to be a </w:t>
      </w:r>
      <w:r w:rsidRPr="00450BA2">
        <w:rPr>
          <w:rStyle w:val="Emphasis"/>
        </w:rPr>
        <w:t>single case</w:t>
      </w:r>
      <w:r w:rsidRPr="00450BA2">
        <w:rPr>
          <w:rStyle w:val="StyleUnderline"/>
        </w:rPr>
        <w:t xml:space="preserve"> that finds breach of an SSO agreement without proof that deception resulted in acquisition of market power a violation of the Sherman Ac</w:t>
      </w:r>
      <w:r w:rsidRPr="00450BA2">
        <w:rPr>
          <w:sz w:val="16"/>
        </w:rPr>
        <w:t xml:space="preserve">t.39 </w:t>
      </w:r>
    </w:p>
    <w:p w14:paraId="76BC656F" w14:textId="77777777" w:rsidR="001E640E" w:rsidRDefault="001E640E" w:rsidP="001E640E">
      <w:pPr>
        <w:pStyle w:val="Heading3"/>
      </w:pPr>
      <w:r>
        <w:t>Impact---AT: Cyber---1NC</w:t>
      </w:r>
    </w:p>
    <w:p w14:paraId="348C4D29" w14:textId="77777777" w:rsidR="001E640E" w:rsidRPr="001573A0" w:rsidRDefault="001E640E" w:rsidP="001E640E">
      <w:pPr>
        <w:pStyle w:val="Heading4"/>
        <w:rPr>
          <w:rFonts w:cs="Arial"/>
        </w:rPr>
      </w:pPr>
      <w:r w:rsidRPr="001573A0">
        <w:rPr>
          <w:rFonts w:cs="Arial"/>
        </w:rPr>
        <w:t>No cyber impact</w:t>
      </w:r>
      <w:r>
        <w:rPr>
          <w:rFonts w:cs="Arial"/>
        </w:rPr>
        <w:t xml:space="preserve"> – </w:t>
      </w:r>
      <w:r w:rsidRPr="00952EB2">
        <w:rPr>
          <w:rFonts w:cs="Arial"/>
          <w:u w:val="single"/>
        </w:rPr>
        <w:t>attribution</w:t>
      </w:r>
      <w:r>
        <w:rPr>
          <w:rFonts w:cs="Arial"/>
        </w:rPr>
        <w:t xml:space="preserve">, </w:t>
      </w:r>
      <w:r w:rsidRPr="00952EB2">
        <w:rPr>
          <w:rFonts w:cs="Arial"/>
          <w:u w:val="single"/>
        </w:rPr>
        <w:t>restraint</w:t>
      </w:r>
      <w:r>
        <w:rPr>
          <w:rFonts w:cs="Arial"/>
        </w:rPr>
        <w:t xml:space="preserve">, and </w:t>
      </w:r>
      <w:r w:rsidRPr="00952EB2">
        <w:rPr>
          <w:rFonts w:cs="Arial"/>
          <w:u w:val="single"/>
        </w:rPr>
        <w:t>capabilities</w:t>
      </w:r>
      <w:r>
        <w:rPr>
          <w:rFonts w:cs="Arial"/>
        </w:rPr>
        <w:t>.</w:t>
      </w:r>
    </w:p>
    <w:p w14:paraId="0578DEDC" w14:textId="77777777" w:rsidR="001E640E" w:rsidRPr="001573A0" w:rsidRDefault="001E640E" w:rsidP="001E640E">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090A63E9" w14:textId="77777777" w:rsidR="001E640E" w:rsidRPr="001573A0" w:rsidRDefault="001E640E" w:rsidP="001E640E">
      <w:pPr>
        <w:rPr>
          <w:sz w:val="16"/>
        </w:rPr>
      </w:pPr>
      <w:r w:rsidRPr="001573A0">
        <w:rPr>
          <w:sz w:val="16"/>
        </w:rPr>
        <w:t xml:space="preserve">More importantly, </w:t>
      </w:r>
      <w:r w:rsidRPr="001573A0">
        <w:rPr>
          <w:rStyle w:val="StyleUnderline"/>
        </w:rPr>
        <w:t>there are powerful</w:t>
      </w:r>
      <w:r w:rsidRPr="001573A0">
        <w:rPr>
          <w:sz w:val="16"/>
        </w:rPr>
        <w:t xml:space="preserve"> </w:t>
      </w:r>
      <w:r w:rsidRPr="001573A0">
        <w:rPr>
          <w:rStyle w:val="Emphasis"/>
        </w:rPr>
        <w:t>strategic constraints</w:t>
      </w:r>
      <w:r w:rsidRPr="001573A0">
        <w:rPr>
          <w:sz w:val="16"/>
        </w:rPr>
        <w:t xml:space="preserve"> </w:t>
      </w:r>
      <w:r w:rsidRPr="001573A0">
        <w:rPr>
          <w:rStyle w:val="StyleUnderline"/>
        </w:rPr>
        <w:t>on those who have</w:t>
      </w:r>
      <w:r w:rsidRPr="001573A0">
        <w:rPr>
          <w:sz w:val="16"/>
        </w:rPr>
        <w:t xml:space="preserve"> the </w:t>
      </w:r>
      <w:r w:rsidRPr="001573A0">
        <w:rPr>
          <w:rStyle w:val="StyleUnderline"/>
        </w:rPr>
        <w:t xml:space="preserve">ability to launch </w:t>
      </w:r>
      <w:r w:rsidRPr="001573A0">
        <w:rPr>
          <w:rStyle w:val="Emphasis"/>
        </w:rPr>
        <w:t>catastrophe attacks</w:t>
      </w:r>
      <w:r w:rsidRPr="001573A0">
        <w:rPr>
          <w:rStyle w:val="StyleUnderline"/>
        </w:rPr>
        <w:t>. We have more</w:t>
      </w:r>
      <w:r w:rsidRPr="001573A0">
        <w:rPr>
          <w:sz w:val="16"/>
        </w:rPr>
        <w:t xml:space="preserve"> than two </w:t>
      </w:r>
      <w:r w:rsidRPr="001573A0">
        <w:rPr>
          <w:rStyle w:val="StyleUnderline"/>
        </w:rPr>
        <w:t>decades of experience with the use of</w:t>
      </w:r>
      <w:r w:rsidRPr="001573A0">
        <w:rPr>
          <w:sz w:val="16"/>
        </w:rPr>
        <w:t xml:space="preserve"> </w:t>
      </w:r>
      <w:r w:rsidRPr="001573A0">
        <w:rPr>
          <w:rStyle w:val="Emphasis"/>
        </w:rPr>
        <w:t>cyber techniques</w:t>
      </w:r>
      <w:r w:rsidRPr="001573A0">
        <w:rPr>
          <w:sz w:val="16"/>
        </w:rPr>
        <w:t xml:space="preserve"> and operations for coercive and criminal purposes </w:t>
      </w:r>
      <w:r w:rsidRPr="001573A0">
        <w:rPr>
          <w:rStyle w:val="StyleUnderline"/>
        </w:rPr>
        <w:t>and have a</w:t>
      </w:r>
      <w:r w:rsidRPr="001573A0">
        <w:rPr>
          <w:sz w:val="16"/>
        </w:rPr>
        <w:t xml:space="preserve"> </w:t>
      </w:r>
      <w:r w:rsidRPr="001573A0">
        <w:rPr>
          <w:rStyle w:val="Emphasis"/>
        </w:rPr>
        <w:t>clear understanding</w:t>
      </w:r>
      <w:r w:rsidRPr="001573A0">
        <w:rPr>
          <w:sz w:val="16"/>
        </w:rPr>
        <w:t xml:space="preserve"> </w:t>
      </w:r>
      <w:r w:rsidRPr="001573A0">
        <w:rPr>
          <w:rStyle w:val="StyleUnderline"/>
        </w:rPr>
        <w:t>of</w:t>
      </w:r>
      <w:r w:rsidRPr="001573A0">
        <w:rPr>
          <w:sz w:val="16"/>
        </w:rPr>
        <w:t xml:space="preserve"> </w:t>
      </w:r>
      <w:r w:rsidRPr="001573A0">
        <w:rPr>
          <w:rStyle w:val="Emphasis"/>
        </w:rPr>
        <w:t>motives</w:t>
      </w:r>
      <w:r w:rsidRPr="001573A0">
        <w:rPr>
          <w:rStyle w:val="StyleUnderline"/>
        </w:rPr>
        <w:t xml:space="preserve">, </w:t>
      </w:r>
      <w:r w:rsidRPr="001573A0">
        <w:rPr>
          <w:rStyle w:val="Emphasis"/>
        </w:rPr>
        <w:t>capabilities</w:t>
      </w:r>
      <w:r w:rsidRPr="001573A0">
        <w:rPr>
          <w:rStyle w:val="StyleUnderline"/>
        </w:rPr>
        <w:t xml:space="preserve">, and </w:t>
      </w:r>
      <w:r w:rsidRPr="001573A0">
        <w:rPr>
          <w:rStyle w:val="Emphasis"/>
        </w:rPr>
        <w:t>intentions</w:t>
      </w:r>
      <w:r w:rsidRPr="001573A0">
        <w:rPr>
          <w:sz w:val="16"/>
        </w:rPr>
        <w:t>. We can be guided by the methods of the Strategic Bombing Survey, which used interviews and observation (rather than hypotheses) to determine effect. These methods apply equally to cyberattacks. The conclusions we can draw from this are:</w:t>
      </w:r>
    </w:p>
    <w:p w14:paraId="6EA787C8" w14:textId="77777777" w:rsidR="001E640E" w:rsidRPr="001573A0" w:rsidRDefault="001E640E" w:rsidP="001E640E">
      <w:pPr>
        <w:rPr>
          <w:sz w:val="16"/>
        </w:rPr>
      </w:pPr>
      <w:r w:rsidRPr="00634C23">
        <w:rPr>
          <w:rStyle w:val="Emphasis"/>
          <w:highlight w:val="cyan"/>
        </w:rPr>
        <w:t>Nonstate actors</w:t>
      </w:r>
      <w:r w:rsidRPr="00634C23">
        <w:rPr>
          <w:rStyle w:val="StyleUnderline"/>
          <w:highlight w:val="cyan"/>
        </w:rPr>
        <w:t xml:space="preserve"> and</w:t>
      </w:r>
      <w:r w:rsidRPr="00952EB2">
        <w:rPr>
          <w:rStyle w:val="StyleUnderline"/>
        </w:rPr>
        <w:t xml:space="preserve"> </w:t>
      </w:r>
      <w:r w:rsidRPr="00952EB2">
        <w:rPr>
          <w:rStyle w:val="Emphasis"/>
        </w:rPr>
        <w:t xml:space="preserve">most </w:t>
      </w:r>
      <w:r w:rsidRPr="00634C23">
        <w:rPr>
          <w:rStyle w:val="Emphasis"/>
          <w:highlight w:val="cyan"/>
        </w:rPr>
        <w:t>states</w:t>
      </w:r>
      <w:r w:rsidRPr="00634C23">
        <w:rPr>
          <w:rStyle w:val="StyleUnderline"/>
          <w:highlight w:val="cyan"/>
        </w:rPr>
        <w:t xml:space="preserve"> lack</w:t>
      </w:r>
      <w:r w:rsidRPr="001573A0">
        <w:rPr>
          <w:rStyle w:val="StyleUnderline"/>
        </w:rPr>
        <w:t xml:space="preserve"> the </w:t>
      </w:r>
      <w:r w:rsidRPr="00634C23">
        <w:rPr>
          <w:rStyle w:val="StyleUnderline"/>
          <w:highlight w:val="cyan"/>
        </w:rPr>
        <w:t>capability to</w:t>
      </w:r>
      <w:r w:rsidRPr="001573A0">
        <w:rPr>
          <w:rStyle w:val="StyleUnderline"/>
        </w:rPr>
        <w:t xml:space="preserve"> launch attacks that </w:t>
      </w:r>
      <w:r w:rsidRPr="00634C23">
        <w:rPr>
          <w:rStyle w:val="StyleUnderline"/>
          <w:highlight w:val="cyan"/>
        </w:rPr>
        <w:t>cause</w:t>
      </w:r>
      <w:r w:rsidRPr="001573A0">
        <w:rPr>
          <w:rStyle w:val="StyleUnderline"/>
        </w:rPr>
        <w:t xml:space="preserve"> </w:t>
      </w:r>
      <w:r w:rsidRPr="00952EB2">
        <w:rPr>
          <w:rStyle w:val="Emphasis"/>
        </w:rPr>
        <w:t xml:space="preserve">physical </w:t>
      </w:r>
      <w:r w:rsidRPr="00634C23">
        <w:rPr>
          <w:rStyle w:val="Emphasis"/>
          <w:highlight w:val="cyan"/>
        </w:rPr>
        <w:t>damage</w:t>
      </w:r>
      <w:r w:rsidRPr="00952EB2">
        <w:rPr>
          <w:rStyle w:val="Emphasis"/>
        </w:rPr>
        <w:t xml:space="preserve"> at any level, </w:t>
      </w:r>
      <w:r w:rsidRPr="00634C23">
        <w:rPr>
          <w:rStyle w:val="Emphasis"/>
          <w:highlight w:val="cyan"/>
        </w:rPr>
        <w:t>much less</w:t>
      </w:r>
      <w:r w:rsidRPr="00952EB2">
        <w:rPr>
          <w:rStyle w:val="Emphasis"/>
        </w:rPr>
        <w:t xml:space="preserve"> a </w:t>
      </w:r>
      <w:r w:rsidRPr="00634C23">
        <w:rPr>
          <w:rStyle w:val="Emphasis"/>
          <w:highlight w:val="cyan"/>
        </w:rPr>
        <w:t>catastrophe</w:t>
      </w:r>
      <w:r w:rsidRPr="001573A0">
        <w:rPr>
          <w:sz w:val="16"/>
        </w:rPr>
        <w:t xml:space="preserve">. </w:t>
      </w:r>
      <w:r w:rsidRPr="001573A0">
        <w:rPr>
          <w:rStyle w:val="StyleUnderline"/>
        </w:rPr>
        <w:t>There have been regular predictions every year</w:t>
      </w:r>
      <w:r w:rsidRPr="001573A0">
        <w:rPr>
          <w:sz w:val="16"/>
        </w:rPr>
        <w:t xml:space="preserve"> for over a decade </w:t>
      </w:r>
      <w:r w:rsidRPr="001573A0">
        <w:rPr>
          <w:rStyle w:val="StyleUnderline"/>
        </w:rPr>
        <w:t>that nonstate actors will acquire these</w:t>
      </w:r>
      <w:r w:rsidRPr="001573A0">
        <w:rPr>
          <w:sz w:val="16"/>
        </w:rPr>
        <w:t xml:space="preserve"> high-end cyber capabilities </w:t>
      </w:r>
      <w:r w:rsidRPr="001573A0">
        <w:rPr>
          <w:rStyle w:val="StyleUnderline"/>
        </w:rPr>
        <w:t>in two or three years</w:t>
      </w:r>
      <w:r w:rsidRPr="001573A0">
        <w:rPr>
          <w:sz w:val="16"/>
        </w:rPr>
        <w:t xml:space="preserve"> in what has become a cycle of repetition. </w:t>
      </w:r>
      <w:r w:rsidRPr="001573A0">
        <w:rPr>
          <w:rStyle w:val="StyleUnderline"/>
        </w:rPr>
        <w:t>The monetary</w:t>
      </w:r>
      <w:r w:rsidRPr="001573A0">
        <w:rPr>
          <w:sz w:val="16"/>
        </w:rPr>
        <w:t xml:space="preserve"> </w:t>
      </w:r>
      <w:r w:rsidRPr="001573A0">
        <w:rPr>
          <w:rStyle w:val="Emphasis"/>
        </w:rPr>
        <w:t>return is negligible</w:t>
      </w:r>
      <w:r w:rsidRPr="001573A0">
        <w:rPr>
          <w:rStyle w:val="StyleUnderline"/>
        </w:rPr>
        <w:t xml:space="preserve">, which </w:t>
      </w:r>
      <w:r w:rsidRPr="001573A0">
        <w:rPr>
          <w:rStyle w:val="Emphasis"/>
        </w:rPr>
        <w:t>dissuades</w:t>
      </w:r>
      <w:r w:rsidRPr="001573A0">
        <w:rPr>
          <w:rStyle w:val="StyleUnderline"/>
        </w:rPr>
        <w:t xml:space="preserve"> the skilled cybercriminals</w:t>
      </w:r>
      <w:r w:rsidRPr="001573A0">
        <w:rPr>
          <w:sz w:val="16"/>
        </w:rPr>
        <w:t xml:space="preserve"> (mostly Russian speaking) </w:t>
      </w:r>
      <w:r w:rsidRPr="001573A0">
        <w:rPr>
          <w:rStyle w:val="StyleUnderline"/>
        </w:rPr>
        <w:t>who might have the necessary skills</w:t>
      </w:r>
      <w:r w:rsidRPr="001573A0">
        <w:rPr>
          <w:sz w:val="16"/>
        </w:rPr>
        <w:t>. One mystery is why these groups have not been used as mercenaries, and this may reflect either a degree of control by the Russian state (if it has forbidden mercenary acts) or a degree of caution by criminals.</w:t>
      </w:r>
    </w:p>
    <w:p w14:paraId="2C10EEF5" w14:textId="77777777" w:rsidR="001E640E" w:rsidRPr="001573A0" w:rsidRDefault="001E640E" w:rsidP="001E640E">
      <w:pPr>
        <w:rPr>
          <w:sz w:val="16"/>
        </w:rPr>
      </w:pPr>
      <w:r w:rsidRPr="00634C23">
        <w:rPr>
          <w:rStyle w:val="StyleUnderline"/>
          <w:highlight w:val="cyan"/>
        </w:rPr>
        <w:t xml:space="preserve">There is </w:t>
      </w:r>
      <w:r w:rsidRPr="00634C23">
        <w:rPr>
          <w:rStyle w:val="Emphasis"/>
          <w:highlight w:val="cyan"/>
        </w:rPr>
        <w:t>enough uncertainty</w:t>
      </w:r>
      <w:r w:rsidRPr="00952EB2">
        <w:rPr>
          <w:rStyle w:val="StyleUnderline"/>
        </w:rPr>
        <w:t xml:space="preserve"> among potential attackers </w:t>
      </w:r>
      <w:r w:rsidRPr="00634C23">
        <w:rPr>
          <w:rStyle w:val="StyleUnderline"/>
          <w:highlight w:val="cyan"/>
        </w:rPr>
        <w:t>about</w:t>
      </w:r>
      <w:r w:rsidRPr="001573A0">
        <w:rPr>
          <w:rStyle w:val="StyleUnderline"/>
        </w:rPr>
        <w:t xml:space="preserve"> </w:t>
      </w:r>
      <w:r w:rsidRPr="00952EB2">
        <w:rPr>
          <w:rStyle w:val="StyleUnderline"/>
        </w:rPr>
        <w:t xml:space="preserve">the </w:t>
      </w:r>
      <w:r w:rsidRPr="00952EB2">
        <w:rPr>
          <w:rStyle w:val="Emphasis"/>
        </w:rPr>
        <w:t>U</w:t>
      </w:r>
      <w:r w:rsidRPr="00952EB2">
        <w:rPr>
          <w:rStyle w:val="StyleUnderline"/>
        </w:rPr>
        <w:t xml:space="preserve">nited </w:t>
      </w:r>
      <w:r w:rsidRPr="00952EB2">
        <w:rPr>
          <w:rStyle w:val="Emphasis"/>
        </w:rPr>
        <w:t>S</w:t>
      </w:r>
      <w:r w:rsidRPr="00952EB2">
        <w:rPr>
          <w:rStyle w:val="StyleUnderline"/>
        </w:rPr>
        <w:t>tates’</w:t>
      </w:r>
      <w:r w:rsidRPr="001573A0">
        <w:rPr>
          <w:rStyle w:val="StyleUnderline"/>
        </w:rPr>
        <w:t xml:space="preserve"> </w:t>
      </w:r>
      <w:r w:rsidRPr="00634C23">
        <w:rPr>
          <w:rStyle w:val="StyleUnderline"/>
          <w:highlight w:val="cyan"/>
        </w:rPr>
        <w:t xml:space="preserve">ability to </w:t>
      </w:r>
      <w:r w:rsidRPr="00634C23">
        <w:rPr>
          <w:rStyle w:val="Emphasis"/>
          <w:highlight w:val="cyan"/>
        </w:rPr>
        <w:t>attribute</w:t>
      </w:r>
      <w:r w:rsidRPr="00952EB2">
        <w:rPr>
          <w:sz w:val="16"/>
        </w:rPr>
        <w:t xml:space="preserve"> </w:t>
      </w:r>
      <w:r w:rsidRPr="00952EB2">
        <w:rPr>
          <w:rStyle w:val="StyleUnderline"/>
        </w:rPr>
        <w:t xml:space="preserve">that </w:t>
      </w:r>
      <w:r w:rsidRPr="00634C23">
        <w:rPr>
          <w:rStyle w:val="StyleUnderline"/>
          <w:highlight w:val="cyan"/>
        </w:rPr>
        <w:t>they are</w:t>
      </w:r>
      <w:r w:rsidRPr="00634C23">
        <w:rPr>
          <w:sz w:val="16"/>
          <w:highlight w:val="cyan"/>
        </w:rPr>
        <w:t xml:space="preserve"> </w:t>
      </w:r>
      <w:r w:rsidRPr="00634C23">
        <w:rPr>
          <w:rStyle w:val="Emphasis"/>
          <w:highlight w:val="cyan"/>
        </w:rPr>
        <w:t>unwilling to risk</w:t>
      </w:r>
      <w:r w:rsidRPr="001573A0">
        <w:rPr>
          <w:rStyle w:val="Emphasis"/>
        </w:rPr>
        <w:t xml:space="preserve"> massive </w:t>
      </w:r>
      <w:r w:rsidRPr="00634C23">
        <w:rPr>
          <w:rStyle w:val="Emphasis"/>
          <w:highlight w:val="cyan"/>
        </w:rPr>
        <w:t>retaliation</w:t>
      </w:r>
      <w:r w:rsidRPr="001573A0">
        <w:rPr>
          <w:rStyle w:val="StyleUnderline"/>
        </w:rPr>
        <w:t xml:space="preserve"> in response</w:t>
      </w:r>
      <w:r w:rsidRPr="001573A0">
        <w:rPr>
          <w:sz w:val="16"/>
        </w:rPr>
        <w:t xml:space="preserve"> to a catastrophic attack. (They are perfectly willing to take the risk of attribution for espionage and coercive cyber actions.)</w:t>
      </w:r>
    </w:p>
    <w:p w14:paraId="20ABE4AE" w14:textId="77777777" w:rsidR="001E640E" w:rsidRPr="001573A0" w:rsidRDefault="001E640E" w:rsidP="001E640E">
      <w:pPr>
        <w:rPr>
          <w:sz w:val="16"/>
        </w:rPr>
      </w:pPr>
      <w:r w:rsidRPr="00634C23">
        <w:rPr>
          <w:rStyle w:val="StyleUnderline"/>
          <w:highlight w:val="cyan"/>
        </w:rPr>
        <w:t>No one has</w:t>
      </w:r>
      <w:r w:rsidRPr="001573A0">
        <w:rPr>
          <w:rStyle w:val="StyleUnderline"/>
        </w:rPr>
        <w:t xml:space="preserve"> ever </w:t>
      </w:r>
      <w:r w:rsidRPr="00634C23">
        <w:rPr>
          <w:rStyle w:val="StyleUnderline"/>
          <w:highlight w:val="cyan"/>
        </w:rPr>
        <w:t>died from</w:t>
      </w:r>
      <w:r w:rsidRPr="001573A0">
        <w:rPr>
          <w:rStyle w:val="StyleUnderline"/>
        </w:rPr>
        <w:t xml:space="preserve"> a </w:t>
      </w:r>
      <w:r w:rsidRPr="00634C23">
        <w:rPr>
          <w:rStyle w:val="StyleUnderline"/>
          <w:highlight w:val="cyan"/>
        </w:rPr>
        <w:t>cyber</w:t>
      </w:r>
      <w:r w:rsidRPr="001573A0">
        <w:rPr>
          <w:rStyle w:val="StyleUnderline"/>
        </w:rPr>
        <w:t>attack, and only a handful</w:t>
      </w:r>
      <w:r w:rsidRPr="001573A0">
        <w:rPr>
          <w:sz w:val="16"/>
        </w:rPr>
        <w:t xml:space="preserve"> of these attacks have </w:t>
      </w:r>
      <w:r w:rsidRPr="001573A0">
        <w:rPr>
          <w:rStyle w:val="StyleUnderline"/>
        </w:rPr>
        <w:t>produced physical dam</w:t>
      </w:r>
      <w:r w:rsidRPr="00952EB2">
        <w:rPr>
          <w:rStyle w:val="StyleUnderline"/>
        </w:rPr>
        <w:t>age. A cyberattack is not a nuclear w</w:t>
      </w:r>
      <w:r w:rsidRPr="001573A0">
        <w:rPr>
          <w:rStyle w:val="StyleUnderline"/>
        </w:rPr>
        <w:t xml:space="preserve">eapon, and </w:t>
      </w:r>
      <w:r w:rsidRPr="00634C23">
        <w:rPr>
          <w:rStyle w:val="StyleUnderline"/>
          <w:highlight w:val="cyan"/>
        </w:rPr>
        <w:t>it is</w:t>
      </w:r>
      <w:r w:rsidRPr="001573A0">
        <w:rPr>
          <w:rStyle w:val="StyleUnderline"/>
        </w:rPr>
        <w:t xml:space="preserve"> </w:t>
      </w:r>
      <w:r w:rsidRPr="00952EB2">
        <w:rPr>
          <w:rStyle w:val="Emphasis"/>
        </w:rPr>
        <w:t xml:space="preserve">intellectually </w:t>
      </w:r>
      <w:r w:rsidRPr="00634C23">
        <w:rPr>
          <w:rStyle w:val="Emphasis"/>
          <w:highlight w:val="cyan"/>
        </w:rPr>
        <w:t>lazy</w:t>
      </w:r>
      <w:r w:rsidRPr="00634C23">
        <w:rPr>
          <w:rStyle w:val="StyleUnderline"/>
          <w:highlight w:val="cyan"/>
        </w:rPr>
        <w:t xml:space="preserve"> to equate them to nuc</w:t>
      </w:r>
      <w:r w:rsidRPr="00952EB2">
        <w:rPr>
          <w:rStyle w:val="StyleUnderline"/>
        </w:rPr>
        <w:t>lear weapon</w:t>
      </w:r>
      <w:r w:rsidRPr="00634C23">
        <w:rPr>
          <w:rStyle w:val="StyleUnderline"/>
          <w:highlight w:val="cyan"/>
        </w:rPr>
        <w:t>s</w:t>
      </w:r>
      <w:r w:rsidRPr="001573A0">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1573A0">
        <w:rPr>
          <w:rStyle w:val="StyleUnderline"/>
        </w:rPr>
        <w:t xml:space="preserve">The shadow of </w:t>
      </w:r>
      <w:r w:rsidRPr="001573A0">
        <w:rPr>
          <w:rStyle w:val="Emphasis"/>
        </w:rPr>
        <w:t>nuclear war distorts discussion</w:t>
      </w:r>
      <w:r w:rsidRPr="001573A0">
        <w:rPr>
          <w:rStyle w:val="StyleUnderline"/>
        </w:rPr>
        <w:t xml:space="preserve"> of cyber warfare</w:t>
      </w:r>
      <w:r w:rsidRPr="001573A0">
        <w:rPr>
          <w:sz w:val="16"/>
        </w:rPr>
        <w:t>.</w:t>
      </w:r>
    </w:p>
    <w:p w14:paraId="7D70991C" w14:textId="77777777" w:rsidR="001E640E" w:rsidRPr="001573A0" w:rsidRDefault="001E640E" w:rsidP="001E640E">
      <w:pPr>
        <w:rPr>
          <w:sz w:val="16"/>
        </w:rPr>
      </w:pPr>
      <w:r w:rsidRPr="00952EB2">
        <w:rPr>
          <w:rStyle w:val="StyleUnderline"/>
        </w:rPr>
        <w:t xml:space="preserve">State use of cyber operations is consistent with their broad national strategies and interests. Their </w:t>
      </w:r>
      <w:r w:rsidRPr="00952EB2">
        <w:rPr>
          <w:rStyle w:val="Emphasis"/>
        </w:rPr>
        <w:t>primary emphasis</w:t>
      </w:r>
      <w:r w:rsidRPr="00952EB2">
        <w:rPr>
          <w:rStyle w:val="StyleUnderline"/>
        </w:rPr>
        <w:t xml:space="preserve"> is on</w:t>
      </w:r>
      <w:r w:rsidRPr="00952EB2">
        <w:rPr>
          <w:sz w:val="16"/>
        </w:rPr>
        <w:t xml:space="preserve"> </w:t>
      </w:r>
      <w:r w:rsidRPr="00952EB2">
        <w:rPr>
          <w:rStyle w:val="Emphasis"/>
        </w:rPr>
        <w:t>espionage</w:t>
      </w:r>
      <w:r w:rsidRPr="00952EB2">
        <w:rPr>
          <w:sz w:val="16"/>
        </w:rPr>
        <w:t xml:space="preserve"> </w:t>
      </w:r>
      <w:r w:rsidRPr="00952EB2">
        <w:rPr>
          <w:rStyle w:val="StyleUnderline"/>
        </w:rPr>
        <w:t>and political</w:t>
      </w:r>
      <w:r w:rsidRPr="00952EB2">
        <w:rPr>
          <w:sz w:val="16"/>
        </w:rPr>
        <w:t xml:space="preserve"> </w:t>
      </w:r>
      <w:r w:rsidRPr="00952EB2">
        <w:rPr>
          <w:rStyle w:val="Emphasis"/>
        </w:rPr>
        <w:t>coercion</w:t>
      </w:r>
      <w:r w:rsidRPr="00952EB2">
        <w:rPr>
          <w:rStyle w:val="StyleUnderline"/>
        </w:rPr>
        <w:t xml:space="preserve">. The </w:t>
      </w:r>
      <w:r w:rsidRPr="00952EB2">
        <w:rPr>
          <w:rStyle w:val="Emphasis"/>
        </w:rPr>
        <w:t>U</w:t>
      </w:r>
      <w:r w:rsidRPr="00952EB2">
        <w:rPr>
          <w:rStyle w:val="StyleUnderline"/>
        </w:rPr>
        <w:t xml:space="preserve">nited </w:t>
      </w:r>
      <w:r w:rsidRPr="00952EB2">
        <w:rPr>
          <w:rStyle w:val="Emphasis"/>
        </w:rPr>
        <w:t>S</w:t>
      </w:r>
      <w:r w:rsidRPr="00952EB2">
        <w:rPr>
          <w:rStyle w:val="StyleUnderline"/>
        </w:rPr>
        <w:t>ta</w:t>
      </w:r>
      <w:r w:rsidRPr="001573A0">
        <w:rPr>
          <w:rStyle w:val="StyleUnderline"/>
        </w:rPr>
        <w:t xml:space="preserve">tes has </w:t>
      </w:r>
      <w:r w:rsidRPr="00634C23">
        <w:rPr>
          <w:rStyle w:val="Emphasis"/>
          <w:highlight w:val="cyan"/>
        </w:rPr>
        <w:t>opponents</w:t>
      </w:r>
      <w:r w:rsidRPr="001573A0">
        <w:rPr>
          <w:rStyle w:val="StyleUnderline"/>
        </w:rPr>
        <w:t xml:space="preserve"> and is in </w:t>
      </w:r>
      <w:r w:rsidRPr="001573A0">
        <w:rPr>
          <w:rStyle w:val="Emphasis"/>
        </w:rPr>
        <w:t>conflict</w:t>
      </w:r>
      <w:r w:rsidRPr="001573A0">
        <w:rPr>
          <w:rStyle w:val="StyleUnderline"/>
        </w:rPr>
        <w:t xml:space="preserve"> with them, but they </w:t>
      </w:r>
      <w:r w:rsidRPr="00634C23">
        <w:rPr>
          <w:rStyle w:val="StyleUnderline"/>
          <w:highlight w:val="cyan"/>
        </w:rPr>
        <w:t xml:space="preserve">have </w:t>
      </w:r>
      <w:r w:rsidRPr="00634C23">
        <w:rPr>
          <w:rStyle w:val="Emphasis"/>
          <w:highlight w:val="cyan"/>
        </w:rPr>
        <w:t>no interest</w:t>
      </w:r>
      <w:r w:rsidRPr="00634C23">
        <w:rPr>
          <w:rStyle w:val="StyleUnderline"/>
          <w:highlight w:val="cyan"/>
        </w:rPr>
        <w:t xml:space="preserve"> in</w:t>
      </w:r>
      <w:r w:rsidRPr="001573A0">
        <w:rPr>
          <w:rStyle w:val="StyleUnderline"/>
        </w:rPr>
        <w:t xml:space="preserve"> launching </w:t>
      </w:r>
      <w:r w:rsidRPr="00952EB2">
        <w:rPr>
          <w:rStyle w:val="Emphasis"/>
        </w:rPr>
        <w:t xml:space="preserve">a </w:t>
      </w:r>
      <w:r w:rsidRPr="00634C23">
        <w:rPr>
          <w:rStyle w:val="Emphasis"/>
          <w:highlight w:val="cyan"/>
        </w:rPr>
        <w:t>catastrophic</w:t>
      </w:r>
      <w:r w:rsidRPr="00952EB2">
        <w:rPr>
          <w:rStyle w:val="Emphasis"/>
        </w:rPr>
        <w:t xml:space="preserve"> cyber</w:t>
      </w:r>
      <w:r w:rsidRPr="00634C23">
        <w:rPr>
          <w:rStyle w:val="Emphasis"/>
          <w:highlight w:val="cyan"/>
        </w:rPr>
        <w:t>attack</w:t>
      </w:r>
      <w:r w:rsidRPr="001573A0">
        <w:rPr>
          <w:rStyle w:val="StyleUnderline"/>
        </w:rPr>
        <w:t xml:space="preserve"> since </w:t>
      </w:r>
      <w:r w:rsidRPr="00634C23">
        <w:rPr>
          <w:rStyle w:val="StyleUnderline"/>
          <w:highlight w:val="cyan"/>
        </w:rPr>
        <w:t>it would</w:t>
      </w:r>
      <w:r w:rsidRPr="001573A0">
        <w:rPr>
          <w:rStyle w:val="StyleUnderline"/>
        </w:rPr>
        <w:t xml:space="preserve"> </w:t>
      </w:r>
      <w:r w:rsidRPr="001573A0">
        <w:rPr>
          <w:rStyle w:val="Emphasis"/>
        </w:rPr>
        <w:t>certainly</w:t>
      </w:r>
      <w:r w:rsidRPr="001573A0">
        <w:rPr>
          <w:rStyle w:val="StyleUnderline"/>
        </w:rPr>
        <w:t xml:space="preserve"> </w:t>
      </w:r>
      <w:r w:rsidRPr="00634C23">
        <w:rPr>
          <w:rStyle w:val="StyleUnderline"/>
          <w:highlight w:val="cyan"/>
        </w:rPr>
        <w:t>produce</w:t>
      </w:r>
      <w:r w:rsidRPr="001573A0">
        <w:rPr>
          <w:rStyle w:val="StyleUnderline"/>
        </w:rPr>
        <w:t xml:space="preserve"> </w:t>
      </w:r>
      <w:r w:rsidRPr="00952EB2">
        <w:rPr>
          <w:rStyle w:val="Emphasis"/>
        </w:rPr>
        <w:t xml:space="preserve">an </w:t>
      </w:r>
      <w:r w:rsidRPr="00634C23">
        <w:rPr>
          <w:rStyle w:val="Emphasis"/>
          <w:highlight w:val="cyan"/>
        </w:rPr>
        <w:t>equal</w:t>
      </w:r>
      <w:r w:rsidRPr="00952EB2">
        <w:rPr>
          <w:rStyle w:val="Emphasis"/>
        </w:rPr>
        <w:t>ly catastrophic</w:t>
      </w:r>
      <w:r w:rsidRPr="001573A0">
        <w:rPr>
          <w:rStyle w:val="Emphasis"/>
        </w:rPr>
        <w:t xml:space="preserve"> </w:t>
      </w:r>
      <w:r w:rsidRPr="00634C23">
        <w:rPr>
          <w:rStyle w:val="Emphasis"/>
          <w:highlight w:val="cyan"/>
        </w:rPr>
        <w:t>retaliation</w:t>
      </w:r>
      <w:r w:rsidRPr="001573A0">
        <w:rPr>
          <w:rStyle w:val="StyleUnderline"/>
        </w:rPr>
        <w:t>. Their goal is to stay below the “use-of-force” threshold</w:t>
      </w:r>
      <w:r w:rsidRPr="001573A0">
        <w:rPr>
          <w:sz w:val="16"/>
        </w:rPr>
        <w:t xml:space="preserve"> and undertake damaging cyber actions against the United States, </w:t>
      </w:r>
      <w:r w:rsidRPr="001573A0">
        <w:rPr>
          <w:rStyle w:val="StyleUnderline"/>
        </w:rPr>
        <w:t>not start a war</w:t>
      </w:r>
      <w:r w:rsidRPr="001573A0">
        <w:rPr>
          <w:sz w:val="16"/>
        </w:rPr>
        <w:t>.</w:t>
      </w:r>
    </w:p>
    <w:p w14:paraId="63AEC653" w14:textId="77777777" w:rsidR="001E640E" w:rsidRPr="001573A0" w:rsidRDefault="001E640E" w:rsidP="001E640E">
      <w:pPr>
        <w:rPr>
          <w:sz w:val="16"/>
        </w:rPr>
      </w:pPr>
      <w:r w:rsidRPr="001573A0">
        <w:rPr>
          <w:rStyle w:val="StyleUnderline"/>
        </w:rPr>
        <w:t>This has implications</w:t>
      </w:r>
      <w:r w:rsidRPr="001573A0">
        <w:rPr>
          <w:sz w:val="16"/>
        </w:rPr>
        <w:t xml:space="preserve"> for the discussion of </w:t>
      </w:r>
      <w:r w:rsidRPr="00634C23">
        <w:rPr>
          <w:rStyle w:val="Emphasis"/>
          <w:highlight w:val="cyan"/>
        </w:rPr>
        <w:t>inadvertent escalation</w:t>
      </w:r>
      <w:r w:rsidRPr="001573A0">
        <w:rPr>
          <w:rStyle w:val="StyleUnderline"/>
        </w:rPr>
        <w:t>, something t</w:t>
      </w:r>
      <w:r w:rsidRPr="00952EB2">
        <w:rPr>
          <w:rStyle w:val="StyleUnderline"/>
        </w:rPr>
        <w:t>hat has als</w:t>
      </w:r>
      <w:r w:rsidRPr="001573A0">
        <w:rPr>
          <w:rStyle w:val="StyleUnderline"/>
        </w:rPr>
        <w:t>o</w:t>
      </w:r>
      <w:r w:rsidRPr="001573A0">
        <w:rPr>
          <w:sz w:val="16"/>
        </w:rPr>
        <w:t xml:space="preserve"> </w:t>
      </w:r>
      <w:r w:rsidRPr="00634C23">
        <w:rPr>
          <w:rStyle w:val="Emphasis"/>
          <w:highlight w:val="cyan"/>
        </w:rPr>
        <w:t>never occurred</w:t>
      </w:r>
      <w:r w:rsidRPr="001573A0">
        <w:rPr>
          <w:sz w:val="16"/>
        </w:rPr>
        <w:t>. The concern over escalation deserves a longer discuss</w:t>
      </w:r>
      <w:r w:rsidRPr="00952EB2">
        <w:rPr>
          <w:sz w:val="16"/>
        </w:rPr>
        <w:t xml:space="preserve">ion, as </w:t>
      </w:r>
      <w:r w:rsidRPr="00952EB2">
        <w:rPr>
          <w:rStyle w:val="StyleUnderline"/>
        </w:rPr>
        <w:t xml:space="preserve">there are both </w:t>
      </w:r>
      <w:r w:rsidRPr="00952EB2">
        <w:rPr>
          <w:rStyle w:val="Emphasis"/>
        </w:rPr>
        <w:t>tec</w:t>
      </w:r>
      <w:r w:rsidRPr="001573A0">
        <w:rPr>
          <w:rStyle w:val="Emphasis"/>
        </w:rPr>
        <w:t>hnological</w:t>
      </w:r>
      <w:r w:rsidRPr="001573A0">
        <w:rPr>
          <w:rStyle w:val="StyleUnderline"/>
        </w:rPr>
        <w:t xml:space="preserve"> and </w:t>
      </w:r>
      <w:r w:rsidRPr="001573A0">
        <w:rPr>
          <w:rStyle w:val="Emphasis"/>
        </w:rPr>
        <w:t>strategic</w:t>
      </w:r>
      <w:r w:rsidRPr="001573A0">
        <w:rPr>
          <w:rStyle w:val="StyleUnderline"/>
        </w:rPr>
        <w:t xml:space="preserve"> </w:t>
      </w:r>
      <w:r w:rsidRPr="00634C23">
        <w:rPr>
          <w:rStyle w:val="Emphasis"/>
          <w:highlight w:val="cyan"/>
        </w:rPr>
        <w:t>constraints</w:t>
      </w:r>
      <w:r w:rsidRPr="00952EB2">
        <w:rPr>
          <w:rStyle w:val="StyleUnderline"/>
        </w:rPr>
        <w:t xml:space="preserve"> that shape</w:t>
      </w:r>
      <w:r w:rsidRPr="001573A0">
        <w:rPr>
          <w:rStyle w:val="StyleUnderline"/>
        </w:rPr>
        <w:t xml:space="preserve"> and </w:t>
      </w:r>
      <w:r w:rsidRPr="00634C23">
        <w:rPr>
          <w:rStyle w:val="Emphasis"/>
          <w:highlight w:val="cyan"/>
        </w:rPr>
        <w:t>limit risk</w:t>
      </w:r>
      <w:r w:rsidRPr="00952EB2">
        <w:rPr>
          <w:rStyle w:val="Emphasis"/>
        </w:rPr>
        <w:t xml:space="preserve"> in cyber operations</w:t>
      </w:r>
      <w:r w:rsidRPr="001573A0">
        <w:rPr>
          <w:rStyle w:val="StyleUnderline"/>
        </w:rPr>
        <w:t xml:space="preserve">, and </w:t>
      </w:r>
      <w:r w:rsidRPr="00952EB2">
        <w:rPr>
          <w:rStyle w:val="Emphasis"/>
        </w:rPr>
        <w:t xml:space="preserve">the </w:t>
      </w:r>
      <w:r w:rsidRPr="00634C23">
        <w:rPr>
          <w:rStyle w:val="Emphasis"/>
          <w:highlight w:val="cyan"/>
        </w:rPr>
        <w:t>absence</w:t>
      </w:r>
      <w:r w:rsidRPr="00952EB2">
        <w:rPr>
          <w:rStyle w:val="Emphasis"/>
        </w:rPr>
        <w:t xml:space="preserve"> of inadvertent escalation</w:t>
      </w:r>
      <w:r w:rsidRPr="001573A0">
        <w:rPr>
          <w:rStyle w:val="StyleUnderline"/>
        </w:rPr>
        <w:t xml:space="preserve"> </w:t>
      </w:r>
      <w:r w:rsidRPr="00634C23">
        <w:rPr>
          <w:rStyle w:val="StyleUnderline"/>
          <w:highlight w:val="cyan"/>
        </w:rPr>
        <w:t>suggests</w:t>
      </w:r>
      <w:r w:rsidRPr="001573A0">
        <w:rPr>
          <w:rStyle w:val="StyleUnderline"/>
        </w:rPr>
        <w:t xml:space="preserve"> </w:t>
      </w:r>
      <w:r w:rsidRPr="00952EB2">
        <w:rPr>
          <w:rStyle w:val="Emphasis"/>
        </w:rPr>
        <w:t xml:space="preserve">a high degree of </w:t>
      </w:r>
      <w:r w:rsidRPr="00634C23">
        <w:rPr>
          <w:rStyle w:val="Emphasis"/>
          <w:highlight w:val="cyan"/>
        </w:rPr>
        <w:t>control</w:t>
      </w:r>
      <w:r w:rsidRPr="001573A0">
        <w:rPr>
          <w:rStyle w:val="StyleUnderline"/>
        </w:rPr>
        <w:t xml:space="preserve"> for cyber capabilities </w:t>
      </w:r>
      <w:r w:rsidRPr="00634C23">
        <w:rPr>
          <w:rStyle w:val="StyleUnderline"/>
          <w:highlight w:val="cyan"/>
        </w:rPr>
        <w:t xml:space="preserve">by </w:t>
      </w:r>
      <w:r w:rsidRPr="00634C23">
        <w:rPr>
          <w:rStyle w:val="Emphasis"/>
          <w:highlight w:val="cyan"/>
        </w:rPr>
        <w:t>advanced states</w:t>
      </w:r>
      <w:r w:rsidRPr="001573A0">
        <w:rPr>
          <w:rStyle w:val="StyleUnderline"/>
        </w:rPr>
        <w:t xml:space="preserve">. Attackers, particularly among the </w:t>
      </w:r>
      <w:r w:rsidRPr="001573A0">
        <w:rPr>
          <w:rStyle w:val="Emphasis"/>
        </w:rPr>
        <w:t>U</w:t>
      </w:r>
      <w:r w:rsidRPr="001573A0">
        <w:rPr>
          <w:rStyle w:val="StyleUnderline"/>
        </w:rPr>
        <w:t xml:space="preserve">nited </w:t>
      </w:r>
      <w:r w:rsidRPr="001573A0">
        <w:rPr>
          <w:rStyle w:val="Emphasis"/>
        </w:rPr>
        <w:t>S</w:t>
      </w:r>
      <w:r w:rsidRPr="001573A0">
        <w:rPr>
          <w:rStyle w:val="StyleUnderline"/>
        </w:rPr>
        <w:t xml:space="preserve">tates’ major </w:t>
      </w:r>
      <w:r w:rsidRPr="001573A0">
        <w:rPr>
          <w:rStyle w:val="Emphasis"/>
        </w:rPr>
        <w:t>opponents</w:t>
      </w:r>
      <w:r w:rsidRPr="001573A0">
        <w:rPr>
          <w:sz w:val="16"/>
        </w:rPr>
        <w:t xml:space="preserve"> </w:t>
      </w:r>
      <w:r w:rsidRPr="001573A0">
        <w:rPr>
          <w:rStyle w:val="StyleUnderline"/>
        </w:rPr>
        <w:t xml:space="preserve">for whom cyber is just one of the tools for confrontation, seek to </w:t>
      </w:r>
      <w:r w:rsidRPr="001573A0">
        <w:rPr>
          <w:rStyle w:val="Emphasis"/>
        </w:rPr>
        <w:t>avoid actions</w:t>
      </w:r>
      <w:r w:rsidRPr="001573A0">
        <w:rPr>
          <w:rStyle w:val="StyleUnderline"/>
        </w:rPr>
        <w:t xml:space="preserve"> that could </w:t>
      </w:r>
      <w:r w:rsidRPr="001573A0">
        <w:rPr>
          <w:rStyle w:val="Emphasis"/>
        </w:rPr>
        <w:t>trigger escalation</w:t>
      </w:r>
      <w:r w:rsidRPr="001573A0">
        <w:rPr>
          <w:sz w:val="16"/>
        </w:rPr>
        <w:t>.</w:t>
      </w:r>
    </w:p>
    <w:p w14:paraId="42FB416F" w14:textId="77777777" w:rsidR="001E640E" w:rsidRDefault="001E640E" w:rsidP="001E640E">
      <w:pPr>
        <w:rPr>
          <w:sz w:val="16"/>
        </w:rPr>
      </w:pPr>
      <w:r w:rsidRPr="001573A0">
        <w:rPr>
          <w:rStyle w:val="StyleUnderline"/>
        </w:rPr>
        <w:t xml:space="preserve">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 has two opponents (</w:t>
      </w:r>
      <w:r w:rsidRPr="001573A0">
        <w:rPr>
          <w:rStyle w:val="Emphasis"/>
        </w:rPr>
        <w:t>China</w:t>
      </w:r>
      <w:r w:rsidRPr="001573A0">
        <w:rPr>
          <w:rStyle w:val="StyleUnderline"/>
        </w:rPr>
        <w:t xml:space="preserve"> and </w:t>
      </w:r>
      <w:r w:rsidRPr="001573A0">
        <w:rPr>
          <w:rStyle w:val="Emphasis"/>
        </w:rPr>
        <w:t>Russia</w:t>
      </w:r>
      <w:r w:rsidRPr="001573A0">
        <w:rPr>
          <w:rStyle w:val="StyleUnderline"/>
        </w:rPr>
        <w:t>) who are capable of damaging cyberattacks.</w:t>
      </w:r>
      <w:r w:rsidRPr="001573A0">
        <w:rPr>
          <w:sz w:val="16"/>
        </w:rPr>
        <w:t xml:space="preserve"> Russia has demonstrated its attack skills on the Ukrainian power grid, </w:t>
      </w:r>
      <w:r w:rsidRPr="001573A0">
        <w:rPr>
          <w:rStyle w:val="StyleUnderline"/>
        </w:rPr>
        <w:t xml:space="preserve">but </w:t>
      </w:r>
      <w:r w:rsidRPr="00634C23">
        <w:rPr>
          <w:rStyle w:val="StyleUnderline"/>
          <w:highlight w:val="cyan"/>
        </w:rPr>
        <w:t xml:space="preserve">neither </w:t>
      </w:r>
      <w:r w:rsidRPr="00634C23">
        <w:rPr>
          <w:rStyle w:val="Emphasis"/>
          <w:highlight w:val="cyan"/>
        </w:rPr>
        <w:t>Russia</w:t>
      </w:r>
      <w:r w:rsidRPr="00952EB2">
        <w:rPr>
          <w:rStyle w:val="Emphasis"/>
        </w:rPr>
        <w:t xml:space="preserve"> nor </w:t>
      </w:r>
      <w:r w:rsidRPr="00634C23">
        <w:rPr>
          <w:rStyle w:val="Emphasis"/>
          <w:highlight w:val="cyan"/>
        </w:rPr>
        <w:t>China</w:t>
      </w:r>
      <w:r w:rsidRPr="00634C23">
        <w:rPr>
          <w:rStyle w:val="StyleUnderline"/>
          <w:highlight w:val="cyan"/>
        </w:rPr>
        <w:t xml:space="preserve"> would</w:t>
      </w:r>
      <w:r w:rsidRPr="00952EB2">
        <w:rPr>
          <w:rStyle w:val="StyleUnderline"/>
        </w:rPr>
        <w:t xml:space="preserve"> be </w:t>
      </w:r>
      <w:r w:rsidRPr="00952EB2">
        <w:rPr>
          <w:rStyle w:val="Emphasis"/>
        </w:rPr>
        <w:t>well served</w:t>
      </w:r>
      <w:r w:rsidRPr="00952EB2">
        <w:rPr>
          <w:rStyle w:val="StyleUnderline"/>
        </w:rPr>
        <w:t xml:space="preserve"> by a</w:t>
      </w:r>
      <w:r w:rsidRPr="001573A0">
        <w:rPr>
          <w:sz w:val="16"/>
        </w:rPr>
        <w:t xml:space="preserve"> similar </w:t>
      </w:r>
      <w:r w:rsidRPr="00634C23">
        <w:rPr>
          <w:rStyle w:val="StyleUnderline"/>
          <w:highlight w:val="cyan"/>
        </w:rPr>
        <w:t>attack</w:t>
      </w:r>
      <w:r w:rsidRPr="00952EB2">
        <w:rPr>
          <w:rStyle w:val="StyleUnderline"/>
        </w:rPr>
        <w:t xml:space="preserve"> on the </w:t>
      </w:r>
      <w:r w:rsidRPr="00634C23">
        <w:rPr>
          <w:rStyle w:val="Emphasis"/>
          <w:highlight w:val="cyan"/>
        </w:rPr>
        <w:t>U</w:t>
      </w:r>
      <w:r w:rsidRPr="001573A0">
        <w:rPr>
          <w:rStyle w:val="StyleUnderline"/>
        </w:rPr>
        <w:t xml:space="preserve">nited </w:t>
      </w:r>
      <w:r w:rsidRPr="00634C23">
        <w:rPr>
          <w:rStyle w:val="Emphasis"/>
          <w:highlight w:val="cyan"/>
        </w:rPr>
        <w:t>S</w:t>
      </w:r>
      <w:r w:rsidRPr="001573A0">
        <w:rPr>
          <w:rStyle w:val="StyleUnderline"/>
        </w:rPr>
        <w:t xml:space="preserve">tates. </w:t>
      </w:r>
      <w:r w:rsidRPr="00634C23">
        <w:rPr>
          <w:rStyle w:val="Emphasis"/>
          <w:highlight w:val="cyan"/>
        </w:rPr>
        <w:t>Iran</w:t>
      </w:r>
      <w:r w:rsidRPr="001573A0">
        <w:rPr>
          <w:sz w:val="16"/>
        </w:rPr>
        <w:t xml:space="preserve"> is improving and </w:t>
      </w:r>
      <w:r w:rsidRPr="001573A0">
        <w:rPr>
          <w:rStyle w:val="StyleUnderline"/>
        </w:rPr>
        <w:t xml:space="preserve">may reach the point where it </w:t>
      </w:r>
      <w:r w:rsidRPr="00634C23">
        <w:rPr>
          <w:rStyle w:val="StyleUnderline"/>
          <w:highlight w:val="cyan"/>
        </w:rPr>
        <w:t>could</w:t>
      </w:r>
      <w:r w:rsidRPr="001573A0">
        <w:rPr>
          <w:rStyle w:val="StyleUnderline"/>
        </w:rPr>
        <w:t xml:space="preserve"> use cyberattacks</w:t>
      </w:r>
      <w:r w:rsidRPr="001573A0">
        <w:rPr>
          <w:sz w:val="16"/>
        </w:rPr>
        <w:t xml:space="preserve"> to cause major damage, </w:t>
      </w:r>
      <w:r w:rsidRPr="00634C23">
        <w:rPr>
          <w:rStyle w:val="StyleUnderline"/>
          <w:highlight w:val="cyan"/>
        </w:rPr>
        <w:t>but</w:t>
      </w:r>
      <w:r w:rsidRPr="001573A0">
        <w:rPr>
          <w:rStyle w:val="StyleUnderline"/>
        </w:rPr>
        <w:t xml:space="preserve"> it would </w:t>
      </w:r>
      <w:r w:rsidRPr="00634C23">
        <w:rPr>
          <w:rStyle w:val="Emphasis"/>
          <w:highlight w:val="cyan"/>
        </w:rPr>
        <w:t>only</w:t>
      </w:r>
      <w:r w:rsidRPr="001573A0">
        <w:rPr>
          <w:rStyle w:val="StyleUnderline"/>
        </w:rPr>
        <w:t xml:space="preserve"> do so </w:t>
      </w:r>
      <w:r w:rsidRPr="00634C23">
        <w:rPr>
          <w:rStyle w:val="StyleUnderline"/>
          <w:highlight w:val="cyan"/>
        </w:rPr>
        <w:t>when</w:t>
      </w:r>
      <w:r w:rsidRPr="00952EB2">
        <w:rPr>
          <w:rStyle w:val="StyleUnderline"/>
        </w:rPr>
        <w:t xml:space="preserve"> it has </w:t>
      </w:r>
      <w:r w:rsidRPr="00952EB2">
        <w:rPr>
          <w:rStyle w:val="Emphasis"/>
        </w:rPr>
        <w:t>decided</w:t>
      </w:r>
      <w:r w:rsidRPr="00952EB2">
        <w:rPr>
          <w:rStyle w:val="StyleUnderline"/>
        </w:rPr>
        <w:t xml:space="preserve"> to </w:t>
      </w:r>
      <w:r w:rsidRPr="00952EB2">
        <w:rPr>
          <w:rStyle w:val="Emphasis"/>
        </w:rPr>
        <w:t>engage</w:t>
      </w:r>
      <w:r w:rsidRPr="00952EB2">
        <w:rPr>
          <w:rStyle w:val="StyleUnderline"/>
        </w:rPr>
        <w:t xml:space="preserve"> </w:t>
      </w:r>
      <w:r w:rsidRPr="00634C23">
        <w:rPr>
          <w:rStyle w:val="StyleUnderline"/>
          <w:highlight w:val="cyan"/>
        </w:rPr>
        <w:t>in</w:t>
      </w:r>
      <w:r w:rsidRPr="001573A0">
        <w:rPr>
          <w:rStyle w:val="StyleUnderline"/>
        </w:rPr>
        <w:t xml:space="preserve"> a</w:t>
      </w:r>
      <w:r w:rsidRPr="001573A0">
        <w:rPr>
          <w:sz w:val="16"/>
        </w:rPr>
        <w:t xml:space="preserve"> </w:t>
      </w:r>
      <w:r w:rsidRPr="00952EB2">
        <w:rPr>
          <w:rStyle w:val="Emphasis"/>
        </w:rPr>
        <w:t>major</w:t>
      </w:r>
      <w:r w:rsidRPr="001573A0">
        <w:rPr>
          <w:rStyle w:val="Emphasis"/>
        </w:rPr>
        <w:t xml:space="preserve"> </w:t>
      </w:r>
      <w:r w:rsidRPr="00634C23">
        <w:rPr>
          <w:rStyle w:val="Emphasis"/>
          <w:highlight w:val="cyan"/>
        </w:rPr>
        <w:t>armed conflict</w:t>
      </w:r>
      <w:r w:rsidRPr="001573A0">
        <w:rPr>
          <w:rStyle w:val="StyleUnderline"/>
        </w:rPr>
        <w:t xml:space="preserve"> with 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w:t>
      </w:r>
      <w:r w:rsidRPr="001573A0">
        <w:rPr>
          <w:sz w:val="16"/>
        </w:rPr>
        <w:t xml:space="preserve">. Iran might attack targets outside the United States and its allies with less risk and continues to experiment with cyberattacks against Israeli critical infrastructure. </w:t>
      </w:r>
      <w:r w:rsidRPr="00634C23">
        <w:rPr>
          <w:rStyle w:val="Emphasis"/>
          <w:highlight w:val="cyan"/>
        </w:rPr>
        <w:t>North Korea</w:t>
      </w:r>
      <w:r w:rsidRPr="00634C23">
        <w:rPr>
          <w:rStyle w:val="StyleUnderline"/>
          <w:highlight w:val="cyan"/>
        </w:rPr>
        <w:t xml:space="preserve"> has </w:t>
      </w:r>
      <w:r w:rsidRPr="00634C23">
        <w:rPr>
          <w:rStyle w:val="Emphasis"/>
          <w:highlight w:val="cyan"/>
        </w:rPr>
        <w:t>no</w:t>
      </w:r>
      <w:r w:rsidRPr="001573A0">
        <w:rPr>
          <w:rStyle w:val="Emphasis"/>
        </w:rPr>
        <w:t>t</w:t>
      </w:r>
      <w:r w:rsidRPr="001573A0">
        <w:rPr>
          <w:sz w:val="16"/>
        </w:rPr>
        <w:t xml:space="preserve"> yet </w:t>
      </w:r>
      <w:r w:rsidRPr="001573A0">
        <w:rPr>
          <w:rStyle w:val="StyleUnderline"/>
        </w:rPr>
        <w:t xml:space="preserve">developed this kind of </w:t>
      </w:r>
      <w:r w:rsidRPr="00634C23">
        <w:rPr>
          <w:rStyle w:val="StyleUnderline"/>
          <w:highlight w:val="cyan"/>
        </w:rPr>
        <w:t>capability</w:t>
      </w:r>
      <w:r w:rsidRPr="001573A0">
        <w:rPr>
          <w:sz w:val="16"/>
        </w:rPr>
        <w:t>.</w:t>
      </w:r>
    </w:p>
    <w:p w14:paraId="3C0A0CA7" w14:textId="77777777" w:rsidR="001E640E" w:rsidRDefault="001E640E" w:rsidP="001E640E">
      <w:pPr>
        <w:pStyle w:val="Heading4"/>
      </w:pPr>
      <w:r>
        <w:t>Resilience solves.</w:t>
      </w:r>
    </w:p>
    <w:p w14:paraId="68942786" w14:textId="77777777" w:rsidR="001E640E" w:rsidRPr="00952EB2" w:rsidRDefault="001E640E" w:rsidP="001E640E">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16BD3D1D" w14:textId="77777777" w:rsidR="001E640E" w:rsidRDefault="001E640E" w:rsidP="001E640E">
      <w:pPr>
        <w:rPr>
          <w:sz w:val="16"/>
        </w:rPr>
      </w:pPr>
      <w:r w:rsidRPr="001573A0">
        <w:rPr>
          <w:sz w:val="16"/>
        </w:rPr>
        <w:t xml:space="preserve">One major failing of catastrophe scenarios is that they discount the robustness and resilience of </w:t>
      </w:r>
      <w:r w:rsidRPr="00952EB2">
        <w:rPr>
          <w:sz w:val="16"/>
        </w:rPr>
        <w:t xml:space="preserve">modern economies. These </w:t>
      </w:r>
      <w:r w:rsidRPr="00634C23">
        <w:rPr>
          <w:rStyle w:val="StyleUnderline"/>
          <w:highlight w:val="cyan"/>
        </w:rPr>
        <w:t>economies</w:t>
      </w:r>
      <w:r w:rsidRPr="00952EB2">
        <w:rPr>
          <w:rStyle w:val="StyleUnderline"/>
        </w:rPr>
        <w:t xml:space="preserve"> present multiple targets and configurations; they </w:t>
      </w:r>
      <w:r w:rsidRPr="00634C23">
        <w:rPr>
          <w:rStyle w:val="StyleUnderline"/>
          <w:highlight w:val="cyan"/>
        </w:rPr>
        <w:t>are hard</w:t>
      </w:r>
      <w:r w:rsidRPr="00952EB2">
        <w:rPr>
          <w:rStyle w:val="StyleUnderline"/>
        </w:rPr>
        <w:t xml:space="preserve">er </w:t>
      </w:r>
      <w:r w:rsidRPr="00634C23">
        <w:rPr>
          <w:rStyle w:val="StyleUnderline"/>
          <w:highlight w:val="cyan"/>
        </w:rPr>
        <w:t>to damage through cyberattack</w:t>
      </w:r>
      <w:r w:rsidRPr="00952EB2">
        <w:rPr>
          <w:rStyle w:val="StyleUnderline"/>
        </w:rPr>
        <w:t xml:space="preserve"> than they look, </w:t>
      </w:r>
      <w:r w:rsidRPr="00634C23">
        <w:rPr>
          <w:rStyle w:val="StyleUnderline"/>
          <w:highlight w:val="cyan"/>
        </w:rPr>
        <w:t>given</w:t>
      </w:r>
      <w:r w:rsidRPr="00952EB2">
        <w:rPr>
          <w:rStyle w:val="StyleUnderline"/>
        </w:rPr>
        <w:t xml:space="preserve"> the </w:t>
      </w:r>
      <w:r w:rsidRPr="00634C23">
        <w:rPr>
          <w:rStyle w:val="StyleUnderline"/>
          <w:highlight w:val="cyan"/>
        </w:rPr>
        <w:t>growing</w:t>
      </w:r>
      <w:r w:rsidRPr="00952EB2">
        <w:rPr>
          <w:sz w:val="16"/>
        </w:rPr>
        <w:t xml:space="preserve"> (albeit incomplete) </w:t>
      </w:r>
      <w:r w:rsidRPr="00634C23">
        <w:rPr>
          <w:rStyle w:val="Emphasis"/>
          <w:highlight w:val="cyan"/>
        </w:rPr>
        <w:t>attention</w:t>
      </w:r>
      <w:r w:rsidRPr="00952EB2">
        <w:rPr>
          <w:rStyle w:val="StyleUnderline"/>
        </w:rPr>
        <w:t xml:space="preserve"> to cybersecurity; and </w:t>
      </w:r>
      <w:r w:rsidRPr="00634C23">
        <w:rPr>
          <w:rStyle w:val="Emphasis"/>
          <w:highlight w:val="cyan"/>
        </w:rPr>
        <w:t>experience</w:t>
      </w:r>
      <w:r w:rsidRPr="00634C23">
        <w:rPr>
          <w:rStyle w:val="StyleUnderline"/>
          <w:highlight w:val="cyan"/>
        </w:rPr>
        <w:t xml:space="preserve"> shows</w:t>
      </w:r>
      <w:r w:rsidRPr="00952EB2">
        <w:rPr>
          <w:rStyle w:val="StyleUnderline"/>
        </w:rPr>
        <w:t xml:space="preserve"> that </w:t>
      </w:r>
      <w:r w:rsidRPr="00634C23">
        <w:rPr>
          <w:rStyle w:val="StyleUnderline"/>
          <w:highlight w:val="cyan"/>
        </w:rPr>
        <w:t>people</w:t>
      </w:r>
      <w:r w:rsidRPr="00952EB2">
        <w:rPr>
          <w:rStyle w:val="StyleUnderline"/>
        </w:rPr>
        <w:t xml:space="preserve"> </w:t>
      </w:r>
      <w:r w:rsidRPr="00952EB2">
        <w:rPr>
          <w:rStyle w:val="Emphasis"/>
        </w:rPr>
        <w:t>compensate</w:t>
      </w:r>
      <w:r w:rsidRPr="00952EB2">
        <w:rPr>
          <w:rStyle w:val="StyleUnderline"/>
        </w:rPr>
        <w:t xml:space="preserve"> for damage and </w:t>
      </w:r>
      <w:r w:rsidRPr="00952EB2">
        <w:rPr>
          <w:rStyle w:val="Emphasis"/>
        </w:rPr>
        <w:t xml:space="preserve">quickly </w:t>
      </w:r>
      <w:r w:rsidRPr="00634C23">
        <w:rPr>
          <w:rStyle w:val="Emphasis"/>
          <w:highlight w:val="cyan"/>
        </w:rPr>
        <w:t>repair</w:t>
      </w:r>
      <w:r w:rsidRPr="00952EB2">
        <w:rPr>
          <w:rStyle w:val="StyleUnderline"/>
        </w:rPr>
        <w:t xml:space="preserve"> or </w:t>
      </w:r>
      <w:r w:rsidRPr="00952EB2">
        <w:rPr>
          <w:rStyle w:val="Emphasis"/>
        </w:rPr>
        <w:t>rebuild</w:t>
      </w:r>
      <w:r w:rsidRPr="00952EB2">
        <w:rPr>
          <w:sz w:val="16"/>
        </w:rPr>
        <w:t xml:space="preserve">. This was one of the counterintuitive lessons of the Strategic Bombing Survey. </w:t>
      </w:r>
      <w:r w:rsidRPr="00952EB2">
        <w:rPr>
          <w:rStyle w:val="StyleUnderline"/>
        </w:rPr>
        <w:t xml:space="preserve">Pre-war </w:t>
      </w:r>
      <w:r w:rsidRPr="00634C23">
        <w:rPr>
          <w:rStyle w:val="StyleUnderline"/>
          <w:highlight w:val="cyan"/>
        </w:rPr>
        <w:t xml:space="preserve">planning </w:t>
      </w:r>
      <w:r w:rsidRPr="00634C23">
        <w:rPr>
          <w:rStyle w:val="Emphasis"/>
          <w:highlight w:val="cyan"/>
        </w:rPr>
        <w:t>assumed</w:t>
      </w:r>
      <w:r w:rsidRPr="00952EB2">
        <w:rPr>
          <w:rStyle w:val="StyleUnderline"/>
        </w:rPr>
        <w:t xml:space="preserve"> that </w:t>
      </w:r>
      <w:r w:rsidRPr="00952EB2">
        <w:rPr>
          <w:rStyle w:val="Emphasis"/>
        </w:rPr>
        <w:t xml:space="preserve">civilian </w:t>
      </w:r>
      <w:r w:rsidRPr="00634C23">
        <w:rPr>
          <w:rStyle w:val="Emphasis"/>
          <w:highlight w:val="cyan"/>
        </w:rPr>
        <w:t>morale</w:t>
      </w:r>
      <w:r w:rsidRPr="00952EB2">
        <w:rPr>
          <w:rStyle w:val="Emphasis"/>
        </w:rPr>
        <w:t xml:space="preserve"> and production</w:t>
      </w:r>
      <w:r w:rsidRPr="00952EB2">
        <w:rPr>
          <w:rStyle w:val="StyleUnderline"/>
        </w:rPr>
        <w:t xml:space="preserve"> </w:t>
      </w:r>
      <w:r w:rsidRPr="00634C23">
        <w:rPr>
          <w:rStyle w:val="StyleUnderline"/>
          <w:highlight w:val="cyan"/>
        </w:rPr>
        <w:t xml:space="preserve">would </w:t>
      </w:r>
      <w:r w:rsidRPr="00634C23">
        <w:rPr>
          <w:rStyle w:val="Emphasis"/>
          <w:highlight w:val="cyan"/>
        </w:rPr>
        <w:t>crumple</w:t>
      </w:r>
      <w:r w:rsidRPr="001573A0">
        <w:rPr>
          <w:sz w:val="16"/>
        </w:rPr>
        <w:t xml:space="preserve"> under aerial bombardment. In fact, </w:t>
      </w:r>
      <w:r w:rsidRPr="001573A0">
        <w:rPr>
          <w:rStyle w:val="StyleUnderline"/>
        </w:rPr>
        <w:t xml:space="preserve">the </w:t>
      </w:r>
      <w:r w:rsidRPr="00634C23">
        <w:rPr>
          <w:rStyle w:val="StyleUnderline"/>
          <w:highlight w:val="cyan"/>
        </w:rPr>
        <w:t xml:space="preserve">opposite occurred. </w:t>
      </w:r>
      <w:r w:rsidRPr="00634C23">
        <w:rPr>
          <w:rStyle w:val="Emphasis"/>
          <w:highlight w:val="cyan"/>
        </w:rPr>
        <w:t>Resistance hardened</w:t>
      </w:r>
      <w:r w:rsidRPr="001573A0">
        <w:rPr>
          <w:rStyle w:val="StyleUnderline"/>
        </w:rPr>
        <w:t xml:space="preserve"> and </w:t>
      </w:r>
      <w:r w:rsidRPr="00634C23">
        <w:rPr>
          <w:rStyle w:val="Emphasis"/>
          <w:highlight w:val="cyan"/>
        </w:rPr>
        <w:t>production</w:t>
      </w:r>
      <w:r w:rsidRPr="001573A0">
        <w:rPr>
          <w:rStyle w:val="StyleUnderline"/>
        </w:rPr>
        <w:t xml:space="preserve"> was</w:t>
      </w:r>
      <w:r w:rsidRPr="00952EB2">
        <w:rPr>
          <w:rStyle w:val="StyleUnderline"/>
        </w:rPr>
        <w:t xml:space="preserve"> </w:t>
      </w:r>
      <w:r w:rsidRPr="00634C23">
        <w:rPr>
          <w:rStyle w:val="Emphasis"/>
          <w:highlight w:val="cyan"/>
        </w:rPr>
        <w:t>restored</w:t>
      </w:r>
      <w:r w:rsidRPr="001573A0">
        <w:rPr>
          <w:sz w:val="16"/>
        </w:rPr>
        <w:t>.1</w:t>
      </w:r>
    </w:p>
    <w:p w14:paraId="74DE378E" w14:textId="77777777" w:rsidR="001E640E" w:rsidRPr="00F56809" w:rsidRDefault="001E640E" w:rsidP="001E640E">
      <w:pPr>
        <w:pStyle w:val="Heading2"/>
      </w:pPr>
      <w:r>
        <w:t>Adv---Solvency</w:t>
      </w:r>
    </w:p>
    <w:p w14:paraId="0C06415E" w14:textId="77777777" w:rsidR="001E640E" w:rsidRDefault="001E640E" w:rsidP="001E640E">
      <w:pPr>
        <w:pStyle w:val="Heading3"/>
      </w:pPr>
      <w:r>
        <w:t>Solvency---AT: Courts---1NC</w:t>
      </w:r>
    </w:p>
    <w:p w14:paraId="67067383" w14:textId="77777777" w:rsidR="001E640E" w:rsidRDefault="001E640E" w:rsidP="001E640E">
      <w:pPr>
        <w:pStyle w:val="Heading4"/>
      </w:pPr>
      <w:r>
        <w:t xml:space="preserve">Courts fail.  </w:t>
      </w:r>
    </w:p>
    <w:p w14:paraId="7D8A438D" w14:textId="77777777" w:rsidR="001E640E" w:rsidRDefault="001E640E" w:rsidP="001E640E">
      <w:r>
        <w:rPr>
          <w:rStyle w:val="Style13ptBold"/>
        </w:rPr>
        <w:t xml:space="preserve">Leary ‘8 </w:t>
      </w:r>
      <w:r w:rsidRPr="00337A4B">
        <w:t>[Thomas; Summer 2008; Hogan &amp; Hartson Law Firm, Former Commissioner at the Federal Trade Commission; Antitrust, “Perspectives on the Future Direction of Antitrust,” vol. 22]</w:t>
      </w:r>
    </w:p>
    <w:p w14:paraId="3C4E65B2" w14:textId="77777777" w:rsidR="001E640E" w:rsidRPr="00E21766" w:rsidRDefault="001E640E" w:rsidP="001E640E">
      <w:pPr>
        <w:rPr>
          <w:sz w:val="16"/>
        </w:rPr>
      </w:pPr>
      <w:r w:rsidRPr="00337A4B">
        <w:rPr>
          <w:rStyle w:val="StyleUnderline"/>
        </w:rPr>
        <w:t xml:space="preserve">About </w:t>
      </w:r>
      <w:r w:rsidRPr="00337A4B">
        <w:rPr>
          <w:rStyle w:val="Emphasis"/>
        </w:rPr>
        <w:t>thirty years ago</w:t>
      </w:r>
      <w:r w:rsidRPr="00337A4B">
        <w:rPr>
          <w:rStyle w:val="StyleUnderline"/>
        </w:rPr>
        <w:t xml:space="preserve">, antitrust </w:t>
      </w:r>
      <w:r w:rsidRPr="00337A4B">
        <w:rPr>
          <w:rStyle w:val="Emphasis"/>
        </w:rPr>
        <w:t>jurisprudence</w:t>
      </w:r>
      <w:r w:rsidRPr="00337A4B">
        <w:rPr>
          <w:rStyle w:val="StyleUnderline"/>
        </w:rPr>
        <w:t xml:space="preserve"> began to focus on </w:t>
      </w:r>
      <w:r w:rsidRPr="00337A4B">
        <w:rPr>
          <w:rStyle w:val="Emphasis"/>
        </w:rPr>
        <w:t>economics</w:t>
      </w:r>
      <w:r w:rsidRPr="00337A4B">
        <w:rPr>
          <w:rStyle w:val="StyleUnderline"/>
        </w:rPr>
        <w:t xml:space="preserve"> rather than </w:t>
      </w:r>
      <w:r w:rsidRPr="00337A4B">
        <w:rPr>
          <w:rStyle w:val="Emphasis"/>
        </w:rPr>
        <w:t>populist slogans</w:t>
      </w:r>
      <w:r w:rsidRPr="00E21766">
        <w:rPr>
          <w:sz w:val="16"/>
        </w:rPr>
        <w:t xml:space="preserve">. After some initial resistance, </w:t>
      </w:r>
      <w:r w:rsidRPr="00337A4B">
        <w:rPr>
          <w:rStyle w:val="StyleUnderline"/>
        </w:rPr>
        <w:t>this</w:t>
      </w:r>
      <w:r w:rsidRPr="00E21766">
        <w:rPr>
          <w:sz w:val="16"/>
        </w:rPr>
        <w:t xml:space="preserve"> new </w:t>
      </w:r>
      <w:r w:rsidRPr="00337A4B">
        <w:rPr>
          <w:rStyle w:val="StyleUnderline"/>
        </w:rPr>
        <w:t>approach gained</w:t>
      </w:r>
      <w:r w:rsidRPr="00E21766">
        <w:rPr>
          <w:sz w:val="16"/>
        </w:rPr>
        <w:t xml:space="preserve"> wide </w:t>
      </w:r>
      <w:r w:rsidRPr="00337A4B">
        <w:rPr>
          <w:rStyle w:val="StyleUnderline"/>
        </w:rPr>
        <w:t xml:space="preserve">acceptance. </w:t>
      </w:r>
      <w:r w:rsidRPr="00337A4B">
        <w:rPr>
          <w:rStyle w:val="Emphasis"/>
        </w:rPr>
        <w:t>Unfortunately</w:t>
      </w:r>
      <w:r w:rsidRPr="00E21766">
        <w:rPr>
          <w:sz w:val="16"/>
        </w:rPr>
        <w:t xml:space="preserve">, some </w:t>
      </w:r>
      <w:r w:rsidRPr="00E21766">
        <w:rPr>
          <w:rStyle w:val="StyleUnderline"/>
          <w:highlight w:val="cyan"/>
        </w:rPr>
        <w:t xml:space="preserve">courts have </w:t>
      </w:r>
      <w:r w:rsidRPr="00E21766">
        <w:rPr>
          <w:rStyle w:val="Emphasis"/>
          <w:highlight w:val="cyan"/>
        </w:rPr>
        <w:t>not recognized</w:t>
      </w:r>
      <w:r w:rsidRPr="00337A4B">
        <w:rPr>
          <w:rStyle w:val="StyleUnderline"/>
        </w:rPr>
        <w:t xml:space="preserve"> that </w:t>
      </w:r>
      <w:r w:rsidRPr="00E21766">
        <w:rPr>
          <w:rStyle w:val="StyleUnderline"/>
          <w:highlight w:val="cyan"/>
        </w:rPr>
        <w:t>economics is</w:t>
      </w:r>
      <w:r w:rsidRPr="00337A4B">
        <w:rPr>
          <w:rStyle w:val="StyleUnderline"/>
        </w:rPr>
        <w:t xml:space="preserve"> still an </w:t>
      </w:r>
      <w:r w:rsidRPr="00E21766">
        <w:rPr>
          <w:rStyle w:val="Emphasis"/>
          <w:highlight w:val="cyan"/>
        </w:rPr>
        <w:t>evolving</w:t>
      </w:r>
      <w:r w:rsidRPr="00337A4B">
        <w:rPr>
          <w:rStyle w:val="Emphasis"/>
        </w:rPr>
        <w:t xml:space="preserve"> discipline</w:t>
      </w:r>
      <w:r w:rsidRPr="00337A4B">
        <w:rPr>
          <w:rStyle w:val="StyleUnderline"/>
        </w:rPr>
        <w:t xml:space="preserve">, </w:t>
      </w:r>
      <w:r w:rsidRPr="00E21766">
        <w:rPr>
          <w:rStyle w:val="StyleUnderline"/>
          <w:highlight w:val="cyan"/>
        </w:rPr>
        <w:t>and</w:t>
      </w:r>
      <w:r w:rsidRPr="00337A4B">
        <w:rPr>
          <w:rStyle w:val="StyleUnderline"/>
        </w:rPr>
        <w:t xml:space="preserve"> have </w:t>
      </w:r>
      <w:r w:rsidRPr="00E21766">
        <w:rPr>
          <w:rStyle w:val="Emphasis"/>
          <w:highlight w:val="cyan"/>
        </w:rPr>
        <w:t>failed to apply</w:t>
      </w:r>
      <w:r w:rsidRPr="00E21766">
        <w:rPr>
          <w:sz w:val="16"/>
        </w:rPr>
        <w:t xml:space="preserve"> William Baxter’s admonition that a “sensible </w:t>
      </w:r>
      <w:r w:rsidRPr="00337A4B">
        <w:rPr>
          <w:rStyle w:val="StyleUnderline"/>
        </w:rPr>
        <w:t>antitrust</w:t>
      </w:r>
      <w:r w:rsidRPr="00E21766">
        <w:rPr>
          <w:sz w:val="16"/>
        </w:rPr>
        <w:t xml:space="preserve"> policy” should be </w:t>
      </w:r>
      <w:r w:rsidRPr="00337A4B">
        <w:rPr>
          <w:rStyle w:val="StyleUnderline"/>
        </w:rPr>
        <w:t xml:space="preserve">“based on </w:t>
      </w:r>
      <w:r w:rsidRPr="00E21766">
        <w:rPr>
          <w:rStyle w:val="Emphasis"/>
          <w:highlight w:val="cyan"/>
        </w:rPr>
        <w:t>what</w:t>
      </w:r>
      <w:r w:rsidRPr="00337A4B">
        <w:rPr>
          <w:rStyle w:val="Emphasis"/>
        </w:rPr>
        <w:t xml:space="preserve">ever it is </w:t>
      </w:r>
      <w:r w:rsidRPr="00E21766">
        <w:rPr>
          <w:rStyle w:val="Emphasis"/>
          <w:highlight w:val="cyan"/>
        </w:rPr>
        <w:t>we know</w:t>
      </w:r>
      <w:r w:rsidRPr="00337A4B">
        <w:rPr>
          <w:rStyle w:val="StyleUnderline"/>
        </w:rPr>
        <w:t xml:space="preserve"> at any</w:t>
      </w:r>
      <w:r w:rsidRPr="00E21766">
        <w:rPr>
          <w:sz w:val="16"/>
        </w:rPr>
        <w:t xml:space="preserve"> particular </w:t>
      </w:r>
      <w:r w:rsidRPr="00337A4B">
        <w:rPr>
          <w:rStyle w:val="StyleUnderline"/>
        </w:rPr>
        <w:t xml:space="preserve">moment </w:t>
      </w:r>
      <w:r w:rsidRPr="00E21766">
        <w:rPr>
          <w:rStyle w:val="StyleUnderline"/>
          <w:highlight w:val="cyan"/>
        </w:rPr>
        <w:t>about</w:t>
      </w:r>
      <w:r w:rsidRPr="00337A4B">
        <w:rPr>
          <w:rStyle w:val="StyleUnderline"/>
        </w:rPr>
        <w:t xml:space="preserve"> the</w:t>
      </w:r>
      <w:r w:rsidRPr="00E21766">
        <w:rPr>
          <w:sz w:val="16"/>
        </w:rPr>
        <w:t xml:space="preserve"> </w:t>
      </w:r>
      <w:r w:rsidRPr="00337A4B">
        <w:rPr>
          <w:rStyle w:val="StyleUnderline"/>
        </w:rPr>
        <w:t>economics of</w:t>
      </w:r>
      <w:r w:rsidRPr="00E21766">
        <w:rPr>
          <w:sz w:val="16"/>
        </w:rPr>
        <w:t xml:space="preserve"> industrial </w:t>
      </w:r>
      <w:r w:rsidRPr="00E21766">
        <w:rPr>
          <w:rStyle w:val="StyleUnderline"/>
          <w:highlight w:val="cyan"/>
        </w:rPr>
        <w:t>organization.”</w:t>
      </w:r>
    </w:p>
    <w:p w14:paraId="26A01FAE" w14:textId="77777777" w:rsidR="001E640E" w:rsidRPr="00E21766" w:rsidRDefault="001E640E" w:rsidP="001E640E">
      <w:pPr>
        <w:rPr>
          <w:sz w:val="16"/>
        </w:rPr>
      </w:pPr>
      <w:r w:rsidRPr="00337A4B">
        <w:rPr>
          <w:rStyle w:val="StyleUnderline"/>
        </w:rPr>
        <w:t xml:space="preserve">This </w:t>
      </w:r>
      <w:r w:rsidRPr="00E21766">
        <w:rPr>
          <w:rStyle w:val="Emphasis"/>
          <w:highlight w:val="cyan"/>
        </w:rPr>
        <w:t>failure</w:t>
      </w:r>
      <w:r w:rsidRPr="00E21766">
        <w:rPr>
          <w:rStyle w:val="StyleUnderline"/>
          <w:highlight w:val="cyan"/>
        </w:rPr>
        <w:t xml:space="preserve"> is illustrated by</w:t>
      </w:r>
      <w:r w:rsidRPr="00E21766">
        <w:rPr>
          <w:sz w:val="16"/>
        </w:rPr>
        <w:t xml:space="preserve"> three </w:t>
      </w:r>
      <w:r w:rsidRPr="00337A4B">
        <w:rPr>
          <w:rStyle w:val="StyleUnderline"/>
        </w:rPr>
        <w:t xml:space="preserve">recent </w:t>
      </w:r>
      <w:r w:rsidRPr="00337A4B">
        <w:rPr>
          <w:rStyle w:val="Emphasis"/>
        </w:rPr>
        <w:t xml:space="preserve">FTC </w:t>
      </w:r>
      <w:r w:rsidRPr="00E21766">
        <w:rPr>
          <w:rStyle w:val="Emphasis"/>
          <w:highlight w:val="cyan"/>
        </w:rPr>
        <w:t>defeats</w:t>
      </w:r>
      <w:r w:rsidRPr="00E21766">
        <w:rPr>
          <w:rStyle w:val="StyleUnderline"/>
          <w:highlight w:val="cyan"/>
        </w:rPr>
        <w:t xml:space="preserve"> in the</w:t>
      </w:r>
      <w:r w:rsidRPr="00337A4B">
        <w:rPr>
          <w:rStyle w:val="StyleUnderline"/>
        </w:rPr>
        <w:t xml:space="preserve"> </w:t>
      </w:r>
      <w:r w:rsidRPr="00337A4B">
        <w:rPr>
          <w:rStyle w:val="Emphasis"/>
        </w:rPr>
        <w:t xml:space="preserve">federal </w:t>
      </w:r>
      <w:r w:rsidRPr="00E21766">
        <w:rPr>
          <w:rStyle w:val="Emphasis"/>
          <w:highlight w:val="cyan"/>
        </w:rPr>
        <w:t>courts</w:t>
      </w:r>
      <w:r w:rsidRPr="00E21766">
        <w:rPr>
          <w:rStyle w:val="StyleUnderline"/>
          <w:highlight w:val="cyan"/>
        </w:rPr>
        <w:t>. Each</w:t>
      </w:r>
      <w:r w:rsidRPr="00337A4B">
        <w:rPr>
          <w:rStyle w:val="StyleUnderline"/>
        </w:rPr>
        <w:t xml:space="preserve"> case </w:t>
      </w:r>
      <w:r w:rsidRPr="00E21766">
        <w:rPr>
          <w:rStyle w:val="StyleUnderline"/>
          <w:highlight w:val="cyan"/>
        </w:rPr>
        <w:t>had</w:t>
      </w:r>
      <w:r w:rsidRPr="00337A4B">
        <w:rPr>
          <w:rStyle w:val="StyleUnderline"/>
        </w:rPr>
        <w:t xml:space="preserve"> special </w:t>
      </w:r>
      <w:r w:rsidRPr="00E21766">
        <w:rPr>
          <w:rStyle w:val="Emphasis"/>
          <w:highlight w:val="cyan"/>
        </w:rPr>
        <w:t>factual issues</w:t>
      </w:r>
      <w:r w:rsidRPr="00E21766">
        <w:rPr>
          <w:rStyle w:val="StyleUnderline"/>
          <w:highlight w:val="cyan"/>
        </w:rPr>
        <w:t xml:space="preserve">, but a </w:t>
      </w:r>
      <w:r w:rsidRPr="00E21766">
        <w:rPr>
          <w:rStyle w:val="Emphasis"/>
          <w:highlight w:val="cyan"/>
        </w:rPr>
        <w:t>common thread</w:t>
      </w:r>
      <w:r w:rsidRPr="00E21766">
        <w:rPr>
          <w:rStyle w:val="StyleUnderline"/>
          <w:highlight w:val="cyan"/>
        </w:rPr>
        <w:t xml:space="preserve"> was</w:t>
      </w:r>
      <w:r w:rsidRPr="00337A4B">
        <w:rPr>
          <w:rStyle w:val="StyleUnderline"/>
        </w:rPr>
        <w:t xml:space="preserve"> the </w:t>
      </w:r>
      <w:r w:rsidRPr="00E21766">
        <w:rPr>
          <w:rStyle w:val="Emphasis"/>
          <w:highlight w:val="cyan"/>
        </w:rPr>
        <w:t>inability</w:t>
      </w:r>
      <w:r w:rsidRPr="00337A4B">
        <w:rPr>
          <w:rStyle w:val="Emphasis"/>
        </w:rPr>
        <w:t xml:space="preserve"> of the courts</w:t>
      </w:r>
      <w:r w:rsidRPr="00337A4B">
        <w:rPr>
          <w:rStyle w:val="StyleUnderline"/>
        </w:rPr>
        <w:t xml:space="preserve"> </w:t>
      </w:r>
      <w:r w:rsidRPr="00E21766">
        <w:rPr>
          <w:rStyle w:val="StyleUnderline"/>
          <w:highlight w:val="cyan"/>
        </w:rPr>
        <w:t>to absorb</w:t>
      </w:r>
      <w:r w:rsidRPr="00337A4B">
        <w:rPr>
          <w:rStyle w:val="StyleUnderline"/>
        </w:rPr>
        <w:t xml:space="preserve"> unfamiliar </w:t>
      </w:r>
      <w:r w:rsidRPr="00E21766">
        <w:rPr>
          <w:rStyle w:val="Emphasis"/>
          <w:highlight w:val="cyan"/>
        </w:rPr>
        <w:t>economic</w:t>
      </w:r>
      <w:r w:rsidRPr="00337A4B">
        <w:rPr>
          <w:rStyle w:val="Emphasis"/>
        </w:rPr>
        <w:t xml:space="preserve"> idea</w:t>
      </w:r>
      <w:r w:rsidRPr="00E21766">
        <w:rPr>
          <w:rStyle w:val="Emphasis"/>
          <w:highlight w:val="cyan"/>
        </w:rPr>
        <w:t>s</w:t>
      </w:r>
      <w:r w:rsidRPr="00E21766">
        <w:rPr>
          <w:sz w:val="16"/>
        </w:rPr>
        <w:t>.</w:t>
      </w:r>
    </w:p>
    <w:p w14:paraId="67EC0AA9" w14:textId="77777777" w:rsidR="001E640E" w:rsidRPr="00E21766" w:rsidRDefault="001E640E" w:rsidP="001E640E">
      <w:pPr>
        <w:rPr>
          <w:sz w:val="16"/>
        </w:rPr>
      </w:pPr>
      <w:r w:rsidRPr="00E21766">
        <w:rPr>
          <w:rStyle w:val="StyleUnderline"/>
          <w:highlight w:val="cyan"/>
        </w:rPr>
        <w:t>The</w:t>
      </w:r>
      <w:r w:rsidRPr="00E21766">
        <w:rPr>
          <w:sz w:val="16"/>
        </w:rPr>
        <w:t xml:space="preserve"> Eleventh </w:t>
      </w:r>
      <w:r w:rsidRPr="00E21766">
        <w:rPr>
          <w:rStyle w:val="StyleUnderline"/>
          <w:highlight w:val="cyan"/>
        </w:rPr>
        <w:t>Circuit</w:t>
      </w:r>
      <w:r w:rsidRPr="00337A4B">
        <w:rPr>
          <w:rStyle w:val="StyleUnderline"/>
        </w:rPr>
        <w:t>’s</w:t>
      </w:r>
      <w:r w:rsidRPr="00E21766">
        <w:rPr>
          <w:sz w:val="16"/>
        </w:rPr>
        <w:t xml:space="preserve"> 2005 Schering </w:t>
      </w:r>
      <w:r w:rsidRPr="00337A4B">
        <w:rPr>
          <w:rStyle w:val="StyleUnderline"/>
        </w:rPr>
        <w:t>opinion on litigation settlements between</w:t>
      </w:r>
      <w:r w:rsidRPr="00E21766">
        <w:rPr>
          <w:sz w:val="16"/>
        </w:rPr>
        <w:t xml:space="preserve"> pioneer and generic </w:t>
      </w:r>
      <w:r w:rsidRPr="00337A4B">
        <w:rPr>
          <w:rStyle w:val="StyleUnderline"/>
        </w:rPr>
        <w:t xml:space="preserve">drug manufacturers </w:t>
      </w:r>
      <w:r w:rsidRPr="00E21766">
        <w:rPr>
          <w:rStyle w:val="StyleUnderline"/>
          <w:highlight w:val="cyan"/>
        </w:rPr>
        <w:t>was</w:t>
      </w:r>
      <w:r w:rsidRPr="00337A4B">
        <w:rPr>
          <w:rStyle w:val="StyleUnderline"/>
        </w:rPr>
        <w:t xml:space="preserve"> </w:t>
      </w:r>
      <w:r w:rsidRPr="00337A4B">
        <w:rPr>
          <w:rStyle w:val="Emphasis"/>
        </w:rPr>
        <w:t xml:space="preserve">dead </w:t>
      </w:r>
      <w:r w:rsidRPr="00E21766">
        <w:rPr>
          <w:rStyle w:val="Emphasis"/>
          <w:highlight w:val="cyan"/>
        </w:rPr>
        <w:t>wrong</w:t>
      </w:r>
      <w:r w:rsidRPr="00337A4B">
        <w:rPr>
          <w:rStyle w:val="StyleUnderline"/>
        </w:rPr>
        <w:t xml:space="preserve"> on the </w:t>
      </w:r>
      <w:r w:rsidRPr="00337A4B">
        <w:rPr>
          <w:rStyle w:val="Emphasis"/>
        </w:rPr>
        <w:t>burden of proof</w:t>
      </w:r>
      <w:r w:rsidRPr="00E21766">
        <w:rPr>
          <w:sz w:val="16"/>
        </w:rPr>
        <w:t xml:space="preserve"> when infringement is disputed </w:t>
      </w:r>
      <w:r w:rsidRPr="00E21766">
        <w:rPr>
          <w:rStyle w:val="StyleUnderline"/>
          <w:highlight w:val="cyan"/>
        </w:rPr>
        <w:t>and</w:t>
      </w:r>
      <w:r w:rsidRPr="00E21766">
        <w:rPr>
          <w:sz w:val="16"/>
        </w:rPr>
        <w:t xml:space="preserve"> in </w:t>
      </w:r>
      <w:r w:rsidRPr="00337A4B">
        <w:rPr>
          <w:rStyle w:val="StyleUnderline"/>
        </w:rPr>
        <w:t>its application of the</w:t>
      </w:r>
      <w:r w:rsidRPr="00E21766">
        <w:rPr>
          <w:sz w:val="16"/>
        </w:rPr>
        <w:t xml:space="preserve"> substantial </w:t>
      </w:r>
      <w:r w:rsidRPr="00337A4B">
        <w:rPr>
          <w:rStyle w:val="StyleUnderline"/>
        </w:rPr>
        <w:t>evidence standard</w:t>
      </w:r>
      <w:r w:rsidRPr="00E21766">
        <w:rPr>
          <w:sz w:val="16"/>
        </w:rPr>
        <w:t xml:space="preserve">. But </w:t>
      </w:r>
      <w:r w:rsidRPr="00337A4B">
        <w:rPr>
          <w:rStyle w:val="StyleUnderline"/>
        </w:rPr>
        <w:t xml:space="preserve">the court also was </w:t>
      </w:r>
      <w:r w:rsidRPr="00E21766">
        <w:rPr>
          <w:rStyle w:val="Emphasis"/>
          <w:highlight w:val="cyan"/>
        </w:rPr>
        <w:t>unable to appreciate</w:t>
      </w:r>
      <w:r w:rsidRPr="00E21766">
        <w:rPr>
          <w:rStyle w:val="StyleUnderline"/>
          <w:highlight w:val="cyan"/>
        </w:rPr>
        <w:t xml:space="preserve"> the</w:t>
      </w:r>
      <w:r w:rsidRPr="00337A4B">
        <w:rPr>
          <w:rStyle w:val="StyleUnderline"/>
        </w:rPr>
        <w:t xml:space="preserve"> unusual </w:t>
      </w:r>
      <w:r w:rsidRPr="00337A4B">
        <w:rPr>
          <w:rStyle w:val="Emphasis"/>
        </w:rPr>
        <w:t>economics</w:t>
      </w:r>
      <w:r w:rsidRPr="00337A4B">
        <w:rPr>
          <w:rStyle w:val="StyleUnderline"/>
        </w:rPr>
        <w:t xml:space="preserve"> of the </w:t>
      </w:r>
      <w:r w:rsidRPr="00E21766">
        <w:rPr>
          <w:rStyle w:val="StyleUnderline"/>
          <w:highlight w:val="cyan"/>
        </w:rPr>
        <w:t>industry</w:t>
      </w:r>
      <w:r w:rsidRPr="00337A4B">
        <w:rPr>
          <w:rStyle w:val="StyleUnderline"/>
        </w:rPr>
        <w:t>, which enabled generics to profit</w:t>
      </w:r>
      <w:r w:rsidRPr="00E21766">
        <w:rPr>
          <w:sz w:val="16"/>
        </w:rPr>
        <w:t xml:space="preserve"> more </w:t>
      </w:r>
      <w:r w:rsidRPr="00337A4B">
        <w:rPr>
          <w:rStyle w:val="StyleUnderline"/>
        </w:rPr>
        <w:t>from litigation settlement</w:t>
      </w:r>
      <w:r w:rsidRPr="00E21766">
        <w:rPr>
          <w:sz w:val="16"/>
        </w:rPr>
        <w:t xml:space="preserve"> than from outright victory. </w:t>
      </w:r>
      <w:r w:rsidRPr="00337A4B">
        <w:rPr>
          <w:rStyle w:val="StyleUnderline"/>
        </w:rPr>
        <w:t xml:space="preserve">The usual </w:t>
      </w:r>
      <w:r w:rsidRPr="00337A4B">
        <w:rPr>
          <w:rStyle w:val="Emphasis"/>
        </w:rPr>
        <w:t>judicial preference</w:t>
      </w:r>
      <w:r w:rsidRPr="00E21766">
        <w:rPr>
          <w:sz w:val="16"/>
        </w:rPr>
        <w:t xml:space="preserve"> for settlements </w:t>
      </w:r>
      <w:r w:rsidRPr="00337A4B">
        <w:rPr>
          <w:rStyle w:val="StyleUnderline"/>
        </w:rPr>
        <w:t xml:space="preserve">will simply </w:t>
      </w:r>
      <w:r w:rsidRPr="00337A4B">
        <w:rPr>
          <w:rStyle w:val="Emphasis"/>
        </w:rPr>
        <w:t>eviscerate</w:t>
      </w:r>
      <w:r w:rsidRPr="00337A4B">
        <w:rPr>
          <w:rStyle w:val="StyleUnderline"/>
        </w:rPr>
        <w:t xml:space="preserve"> the</w:t>
      </w:r>
      <w:r w:rsidRPr="00E21766">
        <w:rPr>
          <w:sz w:val="16"/>
        </w:rPr>
        <w:t xml:space="preserve"> Hatch-Waxman </w:t>
      </w:r>
      <w:r w:rsidRPr="00337A4B">
        <w:rPr>
          <w:rStyle w:val="StyleUnderline"/>
        </w:rPr>
        <w:t>Act, designed to encourage litigation</w:t>
      </w:r>
      <w:r w:rsidRPr="00E21766">
        <w:rPr>
          <w:sz w:val="16"/>
        </w:rPr>
        <w:t xml:space="preserve"> to judgment in this particular area.</w:t>
      </w:r>
    </w:p>
    <w:p w14:paraId="6561D4ED" w14:textId="77777777" w:rsidR="001E640E" w:rsidRPr="00E21766" w:rsidRDefault="001E640E" w:rsidP="001E640E">
      <w:pPr>
        <w:rPr>
          <w:sz w:val="16"/>
        </w:rPr>
      </w:pPr>
      <w:r w:rsidRPr="00E21766">
        <w:rPr>
          <w:rStyle w:val="StyleUnderline"/>
          <w:highlight w:val="cyan"/>
        </w:rPr>
        <w:t>The</w:t>
      </w:r>
      <w:r w:rsidRPr="00E21766">
        <w:rPr>
          <w:sz w:val="16"/>
        </w:rPr>
        <w:t xml:space="preserve"> D.C. District </w:t>
      </w:r>
      <w:r w:rsidRPr="00E21766">
        <w:rPr>
          <w:rStyle w:val="StyleUnderline"/>
          <w:highlight w:val="cyan"/>
        </w:rPr>
        <w:t>Court</w:t>
      </w:r>
      <w:r w:rsidRPr="00E21766">
        <w:rPr>
          <w:sz w:val="16"/>
        </w:rPr>
        <w:t xml:space="preserve"> in Whole Foods (2007) </w:t>
      </w:r>
      <w:r w:rsidRPr="00E21766">
        <w:rPr>
          <w:rStyle w:val="StyleUnderline"/>
          <w:highlight w:val="cyan"/>
        </w:rPr>
        <w:t xml:space="preserve">focused on </w:t>
      </w:r>
      <w:r w:rsidRPr="00E21766">
        <w:rPr>
          <w:rStyle w:val="Emphasis"/>
          <w:highlight w:val="cyan"/>
        </w:rPr>
        <w:t>price</w:t>
      </w:r>
      <w:r w:rsidRPr="00337A4B">
        <w:rPr>
          <w:rStyle w:val="Emphasis"/>
        </w:rPr>
        <w:t xml:space="preserve"> effects</w:t>
      </w:r>
      <w:r w:rsidRPr="00337A4B">
        <w:rPr>
          <w:rStyle w:val="StyleUnderline"/>
        </w:rPr>
        <w:t>, usually a traditional</w:t>
      </w:r>
      <w:r w:rsidRPr="00E21766">
        <w:rPr>
          <w:sz w:val="16"/>
        </w:rPr>
        <w:t xml:space="preserve"> and sound </w:t>
      </w:r>
      <w:r w:rsidRPr="00337A4B">
        <w:rPr>
          <w:rStyle w:val="StyleUnderline"/>
        </w:rPr>
        <w:t xml:space="preserve">approach. </w:t>
      </w:r>
      <w:r w:rsidRPr="00E21766">
        <w:rPr>
          <w:rStyle w:val="StyleUnderline"/>
          <w:highlight w:val="cyan"/>
        </w:rPr>
        <w:t>But</w:t>
      </w:r>
      <w:r w:rsidRPr="00337A4B">
        <w:rPr>
          <w:rStyle w:val="StyleUnderline"/>
        </w:rPr>
        <w:t xml:space="preserve"> price was </w:t>
      </w:r>
      <w:r w:rsidRPr="00E21766">
        <w:rPr>
          <w:rStyle w:val="StyleUnderline"/>
          <w:highlight w:val="cyan"/>
        </w:rPr>
        <w:t>not</w:t>
      </w:r>
      <w:r w:rsidRPr="00337A4B">
        <w:rPr>
          <w:rStyle w:val="StyleUnderline"/>
        </w:rPr>
        <w:t xml:space="preserve"> the </w:t>
      </w:r>
      <w:r w:rsidRPr="00337A4B">
        <w:rPr>
          <w:rStyle w:val="Emphasis"/>
        </w:rPr>
        <w:t>only significant dimension</w:t>
      </w:r>
      <w:r w:rsidRPr="00337A4B">
        <w:rPr>
          <w:rStyle w:val="StyleUnderline"/>
        </w:rPr>
        <w:t xml:space="preserve"> of competition between the merging</w:t>
      </w:r>
      <w:r w:rsidRPr="00E21766">
        <w:rPr>
          <w:sz w:val="16"/>
        </w:rPr>
        <w:t xml:space="preserve"> grocery </w:t>
      </w:r>
      <w:r w:rsidRPr="00337A4B">
        <w:rPr>
          <w:rStyle w:val="StyleUnderline"/>
        </w:rPr>
        <w:t>chains</w:t>
      </w:r>
      <w:r w:rsidRPr="00E21766">
        <w:rPr>
          <w:sz w:val="16"/>
        </w:rPr>
        <w:t xml:space="preserve">. They were the two largest providers of an innovative and differentiated shopping experience for consumers of premium “organic” foods. </w:t>
      </w:r>
      <w:r w:rsidRPr="00E21766">
        <w:rPr>
          <w:rStyle w:val="StyleUnderline"/>
        </w:rPr>
        <w:t xml:space="preserve">Whole Foods was </w:t>
      </w:r>
      <w:r w:rsidRPr="00E21766">
        <w:rPr>
          <w:rStyle w:val="Emphasis"/>
        </w:rPr>
        <w:t>not interested</w:t>
      </w:r>
      <w:r w:rsidRPr="00E21766">
        <w:rPr>
          <w:rStyle w:val="StyleUnderline"/>
        </w:rPr>
        <w:t xml:space="preserve"> in</w:t>
      </w:r>
      <w:r w:rsidRPr="00E21766">
        <w:rPr>
          <w:sz w:val="16"/>
        </w:rPr>
        <w:t xml:space="preserve"> the Wild Oats </w:t>
      </w:r>
      <w:r w:rsidRPr="00E21766">
        <w:rPr>
          <w:rStyle w:val="StyleUnderline"/>
        </w:rPr>
        <w:t xml:space="preserve">stores or its cash flow; it wanted to </w:t>
      </w:r>
      <w:r w:rsidRPr="00E21766">
        <w:rPr>
          <w:rStyle w:val="Emphasis"/>
        </w:rPr>
        <w:t>eliminate a chain</w:t>
      </w:r>
      <w:r w:rsidRPr="00E21766">
        <w:rPr>
          <w:rStyle w:val="StyleUnderline"/>
        </w:rPr>
        <w:t xml:space="preserve"> that presented a unique </w:t>
      </w:r>
      <w:r w:rsidRPr="00E21766">
        <w:rPr>
          <w:rStyle w:val="Emphasis"/>
        </w:rPr>
        <w:t>competitive threat</w:t>
      </w:r>
      <w:r w:rsidRPr="00E21766">
        <w:rPr>
          <w:rStyle w:val="StyleUnderline"/>
        </w:rPr>
        <w:t>. We know</w:t>
      </w:r>
      <w:r w:rsidRPr="00E21766">
        <w:rPr>
          <w:sz w:val="16"/>
        </w:rPr>
        <w:t xml:space="preserve"> that </w:t>
      </w:r>
      <w:r w:rsidRPr="00E21766">
        <w:rPr>
          <w:rStyle w:val="StyleUnderline"/>
        </w:rPr>
        <w:t xml:space="preserve">because the </w:t>
      </w:r>
      <w:r w:rsidRPr="00E21766">
        <w:rPr>
          <w:rStyle w:val="Emphasis"/>
        </w:rPr>
        <w:t>CEO said so</w:t>
      </w:r>
      <w:r w:rsidRPr="00E21766">
        <w:rPr>
          <w:rStyle w:val="StyleUnderline"/>
        </w:rPr>
        <w:t xml:space="preserve">, in </w:t>
      </w:r>
      <w:r w:rsidRPr="00E21766">
        <w:rPr>
          <w:rStyle w:val="Emphasis"/>
        </w:rPr>
        <w:t xml:space="preserve">unusually candid </w:t>
      </w:r>
      <w:r w:rsidRPr="00E21766">
        <w:rPr>
          <w:rStyle w:val="Emphasis"/>
          <w:highlight w:val="cyan"/>
        </w:rPr>
        <w:t>statements</w:t>
      </w:r>
      <w:r w:rsidRPr="00E21766">
        <w:rPr>
          <w:rStyle w:val="StyleUnderline"/>
        </w:rPr>
        <w:t xml:space="preserve"> that the court </w:t>
      </w:r>
      <w:r w:rsidRPr="00E21766">
        <w:rPr>
          <w:rStyle w:val="Emphasis"/>
        </w:rPr>
        <w:t>simply ignored</w:t>
      </w:r>
      <w:r w:rsidRPr="00E21766">
        <w:rPr>
          <w:sz w:val="16"/>
        </w:rPr>
        <w:t>.</w:t>
      </w:r>
    </w:p>
    <w:p w14:paraId="753278A3" w14:textId="77777777" w:rsidR="001E640E" w:rsidRPr="00E21766" w:rsidRDefault="001E640E" w:rsidP="001E640E">
      <w:pPr>
        <w:rPr>
          <w:sz w:val="16"/>
        </w:rPr>
      </w:pPr>
      <w:r w:rsidRPr="00E21766">
        <w:rPr>
          <w:rStyle w:val="StyleUnderline"/>
          <w:highlight w:val="cyan"/>
        </w:rPr>
        <w:t>The</w:t>
      </w:r>
      <w:r w:rsidRPr="00E21766">
        <w:rPr>
          <w:sz w:val="16"/>
        </w:rPr>
        <w:t xml:space="preserve"> D.C. Circuit </w:t>
      </w:r>
      <w:r w:rsidRPr="00E21766">
        <w:rPr>
          <w:rStyle w:val="StyleUnderline"/>
          <w:highlight w:val="cyan"/>
        </w:rPr>
        <w:t>Court</w:t>
      </w:r>
      <w:r w:rsidRPr="00E21766">
        <w:rPr>
          <w:sz w:val="16"/>
        </w:rPr>
        <w:t xml:space="preserve"> in Rambus (2008) </w:t>
      </w:r>
      <w:r w:rsidRPr="00E21766">
        <w:rPr>
          <w:rStyle w:val="Emphasis"/>
          <w:highlight w:val="cyan"/>
        </w:rPr>
        <w:t>ignored fact</w:t>
      </w:r>
      <w:r w:rsidRPr="00E21766">
        <w:rPr>
          <w:rStyle w:val="Emphasis"/>
        </w:rPr>
        <w:t>ual findings</w:t>
      </w:r>
      <w:r w:rsidRPr="00E21766">
        <w:rPr>
          <w:rStyle w:val="StyleUnderline"/>
        </w:rPr>
        <w:t xml:space="preserve">, applied a </w:t>
      </w:r>
      <w:r w:rsidRPr="00E21766">
        <w:rPr>
          <w:rStyle w:val="Emphasis"/>
        </w:rPr>
        <w:t>questionable evidentiary standard</w:t>
      </w:r>
      <w:r w:rsidRPr="00E21766">
        <w:rPr>
          <w:rStyle w:val="StyleUnderline"/>
        </w:rPr>
        <w:t xml:space="preserve">, and </w:t>
      </w:r>
      <w:r w:rsidRPr="00E21766">
        <w:rPr>
          <w:rStyle w:val="Emphasis"/>
        </w:rPr>
        <w:t>wrongfully concluded</w:t>
      </w:r>
      <w:r w:rsidRPr="00E21766">
        <w:rPr>
          <w:sz w:val="16"/>
        </w:rPr>
        <w:t xml:space="preserve"> that </w:t>
      </w:r>
      <w:r w:rsidRPr="00E21766">
        <w:rPr>
          <w:rStyle w:val="StyleUnderline"/>
        </w:rPr>
        <w:t>Rambus might have</w:t>
      </w:r>
      <w:r w:rsidRPr="00E21766">
        <w:rPr>
          <w:sz w:val="16"/>
        </w:rPr>
        <w:t xml:space="preserve"> merely </w:t>
      </w:r>
      <w:r w:rsidRPr="00E21766">
        <w:rPr>
          <w:rStyle w:val="StyleUnderline"/>
        </w:rPr>
        <w:t xml:space="preserve">exploited an existing monopoly. </w:t>
      </w:r>
      <w:r w:rsidRPr="00E21766">
        <w:rPr>
          <w:rStyle w:val="StyleUnderline"/>
          <w:highlight w:val="cyan"/>
        </w:rPr>
        <w:t>It</w:t>
      </w:r>
      <w:r w:rsidRPr="00E21766">
        <w:rPr>
          <w:sz w:val="16"/>
        </w:rPr>
        <w:t xml:space="preserve"> also </w:t>
      </w:r>
      <w:r w:rsidRPr="00E21766">
        <w:rPr>
          <w:rStyle w:val="Emphasis"/>
          <w:highlight w:val="cyan"/>
        </w:rPr>
        <w:t>failed</w:t>
      </w:r>
      <w:r w:rsidRPr="00E21766">
        <w:rPr>
          <w:rStyle w:val="StyleUnderline"/>
          <w:highlight w:val="cyan"/>
        </w:rPr>
        <w:t xml:space="preserve"> to</w:t>
      </w:r>
      <w:r w:rsidRPr="00E21766">
        <w:rPr>
          <w:rStyle w:val="StyleUnderline"/>
        </w:rPr>
        <w:t xml:space="preserve"> fully </w:t>
      </w:r>
      <w:r w:rsidRPr="00E21766">
        <w:rPr>
          <w:rStyle w:val="StyleUnderline"/>
          <w:highlight w:val="cyan"/>
        </w:rPr>
        <w:t>appreciate</w:t>
      </w:r>
      <w:r w:rsidRPr="00E21766">
        <w:rPr>
          <w:rStyle w:val="StyleUnderline"/>
        </w:rPr>
        <w:t xml:space="preserve"> that </w:t>
      </w:r>
      <w:r w:rsidRPr="00E21766">
        <w:rPr>
          <w:rStyle w:val="Emphasis"/>
          <w:highlight w:val="cyan"/>
        </w:rPr>
        <w:t>demand</w:t>
      </w:r>
      <w:r w:rsidRPr="00E21766">
        <w:rPr>
          <w:rStyle w:val="Emphasis"/>
        </w:rPr>
        <w:t xml:space="preserve"> side </w:t>
      </w:r>
      <w:r w:rsidRPr="00E21766">
        <w:rPr>
          <w:rStyle w:val="Emphasis"/>
          <w:highlight w:val="cyan"/>
        </w:rPr>
        <w:t>distortions</w:t>
      </w:r>
      <w:r w:rsidRPr="00E21766">
        <w:rPr>
          <w:sz w:val="16"/>
        </w:rPr>
        <w:t xml:space="preserve"> (in the “market” for competing technologies) </w:t>
      </w:r>
      <w:r w:rsidRPr="00E21766">
        <w:rPr>
          <w:rStyle w:val="StyleUnderline"/>
        </w:rPr>
        <w:t xml:space="preserve">are just as </w:t>
      </w:r>
      <w:r w:rsidRPr="00E21766">
        <w:rPr>
          <w:rStyle w:val="Emphasis"/>
        </w:rPr>
        <w:t>economically harmful</w:t>
      </w:r>
      <w:r w:rsidRPr="00E21766">
        <w:rPr>
          <w:rStyle w:val="StyleUnderline"/>
        </w:rPr>
        <w:t xml:space="preserve"> as the supply side distortions with which antitrust is</w:t>
      </w:r>
      <w:r w:rsidRPr="00E21766">
        <w:rPr>
          <w:sz w:val="16"/>
        </w:rPr>
        <w:t xml:space="preserve"> usually </w:t>
      </w:r>
      <w:r w:rsidRPr="00E21766">
        <w:rPr>
          <w:rStyle w:val="StyleUnderline"/>
        </w:rPr>
        <w:t xml:space="preserve">concerned, </w:t>
      </w:r>
      <w:r w:rsidRPr="00E21766">
        <w:rPr>
          <w:rStyle w:val="StyleUnderline"/>
          <w:highlight w:val="cyan"/>
        </w:rPr>
        <w:t>and that proof</w:t>
      </w:r>
      <w:r w:rsidRPr="00E21766">
        <w:rPr>
          <w:rStyle w:val="StyleUnderline"/>
        </w:rPr>
        <w:t xml:space="preserve"> of deception can </w:t>
      </w:r>
      <w:r w:rsidRPr="00E21766">
        <w:rPr>
          <w:rStyle w:val="StyleUnderline"/>
          <w:highlight w:val="cyan"/>
        </w:rPr>
        <w:t>depend on</w:t>
      </w:r>
      <w:r w:rsidRPr="00E21766">
        <w:rPr>
          <w:rStyle w:val="StyleUnderline"/>
        </w:rPr>
        <w:t xml:space="preserve"> the</w:t>
      </w:r>
      <w:r w:rsidRPr="00E21766">
        <w:rPr>
          <w:sz w:val="16"/>
        </w:rPr>
        <w:t xml:space="preserve"> reasonable </w:t>
      </w:r>
      <w:r w:rsidRPr="00E21766">
        <w:rPr>
          <w:rStyle w:val="Emphasis"/>
          <w:highlight w:val="cyan"/>
        </w:rPr>
        <w:t>subjective</w:t>
      </w:r>
      <w:r w:rsidRPr="00E21766">
        <w:rPr>
          <w:rStyle w:val="Emphasis"/>
        </w:rPr>
        <w:t xml:space="preserve"> expectations</w:t>
      </w:r>
      <w:r w:rsidRPr="00E21766">
        <w:rPr>
          <w:rStyle w:val="StyleUnderline"/>
        </w:rPr>
        <w:t xml:space="preserve"> of an </w:t>
      </w:r>
      <w:r w:rsidRPr="00E21766">
        <w:rPr>
          <w:rStyle w:val="StyleUnderline"/>
          <w:highlight w:val="cyan"/>
        </w:rPr>
        <w:t>audience</w:t>
      </w:r>
      <w:r w:rsidRPr="00E21766">
        <w:rPr>
          <w:sz w:val="16"/>
        </w:rPr>
        <w:t>.</w:t>
      </w:r>
    </w:p>
    <w:p w14:paraId="2C4AFEAD" w14:textId="77777777" w:rsidR="001E640E" w:rsidRDefault="001E640E" w:rsidP="001E640E">
      <w:pPr>
        <w:rPr>
          <w:sz w:val="16"/>
        </w:rPr>
      </w:pPr>
      <w:r w:rsidRPr="00E21766">
        <w:rPr>
          <w:rStyle w:val="StyleUnderline"/>
        </w:rPr>
        <w:t>These decisions</w:t>
      </w:r>
      <w:r w:rsidRPr="00E21766">
        <w:rPr>
          <w:sz w:val="16"/>
        </w:rPr>
        <w:t xml:space="preserve"> also </w:t>
      </w:r>
      <w:r w:rsidRPr="00E21766">
        <w:rPr>
          <w:rStyle w:val="StyleUnderline"/>
        </w:rPr>
        <w:t>indicate</w:t>
      </w:r>
      <w:r w:rsidRPr="00E21766">
        <w:rPr>
          <w:sz w:val="16"/>
        </w:rPr>
        <w:t xml:space="preserve"> that many </w:t>
      </w:r>
      <w:r w:rsidRPr="00E21766">
        <w:rPr>
          <w:rStyle w:val="StyleUnderline"/>
          <w:highlight w:val="cyan"/>
        </w:rPr>
        <w:t xml:space="preserve">courts </w:t>
      </w:r>
      <w:r w:rsidRPr="00E21766">
        <w:rPr>
          <w:rStyle w:val="Emphasis"/>
          <w:highlight w:val="cyan"/>
        </w:rPr>
        <w:t>no longer recognize</w:t>
      </w:r>
      <w:r w:rsidRPr="00E21766">
        <w:rPr>
          <w:rStyle w:val="StyleUnderline"/>
        </w:rPr>
        <w:t xml:space="preserve"> the FTC’s</w:t>
      </w:r>
      <w:r w:rsidRPr="00E21766">
        <w:rPr>
          <w:sz w:val="16"/>
        </w:rPr>
        <w:t xml:space="preserve"> special </w:t>
      </w:r>
      <w:r w:rsidRPr="00E21766">
        <w:rPr>
          <w:rStyle w:val="StyleUnderline"/>
        </w:rPr>
        <w:t>mission to provide</w:t>
      </w:r>
      <w:r w:rsidRPr="00E21766">
        <w:rPr>
          <w:sz w:val="16"/>
        </w:rPr>
        <w:t xml:space="preserve"> purely prospective </w:t>
      </w:r>
      <w:r w:rsidRPr="00E21766">
        <w:rPr>
          <w:rStyle w:val="StyleUnderline"/>
          <w:highlight w:val="cyan"/>
        </w:rPr>
        <w:t>antitrust guidance</w:t>
      </w:r>
      <w:r w:rsidRPr="00E21766">
        <w:rPr>
          <w:rStyle w:val="StyleUnderline"/>
        </w:rPr>
        <w:t xml:space="preserve">. An </w:t>
      </w:r>
      <w:r w:rsidRPr="00E21766">
        <w:rPr>
          <w:rStyle w:val="Emphasis"/>
          <w:highlight w:val="cyan"/>
        </w:rPr>
        <w:t>extensive</w:t>
      </w:r>
      <w:r w:rsidRPr="00E21766">
        <w:rPr>
          <w:rStyle w:val="Emphasis"/>
        </w:rPr>
        <w:t xml:space="preserve"> body</w:t>
      </w:r>
      <w:r w:rsidRPr="00E21766">
        <w:rPr>
          <w:rStyle w:val="StyleUnderline"/>
        </w:rPr>
        <w:t xml:space="preserve"> of </w:t>
      </w:r>
      <w:r w:rsidRPr="00E21766">
        <w:rPr>
          <w:rStyle w:val="Emphasis"/>
        </w:rPr>
        <w:t xml:space="preserve">judicial </w:t>
      </w:r>
      <w:r w:rsidRPr="00E21766">
        <w:rPr>
          <w:rStyle w:val="Emphasis"/>
          <w:highlight w:val="cyan"/>
        </w:rPr>
        <w:t>precedent</w:t>
      </w:r>
      <w:r w:rsidRPr="00E21766">
        <w:rPr>
          <w:rStyle w:val="StyleUnderline"/>
        </w:rPr>
        <w:t xml:space="preserve"> may have </w:t>
      </w:r>
      <w:r w:rsidRPr="00E21766">
        <w:rPr>
          <w:rStyle w:val="Emphasis"/>
          <w:highlight w:val="cyan"/>
        </w:rPr>
        <w:t>undercut</w:t>
      </w:r>
      <w:r w:rsidRPr="00E21766">
        <w:rPr>
          <w:rStyle w:val="StyleUnderline"/>
        </w:rPr>
        <w:t xml:space="preserve"> the importance of </w:t>
      </w:r>
      <w:r w:rsidRPr="00E21766">
        <w:rPr>
          <w:rStyle w:val="StyleUnderline"/>
          <w:highlight w:val="cyan"/>
        </w:rPr>
        <w:t>this</w:t>
      </w:r>
      <w:r w:rsidRPr="00E21766">
        <w:rPr>
          <w:rStyle w:val="StyleUnderline"/>
        </w:rPr>
        <w:t xml:space="preserve"> mission</w:t>
      </w:r>
      <w:r w:rsidRPr="00E21766">
        <w:rPr>
          <w:sz w:val="16"/>
        </w:rPr>
        <w:t>, and private litigation realities diminish prospects for purely prospective guidance. Out of frustration, the FTC may begin to rely more on its Section 5 unfairness authority. This could lessen the risk of retroactive consequences in private litigation but could also awaken concerns about revival of less disciplined agency discretion. More aggressive deployment of Section 5 would not necessarily be a retrograde step, however, so long as the agency remembers that freedom to enter uncharted territory beyond precedent is not the same as freedom to ignore evolving economic principles.</w:t>
      </w:r>
    </w:p>
    <w:p w14:paraId="5418F742" w14:textId="77777777" w:rsidR="001E640E" w:rsidRPr="002F7478" w:rsidRDefault="001E640E" w:rsidP="001E640E">
      <w:pPr>
        <w:rPr>
          <w:sz w:val="16"/>
        </w:rPr>
      </w:pPr>
    </w:p>
    <w:p w14:paraId="5CD27298" w14:textId="77777777" w:rsidR="001E640E" w:rsidRPr="0060673D" w:rsidRDefault="001E640E" w:rsidP="001E640E"/>
    <w:p w14:paraId="02AF7752" w14:textId="77777777" w:rsidR="001E640E" w:rsidRDefault="001E640E" w:rsidP="001E640E">
      <w:pPr>
        <w:pStyle w:val="Heading1"/>
      </w:pPr>
      <w:r>
        <w:t xml:space="preserve">2NC </w:t>
      </w:r>
    </w:p>
    <w:p w14:paraId="20813439" w14:textId="77777777" w:rsidR="001E640E" w:rsidRDefault="001E640E" w:rsidP="001E640E">
      <w:pPr>
        <w:pStyle w:val="Heading2"/>
      </w:pPr>
      <w:r>
        <w:t>CP---States</w:t>
      </w:r>
    </w:p>
    <w:p w14:paraId="17BD215D" w14:textId="77777777" w:rsidR="001E640E" w:rsidRDefault="001E640E" w:rsidP="001E640E">
      <w:pPr>
        <w:pStyle w:val="Heading2"/>
      </w:pPr>
      <w:r>
        <w:t>CP---Patent Law</w:t>
      </w:r>
    </w:p>
    <w:p w14:paraId="4DB5AF2C" w14:textId="77777777" w:rsidR="001E640E" w:rsidRDefault="001E640E" w:rsidP="001E640E">
      <w:pPr>
        <w:pStyle w:val="Heading2"/>
      </w:pPr>
      <w:r>
        <w:t>DA---FTC</w:t>
      </w:r>
    </w:p>
    <w:p w14:paraId="4E0E0246" w14:textId="77777777" w:rsidR="001E640E" w:rsidRDefault="001E640E" w:rsidP="001E640E">
      <w:pPr>
        <w:pStyle w:val="Heading2"/>
      </w:pPr>
      <w:r>
        <w:t>DA---Biz Con</w:t>
      </w:r>
    </w:p>
    <w:p w14:paraId="0A7A28BA" w14:textId="77777777" w:rsidR="001E640E" w:rsidRDefault="001E640E" w:rsidP="001E640E">
      <w:pPr>
        <w:pStyle w:val="Heading3"/>
      </w:pPr>
      <w:r>
        <w:t>Impact---2NC</w:t>
      </w:r>
    </w:p>
    <w:p w14:paraId="0B790D43" w14:textId="77777777" w:rsidR="001E640E" w:rsidRDefault="001E640E" w:rsidP="001E640E">
      <w:pPr>
        <w:pStyle w:val="Heading4"/>
      </w:pPr>
      <w:r>
        <w:t xml:space="preserve">The link </w:t>
      </w:r>
      <w:r>
        <w:rPr>
          <w:u w:val="single"/>
        </w:rPr>
        <w:t>alone</w:t>
      </w:r>
      <w:r>
        <w:t xml:space="preserve"> turns case---alternative frameworks are </w:t>
      </w:r>
      <w:r>
        <w:rPr>
          <w:u w:val="single"/>
        </w:rPr>
        <w:t>unenforceable</w:t>
      </w:r>
      <w:r>
        <w:t xml:space="preserve"> and </w:t>
      </w:r>
      <w:r>
        <w:rPr>
          <w:u w:val="single"/>
        </w:rPr>
        <w:t>vague</w:t>
      </w:r>
      <w:r>
        <w:t xml:space="preserve">, but breadth produces </w:t>
      </w:r>
      <w:r>
        <w:rPr>
          <w:u w:val="single"/>
        </w:rPr>
        <w:t>false positives</w:t>
      </w:r>
      <w:r>
        <w:t xml:space="preserve"> that </w:t>
      </w:r>
      <w:r>
        <w:rPr>
          <w:u w:val="single"/>
        </w:rPr>
        <w:t>distort</w:t>
      </w:r>
      <w:r>
        <w:t xml:space="preserve"> marketplace effects.  </w:t>
      </w:r>
    </w:p>
    <w:p w14:paraId="3DFE84D4" w14:textId="77777777" w:rsidR="001E640E" w:rsidRDefault="001E640E" w:rsidP="001E640E">
      <w:r>
        <w:rPr>
          <w:rStyle w:val="Style13ptBold"/>
        </w:rPr>
        <w:t xml:space="preserve">Newman ’19 </w:t>
      </w:r>
      <w:r w:rsidRPr="002D314A">
        <w:t>[John; 2019; Assistant Professor at the University of Memphis Cecil C. Humphreys School of Law; Indiana Law Journal, “Procompetitive Justifications in Antitrust Law,” vol. 94]</w:t>
      </w:r>
    </w:p>
    <w:p w14:paraId="683A8969" w14:textId="77777777" w:rsidR="001E640E" w:rsidRPr="002D314A" w:rsidRDefault="001E640E" w:rsidP="001E640E">
      <w:pPr>
        <w:rPr>
          <w:sz w:val="16"/>
        </w:rPr>
      </w:pPr>
      <w:r w:rsidRPr="002D314A">
        <w:rPr>
          <w:sz w:val="16"/>
        </w:rPr>
        <w:t>B. Competitive Process</w:t>
      </w:r>
    </w:p>
    <w:p w14:paraId="28B67D87" w14:textId="77777777" w:rsidR="001E640E" w:rsidRPr="002D314A" w:rsidRDefault="001E640E" w:rsidP="001E640E">
      <w:pPr>
        <w:rPr>
          <w:sz w:val="16"/>
        </w:rPr>
      </w:pPr>
      <w:r w:rsidRPr="002D314A">
        <w:rPr>
          <w:rStyle w:val="StyleUnderline"/>
        </w:rPr>
        <w:t>The</w:t>
      </w:r>
      <w:r w:rsidRPr="002D314A">
        <w:rPr>
          <w:sz w:val="16"/>
        </w:rPr>
        <w:t xml:space="preserve"> competitive-process </w:t>
      </w:r>
      <w:r w:rsidRPr="002D314A">
        <w:rPr>
          <w:rStyle w:val="StyleUnderline"/>
        </w:rPr>
        <w:t xml:space="preserve">approach purports </w:t>
      </w:r>
      <w:r w:rsidRPr="002D314A">
        <w:rPr>
          <w:rStyle w:val="StyleUnderline"/>
          <w:highlight w:val="cyan"/>
        </w:rPr>
        <w:t>to distinguish</w:t>
      </w:r>
      <w:r w:rsidRPr="002D314A">
        <w:rPr>
          <w:rStyle w:val="StyleUnderline"/>
        </w:rPr>
        <w:t xml:space="preserve"> between </w:t>
      </w:r>
      <w:r w:rsidRPr="002D314A">
        <w:rPr>
          <w:rStyle w:val="Emphasis"/>
          <w:highlight w:val="cyan"/>
        </w:rPr>
        <w:t>pro</w:t>
      </w:r>
      <w:r w:rsidRPr="002D314A">
        <w:rPr>
          <w:rStyle w:val="StyleUnderline"/>
          <w:highlight w:val="cyan"/>
        </w:rPr>
        <w:t xml:space="preserve">-and </w:t>
      </w:r>
      <w:r w:rsidRPr="002D314A">
        <w:rPr>
          <w:rStyle w:val="Emphasis"/>
          <w:highlight w:val="cyan"/>
        </w:rPr>
        <w:t>anticompetitive</w:t>
      </w:r>
      <w:r w:rsidRPr="002D314A">
        <w:rPr>
          <w:rStyle w:val="StyleUnderline"/>
          <w:highlight w:val="cyan"/>
        </w:rPr>
        <w:t xml:space="preserve"> restraints via</w:t>
      </w:r>
      <w:r w:rsidRPr="002D314A">
        <w:rPr>
          <w:rStyle w:val="StyleUnderline"/>
        </w:rPr>
        <w:t xml:space="preserve"> their </w:t>
      </w:r>
      <w:r w:rsidRPr="002D314A">
        <w:rPr>
          <w:rStyle w:val="StyleUnderline"/>
          <w:highlight w:val="cyan"/>
        </w:rPr>
        <w:t>effects</w:t>
      </w:r>
      <w:r w:rsidRPr="002D314A">
        <w:rPr>
          <w:sz w:val="16"/>
        </w:rPr>
        <w:t xml:space="preserve"> not on welfare or efficiency, but on "competition itself' or </w:t>
      </w:r>
      <w:r w:rsidRPr="002D314A">
        <w:rPr>
          <w:rStyle w:val="StyleUnderline"/>
          <w:highlight w:val="cyan"/>
        </w:rPr>
        <w:t>on</w:t>
      </w:r>
      <w:r w:rsidRPr="002D314A">
        <w:rPr>
          <w:rStyle w:val="StyleUnderline"/>
        </w:rPr>
        <w:t xml:space="preserve"> the </w:t>
      </w:r>
      <w:r w:rsidRPr="002D314A">
        <w:rPr>
          <w:rStyle w:val="StyleUnderline"/>
          <w:highlight w:val="cyan"/>
        </w:rPr>
        <w:t>"</w:t>
      </w:r>
      <w:r w:rsidRPr="002D314A">
        <w:rPr>
          <w:rStyle w:val="Emphasis"/>
          <w:highlight w:val="cyan"/>
        </w:rPr>
        <w:t>competitive process</w:t>
      </w:r>
      <w:r w:rsidRPr="002D314A">
        <w:rPr>
          <w:rStyle w:val="StyleUnderline"/>
          <w:highlight w:val="cyan"/>
        </w:rPr>
        <w:t>."</w:t>
      </w:r>
      <w:r w:rsidRPr="002D314A">
        <w:rPr>
          <w:sz w:val="16"/>
        </w:rPr>
        <w:t xml:space="preserve"> In other words, if a challenged restraint somehow benefits the competitive process, the defendant may avoid antitrust liability. Multiple antitrust scholars argue that "competitive process" is the prevailing and appropriate approach. 97 Others, while conceding that it has fallen out of favor, nonetheless call for its resurrection. 98</w:t>
      </w:r>
    </w:p>
    <w:p w14:paraId="7BFA6B99" w14:textId="77777777" w:rsidR="001E640E" w:rsidRPr="002D314A" w:rsidRDefault="001E640E" w:rsidP="001E640E">
      <w:pPr>
        <w:rPr>
          <w:sz w:val="16"/>
        </w:rPr>
      </w:pPr>
      <w:r w:rsidRPr="002D314A">
        <w:rPr>
          <w:sz w:val="16"/>
        </w:rPr>
        <w:t>Footnote 97:</w:t>
      </w:r>
    </w:p>
    <w:p w14:paraId="50FEB854" w14:textId="77777777" w:rsidR="001E640E" w:rsidRPr="002D314A" w:rsidRDefault="001E640E" w:rsidP="001E640E">
      <w:pPr>
        <w:rPr>
          <w:sz w:val="16"/>
        </w:rPr>
      </w:pPr>
      <w:r w:rsidRPr="002D314A">
        <w:rPr>
          <w:sz w:val="16"/>
        </w:rPr>
        <w:t xml:space="preserve">97. E.g., Werden, supra note 9; see also Barak Orbach, How Antitrust Lost Its Goal, 81 FORDHAM L. REv. 2253, 2256 (2013). Here and elsewhere, Orbach offers a convincing argument to the effect that the "consumer welfare" standard does not offer as much clarity as its proponents generally assume. While that may be so, it does not follow that the "competitive process" (or "competition") standard fares any better. In fact, </w:t>
      </w:r>
      <w:r w:rsidRPr="002D314A">
        <w:rPr>
          <w:rStyle w:val="StyleUnderline"/>
        </w:rPr>
        <w:t>the</w:t>
      </w:r>
      <w:r w:rsidRPr="002D314A">
        <w:rPr>
          <w:sz w:val="16"/>
        </w:rPr>
        <w:t xml:space="preserve"> latter </w:t>
      </w:r>
      <w:r w:rsidRPr="002D314A">
        <w:rPr>
          <w:rStyle w:val="StyleUnderline"/>
        </w:rPr>
        <w:t xml:space="preserve">standard appears to </w:t>
      </w:r>
      <w:r w:rsidRPr="002D314A">
        <w:rPr>
          <w:rStyle w:val="StyleUnderline"/>
          <w:highlight w:val="cyan"/>
        </w:rPr>
        <w:t>offer</w:t>
      </w:r>
      <w:r w:rsidRPr="002D314A">
        <w:rPr>
          <w:rStyle w:val="StyleUnderline"/>
        </w:rPr>
        <w:t xml:space="preserve"> </w:t>
      </w:r>
      <w:r w:rsidRPr="002D314A">
        <w:rPr>
          <w:rStyle w:val="Emphasis"/>
        </w:rPr>
        <w:t xml:space="preserve">even </w:t>
      </w:r>
      <w:r w:rsidRPr="002D314A">
        <w:rPr>
          <w:rStyle w:val="Emphasis"/>
          <w:highlight w:val="cyan"/>
        </w:rPr>
        <w:t>less clarity</w:t>
      </w:r>
      <w:r w:rsidRPr="002D314A">
        <w:rPr>
          <w:sz w:val="16"/>
        </w:rPr>
        <w:t xml:space="preserve">—unless </w:t>
      </w:r>
      <w:r w:rsidRPr="002D314A">
        <w:rPr>
          <w:rStyle w:val="StyleUnderline"/>
          <w:highlight w:val="cyan"/>
        </w:rPr>
        <w:t>it means</w:t>
      </w:r>
      <w:r w:rsidRPr="002D314A">
        <w:rPr>
          <w:rStyle w:val="StyleUnderline"/>
        </w:rPr>
        <w:t xml:space="preserve"> simply that </w:t>
      </w:r>
      <w:r w:rsidRPr="002D314A">
        <w:rPr>
          <w:rStyle w:val="StyleUnderline"/>
          <w:highlight w:val="cyan"/>
        </w:rPr>
        <w:t>defendants</w:t>
      </w:r>
      <w:r w:rsidRPr="002D314A">
        <w:rPr>
          <w:rStyle w:val="StyleUnderline"/>
        </w:rPr>
        <w:t xml:space="preserve"> </w:t>
      </w:r>
      <w:r w:rsidRPr="002D314A">
        <w:rPr>
          <w:rStyle w:val="Emphasis"/>
        </w:rPr>
        <w:t xml:space="preserve">always </w:t>
      </w:r>
      <w:r w:rsidRPr="002D314A">
        <w:rPr>
          <w:rStyle w:val="Emphasis"/>
          <w:highlight w:val="cyan"/>
        </w:rPr>
        <w:t>lose</w:t>
      </w:r>
      <w:r w:rsidRPr="002D314A">
        <w:rPr>
          <w:rStyle w:val="StyleUnderline"/>
          <w:highlight w:val="cyan"/>
        </w:rPr>
        <w:t>, in</w:t>
      </w:r>
      <w:r w:rsidRPr="002D314A">
        <w:rPr>
          <w:rStyle w:val="StyleUnderline"/>
        </w:rPr>
        <w:t xml:space="preserve"> which case it offers a </w:t>
      </w:r>
      <w:r w:rsidRPr="002D314A">
        <w:rPr>
          <w:rStyle w:val="Emphasis"/>
        </w:rPr>
        <w:t>great deal</w:t>
      </w:r>
      <w:r w:rsidRPr="002D314A">
        <w:rPr>
          <w:rStyle w:val="StyleUnderline"/>
        </w:rPr>
        <w:t xml:space="preserve"> of clarity but</w:t>
      </w:r>
      <w:r w:rsidRPr="002D314A">
        <w:rPr>
          <w:sz w:val="16"/>
        </w:rPr>
        <w:t xml:space="preserve"> also (likely) </w:t>
      </w:r>
      <w:r w:rsidRPr="002D314A">
        <w:rPr>
          <w:rStyle w:val="StyleUnderline"/>
          <w:highlight w:val="cyan"/>
        </w:rPr>
        <w:t>a</w:t>
      </w:r>
      <w:r w:rsidRPr="002D314A">
        <w:rPr>
          <w:rStyle w:val="StyleUnderline"/>
        </w:rPr>
        <w:t xml:space="preserve">n </w:t>
      </w:r>
      <w:r w:rsidRPr="002D314A">
        <w:rPr>
          <w:rStyle w:val="Emphasis"/>
        </w:rPr>
        <w:t xml:space="preserve">overly </w:t>
      </w:r>
      <w:r w:rsidRPr="002D314A">
        <w:rPr>
          <w:rStyle w:val="Emphasis"/>
          <w:highlight w:val="cyan"/>
        </w:rPr>
        <w:t>high</w:t>
      </w:r>
      <w:r w:rsidRPr="002D314A">
        <w:rPr>
          <w:rStyle w:val="StyleUnderline"/>
          <w:highlight w:val="cyan"/>
        </w:rPr>
        <w:t xml:space="preserve"> likelihood of </w:t>
      </w:r>
      <w:r w:rsidRPr="002D314A">
        <w:rPr>
          <w:rStyle w:val="Emphasis"/>
          <w:highlight w:val="cyan"/>
        </w:rPr>
        <w:t>false positives</w:t>
      </w:r>
      <w:r w:rsidRPr="002D314A">
        <w:rPr>
          <w:sz w:val="16"/>
        </w:rPr>
        <w:t>. Orbach's historical account concludes that "competition" was the sole standard for the roughly seven decades between the passage of the Sherman Act and the release of Bork's The Antitrust Paradox. Orbach, supra, at 2277. This account does not, however, discuss Chicago Board of Trade.</w:t>
      </w:r>
    </w:p>
    <w:p w14:paraId="56F25025" w14:textId="77777777" w:rsidR="001E640E" w:rsidRPr="002D314A" w:rsidRDefault="001E640E" w:rsidP="001E640E">
      <w:pPr>
        <w:rPr>
          <w:sz w:val="16"/>
        </w:rPr>
      </w:pPr>
      <w:r w:rsidRPr="002D314A">
        <w:rPr>
          <w:sz w:val="16"/>
        </w:rPr>
        <w:t xml:space="preserve">End of Footnote 97. </w:t>
      </w:r>
    </w:p>
    <w:p w14:paraId="28F98F48" w14:textId="77777777" w:rsidR="001E640E" w:rsidRPr="002D314A" w:rsidRDefault="001E640E" w:rsidP="001E640E">
      <w:pPr>
        <w:rPr>
          <w:sz w:val="16"/>
        </w:rPr>
      </w:pPr>
      <w:r w:rsidRPr="002D314A">
        <w:rPr>
          <w:sz w:val="16"/>
        </w:rPr>
        <w:t xml:space="preserve">But </w:t>
      </w:r>
      <w:r w:rsidRPr="002D314A">
        <w:rPr>
          <w:rStyle w:val="StyleUnderline"/>
          <w:highlight w:val="cyan"/>
        </w:rPr>
        <w:t>the</w:t>
      </w:r>
      <w:r w:rsidRPr="002D314A">
        <w:rPr>
          <w:rStyle w:val="StyleUnderline"/>
        </w:rPr>
        <w:t xml:space="preserve"> </w:t>
      </w:r>
      <w:r w:rsidRPr="002D314A">
        <w:rPr>
          <w:rStyle w:val="Emphasis"/>
        </w:rPr>
        <w:t xml:space="preserve">actual </w:t>
      </w:r>
      <w:r w:rsidRPr="002D314A">
        <w:rPr>
          <w:rStyle w:val="Emphasis"/>
          <w:highlight w:val="cyan"/>
        </w:rPr>
        <w:t>content</w:t>
      </w:r>
      <w:r w:rsidRPr="002D314A">
        <w:rPr>
          <w:rStyle w:val="StyleUnderline"/>
          <w:highlight w:val="cyan"/>
        </w:rPr>
        <w:t xml:space="preserve"> of the</w:t>
      </w:r>
      <w:r w:rsidRPr="002D314A">
        <w:rPr>
          <w:rStyle w:val="StyleUnderline"/>
        </w:rPr>
        <w:t xml:space="preserve"> competitive-</w:t>
      </w:r>
      <w:r w:rsidRPr="002D314A">
        <w:rPr>
          <w:rStyle w:val="StyleUnderline"/>
          <w:highlight w:val="cyan"/>
        </w:rPr>
        <w:t>process</w:t>
      </w:r>
      <w:r w:rsidRPr="002D314A">
        <w:rPr>
          <w:sz w:val="16"/>
        </w:rPr>
        <w:t xml:space="preserve"> approach </w:t>
      </w:r>
      <w:r w:rsidRPr="002D314A">
        <w:rPr>
          <w:rStyle w:val="StyleUnderline"/>
          <w:highlight w:val="cyan"/>
        </w:rPr>
        <w:t xml:space="preserve">remains </w:t>
      </w:r>
      <w:r w:rsidRPr="002D314A">
        <w:rPr>
          <w:rStyle w:val="Emphasis"/>
          <w:highlight w:val="cyan"/>
        </w:rPr>
        <w:t>mercurial</w:t>
      </w:r>
      <w:r w:rsidRPr="002D314A">
        <w:rPr>
          <w:rStyle w:val="StyleUnderline"/>
        </w:rPr>
        <w:t>, a cipher. The scholarly arguments</w:t>
      </w:r>
      <w:r w:rsidRPr="002D314A">
        <w:rPr>
          <w:sz w:val="16"/>
        </w:rPr>
        <w:t xml:space="preserve"> in favor of it </w:t>
      </w:r>
      <w:r w:rsidRPr="002D314A">
        <w:rPr>
          <w:rStyle w:val="Emphasis"/>
        </w:rPr>
        <w:t>never</w:t>
      </w:r>
      <w:r w:rsidRPr="002D314A">
        <w:rPr>
          <w:sz w:val="16"/>
        </w:rPr>
        <w:t xml:space="preserve"> seem to </w:t>
      </w:r>
      <w:r w:rsidRPr="002D314A">
        <w:rPr>
          <w:rStyle w:val="StyleUnderline"/>
        </w:rPr>
        <w:t xml:space="preserve">identify </w:t>
      </w:r>
      <w:r w:rsidRPr="002D314A">
        <w:rPr>
          <w:rStyle w:val="Emphasis"/>
        </w:rPr>
        <w:t>what</w:t>
      </w:r>
      <w:r w:rsidRPr="002D314A">
        <w:rPr>
          <w:rStyle w:val="StyleUnderline"/>
        </w:rPr>
        <w:t xml:space="preserve">, exactly, </w:t>
      </w:r>
      <w:r w:rsidRPr="002D314A">
        <w:rPr>
          <w:rStyle w:val="Emphasis"/>
        </w:rPr>
        <w:t>constitutes</w:t>
      </w:r>
      <w:r w:rsidRPr="002D314A">
        <w:rPr>
          <w:rStyle w:val="StyleUnderline"/>
        </w:rPr>
        <w:t xml:space="preserve"> the "competitive process."</w:t>
      </w:r>
      <w:r w:rsidRPr="002D314A">
        <w:rPr>
          <w:sz w:val="16"/>
        </w:rPr>
        <w:t xml:space="preserve"> More than a half-century has passed since the Court first clearly invoked the competitive process approach to condemn a restraint of trade, yet </w:t>
      </w:r>
      <w:r w:rsidRPr="002D314A">
        <w:rPr>
          <w:rStyle w:val="StyleUnderline"/>
          <w:highlight w:val="cyan"/>
        </w:rPr>
        <w:t>terms like "competition"</w:t>
      </w:r>
      <w:r w:rsidRPr="002D314A">
        <w:rPr>
          <w:rStyle w:val="StyleUnderline"/>
        </w:rPr>
        <w:t xml:space="preserve"> and "competitive process" </w:t>
      </w:r>
      <w:r w:rsidRPr="002D314A">
        <w:rPr>
          <w:rStyle w:val="StyleUnderline"/>
          <w:highlight w:val="cyan"/>
        </w:rPr>
        <w:t>are</w:t>
      </w:r>
      <w:r w:rsidRPr="002D314A">
        <w:rPr>
          <w:sz w:val="16"/>
        </w:rPr>
        <w:t xml:space="preserve"> still </w:t>
      </w:r>
      <w:r w:rsidRPr="002D314A">
        <w:rPr>
          <w:rStyle w:val="StyleUnderline"/>
        </w:rPr>
        <w:t xml:space="preserve">"wonderfully </w:t>
      </w:r>
      <w:r w:rsidRPr="002D314A">
        <w:rPr>
          <w:rStyle w:val="Emphasis"/>
          <w:highlight w:val="cyan"/>
        </w:rPr>
        <w:t>ill-defined</w:t>
      </w:r>
      <w:r w:rsidRPr="002D314A">
        <w:rPr>
          <w:rStyle w:val="StyleUnderline"/>
          <w:highlight w:val="cyan"/>
        </w:rPr>
        <w:t>."</w:t>
      </w:r>
      <w:r w:rsidRPr="002D314A">
        <w:rPr>
          <w:sz w:val="16"/>
        </w:rPr>
        <w:t xml:space="preserve"> 99</w:t>
      </w:r>
    </w:p>
    <w:p w14:paraId="08FA8FF5" w14:textId="77777777" w:rsidR="001E640E" w:rsidRPr="002D314A" w:rsidRDefault="001E640E" w:rsidP="001E640E">
      <w:pPr>
        <w:rPr>
          <w:sz w:val="16"/>
        </w:rPr>
      </w:pPr>
      <w:r w:rsidRPr="002D314A">
        <w:rPr>
          <w:sz w:val="16"/>
        </w:rPr>
        <w:t xml:space="preserve">Whatever the competitive process may be, it apparently can be harmed. A plaintiff carries its initial burden by showing such harm.100 If (or, perhaps more accurately, when) the plaintiff succeeds, the burden then shifts to the defendant to demonstrate some offsetting benefit.1 " 101 </w:t>
      </w:r>
      <w:r w:rsidRPr="002D314A">
        <w:rPr>
          <w:rStyle w:val="StyleUnderline"/>
        </w:rPr>
        <w:t xml:space="preserve">If it is </w:t>
      </w:r>
      <w:r w:rsidRPr="002D314A">
        <w:rPr>
          <w:rStyle w:val="Emphasis"/>
        </w:rPr>
        <w:t>unclear</w:t>
      </w:r>
      <w:r w:rsidRPr="002D314A">
        <w:rPr>
          <w:rStyle w:val="StyleUnderline"/>
        </w:rPr>
        <w:t xml:space="preserve"> what </w:t>
      </w:r>
      <w:r w:rsidRPr="002D314A">
        <w:rPr>
          <w:rStyle w:val="Emphasis"/>
        </w:rPr>
        <w:t>constitutes harm</w:t>
      </w:r>
      <w:r w:rsidRPr="002D314A">
        <w:rPr>
          <w:rStyle w:val="StyleUnderline"/>
        </w:rPr>
        <w:t xml:space="preserve"> to the competitive process, it is </w:t>
      </w:r>
      <w:r w:rsidRPr="002D314A">
        <w:rPr>
          <w:rStyle w:val="Emphasis"/>
        </w:rPr>
        <w:t>even less clear</w:t>
      </w:r>
      <w:r w:rsidRPr="002D314A">
        <w:rPr>
          <w:rStyle w:val="StyleUnderline"/>
        </w:rPr>
        <w:t xml:space="preserve"> what might qualify as a benefit</w:t>
      </w:r>
      <w:r w:rsidRPr="002D314A">
        <w:rPr>
          <w:sz w:val="16"/>
        </w:rPr>
        <w:t>. But, at least in theory, a defendant who succeeds in proving such a benefit may escape liability. 102</w:t>
      </w:r>
    </w:p>
    <w:p w14:paraId="0F715278" w14:textId="77777777" w:rsidR="001E640E" w:rsidRPr="002D314A" w:rsidRDefault="001E640E" w:rsidP="001E640E">
      <w:pPr>
        <w:rPr>
          <w:sz w:val="16"/>
        </w:rPr>
      </w:pPr>
      <w:r w:rsidRPr="002D314A">
        <w:rPr>
          <w:sz w:val="16"/>
        </w:rPr>
        <w:t xml:space="preserve">A permissible reading of the relevant precedent suggests that </w:t>
      </w:r>
      <w:r w:rsidRPr="002D314A">
        <w:rPr>
          <w:rStyle w:val="StyleUnderline"/>
          <w:highlight w:val="cyan"/>
        </w:rPr>
        <w:t>the</w:t>
      </w:r>
      <w:r w:rsidRPr="002D314A">
        <w:rPr>
          <w:rStyle w:val="StyleUnderline"/>
        </w:rPr>
        <w:t xml:space="preserve"> </w:t>
      </w:r>
      <w:r w:rsidRPr="002D314A">
        <w:rPr>
          <w:rStyle w:val="Emphasis"/>
        </w:rPr>
        <w:t xml:space="preserve">overriding </w:t>
      </w:r>
      <w:r w:rsidRPr="002D314A">
        <w:rPr>
          <w:rStyle w:val="Emphasis"/>
          <w:highlight w:val="cyan"/>
        </w:rPr>
        <w:t>concern</w:t>
      </w:r>
      <w:r w:rsidRPr="002D314A">
        <w:rPr>
          <w:rStyle w:val="StyleUnderline"/>
          <w:highlight w:val="cyan"/>
        </w:rPr>
        <w:t xml:space="preserve"> does </w:t>
      </w:r>
      <w:r w:rsidRPr="002D314A">
        <w:rPr>
          <w:rStyle w:val="Emphasis"/>
          <w:highlight w:val="cyan"/>
        </w:rPr>
        <w:t>not lie</w:t>
      </w:r>
      <w:r w:rsidRPr="002D314A">
        <w:rPr>
          <w:rStyle w:val="StyleUnderline"/>
          <w:highlight w:val="cyan"/>
        </w:rPr>
        <w:t xml:space="preserve"> with </w:t>
      </w:r>
      <w:r w:rsidRPr="002D314A">
        <w:rPr>
          <w:rStyle w:val="Emphasis"/>
          <w:highlight w:val="cyan"/>
        </w:rPr>
        <w:t>market</w:t>
      </w:r>
      <w:r w:rsidRPr="002D314A">
        <w:rPr>
          <w:rStyle w:val="Emphasis"/>
        </w:rPr>
        <w:t>place</w:t>
      </w:r>
      <w:r w:rsidRPr="002D314A">
        <w:rPr>
          <w:rStyle w:val="StyleUnderline"/>
        </w:rPr>
        <w:t xml:space="preserve"> </w:t>
      </w:r>
      <w:r w:rsidRPr="002D314A">
        <w:rPr>
          <w:rStyle w:val="StyleUnderline"/>
          <w:highlight w:val="cyan"/>
        </w:rPr>
        <w:t>effects, placing this</w:t>
      </w:r>
      <w:r w:rsidRPr="002D314A">
        <w:rPr>
          <w:rStyle w:val="StyleUnderline"/>
        </w:rPr>
        <w:t xml:space="preserve"> approach </w:t>
      </w:r>
      <w:r w:rsidRPr="002D314A">
        <w:rPr>
          <w:rStyle w:val="StyleUnderline"/>
          <w:highlight w:val="cyan"/>
        </w:rPr>
        <w:t xml:space="preserve">at </w:t>
      </w:r>
      <w:r w:rsidRPr="002D314A">
        <w:rPr>
          <w:rStyle w:val="Emphasis"/>
          <w:highlight w:val="cyan"/>
        </w:rPr>
        <w:t>loggerheads</w:t>
      </w:r>
      <w:r w:rsidRPr="002D314A">
        <w:rPr>
          <w:rStyle w:val="StyleUnderline"/>
          <w:highlight w:val="cyan"/>
        </w:rPr>
        <w:t xml:space="preserve"> with</w:t>
      </w:r>
      <w:r w:rsidRPr="002D314A">
        <w:rPr>
          <w:rStyle w:val="StyleUnderline"/>
        </w:rPr>
        <w:t xml:space="preserve"> the rest of</w:t>
      </w:r>
      <w:r w:rsidRPr="002D314A">
        <w:rPr>
          <w:sz w:val="16"/>
        </w:rPr>
        <w:t xml:space="preserve"> modem </w:t>
      </w:r>
      <w:r w:rsidRPr="002D314A">
        <w:rPr>
          <w:rStyle w:val="StyleUnderline"/>
          <w:highlight w:val="cyan"/>
        </w:rPr>
        <w:t>antitrust</w:t>
      </w:r>
      <w:r w:rsidRPr="002D314A">
        <w:rPr>
          <w:rStyle w:val="StyleUnderline"/>
        </w:rPr>
        <w:t xml:space="preserve"> law</w:t>
      </w:r>
      <w:r w:rsidRPr="002D314A">
        <w:rPr>
          <w:sz w:val="16"/>
        </w:rPr>
        <w:t>. 103 Instead, the competitive-process approach derives from a group of rather vaguely defined rights. These include, but are not limited to, the right of a "single merchant" to compel a "group of powerful businessmen" to supply him with "the goods he needs to compete effectively," 10 4 the "right" of traders to be "free" from various nonstandard contractual provisions,105 and a more general right of "freedom of action."106</w:t>
      </w:r>
    </w:p>
    <w:p w14:paraId="09757C5F" w14:textId="77777777" w:rsidR="001E640E" w:rsidRDefault="001E640E" w:rsidP="001E640E">
      <w:pPr>
        <w:rPr>
          <w:sz w:val="16"/>
        </w:rPr>
      </w:pPr>
      <w:r w:rsidRPr="002D314A">
        <w:rPr>
          <w:rStyle w:val="StyleUnderline"/>
        </w:rPr>
        <w:t xml:space="preserve">Given the </w:t>
      </w:r>
      <w:r w:rsidRPr="002D314A">
        <w:rPr>
          <w:rStyle w:val="Emphasis"/>
        </w:rPr>
        <w:t>lack of clarity</w:t>
      </w:r>
      <w:r w:rsidRPr="002D314A">
        <w:rPr>
          <w:rStyle w:val="StyleUnderline"/>
        </w:rPr>
        <w:t xml:space="preserve"> in the area, one is left free</w:t>
      </w:r>
      <w:r w:rsidRPr="002D314A">
        <w:rPr>
          <w:sz w:val="16"/>
        </w:rPr>
        <w:t xml:space="preserve"> (or, less charitably, forced) </w:t>
      </w:r>
      <w:r w:rsidRPr="002D314A">
        <w:rPr>
          <w:rStyle w:val="StyleUnderline"/>
        </w:rPr>
        <w:t xml:space="preserve">to </w:t>
      </w:r>
      <w:r w:rsidRPr="002D314A">
        <w:rPr>
          <w:rStyle w:val="Emphasis"/>
        </w:rPr>
        <w:t>speculate</w:t>
      </w:r>
      <w:r w:rsidRPr="002D314A">
        <w:rPr>
          <w:sz w:val="16"/>
        </w:rPr>
        <w:t xml:space="preserve"> as to the source and content of these rights. Perhaps they derive from Lochnerian freedom of contract. Certain early U.S. Supreme Court antitrust decisions-which happen to lie squarely in the heart of the Lochner Era-do speak of antitrust-related "rights." Thus, for example, the Court in 1914 identified a single retailer's "unquestioned right to stop dealing with a wholesaler for reasons sufficient to himself."10 But by 1945, after the end of the Lochner Era,10 8 the Court was retreating from that hardline stance, referring to it as "true" only "in a very general sense." 109</w:t>
      </w:r>
    </w:p>
    <w:p w14:paraId="7B30F384" w14:textId="77777777" w:rsidR="001E640E" w:rsidRDefault="001E640E" w:rsidP="001E640E">
      <w:pPr>
        <w:pStyle w:val="Heading3"/>
      </w:pPr>
      <w:r>
        <w:t>Uniqueness---2NC</w:t>
      </w:r>
    </w:p>
    <w:p w14:paraId="1FFB1933" w14:textId="77777777" w:rsidR="001E640E" w:rsidRPr="00CA4AB2" w:rsidRDefault="001E640E" w:rsidP="001E640E">
      <w:pPr>
        <w:pStyle w:val="Heading4"/>
      </w:pPr>
      <w:r>
        <w:t xml:space="preserve">Business confidence is </w:t>
      </w:r>
      <w:r>
        <w:rPr>
          <w:u w:val="single"/>
        </w:rPr>
        <w:t>strong</w:t>
      </w:r>
      <w:r>
        <w:t xml:space="preserve">, driving </w:t>
      </w:r>
      <w:r>
        <w:rPr>
          <w:u w:val="single"/>
        </w:rPr>
        <w:t>economic recovery</w:t>
      </w:r>
      <w:r>
        <w:t>.</w:t>
      </w:r>
    </w:p>
    <w:p w14:paraId="7F0271F2" w14:textId="77777777" w:rsidR="001E640E" w:rsidRDefault="001E640E" w:rsidP="001E640E">
      <w:r w:rsidRPr="00174C62">
        <w:rPr>
          <w:rStyle w:val="Style13ptBold"/>
        </w:rPr>
        <w:t>Halloran ’</w:t>
      </w:r>
      <w:r>
        <w:rPr>
          <w:rStyle w:val="Style13ptBold"/>
        </w:rPr>
        <w:t>9-14</w:t>
      </w:r>
      <w:r>
        <w:t xml:space="preserve"> [Michael; 2021; M.B.A. from Carnegie Mellon University, former aerospace research engineer, Equity Strategist; Janney, “Despite Potential Headwinds, Key Labor Market Indicators Bode Well for the Economy,” https://www.janney.com/latest-articles-commentary/all-insights/insights/2021/09/14/despite-potential-headwinds-key-labor-market-indicators-bode-well-for-the-economy]</w:t>
      </w:r>
    </w:p>
    <w:p w14:paraId="1BDA4881" w14:textId="77777777" w:rsidR="001E640E" w:rsidRPr="00174C62" w:rsidRDefault="001E640E" w:rsidP="001E640E">
      <w:pPr>
        <w:rPr>
          <w:sz w:val="16"/>
        </w:rPr>
      </w:pPr>
      <w:r w:rsidRPr="00174C62">
        <w:rPr>
          <w:sz w:val="16"/>
        </w:rPr>
        <w:t xml:space="preserve">However, </w:t>
      </w:r>
      <w:r w:rsidRPr="00174C62">
        <w:rPr>
          <w:rStyle w:val="StyleUnderline"/>
        </w:rPr>
        <w:t xml:space="preserve">we </w:t>
      </w:r>
      <w:r w:rsidRPr="00174C62">
        <w:rPr>
          <w:rStyle w:val="Emphasis"/>
        </w:rPr>
        <w:t xml:space="preserve">remain </w:t>
      </w:r>
      <w:r w:rsidRPr="00174C62">
        <w:rPr>
          <w:rStyle w:val="Emphasis"/>
          <w:highlight w:val="cyan"/>
        </w:rPr>
        <w:t>encouraged</w:t>
      </w:r>
      <w:r w:rsidRPr="00174C62">
        <w:rPr>
          <w:rStyle w:val="StyleUnderline"/>
          <w:highlight w:val="cyan"/>
        </w:rPr>
        <w:t xml:space="preserve"> by</w:t>
      </w:r>
      <w:r w:rsidRPr="00174C62">
        <w:rPr>
          <w:rStyle w:val="StyleUnderline"/>
        </w:rPr>
        <w:t xml:space="preserve"> the </w:t>
      </w:r>
      <w:r w:rsidRPr="00174C62">
        <w:rPr>
          <w:rStyle w:val="StyleUnderline"/>
          <w:highlight w:val="cyan"/>
        </w:rPr>
        <w:t>recovery</w:t>
      </w:r>
      <w:r w:rsidRPr="00174C62">
        <w:rPr>
          <w:rStyle w:val="StyleUnderline"/>
        </w:rPr>
        <w:t xml:space="preserve"> </w:t>
      </w:r>
      <w:r w:rsidRPr="00174C62">
        <w:rPr>
          <w:sz w:val="16"/>
        </w:rPr>
        <w:t xml:space="preserve">that has been unfolding since the economy began reopening. We </w:t>
      </w:r>
      <w:r w:rsidRPr="00174C62">
        <w:rPr>
          <w:rStyle w:val="StyleUnderline"/>
        </w:rPr>
        <w:t xml:space="preserve">continue to see improvement </w:t>
      </w:r>
      <w:r w:rsidRPr="00174C62">
        <w:rPr>
          <w:rStyle w:val="StyleUnderline"/>
          <w:highlight w:val="cyan"/>
        </w:rPr>
        <w:t>in important</w:t>
      </w:r>
      <w:r w:rsidRPr="00174C62">
        <w:rPr>
          <w:rStyle w:val="StyleUnderline"/>
        </w:rPr>
        <w:t xml:space="preserve"> cyclical </w:t>
      </w:r>
      <w:r w:rsidRPr="00174C62">
        <w:rPr>
          <w:rStyle w:val="StyleUnderline"/>
          <w:highlight w:val="cyan"/>
        </w:rPr>
        <w:t>sectors</w:t>
      </w:r>
      <w:r w:rsidRPr="00174C62">
        <w:rPr>
          <w:rStyle w:val="StyleUnderline"/>
        </w:rPr>
        <w:t xml:space="preserve"> of the economy </w:t>
      </w:r>
      <w:r w:rsidRPr="00174C62">
        <w:rPr>
          <w:sz w:val="16"/>
        </w:rPr>
        <w:t xml:space="preserve">while </w:t>
      </w:r>
      <w:r w:rsidRPr="00174C62">
        <w:rPr>
          <w:rStyle w:val="StyleUnderline"/>
          <w:highlight w:val="cyan"/>
        </w:rPr>
        <w:t>consumers are</w:t>
      </w:r>
      <w:r w:rsidRPr="00174C62">
        <w:rPr>
          <w:rStyle w:val="StyleUnderline"/>
        </w:rPr>
        <w:t xml:space="preserve"> </w:t>
      </w:r>
      <w:r w:rsidRPr="00174C62">
        <w:rPr>
          <w:rStyle w:val="Emphasis"/>
        </w:rPr>
        <w:t xml:space="preserve">historically </w:t>
      </w:r>
      <w:r w:rsidRPr="00174C62">
        <w:rPr>
          <w:rStyle w:val="Emphasis"/>
          <w:highlight w:val="cyan"/>
        </w:rPr>
        <w:t>healthy</w:t>
      </w:r>
      <w:r w:rsidRPr="00174C62">
        <w:rPr>
          <w:rStyle w:val="StyleUnderline"/>
          <w:highlight w:val="cyan"/>
        </w:rPr>
        <w:t xml:space="preserve"> and</w:t>
      </w:r>
      <w:r w:rsidRPr="00174C62">
        <w:rPr>
          <w:rStyle w:val="StyleUnderline"/>
        </w:rPr>
        <w:t xml:space="preserve"> </w:t>
      </w:r>
      <w:r w:rsidRPr="00174C62">
        <w:rPr>
          <w:rStyle w:val="Emphasis"/>
        </w:rPr>
        <w:t xml:space="preserve">still have pent-up </w:t>
      </w:r>
      <w:r w:rsidRPr="00174C62">
        <w:rPr>
          <w:rStyle w:val="Emphasis"/>
          <w:highlight w:val="cyan"/>
        </w:rPr>
        <w:t>demand</w:t>
      </w:r>
      <w:r w:rsidRPr="00174C62">
        <w:rPr>
          <w:rStyle w:val="StyleUnderline"/>
          <w:highlight w:val="cyan"/>
        </w:rPr>
        <w:t>. Bus</w:t>
      </w:r>
      <w:r w:rsidRPr="00174C62">
        <w:rPr>
          <w:rStyle w:val="StyleUnderline"/>
        </w:rPr>
        <w:t xml:space="preserve">iness </w:t>
      </w:r>
      <w:r w:rsidRPr="00174C62">
        <w:rPr>
          <w:rStyle w:val="StyleUnderline"/>
          <w:highlight w:val="cyan"/>
        </w:rPr>
        <w:t>con</w:t>
      </w:r>
      <w:r w:rsidRPr="00174C62">
        <w:rPr>
          <w:rStyle w:val="StyleUnderline"/>
        </w:rPr>
        <w:t>fidence</w:t>
      </w:r>
      <w:r w:rsidRPr="00174C62">
        <w:rPr>
          <w:sz w:val="16"/>
        </w:rPr>
        <w:t xml:space="preserve"> has </w:t>
      </w:r>
      <w:r w:rsidRPr="00174C62">
        <w:rPr>
          <w:rStyle w:val="Emphasis"/>
          <w:highlight w:val="cyan"/>
        </w:rPr>
        <w:t>rebounded</w:t>
      </w:r>
      <w:r w:rsidRPr="00174C62">
        <w:rPr>
          <w:rStyle w:val="StyleUnderline"/>
          <w:highlight w:val="cyan"/>
        </w:rPr>
        <w:t xml:space="preserve"> with</w:t>
      </w:r>
      <w:r w:rsidRPr="00174C62">
        <w:rPr>
          <w:rStyle w:val="StyleUnderline"/>
        </w:rPr>
        <w:t xml:space="preserve"> </w:t>
      </w:r>
      <w:r w:rsidRPr="00174C62">
        <w:rPr>
          <w:rStyle w:val="Emphasis"/>
        </w:rPr>
        <w:t xml:space="preserve">strong corporate </w:t>
      </w:r>
      <w:r w:rsidRPr="00174C62">
        <w:rPr>
          <w:rStyle w:val="Emphasis"/>
          <w:highlight w:val="cyan"/>
        </w:rPr>
        <w:t>profits</w:t>
      </w:r>
      <w:r w:rsidRPr="00174C62">
        <w:rPr>
          <w:rStyle w:val="StyleUnderline"/>
          <w:highlight w:val="cyan"/>
        </w:rPr>
        <w:t xml:space="preserve"> that</w:t>
      </w:r>
      <w:r w:rsidRPr="00174C62">
        <w:rPr>
          <w:rStyle w:val="StyleUnderline"/>
        </w:rPr>
        <w:t xml:space="preserve"> should </w:t>
      </w:r>
      <w:r w:rsidRPr="00174C62">
        <w:rPr>
          <w:rStyle w:val="StyleUnderline"/>
          <w:highlight w:val="cyan"/>
        </w:rPr>
        <w:t>support</w:t>
      </w:r>
      <w:r w:rsidRPr="00174C62">
        <w:rPr>
          <w:rStyle w:val="StyleUnderline"/>
        </w:rPr>
        <w:t xml:space="preserve"> </w:t>
      </w:r>
      <w:r w:rsidRPr="00174C62">
        <w:rPr>
          <w:rStyle w:val="Emphasis"/>
        </w:rPr>
        <w:t xml:space="preserve">further </w:t>
      </w:r>
      <w:r w:rsidRPr="00174C62">
        <w:rPr>
          <w:rStyle w:val="Emphasis"/>
          <w:highlight w:val="cyan"/>
        </w:rPr>
        <w:t>capital</w:t>
      </w:r>
      <w:r w:rsidRPr="00174C62">
        <w:rPr>
          <w:rStyle w:val="Emphasis"/>
        </w:rPr>
        <w:t xml:space="preserve"> spending </w:t>
      </w:r>
      <w:r w:rsidRPr="00174C62">
        <w:rPr>
          <w:rStyle w:val="Emphasis"/>
          <w:highlight w:val="cyan"/>
        </w:rPr>
        <w:t>and hiring</w:t>
      </w:r>
      <w:r w:rsidRPr="00174C62">
        <w:rPr>
          <w:rStyle w:val="StyleUnderline"/>
        </w:rPr>
        <w:t xml:space="preserve"> (there are </w:t>
      </w:r>
      <w:r w:rsidRPr="00174C62">
        <w:rPr>
          <w:rStyle w:val="Emphasis"/>
        </w:rPr>
        <w:t>now more job openings</w:t>
      </w:r>
      <w:r w:rsidRPr="00174C62">
        <w:rPr>
          <w:rStyle w:val="StyleUnderline"/>
        </w:rPr>
        <w:t xml:space="preserve"> than</w:t>
      </w:r>
      <w:r w:rsidRPr="00174C62">
        <w:rPr>
          <w:sz w:val="16"/>
        </w:rPr>
        <w:t xml:space="preserve"> there are </w:t>
      </w:r>
      <w:r w:rsidRPr="00174C62">
        <w:rPr>
          <w:rStyle w:val="StyleUnderline"/>
        </w:rPr>
        <w:t xml:space="preserve">unemployed people by a </w:t>
      </w:r>
      <w:r w:rsidRPr="00174C62">
        <w:rPr>
          <w:rStyle w:val="Emphasis"/>
        </w:rPr>
        <w:t>record amount</w:t>
      </w:r>
      <w:r w:rsidRPr="00174C62">
        <w:rPr>
          <w:rStyle w:val="StyleUnderline"/>
        </w:rPr>
        <w:t>).</w:t>
      </w:r>
    </w:p>
    <w:p w14:paraId="201C2C72" w14:textId="77777777" w:rsidR="001E640E" w:rsidRPr="00174C62" w:rsidRDefault="001E640E" w:rsidP="001E640E">
      <w:pPr>
        <w:rPr>
          <w:sz w:val="16"/>
        </w:rPr>
      </w:pPr>
      <w:r w:rsidRPr="00174C62">
        <w:rPr>
          <w:rStyle w:val="StyleUnderline"/>
        </w:rPr>
        <w:t xml:space="preserve">We </w:t>
      </w:r>
      <w:r w:rsidRPr="00174C62">
        <w:rPr>
          <w:rStyle w:val="StyleUnderline"/>
          <w:highlight w:val="cyan"/>
        </w:rPr>
        <w:t>expect</w:t>
      </w:r>
      <w:r w:rsidRPr="00174C62">
        <w:rPr>
          <w:sz w:val="16"/>
        </w:rPr>
        <w:t xml:space="preserve"> to see </w:t>
      </w:r>
      <w:r w:rsidRPr="00174C62">
        <w:rPr>
          <w:rStyle w:val="Emphasis"/>
        </w:rPr>
        <w:t xml:space="preserve">further </w:t>
      </w:r>
      <w:r w:rsidRPr="00174C62">
        <w:rPr>
          <w:rStyle w:val="Emphasis"/>
          <w:highlight w:val="cyan"/>
        </w:rPr>
        <w:t>improvement</w:t>
      </w:r>
      <w:r w:rsidRPr="00174C62">
        <w:rPr>
          <w:sz w:val="16"/>
        </w:rPr>
        <w:t xml:space="preserve"> in the international backdrop, </w:t>
      </w:r>
      <w:r w:rsidRPr="00174C62">
        <w:rPr>
          <w:rStyle w:val="StyleUnderline"/>
          <w:highlight w:val="cyan"/>
        </w:rPr>
        <w:t>supported by</w:t>
      </w:r>
      <w:r w:rsidRPr="00174C62">
        <w:rPr>
          <w:rStyle w:val="StyleUnderline"/>
        </w:rPr>
        <w:t xml:space="preserve"> </w:t>
      </w:r>
      <w:r w:rsidRPr="00174C62">
        <w:rPr>
          <w:rStyle w:val="Emphasis"/>
        </w:rPr>
        <w:t xml:space="preserve">unprecedented fiscal and monetary </w:t>
      </w:r>
      <w:r w:rsidRPr="00174C62">
        <w:rPr>
          <w:rStyle w:val="Emphasis"/>
          <w:highlight w:val="cyan"/>
        </w:rPr>
        <w:t>stimulus</w:t>
      </w:r>
      <w:r w:rsidRPr="00174C62">
        <w:rPr>
          <w:rStyle w:val="StyleUnderline"/>
        </w:rPr>
        <w:t xml:space="preserve"> </w:t>
      </w:r>
      <w:r w:rsidRPr="00174C62">
        <w:rPr>
          <w:rStyle w:val="StyleUnderline"/>
          <w:highlight w:val="cyan"/>
        </w:rPr>
        <w:t>and</w:t>
      </w:r>
      <w:r w:rsidRPr="00174C62">
        <w:rPr>
          <w:rStyle w:val="StyleUnderline"/>
        </w:rPr>
        <w:t xml:space="preserve"> </w:t>
      </w:r>
      <w:r w:rsidRPr="00174C62">
        <w:rPr>
          <w:rStyle w:val="Emphasis"/>
        </w:rPr>
        <w:t xml:space="preserve">accelerating rates of </w:t>
      </w:r>
      <w:r w:rsidRPr="00174C62">
        <w:rPr>
          <w:rStyle w:val="Emphasis"/>
          <w:highlight w:val="cyan"/>
        </w:rPr>
        <w:t>vaccination</w:t>
      </w:r>
      <w:r w:rsidRPr="00174C62">
        <w:rPr>
          <w:rStyle w:val="StyleUnderline"/>
        </w:rPr>
        <w:t>. Although</w:t>
      </w:r>
      <w:r w:rsidRPr="00174C62">
        <w:rPr>
          <w:sz w:val="16"/>
        </w:rPr>
        <w:t xml:space="preserve"> the impact of the </w:t>
      </w:r>
      <w:r w:rsidRPr="00174C62">
        <w:rPr>
          <w:rStyle w:val="StyleUnderline"/>
        </w:rPr>
        <w:t>Delta</w:t>
      </w:r>
      <w:r w:rsidRPr="00174C62">
        <w:rPr>
          <w:sz w:val="16"/>
        </w:rPr>
        <w:t xml:space="preserve"> wave </w:t>
      </w:r>
      <w:r w:rsidRPr="00174C62">
        <w:rPr>
          <w:rStyle w:val="StyleUnderline"/>
        </w:rPr>
        <w:t>is</w:t>
      </w:r>
      <w:r w:rsidRPr="00174C62">
        <w:rPr>
          <w:sz w:val="16"/>
        </w:rPr>
        <w:t xml:space="preserve"> still being </w:t>
      </w:r>
      <w:r w:rsidRPr="00174C62">
        <w:rPr>
          <w:rStyle w:val="StyleUnderline"/>
        </w:rPr>
        <w:t xml:space="preserve">felt, </w:t>
      </w:r>
      <w:r w:rsidRPr="00174C62">
        <w:rPr>
          <w:rStyle w:val="Emphasis"/>
        </w:rPr>
        <w:t>recent evidence</w:t>
      </w:r>
      <w:r w:rsidRPr="00174C62">
        <w:rPr>
          <w:rStyle w:val="StyleUnderline"/>
        </w:rPr>
        <w:t xml:space="preserve"> confirms</w:t>
      </w:r>
      <w:r w:rsidRPr="00174C62">
        <w:rPr>
          <w:sz w:val="16"/>
        </w:rPr>
        <w:t xml:space="preserve"> the </w:t>
      </w:r>
      <w:r w:rsidRPr="00174C62">
        <w:rPr>
          <w:rStyle w:val="StyleUnderline"/>
        </w:rPr>
        <w:t>effectiveness of vaccines in limiting deaths</w:t>
      </w:r>
      <w:r w:rsidRPr="00174C62">
        <w:rPr>
          <w:sz w:val="16"/>
        </w:rPr>
        <w:t xml:space="preserve"> and hospitalizations. With the pace of vaccination now picking up in the areas most impacted by this wave—Asia and Australia—the case for fading headwinds leading to improving economic growth later this year remains positive.</w:t>
      </w:r>
    </w:p>
    <w:p w14:paraId="73E1D200" w14:textId="77777777" w:rsidR="001E640E" w:rsidRPr="00174C62" w:rsidRDefault="001E640E" w:rsidP="001E640E">
      <w:pPr>
        <w:rPr>
          <w:sz w:val="16"/>
        </w:rPr>
      </w:pPr>
      <w:r w:rsidRPr="00174C62">
        <w:rPr>
          <w:sz w:val="16"/>
        </w:rPr>
        <w:t xml:space="preserve">The </w:t>
      </w:r>
      <w:r w:rsidRPr="00174C62">
        <w:rPr>
          <w:rStyle w:val="StyleUnderline"/>
          <w:highlight w:val="cyan"/>
        </w:rPr>
        <w:t>signals from</w:t>
      </w:r>
      <w:r w:rsidRPr="00174C62">
        <w:rPr>
          <w:rStyle w:val="StyleUnderline"/>
        </w:rPr>
        <w:t xml:space="preserve"> </w:t>
      </w:r>
      <w:r w:rsidRPr="00174C62">
        <w:rPr>
          <w:rStyle w:val="Emphasis"/>
        </w:rPr>
        <w:t xml:space="preserve">financial </w:t>
      </w:r>
      <w:r w:rsidRPr="00174C62">
        <w:rPr>
          <w:rStyle w:val="Emphasis"/>
          <w:highlight w:val="cyan"/>
        </w:rPr>
        <w:t>markets</w:t>
      </w:r>
      <w:r w:rsidRPr="00174C62">
        <w:rPr>
          <w:sz w:val="16"/>
        </w:rPr>
        <w:t xml:space="preserve"> themselves </w:t>
      </w:r>
      <w:r w:rsidRPr="00174C62">
        <w:rPr>
          <w:rStyle w:val="StyleUnderline"/>
          <w:highlight w:val="cyan"/>
        </w:rPr>
        <w:t xml:space="preserve">remain </w:t>
      </w:r>
      <w:r w:rsidRPr="00174C62">
        <w:rPr>
          <w:rStyle w:val="Emphasis"/>
          <w:highlight w:val="cyan"/>
        </w:rPr>
        <w:t>positive</w:t>
      </w:r>
      <w:r w:rsidRPr="00174C62">
        <w:rPr>
          <w:sz w:val="16"/>
        </w:rPr>
        <w:t xml:space="preserve">. Despite consolidating last week, </w:t>
      </w:r>
      <w:r w:rsidRPr="00174C62">
        <w:rPr>
          <w:rStyle w:val="StyleUnderline"/>
          <w:highlight w:val="cyan"/>
        </w:rPr>
        <w:t>stocks</w:t>
      </w:r>
      <w:r w:rsidRPr="00174C62">
        <w:rPr>
          <w:rStyle w:val="StyleUnderline"/>
        </w:rPr>
        <w:t xml:space="preserve"> remain </w:t>
      </w:r>
      <w:r w:rsidRPr="00174C62">
        <w:rPr>
          <w:rStyle w:val="Emphasis"/>
        </w:rPr>
        <w:t xml:space="preserve">near record </w:t>
      </w:r>
      <w:r w:rsidRPr="00174C62">
        <w:rPr>
          <w:rStyle w:val="Emphasis"/>
          <w:highlight w:val="cyan"/>
        </w:rPr>
        <w:t>high</w:t>
      </w:r>
      <w:r w:rsidRPr="00174C62">
        <w:rPr>
          <w:rStyle w:val="Emphasis"/>
        </w:rPr>
        <w:t>s</w:t>
      </w:r>
      <w:r w:rsidRPr="00174C62">
        <w:rPr>
          <w:sz w:val="16"/>
        </w:rPr>
        <w:t xml:space="preserve"> while </w:t>
      </w:r>
      <w:r w:rsidRPr="00174C62">
        <w:rPr>
          <w:rStyle w:val="StyleUnderline"/>
        </w:rPr>
        <w:t xml:space="preserve">the 10-year </w:t>
      </w:r>
      <w:r w:rsidRPr="00174C62">
        <w:rPr>
          <w:rStyle w:val="StyleUnderline"/>
          <w:highlight w:val="cyan"/>
        </w:rPr>
        <w:t>Treasury</w:t>
      </w:r>
      <w:r w:rsidRPr="00174C62">
        <w:rPr>
          <w:rStyle w:val="StyleUnderline"/>
        </w:rPr>
        <w:t xml:space="preserve"> remains well </w:t>
      </w:r>
      <w:r w:rsidRPr="00174C62">
        <w:rPr>
          <w:rStyle w:val="StyleUnderline"/>
          <w:highlight w:val="cyan"/>
        </w:rPr>
        <w:t xml:space="preserve">above the </w:t>
      </w:r>
      <w:r w:rsidRPr="00174C62">
        <w:rPr>
          <w:rStyle w:val="Emphasis"/>
          <w:highlight w:val="cyan"/>
        </w:rPr>
        <w:t>lows</w:t>
      </w:r>
      <w:r w:rsidRPr="00174C62">
        <w:rPr>
          <w:rStyle w:val="Emphasis"/>
        </w:rPr>
        <w:t xml:space="preserve"> of earlier this summer</w:t>
      </w:r>
      <w:r w:rsidRPr="00174C62">
        <w:rPr>
          <w:sz w:val="16"/>
        </w:rPr>
        <w:t xml:space="preserve"> when concerns about Delta first emerged.</w:t>
      </w:r>
    </w:p>
    <w:p w14:paraId="394239DE" w14:textId="77777777" w:rsidR="001E640E" w:rsidRDefault="001E640E" w:rsidP="001E640E">
      <w:pPr>
        <w:rPr>
          <w:sz w:val="16"/>
        </w:rPr>
      </w:pPr>
      <w:r w:rsidRPr="00174C62">
        <w:rPr>
          <w:sz w:val="16"/>
        </w:rPr>
        <w:t xml:space="preserve">These factors </w:t>
      </w:r>
      <w:r w:rsidRPr="00174C62">
        <w:rPr>
          <w:rStyle w:val="StyleUnderline"/>
          <w:highlight w:val="cyan"/>
        </w:rPr>
        <w:t>support</w:t>
      </w:r>
      <w:r w:rsidRPr="00174C62">
        <w:rPr>
          <w:sz w:val="16"/>
        </w:rPr>
        <w:t xml:space="preserve"> our </w:t>
      </w:r>
      <w:r w:rsidRPr="00174C62">
        <w:rPr>
          <w:rStyle w:val="StyleUnderline"/>
          <w:highlight w:val="cyan"/>
        </w:rPr>
        <w:t>view of</w:t>
      </w:r>
      <w:r w:rsidRPr="00174C62">
        <w:rPr>
          <w:rStyle w:val="StyleUnderline"/>
        </w:rPr>
        <w:t xml:space="preserve"> a </w:t>
      </w:r>
      <w:r w:rsidRPr="00174C62">
        <w:rPr>
          <w:rStyle w:val="Emphasis"/>
          <w:highlight w:val="cyan"/>
        </w:rPr>
        <w:t>durable</w:t>
      </w:r>
      <w:r w:rsidRPr="00174C62">
        <w:rPr>
          <w:rStyle w:val="Emphasis"/>
        </w:rPr>
        <w:t xml:space="preserve"> economic </w:t>
      </w:r>
      <w:r w:rsidRPr="00174C62">
        <w:rPr>
          <w:rStyle w:val="Emphasis"/>
          <w:highlight w:val="cyan"/>
        </w:rPr>
        <w:t>recovery</w:t>
      </w:r>
      <w:r w:rsidRPr="00174C62">
        <w:rPr>
          <w:rStyle w:val="StyleUnderline"/>
        </w:rPr>
        <w:t xml:space="preserve"> from the pandemic</w:t>
      </w:r>
      <w:r w:rsidRPr="00174C62">
        <w:rPr>
          <w:sz w:val="16"/>
        </w:rPr>
        <w:t xml:space="preserve"> that should continue supporting stock prices. A healthy labor market is a critical element for a sustainable recovery that supports profit growth and last week’s news from the labor market remains encouraging.</w:t>
      </w:r>
    </w:p>
    <w:p w14:paraId="3CB2DAD5" w14:textId="77777777" w:rsidR="001E640E" w:rsidRPr="005D5A1C" w:rsidRDefault="001E640E" w:rsidP="001E640E">
      <w:pPr>
        <w:pStyle w:val="Heading4"/>
      </w:pPr>
      <w:r>
        <w:t xml:space="preserve">Overwhelming data proves---confidence is </w:t>
      </w:r>
      <w:r>
        <w:rPr>
          <w:u w:val="single"/>
        </w:rPr>
        <w:t>steady</w:t>
      </w:r>
      <w:r>
        <w:t xml:space="preserve"> AND the </w:t>
      </w:r>
      <w:r>
        <w:rPr>
          <w:u w:val="single"/>
        </w:rPr>
        <w:t>bedrock</w:t>
      </w:r>
      <w:r>
        <w:t xml:space="preserve"> of recovery. </w:t>
      </w:r>
    </w:p>
    <w:p w14:paraId="3481E769" w14:textId="77777777" w:rsidR="001E640E" w:rsidRPr="00174C62" w:rsidRDefault="001E640E" w:rsidP="001E640E">
      <w:r w:rsidRPr="00174C62">
        <w:rPr>
          <w:rStyle w:val="Style13ptBold"/>
        </w:rPr>
        <w:t>Gordish ’9-2</w:t>
      </w:r>
      <w:r>
        <w:t xml:space="preserve"> [Stefanie; 2021; citing Jeff Collins, chief economist at Coupa and comprehensive data; Coupa, “Businesses Surge Ahead Despite Rising Delta Variant Concerns, According to Coupa Business Spend Index,” https://investors.coupa.com/news-releases/news-release-details/businesses-surge-ahead-despite-rising-delta-variant-concerns]</w:t>
      </w:r>
    </w:p>
    <w:p w14:paraId="76976C4D" w14:textId="77777777" w:rsidR="001E640E" w:rsidRPr="00174C62" w:rsidRDefault="001E640E" w:rsidP="001E640E">
      <w:pPr>
        <w:rPr>
          <w:sz w:val="16"/>
        </w:rPr>
      </w:pPr>
      <w:r w:rsidRPr="00174C62">
        <w:rPr>
          <w:sz w:val="16"/>
        </w:rPr>
        <w:t xml:space="preserve">SAN MATEO, Calif., Sept. 2, 2021 /PRNewswire/ -- </w:t>
      </w:r>
      <w:r w:rsidRPr="00174C62">
        <w:rPr>
          <w:rStyle w:val="StyleUnderline"/>
        </w:rPr>
        <w:t>Business</w:t>
      </w:r>
      <w:r w:rsidRPr="00174C62">
        <w:rPr>
          <w:sz w:val="16"/>
        </w:rPr>
        <w:t xml:space="preserve"> spend </w:t>
      </w:r>
      <w:r w:rsidRPr="005D5A1C">
        <w:rPr>
          <w:rStyle w:val="StyleUnderline"/>
          <w:highlight w:val="cyan"/>
        </w:rPr>
        <w:t xml:space="preserve">data </w:t>
      </w:r>
      <w:r w:rsidRPr="005D5A1C">
        <w:rPr>
          <w:rStyle w:val="Emphasis"/>
          <w:highlight w:val="cyan"/>
        </w:rPr>
        <w:t>showed</w:t>
      </w:r>
      <w:r w:rsidRPr="00174C62">
        <w:rPr>
          <w:rStyle w:val="Emphasis"/>
        </w:rPr>
        <w:t xml:space="preserve"> continued </w:t>
      </w:r>
      <w:r w:rsidRPr="005D5A1C">
        <w:rPr>
          <w:rStyle w:val="Emphasis"/>
          <w:highlight w:val="cyan"/>
        </w:rPr>
        <w:t>improvement</w:t>
      </w:r>
      <w:r w:rsidRPr="00174C62">
        <w:rPr>
          <w:sz w:val="16"/>
        </w:rPr>
        <w:t xml:space="preserve"> in Q3 2021, </w:t>
      </w:r>
      <w:r w:rsidRPr="005D5A1C">
        <w:rPr>
          <w:rStyle w:val="StyleUnderline"/>
          <w:highlight w:val="cyan"/>
        </w:rPr>
        <w:t>increasing</w:t>
      </w:r>
      <w:r w:rsidRPr="00174C62">
        <w:rPr>
          <w:sz w:val="16"/>
        </w:rPr>
        <w:t xml:space="preserve"> nearly </w:t>
      </w:r>
      <w:r w:rsidRPr="005D5A1C">
        <w:rPr>
          <w:rStyle w:val="Emphasis"/>
          <w:highlight w:val="cyan"/>
        </w:rPr>
        <w:t>3 percent</w:t>
      </w:r>
      <w:r w:rsidRPr="00174C62">
        <w:rPr>
          <w:rStyle w:val="StyleUnderline"/>
        </w:rPr>
        <w:t xml:space="preserve"> from last quarter, </w:t>
      </w:r>
      <w:r w:rsidRPr="005D5A1C">
        <w:rPr>
          <w:rStyle w:val="StyleUnderline"/>
          <w:highlight w:val="cyan"/>
        </w:rPr>
        <w:t>representing</w:t>
      </w:r>
      <w:r w:rsidRPr="00174C62">
        <w:rPr>
          <w:rStyle w:val="StyleUnderline"/>
        </w:rPr>
        <w:t xml:space="preserve"> </w:t>
      </w:r>
      <w:r w:rsidRPr="00174C62">
        <w:rPr>
          <w:rStyle w:val="Emphasis"/>
        </w:rPr>
        <w:t xml:space="preserve">continued </w:t>
      </w:r>
      <w:r w:rsidRPr="005D5A1C">
        <w:rPr>
          <w:rStyle w:val="Emphasis"/>
          <w:highlight w:val="cyan"/>
        </w:rPr>
        <w:t>confidence</w:t>
      </w:r>
      <w:r w:rsidRPr="005D5A1C">
        <w:rPr>
          <w:rStyle w:val="StyleUnderline"/>
          <w:highlight w:val="cyan"/>
        </w:rPr>
        <w:t xml:space="preserve"> in the</w:t>
      </w:r>
      <w:r w:rsidRPr="00174C62">
        <w:rPr>
          <w:rStyle w:val="StyleUnderline"/>
        </w:rPr>
        <w:t xml:space="preserve"> </w:t>
      </w:r>
      <w:r w:rsidRPr="00174C62">
        <w:rPr>
          <w:rStyle w:val="Emphasis"/>
        </w:rPr>
        <w:t xml:space="preserve">economic </w:t>
      </w:r>
      <w:r w:rsidRPr="005D5A1C">
        <w:rPr>
          <w:rStyle w:val="Emphasis"/>
          <w:highlight w:val="cyan"/>
        </w:rPr>
        <w:t>outlook</w:t>
      </w:r>
      <w:r w:rsidRPr="005D5A1C">
        <w:rPr>
          <w:rStyle w:val="StyleUnderline"/>
          <w:highlight w:val="cyan"/>
        </w:rPr>
        <w:t xml:space="preserve"> according to</w:t>
      </w:r>
      <w:r w:rsidRPr="00174C62">
        <w:rPr>
          <w:rStyle w:val="StyleUnderline"/>
        </w:rPr>
        <w:t xml:space="preserve"> data</w:t>
      </w:r>
      <w:r w:rsidRPr="00174C62">
        <w:rPr>
          <w:sz w:val="16"/>
        </w:rPr>
        <w:t xml:space="preserve"> gleaned from the Coupa platform which is used </w:t>
      </w:r>
      <w:r w:rsidRPr="00174C62">
        <w:rPr>
          <w:rStyle w:val="StyleUnderline"/>
        </w:rPr>
        <w:t xml:space="preserve">by </w:t>
      </w:r>
      <w:r w:rsidRPr="00174C62">
        <w:rPr>
          <w:rStyle w:val="Emphasis"/>
        </w:rPr>
        <w:t xml:space="preserve">more than </w:t>
      </w:r>
      <w:r w:rsidRPr="005D5A1C">
        <w:rPr>
          <w:rStyle w:val="Emphasis"/>
          <w:highlight w:val="cyan"/>
        </w:rPr>
        <w:t>2,000 companies</w:t>
      </w:r>
      <w:r w:rsidRPr="00174C62">
        <w:rPr>
          <w:sz w:val="16"/>
        </w:rPr>
        <w:t>.</w:t>
      </w:r>
    </w:p>
    <w:p w14:paraId="2A22B8EA" w14:textId="77777777" w:rsidR="001E640E" w:rsidRPr="00174C62" w:rsidRDefault="001E640E" w:rsidP="001E640E">
      <w:pPr>
        <w:rPr>
          <w:sz w:val="16"/>
        </w:rPr>
      </w:pPr>
      <w:r w:rsidRPr="00174C62">
        <w:rPr>
          <w:sz w:val="16"/>
        </w:rPr>
        <w:t xml:space="preserve">The </w:t>
      </w:r>
      <w:r w:rsidRPr="00174C62">
        <w:rPr>
          <w:rStyle w:val="StyleUnderline"/>
        </w:rPr>
        <w:t>insights</w:t>
      </w:r>
      <w:r w:rsidRPr="00174C62">
        <w:rPr>
          <w:sz w:val="16"/>
        </w:rPr>
        <w:t xml:space="preserve"> published today by Coupa Software (NASDAQ: COUP) in its quarterly Business Spend Index (BSI), Q3 2021 Outlook, leverage </w:t>
      </w:r>
      <w:r w:rsidRPr="00A05901">
        <w:rPr>
          <w:rStyle w:val="Emphasis"/>
          <w:highlight w:val="cyan"/>
        </w:rPr>
        <w:t>billions</w:t>
      </w:r>
      <w:r w:rsidRPr="00174C62">
        <w:rPr>
          <w:rStyle w:val="Emphasis"/>
        </w:rPr>
        <w:t xml:space="preserve"> of dollars</w:t>
      </w:r>
      <w:r w:rsidRPr="00174C62">
        <w:rPr>
          <w:rStyle w:val="StyleUnderline"/>
        </w:rPr>
        <w:t xml:space="preserve"> </w:t>
      </w:r>
      <w:r w:rsidRPr="00A05901">
        <w:rPr>
          <w:rStyle w:val="StyleUnderline"/>
          <w:highlight w:val="cyan"/>
        </w:rPr>
        <w:t>of</w:t>
      </w:r>
      <w:r w:rsidRPr="00174C62">
        <w:rPr>
          <w:rStyle w:val="StyleUnderline"/>
        </w:rPr>
        <w:t xml:space="preserve"> </w:t>
      </w:r>
      <w:r w:rsidRPr="00174C62">
        <w:rPr>
          <w:rStyle w:val="Emphasis"/>
        </w:rPr>
        <w:t xml:space="preserve">aggregated and anonymized </w:t>
      </w:r>
      <w:r w:rsidRPr="00A05901">
        <w:rPr>
          <w:rStyle w:val="Emphasis"/>
          <w:highlight w:val="cyan"/>
        </w:rPr>
        <w:t>data</w:t>
      </w:r>
      <w:r w:rsidRPr="00174C62">
        <w:rPr>
          <w:sz w:val="16"/>
        </w:rPr>
        <w:t xml:space="preserve"> on search, order, and pay activities to provide a predictive measure of confidence in future economic opportunity as defined by the willingness of businesses to commit to spend.</w:t>
      </w:r>
    </w:p>
    <w:p w14:paraId="111CB510" w14:textId="77777777" w:rsidR="001E640E" w:rsidRPr="00174C62" w:rsidRDefault="001E640E" w:rsidP="001E640E">
      <w:pPr>
        <w:rPr>
          <w:sz w:val="16"/>
        </w:rPr>
      </w:pPr>
      <w:r w:rsidRPr="00174C62">
        <w:rPr>
          <w:sz w:val="16"/>
        </w:rPr>
        <w:t>The entire Coupa BSI Q3 2021 Outlook can be accessed here.</w:t>
      </w:r>
    </w:p>
    <w:p w14:paraId="155AE84E" w14:textId="77777777" w:rsidR="001E640E" w:rsidRPr="00174C62" w:rsidRDefault="001E640E" w:rsidP="001E640E">
      <w:pPr>
        <w:rPr>
          <w:sz w:val="16"/>
        </w:rPr>
      </w:pPr>
      <w:r w:rsidRPr="00174C62">
        <w:rPr>
          <w:sz w:val="16"/>
        </w:rPr>
        <w:t>BSI Q3 2021 Insights in Key Industries:</w:t>
      </w:r>
    </w:p>
    <w:p w14:paraId="5B8EA25F" w14:textId="77777777" w:rsidR="001E640E" w:rsidRPr="00174C62" w:rsidRDefault="001E640E" w:rsidP="001E640E">
      <w:pPr>
        <w:pStyle w:val="ListParagraph"/>
        <w:numPr>
          <w:ilvl w:val="0"/>
          <w:numId w:val="19"/>
        </w:numPr>
        <w:rPr>
          <w:sz w:val="16"/>
        </w:rPr>
      </w:pPr>
      <w:r w:rsidRPr="00A05901">
        <w:rPr>
          <w:rStyle w:val="StyleUnderline"/>
          <w:highlight w:val="cyan"/>
        </w:rPr>
        <w:t xml:space="preserve">Manufacturing: </w:t>
      </w:r>
      <w:r w:rsidRPr="00A05901">
        <w:rPr>
          <w:rStyle w:val="Emphasis"/>
          <w:highlight w:val="cyan"/>
        </w:rPr>
        <w:t>Increased</w:t>
      </w:r>
      <w:r w:rsidRPr="00174C62">
        <w:rPr>
          <w:rStyle w:val="StyleUnderline"/>
        </w:rPr>
        <w:t xml:space="preserve"> for the </w:t>
      </w:r>
      <w:r w:rsidRPr="00174C62">
        <w:rPr>
          <w:rStyle w:val="Emphasis"/>
        </w:rPr>
        <w:t>first time</w:t>
      </w:r>
      <w:r w:rsidRPr="00174C62">
        <w:rPr>
          <w:rStyle w:val="StyleUnderline"/>
        </w:rPr>
        <w:t xml:space="preserve"> in three quarters</w:t>
      </w:r>
      <w:r w:rsidRPr="00174C62">
        <w:rPr>
          <w:sz w:val="16"/>
        </w:rPr>
        <w:t>, though this may put additional pressure on stressed supply chains as well as prices.</w:t>
      </w:r>
    </w:p>
    <w:p w14:paraId="09F7EC88" w14:textId="77777777" w:rsidR="001E640E" w:rsidRPr="00174C62" w:rsidRDefault="001E640E" w:rsidP="001E640E">
      <w:pPr>
        <w:pStyle w:val="ListParagraph"/>
        <w:numPr>
          <w:ilvl w:val="0"/>
          <w:numId w:val="19"/>
        </w:numPr>
        <w:rPr>
          <w:sz w:val="16"/>
        </w:rPr>
      </w:pPr>
      <w:r w:rsidRPr="00A05901">
        <w:rPr>
          <w:rStyle w:val="StyleUnderline"/>
          <w:highlight w:val="cyan"/>
        </w:rPr>
        <w:t>Retail</w:t>
      </w:r>
      <w:r w:rsidRPr="00174C62">
        <w:rPr>
          <w:rStyle w:val="StyleUnderline"/>
        </w:rPr>
        <w:t xml:space="preserve">: </w:t>
      </w:r>
      <w:r w:rsidRPr="00174C62">
        <w:rPr>
          <w:rStyle w:val="Emphasis"/>
        </w:rPr>
        <w:t>Increased strongly</w:t>
      </w:r>
      <w:r w:rsidRPr="00174C62">
        <w:rPr>
          <w:rStyle w:val="StyleUnderline"/>
        </w:rPr>
        <w:t>, indicating business confidence</w:t>
      </w:r>
      <w:r w:rsidRPr="00174C62">
        <w:rPr>
          <w:sz w:val="16"/>
        </w:rPr>
        <w:t xml:space="preserve"> in the sector </w:t>
      </w:r>
      <w:r w:rsidRPr="00A05901">
        <w:rPr>
          <w:rStyle w:val="StyleUnderline"/>
          <w:highlight w:val="cyan"/>
        </w:rPr>
        <w:t xml:space="preserve">is </w:t>
      </w:r>
      <w:r w:rsidRPr="00A05901">
        <w:rPr>
          <w:rStyle w:val="Emphasis"/>
          <w:highlight w:val="cyan"/>
        </w:rPr>
        <w:t>rebounding</w:t>
      </w:r>
      <w:r w:rsidRPr="00174C62">
        <w:rPr>
          <w:sz w:val="16"/>
        </w:rPr>
        <w:t>. Recent evidence suggests consumers are returning to brick-and-mortar locations.</w:t>
      </w:r>
    </w:p>
    <w:p w14:paraId="0739E4F7" w14:textId="77777777" w:rsidR="001E640E" w:rsidRPr="00174C62" w:rsidRDefault="001E640E" w:rsidP="001E640E">
      <w:pPr>
        <w:pStyle w:val="ListParagraph"/>
        <w:numPr>
          <w:ilvl w:val="0"/>
          <w:numId w:val="19"/>
        </w:numPr>
        <w:rPr>
          <w:sz w:val="16"/>
        </w:rPr>
      </w:pPr>
      <w:r w:rsidRPr="00174C62">
        <w:rPr>
          <w:sz w:val="16"/>
        </w:rPr>
        <w:t>Health and Life Sciences: Increased, modestly, and will likely perform near trend for the next one to two quarters though COVID variants could challenge the sector's growth.</w:t>
      </w:r>
    </w:p>
    <w:p w14:paraId="53119D1D" w14:textId="77777777" w:rsidR="001E640E" w:rsidRPr="00174C62" w:rsidRDefault="001E640E" w:rsidP="001E640E">
      <w:pPr>
        <w:pStyle w:val="ListParagraph"/>
        <w:numPr>
          <w:ilvl w:val="0"/>
          <w:numId w:val="19"/>
        </w:numPr>
        <w:rPr>
          <w:sz w:val="16"/>
        </w:rPr>
      </w:pPr>
      <w:r w:rsidRPr="00174C62">
        <w:rPr>
          <w:sz w:val="16"/>
        </w:rPr>
        <w:t>Business Services: Declined after three consecutive quarters of growth. We expect sector performance to continue to decelerate based on overall deceleration in the BSI.</w:t>
      </w:r>
    </w:p>
    <w:p w14:paraId="65C54304" w14:textId="77777777" w:rsidR="001E640E" w:rsidRPr="00174C62" w:rsidRDefault="001E640E" w:rsidP="001E640E">
      <w:pPr>
        <w:pStyle w:val="ListParagraph"/>
        <w:numPr>
          <w:ilvl w:val="0"/>
          <w:numId w:val="19"/>
        </w:numPr>
        <w:rPr>
          <w:sz w:val="16"/>
        </w:rPr>
      </w:pPr>
      <w:r w:rsidRPr="00A05901">
        <w:rPr>
          <w:rStyle w:val="StyleUnderline"/>
          <w:highlight w:val="cyan"/>
        </w:rPr>
        <w:t>Financ</w:t>
      </w:r>
      <w:r w:rsidRPr="00174C62">
        <w:rPr>
          <w:rStyle w:val="StyleUnderline"/>
        </w:rPr>
        <w:t>ial Services</w:t>
      </w:r>
      <w:r w:rsidRPr="00174C62">
        <w:rPr>
          <w:sz w:val="16"/>
        </w:rPr>
        <w:t xml:space="preserve">: Unchanged, the sector has </w:t>
      </w:r>
      <w:r w:rsidRPr="00A05901">
        <w:rPr>
          <w:sz w:val="16"/>
        </w:rPr>
        <w:t>remained</w:t>
      </w:r>
      <w:r w:rsidRPr="00174C62">
        <w:rPr>
          <w:sz w:val="16"/>
        </w:rPr>
        <w:t xml:space="preserve"> </w:t>
      </w:r>
      <w:r w:rsidRPr="00A05901">
        <w:rPr>
          <w:rStyle w:val="Emphasis"/>
          <w:highlight w:val="cyan"/>
        </w:rPr>
        <w:t>stable</w:t>
      </w:r>
      <w:r w:rsidRPr="00174C62">
        <w:rPr>
          <w:sz w:val="16"/>
        </w:rPr>
        <w:t xml:space="preserve"> throughout the pandemic. Income support will likely continue to prop up consumer demand in the near term.</w:t>
      </w:r>
    </w:p>
    <w:p w14:paraId="5BA8D65B" w14:textId="77777777" w:rsidR="001E640E" w:rsidRPr="00174C62" w:rsidRDefault="001E640E" w:rsidP="001E640E">
      <w:pPr>
        <w:pStyle w:val="ListParagraph"/>
        <w:numPr>
          <w:ilvl w:val="0"/>
          <w:numId w:val="19"/>
        </w:numPr>
        <w:rPr>
          <w:sz w:val="16"/>
        </w:rPr>
      </w:pPr>
      <w:r w:rsidRPr="00174C62">
        <w:rPr>
          <w:rStyle w:val="StyleUnderline"/>
        </w:rPr>
        <w:t xml:space="preserve">High </w:t>
      </w:r>
      <w:r w:rsidRPr="00A05901">
        <w:rPr>
          <w:rStyle w:val="StyleUnderline"/>
          <w:highlight w:val="cyan"/>
        </w:rPr>
        <w:t xml:space="preserve">Tech: </w:t>
      </w:r>
      <w:r w:rsidRPr="00A05901">
        <w:rPr>
          <w:rStyle w:val="Emphasis"/>
          <w:highlight w:val="cyan"/>
        </w:rPr>
        <w:t>Unchanged</w:t>
      </w:r>
      <w:r w:rsidRPr="00174C62">
        <w:rPr>
          <w:sz w:val="16"/>
        </w:rPr>
        <w:t>, however global chip shortages could disrupt activity in the sector and reduce growth into 2023.</w:t>
      </w:r>
    </w:p>
    <w:p w14:paraId="77343C18" w14:textId="77777777" w:rsidR="001E640E" w:rsidRPr="007700D7" w:rsidRDefault="001E640E" w:rsidP="001E640E">
      <w:pPr>
        <w:rPr>
          <w:u w:val="single"/>
        </w:rPr>
      </w:pPr>
      <w:r w:rsidRPr="00A05901">
        <w:rPr>
          <w:rStyle w:val="StyleUnderline"/>
          <w:highlight w:val="cyan"/>
        </w:rPr>
        <w:t>"Despite</w:t>
      </w:r>
      <w:r w:rsidRPr="00174C62">
        <w:rPr>
          <w:rStyle w:val="StyleUnderline"/>
        </w:rPr>
        <w:t xml:space="preserve"> </w:t>
      </w:r>
      <w:r w:rsidRPr="00174C62">
        <w:rPr>
          <w:rStyle w:val="Emphasis"/>
        </w:rPr>
        <w:t xml:space="preserve">persistent </w:t>
      </w:r>
      <w:r w:rsidRPr="00A05901">
        <w:rPr>
          <w:rStyle w:val="Emphasis"/>
          <w:highlight w:val="cyan"/>
        </w:rPr>
        <w:t>supply</w:t>
      </w:r>
      <w:r w:rsidRPr="00174C62">
        <w:rPr>
          <w:rStyle w:val="Emphasis"/>
        </w:rPr>
        <w:t xml:space="preserve"> chain </w:t>
      </w:r>
      <w:r w:rsidRPr="00A05901">
        <w:rPr>
          <w:rStyle w:val="Emphasis"/>
          <w:highlight w:val="cyan"/>
        </w:rPr>
        <w:t>disruptions</w:t>
      </w:r>
      <w:r w:rsidRPr="00174C62">
        <w:rPr>
          <w:rStyle w:val="StyleUnderline"/>
        </w:rPr>
        <w:t xml:space="preserve">, spiking </w:t>
      </w:r>
      <w:r w:rsidRPr="00A05901">
        <w:rPr>
          <w:rStyle w:val="Emphasis"/>
          <w:highlight w:val="cyan"/>
        </w:rPr>
        <w:t>COVID</w:t>
      </w:r>
      <w:r w:rsidRPr="00174C62">
        <w:rPr>
          <w:rStyle w:val="Emphasis"/>
        </w:rPr>
        <w:t xml:space="preserve"> cases</w:t>
      </w:r>
      <w:r w:rsidRPr="00174C62">
        <w:rPr>
          <w:rStyle w:val="StyleUnderline"/>
        </w:rPr>
        <w:t xml:space="preserve">, </w:t>
      </w:r>
      <w:r w:rsidRPr="00A05901">
        <w:rPr>
          <w:rStyle w:val="StyleUnderline"/>
          <w:highlight w:val="cyan"/>
        </w:rPr>
        <w:t>and delayed</w:t>
      </w:r>
      <w:r w:rsidRPr="00174C62">
        <w:rPr>
          <w:rStyle w:val="StyleUnderline"/>
        </w:rPr>
        <w:t xml:space="preserve"> </w:t>
      </w:r>
      <w:r w:rsidRPr="00174C62">
        <w:rPr>
          <w:rStyle w:val="Emphasis"/>
        </w:rPr>
        <w:t xml:space="preserve">return to work </w:t>
      </w:r>
      <w:r w:rsidRPr="00A05901">
        <w:rPr>
          <w:rStyle w:val="Emphasis"/>
          <w:highlight w:val="cyan"/>
        </w:rPr>
        <w:t>plans</w:t>
      </w:r>
      <w:r w:rsidRPr="00A05901">
        <w:rPr>
          <w:rStyle w:val="StyleUnderline"/>
          <w:highlight w:val="cyan"/>
        </w:rPr>
        <w:t>, spend</w:t>
      </w:r>
      <w:r w:rsidRPr="00174C62">
        <w:rPr>
          <w:rStyle w:val="StyleUnderline"/>
        </w:rPr>
        <w:t xml:space="preserve"> per customer </w:t>
      </w:r>
      <w:r w:rsidRPr="00A05901">
        <w:rPr>
          <w:rStyle w:val="StyleUnderline"/>
          <w:highlight w:val="cyan"/>
        </w:rPr>
        <w:t xml:space="preserve">is up </w:t>
      </w:r>
      <w:r w:rsidRPr="00A05901">
        <w:rPr>
          <w:rStyle w:val="Emphasis"/>
          <w:highlight w:val="cyan"/>
        </w:rPr>
        <w:t>20 percent</w:t>
      </w:r>
      <w:r w:rsidRPr="00174C62">
        <w:rPr>
          <w:sz w:val="16"/>
        </w:rPr>
        <w:t xml:space="preserve"> year-over-year </w:t>
      </w:r>
      <w:r w:rsidRPr="00A05901">
        <w:rPr>
          <w:rStyle w:val="StyleUnderline"/>
          <w:highlight w:val="cyan"/>
        </w:rPr>
        <w:t>indicating</w:t>
      </w:r>
      <w:r w:rsidRPr="00174C62">
        <w:rPr>
          <w:rStyle w:val="StyleUnderline"/>
        </w:rPr>
        <w:t xml:space="preserve"> business </w:t>
      </w:r>
      <w:r w:rsidRPr="00A05901">
        <w:rPr>
          <w:rStyle w:val="StyleUnderline"/>
          <w:highlight w:val="cyan"/>
        </w:rPr>
        <w:t>confidence</w:t>
      </w:r>
      <w:r w:rsidRPr="00174C62">
        <w:rPr>
          <w:rStyle w:val="StyleUnderline"/>
        </w:rPr>
        <w:t xml:space="preserve"> is </w:t>
      </w:r>
      <w:r w:rsidRPr="00A05901">
        <w:rPr>
          <w:rStyle w:val="StyleUnderline"/>
          <w:highlight w:val="cyan"/>
        </w:rPr>
        <w:t xml:space="preserve">returning to </w:t>
      </w:r>
      <w:r w:rsidRPr="00A05901">
        <w:rPr>
          <w:rStyle w:val="Emphasis"/>
          <w:highlight w:val="cyan"/>
        </w:rPr>
        <w:t>pre-pandemic</w:t>
      </w:r>
      <w:r w:rsidRPr="00174C62">
        <w:rPr>
          <w:rStyle w:val="Emphasis"/>
        </w:rPr>
        <w:t xml:space="preserve"> levels</w:t>
      </w:r>
      <w:r w:rsidRPr="00174C62">
        <w:rPr>
          <w:rStyle w:val="StyleUnderline"/>
        </w:rPr>
        <w:t>," said</w:t>
      </w:r>
      <w:r w:rsidRPr="00174C62">
        <w:rPr>
          <w:sz w:val="16"/>
        </w:rPr>
        <w:t xml:space="preserve"> Jeff </w:t>
      </w:r>
      <w:r w:rsidRPr="00174C62">
        <w:rPr>
          <w:rStyle w:val="StyleUnderline"/>
        </w:rPr>
        <w:t>Collins</w:t>
      </w:r>
      <w:r w:rsidRPr="00174C62">
        <w:rPr>
          <w:sz w:val="16"/>
        </w:rPr>
        <w:t>, chief economist at Coupa. "</w:t>
      </w:r>
      <w:r w:rsidRPr="00174C62">
        <w:rPr>
          <w:rStyle w:val="StyleUnderline"/>
        </w:rPr>
        <w:t xml:space="preserve">The increases within Manufacturing and Retail are indicative of </w:t>
      </w:r>
      <w:r w:rsidRPr="00174C62">
        <w:rPr>
          <w:rStyle w:val="Emphasis"/>
        </w:rPr>
        <w:t>continued upward demand</w:t>
      </w:r>
      <w:r w:rsidRPr="00174C62">
        <w:rPr>
          <w:rStyle w:val="StyleUnderline"/>
        </w:rPr>
        <w:t xml:space="preserve"> from</w:t>
      </w:r>
      <w:r w:rsidRPr="00174C62">
        <w:rPr>
          <w:sz w:val="16"/>
        </w:rPr>
        <w:t xml:space="preserve"> consumers and </w:t>
      </w:r>
      <w:r w:rsidRPr="00174C62">
        <w:rPr>
          <w:rStyle w:val="StyleUnderline"/>
        </w:rPr>
        <w:t xml:space="preserve">businesses </w:t>
      </w:r>
      <w:r w:rsidRPr="00A05901">
        <w:rPr>
          <w:rStyle w:val="StyleUnderline"/>
          <w:highlight w:val="cyan"/>
        </w:rPr>
        <w:t xml:space="preserve">as the economy </w:t>
      </w:r>
      <w:r w:rsidRPr="00A05901">
        <w:rPr>
          <w:rStyle w:val="Emphasis"/>
          <w:highlight w:val="cyan"/>
        </w:rPr>
        <w:t>returns to normal</w:t>
      </w:r>
      <w:r w:rsidRPr="00A05901">
        <w:rPr>
          <w:rStyle w:val="StyleUnderline"/>
          <w:highlight w:val="cyan"/>
        </w:rPr>
        <w:t>."</w:t>
      </w:r>
    </w:p>
    <w:p w14:paraId="29F25929" w14:textId="77777777" w:rsidR="001E640E" w:rsidRDefault="001E640E" w:rsidP="001E640E">
      <w:pPr>
        <w:pStyle w:val="Heading4"/>
      </w:pPr>
      <w:r>
        <w:t xml:space="preserve">High business confidence is driving the </w:t>
      </w:r>
      <w:r>
        <w:rPr>
          <w:u w:val="single"/>
        </w:rPr>
        <w:t>fastest growth</w:t>
      </w:r>
      <w:r>
        <w:t xml:space="preserve"> in </w:t>
      </w:r>
      <w:r>
        <w:rPr>
          <w:u w:val="single"/>
        </w:rPr>
        <w:t>decades</w:t>
      </w:r>
      <w:r>
        <w:t xml:space="preserve">. </w:t>
      </w:r>
    </w:p>
    <w:p w14:paraId="515337DC" w14:textId="77777777" w:rsidR="001E640E" w:rsidRPr="002F43BE" w:rsidRDefault="001E640E" w:rsidP="001E640E">
      <w:r w:rsidRPr="001705A9">
        <w:rPr>
          <w:rStyle w:val="Style13ptBold"/>
        </w:rPr>
        <w:t>Mutikani ’21</w:t>
      </w:r>
      <w:r>
        <w:t xml:space="preserve"> [Lucia; July 27; reporter at Reuters, citing Priscilla Thiagamoorthy, an economist at BMO Capital Markets in Toronto, Pooja Sriram, an economist at Barclays in New York, and Will Compernolle, senior economist at FHN Financial in New York; Reuters, “U.S. consumer confidence at 17-month high; business spending on equipment strong,” https://www.reuters.com/world/us/us-core-capital-goods-orders-rise-solidly-june-2021-07-27/]</w:t>
      </w:r>
    </w:p>
    <w:p w14:paraId="0092D515" w14:textId="77777777" w:rsidR="001E640E" w:rsidRPr="005840A9" w:rsidRDefault="001E640E" w:rsidP="001E640E">
      <w:pPr>
        <w:rPr>
          <w:sz w:val="16"/>
        </w:rPr>
      </w:pPr>
      <w:r w:rsidRPr="002F43BE">
        <w:rPr>
          <w:rStyle w:val="StyleUnderline"/>
        </w:rPr>
        <w:t xml:space="preserve">U.S. consumer </w:t>
      </w:r>
      <w:r w:rsidRPr="005840A9">
        <w:rPr>
          <w:rStyle w:val="StyleUnderline"/>
          <w:highlight w:val="cyan"/>
        </w:rPr>
        <w:t>confidence</w:t>
      </w:r>
      <w:r w:rsidRPr="009B4122">
        <w:rPr>
          <w:rStyle w:val="StyleUnderline"/>
        </w:rPr>
        <w:t xml:space="preserve"> inched</w:t>
      </w:r>
      <w:r w:rsidRPr="002F43BE">
        <w:rPr>
          <w:rStyle w:val="StyleUnderline"/>
        </w:rPr>
        <w:t xml:space="preserve"> </w:t>
      </w:r>
      <w:r w:rsidRPr="009B4122">
        <w:rPr>
          <w:rStyle w:val="StyleUnderline"/>
          <w:highlight w:val="cyan"/>
        </w:rPr>
        <w:t xml:space="preserve">up to </w:t>
      </w:r>
      <w:r w:rsidRPr="005840A9">
        <w:rPr>
          <w:rStyle w:val="Emphasis"/>
          <w:highlight w:val="cyan"/>
        </w:rPr>
        <w:t>a</w:t>
      </w:r>
      <w:r w:rsidRPr="002F43BE">
        <w:rPr>
          <w:rStyle w:val="Emphasis"/>
        </w:rPr>
        <w:t xml:space="preserve"> 17-month </w:t>
      </w:r>
      <w:r w:rsidRPr="005840A9">
        <w:rPr>
          <w:rStyle w:val="Emphasis"/>
          <w:highlight w:val="cyan"/>
        </w:rPr>
        <w:t>high</w:t>
      </w:r>
      <w:r w:rsidRPr="005840A9">
        <w:rPr>
          <w:sz w:val="16"/>
        </w:rPr>
        <w:t xml:space="preserve"> in July, with households' spending plans rising even as concerns about higher inflation lingered, </w:t>
      </w:r>
      <w:r w:rsidRPr="002F43BE">
        <w:rPr>
          <w:rStyle w:val="StyleUnderline"/>
        </w:rPr>
        <w:t xml:space="preserve">suggesting </w:t>
      </w:r>
      <w:r w:rsidRPr="009B4122">
        <w:rPr>
          <w:rStyle w:val="StyleUnderline"/>
        </w:rPr>
        <w:t xml:space="preserve">the </w:t>
      </w:r>
      <w:r w:rsidRPr="005840A9">
        <w:rPr>
          <w:rStyle w:val="StyleUnderline"/>
          <w:highlight w:val="cyan"/>
        </w:rPr>
        <w:t>economy maintained</w:t>
      </w:r>
      <w:r w:rsidRPr="002F43BE">
        <w:rPr>
          <w:rStyle w:val="StyleUnderline"/>
        </w:rPr>
        <w:t xml:space="preserve"> </w:t>
      </w:r>
      <w:r w:rsidRPr="002F43BE">
        <w:rPr>
          <w:rStyle w:val="Emphasis"/>
        </w:rPr>
        <w:t xml:space="preserve">its strong </w:t>
      </w:r>
      <w:r w:rsidRPr="005840A9">
        <w:rPr>
          <w:rStyle w:val="Emphasis"/>
          <w:highlight w:val="cyan"/>
        </w:rPr>
        <w:t>growth</w:t>
      </w:r>
      <w:r w:rsidRPr="005840A9">
        <w:rPr>
          <w:sz w:val="16"/>
        </w:rPr>
        <w:t xml:space="preserve"> clip </w:t>
      </w:r>
      <w:r w:rsidRPr="002F43BE">
        <w:rPr>
          <w:rStyle w:val="StyleUnderline"/>
        </w:rPr>
        <w:t>early in the third quarter</w:t>
      </w:r>
      <w:r w:rsidRPr="005840A9">
        <w:rPr>
          <w:sz w:val="16"/>
        </w:rPr>
        <w:t>.</w:t>
      </w:r>
    </w:p>
    <w:p w14:paraId="1C053829" w14:textId="77777777" w:rsidR="001E640E" w:rsidRPr="005840A9" w:rsidRDefault="001E640E" w:rsidP="001E640E">
      <w:pPr>
        <w:rPr>
          <w:sz w:val="16"/>
        </w:rPr>
      </w:pPr>
      <w:r w:rsidRPr="002F43BE">
        <w:rPr>
          <w:rStyle w:val="Emphasis"/>
        </w:rPr>
        <w:t xml:space="preserve">The economy's </w:t>
      </w:r>
      <w:r w:rsidRPr="005840A9">
        <w:rPr>
          <w:rStyle w:val="Emphasis"/>
          <w:highlight w:val="cyan"/>
        </w:rPr>
        <w:t>prospects</w:t>
      </w:r>
      <w:r w:rsidRPr="002F43BE">
        <w:rPr>
          <w:rStyle w:val="StyleUnderline"/>
        </w:rPr>
        <w:t xml:space="preserve"> were </w:t>
      </w:r>
      <w:r w:rsidRPr="002F43BE">
        <w:rPr>
          <w:rStyle w:val="Emphasis"/>
        </w:rPr>
        <w:t xml:space="preserve">further </w:t>
      </w:r>
      <w:r w:rsidRPr="005840A9">
        <w:rPr>
          <w:rStyle w:val="Emphasis"/>
          <w:highlight w:val="cyan"/>
        </w:rPr>
        <w:t>brightened</w:t>
      </w:r>
      <w:r w:rsidRPr="005840A9">
        <w:rPr>
          <w:rStyle w:val="StyleUnderline"/>
          <w:highlight w:val="cyan"/>
        </w:rPr>
        <w:t xml:space="preserve"> </w:t>
      </w:r>
      <w:r w:rsidRPr="00A5589A">
        <w:rPr>
          <w:rStyle w:val="StyleUnderline"/>
          <w:highlight w:val="cyan"/>
        </w:rPr>
        <w:t>by</w:t>
      </w:r>
      <w:r w:rsidRPr="005840A9">
        <w:rPr>
          <w:sz w:val="16"/>
        </w:rPr>
        <w:t xml:space="preserve"> other </w:t>
      </w:r>
      <w:r w:rsidRPr="005840A9">
        <w:rPr>
          <w:rStyle w:val="StyleUnderline"/>
          <w:highlight w:val="cyan"/>
        </w:rPr>
        <w:t>data</w:t>
      </w:r>
      <w:r w:rsidRPr="005840A9">
        <w:rPr>
          <w:sz w:val="16"/>
        </w:rPr>
        <w:t xml:space="preserve"> on Tuesday </w:t>
      </w:r>
      <w:r w:rsidRPr="005840A9">
        <w:rPr>
          <w:rStyle w:val="StyleUnderline"/>
          <w:highlight w:val="cyan"/>
        </w:rPr>
        <w:t>showing</w:t>
      </w:r>
      <w:r w:rsidRPr="002F43BE">
        <w:rPr>
          <w:rStyle w:val="StyleUnderline"/>
        </w:rPr>
        <w:t xml:space="preserve"> </w:t>
      </w:r>
      <w:r w:rsidRPr="002F43BE">
        <w:rPr>
          <w:rStyle w:val="Emphasis"/>
        </w:rPr>
        <w:t xml:space="preserve">a solid </w:t>
      </w:r>
      <w:r w:rsidRPr="005840A9">
        <w:rPr>
          <w:rStyle w:val="Emphasis"/>
          <w:highlight w:val="cyan"/>
        </w:rPr>
        <w:t>increase</w:t>
      </w:r>
      <w:r w:rsidRPr="005840A9">
        <w:rPr>
          <w:rStyle w:val="StyleUnderline"/>
          <w:highlight w:val="cyan"/>
        </w:rPr>
        <w:t xml:space="preserve"> in</w:t>
      </w:r>
      <w:r w:rsidRPr="002F43BE">
        <w:rPr>
          <w:rStyle w:val="StyleUnderline"/>
        </w:rPr>
        <w:t xml:space="preserve"> </w:t>
      </w:r>
      <w:r w:rsidRPr="002F43BE">
        <w:rPr>
          <w:rStyle w:val="Emphasis"/>
        </w:rPr>
        <w:t>new orders</w:t>
      </w:r>
      <w:r w:rsidRPr="002F43BE">
        <w:rPr>
          <w:rStyle w:val="StyleUnderline"/>
        </w:rPr>
        <w:t xml:space="preserve"> for </w:t>
      </w:r>
      <w:r w:rsidRPr="002F43BE">
        <w:rPr>
          <w:rStyle w:val="Emphasis"/>
        </w:rPr>
        <w:t xml:space="preserve">manufactured </w:t>
      </w:r>
      <w:r w:rsidRPr="005840A9">
        <w:rPr>
          <w:rStyle w:val="Emphasis"/>
          <w:highlight w:val="cyan"/>
        </w:rPr>
        <w:t>capital</w:t>
      </w:r>
      <w:r w:rsidRPr="009B4122">
        <w:rPr>
          <w:rStyle w:val="Emphasis"/>
        </w:rPr>
        <w:t xml:space="preserve"> goods</w:t>
      </w:r>
      <w:r w:rsidRPr="002F43BE">
        <w:rPr>
          <w:rStyle w:val="StyleUnderline"/>
        </w:rPr>
        <w:t xml:space="preserve"> in June despite </w:t>
      </w:r>
      <w:r w:rsidRPr="002F43BE">
        <w:rPr>
          <w:rStyle w:val="Emphasis"/>
        </w:rPr>
        <w:t>supply constraints</w:t>
      </w:r>
      <w:r w:rsidRPr="002F43BE">
        <w:rPr>
          <w:rStyle w:val="StyleUnderline"/>
        </w:rPr>
        <w:t xml:space="preserve"> hampering production at </w:t>
      </w:r>
      <w:r w:rsidRPr="002F43BE">
        <w:rPr>
          <w:rStyle w:val="Emphasis"/>
        </w:rPr>
        <w:t>some factories</w:t>
      </w:r>
      <w:r w:rsidRPr="002F43BE">
        <w:rPr>
          <w:rStyle w:val="StyleUnderline"/>
        </w:rPr>
        <w:t>, indicating</w:t>
      </w:r>
      <w:r w:rsidRPr="005840A9">
        <w:rPr>
          <w:sz w:val="16"/>
        </w:rPr>
        <w:t xml:space="preserve"> that </w:t>
      </w:r>
      <w:r w:rsidRPr="002F43BE">
        <w:rPr>
          <w:rStyle w:val="StyleUnderline"/>
        </w:rPr>
        <w:t xml:space="preserve">business </w:t>
      </w:r>
      <w:r w:rsidRPr="005840A9">
        <w:rPr>
          <w:rStyle w:val="StyleUnderline"/>
          <w:highlight w:val="cyan"/>
        </w:rPr>
        <w:t>spending</w:t>
      </w:r>
      <w:r w:rsidRPr="005840A9">
        <w:rPr>
          <w:sz w:val="16"/>
        </w:rPr>
        <w:t xml:space="preserve"> on equipment </w:t>
      </w:r>
      <w:r w:rsidRPr="002F43BE">
        <w:rPr>
          <w:rStyle w:val="StyleUnderline"/>
        </w:rPr>
        <w:t xml:space="preserve">could </w:t>
      </w:r>
      <w:r w:rsidRPr="005840A9">
        <w:rPr>
          <w:rStyle w:val="StyleUnderline"/>
          <w:highlight w:val="cyan"/>
        </w:rPr>
        <w:t xml:space="preserve">remain </w:t>
      </w:r>
      <w:r w:rsidRPr="005840A9">
        <w:rPr>
          <w:rStyle w:val="Emphasis"/>
          <w:highlight w:val="cyan"/>
        </w:rPr>
        <w:t>strong</w:t>
      </w:r>
      <w:r w:rsidRPr="002F43BE">
        <w:rPr>
          <w:rStyle w:val="StyleUnderline"/>
        </w:rPr>
        <w:t xml:space="preserve"> for a while</w:t>
      </w:r>
      <w:r w:rsidRPr="005840A9">
        <w:rPr>
          <w:sz w:val="16"/>
        </w:rPr>
        <w:t>.</w:t>
      </w:r>
    </w:p>
    <w:p w14:paraId="0F4832D9" w14:textId="77777777" w:rsidR="001E640E" w:rsidRPr="005840A9" w:rsidRDefault="001E640E" w:rsidP="001E640E">
      <w:pPr>
        <w:rPr>
          <w:sz w:val="16"/>
        </w:rPr>
      </w:pPr>
      <w:r w:rsidRPr="005840A9">
        <w:rPr>
          <w:sz w:val="16"/>
        </w:rPr>
        <w:t xml:space="preserve">The reports could ease worries about a sharp slowdown in growth in the second half of the year as the boost from massive fiscal stimulus fades. </w:t>
      </w:r>
      <w:r w:rsidRPr="005840A9">
        <w:rPr>
          <w:rStyle w:val="StyleUnderline"/>
        </w:rPr>
        <w:t xml:space="preserve">The economy is believed to have </w:t>
      </w:r>
      <w:r w:rsidRPr="005840A9">
        <w:rPr>
          <w:rStyle w:val="Emphasis"/>
        </w:rPr>
        <w:t>notched its second-fastest growth pace</w:t>
      </w:r>
      <w:r w:rsidRPr="005840A9">
        <w:rPr>
          <w:rStyle w:val="StyleUnderline"/>
        </w:rPr>
        <w:t xml:space="preserve"> since 1983 in the</w:t>
      </w:r>
      <w:r w:rsidRPr="002F43BE">
        <w:rPr>
          <w:rStyle w:val="StyleUnderline"/>
        </w:rPr>
        <w:t xml:space="preserve"> second quarter</w:t>
      </w:r>
      <w:r w:rsidRPr="005840A9">
        <w:rPr>
          <w:sz w:val="16"/>
        </w:rPr>
        <w:t>.</w:t>
      </w:r>
    </w:p>
    <w:p w14:paraId="5FD3656A" w14:textId="77777777" w:rsidR="001E640E" w:rsidRPr="005840A9" w:rsidRDefault="001E640E" w:rsidP="001E640E">
      <w:pPr>
        <w:rPr>
          <w:sz w:val="16"/>
        </w:rPr>
      </w:pPr>
      <w:r w:rsidRPr="009B4122">
        <w:rPr>
          <w:rStyle w:val="StyleUnderline"/>
        </w:rPr>
        <w:t>"</w:t>
      </w:r>
      <w:r w:rsidRPr="009B4122">
        <w:rPr>
          <w:rStyle w:val="Emphasis"/>
        </w:rPr>
        <w:t>High</w:t>
      </w:r>
      <w:r w:rsidRPr="002F43BE">
        <w:rPr>
          <w:rStyle w:val="Emphasis"/>
        </w:rPr>
        <w:t xml:space="preserve">er </w:t>
      </w:r>
      <w:r w:rsidRPr="009B4122">
        <w:rPr>
          <w:rStyle w:val="Emphasis"/>
          <w:highlight w:val="cyan"/>
        </w:rPr>
        <w:t>confidence</w:t>
      </w:r>
      <w:r w:rsidRPr="009B4122">
        <w:rPr>
          <w:rStyle w:val="StyleUnderline"/>
          <w:highlight w:val="cyan"/>
        </w:rPr>
        <w:t xml:space="preserve"> suggests</w:t>
      </w:r>
      <w:r w:rsidRPr="005840A9">
        <w:rPr>
          <w:sz w:val="16"/>
        </w:rPr>
        <w:t xml:space="preserve"> that consumer </w:t>
      </w:r>
      <w:r w:rsidRPr="002F43BE">
        <w:rPr>
          <w:rStyle w:val="StyleUnderline"/>
        </w:rPr>
        <w:t xml:space="preserve">spending should support </w:t>
      </w:r>
      <w:r w:rsidRPr="002F43BE">
        <w:rPr>
          <w:rStyle w:val="Emphasis"/>
        </w:rPr>
        <w:t xml:space="preserve">robust </w:t>
      </w:r>
      <w:r w:rsidRPr="005840A9">
        <w:rPr>
          <w:rStyle w:val="Emphasis"/>
          <w:highlight w:val="cyan"/>
        </w:rPr>
        <w:t>growth</w:t>
      </w:r>
      <w:r w:rsidRPr="005840A9">
        <w:rPr>
          <w:rStyle w:val="StyleUnderline"/>
          <w:highlight w:val="cyan"/>
        </w:rPr>
        <w:t xml:space="preserve"> in </w:t>
      </w:r>
      <w:r w:rsidRPr="005840A9">
        <w:rPr>
          <w:rStyle w:val="Emphasis"/>
          <w:highlight w:val="cyan"/>
        </w:rPr>
        <w:t>the</w:t>
      </w:r>
      <w:r w:rsidRPr="002F43BE">
        <w:rPr>
          <w:rStyle w:val="Emphasis"/>
        </w:rPr>
        <w:t xml:space="preserve"> second half of this </w:t>
      </w:r>
      <w:r w:rsidRPr="005840A9">
        <w:rPr>
          <w:rStyle w:val="Emphasis"/>
          <w:highlight w:val="cyan"/>
        </w:rPr>
        <w:t>year</w:t>
      </w:r>
      <w:r w:rsidRPr="005840A9">
        <w:rPr>
          <w:rStyle w:val="StyleUnderline"/>
          <w:highlight w:val="cyan"/>
        </w:rPr>
        <w:t>,"</w:t>
      </w:r>
      <w:r w:rsidRPr="002F43BE">
        <w:rPr>
          <w:rStyle w:val="StyleUnderline"/>
        </w:rPr>
        <w:t xml:space="preserve"> said</w:t>
      </w:r>
      <w:r w:rsidRPr="005840A9">
        <w:rPr>
          <w:sz w:val="16"/>
        </w:rPr>
        <w:t xml:space="preserve"> Priscilla </w:t>
      </w:r>
      <w:r w:rsidRPr="002F43BE">
        <w:rPr>
          <w:rStyle w:val="StyleUnderline"/>
        </w:rPr>
        <w:t>Thiagamoorthy</w:t>
      </w:r>
      <w:r w:rsidRPr="005840A9">
        <w:rPr>
          <w:sz w:val="16"/>
        </w:rPr>
        <w:t>, an economist at BMO Capital Markets in Toronto.</w:t>
      </w:r>
    </w:p>
    <w:p w14:paraId="4BE68D01" w14:textId="77777777" w:rsidR="001E640E" w:rsidRPr="005840A9" w:rsidRDefault="001E640E" w:rsidP="001E640E">
      <w:pPr>
        <w:rPr>
          <w:sz w:val="16"/>
        </w:rPr>
      </w:pPr>
      <w:r w:rsidRPr="005840A9">
        <w:rPr>
          <w:sz w:val="16"/>
        </w:rPr>
        <w:t>The Conference Board said its consumer confidence index ticked up to a reading of 129.1 this month, the highest level since February 2020, from 128.9 in June. Economists polled by Reuters had forecast the index would fall to 123.9.</w:t>
      </w:r>
    </w:p>
    <w:p w14:paraId="66BC3A53" w14:textId="77777777" w:rsidR="001E640E" w:rsidRPr="005840A9" w:rsidRDefault="001E640E" w:rsidP="001E640E">
      <w:pPr>
        <w:rPr>
          <w:sz w:val="16"/>
        </w:rPr>
      </w:pPr>
      <w:r w:rsidRPr="005840A9">
        <w:rPr>
          <w:sz w:val="16"/>
        </w:rPr>
        <w:t>Consumers' inflation expectations over the next 12 months dipped to 6.6% from 6.7% last month. The Conference Board survey places more emphasis on the labor market. The University of Michigan's survey of consumers showed sentiment falling in early July because of inflation concerns.</w:t>
      </w:r>
    </w:p>
    <w:p w14:paraId="5E166F9F" w14:textId="77777777" w:rsidR="001E640E" w:rsidRPr="005840A9" w:rsidRDefault="001E640E" w:rsidP="001E640E">
      <w:pPr>
        <w:rPr>
          <w:sz w:val="16"/>
        </w:rPr>
      </w:pPr>
      <w:r w:rsidRPr="005840A9">
        <w:rPr>
          <w:sz w:val="16"/>
        </w:rPr>
        <w:t>Consumer confidence held up despite the Delta variant of the coronavirus driving a surge in new infections mostly among the unvaccinated. Confidence fell in the West South Central and West North Central states, as well as the Mountain region, which have low vaccination rates and are experiencing a surge in infections.</w:t>
      </w:r>
    </w:p>
    <w:p w14:paraId="1DC50F10" w14:textId="77777777" w:rsidR="001E640E" w:rsidRPr="005840A9" w:rsidRDefault="001E640E" w:rsidP="001E640E">
      <w:pPr>
        <w:rPr>
          <w:sz w:val="16"/>
        </w:rPr>
      </w:pPr>
      <w:r w:rsidRPr="005840A9">
        <w:rPr>
          <w:sz w:val="16"/>
        </w:rPr>
        <w:t>"The Delta variant does pose some downside risk, although we do not expect it to derail confidence entirely, given that its spread is uneven and largely concentrated in areas with low vaccination rates," said Pooja Sriram, an economist at Barclays in New York.</w:t>
      </w:r>
    </w:p>
    <w:p w14:paraId="2BDFACA9" w14:textId="77777777" w:rsidR="001E640E" w:rsidRPr="005840A9" w:rsidRDefault="001E640E" w:rsidP="001E640E">
      <w:pPr>
        <w:rPr>
          <w:sz w:val="16"/>
        </w:rPr>
      </w:pPr>
      <w:r w:rsidRPr="005840A9">
        <w:rPr>
          <w:sz w:val="16"/>
        </w:rPr>
        <w:t>The survey's so-called labor market differential, derived from data on respondents' views on whether jobs are plentiful or hard to get, nudged up to 44.4 in July. That was the highest level since 2000 and up from 44.2 in June. This measure closely correlates to the unemployment rate in the Labor Department's closely watched employment report.</w:t>
      </w:r>
    </w:p>
    <w:p w14:paraId="3EEF8CB0" w14:textId="77777777" w:rsidR="001E640E" w:rsidRPr="005840A9" w:rsidRDefault="001E640E" w:rsidP="001E640E">
      <w:pPr>
        <w:rPr>
          <w:sz w:val="16"/>
        </w:rPr>
      </w:pPr>
      <w:r w:rsidRPr="005840A9">
        <w:rPr>
          <w:sz w:val="16"/>
        </w:rPr>
        <w:t>More households intended to buy long-lasting manufactured goods such as motor vehicles and household appliances such as refrigerators and television sets, which should help to underpin consumer spending and manufacturing, the survey showed. Consumers were also keen to purchase homes.</w:t>
      </w:r>
    </w:p>
    <w:p w14:paraId="06F505BF" w14:textId="77777777" w:rsidR="001E640E" w:rsidRPr="005840A9" w:rsidRDefault="001E640E" w:rsidP="001E640E">
      <w:pPr>
        <w:rPr>
          <w:sz w:val="16"/>
        </w:rPr>
      </w:pPr>
      <w:r w:rsidRPr="005840A9">
        <w:rPr>
          <w:sz w:val="16"/>
        </w:rPr>
        <w:t>Households are sitting on at least $2.5 trillion in excess savings accumulated during the pandemic.</w:t>
      </w:r>
    </w:p>
    <w:p w14:paraId="00EA20A5" w14:textId="77777777" w:rsidR="001E640E" w:rsidRPr="005840A9" w:rsidRDefault="001E640E" w:rsidP="001E640E">
      <w:pPr>
        <w:rPr>
          <w:sz w:val="16"/>
        </w:rPr>
      </w:pPr>
      <w:r w:rsidRPr="005840A9">
        <w:rPr>
          <w:sz w:val="16"/>
        </w:rPr>
        <w:t>Stocks on Wall Street were trading lower ahead of earnings reports from major companies and as the Federal Reserve held a two-day policy meeting. The dollar (.DXY) slipped against a basket of currencies. U.S. Treasury prices were higher.</w:t>
      </w:r>
    </w:p>
    <w:p w14:paraId="30F30C85" w14:textId="77777777" w:rsidR="001E640E" w:rsidRPr="005840A9" w:rsidRDefault="001E640E" w:rsidP="001E640E">
      <w:pPr>
        <w:rPr>
          <w:sz w:val="16"/>
        </w:rPr>
      </w:pPr>
      <w:r w:rsidRPr="005840A9">
        <w:rPr>
          <w:sz w:val="16"/>
        </w:rPr>
        <w:t>Surging House Prices</w:t>
      </w:r>
    </w:p>
    <w:p w14:paraId="77341518" w14:textId="77777777" w:rsidR="001E640E" w:rsidRPr="005840A9" w:rsidRDefault="001E640E" w:rsidP="001E640E">
      <w:pPr>
        <w:rPr>
          <w:sz w:val="16"/>
        </w:rPr>
      </w:pPr>
      <w:r w:rsidRPr="005840A9">
        <w:rPr>
          <w:sz w:val="16"/>
        </w:rPr>
        <w:t xml:space="preserve">In a separate report on Tuesday, the </w:t>
      </w:r>
      <w:r w:rsidRPr="002F43BE">
        <w:rPr>
          <w:rStyle w:val="StyleUnderline"/>
        </w:rPr>
        <w:t>Commerce</w:t>
      </w:r>
      <w:r w:rsidRPr="005840A9">
        <w:rPr>
          <w:sz w:val="16"/>
        </w:rPr>
        <w:t xml:space="preserve"> Department </w:t>
      </w:r>
      <w:r w:rsidRPr="002F43BE">
        <w:rPr>
          <w:rStyle w:val="StyleUnderline"/>
        </w:rPr>
        <w:t xml:space="preserve">said </w:t>
      </w:r>
      <w:r w:rsidRPr="005840A9">
        <w:rPr>
          <w:rStyle w:val="StyleUnderline"/>
          <w:highlight w:val="cyan"/>
        </w:rPr>
        <w:t>orders for</w:t>
      </w:r>
      <w:r w:rsidRPr="002F43BE">
        <w:rPr>
          <w:rStyle w:val="StyleUnderline"/>
        </w:rPr>
        <w:t xml:space="preserve"> </w:t>
      </w:r>
      <w:r w:rsidRPr="002F43BE">
        <w:rPr>
          <w:rStyle w:val="Emphasis"/>
        </w:rPr>
        <w:t xml:space="preserve">non-defense </w:t>
      </w:r>
      <w:r w:rsidRPr="009B4122">
        <w:rPr>
          <w:rStyle w:val="Emphasis"/>
        </w:rPr>
        <w:t xml:space="preserve">capital </w:t>
      </w:r>
      <w:r w:rsidRPr="005840A9">
        <w:rPr>
          <w:rStyle w:val="Emphasis"/>
          <w:highlight w:val="cyan"/>
        </w:rPr>
        <w:t>goods</w:t>
      </w:r>
      <w:r w:rsidRPr="005840A9">
        <w:rPr>
          <w:sz w:val="16"/>
        </w:rPr>
        <w:t xml:space="preserve"> excluding aircraft, </w:t>
      </w:r>
      <w:r w:rsidRPr="005840A9">
        <w:rPr>
          <w:rStyle w:val="Emphasis"/>
          <w:highlight w:val="cyan"/>
        </w:rPr>
        <w:t>a</w:t>
      </w:r>
      <w:r w:rsidRPr="002F43BE">
        <w:rPr>
          <w:rStyle w:val="Emphasis"/>
        </w:rPr>
        <w:t xml:space="preserve"> closely watched </w:t>
      </w:r>
      <w:r w:rsidRPr="005840A9">
        <w:rPr>
          <w:rStyle w:val="Emphasis"/>
          <w:highlight w:val="cyan"/>
        </w:rPr>
        <w:t>proxy</w:t>
      </w:r>
      <w:r w:rsidRPr="005840A9">
        <w:rPr>
          <w:rStyle w:val="StyleUnderline"/>
          <w:highlight w:val="cyan"/>
        </w:rPr>
        <w:t xml:space="preserve"> for</w:t>
      </w:r>
      <w:r w:rsidRPr="002F43BE">
        <w:rPr>
          <w:rStyle w:val="StyleUnderline"/>
        </w:rPr>
        <w:t xml:space="preserve"> </w:t>
      </w:r>
      <w:r w:rsidRPr="002F43BE">
        <w:rPr>
          <w:rStyle w:val="Emphasis"/>
        </w:rPr>
        <w:t xml:space="preserve">business </w:t>
      </w:r>
      <w:r w:rsidRPr="005840A9">
        <w:rPr>
          <w:rStyle w:val="Emphasis"/>
          <w:highlight w:val="cyan"/>
        </w:rPr>
        <w:t>spending</w:t>
      </w:r>
      <w:r w:rsidRPr="002F43BE">
        <w:rPr>
          <w:rStyle w:val="Emphasis"/>
        </w:rPr>
        <w:t xml:space="preserve"> plans</w:t>
      </w:r>
      <w:r w:rsidRPr="002F43BE">
        <w:rPr>
          <w:rStyle w:val="StyleUnderline"/>
        </w:rPr>
        <w:t xml:space="preserve">, </w:t>
      </w:r>
      <w:r w:rsidRPr="005840A9">
        <w:rPr>
          <w:rStyle w:val="StyleUnderline"/>
          <w:highlight w:val="cyan"/>
        </w:rPr>
        <w:t>rose</w:t>
      </w:r>
      <w:r w:rsidRPr="005840A9">
        <w:rPr>
          <w:sz w:val="16"/>
        </w:rPr>
        <w:t xml:space="preserve"> 0.5% last month. These so-called core capital goods orders gained 0.5% in May. Shipments of core capital goods increased 0.6% after accelerating 0.9% in May.</w:t>
      </w:r>
    </w:p>
    <w:p w14:paraId="241A29B3" w14:textId="77777777" w:rsidR="001E640E" w:rsidRPr="005840A9" w:rsidRDefault="001E640E" w:rsidP="001E640E">
      <w:pPr>
        <w:rPr>
          <w:sz w:val="16"/>
        </w:rPr>
      </w:pPr>
      <w:r w:rsidRPr="005840A9">
        <w:rPr>
          <w:sz w:val="16"/>
        </w:rPr>
        <w:t>Core capital goods shipments are used to calculate equipment spending in the government's gross domestic product measurement.</w:t>
      </w:r>
    </w:p>
    <w:p w14:paraId="1ABE9085" w14:textId="77777777" w:rsidR="001E640E" w:rsidRPr="005840A9" w:rsidRDefault="001E640E" w:rsidP="001E640E">
      <w:pPr>
        <w:rPr>
          <w:sz w:val="16"/>
        </w:rPr>
      </w:pPr>
      <w:r w:rsidRPr="005840A9">
        <w:rPr>
          <w:sz w:val="16"/>
        </w:rPr>
        <w:t xml:space="preserve">"Supply chain issues are holding back faster capacity adjustment, but </w:t>
      </w:r>
      <w:r w:rsidRPr="002F43BE">
        <w:rPr>
          <w:rStyle w:val="Emphasis"/>
        </w:rPr>
        <w:t xml:space="preserve">business </w:t>
      </w:r>
      <w:r w:rsidRPr="005840A9">
        <w:rPr>
          <w:rStyle w:val="Emphasis"/>
          <w:highlight w:val="cyan"/>
        </w:rPr>
        <w:t>investment</w:t>
      </w:r>
      <w:r w:rsidRPr="009B4122">
        <w:rPr>
          <w:rStyle w:val="StyleUnderline"/>
        </w:rPr>
        <w:t xml:space="preserve"> is showing </w:t>
      </w:r>
      <w:r w:rsidRPr="005840A9">
        <w:rPr>
          <w:rStyle w:val="Emphasis"/>
          <w:highlight w:val="cyan"/>
        </w:rPr>
        <w:t>no signs of slowing</w:t>
      </w:r>
      <w:r w:rsidRPr="002F43BE">
        <w:rPr>
          <w:rStyle w:val="Emphasis"/>
        </w:rPr>
        <w:t xml:space="preserve"> down</w:t>
      </w:r>
      <w:r w:rsidRPr="002F43BE">
        <w:rPr>
          <w:rStyle w:val="StyleUnderline"/>
        </w:rPr>
        <w:t xml:space="preserve"> </w:t>
      </w:r>
      <w:r w:rsidRPr="005840A9">
        <w:rPr>
          <w:rStyle w:val="StyleUnderline"/>
          <w:highlight w:val="cyan"/>
        </w:rPr>
        <w:t>or</w:t>
      </w:r>
      <w:r w:rsidRPr="002F43BE">
        <w:rPr>
          <w:rStyle w:val="StyleUnderline"/>
        </w:rPr>
        <w:t xml:space="preserve"> </w:t>
      </w:r>
      <w:r w:rsidRPr="002F43BE">
        <w:rPr>
          <w:rStyle w:val="Emphasis"/>
        </w:rPr>
        <w:t xml:space="preserve">a lack of </w:t>
      </w:r>
      <w:r w:rsidRPr="005840A9">
        <w:rPr>
          <w:rStyle w:val="Emphasis"/>
          <w:highlight w:val="cyan"/>
        </w:rPr>
        <w:t>confidence</w:t>
      </w:r>
      <w:r w:rsidRPr="002F43BE">
        <w:rPr>
          <w:rStyle w:val="StyleUnderline"/>
        </w:rPr>
        <w:t xml:space="preserve"> in </w:t>
      </w:r>
      <w:r w:rsidRPr="002F43BE">
        <w:rPr>
          <w:rStyle w:val="Emphasis"/>
        </w:rPr>
        <w:t>continuing strength</w:t>
      </w:r>
      <w:r w:rsidRPr="002F43BE">
        <w:rPr>
          <w:rStyle w:val="StyleUnderline"/>
        </w:rPr>
        <w:t xml:space="preserve"> in </w:t>
      </w:r>
      <w:r w:rsidRPr="002F43BE">
        <w:rPr>
          <w:rStyle w:val="Emphasis"/>
        </w:rPr>
        <w:t>consumer demand</w:t>
      </w:r>
      <w:r w:rsidRPr="002F43BE">
        <w:rPr>
          <w:rStyle w:val="StyleUnderline"/>
        </w:rPr>
        <w:t>," said</w:t>
      </w:r>
      <w:r w:rsidRPr="005840A9">
        <w:rPr>
          <w:sz w:val="16"/>
        </w:rPr>
        <w:t xml:space="preserve"> Will </w:t>
      </w:r>
      <w:r w:rsidRPr="002F43BE">
        <w:rPr>
          <w:rStyle w:val="StyleUnderline"/>
        </w:rPr>
        <w:t>Compernolle</w:t>
      </w:r>
      <w:r w:rsidRPr="005840A9">
        <w:rPr>
          <w:sz w:val="16"/>
        </w:rPr>
        <w:t>, senior economist at FHN Financial in New York.</w:t>
      </w:r>
    </w:p>
    <w:p w14:paraId="1BBB05A7" w14:textId="77777777" w:rsidR="001E640E" w:rsidRPr="005840A9" w:rsidRDefault="001E640E" w:rsidP="001E640E">
      <w:pPr>
        <w:rPr>
          <w:sz w:val="16"/>
        </w:rPr>
      </w:pPr>
      <w:r w:rsidRPr="002F43BE">
        <w:rPr>
          <w:rStyle w:val="StyleUnderline"/>
        </w:rPr>
        <w:t xml:space="preserve">Business </w:t>
      </w:r>
      <w:r w:rsidRPr="009B4122">
        <w:rPr>
          <w:rStyle w:val="StyleUnderline"/>
        </w:rPr>
        <w:t>investment</w:t>
      </w:r>
      <w:r w:rsidRPr="009B4122">
        <w:rPr>
          <w:sz w:val="16"/>
        </w:rPr>
        <w:t xml:space="preserve"> on equipment </w:t>
      </w:r>
      <w:r w:rsidRPr="009B4122">
        <w:rPr>
          <w:rStyle w:val="StyleUnderline"/>
        </w:rPr>
        <w:t xml:space="preserve">has </w:t>
      </w:r>
      <w:r w:rsidRPr="009B4122">
        <w:rPr>
          <w:rStyle w:val="Emphasis"/>
        </w:rPr>
        <w:t>boomed</w:t>
      </w:r>
      <w:r w:rsidRPr="009B4122">
        <w:rPr>
          <w:rStyle w:val="StyleUnderline"/>
        </w:rPr>
        <w:t xml:space="preserve"> during the pandemic, underpinning </w:t>
      </w:r>
      <w:r w:rsidRPr="009B4122">
        <w:rPr>
          <w:rStyle w:val="Emphasis"/>
        </w:rPr>
        <w:t>manufacturing</w:t>
      </w:r>
      <w:r w:rsidRPr="009B4122">
        <w:rPr>
          <w:rStyle w:val="StyleUnderline"/>
        </w:rPr>
        <w:t>, which</w:t>
      </w:r>
      <w:r w:rsidRPr="002F43BE">
        <w:rPr>
          <w:rStyle w:val="StyleUnderline"/>
        </w:rPr>
        <w:t xml:space="preserve"> accounts </w:t>
      </w:r>
      <w:r w:rsidRPr="005840A9">
        <w:rPr>
          <w:rStyle w:val="StyleUnderline"/>
          <w:highlight w:val="cyan"/>
        </w:rPr>
        <w:t>for</w:t>
      </w:r>
      <w:r w:rsidRPr="002F43BE">
        <w:rPr>
          <w:rStyle w:val="StyleUnderline"/>
        </w:rPr>
        <w:t xml:space="preserve"> </w:t>
      </w:r>
      <w:r w:rsidRPr="002F43BE">
        <w:rPr>
          <w:rStyle w:val="Emphasis"/>
        </w:rPr>
        <w:t xml:space="preserve">11.9% of </w:t>
      </w:r>
      <w:r w:rsidRPr="005840A9">
        <w:rPr>
          <w:rStyle w:val="Emphasis"/>
          <w:highlight w:val="cyan"/>
        </w:rPr>
        <w:t>the</w:t>
      </w:r>
      <w:r w:rsidRPr="002F43BE">
        <w:rPr>
          <w:rStyle w:val="Emphasis"/>
        </w:rPr>
        <w:t xml:space="preserve"> U.S. </w:t>
      </w:r>
      <w:r w:rsidRPr="005840A9">
        <w:rPr>
          <w:rStyle w:val="Emphasis"/>
          <w:highlight w:val="cyan"/>
        </w:rPr>
        <w:t>economy</w:t>
      </w:r>
      <w:r w:rsidRPr="005840A9">
        <w:rPr>
          <w:sz w:val="16"/>
        </w:rPr>
        <w:t>. Consumer spending shifted to goods from services, with millions of Americans cooped up at home. Record low interest rates and massive fiscal stimulus measures offered a further boost, causing supply constraints.</w:t>
      </w:r>
    </w:p>
    <w:p w14:paraId="70D48825" w14:textId="77777777" w:rsidR="001E640E" w:rsidRPr="005840A9" w:rsidRDefault="001E640E" w:rsidP="001E640E">
      <w:pPr>
        <w:rPr>
          <w:sz w:val="16"/>
        </w:rPr>
      </w:pPr>
      <w:r w:rsidRPr="005840A9">
        <w:rPr>
          <w:sz w:val="16"/>
        </w:rPr>
        <w:t xml:space="preserve">Though demand is reverting to services, with just under half of the population fully vaccinated against the coronavirus, </w:t>
      </w:r>
      <w:r w:rsidRPr="002F43BE">
        <w:rPr>
          <w:rStyle w:val="StyleUnderline"/>
        </w:rPr>
        <w:t xml:space="preserve">spending on goods is </w:t>
      </w:r>
      <w:r w:rsidRPr="002F43BE">
        <w:rPr>
          <w:rStyle w:val="Emphasis"/>
        </w:rPr>
        <w:t>likely to remain strong</w:t>
      </w:r>
      <w:r w:rsidRPr="005840A9">
        <w:rPr>
          <w:sz w:val="16"/>
        </w:rPr>
        <w:t>.</w:t>
      </w:r>
    </w:p>
    <w:p w14:paraId="2477E14A" w14:textId="77777777" w:rsidR="001E640E" w:rsidRPr="005840A9" w:rsidRDefault="001E640E" w:rsidP="001E640E">
      <w:pPr>
        <w:rPr>
          <w:sz w:val="16"/>
        </w:rPr>
      </w:pPr>
      <w:r w:rsidRPr="005840A9">
        <w:rPr>
          <w:rStyle w:val="Emphasis"/>
          <w:highlight w:val="cyan"/>
        </w:rPr>
        <w:t>Business</w:t>
      </w:r>
      <w:r w:rsidRPr="002F43BE">
        <w:rPr>
          <w:rStyle w:val="Emphasis"/>
        </w:rPr>
        <w:t xml:space="preserve"> spending</w:t>
      </w:r>
      <w:r w:rsidRPr="005840A9">
        <w:rPr>
          <w:sz w:val="16"/>
        </w:rPr>
        <w:t xml:space="preserve"> on equipment </w:t>
      </w:r>
      <w:r w:rsidRPr="002F43BE">
        <w:rPr>
          <w:rStyle w:val="StyleUnderline"/>
        </w:rPr>
        <w:t xml:space="preserve">has </w:t>
      </w:r>
      <w:r w:rsidRPr="005840A9">
        <w:rPr>
          <w:rStyle w:val="StyleUnderline"/>
          <w:highlight w:val="cyan"/>
        </w:rPr>
        <w:t xml:space="preserve">recorded </w:t>
      </w:r>
      <w:r w:rsidRPr="009B4122">
        <w:rPr>
          <w:rStyle w:val="Emphasis"/>
        </w:rPr>
        <w:t>three straight quarters</w:t>
      </w:r>
      <w:r w:rsidRPr="009B4122">
        <w:rPr>
          <w:rStyle w:val="StyleUnderline"/>
        </w:rPr>
        <w:t xml:space="preserve"> of</w:t>
      </w:r>
      <w:r w:rsidRPr="002F43BE">
        <w:rPr>
          <w:rStyle w:val="StyleUnderline"/>
        </w:rPr>
        <w:t xml:space="preserve"> </w:t>
      </w:r>
      <w:r w:rsidRPr="002F43BE">
        <w:rPr>
          <w:rStyle w:val="Emphasis"/>
        </w:rPr>
        <w:t xml:space="preserve">double-digit </w:t>
      </w:r>
      <w:r w:rsidRPr="005840A9">
        <w:rPr>
          <w:rStyle w:val="Emphasis"/>
          <w:highlight w:val="cyan"/>
        </w:rPr>
        <w:t>growth</w:t>
      </w:r>
      <w:r w:rsidRPr="005840A9">
        <w:rPr>
          <w:sz w:val="16"/>
        </w:rPr>
        <w:t>. Another solid quarter of growth is expected when the government publishes its advance estimate of GDP growth for the second quarter on Thursday.</w:t>
      </w:r>
    </w:p>
    <w:p w14:paraId="260A9273" w14:textId="77777777" w:rsidR="001E640E" w:rsidRDefault="001E640E" w:rsidP="001E640E">
      <w:pPr>
        <w:rPr>
          <w:sz w:val="16"/>
        </w:rPr>
      </w:pPr>
      <w:r w:rsidRPr="005840A9">
        <w:rPr>
          <w:sz w:val="16"/>
        </w:rPr>
        <w:t xml:space="preserve">According to a Reuters survey, </w:t>
      </w:r>
      <w:r w:rsidRPr="005840A9">
        <w:rPr>
          <w:rStyle w:val="StyleUnderline"/>
          <w:highlight w:val="cyan"/>
        </w:rPr>
        <w:t>GDP</w:t>
      </w:r>
      <w:r w:rsidRPr="002F43BE">
        <w:rPr>
          <w:rStyle w:val="StyleUnderline"/>
        </w:rPr>
        <w:t xml:space="preserve"> growth </w:t>
      </w:r>
      <w:r w:rsidRPr="002F43BE">
        <w:rPr>
          <w:rStyle w:val="Emphasis"/>
        </w:rPr>
        <w:t xml:space="preserve">likely </w:t>
      </w:r>
      <w:r w:rsidRPr="005840A9">
        <w:rPr>
          <w:rStyle w:val="Emphasis"/>
          <w:highlight w:val="cyan"/>
        </w:rPr>
        <w:t>increased</w:t>
      </w:r>
      <w:r w:rsidRPr="005840A9">
        <w:rPr>
          <w:rStyle w:val="StyleUnderline"/>
          <w:highlight w:val="cyan"/>
        </w:rPr>
        <w:t xml:space="preserve"> at </w:t>
      </w:r>
      <w:r w:rsidRPr="005840A9">
        <w:rPr>
          <w:rStyle w:val="Emphasis"/>
          <w:highlight w:val="cyan"/>
        </w:rPr>
        <w:t>an 8.5%</w:t>
      </w:r>
      <w:r w:rsidRPr="002F43BE">
        <w:rPr>
          <w:rStyle w:val="Emphasis"/>
        </w:rPr>
        <w:t xml:space="preserve"> annualized </w:t>
      </w:r>
      <w:r w:rsidRPr="005840A9">
        <w:rPr>
          <w:rStyle w:val="Emphasis"/>
          <w:highlight w:val="cyan"/>
        </w:rPr>
        <w:t>rate</w:t>
      </w:r>
      <w:r w:rsidRPr="002F43BE">
        <w:rPr>
          <w:rStyle w:val="Emphasis"/>
        </w:rPr>
        <w:t xml:space="preserve"> last quarter</w:t>
      </w:r>
      <w:r w:rsidRPr="005840A9">
        <w:rPr>
          <w:sz w:val="16"/>
        </w:rPr>
        <w:t xml:space="preserve">, an acceleration from the first quarter's 6.4% pace. </w:t>
      </w:r>
      <w:r w:rsidRPr="002F43BE">
        <w:rPr>
          <w:rStyle w:val="Emphasis"/>
        </w:rPr>
        <w:t>The anticipated growth</w:t>
      </w:r>
      <w:r w:rsidRPr="005840A9">
        <w:rPr>
          <w:sz w:val="16"/>
        </w:rPr>
        <w:t xml:space="preserve"> </w:t>
      </w:r>
      <w:r w:rsidRPr="002F43BE">
        <w:rPr>
          <w:rStyle w:val="StyleUnderline"/>
        </w:rPr>
        <w:t xml:space="preserve">in the second quarter would </w:t>
      </w:r>
      <w:r w:rsidRPr="009B4122">
        <w:rPr>
          <w:rStyle w:val="StyleUnderline"/>
        </w:rPr>
        <w:t xml:space="preserve">be </w:t>
      </w:r>
      <w:r w:rsidRPr="005840A9">
        <w:rPr>
          <w:rStyle w:val="Emphasis"/>
          <w:highlight w:val="cyan"/>
        </w:rPr>
        <w:t>the fastest</w:t>
      </w:r>
      <w:r w:rsidRPr="009B4122">
        <w:rPr>
          <w:rStyle w:val="Emphasis"/>
        </w:rPr>
        <w:t xml:space="preserve"> since 1983</w:t>
      </w:r>
      <w:r w:rsidRPr="002F43BE">
        <w:rPr>
          <w:rStyle w:val="StyleUnderline"/>
        </w:rPr>
        <w:t xml:space="preserve"> and could mark </w:t>
      </w:r>
      <w:r w:rsidRPr="002F43BE">
        <w:rPr>
          <w:rStyle w:val="Emphasis"/>
        </w:rPr>
        <w:t>a peak</w:t>
      </w:r>
      <w:r w:rsidRPr="005840A9">
        <w:rPr>
          <w:sz w:val="16"/>
        </w:rPr>
        <w:t xml:space="preserve"> in the current cycle.</w:t>
      </w:r>
    </w:p>
    <w:p w14:paraId="7EA112F3" w14:textId="77777777" w:rsidR="001E640E" w:rsidRDefault="001E640E" w:rsidP="001E640E">
      <w:pPr>
        <w:pStyle w:val="Heading3"/>
      </w:pPr>
      <w:r>
        <w:t>Link---2NC</w:t>
      </w:r>
    </w:p>
    <w:p w14:paraId="0460F7EE" w14:textId="77777777" w:rsidR="001E640E" w:rsidRPr="00B15266" w:rsidRDefault="001E640E" w:rsidP="001E640E">
      <w:pPr>
        <w:pStyle w:val="Heading4"/>
      </w:pPr>
      <w:r>
        <w:t xml:space="preserve">Err neg---regulators have </w:t>
      </w:r>
      <w:r>
        <w:rPr>
          <w:u w:val="single"/>
        </w:rPr>
        <w:t>inherently limited</w:t>
      </w:r>
      <w:r>
        <w:t xml:space="preserve"> knowledge, but markets are </w:t>
      </w:r>
      <w:r>
        <w:rPr>
          <w:u w:val="single"/>
        </w:rPr>
        <w:t>self-correcting</w:t>
      </w:r>
      <w:r>
        <w:t xml:space="preserve"> and </w:t>
      </w:r>
      <w:r>
        <w:rPr>
          <w:u w:val="single"/>
        </w:rPr>
        <w:t>naturally resolve</w:t>
      </w:r>
      <w:r>
        <w:t xml:space="preserve"> imbalances over time---antitrust </w:t>
      </w:r>
      <w:r>
        <w:rPr>
          <w:u w:val="single"/>
        </w:rPr>
        <w:t>snowballs</w:t>
      </w:r>
      <w:r>
        <w:t xml:space="preserve"> to </w:t>
      </w:r>
      <w:r>
        <w:rPr>
          <w:u w:val="single"/>
        </w:rPr>
        <w:t>end</w:t>
      </w:r>
      <w:r>
        <w:t xml:space="preserve"> competitive sectors. </w:t>
      </w:r>
    </w:p>
    <w:p w14:paraId="17141E7C" w14:textId="77777777" w:rsidR="001E640E" w:rsidRDefault="001E640E" w:rsidP="001E640E">
      <w:r>
        <w:rPr>
          <w:rStyle w:val="Style13ptBold"/>
        </w:rPr>
        <w:t xml:space="preserve">Jamison ’21 </w:t>
      </w:r>
      <w:r w:rsidRPr="004045F9">
        <w:t xml:space="preserve">[Mark; June 25; Nonresident Senior Fellow at the American Enterprise Institute, Professor of the Public Utility Research Center at the University of Florida’s Warrington College of Business, former member of the FCC transition team, Ph.D. in Economics from the University of Florida; American Enterprise Institute, “SCOTUS affirms the importance of regulatory humility,” </w:t>
      </w:r>
      <w:hyperlink r:id="rId68" w:history="1">
        <w:r w:rsidRPr="0010500D">
          <w:rPr>
            <w:rStyle w:val="Hyperlink"/>
          </w:rPr>
          <w:t>https://www.aei.org/technology-and-innovation/scotus-affirms-the-importance-of-regulatory-humility/</w:t>
        </w:r>
      </w:hyperlink>
      <w:r w:rsidRPr="004045F9">
        <w:t>]</w:t>
      </w:r>
    </w:p>
    <w:p w14:paraId="79E23749" w14:textId="77777777" w:rsidR="001E640E" w:rsidRPr="00A862F5" w:rsidRDefault="001E640E" w:rsidP="001E640E">
      <w:pPr>
        <w:rPr>
          <w:sz w:val="16"/>
        </w:rPr>
      </w:pPr>
      <w:r w:rsidRPr="00A862F5">
        <w:rPr>
          <w:sz w:val="16"/>
        </w:rPr>
        <w:t xml:space="preserve">In making its decision, </w:t>
      </w:r>
      <w:r w:rsidRPr="004045F9">
        <w:rPr>
          <w:rStyle w:val="StyleUnderline"/>
        </w:rPr>
        <w:t>the Court provided words of wisdom for judges</w:t>
      </w:r>
      <w:r w:rsidRPr="00A862F5">
        <w:rPr>
          <w:sz w:val="16"/>
        </w:rPr>
        <w:t xml:space="preserve"> that might be </w:t>
      </w:r>
      <w:r w:rsidRPr="004045F9">
        <w:rPr>
          <w:rStyle w:val="StyleUnderline"/>
        </w:rPr>
        <w:t xml:space="preserve">tempted to assume </w:t>
      </w:r>
      <w:r w:rsidRPr="004045F9">
        <w:rPr>
          <w:rStyle w:val="Emphasis"/>
        </w:rPr>
        <w:t>godlike knowledge</w:t>
      </w:r>
      <w:r w:rsidRPr="004045F9">
        <w:rPr>
          <w:rStyle w:val="StyleUnderline"/>
        </w:rPr>
        <w:t xml:space="preserve"> of</w:t>
      </w:r>
      <w:r w:rsidRPr="00A862F5">
        <w:rPr>
          <w:sz w:val="16"/>
        </w:rPr>
        <w:t xml:space="preserve"> the workings of </w:t>
      </w:r>
      <w:r w:rsidRPr="004045F9">
        <w:rPr>
          <w:rStyle w:val="StyleUnderline"/>
        </w:rPr>
        <w:t>businesses</w:t>
      </w:r>
      <w:r w:rsidRPr="00A862F5">
        <w:rPr>
          <w:sz w:val="16"/>
        </w:rPr>
        <w:t>, consumers, and markets:</w:t>
      </w:r>
    </w:p>
    <w:p w14:paraId="766FED38" w14:textId="77777777" w:rsidR="001E640E" w:rsidRPr="00A862F5" w:rsidRDefault="001E640E" w:rsidP="001E640E">
      <w:pPr>
        <w:rPr>
          <w:sz w:val="16"/>
        </w:rPr>
      </w:pPr>
      <w:r w:rsidRPr="00326C70">
        <w:rPr>
          <w:rStyle w:val="StyleUnderline"/>
          <w:highlight w:val="cyan"/>
        </w:rPr>
        <w:t>Antitrust</w:t>
      </w:r>
      <w:r w:rsidRPr="004045F9">
        <w:rPr>
          <w:rStyle w:val="StyleUnderline"/>
        </w:rPr>
        <w:t xml:space="preserve"> courts </w:t>
      </w:r>
      <w:r w:rsidRPr="00326C70">
        <w:rPr>
          <w:rStyle w:val="StyleUnderline"/>
          <w:highlight w:val="cyan"/>
        </w:rPr>
        <w:t>must give</w:t>
      </w:r>
      <w:r w:rsidRPr="004045F9">
        <w:rPr>
          <w:rStyle w:val="StyleUnderline"/>
        </w:rPr>
        <w:t xml:space="preserve"> </w:t>
      </w:r>
      <w:r w:rsidRPr="004045F9">
        <w:rPr>
          <w:rStyle w:val="Emphasis"/>
        </w:rPr>
        <w:t xml:space="preserve">wide </w:t>
      </w:r>
      <w:r w:rsidRPr="00326C70">
        <w:rPr>
          <w:rStyle w:val="Emphasis"/>
          <w:highlight w:val="cyan"/>
        </w:rPr>
        <w:t>berth</w:t>
      </w:r>
      <w:r w:rsidRPr="00326C70">
        <w:rPr>
          <w:rStyle w:val="StyleUnderline"/>
          <w:highlight w:val="cyan"/>
        </w:rPr>
        <w:t xml:space="preserve"> to </w:t>
      </w:r>
      <w:r w:rsidRPr="00326C70">
        <w:rPr>
          <w:rStyle w:val="Emphasis"/>
          <w:highlight w:val="cyan"/>
        </w:rPr>
        <w:t>business</w:t>
      </w:r>
      <w:r w:rsidRPr="004045F9">
        <w:rPr>
          <w:rStyle w:val="Emphasis"/>
        </w:rPr>
        <w:t xml:space="preserve"> judgments</w:t>
      </w:r>
      <w:r w:rsidRPr="004045F9">
        <w:rPr>
          <w:rStyle w:val="StyleUnderline"/>
        </w:rPr>
        <w:t xml:space="preserve"> before finding liability</w:t>
      </w:r>
      <w:r w:rsidRPr="00A862F5">
        <w:rPr>
          <w:sz w:val="16"/>
        </w:rPr>
        <w:t xml:space="preserve">. . . . Similar considerations apply when it comes to the remedy. </w:t>
      </w:r>
      <w:r w:rsidRPr="004045F9">
        <w:rPr>
          <w:rStyle w:val="StyleUnderline"/>
        </w:rPr>
        <w:t xml:space="preserve">Judges must be </w:t>
      </w:r>
      <w:r w:rsidRPr="004045F9">
        <w:rPr>
          <w:rStyle w:val="Emphasis"/>
        </w:rPr>
        <w:t>sensitive</w:t>
      </w:r>
      <w:r w:rsidRPr="004045F9">
        <w:rPr>
          <w:rStyle w:val="StyleUnderline"/>
        </w:rPr>
        <w:t xml:space="preserve"> to the possibility that</w:t>
      </w:r>
      <w:r w:rsidRPr="00A862F5">
        <w:rPr>
          <w:sz w:val="16"/>
        </w:rPr>
        <w:t xml:space="preserve"> the </w:t>
      </w:r>
      <w:r w:rsidRPr="004045F9">
        <w:rPr>
          <w:rStyle w:val="StyleUnderline"/>
        </w:rPr>
        <w:t>“</w:t>
      </w:r>
      <w:r w:rsidRPr="004045F9">
        <w:rPr>
          <w:rStyle w:val="Emphasis"/>
        </w:rPr>
        <w:t xml:space="preserve">continuing </w:t>
      </w:r>
      <w:r w:rsidRPr="00326C70">
        <w:rPr>
          <w:rStyle w:val="Emphasis"/>
          <w:highlight w:val="cyan"/>
        </w:rPr>
        <w:t>supervision</w:t>
      </w:r>
      <w:r w:rsidRPr="004045F9">
        <w:rPr>
          <w:rStyle w:val="StyleUnderline"/>
        </w:rPr>
        <w:t xml:space="preserve"> of a</w:t>
      </w:r>
      <w:r w:rsidRPr="00A862F5">
        <w:rPr>
          <w:sz w:val="16"/>
        </w:rPr>
        <w:t xml:space="preserve"> highly </w:t>
      </w:r>
      <w:r w:rsidRPr="004045F9">
        <w:rPr>
          <w:rStyle w:val="StyleUnderline"/>
        </w:rPr>
        <w:t xml:space="preserve">detailed decree” </w:t>
      </w:r>
      <w:r w:rsidRPr="00326C70">
        <w:rPr>
          <w:rStyle w:val="StyleUnderline"/>
          <w:highlight w:val="cyan"/>
        </w:rPr>
        <w:t>could</w:t>
      </w:r>
      <w:r w:rsidRPr="004045F9">
        <w:rPr>
          <w:rStyle w:val="StyleUnderline"/>
        </w:rPr>
        <w:t xml:space="preserve"> wind up </w:t>
      </w:r>
      <w:r w:rsidRPr="00326C70">
        <w:rPr>
          <w:rStyle w:val="Emphasis"/>
          <w:highlight w:val="cyan"/>
        </w:rPr>
        <w:t>impair</w:t>
      </w:r>
      <w:r w:rsidRPr="004045F9">
        <w:rPr>
          <w:rStyle w:val="Emphasis"/>
        </w:rPr>
        <w:t>ing</w:t>
      </w:r>
      <w:r w:rsidRPr="004045F9">
        <w:rPr>
          <w:rStyle w:val="StyleUnderline"/>
        </w:rPr>
        <w:t xml:space="preserve"> rather than enhancing </w:t>
      </w:r>
      <w:r w:rsidRPr="00326C70">
        <w:rPr>
          <w:rStyle w:val="StyleUnderline"/>
          <w:highlight w:val="cyan"/>
        </w:rPr>
        <w:t>competition</w:t>
      </w:r>
      <w:r w:rsidRPr="00A862F5">
        <w:rPr>
          <w:sz w:val="16"/>
        </w:rPr>
        <w:t xml:space="preserve">. . . . </w:t>
      </w:r>
      <w:r w:rsidRPr="004045F9">
        <w:rPr>
          <w:rStyle w:val="StyleUnderline"/>
        </w:rPr>
        <w:t xml:space="preserve">Costs associated with </w:t>
      </w:r>
      <w:r w:rsidRPr="00326C70">
        <w:rPr>
          <w:rStyle w:val="Emphasis"/>
          <w:highlight w:val="cyan"/>
        </w:rPr>
        <w:t>ensuring compliance</w:t>
      </w:r>
      <w:r w:rsidRPr="00A862F5">
        <w:rPr>
          <w:sz w:val="16"/>
        </w:rPr>
        <w:t xml:space="preserve"> with judicial decrees </w:t>
      </w:r>
      <w:r w:rsidRPr="00326C70">
        <w:rPr>
          <w:rStyle w:val="StyleUnderline"/>
          <w:highlight w:val="cyan"/>
        </w:rPr>
        <w:t xml:space="preserve">may </w:t>
      </w:r>
      <w:r w:rsidRPr="00326C70">
        <w:rPr>
          <w:rStyle w:val="Emphasis"/>
          <w:highlight w:val="cyan"/>
        </w:rPr>
        <w:t>exceed</w:t>
      </w:r>
      <w:r w:rsidRPr="00326C70">
        <w:rPr>
          <w:rStyle w:val="StyleUnderline"/>
          <w:highlight w:val="cyan"/>
        </w:rPr>
        <w:t xml:space="preserve"> efficiencies</w:t>
      </w:r>
      <w:r w:rsidRPr="004045F9">
        <w:rPr>
          <w:rStyle w:val="StyleUnderline"/>
        </w:rPr>
        <w:t xml:space="preserve"> gained; the decrees</w:t>
      </w:r>
      <w:r w:rsidRPr="00A862F5">
        <w:rPr>
          <w:sz w:val="16"/>
        </w:rPr>
        <w:t xml:space="preserve"> themselves </w:t>
      </w:r>
      <w:r w:rsidRPr="004045F9">
        <w:rPr>
          <w:rStyle w:val="StyleUnderline"/>
        </w:rPr>
        <w:t xml:space="preserve">may </w:t>
      </w:r>
      <w:r w:rsidRPr="004045F9">
        <w:rPr>
          <w:rStyle w:val="Emphasis"/>
        </w:rPr>
        <w:t>unintentionally</w:t>
      </w:r>
      <w:r w:rsidRPr="004045F9">
        <w:rPr>
          <w:rStyle w:val="StyleUnderline"/>
        </w:rPr>
        <w:t xml:space="preserve"> </w:t>
      </w:r>
      <w:r w:rsidRPr="00326C70">
        <w:rPr>
          <w:rStyle w:val="StyleUnderline"/>
          <w:highlight w:val="cyan"/>
        </w:rPr>
        <w:t>suppress</w:t>
      </w:r>
      <w:r w:rsidRPr="004045F9">
        <w:rPr>
          <w:rStyle w:val="StyleUnderline"/>
        </w:rPr>
        <w:t xml:space="preserve"> </w:t>
      </w:r>
      <w:r w:rsidRPr="004045F9">
        <w:rPr>
          <w:rStyle w:val="Emphasis"/>
        </w:rPr>
        <w:t xml:space="preserve">procompetitive </w:t>
      </w:r>
      <w:r w:rsidRPr="00326C70">
        <w:rPr>
          <w:rStyle w:val="Emphasis"/>
          <w:highlight w:val="cyan"/>
        </w:rPr>
        <w:t>innovation</w:t>
      </w:r>
      <w:r w:rsidRPr="00326C70">
        <w:rPr>
          <w:rStyle w:val="StyleUnderline"/>
          <w:highlight w:val="cyan"/>
        </w:rPr>
        <w:t xml:space="preserve"> and</w:t>
      </w:r>
      <w:r w:rsidRPr="004045F9">
        <w:rPr>
          <w:rStyle w:val="StyleUnderline"/>
        </w:rPr>
        <w:t xml:space="preserve"> even </w:t>
      </w:r>
      <w:r w:rsidRPr="00326C70">
        <w:rPr>
          <w:rStyle w:val="StyleUnderline"/>
          <w:highlight w:val="cyan"/>
        </w:rPr>
        <w:t xml:space="preserve">facilitate </w:t>
      </w:r>
      <w:r w:rsidRPr="00326C70">
        <w:rPr>
          <w:rStyle w:val="Emphasis"/>
          <w:highlight w:val="cyan"/>
        </w:rPr>
        <w:t>collusion</w:t>
      </w:r>
      <w:r w:rsidRPr="00A862F5">
        <w:rPr>
          <w:sz w:val="16"/>
        </w:rPr>
        <w:t xml:space="preserve">. . . . Judges must be wary, too, of the temptation to specify “the proper price, quantity, and other terms of dealing” — cognizant that they are neither economic nor industry experts. . . . In short, </w:t>
      </w:r>
      <w:r w:rsidRPr="004045F9">
        <w:rPr>
          <w:rStyle w:val="StyleUnderline"/>
        </w:rPr>
        <w:t>judges make for poor “</w:t>
      </w:r>
      <w:r w:rsidRPr="004045F9">
        <w:rPr>
          <w:rStyle w:val="Emphasis"/>
        </w:rPr>
        <w:t>central planners</w:t>
      </w:r>
      <w:r w:rsidRPr="004045F9">
        <w:rPr>
          <w:rStyle w:val="StyleUnderline"/>
        </w:rPr>
        <w:t xml:space="preserve">” and should </w:t>
      </w:r>
      <w:r w:rsidRPr="004045F9">
        <w:rPr>
          <w:rStyle w:val="Emphasis"/>
        </w:rPr>
        <w:t>never</w:t>
      </w:r>
      <w:r w:rsidRPr="004045F9">
        <w:rPr>
          <w:rStyle w:val="StyleUnderline"/>
        </w:rPr>
        <w:t xml:space="preserve"> aspire to the role</w:t>
      </w:r>
      <w:r w:rsidRPr="00A862F5">
        <w:rPr>
          <w:sz w:val="16"/>
        </w:rPr>
        <w:t>.</w:t>
      </w:r>
    </w:p>
    <w:p w14:paraId="3EEC675E" w14:textId="77777777" w:rsidR="001E640E" w:rsidRPr="00A862F5" w:rsidRDefault="001E640E" w:rsidP="001E640E">
      <w:pPr>
        <w:rPr>
          <w:sz w:val="16"/>
        </w:rPr>
      </w:pPr>
      <w:r w:rsidRPr="00A862F5">
        <w:rPr>
          <w:sz w:val="16"/>
        </w:rPr>
        <w:t xml:space="preserve">Judges would do well to take this call for humility to heart. They are experts in law, not in business and economics. But </w:t>
      </w:r>
      <w:r w:rsidRPr="00326C70">
        <w:rPr>
          <w:rStyle w:val="StyleUnderline"/>
          <w:highlight w:val="cyan"/>
        </w:rPr>
        <w:t>even</w:t>
      </w:r>
      <w:r w:rsidRPr="004045F9">
        <w:rPr>
          <w:rStyle w:val="StyleUnderline"/>
        </w:rPr>
        <w:t xml:space="preserve"> business and economic </w:t>
      </w:r>
      <w:r w:rsidRPr="00326C70">
        <w:rPr>
          <w:rStyle w:val="StyleUnderline"/>
          <w:highlight w:val="cyan"/>
        </w:rPr>
        <w:t xml:space="preserve">experts </w:t>
      </w:r>
      <w:r w:rsidRPr="00326C70">
        <w:rPr>
          <w:rStyle w:val="Emphasis"/>
          <w:highlight w:val="cyan"/>
        </w:rPr>
        <w:t>cannot know</w:t>
      </w:r>
      <w:r w:rsidRPr="004045F9">
        <w:rPr>
          <w:rStyle w:val="Emphasis"/>
        </w:rPr>
        <w:t xml:space="preserve"> enough</w:t>
      </w:r>
      <w:r w:rsidRPr="004045F9">
        <w:rPr>
          <w:rStyle w:val="StyleUnderline"/>
        </w:rPr>
        <w:t xml:space="preserve"> </w:t>
      </w:r>
      <w:r w:rsidRPr="00326C70">
        <w:rPr>
          <w:rStyle w:val="StyleUnderline"/>
          <w:highlight w:val="cyan"/>
        </w:rPr>
        <w:t>to determine</w:t>
      </w:r>
      <w:r w:rsidRPr="00A862F5">
        <w:rPr>
          <w:sz w:val="16"/>
        </w:rPr>
        <w:t xml:space="preserve"> proper </w:t>
      </w:r>
      <w:r w:rsidRPr="004045F9">
        <w:rPr>
          <w:rStyle w:val="StyleUnderline"/>
        </w:rPr>
        <w:t xml:space="preserve">prices, products, </w:t>
      </w:r>
      <w:r w:rsidRPr="00A862F5">
        <w:rPr>
          <w:rStyle w:val="StyleUnderline"/>
          <w:highlight w:val="cyan"/>
        </w:rPr>
        <w:t>business organization</w:t>
      </w:r>
      <w:r w:rsidRPr="00A862F5">
        <w:rPr>
          <w:sz w:val="16"/>
        </w:rPr>
        <w:t xml:space="preserve">, and the like. </w:t>
      </w:r>
      <w:r w:rsidRPr="00A862F5">
        <w:rPr>
          <w:rStyle w:val="StyleUnderline"/>
          <w:highlight w:val="cyan"/>
        </w:rPr>
        <w:t>That’s</w:t>
      </w:r>
      <w:r w:rsidRPr="004045F9">
        <w:rPr>
          <w:rStyle w:val="StyleUnderline"/>
        </w:rPr>
        <w:t xml:space="preserve"> one of </w:t>
      </w:r>
      <w:r w:rsidRPr="00A862F5">
        <w:rPr>
          <w:rStyle w:val="StyleUnderline"/>
          <w:highlight w:val="cyan"/>
        </w:rPr>
        <w:t>the reason</w:t>
      </w:r>
      <w:r w:rsidRPr="004045F9">
        <w:rPr>
          <w:rStyle w:val="StyleUnderline"/>
        </w:rPr>
        <w:t>s</w:t>
      </w:r>
      <w:r w:rsidRPr="00A862F5">
        <w:rPr>
          <w:sz w:val="16"/>
        </w:rPr>
        <w:t xml:space="preserve"> that </w:t>
      </w:r>
      <w:r w:rsidRPr="00A862F5">
        <w:rPr>
          <w:rStyle w:val="StyleUnderline"/>
          <w:highlight w:val="cyan"/>
        </w:rPr>
        <w:t xml:space="preserve">we have </w:t>
      </w:r>
      <w:r w:rsidRPr="00A862F5">
        <w:rPr>
          <w:rStyle w:val="Emphasis"/>
          <w:highlight w:val="cyan"/>
        </w:rPr>
        <w:t>markets</w:t>
      </w:r>
      <w:r w:rsidRPr="00A862F5">
        <w:rPr>
          <w:sz w:val="16"/>
        </w:rPr>
        <w:t>.</w:t>
      </w:r>
    </w:p>
    <w:p w14:paraId="0E465BE4" w14:textId="77777777" w:rsidR="001E640E" w:rsidRPr="00A862F5" w:rsidRDefault="001E640E" w:rsidP="001E640E">
      <w:pPr>
        <w:rPr>
          <w:sz w:val="16"/>
        </w:rPr>
      </w:pPr>
      <w:r w:rsidRPr="004045F9">
        <w:rPr>
          <w:rStyle w:val="StyleUnderline"/>
        </w:rPr>
        <w:t>Antitrust regulators </w:t>
      </w:r>
      <w:hyperlink r:id="rId69" w:tgtFrame="_blank" w:history="1">
        <w:r w:rsidRPr="004045F9">
          <w:rPr>
            <w:rStyle w:val="StyleUnderline"/>
          </w:rPr>
          <w:t>should</w:t>
        </w:r>
      </w:hyperlink>
      <w:r w:rsidRPr="00A862F5">
        <w:rPr>
          <w:sz w:val="16"/>
        </w:rPr>
        <w:t xml:space="preserve"> also </w:t>
      </w:r>
      <w:r w:rsidRPr="004045F9">
        <w:rPr>
          <w:rStyle w:val="StyleUnderline"/>
        </w:rPr>
        <w:t>heed the Court’s wisdom</w:t>
      </w:r>
      <w:r w:rsidRPr="00A862F5">
        <w:rPr>
          <w:sz w:val="16"/>
        </w:rPr>
        <w:t xml:space="preserve">. As former </w:t>
      </w:r>
      <w:r w:rsidRPr="00A862F5">
        <w:rPr>
          <w:rStyle w:val="Emphasis"/>
        </w:rPr>
        <w:t>F</w:t>
      </w:r>
      <w:r w:rsidRPr="00A862F5">
        <w:rPr>
          <w:rStyle w:val="StyleUnderline"/>
        </w:rPr>
        <w:t xml:space="preserve">ederal </w:t>
      </w:r>
      <w:r w:rsidRPr="00A862F5">
        <w:rPr>
          <w:rStyle w:val="Emphasis"/>
        </w:rPr>
        <w:t>T</w:t>
      </w:r>
      <w:r w:rsidRPr="00A862F5">
        <w:rPr>
          <w:rStyle w:val="StyleUnderline"/>
        </w:rPr>
        <w:t xml:space="preserve">rade </w:t>
      </w:r>
      <w:r w:rsidRPr="00A862F5">
        <w:rPr>
          <w:rStyle w:val="Emphasis"/>
        </w:rPr>
        <w:t>C</w:t>
      </w:r>
      <w:r w:rsidRPr="00A862F5">
        <w:rPr>
          <w:rStyle w:val="StyleUnderline"/>
        </w:rPr>
        <w:t>ommission</w:t>
      </w:r>
      <w:r w:rsidRPr="00A862F5">
        <w:rPr>
          <w:sz w:val="16"/>
        </w:rPr>
        <w:t xml:space="preserve"> (FTC) Chair Maureen Ohlhausen </w:t>
      </w:r>
      <w:hyperlink r:id="rId70" w:tgtFrame="_blank" w:history="1">
        <w:r w:rsidRPr="00A862F5">
          <w:rPr>
            <w:rStyle w:val="Hyperlink"/>
            <w:sz w:val="16"/>
          </w:rPr>
          <w:t>points</w:t>
        </w:r>
      </w:hyperlink>
      <w:r w:rsidRPr="00A862F5">
        <w:rPr>
          <w:sz w:val="16"/>
        </w:rPr>
        <w:t xml:space="preserve"> out, government officials </w:t>
      </w:r>
      <w:r w:rsidRPr="00A862F5">
        <w:rPr>
          <w:rStyle w:val="StyleUnderline"/>
        </w:rPr>
        <w:t xml:space="preserve">“should </w:t>
      </w:r>
      <w:r w:rsidRPr="00A862F5">
        <w:rPr>
          <w:rStyle w:val="Emphasis"/>
        </w:rPr>
        <w:t>resist</w:t>
      </w:r>
      <w:r w:rsidRPr="004045F9">
        <w:rPr>
          <w:rStyle w:val="Emphasis"/>
        </w:rPr>
        <w:t xml:space="preserve"> the urge</w:t>
      </w:r>
      <w:r w:rsidRPr="004045F9">
        <w:rPr>
          <w:rStyle w:val="StyleUnderline"/>
        </w:rPr>
        <w:t xml:space="preserve"> to simplify, make </w:t>
      </w:r>
      <w:r w:rsidRPr="004045F9">
        <w:rPr>
          <w:rStyle w:val="Emphasis"/>
        </w:rPr>
        <w:t>every effort</w:t>
      </w:r>
      <w:r w:rsidRPr="004045F9">
        <w:rPr>
          <w:rStyle w:val="StyleUnderline"/>
        </w:rPr>
        <w:t xml:space="preserve"> to tolerate complexity, and develop institutions</w:t>
      </w:r>
      <w:r w:rsidRPr="00A862F5">
        <w:rPr>
          <w:sz w:val="16"/>
        </w:rPr>
        <w:t xml:space="preserve"> that are robust in the face of complex and rapidly changing phenomena. Unfortunately, </w:t>
      </w:r>
      <w:r w:rsidRPr="00A862F5">
        <w:rPr>
          <w:rStyle w:val="StyleUnderline"/>
          <w:highlight w:val="cyan"/>
        </w:rPr>
        <w:t>regulation</w:t>
      </w:r>
      <w:r w:rsidRPr="004045F9">
        <w:rPr>
          <w:rStyle w:val="StyleUnderline"/>
        </w:rPr>
        <w:t xml:space="preserve"> </w:t>
      </w:r>
      <w:r w:rsidRPr="004045F9">
        <w:rPr>
          <w:rStyle w:val="Emphasis"/>
        </w:rPr>
        <w:t>too often</w:t>
      </w:r>
      <w:r w:rsidRPr="004045F9">
        <w:rPr>
          <w:rStyle w:val="StyleUnderline"/>
        </w:rPr>
        <w:t xml:space="preserve"> </w:t>
      </w:r>
      <w:r w:rsidRPr="00A862F5">
        <w:rPr>
          <w:rStyle w:val="StyleUnderline"/>
          <w:highlight w:val="cyan"/>
        </w:rPr>
        <w:t>is</w:t>
      </w:r>
      <w:r w:rsidRPr="004045F9">
        <w:rPr>
          <w:rStyle w:val="StyleUnderline"/>
        </w:rPr>
        <w:t xml:space="preserve"> a </w:t>
      </w:r>
      <w:r w:rsidRPr="00A862F5">
        <w:rPr>
          <w:rStyle w:val="Emphasis"/>
          <w:highlight w:val="cyan"/>
        </w:rPr>
        <w:t>procrustean</w:t>
      </w:r>
      <w:r w:rsidRPr="004045F9">
        <w:rPr>
          <w:rStyle w:val="Emphasis"/>
        </w:rPr>
        <w:t xml:space="preserve"> bed</w:t>
      </w:r>
      <w:r w:rsidRPr="004045F9">
        <w:rPr>
          <w:rStyle w:val="StyleUnderline"/>
        </w:rPr>
        <w:t xml:space="preserve"> </w:t>
      </w:r>
      <w:r w:rsidRPr="00A862F5">
        <w:rPr>
          <w:rStyle w:val="StyleUnderline"/>
          <w:highlight w:val="cyan"/>
        </w:rPr>
        <w:t>for the</w:t>
      </w:r>
      <w:r w:rsidRPr="004045F9">
        <w:rPr>
          <w:rStyle w:val="StyleUnderline"/>
        </w:rPr>
        <w:t xml:space="preserve"> regulated </w:t>
      </w:r>
      <w:r w:rsidRPr="00A862F5">
        <w:rPr>
          <w:rStyle w:val="StyleUnderline"/>
          <w:highlight w:val="cyan"/>
        </w:rPr>
        <w:t>industry, due to</w:t>
      </w:r>
      <w:r w:rsidRPr="004045F9">
        <w:rPr>
          <w:rStyle w:val="StyleUnderline"/>
        </w:rPr>
        <w:t xml:space="preserve"> the </w:t>
      </w:r>
      <w:r w:rsidRPr="00A862F5">
        <w:rPr>
          <w:rStyle w:val="Emphasis"/>
          <w:highlight w:val="cyan"/>
        </w:rPr>
        <w:t>limits</w:t>
      </w:r>
      <w:r w:rsidRPr="00A862F5">
        <w:rPr>
          <w:rStyle w:val="StyleUnderline"/>
          <w:highlight w:val="cyan"/>
        </w:rPr>
        <w:t xml:space="preserve"> of</w:t>
      </w:r>
      <w:r w:rsidRPr="004045F9">
        <w:rPr>
          <w:rStyle w:val="StyleUnderline"/>
        </w:rPr>
        <w:t xml:space="preserve"> regulators’ </w:t>
      </w:r>
      <w:r w:rsidRPr="004045F9">
        <w:rPr>
          <w:rStyle w:val="Emphasis"/>
        </w:rPr>
        <w:t>knowledge</w:t>
      </w:r>
      <w:r w:rsidRPr="004045F9">
        <w:rPr>
          <w:rStyle w:val="StyleUnderline"/>
        </w:rPr>
        <w:t xml:space="preserve"> and </w:t>
      </w:r>
      <w:r w:rsidRPr="00A862F5">
        <w:rPr>
          <w:rStyle w:val="Emphasis"/>
          <w:highlight w:val="cyan"/>
        </w:rPr>
        <w:t>foresight</w:t>
      </w:r>
      <w:r w:rsidRPr="00A862F5">
        <w:rPr>
          <w:rStyle w:val="StyleUnderline"/>
          <w:highlight w:val="cyan"/>
        </w:rPr>
        <w:t>.”</w:t>
      </w:r>
    </w:p>
    <w:p w14:paraId="3C3FEC08" w14:textId="77777777" w:rsidR="001E640E" w:rsidRPr="00A862F5" w:rsidRDefault="001E640E" w:rsidP="001E640E">
      <w:pPr>
        <w:rPr>
          <w:sz w:val="16"/>
        </w:rPr>
      </w:pPr>
      <w:r w:rsidRPr="00A862F5">
        <w:rPr>
          <w:sz w:val="16"/>
        </w:rPr>
        <w:t xml:space="preserve">Finally, professors, </w:t>
      </w:r>
      <w:r w:rsidRPr="00B15266">
        <w:rPr>
          <w:rStyle w:val="StyleUnderline"/>
        </w:rPr>
        <w:t>legislators</w:t>
      </w:r>
      <w:r w:rsidRPr="00A862F5">
        <w:rPr>
          <w:sz w:val="16"/>
        </w:rPr>
        <w:t xml:space="preserve"> and their staffs, and others </w:t>
      </w:r>
      <w:r w:rsidRPr="00B15266">
        <w:rPr>
          <w:rStyle w:val="StyleUnderline"/>
        </w:rPr>
        <w:t xml:space="preserve">who drive for greater </w:t>
      </w:r>
      <w:r w:rsidRPr="00B15266">
        <w:rPr>
          <w:rStyle w:val="Emphasis"/>
        </w:rPr>
        <w:t>antitrust control</w:t>
      </w:r>
      <w:r w:rsidRPr="00B15266">
        <w:rPr>
          <w:rStyle w:val="StyleUnderline"/>
        </w:rPr>
        <w:t xml:space="preserve"> of business should</w:t>
      </w:r>
      <w:r w:rsidRPr="00A862F5">
        <w:rPr>
          <w:sz w:val="16"/>
        </w:rPr>
        <w:t xml:space="preserve"> also </w:t>
      </w:r>
      <w:r w:rsidRPr="00B15266">
        <w:rPr>
          <w:rStyle w:val="StyleUnderline"/>
        </w:rPr>
        <w:t>note the Court’s warning. The what-you-see</w:t>
      </w:r>
      <w:r w:rsidRPr="00A862F5">
        <w:rPr>
          <w:sz w:val="16"/>
        </w:rPr>
        <w:t xml:space="preserve">-is-all-there-is </w:t>
      </w:r>
      <w:r w:rsidRPr="00B15266">
        <w:rPr>
          <w:rStyle w:val="Emphasis"/>
        </w:rPr>
        <w:t>cognitive </w:t>
      </w:r>
      <w:hyperlink r:id="rId71" w:tgtFrame="_blank" w:history="1">
        <w:r w:rsidRPr="00A862F5">
          <w:rPr>
            <w:rStyle w:val="Emphasis"/>
            <w:highlight w:val="cyan"/>
          </w:rPr>
          <w:t>bias</w:t>
        </w:r>
      </w:hyperlink>
      <w:r w:rsidRPr="00A862F5">
        <w:rPr>
          <w:rStyle w:val="StyleUnderline"/>
          <w:highlight w:val="cyan"/>
        </w:rPr>
        <w:t> is strong</w:t>
      </w:r>
      <w:r w:rsidRPr="00B15266">
        <w:rPr>
          <w:rStyle w:val="StyleUnderline"/>
        </w:rPr>
        <w:t xml:space="preserve"> among them, as </w:t>
      </w:r>
      <w:r w:rsidRPr="00A862F5">
        <w:rPr>
          <w:rStyle w:val="StyleUnderline"/>
        </w:rPr>
        <w:t>evidenced by</w:t>
      </w:r>
      <w:r w:rsidRPr="00A862F5">
        <w:rPr>
          <w:sz w:val="16"/>
        </w:rPr>
        <w:t xml:space="preserve"> state </w:t>
      </w:r>
      <w:r w:rsidRPr="00A862F5">
        <w:rPr>
          <w:rStyle w:val="StyleUnderline"/>
        </w:rPr>
        <w:t>legislatures seeking</w:t>
      </w:r>
      <w:r w:rsidRPr="00B15266">
        <w:rPr>
          <w:rStyle w:val="StyleUnderline"/>
        </w:rPr>
        <w:t> to </w:t>
      </w:r>
      <w:r w:rsidRPr="00B15266">
        <w:rPr>
          <w:rStyle w:val="Emphasis"/>
        </w:rPr>
        <w:t>set terms</w:t>
      </w:r>
      <w:r w:rsidRPr="00B15266">
        <w:rPr>
          <w:rStyle w:val="StyleUnderline"/>
        </w:rPr>
        <w:t xml:space="preserve"> and </w:t>
      </w:r>
      <w:r w:rsidRPr="00B15266">
        <w:rPr>
          <w:rStyle w:val="Emphasis"/>
        </w:rPr>
        <w:t>prices</w:t>
      </w:r>
      <w:r w:rsidRPr="00A862F5">
        <w:rPr>
          <w:sz w:val="16"/>
        </w:rPr>
        <w:t> for Amazon, the House Judiciary Committee majority staff concluding that Big Tech needs government control </w:t>
      </w:r>
      <w:hyperlink r:id="rId72" w:tgtFrame="_blank" w:history="1">
        <w:r w:rsidRPr="00A862F5">
          <w:rPr>
            <w:rStyle w:val="StyleUnderline"/>
            <w:highlight w:val="cyan"/>
          </w:rPr>
          <w:t>without studying</w:t>
        </w:r>
      </w:hyperlink>
      <w:r w:rsidRPr="00A862F5">
        <w:rPr>
          <w:rStyle w:val="StyleUnderline"/>
          <w:highlight w:val="cyan"/>
        </w:rPr>
        <w:t> </w:t>
      </w:r>
      <w:r w:rsidRPr="00A862F5">
        <w:rPr>
          <w:rStyle w:val="Emphasis"/>
          <w:highlight w:val="cyan"/>
        </w:rPr>
        <w:t>any</w:t>
      </w:r>
      <w:r w:rsidRPr="00A862F5">
        <w:rPr>
          <w:rStyle w:val="StyleUnderline"/>
          <w:highlight w:val="cyan"/>
        </w:rPr>
        <w:t xml:space="preserve"> of</w:t>
      </w:r>
      <w:r w:rsidRPr="00B15266">
        <w:rPr>
          <w:rStyle w:val="StyleUnderline"/>
        </w:rPr>
        <w:t xml:space="preserve"> the directly relevant </w:t>
      </w:r>
      <w:r w:rsidRPr="00A862F5">
        <w:rPr>
          <w:rStyle w:val="Emphasis"/>
          <w:highlight w:val="cyan"/>
        </w:rPr>
        <w:t>250</w:t>
      </w:r>
      <w:r w:rsidRPr="00B15266">
        <w:rPr>
          <w:rStyle w:val="Emphasis"/>
        </w:rPr>
        <w:t xml:space="preserve"> empirical scholarly </w:t>
      </w:r>
      <w:r w:rsidRPr="00A862F5">
        <w:rPr>
          <w:rStyle w:val="Emphasis"/>
          <w:highlight w:val="cyan"/>
        </w:rPr>
        <w:t>papers</w:t>
      </w:r>
      <w:r w:rsidRPr="00B15266">
        <w:rPr>
          <w:rStyle w:val="StyleUnderline"/>
        </w:rPr>
        <w:t xml:space="preserve"> published in top business journals, and</w:t>
      </w:r>
      <w:r w:rsidRPr="00A862F5">
        <w:rPr>
          <w:sz w:val="16"/>
        </w:rPr>
        <w:t xml:space="preserve"> numerous law journal articles and books </w:t>
      </w:r>
      <w:r w:rsidRPr="00B15266">
        <w:rPr>
          <w:rStyle w:val="StyleUnderline"/>
        </w:rPr>
        <w:t xml:space="preserve">arguing for aggressive antitrust action </w:t>
      </w:r>
      <w:r w:rsidRPr="00A862F5">
        <w:rPr>
          <w:rStyle w:val="StyleUnderline"/>
          <w:highlight w:val="cyan"/>
        </w:rPr>
        <w:t>while getting</w:t>
      </w:r>
      <w:r w:rsidRPr="00B15266">
        <w:rPr>
          <w:rStyle w:val="StyleUnderline"/>
        </w:rPr>
        <w:t xml:space="preserve"> the </w:t>
      </w:r>
      <w:hyperlink r:id="rId73" w:tgtFrame="_blank" w:history="1">
        <w:r w:rsidRPr="00B15266">
          <w:rPr>
            <w:rStyle w:val="Emphasis"/>
          </w:rPr>
          <w:t>underlying</w:t>
        </w:r>
      </w:hyperlink>
      <w:r w:rsidRPr="00B15266">
        <w:rPr>
          <w:rStyle w:val="Emphasis"/>
        </w:rPr>
        <w:t> </w:t>
      </w:r>
      <w:hyperlink r:id="rId74" w:tgtFrame="_blank" w:history="1">
        <w:r w:rsidRPr="00A862F5">
          <w:rPr>
            <w:rStyle w:val="Emphasis"/>
            <w:highlight w:val="cyan"/>
          </w:rPr>
          <w:t>economics</w:t>
        </w:r>
      </w:hyperlink>
      <w:r w:rsidRPr="00A862F5">
        <w:rPr>
          <w:rStyle w:val="StyleUnderline"/>
          <w:highlight w:val="cyan"/>
        </w:rPr>
        <w:t> wro</w:t>
      </w:r>
      <w:r w:rsidRPr="00B15266">
        <w:rPr>
          <w:rStyle w:val="StyleUnderline"/>
        </w:rPr>
        <w:t>ng</w:t>
      </w:r>
      <w:r w:rsidRPr="00A862F5">
        <w:rPr>
          <w:sz w:val="16"/>
        </w:rPr>
        <w:t>.</w:t>
      </w:r>
    </w:p>
    <w:p w14:paraId="7B4EBD34" w14:textId="77777777" w:rsidR="001E640E" w:rsidRPr="00A862F5" w:rsidRDefault="001E640E" w:rsidP="001E640E">
      <w:pPr>
        <w:rPr>
          <w:sz w:val="16"/>
        </w:rPr>
      </w:pPr>
      <w:r w:rsidRPr="00A862F5">
        <w:rPr>
          <w:sz w:val="16"/>
        </w:rPr>
        <w:t>And as my AEI colleague Daniel Lyons recently </w:t>
      </w:r>
      <w:hyperlink r:id="rId75" w:tgtFrame="_blank" w:history="1">
        <w:r w:rsidRPr="00A862F5">
          <w:rPr>
            <w:rStyle w:val="Hyperlink"/>
            <w:sz w:val="16"/>
          </w:rPr>
          <w:t>explained</w:t>
        </w:r>
      </w:hyperlink>
      <w:r w:rsidRPr="00A862F5">
        <w:rPr>
          <w:sz w:val="16"/>
        </w:rPr>
        <w:t xml:space="preserve">, the </w:t>
      </w:r>
      <w:r w:rsidRPr="00A862F5">
        <w:rPr>
          <w:rStyle w:val="StyleUnderline"/>
          <w:highlight w:val="cyan"/>
        </w:rPr>
        <w:t>antitrust</w:t>
      </w:r>
      <w:r w:rsidRPr="00B15266">
        <w:rPr>
          <w:rStyle w:val="StyleUnderline"/>
        </w:rPr>
        <w:t xml:space="preserve"> bills</w:t>
      </w:r>
      <w:r w:rsidRPr="00A862F5">
        <w:rPr>
          <w:sz w:val="16"/>
        </w:rPr>
        <w:t xml:space="preserve"> before the House Judiciary Committee are “long on rhetoric and short on evidence.” Zeroing in on the bills’ prohibitions on so-called self-preferencing (i.e., when a platform such as Google might list its own services before listing those of its rivals), Lyons points out that the draft bills follow the House Judiciary Committee majority staff report’s lead and </w:t>
      </w:r>
      <w:r w:rsidRPr="00A862F5">
        <w:rPr>
          <w:rStyle w:val="StyleUnderline"/>
          <w:highlight w:val="cyan"/>
        </w:rPr>
        <w:t>ignore</w:t>
      </w:r>
      <w:r w:rsidRPr="00B15266">
        <w:rPr>
          <w:rStyle w:val="StyleUnderline"/>
        </w:rPr>
        <w:t xml:space="preserve"> a </w:t>
      </w:r>
      <w:r w:rsidRPr="00B15266">
        <w:rPr>
          <w:rStyle w:val="Emphasis"/>
        </w:rPr>
        <w:t>substantial body</w:t>
      </w:r>
      <w:r w:rsidRPr="00B15266">
        <w:rPr>
          <w:rStyle w:val="StyleUnderline"/>
        </w:rPr>
        <w:t xml:space="preserve"> of </w:t>
      </w:r>
      <w:r w:rsidRPr="00B15266">
        <w:rPr>
          <w:rStyle w:val="Emphasis"/>
        </w:rPr>
        <w:t xml:space="preserve">economic </w:t>
      </w:r>
      <w:r w:rsidRPr="00A862F5">
        <w:rPr>
          <w:rStyle w:val="Emphasis"/>
          <w:highlight w:val="cyan"/>
        </w:rPr>
        <w:t>research</w:t>
      </w:r>
      <w:r w:rsidRPr="00B15266">
        <w:rPr>
          <w:rStyle w:val="StyleUnderline"/>
        </w:rPr>
        <w:t xml:space="preserve"> that shows</w:t>
      </w:r>
      <w:r w:rsidRPr="00A862F5">
        <w:rPr>
          <w:sz w:val="16"/>
        </w:rPr>
        <w:t xml:space="preserve"> such </w:t>
      </w:r>
      <w:r w:rsidRPr="00B15266">
        <w:rPr>
          <w:rStyle w:val="StyleUnderline"/>
        </w:rPr>
        <w:t>self-preferencing</w:t>
      </w:r>
      <w:r w:rsidRPr="00A862F5">
        <w:rPr>
          <w:sz w:val="16"/>
        </w:rPr>
        <w:t xml:space="preserve"> generally </w:t>
      </w:r>
      <w:r w:rsidRPr="00B15266">
        <w:rPr>
          <w:rStyle w:val="StyleUnderline"/>
        </w:rPr>
        <w:t>benefits consumers</w:t>
      </w:r>
      <w:r w:rsidRPr="00A862F5">
        <w:rPr>
          <w:sz w:val="16"/>
        </w:rPr>
        <w:t>.</w:t>
      </w:r>
    </w:p>
    <w:p w14:paraId="16BD6CFA" w14:textId="77777777" w:rsidR="001E640E" w:rsidRPr="00A862F5" w:rsidRDefault="001E640E" w:rsidP="001E640E">
      <w:pPr>
        <w:rPr>
          <w:sz w:val="16"/>
        </w:rPr>
      </w:pPr>
      <w:r w:rsidRPr="00B15266">
        <w:rPr>
          <w:rStyle w:val="Emphasis"/>
        </w:rPr>
        <w:t xml:space="preserve">Regulatory </w:t>
      </w:r>
      <w:r w:rsidRPr="00A862F5">
        <w:rPr>
          <w:rStyle w:val="Emphasis"/>
          <w:highlight w:val="cyan"/>
        </w:rPr>
        <w:t>hubris</w:t>
      </w:r>
      <w:r w:rsidRPr="00B15266">
        <w:rPr>
          <w:rStyle w:val="StyleUnderline"/>
        </w:rPr>
        <w:t xml:space="preserve"> is a dangerous thing. It </w:t>
      </w:r>
      <w:r w:rsidRPr="00A862F5">
        <w:rPr>
          <w:rStyle w:val="StyleUnderline"/>
          <w:highlight w:val="cyan"/>
        </w:rPr>
        <w:t>is based on </w:t>
      </w:r>
      <w:hyperlink r:id="rId76" w:tgtFrame="_blank" w:history="1">
        <w:r w:rsidRPr="00A862F5">
          <w:rPr>
            <w:rStyle w:val="Emphasis"/>
            <w:highlight w:val="cyan"/>
          </w:rPr>
          <w:t>false</w:t>
        </w:r>
      </w:hyperlink>
      <w:r w:rsidRPr="00A862F5">
        <w:rPr>
          <w:rStyle w:val="Emphasis"/>
          <w:highlight w:val="cyan"/>
        </w:rPr>
        <w:t> </w:t>
      </w:r>
      <w:hyperlink r:id="rId77" w:tgtFrame="_blank" w:history="1">
        <w:r w:rsidRPr="00A862F5">
          <w:rPr>
            <w:rStyle w:val="Emphasis"/>
            <w:highlight w:val="cyan"/>
          </w:rPr>
          <w:t>premises</w:t>
        </w:r>
      </w:hyperlink>
      <w:r w:rsidRPr="00A862F5">
        <w:rPr>
          <w:rStyle w:val="StyleUnderline"/>
          <w:highlight w:val="cyan"/>
        </w:rPr>
        <w:t> </w:t>
      </w:r>
      <w:hyperlink r:id="rId78" w:tgtFrame="_blank" w:history="1">
        <w:r w:rsidRPr="00A862F5">
          <w:rPr>
            <w:rStyle w:val="StyleUnderline"/>
            <w:highlight w:val="cyan"/>
          </w:rPr>
          <w:t>that</w:t>
        </w:r>
      </w:hyperlink>
      <w:r w:rsidRPr="00A862F5">
        <w:rPr>
          <w:sz w:val="16"/>
        </w:rPr>
        <w:t xml:space="preserve"> smart </w:t>
      </w:r>
      <w:r w:rsidRPr="00A862F5">
        <w:rPr>
          <w:rStyle w:val="StyleUnderline"/>
          <w:highlight w:val="cyan"/>
        </w:rPr>
        <w:t>bureaucrats</w:t>
      </w:r>
      <w:r w:rsidRPr="00A862F5">
        <w:rPr>
          <w:sz w:val="16"/>
        </w:rPr>
        <w:t xml:space="preserve"> and researchers </w:t>
      </w:r>
      <w:r w:rsidRPr="00A862F5">
        <w:rPr>
          <w:rStyle w:val="StyleUnderline"/>
          <w:highlight w:val="cyan"/>
        </w:rPr>
        <w:t>know more</w:t>
      </w:r>
      <w:r w:rsidRPr="00B15266">
        <w:rPr>
          <w:rStyle w:val="StyleUnderline"/>
        </w:rPr>
        <w:t xml:space="preserve"> about</w:t>
      </w:r>
      <w:r w:rsidRPr="00A862F5">
        <w:rPr>
          <w:sz w:val="16"/>
        </w:rPr>
        <w:t xml:space="preserve"> consumer value and more about business </w:t>
      </w:r>
      <w:r w:rsidRPr="00B15266">
        <w:rPr>
          <w:rStyle w:val="StyleUnderline"/>
        </w:rPr>
        <w:t xml:space="preserve">economics </w:t>
      </w:r>
      <w:r w:rsidRPr="00A862F5">
        <w:rPr>
          <w:rStyle w:val="StyleUnderline"/>
          <w:highlight w:val="cyan"/>
        </w:rPr>
        <w:t>than</w:t>
      </w:r>
      <w:r w:rsidRPr="00A862F5">
        <w:rPr>
          <w:sz w:val="16"/>
        </w:rPr>
        <w:t xml:space="preserve"> do consumers and </w:t>
      </w:r>
      <w:r w:rsidRPr="00A862F5">
        <w:rPr>
          <w:rStyle w:val="StyleUnderline"/>
          <w:highlight w:val="cyan"/>
        </w:rPr>
        <w:t>businesses</w:t>
      </w:r>
      <w:r w:rsidRPr="00B15266">
        <w:rPr>
          <w:rStyle w:val="StyleUnderline"/>
        </w:rPr>
        <w:t>. It</w:t>
      </w:r>
      <w:r w:rsidRPr="00A862F5">
        <w:rPr>
          <w:sz w:val="16"/>
        </w:rPr>
        <w:t xml:space="preserve"> also </w:t>
      </w:r>
      <w:r w:rsidRPr="00B15266">
        <w:rPr>
          <w:rStyle w:val="StyleUnderline"/>
        </w:rPr>
        <w:t xml:space="preserve">follows the </w:t>
      </w:r>
      <w:r w:rsidRPr="00B15266">
        <w:rPr>
          <w:rStyle w:val="Emphasis"/>
        </w:rPr>
        <w:t>faulty logic</w:t>
      </w:r>
      <w:r w:rsidRPr="00B15266">
        <w:rPr>
          <w:rStyle w:val="StyleUnderline"/>
        </w:rPr>
        <w:t xml:space="preserve"> that innovation is a </w:t>
      </w:r>
      <w:r w:rsidRPr="00B15266">
        <w:rPr>
          <w:rStyle w:val="Emphasis"/>
        </w:rPr>
        <w:t>simple process</w:t>
      </w:r>
      <w:r w:rsidRPr="00B15266">
        <w:rPr>
          <w:rStyle w:val="StyleUnderline"/>
        </w:rPr>
        <w:t xml:space="preserve"> that governments</w:t>
      </w:r>
      <w:r w:rsidRPr="00A862F5">
        <w:rPr>
          <w:sz w:val="16"/>
        </w:rPr>
        <w:t xml:space="preserve"> can </w:t>
      </w:r>
      <w:r w:rsidRPr="00B15266">
        <w:rPr>
          <w:rStyle w:val="StyleUnderline"/>
        </w:rPr>
        <w:t xml:space="preserve">design, </w:t>
      </w:r>
      <w:r w:rsidRPr="00A862F5">
        <w:rPr>
          <w:rStyle w:val="StyleUnderline"/>
          <w:highlight w:val="cyan"/>
        </w:rPr>
        <w:t>and</w:t>
      </w:r>
      <w:r w:rsidRPr="00B15266">
        <w:rPr>
          <w:rStyle w:val="StyleUnderline"/>
        </w:rPr>
        <w:t xml:space="preserve"> that</w:t>
      </w:r>
      <w:r w:rsidRPr="00A862F5">
        <w:rPr>
          <w:sz w:val="16"/>
        </w:rPr>
        <w:t xml:space="preserve"> simple </w:t>
      </w:r>
      <w:r w:rsidRPr="00B15266">
        <w:rPr>
          <w:rStyle w:val="StyleUnderline"/>
        </w:rPr>
        <w:t xml:space="preserve">rules of thumb such as </w:t>
      </w:r>
      <w:r w:rsidRPr="00A862F5">
        <w:rPr>
          <w:rStyle w:val="StyleUnderline"/>
          <w:highlight w:val="cyan"/>
        </w:rPr>
        <w:t>“</w:t>
      </w:r>
      <w:r w:rsidRPr="00A862F5">
        <w:rPr>
          <w:rStyle w:val="Emphasis"/>
          <w:highlight w:val="cyan"/>
        </w:rPr>
        <w:t>big is bad</w:t>
      </w:r>
      <w:r w:rsidRPr="00A862F5">
        <w:rPr>
          <w:rStyle w:val="StyleUnderline"/>
          <w:highlight w:val="cyan"/>
        </w:rPr>
        <w:t>” are more valuable than</w:t>
      </w:r>
      <w:r w:rsidRPr="00A862F5">
        <w:rPr>
          <w:sz w:val="16"/>
        </w:rPr>
        <w:t xml:space="preserve"> are </w:t>
      </w:r>
      <w:r w:rsidRPr="00B15266">
        <w:rPr>
          <w:rStyle w:val="StyleUnderline"/>
        </w:rPr>
        <w:t xml:space="preserve">careful analyses and </w:t>
      </w:r>
      <w:r w:rsidRPr="00A862F5">
        <w:rPr>
          <w:rStyle w:val="Emphasis"/>
          <w:highlight w:val="cyan"/>
        </w:rPr>
        <w:t>letting market</w:t>
      </w:r>
      <w:r w:rsidRPr="00B15266">
        <w:rPr>
          <w:rStyle w:val="Emphasis"/>
        </w:rPr>
        <w:t xml:space="preserve"> interaction</w:t>
      </w:r>
      <w:r w:rsidRPr="00A862F5">
        <w:rPr>
          <w:rStyle w:val="Emphasis"/>
          <w:highlight w:val="cyan"/>
        </w:rPr>
        <w:t>s work</w:t>
      </w:r>
      <w:r w:rsidRPr="00A862F5">
        <w:rPr>
          <w:sz w:val="16"/>
        </w:rPr>
        <w:t xml:space="preserve"> out </w:t>
      </w:r>
      <w:r w:rsidRPr="00B15266">
        <w:rPr>
          <w:rStyle w:val="StyleUnderline"/>
        </w:rPr>
        <w:t>the knowledge that</w:t>
      </w:r>
      <w:r w:rsidRPr="00A862F5">
        <w:rPr>
          <w:sz w:val="16"/>
        </w:rPr>
        <w:t xml:space="preserve"> consumers, </w:t>
      </w:r>
      <w:r w:rsidRPr="00B15266">
        <w:rPr>
          <w:rStyle w:val="StyleUnderline"/>
        </w:rPr>
        <w:t>businesses</w:t>
      </w:r>
      <w:r w:rsidRPr="00A862F5">
        <w:rPr>
          <w:sz w:val="16"/>
        </w:rPr>
        <w:t xml:space="preserve">, and investors </w:t>
      </w:r>
      <w:r w:rsidRPr="00B15266">
        <w:rPr>
          <w:rStyle w:val="StyleUnderline"/>
        </w:rPr>
        <w:t>hold. Carried to its logical conclusion, regulatory hubris here would foster the </w:t>
      </w:r>
      <w:hyperlink r:id="rId79" w:tgtFrame="_blank" w:history="1">
        <w:r w:rsidRPr="00B15266">
          <w:rPr>
            <w:rStyle w:val="Emphasis"/>
          </w:rPr>
          <w:t>Europeanization</w:t>
        </w:r>
      </w:hyperlink>
      <w:r w:rsidRPr="00B15266">
        <w:rPr>
          <w:rStyle w:val="StyleUnderline"/>
        </w:rPr>
        <w:t> of US tech companies</w:t>
      </w:r>
      <w:r w:rsidRPr="00A862F5">
        <w:rPr>
          <w:sz w:val="16"/>
        </w:rPr>
        <w:t>. As my AEI colleague James Pethokoukis </w:t>
      </w:r>
      <w:hyperlink r:id="rId80" w:tgtFrame="_blank" w:history="1">
        <w:r w:rsidRPr="00A862F5">
          <w:rPr>
            <w:rStyle w:val="Hyperlink"/>
            <w:sz w:val="16"/>
          </w:rPr>
          <w:t>observes</w:t>
        </w:r>
      </w:hyperlink>
      <w:r w:rsidRPr="00A862F5">
        <w:rPr>
          <w:sz w:val="16"/>
        </w:rPr>
        <w:t xml:space="preserve">, </w:t>
      </w:r>
      <w:r w:rsidRPr="00B15266">
        <w:rPr>
          <w:rStyle w:val="StyleUnderline"/>
        </w:rPr>
        <w:t xml:space="preserve">if you look for Europe’s </w:t>
      </w:r>
      <w:r w:rsidRPr="00B15266">
        <w:rPr>
          <w:rStyle w:val="Emphasis"/>
        </w:rPr>
        <w:t>tech giants</w:t>
      </w:r>
      <w:r w:rsidRPr="00B15266">
        <w:rPr>
          <w:rStyle w:val="StyleUnderline"/>
        </w:rPr>
        <w:t xml:space="preserve">, you </w:t>
      </w:r>
      <w:r w:rsidRPr="00B15266">
        <w:rPr>
          <w:rStyle w:val="Emphasis"/>
        </w:rPr>
        <w:t>won’t find any</w:t>
      </w:r>
      <w:r w:rsidRPr="00B15266">
        <w:rPr>
          <w:rStyle w:val="StyleUnderline"/>
        </w:rPr>
        <w:t xml:space="preserve">. </w:t>
      </w:r>
      <w:r w:rsidRPr="00A862F5">
        <w:rPr>
          <w:rStyle w:val="StyleUnderline"/>
          <w:highlight w:val="cyan"/>
        </w:rPr>
        <w:t>If the US follows</w:t>
      </w:r>
      <w:r w:rsidRPr="00B15266">
        <w:rPr>
          <w:rStyle w:val="StyleUnderline"/>
        </w:rPr>
        <w:t xml:space="preserve"> Europe’s lead, </w:t>
      </w:r>
      <w:r w:rsidRPr="00A862F5">
        <w:rPr>
          <w:rStyle w:val="StyleUnderline"/>
          <w:highlight w:val="cyan"/>
        </w:rPr>
        <w:t xml:space="preserve">there </w:t>
      </w:r>
      <w:r w:rsidRPr="00A862F5">
        <w:rPr>
          <w:rStyle w:val="Emphasis"/>
          <w:highlight w:val="cyan"/>
        </w:rPr>
        <w:t>won’t be</w:t>
      </w:r>
      <w:r w:rsidRPr="00B15266">
        <w:rPr>
          <w:rStyle w:val="Emphasis"/>
        </w:rPr>
        <w:t xml:space="preserve"> tech </w:t>
      </w:r>
      <w:r w:rsidRPr="00A862F5">
        <w:rPr>
          <w:rStyle w:val="Emphasis"/>
          <w:highlight w:val="cyan"/>
        </w:rPr>
        <w:t>giants</w:t>
      </w:r>
      <w:r w:rsidRPr="00B15266">
        <w:rPr>
          <w:rStyle w:val="StyleUnderline"/>
        </w:rPr>
        <w:t xml:space="preserve"> from the US either</w:t>
      </w:r>
      <w:r w:rsidRPr="00A862F5">
        <w:rPr>
          <w:sz w:val="16"/>
        </w:rPr>
        <w:t>.</w:t>
      </w:r>
    </w:p>
    <w:p w14:paraId="7C0A7AAC" w14:textId="77777777" w:rsidR="001E640E" w:rsidRDefault="001E640E" w:rsidP="001E640E">
      <w:pPr>
        <w:rPr>
          <w:sz w:val="16"/>
        </w:rPr>
      </w:pPr>
      <w:r w:rsidRPr="00A862F5">
        <w:rPr>
          <w:sz w:val="16"/>
        </w:rPr>
        <w:t xml:space="preserve">Rather than press ahead with hubris, government </w:t>
      </w:r>
      <w:r w:rsidRPr="00B15266">
        <w:rPr>
          <w:rStyle w:val="StyleUnderline"/>
        </w:rPr>
        <w:t>officials should take a page out of the FTC’s playbook.</w:t>
      </w:r>
      <w:r w:rsidRPr="00A862F5">
        <w:rPr>
          <w:sz w:val="16"/>
        </w:rPr>
        <w:t xml:space="preserve"> Rather than assuming it knew the future of digital advertising and using its heavy hand to control Google during the Barack Obama administration, </w:t>
      </w:r>
      <w:r w:rsidRPr="00B15266">
        <w:rPr>
          <w:rStyle w:val="StyleUnderline"/>
        </w:rPr>
        <w:t>the agency </w:t>
      </w:r>
      <w:hyperlink r:id="rId81" w:tgtFrame="_blank" w:history="1">
        <w:r w:rsidRPr="00B15266">
          <w:rPr>
            <w:rStyle w:val="Emphasis"/>
          </w:rPr>
          <w:t>stepped back</w:t>
        </w:r>
      </w:hyperlink>
      <w:r w:rsidRPr="00B15266">
        <w:rPr>
          <w:rStyle w:val="StyleUnderline"/>
        </w:rPr>
        <w:t xml:space="preserve"> and let </w:t>
      </w:r>
      <w:r w:rsidRPr="00B15266">
        <w:rPr>
          <w:rStyle w:val="Emphasis"/>
        </w:rPr>
        <w:t>markets resolve</w:t>
      </w:r>
      <w:r w:rsidRPr="00B15266">
        <w:rPr>
          <w:rStyle w:val="StyleUnderline"/>
        </w:rPr>
        <w:t xml:space="preserve"> the uncertainty</w:t>
      </w:r>
      <w:r w:rsidRPr="00A862F5">
        <w:rPr>
          <w:sz w:val="16"/>
        </w:rPr>
        <w:t>. Today’s consumers are better off because of this act of humility — and would benefit from similar decisions in the future.</w:t>
      </w:r>
    </w:p>
    <w:p w14:paraId="3911201B" w14:textId="77777777" w:rsidR="001E640E" w:rsidRPr="008978BC" w:rsidRDefault="001E640E" w:rsidP="001E640E">
      <w:pPr>
        <w:pStyle w:val="Heading4"/>
      </w:pPr>
      <w:r>
        <w:t xml:space="preserve">It sets </w:t>
      </w:r>
      <w:r>
        <w:rPr>
          <w:u w:val="single"/>
        </w:rPr>
        <w:t>precedent</w:t>
      </w:r>
      <w:r>
        <w:t xml:space="preserve">, </w:t>
      </w:r>
      <w:r>
        <w:rPr>
          <w:u w:val="single"/>
        </w:rPr>
        <w:t>spilling over</w:t>
      </w:r>
      <w:r>
        <w:t xml:space="preserve"> to unrelated sectors and </w:t>
      </w:r>
      <w:r>
        <w:rPr>
          <w:u w:val="single"/>
        </w:rPr>
        <w:t>preemptively chilling</w:t>
      </w:r>
      <w:r>
        <w:t xml:space="preserve"> innovation. </w:t>
      </w:r>
    </w:p>
    <w:p w14:paraId="61097CF4" w14:textId="77777777" w:rsidR="001E640E" w:rsidRDefault="001E640E" w:rsidP="001E640E">
      <w:r>
        <w:rPr>
          <w:rStyle w:val="Style13ptBold"/>
        </w:rPr>
        <w:t xml:space="preserve">Crews ’19 </w:t>
      </w:r>
      <w:r w:rsidRPr="00207AAA">
        <w:t xml:space="preserve">[Clyde and Ryan; April 16; Vice President for Policy and Senior Fellow at the Competitive Enterprise Institute; Senior Fellow at the Competitive Enterprise Institute, M.A. in Economics from George Mason University; CEI, “The Case against Antitrust Law,” </w:t>
      </w:r>
      <w:hyperlink r:id="rId82" w:history="1">
        <w:r w:rsidRPr="006C448E">
          <w:rPr>
            <w:rStyle w:val="Hyperlink"/>
          </w:rPr>
          <w:t>https://cei.org/studies/the-case-against-antitrust-law/</w:t>
        </w:r>
      </w:hyperlink>
      <w:r w:rsidRPr="00207AAA">
        <w:t>]</w:t>
      </w:r>
    </w:p>
    <w:p w14:paraId="440B91FA" w14:textId="77777777" w:rsidR="001E640E" w:rsidRPr="00804B00" w:rsidRDefault="001E640E" w:rsidP="001E640E">
      <w:pPr>
        <w:rPr>
          <w:sz w:val="16"/>
        </w:rPr>
      </w:pPr>
      <w:r w:rsidRPr="00804B00">
        <w:rPr>
          <w:sz w:val="16"/>
        </w:rPr>
        <w:t xml:space="preserve">Uncertainty. </w:t>
      </w:r>
      <w:r w:rsidRPr="00517D98">
        <w:rPr>
          <w:rStyle w:val="StyleUnderline"/>
          <w:highlight w:val="cyan"/>
        </w:rPr>
        <w:t>Antitrust</w:t>
      </w:r>
      <w:r w:rsidRPr="00517D98">
        <w:rPr>
          <w:rStyle w:val="StyleUnderline"/>
        </w:rPr>
        <w:t xml:space="preserve"> regulation </w:t>
      </w:r>
      <w:r w:rsidRPr="00517D98">
        <w:rPr>
          <w:rStyle w:val="StyleUnderline"/>
          <w:highlight w:val="cyan"/>
        </w:rPr>
        <w:t>creates</w:t>
      </w:r>
      <w:r w:rsidRPr="00517D98">
        <w:rPr>
          <w:rStyle w:val="StyleUnderline"/>
        </w:rPr>
        <w:t xml:space="preserve"> an </w:t>
      </w:r>
      <w:r w:rsidRPr="00517D98">
        <w:rPr>
          <w:rStyle w:val="Emphasis"/>
          <w:highlight w:val="cyan"/>
        </w:rPr>
        <w:t>enormous</w:t>
      </w:r>
      <w:r w:rsidRPr="00517D98">
        <w:rPr>
          <w:rStyle w:val="Emphasis"/>
        </w:rPr>
        <w:t xml:space="preserve"> amount</w:t>
      </w:r>
      <w:r w:rsidRPr="00517D98">
        <w:rPr>
          <w:rStyle w:val="StyleUnderline"/>
        </w:rPr>
        <w:t xml:space="preserve"> of </w:t>
      </w:r>
      <w:r w:rsidRPr="00517D98">
        <w:rPr>
          <w:rStyle w:val="Emphasis"/>
        </w:rPr>
        <w:t xml:space="preserve">economic </w:t>
      </w:r>
      <w:r w:rsidRPr="00517D98">
        <w:rPr>
          <w:rStyle w:val="Emphasis"/>
          <w:highlight w:val="cyan"/>
        </w:rPr>
        <w:t>uncertainty</w:t>
      </w:r>
      <w:r w:rsidRPr="00517D98">
        <w:rPr>
          <w:rStyle w:val="StyleUnderline"/>
        </w:rPr>
        <w:t xml:space="preserve">. Nobody knows </w:t>
      </w:r>
      <w:r w:rsidRPr="00517D98">
        <w:rPr>
          <w:rStyle w:val="Emphasis"/>
        </w:rPr>
        <w:t>how it will be used</w:t>
      </w:r>
      <w:r w:rsidRPr="00517D98">
        <w:rPr>
          <w:rStyle w:val="StyleUnderline"/>
        </w:rPr>
        <w:t xml:space="preserve"> at a given time. </w:t>
      </w:r>
      <w:r w:rsidRPr="00517D98">
        <w:rPr>
          <w:rStyle w:val="StyleUnderline"/>
          <w:highlight w:val="cyan"/>
        </w:rPr>
        <w:t>If</w:t>
      </w:r>
      <w:r w:rsidRPr="00517D98">
        <w:rPr>
          <w:rStyle w:val="StyleUnderline"/>
        </w:rPr>
        <w:t xml:space="preserve"> antitrust statutes are </w:t>
      </w:r>
      <w:r w:rsidRPr="00517D98">
        <w:rPr>
          <w:rStyle w:val="StyleUnderline"/>
          <w:highlight w:val="cyan"/>
        </w:rPr>
        <w:t xml:space="preserve">interpreted </w:t>
      </w:r>
      <w:r w:rsidRPr="00517D98">
        <w:rPr>
          <w:rStyle w:val="Emphasis"/>
          <w:highlight w:val="cyan"/>
        </w:rPr>
        <w:t>literally</w:t>
      </w:r>
      <w:r w:rsidRPr="00517D98">
        <w:rPr>
          <w:rStyle w:val="StyleUnderline"/>
        </w:rPr>
        <w:t xml:space="preserve">, potentially </w:t>
      </w:r>
      <w:r w:rsidRPr="00517D98">
        <w:rPr>
          <w:rStyle w:val="Emphasis"/>
          <w:highlight w:val="cyan"/>
        </w:rPr>
        <w:t>any firm</w:t>
      </w:r>
      <w:r w:rsidRPr="00517D98">
        <w:rPr>
          <w:rStyle w:val="StyleUnderline"/>
        </w:rPr>
        <w:t xml:space="preserve">, no matter </w:t>
      </w:r>
      <w:r w:rsidRPr="00517D98">
        <w:rPr>
          <w:rStyle w:val="Emphasis"/>
        </w:rPr>
        <w:t>how small</w:t>
      </w:r>
      <w:r w:rsidRPr="00517D98">
        <w:rPr>
          <w:rStyle w:val="StyleUnderline"/>
        </w:rPr>
        <w:t xml:space="preserve">, </w:t>
      </w:r>
      <w:r w:rsidRPr="00517D98">
        <w:rPr>
          <w:rStyle w:val="StyleUnderline"/>
          <w:highlight w:val="cyan"/>
        </w:rPr>
        <w:t>can be charged</w:t>
      </w:r>
      <w:r w:rsidRPr="00517D98">
        <w:rPr>
          <w:rStyle w:val="StyleUnderline"/>
        </w:rPr>
        <w:t xml:space="preserve"> with an antitrust violation</w:t>
      </w:r>
      <w:r w:rsidRPr="00804B00">
        <w:rPr>
          <w:sz w:val="16"/>
        </w:rPr>
        <w:t xml:space="preserve">—or </w:t>
      </w:r>
      <w:r w:rsidRPr="00517D98">
        <w:rPr>
          <w:rStyle w:val="StyleUnderline"/>
        </w:rPr>
        <w:t xml:space="preserve">for dominating its </w:t>
      </w:r>
      <w:r w:rsidRPr="00804B00">
        <w:rPr>
          <w:sz w:val="16"/>
        </w:rPr>
        <w:t xml:space="preserve">relevant </w:t>
      </w:r>
      <w:r w:rsidRPr="00517D98">
        <w:rPr>
          <w:rStyle w:val="StyleUnderline"/>
        </w:rPr>
        <w:t xml:space="preserve">market, </w:t>
      </w:r>
      <w:r w:rsidRPr="00517D98">
        <w:rPr>
          <w:rStyle w:val="Emphasis"/>
        </w:rPr>
        <w:t>however defined</w:t>
      </w:r>
      <w:r w:rsidRPr="00517D98">
        <w:rPr>
          <w:rStyle w:val="StyleUnderline"/>
        </w:rPr>
        <w:t xml:space="preserve">. </w:t>
      </w:r>
      <w:r w:rsidRPr="00517D98">
        <w:rPr>
          <w:rStyle w:val="StyleUnderline"/>
          <w:highlight w:val="cyan"/>
        </w:rPr>
        <w:t>If a business sells</w:t>
      </w:r>
      <w:r w:rsidRPr="00517D98">
        <w:rPr>
          <w:rStyle w:val="StyleUnderline"/>
        </w:rPr>
        <w:t xml:space="preserve"> goods </w:t>
      </w:r>
      <w:r w:rsidRPr="00517D98">
        <w:rPr>
          <w:rStyle w:val="StyleUnderline"/>
          <w:highlight w:val="cyan"/>
        </w:rPr>
        <w:t xml:space="preserve">at a </w:t>
      </w:r>
      <w:r w:rsidRPr="00517D98">
        <w:rPr>
          <w:rStyle w:val="Emphasis"/>
          <w:highlight w:val="cyan"/>
        </w:rPr>
        <w:t>low</w:t>
      </w:r>
      <w:r w:rsidRPr="00517D98">
        <w:rPr>
          <w:rStyle w:val="Emphasis"/>
        </w:rPr>
        <w:t xml:space="preserve">er </w:t>
      </w:r>
      <w:r w:rsidRPr="00517D98">
        <w:rPr>
          <w:rStyle w:val="Emphasis"/>
          <w:highlight w:val="cyan"/>
        </w:rPr>
        <w:t>price</w:t>
      </w:r>
      <w:r w:rsidRPr="00517D98">
        <w:rPr>
          <w:rStyle w:val="StyleUnderline"/>
        </w:rPr>
        <w:t xml:space="preserve"> than its competitors, </w:t>
      </w:r>
      <w:r w:rsidRPr="00517D98">
        <w:rPr>
          <w:rStyle w:val="StyleUnderline"/>
          <w:highlight w:val="cyan"/>
        </w:rPr>
        <w:t>it can be</w:t>
      </w:r>
      <w:r w:rsidRPr="00517D98">
        <w:rPr>
          <w:rStyle w:val="StyleUnderline"/>
        </w:rPr>
        <w:t xml:space="preserve"> charged with </w:t>
      </w:r>
      <w:r w:rsidRPr="00517D98">
        <w:rPr>
          <w:rStyle w:val="Emphasis"/>
          <w:highlight w:val="cyan"/>
        </w:rPr>
        <w:t>predatory</w:t>
      </w:r>
      <w:r w:rsidRPr="000E6236">
        <w:rPr>
          <w:rStyle w:val="Emphasis"/>
        </w:rPr>
        <w:t xml:space="preserve"> pricing</w:t>
      </w:r>
      <w:r w:rsidRPr="00517D98">
        <w:rPr>
          <w:rStyle w:val="StyleUnderline"/>
          <w:highlight w:val="cyan"/>
        </w:rPr>
        <w:t>. If it sells</w:t>
      </w:r>
      <w:r w:rsidRPr="00517D98">
        <w:rPr>
          <w:rStyle w:val="StyleUnderline"/>
        </w:rPr>
        <w:t xml:space="preserve"> goods </w:t>
      </w:r>
      <w:r w:rsidRPr="00517D98">
        <w:rPr>
          <w:rStyle w:val="StyleUnderline"/>
          <w:highlight w:val="cyan"/>
        </w:rPr>
        <w:t xml:space="preserve">at the </w:t>
      </w:r>
      <w:r w:rsidRPr="00517D98">
        <w:rPr>
          <w:rStyle w:val="Emphasis"/>
          <w:highlight w:val="cyan"/>
        </w:rPr>
        <w:t>same</w:t>
      </w:r>
      <w:r w:rsidRPr="00517D98">
        <w:rPr>
          <w:rStyle w:val="Emphasis"/>
        </w:rPr>
        <w:t xml:space="preserve"> price</w:t>
      </w:r>
      <w:r w:rsidRPr="00517D98">
        <w:rPr>
          <w:rStyle w:val="StyleUnderline"/>
        </w:rPr>
        <w:t xml:space="preserve"> as its competitors, </w:t>
      </w:r>
      <w:r w:rsidRPr="00517D98">
        <w:rPr>
          <w:rStyle w:val="StyleUnderline"/>
          <w:highlight w:val="cyan"/>
        </w:rPr>
        <w:t>it can be</w:t>
      </w:r>
      <w:r w:rsidRPr="00517D98">
        <w:rPr>
          <w:rStyle w:val="StyleUnderline"/>
        </w:rPr>
        <w:t xml:space="preserve"> charged with </w:t>
      </w:r>
      <w:r w:rsidRPr="00517D98">
        <w:rPr>
          <w:rStyle w:val="Emphasis"/>
          <w:highlight w:val="cyan"/>
        </w:rPr>
        <w:t>collusion</w:t>
      </w:r>
      <w:r w:rsidRPr="00804B00">
        <w:rPr>
          <w:sz w:val="16"/>
        </w:rPr>
        <w:t>. And if it sells goods at a higher price than its competitors, it can be charged with abusing market power.</w:t>
      </w:r>
    </w:p>
    <w:p w14:paraId="0AEC0EE5" w14:textId="77777777" w:rsidR="001E640E" w:rsidRPr="00804B00" w:rsidRDefault="001E640E" w:rsidP="001E640E">
      <w:pPr>
        <w:rPr>
          <w:sz w:val="16"/>
        </w:rPr>
      </w:pPr>
      <w:r w:rsidRPr="00804B00">
        <w:rPr>
          <w:sz w:val="16"/>
        </w:rPr>
        <w:t xml:space="preserve">A century of case law has evolved some guidelines, but </w:t>
      </w:r>
      <w:r w:rsidRPr="00517D98">
        <w:rPr>
          <w:rStyle w:val="StyleUnderline"/>
        </w:rPr>
        <w:t xml:space="preserve">judicial </w:t>
      </w:r>
      <w:r w:rsidRPr="00517D98">
        <w:rPr>
          <w:rStyle w:val="StyleUnderline"/>
          <w:highlight w:val="cyan"/>
        </w:rPr>
        <w:t xml:space="preserve">precedents can be </w:t>
      </w:r>
      <w:r w:rsidRPr="00517D98">
        <w:rPr>
          <w:rStyle w:val="Emphasis"/>
          <w:highlight w:val="cyan"/>
        </w:rPr>
        <w:t>overturned</w:t>
      </w:r>
      <w:r w:rsidRPr="00517D98">
        <w:rPr>
          <w:rStyle w:val="StyleUnderline"/>
        </w:rPr>
        <w:t xml:space="preserve"> any time a </w:t>
      </w:r>
      <w:r w:rsidRPr="00517D98">
        <w:rPr>
          <w:rStyle w:val="Emphasis"/>
        </w:rPr>
        <w:t>new case</w:t>
      </w:r>
      <w:r w:rsidRPr="00517D98">
        <w:rPr>
          <w:rStyle w:val="StyleUnderline"/>
        </w:rPr>
        <w:t xml:space="preserve"> is brought. There are few </w:t>
      </w:r>
      <w:r w:rsidRPr="00517D98">
        <w:rPr>
          <w:rStyle w:val="Emphasis"/>
        </w:rPr>
        <w:t>bright-line</w:t>
      </w:r>
      <w:r w:rsidRPr="00517D98">
        <w:rPr>
          <w:rStyle w:val="StyleUnderline"/>
        </w:rPr>
        <w:t xml:space="preserve"> legislative</w:t>
      </w:r>
      <w:r w:rsidRPr="00804B00">
        <w:rPr>
          <w:sz w:val="16"/>
        </w:rPr>
        <w:t xml:space="preserve"> or judicial </w:t>
      </w:r>
      <w:r w:rsidRPr="00517D98">
        <w:rPr>
          <w:rStyle w:val="StyleUnderline"/>
        </w:rPr>
        <w:t xml:space="preserve">standards for </w:t>
      </w:r>
      <w:r w:rsidRPr="00517D98">
        <w:rPr>
          <w:rStyle w:val="StyleUnderline"/>
          <w:highlight w:val="cyan"/>
        </w:rPr>
        <w:t>antitrust</w:t>
      </w:r>
      <w:r w:rsidRPr="00804B00">
        <w:rPr>
          <w:sz w:val="16"/>
        </w:rPr>
        <w:t xml:space="preserve"> enforcement. </w:t>
      </w:r>
      <w:r w:rsidRPr="00517D98">
        <w:rPr>
          <w:rStyle w:val="StyleUnderline"/>
        </w:rPr>
        <w:t xml:space="preserve">It </w:t>
      </w:r>
      <w:r w:rsidRPr="00517D98">
        <w:rPr>
          <w:rStyle w:val="StyleUnderline"/>
          <w:highlight w:val="cyan"/>
        </w:rPr>
        <w:t>is</w:t>
      </w:r>
      <w:r w:rsidRPr="00804B00">
        <w:rPr>
          <w:sz w:val="16"/>
        </w:rPr>
        <w:t xml:space="preserve"> mostly </w:t>
      </w:r>
      <w:r w:rsidRPr="000E6236">
        <w:rPr>
          <w:rStyle w:val="StyleUnderline"/>
        </w:rPr>
        <w:t>guided by a</w:t>
      </w:r>
      <w:r w:rsidRPr="00517D98">
        <w:rPr>
          <w:rStyle w:val="StyleUnderline"/>
        </w:rPr>
        <w:t xml:space="preserve"> mix of </w:t>
      </w:r>
      <w:r w:rsidRPr="00517D98">
        <w:rPr>
          <w:rStyle w:val="Emphasis"/>
          <w:highlight w:val="cyan"/>
        </w:rPr>
        <w:t>inconsistent</w:t>
      </w:r>
      <w:r w:rsidRPr="00517D98">
        <w:rPr>
          <w:rStyle w:val="Emphasis"/>
        </w:rPr>
        <w:t>ly</w:t>
      </w:r>
      <w:r w:rsidRPr="00517D98">
        <w:rPr>
          <w:rStyle w:val="StyleUnderline"/>
        </w:rPr>
        <w:t xml:space="preserve"> enforced judicial </w:t>
      </w:r>
      <w:r w:rsidRPr="000E6236">
        <w:rPr>
          <w:rStyle w:val="StyleUnderline"/>
        </w:rPr>
        <w:t>precedents</w:t>
      </w:r>
      <w:r w:rsidRPr="00517D98">
        <w:rPr>
          <w:rStyle w:val="StyleUnderline"/>
        </w:rPr>
        <w:t xml:space="preserve">, regulators’ </w:t>
      </w:r>
      <w:r w:rsidRPr="00517D98">
        <w:rPr>
          <w:rStyle w:val="Emphasis"/>
        </w:rPr>
        <w:t xml:space="preserve">personal </w:t>
      </w:r>
      <w:r w:rsidRPr="00517D98">
        <w:rPr>
          <w:rStyle w:val="Emphasis"/>
          <w:highlight w:val="cyan"/>
        </w:rPr>
        <w:t>discretion</w:t>
      </w:r>
      <w:r w:rsidRPr="00517D98">
        <w:rPr>
          <w:rStyle w:val="StyleUnderline"/>
          <w:highlight w:val="cyan"/>
        </w:rPr>
        <w:t xml:space="preserve">, and </w:t>
      </w:r>
      <w:r w:rsidRPr="00517D98">
        <w:rPr>
          <w:rStyle w:val="Emphasis"/>
          <w:highlight w:val="cyan"/>
        </w:rPr>
        <w:t>politic</w:t>
      </w:r>
      <w:r w:rsidRPr="00517D98">
        <w:rPr>
          <w:rStyle w:val="Emphasis"/>
        </w:rPr>
        <w:t>al factor</w:t>
      </w:r>
      <w:r w:rsidRPr="00517D98">
        <w:rPr>
          <w:rStyle w:val="Emphasis"/>
          <w:highlight w:val="cyan"/>
        </w:rPr>
        <w:t>s</w:t>
      </w:r>
      <w:r w:rsidRPr="00517D98">
        <w:rPr>
          <w:rStyle w:val="StyleUnderline"/>
        </w:rPr>
        <w:t xml:space="preserve"> unrelated to market competition. </w:t>
      </w:r>
      <w:r w:rsidRPr="00517D98">
        <w:rPr>
          <w:rStyle w:val="StyleUnderline"/>
          <w:highlight w:val="cyan"/>
        </w:rPr>
        <w:t>Even the</w:t>
      </w:r>
      <w:r w:rsidRPr="00517D98">
        <w:rPr>
          <w:rStyle w:val="StyleUnderline"/>
        </w:rPr>
        <w:t xml:space="preserve"> </w:t>
      </w:r>
      <w:r w:rsidRPr="00517D98">
        <w:rPr>
          <w:rStyle w:val="Emphasis"/>
        </w:rPr>
        <w:t xml:space="preserve">mere </w:t>
      </w:r>
      <w:r w:rsidRPr="00517D98">
        <w:rPr>
          <w:rStyle w:val="Emphasis"/>
          <w:highlight w:val="cyan"/>
        </w:rPr>
        <w:t>threat</w:t>
      </w:r>
      <w:r w:rsidRPr="00517D98">
        <w:rPr>
          <w:rStyle w:val="StyleUnderline"/>
        </w:rPr>
        <w:t xml:space="preserve"> of antitrust enforcement </w:t>
      </w:r>
      <w:r w:rsidRPr="00517D98">
        <w:rPr>
          <w:rStyle w:val="StyleUnderline"/>
          <w:highlight w:val="cyan"/>
        </w:rPr>
        <w:t xml:space="preserve">can have a </w:t>
      </w:r>
      <w:r w:rsidRPr="00517D98">
        <w:rPr>
          <w:rStyle w:val="Emphasis"/>
          <w:highlight w:val="cyan"/>
        </w:rPr>
        <w:t>preemptive</w:t>
      </w:r>
      <w:r w:rsidRPr="00517D98">
        <w:rPr>
          <w:rStyle w:val="Emphasis"/>
        </w:rPr>
        <w:t xml:space="preserve"> chilling </w:t>
      </w:r>
      <w:r w:rsidRPr="00517D98">
        <w:rPr>
          <w:rStyle w:val="Emphasis"/>
          <w:highlight w:val="cyan"/>
        </w:rPr>
        <w:t>effect</w:t>
      </w:r>
      <w:r w:rsidRPr="00517D98">
        <w:rPr>
          <w:rStyle w:val="StyleUnderline"/>
          <w:highlight w:val="cyan"/>
        </w:rPr>
        <w:t xml:space="preserve"> on </w:t>
      </w:r>
      <w:r w:rsidRPr="00517D98">
        <w:rPr>
          <w:rStyle w:val="Emphasis"/>
          <w:highlight w:val="cyan"/>
        </w:rPr>
        <w:t>innovation</w:t>
      </w:r>
      <w:r w:rsidRPr="00517D98">
        <w:rPr>
          <w:rStyle w:val="StyleUnderline"/>
        </w:rPr>
        <w:t>, business strategies, and</w:t>
      </w:r>
      <w:r w:rsidRPr="00804B00">
        <w:rPr>
          <w:sz w:val="16"/>
        </w:rPr>
        <w:t xml:space="preserve"> potential </w:t>
      </w:r>
      <w:r w:rsidRPr="00517D98">
        <w:rPr>
          <w:rStyle w:val="StyleUnderline"/>
        </w:rPr>
        <w:t>efficiency</w:t>
      </w:r>
      <w:r w:rsidRPr="00804B00">
        <w:rPr>
          <w:sz w:val="16"/>
        </w:rPr>
        <w:t>-enhancing arrangements.</w:t>
      </w:r>
    </w:p>
    <w:p w14:paraId="1D043053" w14:textId="77777777" w:rsidR="001E640E" w:rsidRPr="00804B00" w:rsidRDefault="001E640E" w:rsidP="001E640E">
      <w:pPr>
        <w:rPr>
          <w:sz w:val="16"/>
        </w:rPr>
      </w:pPr>
      <w:r w:rsidRPr="00804B00">
        <w:rPr>
          <w:sz w:val="16"/>
        </w:rPr>
        <w:t xml:space="preserve">Rent-seeking. Neo-Brandeisians rightly want to reduce rent-seeking, but they routinely propose </w:t>
      </w:r>
      <w:r w:rsidRPr="00517D98">
        <w:rPr>
          <w:rStyle w:val="StyleUnderline"/>
        </w:rPr>
        <w:t>policies</w:t>
      </w:r>
      <w:r w:rsidRPr="00804B00">
        <w:rPr>
          <w:sz w:val="16"/>
        </w:rPr>
        <w:t xml:space="preserve"> that </w:t>
      </w:r>
      <w:r w:rsidRPr="00517D98">
        <w:rPr>
          <w:rStyle w:val="StyleUnderline"/>
        </w:rPr>
        <w:t xml:space="preserve">will </w:t>
      </w:r>
      <w:r w:rsidRPr="00517D98">
        <w:rPr>
          <w:rStyle w:val="Emphasis"/>
        </w:rPr>
        <w:t>backfire</w:t>
      </w:r>
      <w:r w:rsidRPr="00517D98">
        <w:rPr>
          <w:rStyle w:val="StyleUnderline"/>
        </w:rPr>
        <w:t xml:space="preserve"> because of a</w:t>
      </w:r>
      <w:r w:rsidRPr="00804B00">
        <w:rPr>
          <w:sz w:val="16"/>
        </w:rPr>
        <w:t xml:space="preserve"> common </w:t>
      </w:r>
      <w:r w:rsidRPr="00517D98">
        <w:rPr>
          <w:rStyle w:val="StyleUnderline"/>
        </w:rPr>
        <w:t>misunderstanding of</w:t>
      </w:r>
      <w:r w:rsidRPr="00804B00">
        <w:rPr>
          <w:sz w:val="16"/>
        </w:rPr>
        <w:t xml:space="preserve"> how </w:t>
      </w:r>
      <w:r w:rsidRPr="00517D98">
        <w:rPr>
          <w:rStyle w:val="StyleUnderline"/>
        </w:rPr>
        <w:t>governments</w:t>
      </w:r>
      <w:r w:rsidRPr="00804B00">
        <w:rPr>
          <w:sz w:val="16"/>
        </w:rPr>
        <w:t xml:space="preserve"> work in practice. Government </w:t>
      </w:r>
      <w:r w:rsidRPr="00517D98">
        <w:rPr>
          <w:rStyle w:val="StyleUnderline"/>
        </w:rPr>
        <w:t>employees do not operate with</w:t>
      </w:r>
      <w:r w:rsidRPr="00804B00">
        <w:rPr>
          <w:sz w:val="16"/>
        </w:rPr>
        <w:t xml:space="preserve"> only </w:t>
      </w:r>
      <w:r w:rsidRPr="00517D98">
        <w:rPr>
          <w:rStyle w:val="StyleUnderline"/>
        </w:rPr>
        <w:t>the public interest</w:t>
      </w:r>
      <w:r w:rsidRPr="00804B00">
        <w:rPr>
          <w:sz w:val="16"/>
        </w:rPr>
        <w:t xml:space="preserve"> in mind. </w:t>
      </w:r>
      <w:r w:rsidRPr="00517D98">
        <w:rPr>
          <w:rStyle w:val="StyleUnderline"/>
        </w:rPr>
        <w:t>They are human beings, with</w:t>
      </w:r>
      <w:r w:rsidRPr="00804B00">
        <w:rPr>
          <w:sz w:val="16"/>
        </w:rPr>
        <w:t xml:space="preserve"> the same </w:t>
      </w:r>
      <w:r w:rsidRPr="00517D98">
        <w:rPr>
          <w:rStyle w:val="StyleUnderline"/>
        </w:rPr>
        <w:t>incentives and flaws</w:t>
      </w:r>
      <w:r w:rsidRPr="00804B00">
        <w:rPr>
          <w:sz w:val="16"/>
        </w:rPr>
        <w:t xml:space="preserve"> as other human beings. </w:t>
      </w:r>
      <w:r w:rsidRPr="00517D98">
        <w:rPr>
          <w:rStyle w:val="StyleUnderline"/>
        </w:rPr>
        <w:t xml:space="preserve">They want to </w:t>
      </w:r>
      <w:r w:rsidRPr="00517D98">
        <w:rPr>
          <w:rStyle w:val="Emphasis"/>
        </w:rPr>
        <w:t>increase</w:t>
      </w:r>
      <w:r w:rsidRPr="00517D98">
        <w:rPr>
          <w:rStyle w:val="StyleUnderline"/>
        </w:rPr>
        <w:t xml:space="preserve"> their </w:t>
      </w:r>
      <w:r w:rsidRPr="00517D98">
        <w:rPr>
          <w:rStyle w:val="Emphasis"/>
        </w:rPr>
        <w:t>budgets</w:t>
      </w:r>
      <w:r w:rsidRPr="00517D98">
        <w:rPr>
          <w:rStyle w:val="StyleUnderline"/>
        </w:rPr>
        <w:t xml:space="preserve"> and</w:t>
      </w:r>
      <w:r w:rsidRPr="00804B00">
        <w:rPr>
          <w:sz w:val="16"/>
        </w:rPr>
        <w:t xml:space="preserve"> power and </w:t>
      </w:r>
      <w:r w:rsidRPr="00517D98">
        <w:rPr>
          <w:rStyle w:val="StyleUnderline"/>
        </w:rPr>
        <w:t>enjoy</w:t>
      </w:r>
      <w:r w:rsidRPr="00804B00">
        <w:rPr>
          <w:sz w:val="16"/>
        </w:rPr>
        <w:t xml:space="preserve"> the </w:t>
      </w:r>
      <w:r w:rsidRPr="00517D98">
        <w:rPr>
          <w:rStyle w:val="StyleUnderline"/>
        </w:rPr>
        <w:t>publicity</w:t>
      </w:r>
      <w:r w:rsidRPr="00804B00">
        <w:rPr>
          <w:sz w:val="16"/>
        </w:rPr>
        <w:t xml:space="preserve"> that accompanies big cases. </w:t>
      </w:r>
      <w:r w:rsidRPr="00517D98">
        <w:rPr>
          <w:rStyle w:val="StyleUnderline"/>
        </w:rPr>
        <w:t>It</w:t>
      </w:r>
      <w:r w:rsidRPr="00804B00">
        <w:rPr>
          <w:sz w:val="16"/>
        </w:rPr>
        <w:t xml:space="preserve"> also </w:t>
      </w:r>
      <w:r w:rsidRPr="00517D98">
        <w:rPr>
          <w:rStyle w:val="StyleUnderline"/>
        </w:rPr>
        <w:t xml:space="preserve">makes </w:t>
      </w:r>
      <w:r w:rsidRPr="00804B00">
        <w:rPr>
          <w:rStyle w:val="StyleUnderline"/>
          <w:highlight w:val="cyan"/>
        </w:rPr>
        <w:t>regulators</w:t>
      </w:r>
      <w:r w:rsidRPr="00804B00">
        <w:rPr>
          <w:sz w:val="16"/>
        </w:rPr>
        <w:t xml:space="preserve"> especially </w:t>
      </w:r>
      <w:r w:rsidRPr="00517D98">
        <w:rPr>
          <w:rStyle w:val="Emphasis"/>
        </w:rPr>
        <w:t>vulnerable</w:t>
      </w:r>
      <w:r w:rsidRPr="00517D98">
        <w:rPr>
          <w:rStyle w:val="StyleUnderline"/>
        </w:rPr>
        <w:t xml:space="preserve"> to what is known as a </w:t>
      </w:r>
      <w:r w:rsidRPr="00517D98">
        <w:rPr>
          <w:rStyle w:val="Emphasis"/>
        </w:rPr>
        <w:t>Baptist-and-boot-legger</w:t>
      </w:r>
      <w:r w:rsidRPr="00517D98">
        <w:rPr>
          <w:rStyle w:val="StyleUnderline"/>
        </w:rPr>
        <w:t xml:space="preserve"> dynamic</w:t>
      </w:r>
      <w:r w:rsidRPr="00804B00">
        <w:rPr>
          <w:sz w:val="16"/>
        </w:rPr>
        <w:t xml:space="preserve">. In Clemson University economist Bruce Yandle’s classic example, a moralizing Baptist and a profit-seeking bootlegger will both favor a law requiring liquor stores to close on Sundays, though for different reasons. A true-believing “Baptist” in </w:t>
      </w:r>
      <w:r w:rsidRPr="00517D98">
        <w:rPr>
          <w:rStyle w:val="StyleUnderline"/>
        </w:rPr>
        <w:t>Congress or</w:t>
      </w:r>
      <w:r w:rsidRPr="00804B00">
        <w:rPr>
          <w:sz w:val="16"/>
        </w:rPr>
        <w:t xml:space="preserve"> at </w:t>
      </w:r>
      <w:r w:rsidRPr="00517D98">
        <w:rPr>
          <w:rStyle w:val="StyleUnderline"/>
        </w:rPr>
        <w:t xml:space="preserve">the Justice Department or the FTC would be inclined </w:t>
      </w:r>
      <w:r w:rsidRPr="00804B00">
        <w:rPr>
          <w:rStyle w:val="StyleUnderline"/>
        </w:rPr>
        <w:t>to</w:t>
      </w:r>
      <w:r w:rsidRPr="00517D98">
        <w:rPr>
          <w:rStyle w:val="StyleUnderline"/>
        </w:rPr>
        <w:t xml:space="preserve"> </w:t>
      </w:r>
      <w:r w:rsidRPr="00804B00">
        <w:rPr>
          <w:rStyle w:val="StyleUnderline"/>
          <w:highlight w:val="cyan"/>
        </w:rPr>
        <w:t>listen</w:t>
      </w:r>
      <w:r w:rsidRPr="00804B00">
        <w:rPr>
          <w:sz w:val="16"/>
        </w:rPr>
        <w:t xml:space="preserve"> seriously </w:t>
      </w:r>
      <w:r w:rsidRPr="00804B00">
        <w:rPr>
          <w:rStyle w:val="StyleUnderline"/>
          <w:highlight w:val="cyan"/>
        </w:rPr>
        <w:t>to</w:t>
      </w:r>
      <w:r w:rsidRPr="00517D98">
        <w:rPr>
          <w:rStyle w:val="StyleUnderline"/>
        </w:rPr>
        <w:t xml:space="preserve"> the entreaties of corporate </w:t>
      </w:r>
      <w:r w:rsidRPr="00804B00">
        <w:rPr>
          <w:rStyle w:val="StyleUnderline"/>
          <w:highlight w:val="cyan"/>
        </w:rPr>
        <w:t>“</w:t>
      </w:r>
      <w:r w:rsidRPr="00804B00">
        <w:rPr>
          <w:rStyle w:val="Emphasis"/>
          <w:highlight w:val="cyan"/>
        </w:rPr>
        <w:t>bootleggers</w:t>
      </w:r>
      <w:r w:rsidRPr="00804B00">
        <w:rPr>
          <w:rStyle w:val="StyleUnderline"/>
          <w:highlight w:val="cyan"/>
        </w:rPr>
        <w:t>” who</w:t>
      </w:r>
      <w:r w:rsidRPr="00517D98">
        <w:rPr>
          <w:rStyle w:val="StyleUnderline"/>
        </w:rPr>
        <w:t xml:space="preserve"> can </w:t>
      </w:r>
      <w:r w:rsidRPr="00804B00">
        <w:rPr>
          <w:rStyle w:val="StyleUnderline"/>
          <w:highlight w:val="cyan"/>
        </w:rPr>
        <w:t>come up with</w:t>
      </w:r>
      <w:r w:rsidRPr="00517D98">
        <w:rPr>
          <w:rStyle w:val="StyleUnderline"/>
        </w:rPr>
        <w:t xml:space="preserve"> </w:t>
      </w:r>
      <w:r w:rsidRPr="00517D98">
        <w:rPr>
          <w:rStyle w:val="Emphasis"/>
        </w:rPr>
        <w:t>virtuous-sounding</w:t>
      </w:r>
      <w:r w:rsidRPr="00517D98">
        <w:rPr>
          <w:rStyle w:val="StyleUnderline"/>
        </w:rPr>
        <w:t xml:space="preserve"> </w:t>
      </w:r>
      <w:r w:rsidRPr="00804B00">
        <w:rPr>
          <w:rStyle w:val="StyleUnderline"/>
          <w:highlight w:val="cyan"/>
        </w:rPr>
        <w:t>reasons for</w:t>
      </w:r>
      <w:r w:rsidRPr="00517D98">
        <w:rPr>
          <w:rStyle w:val="StyleUnderline"/>
        </w:rPr>
        <w:t xml:space="preserve"> why regulators should give their businesses</w:t>
      </w:r>
      <w:r w:rsidRPr="00804B00">
        <w:rPr>
          <w:sz w:val="16"/>
        </w:rPr>
        <w:t xml:space="preserve"> special </w:t>
      </w:r>
      <w:r w:rsidRPr="00804B00">
        <w:rPr>
          <w:rStyle w:val="Emphasis"/>
          <w:highlight w:val="cyan"/>
        </w:rPr>
        <w:t>favorable treatment</w:t>
      </w:r>
      <w:r w:rsidRPr="00804B00">
        <w:rPr>
          <w:sz w:val="16"/>
        </w:rPr>
        <w:t>.36</w:t>
      </w:r>
    </w:p>
    <w:p w14:paraId="44BE9E6B" w14:textId="77777777" w:rsidR="001E640E" w:rsidRPr="00804B00" w:rsidRDefault="001E640E" w:rsidP="001E640E">
      <w:pPr>
        <w:rPr>
          <w:sz w:val="16"/>
        </w:rPr>
      </w:pPr>
      <w:r w:rsidRPr="00804B00">
        <w:rPr>
          <w:sz w:val="16"/>
        </w:rPr>
        <w:t xml:space="preserve">Oracle, one of Microsoft’s rivals, ran its own independent Microsoft investigation during that company’s antitrust case, for what it alleged were Baptist-style reasons. “All we did is try to take information that was hidden and bring it to light,” said Oracle CEO Larry Ellison. “I don’t think that was arrogance. I think it was a public service.”37 Former Sen. Orrin Hatch (R-UT), who counted Oracle among his constituents, was one of the loudest anti-Microsoft voices in Congress. Around that time, he also received $17,500 donations from executives at Netscape, AOL, and Sun Microsystems. Perhaps heeding Hatch’s admonition that, </w:t>
      </w:r>
      <w:r w:rsidRPr="00517D98">
        <w:rPr>
          <w:rStyle w:val="StyleUnderline"/>
        </w:rPr>
        <w:t xml:space="preserve">“If you want to get involved in business, you should get </w:t>
      </w:r>
      <w:r w:rsidRPr="00517D98">
        <w:rPr>
          <w:rStyle w:val="Emphasis"/>
        </w:rPr>
        <w:t>involved in politics</w:t>
      </w:r>
      <w:r w:rsidRPr="00517D98">
        <w:rPr>
          <w:rStyle w:val="StyleUnderline"/>
        </w:rPr>
        <w:t>,”</w:t>
      </w:r>
      <w:r w:rsidRPr="00804B00">
        <w:rPr>
          <w:sz w:val="16"/>
        </w:rPr>
        <w:t xml:space="preserve"> Microsoft expanded its presence in Washington from a small outpost at a Bethesda, Maryland, sales office to a large downtown Washington office with a full-time staff plus multiple outside lobbyists.38 Microsoft quickly went from a virtual non-entity in Washington to the 10th-largest corporate soft money campaign donor by the 1997-1998 election cycle. Sen. Hatch’s campaign was among the beneficiaries.39</w:t>
      </w:r>
    </w:p>
    <w:p w14:paraId="5FD04689" w14:textId="77777777" w:rsidR="001E640E" w:rsidRPr="00804B00" w:rsidRDefault="001E640E" w:rsidP="001E640E">
      <w:pPr>
        <w:rPr>
          <w:sz w:val="16"/>
        </w:rPr>
      </w:pPr>
      <w:r w:rsidRPr="00517D98">
        <w:rPr>
          <w:rStyle w:val="StyleUnderline"/>
        </w:rPr>
        <w:t>The lines</w:t>
      </w:r>
      <w:r w:rsidRPr="00804B00">
        <w:rPr>
          <w:sz w:val="16"/>
        </w:rPr>
        <w:t xml:space="preserve"> between Baptist and boot- legger </w:t>
      </w:r>
      <w:r w:rsidRPr="00517D98">
        <w:rPr>
          <w:rStyle w:val="StyleUnderline"/>
        </w:rPr>
        <w:t xml:space="preserve">can be </w:t>
      </w:r>
      <w:r w:rsidRPr="00517D98">
        <w:rPr>
          <w:rStyle w:val="Emphasis"/>
        </w:rPr>
        <w:t>blurry</w:t>
      </w:r>
      <w:r w:rsidRPr="00804B00">
        <w:rPr>
          <w:sz w:val="16"/>
        </w:rPr>
        <w:t>, and some actors play both parts. But such ethical dynamics are an integral part of antitrust regulation in practice.</w:t>
      </w:r>
    </w:p>
    <w:p w14:paraId="542EE38A" w14:textId="77777777" w:rsidR="001E640E" w:rsidRPr="00804B00" w:rsidRDefault="001E640E" w:rsidP="001E640E">
      <w:pPr>
        <w:rPr>
          <w:sz w:val="16"/>
        </w:rPr>
      </w:pPr>
      <w:r w:rsidRPr="00804B00">
        <w:rPr>
          <w:rStyle w:val="StyleUnderline"/>
          <w:highlight w:val="cyan"/>
        </w:rPr>
        <w:t>Government</w:t>
      </w:r>
      <w:r w:rsidRPr="00517D98">
        <w:rPr>
          <w:rStyle w:val="StyleUnderline"/>
        </w:rPr>
        <w:t xml:space="preserve"> usually </w:t>
      </w:r>
      <w:r w:rsidRPr="00804B00">
        <w:rPr>
          <w:rStyle w:val="Emphasis"/>
          <w:highlight w:val="cyan"/>
        </w:rPr>
        <w:t>stifles competition</w:t>
      </w:r>
      <w:r w:rsidRPr="00804B00">
        <w:rPr>
          <w:sz w:val="16"/>
        </w:rPr>
        <w:t xml:space="preserve">. If </w:t>
      </w:r>
      <w:r w:rsidRPr="00517D98">
        <w:rPr>
          <w:rStyle w:val="StyleUnderline"/>
        </w:rPr>
        <w:t>antitrust</w:t>
      </w:r>
      <w:r w:rsidRPr="00804B00">
        <w:rPr>
          <w:sz w:val="16"/>
        </w:rPr>
        <w:t xml:space="preserve"> regulation is to be retained, it </w:t>
      </w:r>
      <w:r w:rsidRPr="00517D98">
        <w:rPr>
          <w:rStyle w:val="StyleUnderline"/>
        </w:rPr>
        <w:t xml:space="preserve">should </w:t>
      </w:r>
      <w:r w:rsidRPr="00517D98">
        <w:rPr>
          <w:rStyle w:val="Emphasis"/>
        </w:rPr>
        <w:t>not be</w:t>
      </w:r>
      <w:r w:rsidRPr="00517D98">
        <w:rPr>
          <w:rStyle w:val="StyleUnderline"/>
        </w:rPr>
        <w:t xml:space="preserve"> a first-resort policy. If a company has</w:t>
      </w:r>
      <w:r w:rsidRPr="00804B00">
        <w:rPr>
          <w:sz w:val="16"/>
        </w:rPr>
        <w:t xml:space="preserve"> an overwhelming </w:t>
      </w:r>
      <w:r w:rsidRPr="00517D98">
        <w:rPr>
          <w:rStyle w:val="StyleUnderline"/>
        </w:rPr>
        <w:t>competitive advantage, it is important to</w:t>
      </w:r>
      <w:r w:rsidRPr="00804B00">
        <w:rPr>
          <w:sz w:val="16"/>
        </w:rPr>
        <w:t xml:space="preserve"> first </w:t>
      </w:r>
      <w:r w:rsidRPr="00517D98">
        <w:rPr>
          <w:rStyle w:val="StyleUnderline"/>
        </w:rPr>
        <w:t xml:space="preserve">ask what is </w:t>
      </w:r>
      <w:r w:rsidRPr="00517D98">
        <w:rPr>
          <w:rStyle w:val="Emphasis"/>
        </w:rPr>
        <w:t>causing it</w:t>
      </w:r>
      <w:r w:rsidRPr="00804B00">
        <w:rPr>
          <w:sz w:val="16"/>
        </w:rPr>
        <w:t>. If the advantage is due to superior performance, then consumers are not being harmed.</w:t>
      </w:r>
    </w:p>
    <w:p w14:paraId="25DC02F2" w14:textId="77777777" w:rsidR="001E640E" w:rsidRPr="00804B00" w:rsidRDefault="001E640E" w:rsidP="001E640E">
      <w:pPr>
        <w:rPr>
          <w:sz w:val="16"/>
        </w:rPr>
      </w:pPr>
      <w:r w:rsidRPr="00804B00">
        <w:rPr>
          <w:sz w:val="16"/>
        </w:rPr>
        <w:t xml:space="preserve">In most cases, </w:t>
      </w:r>
      <w:r w:rsidRPr="00804B00">
        <w:rPr>
          <w:rStyle w:val="StyleUnderline"/>
          <w:highlight w:val="cyan"/>
        </w:rPr>
        <w:t xml:space="preserve">dominance does </w:t>
      </w:r>
      <w:r w:rsidRPr="00804B00">
        <w:rPr>
          <w:rStyle w:val="Emphasis"/>
          <w:highlight w:val="cyan"/>
        </w:rPr>
        <w:t>not last</w:t>
      </w:r>
      <w:r w:rsidRPr="00517D98">
        <w:rPr>
          <w:rStyle w:val="Emphasis"/>
        </w:rPr>
        <w:t xml:space="preserve"> long</w:t>
      </w:r>
      <w:r w:rsidRPr="00517D98">
        <w:rPr>
          <w:rStyle w:val="StyleUnderline"/>
        </w:rPr>
        <w:t xml:space="preserve">, </w:t>
      </w:r>
      <w:r w:rsidRPr="00804B00">
        <w:rPr>
          <w:rStyle w:val="StyleUnderline"/>
          <w:highlight w:val="cyan"/>
        </w:rPr>
        <w:t xml:space="preserve">as evidenced by </w:t>
      </w:r>
      <w:r w:rsidRPr="00804B00">
        <w:rPr>
          <w:rStyle w:val="Emphasis"/>
          <w:highlight w:val="cyan"/>
        </w:rPr>
        <w:t>how</w:t>
      </w:r>
      <w:r w:rsidRPr="00517D98">
        <w:rPr>
          <w:rStyle w:val="Emphasis"/>
        </w:rPr>
        <w:t xml:space="preserve"> quickly</w:t>
      </w:r>
      <w:r w:rsidRPr="00517D98">
        <w:rPr>
          <w:rStyle w:val="StyleUnderline"/>
        </w:rPr>
        <w:t xml:space="preserve"> any list of </w:t>
      </w:r>
      <w:r w:rsidRPr="00804B00">
        <w:rPr>
          <w:rStyle w:val="StyleUnderline"/>
          <w:highlight w:val="cyan"/>
        </w:rPr>
        <w:t>America’s</w:t>
      </w:r>
      <w:r w:rsidRPr="00517D98">
        <w:rPr>
          <w:rStyle w:val="StyleUnderline"/>
        </w:rPr>
        <w:t xml:space="preserve"> </w:t>
      </w:r>
      <w:r w:rsidRPr="00517D98">
        <w:rPr>
          <w:rStyle w:val="Emphasis"/>
        </w:rPr>
        <w:t xml:space="preserve">largest </w:t>
      </w:r>
      <w:r w:rsidRPr="00804B00">
        <w:rPr>
          <w:rStyle w:val="Emphasis"/>
          <w:highlight w:val="cyan"/>
        </w:rPr>
        <w:t>companies</w:t>
      </w:r>
      <w:r w:rsidRPr="00804B00">
        <w:rPr>
          <w:rStyle w:val="StyleUnderline"/>
          <w:highlight w:val="cyan"/>
        </w:rPr>
        <w:t xml:space="preserve"> change</w:t>
      </w:r>
      <w:r w:rsidRPr="00517D98">
        <w:rPr>
          <w:rStyle w:val="StyleUnderline"/>
        </w:rPr>
        <w:t>s from year to year. If a company</w:t>
      </w:r>
      <w:r w:rsidRPr="00804B00">
        <w:rPr>
          <w:sz w:val="16"/>
        </w:rPr>
        <w:t xml:space="preserve"> does </w:t>
      </w:r>
      <w:r w:rsidRPr="00517D98">
        <w:rPr>
          <w:rStyle w:val="StyleUnderline"/>
        </w:rPr>
        <w:t>remain dominant for a long period</w:t>
      </w:r>
      <w:r w:rsidRPr="00804B00">
        <w:rPr>
          <w:sz w:val="16"/>
        </w:rPr>
        <w:t xml:space="preserve"> of time, </w:t>
      </w:r>
      <w:r w:rsidRPr="00517D98">
        <w:rPr>
          <w:rStyle w:val="StyleUnderline"/>
        </w:rPr>
        <w:t>one of two possibilities must be true</w:t>
      </w:r>
      <w:r w:rsidRPr="00804B00">
        <w:rPr>
          <w:sz w:val="16"/>
        </w:rPr>
        <w:t xml:space="preserve">. The first option is that </w:t>
      </w:r>
      <w:r w:rsidRPr="00517D98">
        <w:rPr>
          <w:rStyle w:val="StyleUnderline"/>
        </w:rPr>
        <w:t>it continues to be consumers’ preferred option</w:t>
      </w:r>
      <w:r w:rsidRPr="00804B00">
        <w:rPr>
          <w:sz w:val="16"/>
        </w:rPr>
        <w:t xml:space="preserve">. The second is that </w:t>
      </w:r>
      <w:r w:rsidRPr="00517D98">
        <w:rPr>
          <w:rStyle w:val="StyleUnderline"/>
        </w:rPr>
        <w:t xml:space="preserve">it is engaging in </w:t>
      </w:r>
      <w:r w:rsidRPr="00517D98">
        <w:rPr>
          <w:rStyle w:val="Emphasis"/>
        </w:rPr>
        <w:t>rent-seeking</w:t>
      </w:r>
      <w:r w:rsidRPr="00517D98">
        <w:rPr>
          <w:rStyle w:val="StyleUnderline"/>
        </w:rPr>
        <w:t xml:space="preserve"> behavior. In the first case, there is </w:t>
      </w:r>
      <w:r w:rsidRPr="00517D98">
        <w:rPr>
          <w:rStyle w:val="Emphasis"/>
        </w:rPr>
        <w:t>no need</w:t>
      </w:r>
      <w:r w:rsidRPr="00517D98">
        <w:rPr>
          <w:rStyle w:val="StyleUnderline"/>
        </w:rPr>
        <w:t xml:space="preserve"> for an antitrust intervention</w:t>
      </w:r>
      <w:r w:rsidRPr="00804B00">
        <w:rPr>
          <w:sz w:val="16"/>
        </w:rPr>
        <w:t xml:space="preserve">. In the second case, </w:t>
      </w:r>
      <w:r w:rsidRPr="00517D98">
        <w:rPr>
          <w:rStyle w:val="StyleUnderline"/>
        </w:rPr>
        <w:t xml:space="preserve">the </w:t>
      </w:r>
      <w:r w:rsidRPr="00517D98">
        <w:rPr>
          <w:rStyle w:val="Emphasis"/>
        </w:rPr>
        <w:t>solution</w:t>
      </w:r>
      <w:r w:rsidRPr="00517D98">
        <w:rPr>
          <w:rStyle w:val="StyleUnderline"/>
        </w:rPr>
        <w:t xml:space="preserve"> is </w:t>
      </w:r>
      <w:r w:rsidRPr="00517D98">
        <w:rPr>
          <w:rStyle w:val="Emphasis"/>
        </w:rPr>
        <w:t>not antitrust</w:t>
      </w:r>
      <w:r w:rsidRPr="00517D98">
        <w:rPr>
          <w:rStyle w:val="StyleUnderline"/>
        </w:rPr>
        <w:t xml:space="preserve"> regulation, but to </w:t>
      </w:r>
      <w:r w:rsidRPr="00517D98">
        <w:rPr>
          <w:rStyle w:val="Emphasis"/>
        </w:rPr>
        <w:t>take away</w:t>
      </w:r>
      <w:r w:rsidRPr="00517D98">
        <w:rPr>
          <w:rStyle w:val="StyleUnderline"/>
        </w:rPr>
        <w:t xml:space="preserve"> the </w:t>
      </w:r>
      <w:r w:rsidRPr="00517D98">
        <w:rPr>
          <w:rStyle w:val="Emphasis"/>
        </w:rPr>
        <w:t>government’s power</w:t>
      </w:r>
      <w:r w:rsidRPr="00517D98">
        <w:rPr>
          <w:rStyle w:val="StyleUnderline"/>
        </w:rPr>
        <w:t xml:space="preserve"> to </w:t>
      </w:r>
      <w:r w:rsidRPr="00517D98">
        <w:rPr>
          <w:rStyle w:val="Emphasis"/>
        </w:rPr>
        <w:t>tilt the scales</w:t>
      </w:r>
      <w:r w:rsidRPr="00517D98">
        <w:rPr>
          <w:rStyle w:val="StyleUnderline"/>
        </w:rPr>
        <w:t xml:space="preserve"> in rent-seekers’ favor</w:t>
      </w:r>
      <w:r w:rsidRPr="00804B00">
        <w:rPr>
          <w:sz w:val="16"/>
        </w:rPr>
        <w:t>.</w:t>
      </w:r>
    </w:p>
    <w:p w14:paraId="0469C147" w14:textId="77777777" w:rsidR="001E640E" w:rsidRPr="00804B00" w:rsidRDefault="001E640E" w:rsidP="001E640E">
      <w:pPr>
        <w:rPr>
          <w:sz w:val="16"/>
        </w:rPr>
      </w:pPr>
      <w:r w:rsidRPr="00804B00">
        <w:rPr>
          <w:sz w:val="16"/>
        </w:rPr>
        <w:t>Think long term. Robert Bork, though famous for his antitrust skepticism, still favors some antitrust regulation. He merely favors a more restrained usage than the Brandeis school. As he writes in The Antitrust Paradox, “Antitrust is valuable because in some cases it can achieve results more rapidly than can market forces. We need not suffer losses while waiting for the market to erode cartels and monopolistic mergers.”40</w:t>
      </w:r>
    </w:p>
    <w:p w14:paraId="68287F95" w14:textId="77777777" w:rsidR="001E640E" w:rsidRPr="00804B00" w:rsidRDefault="001E640E" w:rsidP="001E640E">
      <w:pPr>
        <w:rPr>
          <w:sz w:val="16"/>
        </w:rPr>
      </w:pPr>
      <w:r w:rsidRPr="00804B00">
        <w:rPr>
          <w:sz w:val="16"/>
        </w:rPr>
        <w:t xml:space="preserve">Bork’s statement is problematic for several reasons. How do regulators and judges know which cases are causing consumer harm and which are not? How do they decide which cases to pursue? </w:t>
      </w:r>
      <w:r w:rsidRPr="00804B00">
        <w:rPr>
          <w:rStyle w:val="StyleUnderline"/>
          <w:highlight w:val="cyan"/>
        </w:rPr>
        <w:t>Cases</w:t>
      </w:r>
      <w:r w:rsidRPr="00804B00">
        <w:rPr>
          <w:sz w:val="16"/>
        </w:rPr>
        <w:t xml:space="preserve"> also often </w:t>
      </w:r>
      <w:r w:rsidRPr="00804B00">
        <w:rPr>
          <w:rStyle w:val="StyleUnderline"/>
          <w:highlight w:val="cyan"/>
        </w:rPr>
        <w:t xml:space="preserve">take </w:t>
      </w:r>
      <w:r w:rsidRPr="00804B00">
        <w:rPr>
          <w:rStyle w:val="Emphasis"/>
          <w:highlight w:val="cyan"/>
        </w:rPr>
        <w:t>years</w:t>
      </w:r>
      <w:r w:rsidRPr="00517D98">
        <w:rPr>
          <w:rStyle w:val="StyleUnderline"/>
        </w:rPr>
        <w:t xml:space="preserve"> to resolve</w:t>
      </w:r>
      <w:r w:rsidRPr="00804B00">
        <w:rPr>
          <w:sz w:val="16"/>
        </w:rPr>
        <w:t>. Assuming regulators identify a valid case, how would they, and the judges who hear the case, know if market activity could address the problem by the time the case is decided? Do the benefits of regulatory action exceed the court and enforcement costs? Are the affected companies in a position to capture the regulators?</w:t>
      </w:r>
    </w:p>
    <w:p w14:paraId="74B35935" w14:textId="77777777" w:rsidR="001E640E" w:rsidRDefault="001E640E" w:rsidP="001E640E">
      <w:pPr>
        <w:rPr>
          <w:sz w:val="16"/>
        </w:rPr>
      </w:pPr>
      <w:r w:rsidRPr="00804B00">
        <w:rPr>
          <w:sz w:val="16"/>
        </w:rPr>
        <w:t xml:space="preserve">More to the point, does the short-term benefit come at a greater long-term cost? </w:t>
      </w:r>
      <w:r w:rsidRPr="00517D98">
        <w:rPr>
          <w:rStyle w:val="StyleUnderline"/>
        </w:rPr>
        <w:t xml:space="preserve">An </w:t>
      </w:r>
      <w:r w:rsidRPr="00804B00">
        <w:rPr>
          <w:rStyle w:val="StyleUnderline"/>
          <w:highlight w:val="cyan"/>
        </w:rPr>
        <w:t>enforcement</w:t>
      </w:r>
      <w:r w:rsidRPr="00517D98">
        <w:rPr>
          <w:rStyle w:val="StyleUnderline"/>
        </w:rPr>
        <w:t xml:space="preserve"> action</w:t>
      </w:r>
      <w:r w:rsidRPr="00804B00">
        <w:rPr>
          <w:sz w:val="16"/>
        </w:rPr>
        <w:t xml:space="preserve"> now </w:t>
      </w:r>
      <w:r w:rsidRPr="00517D98">
        <w:rPr>
          <w:rStyle w:val="StyleUnderline"/>
        </w:rPr>
        <w:t xml:space="preserve">could have a </w:t>
      </w:r>
      <w:r w:rsidRPr="00804B00">
        <w:rPr>
          <w:rStyle w:val="Emphasis"/>
          <w:highlight w:val="cyan"/>
        </w:rPr>
        <w:t>deter</w:t>
      </w:r>
      <w:r w:rsidRPr="00517D98">
        <w:rPr>
          <w:rStyle w:val="Emphasis"/>
        </w:rPr>
        <w:t>rent effect</w:t>
      </w:r>
      <w:r w:rsidRPr="00517D98">
        <w:rPr>
          <w:rStyle w:val="StyleUnderline"/>
        </w:rPr>
        <w:t xml:space="preserve"> on </w:t>
      </w:r>
      <w:r w:rsidRPr="00804B00">
        <w:rPr>
          <w:rStyle w:val="Emphasis"/>
          <w:highlight w:val="cyan"/>
        </w:rPr>
        <w:t>future mergers</w:t>
      </w:r>
      <w:r w:rsidRPr="00517D98">
        <w:rPr>
          <w:rStyle w:val="StyleUnderline"/>
        </w:rPr>
        <w:t xml:space="preserve">, </w:t>
      </w:r>
      <w:r w:rsidRPr="00517D98">
        <w:rPr>
          <w:rStyle w:val="Emphasis"/>
        </w:rPr>
        <w:t>contracts</w:t>
      </w:r>
      <w:r w:rsidRPr="00517D98">
        <w:rPr>
          <w:rStyle w:val="StyleUnderline"/>
        </w:rPr>
        <w:t xml:space="preserve">, </w:t>
      </w:r>
      <w:r w:rsidRPr="00804B00">
        <w:rPr>
          <w:rStyle w:val="StyleUnderline"/>
          <w:highlight w:val="cyan"/>
        </w:rPr>
        <w:t xml:space="preserve">and </w:t>
      </w:r>
      <w:r w:rsidRPr="00804B00">
        <w:rPr>
          <w:rStyle w:val="Emphasis"/>
          <w:highlight w:val="cyan"/>
        </w:rPr>
        <w:t>innovations</w:t>
      </w:r>
      <w:r w:rsidRPr="00804B00">
        <w:rPr>
          <w:rStyle w:val="StyleUnderline"/>
          <w:highlight w:val="cyan"/>
        </w:rPr>
        <w:t xml:space="preserve">, including in </w:t>
      </w:r>
      <w:r w:rsidRPr="00804B00">
        <w:rPr>
          <w:rStyle w:val="Emphasis"/>
          <w:highlight w:val="cyan"/>
        </w:rPr>
        <w:t>unrelated industries</w:t>
      </w:r>
      <w:r w:rsidRPr="00517D98">
        <w:rPr>
          <w:rStyle w:val="StyleUnderline"/>
        </w:rPr>
        <w:t xml:space="preserve">. The </w:t>
      </w:r>
      <w:r w:rsidRPr="00517D98">
        <w:rPr>
          <w:rStyle w:val="Emphasis"/>
        </w:rPr>
        <w:t>consumer harm</w:t>
      </w:r>
      <w:r w:rsidRPr="00517D98">
        <w:rPr>
          <w:rStyle w:val="StyleUnderline"/>
        </w:rPr>
        <w:t xml:space="preserve"> from these could </w:t>
      </w:r>
      <w:r w:rsidRPr="00517D98">
        <w:rPr>
          <w:rStyle w:val="Emphasis"/>
        </w:rPr>
        <w:t>well exceed</w:t>
      </w:r>
      <w:r w:rsidRPr="00517D98">
        <w:rPr>
          <w:rStyle w:val="StyleUnderline"/>
        </w:rPr>
        <w:t xml:space="preserve"> the</w:t>
      </w:r>
      <w:r w:rsidRPr="00804B00">
        <w:rPr>
          <w:sz w:val="16"/>
        </w:rPr>
        <w:t xml:space="preserve"> short-term benefits of a </w:t>
      </w:r>
      <w:r w:rsidRPr="00517D98">
        <w:rPr>
          <w:rStyle w:val="StyleUnderline"/>
        </w:rPr>
        <w:t>short-term improvement on market outcomes</w:t>
      </w:r>
      <w:r w:rsidRPr="00804B00">
        <w:rPr>
          <w:sz w:val="16"/>
        </w:rPr>
        <w:t>—assuming that regulators are consistently capable of such a feat.</w:t>
      </w:r>
    </w:p>
    <w:p w14:paraId="1F723D8B" w14:textId="77777777" w:rsidR="001E640E" w:rsidRDefault="001E640E" w:rsidP="001E640E">
      <w:pPr>
        <w:pStyle w:val="Heading3"/>
      </w:pPr>
      <w:r>
        <w:t>Link---FRAND---2NC</w:t>
      </w:r>
    </w:p>
    <w:p w14:paraId="7CAFB790" w14:textId="77777777" w:rsidR="001E640E" w:rsidRDefault="001E640E" w:rsidP="001E640E">
      <w:pPr>
        <w:pStyle w:val="Heading4"/>
      </w:pPr>
      <w:r>
        <w:t xml:space="preserve">Government standard setting unravels </w:t>
      </w:r>
      <w:r>
        <w:rPr>
          <w:u w:val="single"/>
        </w:rPr>
        <w:t>confidence</w:t>
      </w:r>
      <w:r>
        <w:t xml:space="preserve"> and </w:t>
      </w:r>
      <w:r>
        <w:rPr>
          <w:u w:val="single"/>
        </w:rPr>
        <w:t>innovation</w:t>
      </w:r>
      <w:r>
        <w:t xml:space="preserve">. </w:t>
      </w:r>
    </w:p>
    <w:p w14:paraId="7C2206BF" w14:textId="77777777" w:rsidR="001E640E" w:rsidRPr="0058386F" w:rsidRDefault="001E640E" w:rsidP="001E640E">
      <w:r w:rsidRPr="0058386F">
        <w:rPr>
          <w:rStyle w:val="Style13ptBold"/>
        </w:rPr>
        <w:t>Barnett ’19</w:t>
      </w:r>
      <w:r>
        <w:t xml:space="preserve"> [Jonathan; Spring; Law Professor at the University of Southern California; Michigan Technology Law Review, “Article: Antitrust Overreach: Undoing Cooperative Standardization In The Digital Economy,” Vol. 25]</w:t>
      </w:r>
    </w:p>
    <w:p w14:paraId="4069BBE8" w14:textId="77777777" w:rsidR="001E640E" w:rsidRPr="009861D1" w:rsidRDefault="001E640E" w:rsidP="001E640E">
      <w:pPr>
        <w:rPr>
          <w:sz w:val="16"/>
        </w:rPr>
      </w:pPr>
      <w:r w:rsidRPr="009861D1">
        <w:rPr>
          <w:sz w:val="16"/>
        </w:rPr>
        <w:t xml:space="preserve">In this Article, I show that </w:t>
      </w:r>
      <w:r w:rsidRPr="009861D1">
        <w:rPr>
          <w:rStyle w:val="StyleUnderline"/>
        </w:rPr>
        <w:t xml:space="preserve">this argument has </w:t>
      </w:r>
      <w:r w:rsidRPr="009861D1">
        <w:rPr>
          <w:rStyle w:val="Emphasis"/>
        </w:rPr>
        <w:t>things exactly backward</w:t>
      </w:r>
      <w:r w:rsidRPr="009861D1">
        <w:rPr>
          <w:rStyle w:val="StyleUnderline"/>
        </w:rPr>
        <w:t xml:space="preserve">: </w:t>
      </w:r>
      <w:r w:rsidRPr="00CE0A8C">
        <w:rPr>
          <w:rStyle w:val="StyleUnderline"/>
          <w:highlight w:val="cyan"/>
        </w:rPr>
        <w:t>patents</w:t>
      </w:r>
      <w:r w:rsidRPr="009861D1">
        <w:rPr>
          <w:sz w:val="16"/>
        </w:rPr>
        <w:t xml:space="preserve"> and patent licenses support the standardization mechanisms that have </w:t>
      </w:r>
      <w:r w:rsidRPr="00CE0A8C">
        <w:rPr>
          <w:rStyle w:val="StyleUnderline"/>
          <w:highlight w:val="cyan"/>
        </w:rPr>
        <w:t>drive</w:t>
      </w:r>
      <w:r w:rsidRPr="009861D1">
        <w:rPr>
          <w:sz w:val="16"/>
        </w:rPr>
        <w:t xml:space="preserve">n the </w:t>
      </w:r>
      <w:r w:rsidRPr="009861D1">
        <w:rPr>
          <w:rStyle w:val="Emphasis"/>
        </w:rPr>
        <w:t xml:space="preserve">exceptional </w:t>
      </w:r>
      <w:r w:rsidRPr="00CE0A8C">
        <w:rPr>
          <w:rStyle w:val="Emphasis"/>
          <w:highlight w:val="cyan"/>
        </w:rPr>
        <w:t>success</w:t>
      </w:r>
      <w:r w:rsidRPr="009861D1">
        <w:rPr>
          <w:sz w:val="16"/>
        </w:rPr>
        <w:t xml:space="preserve"> of the smartphone markets. </w:t>
      </w:r>
      <w:r w:rsidRPr="00CE0A8C">
        <w:rPr>
          <w:rStyle w:val="StyleUnderline"/>
          <w:highlight w:val="cyan"/>
        </w:rPr>
        <w:t>It is</w:t>
      </w:r>
      <w:r w:rsidRPr="009861D1">
        <w:rPr>
          <w:rStyle w:val="StyleUnderline"/>
        </w:rPr>
        <w:t xml:space="preserve"> regulators' </w:t>
      </w:r>
      <w:r w:rsidRPr="00CE0A8C">
        <w:rPr>
          <w:rStyle w:val="Emphasis"/>
          <w:highlight w:val="cyan"/>
        </w:rPr>
        <w:t>top-down interventions</w:t>
      </w:r>
      <w:r w:rsidRPr="00CE0A8C">
        <w:rPr>
          <w:rStyle w:val="StyleUnderline"/>
          <w:highlight w:val="cyan"/>
        </w:rPr>
        <w:t>, rather than</w:t>
      </w:r>
      <w:r w:rsidRPr="009861D1">
        <w:rPr>
          <w:rStyle w:val="StyleUnderline"/>
        </w:rPr>
        <w:t xml:space="preserve"> the </w:t>
      </w:r>
      <w:r w:rsidRPr="00CE0A8C">
        <w:rPr>
          <w:rStyle w:val="Emphasis"/>
          <w:highlight w:val="cyan"/>
        </w:rPr>
        <w:t>bottom-up</w:t>
      </w:r>
      <w:r w:rsidRPr="009861D1">
        <w:rPr>
          <w:rStyle w:val="Emphasis"/>
        </w:rPr>
        <w:t xml:space="preserve"> network</w:t>
      </w:r>
      <w:r w:rsidRPr="009861D1">
        <w:rPr>
          <w:rStyle w:val="StyleUnderline"/>
        </w:rPr>
        <w:t xml:space="preserve"> of </w:t>
      </w:r>
      <w:r w:rsidRPr="009861D1">
        <w:rPr>
          <w:rStyle w:val="Emphasis"/>
        </w:rPr>
        <w:t xml:space="preserve">voluntarily negotiated </w:t>
      </w:r>
      <w:r w:rsidRPr="00CE0A8C">
        <w:rPr>
          <w:rStyle w:val="Emphasis"/>
          <w:highlight w:val="cyan"/>
        </w:rPr>
        <w:t>licensing</w:t>
      </w:r>
      <w:r w:rsidRPr="009861D1">
        <w:rPr>
          <w:rStyle w:val="Emphasis"/>
        </w:rPr>
        <w:t xml:space="preserve"> agreements</w:t>
      </w:r>
      <w:r w:rsidRPr="009861D1">
        <w:rPr>
          <w:rStyle w:val="StyleUnderline"/>
        </w:rPr>
        <w:t xml:space="preserve">, </w:t>
      </w:r>
      <w:r w:rsidRPr="00CE0A8C">
        <w:rPr>
          <w:rStyle w:val="StyleUnderline"/>
          <w:highlight w:val="cyan"/>
        </w:rPr>
        <w:t>that</w:t>
      </w:r>
      <w:r w:rsidRPr="009861D1">
        <w:rPr>
          <w:rStyle w:val="StyleUnderline"/>
        </w:rPr>
        <w:t xml:space="preserve"> </w:t>
      </w:r>
      <w:r w:rsidRPr="009861D1">
        <w:rPr>
          <w:rStyle w:val="Emphasis"/>
        </w:rPr>
        <w:t xml:space="preserve">threaten to </w:t>
      </w:r>
      <w:r w:rsidRPr="00CE0A8C">
        <w:rPr>
          <w:rStyle w:val="Emphasis"/>
          <w:highlight w:val="cyan"/>
        </w:rPr>
        <w:t>unravel</w:t>
      </w:r>
      <w:r w:rsidRPr="009861D1">
        <w:rPr>
          <w:rStyle w:val="StyleUnderline"/>
        </w:rPr>
        <w:t xml:space="preserve"> this </w:t>
      </w:r>
      <w:r w:rsidRPr="009861D1">
        <w:rPr>
          <w:rStyle w:val="Emphasis"/>
        </w:rPr>
        <w:t xml:space="preserve">remarkable </w:t>
      </w:r>
      <w:r w:rsidRPr="00CE0A8C">
        <w:rPr>
          <w:rStyle w:val="Emphasis"/>
          <w:highlight w:val="cyan"/>
        </w:rPr>
        <w:t>market</w:t>
      </w:r>
      <w:r w:rsidRPr="009861D1">
        <w:rPr>
          <w:rStyle w:val="Emphasis"/>
        </w:rPr>
        <w:t>-driven mechanism</w:t>
      </w:r>
      <w:r w:rsidRPr="009861D1">
        <w:rPr>
          <w:rStyle w:val="StyleUnderline"/>
        </w:rPr>
        <w:t xml:space="preserve"> </w:t>
      </w:r>
      <w:r w:rsidRPr="00CE0A8C">
        <w:rPr>
          <w:rStyle w:val="StyleUnderline"/>
          <w:highlight w:val="cyan"/>
        </w:rPr>
        <w:t>for</w:t>
      </w:r>
      <w:r w:rsidRPr="009861D1">
        <w:rPr>
          <w:rStyle w:val="StyleUnderline"/>
        </w:rPr>
        <w:t xml:space="preserve"> incentivizing </w:t>
      </w:r>
      <w:r w:rsidRPr="00CE0A8C">
        <w:rPr>
          <w:rStyle w:val="StyleUnderline"/>
          <w:highlight w:val="cyan"/>
        </w:rPr>
        <w:t>innovation</w:t>
      </w:r>
      <w:r w:rsidRPr="009861D1">
        <w:rPr>
          <w:sz w:val="16"/>
        </w:rPr>
        <w:t xml:space="preserve">, standardization, </w:t>
      </w:r>
      <w:r w:rsidRPr="009861D1">
        <w:rPr>
          <w:rStyle w:val="StyleUnderline"/>
        </w:rPr>
        <w:t xml:space="preserve">and dissemination of new technologies across a </w:t>
      </w:r>
      <w:r w:rsidRPr="009861D1">
        <w:rPr>
          <w:rStyle w:val="Emphasis"/>
        </w:rPr>
        <w:t>wide array</w:t>
      </w:r>
      <w:r w:rsidRPr="009861D1">
        <w:rPr>
          <w:rStyle w:val="StyleUnderline"/>
        </w:rPr>
        <w:t xml:space="preserve"> of products and services</w:t>
      </w:r>
      <w:r w:rsidRPr="009861D1">
        <w:rPr>
          <w:sz w:val="16"/>
        </w:rPr>
        <w:t xml:space="preserve"> for end-users.</w:t>
      </w:r>
    </w:p>
    <w:p w14:paraId="335A8A20" w14:textId="77777777" w:rsidR="001E640E" w:rsidRDefault="001E640E" w:rsidP="001E640E">
      <w:pPr>
        <w:rPr>
          <w:sz w:val="16"/>
        </w:rPr>
      </w:pPr>
      <w:r w:rsidRPr="009861D1">
        <w:rPr>
          <w:rStyle w:val="Emphasis"/>
        </w:rPr>
        <w:t>The regulatory and academic near-</w:t>
      </w:r>
      <w:r w:rsidRPr="00CE0A8C">
        <w:rPr>
          <w:rStyle w:val="Emphasis"/>
          <w:highlight w:val="cyan"/>
        </w:rPr>
        <w:t>consensus</w:t>
      </w:r>
      <w:r w:rsidRPr="009861D1">
        <w:rPr>
          <w:sz w:val="16"/>
        </w:rPr>
        <w:t xml:space="preserve"> 10 </w:t>
      </w:r>
      <w:r w:rsidRPr="00CE0A8C">
        <w:rPr>
          <w:rStyle w:val="StyleUnderline"/>
          <w:highlight w:val="cyan"/>
        </w:rPr>
        <w:t>relies on</w:t>
      </w:r>
      <w:r w:rsidRPr="009861D1">
        <w:rPr>
          <w:rStyle w:val="StyleUnderline"/>
        </w:rPr>
        <w:t xml:space="preserve"> a </w:t>
      </w:r>
      <w:r w:rsidRPr="00CE0A8C">
        <w:rPr>
          <w:rStyle w:val="Emphasis"/>
          <w:highlight w:val="cyan"/>
        </w:rPr>
        <w:t>false</w:t>
      </w:r>
      <w:r w:rsidRPr="009861D1">
        <w:rPr>
          <w:rStyle w:val="Emphasis"/>
        </w:rPr>
        <w:t xml:space="preserve"> factual </w:t>
      </w:r>
      <w:r w:rsidRPr="00CE0A8C">
        <w:rPr>
          <w:rStyle w:val="Emphasis"/>
          <w:highlight w:val="cyan"/>
        </w:rPr>
        <w:t>premise</w:t>
      </w:r>
      <w:r w:rsidRPr="009861D1">
        <w:rPr>
          <w:rStyle w:val="StyleUnderline"/>
        </w:rPr>
        <w:t xml:space="preserve"> that leads to misguided policy</w:t>
      </w:r>
      <w:r w:rsidRPr="009861D1">
        <w:rPr>
          <w:sz w:val="16"/>
        </w:rPr>
        <w:t xml:space="preserve">. The factual premise is mistaken because </w:t>
      </w:r>
      <w:r w:rsidRPr="00CE0A8C">
        <w:rPr>
          <w:rStyle w:val="StyleUnderline"/>
          <w:highlight w:val="cyan"/>
        </w:rPr>
        <w:t>there is</w:t>
      </w:r>
      <w:r w:rsidRPr="009861D1">
        <w:rPr>
          <w:rStyle w:val="StyleUnderline"/>
        </w:rPr>
        <w:t xml:space="preserve"> </w:t>
      </w:r>
      <w:r w:rsidRPr="009861D1">
        <w:rPr>
          <w:rStyle w:val="Emphasis"/>
        </w:rPr>
        <w:t xml:space="preserve">simply </w:t>
      </w:r>
      <w:r w:rsidRPr="00CE0A8C">
        <w:rPr>
          <w:rStyle w:val="Emphasis"/>
          <w:highlight w:val="cyan"/>
        </w:rPr>
        <w:t>no</w:t>
      </w:r>
      <w:r w:rsidRPr="009861D1">
        <w:rPr>
          <w:rStyle w:val="Emphasis"/>
        </w:rPr>
        <w:t xml:space="preserve"> compelling empirical </w:t>
      </w:r>
      <w:r w:rsidRPr="00CE0A8C">
        <w:rPr>
          <w:rStyle w:val="Emphasis"/>
          <w:highlight w:val="cyan"/>
        </w:rPr>
        <w:t>ev</w:t>
      </w:r>
      <w:r w:rsidRPr="009861D1">
        <w:rPr>
          <w:rStyle w:val="Emphasis"/>
        </w:rPr>
        <w:t>idence</w:t>
      </w:r>
      <w:r w:rsidRPr="009861D1">
        <w:rPr>
          <w:rStyle w:val="StyleUnderline"/>
        </w:rPr>
        <w:t xml:space="preserve"> </w:t>
      </w:r>
      <w:r w:rsidRPr="00CE0A8C">
        <w:rPr>
          <w:rStyle w:val="StyleUnderline"/>
          <w:highlight w:val="cyan"/>
        </w:rPr>
        <w:t>to support</w:t>
      </w:r>
      <w:r w:rsidRPr="009861D1">
        <w:rPr>
          <w:rStyle w:val="StyleUnderline"/>
        </w:rPr>
        <w:t xml:space="preserve"> regulators' claims that </w:t>
      </w:r>
      <w:r w:rsidRPr="00CE0A8C">
        <w:rPr>
          <w:rStyle w:val="Emphasis"/>
          <w:highlight w:val="cyan"/>
        </w:rPr>
        <w:t>even the largest</w:t>
      </w:r>
      <w:r w:rsidRPr="009861D1">
        <w:rPr>
          <w:rStyle w:val="Emphasis"/>
        </w:rPr>
        <w:t xml:space="preserve"> patent owners</w:t>
      </w:r>
      <w:r w:rsidRPr="009861D1">
        <w:rPr>
          <w:sz w:val="16"/>
        </w:rPr>
        <w:t xml:space="preserve"> widely </w:t>
      </w:r>
      <w:r w:rsidRPr="00CE0A8C">
        <w:rPr>
          <w:rStyle w:val="StyleUnderline"/>
          <w:highlight w:val="cyan"/>
        </w:rPr>
        <w:t>engage in</w:t>
      </w:r>
      <w:r w:rsidRPr="009861D1">
        <w:rPr>
          <w:rStyle w:val="StyleUnderline"/>
        </w:rPr>
        <w:t xml:space="preserve"> "patent </w:t>
      </w:r>
      <w:r w:rsidRPr="00CE0A8C">
        <w:rPr>
          <w:rStyle w:val="StyleUnderline"/>
          <w:highlight w:val="cyan"/>
        </w:rPr>
        <w:t>holdup</w:t>
      </w:r>
      <w:r w:rsidRPr="009861D1">
        <w:rPr>
          <w:rStyle w:val="StyleUnderline"/>
        </w:rPr>
        <w:t xml:space="preserve">" </w:t>
      </w:r>
      <w:r w:rsidRPr="00CE0A8C">
        <w:rPr>
          <w:rStyle w:val="StyleUnderline"/>
          <w:highlight w:val="cyan"/>
        </w:rPr>
        <w:t>or</w:t>
      </w:r>
      <w:r w:rsidRPr="009861D1">
        <w:rPr>
          <w:rStyle w:val="StyleUnderline"/>
        </w:rPr>
        <w:t xml:space="preserve"> "royalty </w:t>
      </w:r>
      <w:r w:rsidRPr="00CE0A8C">
        <w:rPr>
          <w:rStyle w:val="StyleUnderline"/>
          <w:highlight w:val="cyan"/>
        </w:rPr>
        <w:t>stacking," or</w:t>
      </w:r>
      <w:r w:rsidRPr="009861D1">
        <w:rPr>
          <w:rStyle w:val="StyleUnderline"/>
        </w:rPr>
        <w:t xml:space="preserve"> </w:t>
      </w:r>
      <w:r w:rsidRPr="009861D1">
        <w:rPr>
          <w:rStyle w:val="Emphasis"/>
        </w:rPr>
        <w:t xml:space="preserve">even </w:t>
      </w:r>
      <w:r w:rsidRPr="00CE0A8C">
        <w:rPr>
          <w:rStyle w:val="Emphasis"/>
          <w:highlight w:val="cyan"/>
        </w:rPr>
        <w:t>have</w:t>
      </w:r>
      <w:r w:rsidRPr="009861D1">
        <w:rPr>
          <w:rStyle w:val="Emphasis"/>
        </w:rPr>
        <w:t xml:space="preserve"> rational </w:t>
      </w:r>
      <w:r w:rsidRPr="00CE0A8C">
        <w:rPr>
          <w:rStyle w:val="Emphasis"/>
          <w:highlight w:val="cyan"/>
        </w:rPr>
        <w:t>incentives</w:t>
      </w:r>
      <w:r w:rsidRPr="00CE0A8C">
        <w:rPr>
          <w:rStyle w:val="StyleUnderline"/>
          <w:highlight w:val="cyan"/>
        </w:rPr>
        <w:t xml:space="preserve"> to</w:t>
      </w:r>
      <w:r w:rsidRPr="009861D1">
        <w:rPr>
          <w:rStyle w:val="StyleUnderline"/>
        </w:rPr>
        <w:t xml:space="preserve"> do so</w:t>
      </w:r>
      <w:r w:rsidRPr="009861D1">
        <w:rPr>
          <w:sz w:val="16"/>
        </w:rPr>
        <w:t xml:space="preserve">. 11Consistent with the exceptional growth of the smartphone industry, </w:t>
      </w:r>
      <w:r w:rsidRPr="00CE0A8C">
        <w:rPr>
          <w:rStyle w:val="Emphasis"/>
          <w:highlight w:val="cyan"/>
        </w:rPr>
        <w:t>all</w:t>
      </w:r>
      <w:r w:rsidRPr="009861D1">
        <w:rPr>
          <w:rStyle w:val="Emphasis"/>
        </w:rPr>
        <w:t xml:space="preserve"> empirical </w:t>
      </w:r>
      <w:r w:rsidRPr="00CE0A8C">
        <w:rPr>
          <w:rStyle w:val="Emphasis"/>
          <w:highlight w:val="cyan"/>
        </w:rPr>
        <w:t>studies</w:t>
      </w:r>
      <w:r w:rsidRPr="009861D1">
        <w:rPr>
          <w:sz w:val="16"/>
        </w:rPr>
        <w:t xml:space="preserve"> have </w:t>
      </w:r>
      <w:r w:rsidRPr="00CE0A8C">
        <w:rPr>
          <w:rStyle w:val="StyleUnderline"/>
          <w:highlight w:val="cyan"/>
        </w:rPr>
        <w:t>reached</w:t>
      </w:r>
      <w:r w:rsidRPr="009861D1">
        <w:rPr>
          <w:rStyle w:val="StyleUnderline"/>
        </w:rPr>
        <w:t xml:space="preserve"> </w:t>
      </w:r>
      <w:r w:rsidRPr="009861D1">
        <w:rPr>
          <w:rStyle w:val="Emphasis"/>
        </w:rPr>
        <w:t xml:space="preserve">relatively </w:t>
      </w:r>
      <w:r w:rsidRPr="00CE0A8C">
        <w:rPr>
          <w:rStyle w:val="Emphasis"/>
          <w:highlight w:val="cyan"/>
        </w:rPr>
        <w:t>modest estimates</w:t>
      </w:r>
      <w:r w:rsidRPr="00CE0A8C">
        <w:rPr>
          <w:rStyle w:val="StyleUnderline"/>
          <w:highlight w:val="cyan"/>
        </w:rPr>
        <w:t xml:space="preserve"> of</w:t>
      </w:r>
      <w:r w:rsidRPr="009861D1">
        <w:rPr>
          <w:rStyle w:val="StyleUnderline"/>
        </w:rPr>
        <w:t xml:space="preserve"> the</w:t>
      </w:r>
      <w:r w:rsidRPr="009861D1">
        <w:rPr>
          <w:sz w:val="16"/>
        </w:rPr>
        <w:t xml:space="preserve"> total </w:t>
      </w:r>
      <w:r w:rsidRPr="00CE0A8C">
        <w:rPr>
          <w:rStyle w:val="StyleUnderline"/>
          <w:highlight w:val="cyan"/>
        </w:rPr>
        <w:t>royalty</w:t>
      </w:r>
      <w:r w:rsidRPr="009861D1">
        <w:rPr>
          <w:rStyle w:val="StyleUnderline"/>
        </w:rPr>
        <w:t xml:space="preserve"> burden</w:t>
      </w:r>
      <w:r w:rsidRPr="009861D1">
        <w:rPr>
          <w:sz w:val="16"/>
        </w:rPr>
        <w:t xml:space="preserve"> typically borne by device manufacturers. 12The policy conclusion is mistaken because it ignores the basic fact that </w:t>
      </w:r>
      <w:r w:rsidRPr="009861D1">
        <w:rPr>
          <w:rStyle w:val="StyleUnderline"/>
        </w:rPr>
        <w:t xml:space="preserve">a </w:t>
      </w:r>
      <w:r w:rsidRPr="009861D1">
        <w:rPr>
          <w:rStyle w:val="Emphasis"/>
        </w:rPr>
        <w:t>secure legal foundation</w:t>
      </w:r>
      <w:r w:rsidRPr="009861D1">
        <w:rPr>
          <w:rStyle w:val="StyleUnderline"/>
        </w:rPr>
        <w:t xml:space="preserve"> of </w:t>
      </w:r>
      <w:r w:rsidRPr="00CE0A8C">
        <w:rPr>
          <w:rStyle w:val="StyleUnderline"/>
          <w:highlight w:val="cyan"/>
        </w:rPr>
        <w:t>property rights</w:t>
      </w:r>
      <w:r w:rsidRPr="009861D1">
        <w:rPr>
          <w:rStyle w:val="StyleUnderline"/>
        </w:rPr>
        <w:t xml:space="preserve"> and contract </w:t>
      </w:r>
      <w:r w:rsidRPr="00CE0A8C">
        <w:rPr>
          <w:rStyle w:val="StyleUnderline"/>
          <w:highlight w:val="cyan"/>
        </w:rPr>
        <w:t>is</w:t>
      </w:r>
      <w:r w:rsidRPr="009861D1">
        <w:rPr>
          <w:rStyle w:val="StyleUnderline"/>
        </w:rPr>
        <w:t xml:space="preserve"> a </w:t>
      </w:r>
      <w:r w:rsidRPr="00CE0A8C">
        <w:rPr>
          <w:rStyle w:val="Emphasis"/>
          <w:highlight w:val="cyan"/>
        </w:rPr>
        <w:t>necessary</w:t>
      </w:r>
      <w:r w:rsidRPr="009861D1">
        <w:rPr>
          <w:rStyle w:val="Emphasis"/>
        </w:rPr>
        <w:t xml:space="preserve"> predicate</w:t>
      </w:r>
      <w:r w:rsidRPr="009861D1">
        <w:rPr>
          <w:rStyle w:val="StyleUnderline"/>
        </w:rPr>
        <w:t xml:space="preserve"> </w:t>
      </w:r>
      <w:r w:rsidRPr="00CE0A8C">
        <w:rPr>
          <w:rStyle w:val="StyleUnderline"/>
          <w:highlight w:val="cyan"/>
        </w:rPr>
        <w:t>to induce innovators to undertake</w:t>
      </w:r>
      <w:r w:rsidRPr="009861D1">
        <w:rPr>
          <w:rStyle w:val="StyleUnderline"/>
        </w:rPr>
        <w:t xml:space="preserve"> </w:t>
      </w:r>
      <w:r w:rsidRPr="009861D1">
        <w:rPr>
          <w:rStyle w:val="Emphasis"/>
        </w:rPr>
        <w:t xml:space="preserve">high-cost, high-risk </w:t>
      </w:r>
      <w:r w:rsidRPr="00CE0A8C">
        <w:rPr>
          <w:rStyle w:val="Emphasis"/>
          <w:highlight w:val="cyan"/>
        </w:rPr>
        <w:t>R&amp;D</w:t>
      </w:r>
      <w:r w:rsidRPr="009861D1">
        <w:rPr>
          <w:rStyle w:val="StyleUnderline"/>
        </w:rPr>
        <w:t xml:space="preserve"> </w:t>
      </w:r>
      <w:r w:rsidRPr="00CE0A8C">
        <w:rPr>
          <w:rStyle w:val="StyleUnderline"/>
          <w:highlight w:val="cyan"/>
        </w:rPr>
        <w:t>and</w:t>
      </w:r>
      <w:r w:rsidRPr="009861D1">
        <w:rPr>
          <w:sz w:val="16"/>
        </w:rPr>
        <w:t xml:space="preserve"> then </w:t>
      </w:r>
      <w:r w:rsidRPr="00CE0A8C">
        <w:rPr>
          <w:rStyle w:val="StyleUnderline"/>
          <w:highlight w:val="cyan"/>
        </w:rPr>
        <w:t>disclose</w:t>
      </w:r>
      <w:r w:rsidRPr="009861D1">
        <w:rPr>
          <w:sz w:val="16"/>
        </w:rPr>
        <w:t xml:space="preserve"> the </w:t>
      </w:r>
      <w:r w:rsidRPr="00CE0A8C">
        <w:rPr>
          <w:rStyle w:val="StyleUnderline"/>
          <w:highlight w:val="cyan"/>
        </w:rPr>
        <w:t>results in a</w:t>
      </w:r>
      <w:r w:rsidRPr="009861D1">
        <w:rPr>
          <w:rStyle w:val="StyleUnderline"/>
        </w:rPr>
        <w:t xml:space="preserve"> </w:t>
      </w:r>
      <w:r w:rsidRPr="009861D1">
        <w:rPr>
          <w:rStyle w:val="Emphasis"/>
        </w:rPr>
        <w:t xml:space="preserve">standard-setting </w:t>
      </w:r>
      <w:r w:rsidRPr="00CE0A8C">
        <w:rPr>
          <w:rStyle w:val="Emphasis"/>
          <w:highlight w:val="cyan"/>
        </w:rPr>
        <w:t>process</w:t>
      </w:r>
      <w:r w:rsidRPr="00CE0A8C">
        <w:rPr>
          <w:rStyle w:val="StyleUnderline"/>
          <w:highlight w:val="cyan"/>
        </w:rPr>
        <w:t xml:space="preserve"> over which </w:t>
      </w:r>
      <w:r w:rsidRPr="00CE0A8C">
        <w:rPr>
          <w:rStyle w:val="Emphasis"/>
          <w:highlight w:val="cyan"/>
        </w:rPr>
        <w:t>no</w:t>
      </w:r>
      <w:r w:rsidRPr="009861D1">
        <w:rPr>
          <w:rStyle w:val="Emphasis"/>
        </w:rPr>
        <w:t xml:space="preserve"> individual </w:t>
      </w:r>
      <w:r w:rsidRPr="00CE0A8C">
        <w:rPr>
          <w:rStyle w:val="Emphasis"/>
          <w:highlight w:val="cyan"/>
        </w:rPr>
        <w:t>firm</w:t>
      </w:r>
      <w:r w:rsidRPr="00CE0A8C">
        <w:rPr>
          <w:rStyle w:val="StyleUnderline"/>
          <w:highlight w:val="cyan"/>
        </w:rPr>
        <w:t xml:space="preserve"> exerts</w:t>
      </w:r>
      <w:r w:rsidRPr="009861D1">
        <w:rPr>
          <w:rStyle w:val="StyleUnderline"/>
        </w:rPr>
        <w:t xml:space="preserve"> </w:t>
      </w:r>
      <w:r w:rsidRPr="009861D1">
        <w:rPr>
          <w:rStyle w:val="Emphasis"/>
        </w:rPr>
        <w:t xml:space="preserve">unilateral </w:t>
      </w:r>
      <w:r w:rsidRPr="00CE0A8C">
        <w:rPr>
          <w:rStyle w:val="Emphasis"/>
          <w:highlight w:val="cyan"/>
        </w:rPr>
        <w:t>control</w:t>
      </w:r>
      <w:r w:rsidRPr="00CE0A8C">
        <w:rPr>
          <w:rStyle w:val="StyleUnderline"/>
          <w:highlight w:val="cyan"/>
        </w:rPr>
        <w:t xml:space="preserve">. If </w:t>
      </w:r>
      <w:r w:rsidRPr="00CE0A8C">
        <w:rPr>
          <w:rStyle w:val="Emphasis"/>
          <w:highlight w:val="cyan"/>
        </w:rPr>
        <w:t>that</w:t>
      </w:r>
      <w:r w:rsidRPr="009861D1">
        <w:rPr>
          <w:rStyle w:val="Emphasis"/>
        </w:rPr>
        <w:t xml:space="preserve"> legal predicate</w:t>
      </w:r>
      <w:r w:rsidRPr="009861D1">
        <w:rPr>
          <w:rStyle w:val="StyleUnderline"/>
        </w:rPr>
        <w:t xml:space="preserve"> </w:t>
      </w:r>
      <w:r w:rsidRPr="00CE0A8C">
        <w:rPr>
          <w:rStyle w:val="StyleUnderline"/>
          <w:highlight w:val="cyan"/>
        </w:rPr>
        <w:t>is no longer</w:t>
      </w:r>
      <w:r w:rsidRPr="009861D1">
        <w:rPr>
          <w:rStyle w:val="StyleUnderline"/>
        </w:rPr>
        <w:t xml:space="preserve"> satisfied, </w:t>
      </w:r>
      <w:r w:rsidRPr="00CE0A8C">
        <w:rPr>
          <w:rStyle w:val="StyleUnderline"/>
          <w:highlight w:val="cyan"/>
        </w:rPr>
        <w:t>firms that</w:t>
      </w:r>
      <w:r w:rsidRPr="009861D1">
        <w:rPr>
          <w:rStyle w:val="StyleUnderline"/>
        </w:rPr>
        <w:t xml:space="preserve"> </w:t>
      </w:r>
      <w:r w:rsidRPr="009861D1">
        <w:rPr>
          <w:rStyle w:val="Emphasis"/>
        </w:rPr>
        <w:t xml:space="preserve">currently </w:t>
      </w:r>
      <w:r w:rsidRPr="00CE0A8C">
        <w:rPr>
          <w:rStyle w:val="Emphasis"/>
          <w:highlight w:val="cyan"/>
        </w:rPr>
        <w:t>specialize</w:t>
      </w:r>
      <w:r w:rsidRPr="00CE0A8C">
        <w:rPr>
          <w:rStyle w:val="StyleUnderline"/>
          <w:highlight w:val="cyan"/>
        </w:rPr>
        <w:t xml:space="preserve"> in innovation</w:t>
      </w:r>
      <w:r w:rsidRPr="009861D1">
        <w:rPr>
          <w:sz w:val="16"/>
        </w:rPr>
        <w:t xml:space="preserve"> are likely to </w:t>
      </w:r>
      <w:r w:rsidRPr="00CE0A8C">
        <w:rPr>
          <w:rStyle w:val="StyleUnderline"/>
          <w:highlight w:val="cyan"/>
        </w:rPr>
        <w:t xml:space="preserve">reduce </w:t>
      </w:r>
      <w:r w:rsidRPr="00CE0A8C">
        <w:rPr>
          <w:rStyle w:val="Emphasis"/>
          <w:highlight w:val="cyan"/>
        </w:rPr>
        <w:t>R&amp;D</w:t>
      </w:r>
      <w:r w:rsidRPr="009861D1">
        <w:rPr>
          <w:rStyle w:val="Emphasis"/>
        </w:rPr>
        <w:t xml:space="preserve"> activities</w:t>
      </w:r>
      <w:r w:rsidRPr="009861D1">
        <w:rPr>
          <w:rStyle w:val="StyleUnderline"/>
        </w:rPr>
        <w:t xml:space="preserve">, </w:t>
      </w:r>
      <w:r w:rsidRPr="00CE0A8C">
        <w:rPr>
          <w:rStyle w:val="StyleUnderline"/>
          <w:highlight w:val="cyan"/>
        </w:rPr>
        <w:t xml:space="preserve">withdraw from </w:t>
      </w:r>
      <w:r w:rsidRPr="00CE0A8C">
        <w:rPr>
          <w:rStyle w:val="Emphasis"/>
          <w:highlight w:val="cyan"/>
        </w:rPr>
        <w:t>standard-setting</w:t>
      </w:r>
      <w:r w:rsidRPr="009861D1">
        <w:rPr>
          <w:rStyle w:val="Emphasis"/>
        </w:rPr>
        <w:t xml:space="preserve"> activities</w:t>
      </w:r>
      <w:r w:rsidRPr="009861D1">
        <w:rPr>
          <w:rStyle w:val="StyleUnderline"/>
        </w:rPr>
        <w:t xml:space="preserve">, </w:t>
      </w:r>
      <w:r w:rsidRPr="00CE0A8C">
        <w:rPr>
          <w:rStyle w:val="StyleUnderline"/>
          <w:highlight w:val="cyan"/>
        </w:rPr>
        <w:t xml:space="preserve">or construct </w:t>
      </w:r>
      <w:r w:rsidRPr="00CE0A8C">
        <w:rPr>
          <w:rStyle w:val="Emphasis"/>
          <w:highlight w:val="cyan"/>
        </w:rPr>
        <w:t>closed</w:t>
      </w:r>
      <w:r w:rsidRPr="009861D1">
        <w:rPr>
          <w:rStyle w:val="Emphasis"/>
        </w:rPr>
        <w:t xml:space="preserve"> innovation </w:t>
      </w:r>
      <w:r w:rsidRPr="00CE0A8C">
        <w:rPr>
          <w:rStyle w:val="Emphasis"/>
          <w:highlight w:val="cyan"/>
        </w:rPr>
        <w:t>environments</w:t>
      </w:r>
      <w:r w:rsidRPr="009861D1">
        <w:rPr>
          <w:rStyle w:val="StyleUnderline"/>
        </w:rPr>
        <w:t xml:space="preserve"> in which firms monetize R&amp;D through proprietary hardware and software products. </w:t>
      </w:r>
      <w:r w:rsidRPr="009861D1">
        <w:rPr>
          <w:rStyle w:val="Emphasis"/>
        </w:rPr>
        <w:t xml:space="preserve">All those </w:t>
      </w:r>
      <w:r w:rsidRPr="00CE0A8C">
        <w:rPr>
          <w:rStyle w:val="Emphasis"/>
          <w:highlight w:val="cyan"/>
        </w:rPr>
        <w:t>outcomes</w:t>
      </w:r>
      <w:r w:rsidRPr="009861D1">
        <w:rPr>
          <w:sz w:val="16"/>
        </w:rPr>
        <w:t xml:space="preserve"> are almost certainly </w:t>
      </w:r>
      <w:r w:rsidRPr="00CE0A8C">
        <w:rPr>
          <w:rStyle w:val="StyleUnderline"/>
          <w:highlight w:val="cyan"/>
        </w:rPr>
        <w:t>inferior</w:t>
      </w:r>
      <w:r w:rsidRPr="009861D1">
        <w:rPr>
          <w:rStyle w:val="StyleUnderline"/>
        </w:rPr>
        <w:t xml:space="preserve"> relative </w:t>
      </w:r>
      <w:r w:rsidRPr="00CE0A8C">
        <w:rPr>
          <w:rStyle w:val="StyleUnderline"/>
          <w:highlight w:val="cyan"/>
        </w:rPr>
        <w:t>to the s</w:t>
      </w:r>
      <w:r w:rsidRPr="009861D1">
        <w:rPr>
          <w:rStyle w:val="StyleUnderline"/>
        </w:rPr>
        <w:t xml:space="preserve">tatus </w:t>
      </w:r>
      <w:r w:rsidRPr="00CE0A8C">
        <w:rPr>
          <w:rStyle w:val="StyleUnderline"/>
          <w:highlight w:val="cyan"/>
        </w:rPr>
        <w:t>quo</w:t>
      </w:r>
      <w:r w:rsidRPr="009861D1">
        <w:rPr>
          <w:sz w:val="16"/>
        </w:rPr>
        <w:t>.</w:t>
      </w:r>
    </w:p>
    <w:p w14:paraId="3371B51C" w14:textId="77777777" w:rsidR="001E640E" w:rsidRDefault="001E640E" w:rsidP="001E640E">
      <w:pPr>
        <w:pStyle w:val="Heading3"/>
      </w:pPr>
      <w:r>
        <w:t>Uniqueness---Thumpers---2NC</w:t>
      </w:r>
    </w:p>
    <w:p w14:paraId="2C3DB197" w14:textId="77777777" w:rsidR="001E640E" w:rsidRDefault="001E640E" w:rsidP="001E640E">
      <w:pPr>
        <w:pStyle w:val="Heading4"/>
      </w:pPr>
      <w:r>
        <w:t xml:space="preserve">Thumpers </w:t>
      </w:r>
      <w:r>
        <w:rPr>
          <w:u w:val="single"/>
        </w:rPr>
        <w:t>supercharge</w:t>
      </w:r>
      <w:r>
        <w:t xml:space="preserve"> the link---</w:t>
      </w:r>
      <w:r w:rsidRPr="005C2AAA">
        <w:rPr>
          <w:b w:val="0"/>
          <w:bCs/>
        </w:rPr>
        <w:t>the aff is the ‘</w:t>
      </w:r>
      <w:r w:rsidRPr="005C2AAA">
        <w:rPr>
          <w:b w:val="0"/>
          <w:bCs/>
          <w:u w:val="single"/>
        </w:rPr>
        <w:t>millionth pebble</w:t>
      </w:r>
      <w:r w:rsidRPr="005C2AAA">
        <w:rPr>
          <w:b w:val="0"/>
          <w:bCs/>
        </w:rPr>
        <w:t xml:space="preserve">,’ blocking water </w:t>
      </w:r>
      <w:r w:rsidRPr="005C2AAA">
        <w:rPr>
          <w:b w:val="0"/>
          <w:bCs/>
          <w:u w:val="single"/>
        </w:rPr>
        <w:t>altogether</w:t>
      </w:r>
      <w:r w:rsidRPr="005C2AAA">
        <w:rPr>
          <w:b w:val="0"/>
          <w:bCs/>
        </w:rPr>
        <w:t>.</w:t>
      </w:r>
      <w:r>
        <w:t xml:space="preserve"> </w:t>
      </w:r>
    </w:p>
    <w:p w14:paraId="55D2AD18" w14:textId="77777777" w:rsidR="001E640E" w:rsidRPr="005B241B" w:rsidRDefault="001E640E" w:rsidP="001E640E">
      <w:r w:rsidRPr="005B241B">
        <w:rPr>
          <w:rStyle w:val="Style13ptBold"/>
        </w:rPr>
        <w:t>Broughel ’17</w:t>
      </w:r>
      <w:r>
        <w:t xml:space="preserve"> [James; May 10; Economics PhD from George Mason University, adjunct professor of law at the Antonin Scalia Law School; Regulation and Economic Growth, “How Regulations Enter the Economic System,” Ch. 4, p. 51-52]</w:t>
      </w:r>
    </w:p>
    <w:p w14:paraId="0E475740" w14:textId="77777777" w:rsidR="001E640E" w:rsidRPr="005C2AAA" w:rsidRDefault="001E640E" w:rsidP="001E640E">
      <w:pPr>
        <w:rPr>
          <w:sz w:val="16"/>
        </w:rPr>
      </w:pPr>
      <w:r w:rsidRPr="005C2AAA">
        <w:rPr>
          <w:sz w:val="16"/>
        </w:rPr>
        <w:t xml:space="preserve">One reason </w:t>
      </w:r>
      <w:r w:rsidRPr="005C2AAA">
        <w:rPr>
          <w:rStyle w:val="StyleUnderline"/>
        </w:rPr>
        <w:t xml:space="preserve">the </w:t>
      </w:r>
      <w:r w:rsidRPr="005C2AAA">
        <w:rPr>
          <w:rStyle w:val="Emphasis"/>
          <w:highlight w:val="cyan"/>
        </w:rPr>
        <w:t>cumulative</w:t>
      </w:r>
      <w:r w:rsidRPr="005C2AAA">
        <w:rPr>
          <w:rStyle w:val="StyleUnderline"/>
        </w:rPr>
        <w:t xml:space="preserve"> effect of </w:t>
      </w:r>
      <w:r w:rsidRPr="005C2AAA">
        <w:rPr>
          <w:rStyle w:val="Emphasis"/>
        </w:rPr>
        <w:t xml:space="preserve">all </w:t>
      </w:r>
      <w:r w:rsidRPr="005C2AAA">
        <w:rPr>
          <w:rStyle w:val="Emphasis"/>
          <w:highlight w:val="cyan"/>
        </w:rPr>
        <w:t>regulations</w:t>
      </w:r>
      <w:r w:rsidRPr="005C2AAA">
        <w:rPr>
          <w:rStyle w:val="StyleUnderline"/>
        </w:rPr>
        <w:t xml:space="preserve"> together may </w:t>
      </w:r>
      <w:r w:rsidRPr="005C2AAA">
        <w:rPr>
          <w:rStyle w:val="StyleUnderline"/>
          <w:highlight w:val="cyan"/>
        </w:rPr>
        <w:t xml:space="preserve">have the </w:t>
      </w:r>
      <w:r w:rsidRPr="005C2AAA">
        <w:rPr>
          <w:rStyle w:val="Emphasis"/>
          <w:highlight w:val="cyan"/>
        </w:rPr>
        <w:t>most consequences</w:t>
      </w:r>
      <w:r w:rsidRPr="005C2AAA">
        <w:rPr>
          <w:rStyle w:val="StyleUnderline"/>
          <w:highlight w:val="cyan"/>
        </w:rPr>
        <w:t xml:space="preserve"> with</w:t>
      </w:r>
      <w:r w:rsidRPr="005C2AAA">
        <w:rPr>
          <w:rStyle w:val="StyleUnderline"/>
        </w:rPr>
        <w:t xml:space="preserve"> respect to </w:t>
      </w:r>
      <w:r w:rsidRPr="005C2AAA">
        <w:rPr>
          <w:rStyle w:val="StyleUnderline"/>
          <w:highlight w:val="cyan"/>
        </w:rPr>
        <w:t>growth</w:t>
      </w:r>
      <w:r w:rsidRPr="005C2AAA">
        <w:rPr>
          <w:sz w:val="16"/>
        </w:rPr>
        <w:t xml:space="preserve"> rates is that </w:t>
      </w:r>
      <w:r w:rsidRPr="005C2AAA">
        <w:rPr>
          <w:rStyle w:val="StyleUnderline"/>
        </w:rPr>
        <w:t xml:space="preserve">new </w:t>
      </w:r>
      <w:r w:rsidRPr="005C2AAA">
        <w:rPr>
          <w:rStyle w:val="StyleUnderline"/>
          <w:highlight w:val="cyan"/>
        </w:rPr>
        <w:t>reg</w:t>
      </w:r>
      <w:r w:rsidRPr="005C2AAA">
        <w:rPr>
          <w:rStyle w:val="StyleUnderline"/>
        </w:rPr>
        <w:t>ulation</w:t>
      </w:r>
      <w:r w:rsidRPr="005C2AAA">
        <w:rPr>
          <w:rStyle w:val="StyleUnderline"/>
          <w:highlight w:val="cyan"/>
        </w:rPr>
        <w:t xml:space="preserve">s </w:t>
      </w:r>
      <w:r w:rsidRPr="005C2AAA">
        <w:rPr>
          <w:rStyle w:val="Emphasis"/>
          <w:highlight w:val="cyan"/>
        </w:rPr>
        <w:t>interact</w:t>
      </w:r>
      <w:r w:rsidRPr="005C2AAA">
        <w:rPr>
          <w:rStyle w:val="StyleUnderline"/>
        </w:rPr>
        <w:t xml:space="preserve"> with existing ones, </w:t>
      </w:r>
      <w:r w:rsidRPr="005C2AAA">
        <w:rPr>
          <w:rStyle w:val="StyleUnderline"/>
          <w:highlight w:val="cyan"/>
        </w:rPr>
        <w:t xml:space="preserve">resulting in effects </w:t>
      </w:r>
      <w:r w:rsidRPr="005C2AAA">
        <w:rPr>
          <w:rStyle w:val="Emphasis"/>
          <w:highlight w:val="cyan"/>
        </w:rPr>
        <w:t>larger</w:t>
      </w:r>
      <w:r w:rsidRPr="005C2AAA">
        <w:rPr>
          <w:rStyle w:val="StyleUnderline"/>
          <w:highlight w:val="cyan"/>
        </w:rPr>
        <w:t xml:space="preserve"> than</w:t>
      </w:r>
      <w:r w:rsidRPr="005C2AAA">
        <w:rPr>
          <w:rStyle w:val="StyleUnderline"/>
        </w:rPr>
        <w:t xml:space="preserve"> the new regulations</w:t>
      </w:r>
      <w:r w:rsidRPr="005C2AAA">
        <w:rPr>
          <w:sz w:val="16"/>
        </w:rPr>
        <w:t xml:space="preserve"> would </w:t>
      </w:r>
      <w:r w:rsidRPr="005C2AAA">
        <w:rPr>
          <w:rStyle w:val="StyleUnderline"/>
        </w:rPr>
        <w:t xml:space="preserve">create </w:t>
      </w:r>
      <w:r w:rsidRPr="005C2AAA">
        <w:rPr>
          <w:rStyle w:val="Emphasis"/>
        </w:rPr>
        <w:t xml:space="preserve">on </w:t>
      </w:r>
      <w:r w:rsidRPr="005C2AAA">
        <w:rPr>
          <w:rStyle w:val="Emphasis"/>
          <w:highlight w:val="cyan"/>
        </w:rPr>
        <w:t>their own</w:t>
      </w:r>
      <w:r w:rsidRPr="005C2AAA">
        <w:rPr>
          <w:sz w:val="16"/>
        </w:rPr>
        <w:t xml:space="preserve">. Consider the simple case where there are only two rules on the books—one old and one new. Both regulations might have an effect on production when acting in isolation, but there is also the potential for an interaction effect between the two regulations once both are in place at the same time. </w:t>
      </w:r>
    </w:p>
    <w:p w14:paraId="61EAEA72" w14:textId="77777777" w:rsidR="001E640E" w:rsidRDefault="001E640E" w:rsidP="001E640E">
      <w:pPr>
        <w:rPr>
          <w:sz w:val="16"/>
        </w:rPr>
      </w:pPr>
      <w:r w:rsidRPr="005C2AAA">
        <w:rPr>
          <w:rStyle w:val="StyleUnderline"/>
        </w:rPr>
        <w:t>Interaction effects</w:t>
      </w:r>
      <w:r w:rsidRPr="005C2AAA">
        <w:rPr>
          <w:sz w:val="16"/>
        </w:rPr>
        <w:t xml:space="preserve"> among regulations </w:t>
      </w:r>
      <w:r w:rsidRPr="005C2AAA">
        <w:rPr>
          <w:rStyle w:val="StyleUnderline"/>
        </w:rPr>
        <w:t xml:space="preserve">have been </w:t>
      </w:r>
      <w:r w:rsidRPr="005C2AAA">
        <w:rPr>
          <w:rStyle w:val="StyleUnderline"/>
          <w:highlight w:val="cyan"/>
        </w:rPr>
        <w:t>compared to</w:t>
      </w:r>
      <w:r w:rsidRPr="005C2AAA">
        <w:rPr>
          <w:rStyle w:val="StyleUnderline"/>
        </w:rPr>
        <w:t xml:space="preserve"> </w:t>
      </w:r>
      <w:r w:rsidRPr="005C2AAA">
        <w:rPr>
          <w:rStyle w:val="Emphasis"/>
        </w:rPr>
        <w:t xml:space="preserve">dropping </w:t>
      </w:r>
      <w:r w:rsidRPr="005C2AAA">
        <w:rPr>
          <w:rStyle w:val="Emphasis"/>
          <w:highlight w:val="cyan"/>
        </w:rPr>
        <w:t>pebbles</w:t>
      </w:r>
      <w:r w:rsidRPr="005C2AAA">
        <w:rPr>
          <w:rStyle w:val="StyleUnderline"/>
          <w:highlight w:val="cyan"/>
        </w:rPr>
        <w:t xml:space="preserve"> in a stream</w:t>
      </w:r>
      <w:r w:rsidRPr="005C2AAA">
        <w:rPr>
          <w:sz w:val="16"/>
        </w:rPr>
        <w:t xml:space="preserve"> (Mandel and Carew 2013). </w:t>
      </w:r>
      <w:r w:rsidRPr="005C2AAA">
        <w:rPr>
          <w:rStyle w:val="StyleUnderline"/>
          <w:highlight w:val="cyan"/>
        </w:rPr>
        <w:t>The first</w:t>
      </w:r>
      <w:r w:rsidRPr="005C2AAA">
        <w:rPr>
          <w:rStyle w:val="StyleUnderline"/>
        </w:rPr>
        <w:t xml:space="preserve"> pebble </w:t>
      </w:r>
      <w:r w:rsidRPr="005C2AAA">
        <w:rPr>
          <w:rStyle w:val="StyleUnderline"/>
          <w:highlight w:val="cyan"/>
        </w:rPr>
        <w:t>may not slow</w:t>
      </w:r>
      <w:r w:rsidRPr="005C2AAA">
        <w:rPr>
          <w:rStyle w:val="StyleUnderline"/>
        </w:rPr>
        <w:t xml:space="preserve"> the</w:t>
      </w:r>
      <w:r w:rsidRPr="005C2AAA">
        <w:rPr>
          <w:sz w:val="16"/>
        </w:rPr>
        <w:t xml:space="preserve"> flow of </w:t>
      </w:r>
      <w:r w:rsidRPr="005C2AAA">
        <w:rPr>
          <w:rStyle w:val="StyleUnderline"/>
          <w:highlight w:val="cyan"/>
        </w:rPr>
        <w:t>water</w:t>
      </w:r>
      <w:r w:rsidRPr="005C2AAA">
        <w:rPr>
          <w:rStyle w:val="StyleUnderline"/>
        </w:rPr>
        <w:t xml:space="preserve"> in a noticeable way, </w:t>
      </w:r>
      <w:r w:rsidRPr="005C2AAA">
        <w:rPr>
          <w:rStyle w:val="StyleUnderline"/>
          <w:highlight w:val="cyan"/>
        </w:rPr>
        <w:t xml:space="preserve">but the </w:t>
      </w:r>
      <w:r w:rsidRPr="005C2AAA">
        <w:rPr>
          <w:rStyle w:val="Emphasis"/>
          <w:highlight w:val="cyan"/>
        </w:rPr>
        <w:t>thousandth</w:t>
      </w:r>
      <w:r w:rsidRPr="005C2AAA">
        <w:rPr>
          <w:rStyle w:val="StyleUnderline"/>
        </w:rPr>
        <w:t xml:space="preserve"> pebble </w:t>
      </w:r>
      <w:r w:rsidRPr="005C2AAA">
        <w:rPr>
          <w:rStyle w:val="StyleUnderline"/>
          <w:highlight w:val="cyan"/>
        </w:rPr>
        <w:t xml:space="preserve">might, and the </w:t>
      </w:r>
      <w:r w:rsidRPr="005C2AAA">
        <w:rPr>
          <w:rStyle w:val="Emphasis"/>
          <w:highlight w:val="cyan"/>
        </w:rPr>
        <w:t>millionth</w:t>
      </w:r>
      <w:r w:rsidRPr="005C2AAA">
        <w:rPr>
          <w:rStyle w:val="Emphasis"/>
        </w:rPr>
        <w:t xml:space="preserve"> pebble</w:t>
      </w:r>
      <w:r w:rsidRPr="005C2AAA">
        <w:rPr>
          <w:rStyle w:val="StyleUnderline"/>
        </w:rPr>
        <w:t xml:space="preserve"> </w:t>
      </w:r>
      <w:r w:rsidRPr="005C2AAA">
        <w:rPr>
          <w:rStyle w:val="StyleUnderline"/>
          <w:highlight w:val="cyan"/>
        </w:rPr>
        <w:t xml:space="preserve">might </w:t>
      </w:r>
      <w:r w:rsidRPr="005C2AAA">
        <w:rPr>
          <w:rStyle w:val="Emphasis"/>
          <w:highlight w:val="cyan"/>
        </w:rPr>
        <w:t>stop</w:t>
      </w:r>
      <w:r w:rsidRPr="005C2AAA">
        <w:rPr>
          <w:rStyle w:val="Emphasis"/>
        </w:rPr>
        <w:t xml:space="preserve"> the </w:t>
      </w:r>
      <w:r w:rsidRPr="005C2AAA">
        <w:rPr>
          <w:rStyle w:val="Emphasis"/>
          <w:highlight w:val="cyan"/>
        </w:rPr>
        <w:t>flow</w:t>
      </w:r>
      <w:r w:rsidRPr="005C2AAA">
        <w:rPr>
          <w:rStyle w:val="StyleUnderline"/>
          <w:highlight w:val="cyan"/>
        </w:rPr>
        <w:t xml:space="preserve"> altogether. This</w:t>
      </w:r>
      <w:r w:rsidRPr="005C2AAA">
        <w:rPr>
          <w:sz w:val="16"/>
        </w:rPr>
        <w:t xml:space="preserve"> example </w:t>
      </w:r>
      <w:r w:rsidRPr="005C2AAA">
        <w:rPr>
          <w:rStyle w:val="StyleUnderline"/>
          <w:highlight w:val="cyan"/>
        </w:rPr>
        <w:t>is</w:t>
      </w:r>
      <w:r w:rsidRPr="005C2AAA">
        <w:rPr>
          <w:rStyle w:val="StyleUnderline"/>
        </w:rPr>
        <w:t xml:space="preserve"> true </w:t>
      </w:r>
      <w:r w:rsidRPr="005C2AAA">
        <w:rPr>
          <w:rStyle w:val="Emphasis"/>
          <w:highlight w:val="cyan"/>
        </w:rPr>
        <w:t>despite</w:t>
      </w:r>
      <w:r w:rsidRPr="005C2AAA">
        <w:rPr>
          <w:rStyle w:val="StyleUnderline"/>
          <w:highlight w:val="cyan"/>
        </w:rPr>
        <w:t xml:space="preserve"> the fact that the</w:t>
      </w:r>
      <w:r w:rsidRPr="005C2AAA">
        <w:rPr>
          <w:rStyle w:val="StyleUnderline"/>
        </w:rPr>
        <w:t xml:space="preserve"> millionth </w:t>
      </w:r>
      <w:r w:rsidRPr="005C2AAA">
        <w:rPr>
          <w:rStyle w:val="StyleUnderline"/>
          <w:highlight w:val="cyan"/>
        </w:rPr>
        <w:t>pebble might be</w:t>
      </w:r>
      <w:r w:rsidRPr="005C2AAA">
        <w:rPr>
          <w:rStyle w:val="StyleUnderline"/>
        </w:rPr>
        <w:t xml:space="preserve"> of </w:t>
      </w:r>
      <w:r w:rsidRPr="005C2AAA">
        <w:rPr>
          <w:rStyle w:val="Emphasis"/>
          <w:highlight w:val="cyan"/>
        </w:rPr>
        <w:t>little</w:t>
      </w:r>
      <w:r w:rsidRPr="005C2AAA">
        <w:rPr>
          <w:rStyle w:val="Emphasis"/>
        </w:rPr>
        <w:t xml:space="preserve"> consequence</w:t>
      </w:r>
      <w:r w:rsidRPr="005C2AAA">
        <w:rPr>
          <w:rStyle w:val="StyleUnderline"/>
        </w:rPr>
        <w:t xml:space="preserve"> </w:t>
      </w:r>
      <w:r w:rsidRPr="005C2AAA">
        <w:rPr>
          <w:rStyle w:val="StyleUnderline"/>
          <w:highlight w:val="cyan"/>
        </w:rPr>
        <w:t xml:space="preserve">if it were the </w:t>
      </w:r>
      <w:r w:rsidRPr="005C2AAA">
        <w:rPr>
          <w:rStyle w:val="Emphasis"/>
          <w:highlight w:val="cyan"/>
        </w:rPr>
        <w:t>first</w:t>
      </w:r>
      <w:r w:rsidRPr="005C2AAA">
        <w:rPr>
          <w:rStyle w:val="Emphasis"/>
        </w:rPr>
        <w:t xml:space="preserve"> pebble</w:t>
      </w:r>
      <w:r w:rsidRPr="005C2AAA">
        <w:rPr>
          <w:rStyle w:val="StyleUnderline"/>
        </w:rPr>
        <w:t xml:space="preserve"> dropped in the water. </w:t>
      </w:r>
      <w:r w:rsidRPr="005C2AAA">
        <w:rPr>
          <w:rStyle w:val="StyleUnderline"/>
          <w:highlight w:val="cyan"/>
        </w:rPr>
        <w:t xml:space="preserve">When </w:t>
      </w:r>
      <w:r w:rsidRPr="005C2AAA">
        <w:rPr>
          <w:rStyle w:val="Emphasis"/>
          <w:highlight w:val="cyan"/>
        </w:rPr>
        <w:t>hundreds</w:t>
      </w:r>
      <w:r w:rsidRPr="005C2AAA">
        <w:rPr>
          <w:rStyle w:val="Emphasis"/>
        </w:rPr>
        <w:t xml:space="preserve"> of thousands</w:t>
      </w:r>
      <w:r w:rsidRPr="005C2AAA">
        <w:rPr>
          <w:rStyle w:val="StyleUnderline"/>
        </w:rPr>
        <w:t xml:space="preserve"> </w:t>
      </w:r>
      <w:r w:rsidRPr="005C2AAA">
        <w:rPr>
          <w:rStyle w:val="StyleUnderline"/>
          <w:highlight w:val="cyan"/>
        </w:rPr>
        <w:t xml:space="preserve">of requirements are </w:t>
      </w:r>
      <w:r w:rsidRPr="005C2AAA">
        <w:rPr>
          <w:rStyle w:val="Emphasis"/>
          <w:highlight w:val="cyan"/>
        </w:rPr>
        <w:t>on</w:t>
      </w:r>
      <w:r w:rsidRPr="005C2AAA">
        <w:rPr>
          <w:rStyle w:val="Emphasis"/>
        </w:rPr>
        <w:t xml:space="preserve"> the </w:t>
      </w:r>
      <w:r w:rsidRPr="005C2AAA">
        <w:rPr>
          <w:rStyle w:val="Emphasis"/>
          <w:highlight w:val="cyan"/>
        </w:rPr>
        <w:t>books</w:t>
      </w:r>
      <w:r w:rsidRPr="005C2AAA">
        <w:rPr>
          <w:rStyle w:val="StyleUnderline"/>
        </w:rPr>
        <w:t xml:space="preserve">, adding </w:t>
      </w:r>
      <w:r w:rsidRPr="005C2AAA">
        <w:rPr>
          <w:rStyle w:val="StyleUnderline"/>
          <w:highlight w:val="cyan"/>
        </w:rPr>
        <w:t xml:space="preserve">a </w:t>
      </w:r>
      <w:r w:rsidRPr="005C2AAA">
        <w:rPr>
          <w:rStyle w:val="Emphasis"/>
          <w:highlight w:val="cyan"/>
        </w:rPr>
        <w:t>single</w:t>
      </w:r>
      <w:r w:rsidRPr="005C2AAA">
        <w:rPr>
          <w:rStyle w:val="Emphasis"/>
        </w:rPr>
        <w:t xml:space="preserve"> new </w:t>
      </w:r>
      <w:r w:rsidRPr="005C2AAA">
        <w:rPr>
          <w:rStyle w:val="Emphasis"/>
          <w:highlight w:val="cyan"/>
        </w:rPr>
        <w:t>one</w:t>
      </w:r>
      <w:r w:rsidRPr="005C2AAA">
        <w:rPr>
          <w:rStyle w:val="StyleUnderline"/>
        </w:rPr>
        <w:t xml:space="preserve"> can </w:t>
      </w:r>
      <w:r w:rsidRPr="005C2AAA">
        <w:rPr>
          <w:rStyle w:val="StyleUnderline"/>
          <w:highlight w:val="cyan"/>
        </w:rPr>
        <w:t>produce</w:t>
      </w:r>
      <w:r w:rsidRPr="005C2AAA">
        <w:rPr>
          <w:rStyle w:val="StyleUnderline"/>
        </w:rPr>
        <w:t xml:space="preserve"> much </w:t>
      </w:r>
      <w:r w:rsidRPr="005C2AAA">
        <w:rPr>
          <w:rStyle w:val="Emphasis"/>
          <w:highlight w:val="cyan"/>
        </w:rPr>
        <w:t>large</w:t>
      </w:r>
      <w:r w:rsidRPr="005C2AAA">
        <w:rPr>
          <w:rStyle w:val="Emphasis"/>
        </w:rPr>
        <w:t xml:space="preserve">r </w:t>
      </w:r>
      <w:r w:rsidRPr="005C2AAA">
        <w:rPr>
          <w:rStyle w:val="Emphasis"/>
          <w:highlight w:val="cyan"/>
        </w:rPr>
        <w:t>effects</w:t>
      </w:r>
      <w:r w:rsidRPr="005C2AAA">
        <w:rPr>
          <w:rStyle w:val="StyleUnderline"/>
        </w:rPr>
        <w:t xml:space="preserve"> than</w:t>
      </w:r>
      <w:r w:rsidRPr="005C2AAA">
        <w:rPr>
          <w:sz w:val="16"/>
        </w:rPr>
        <w:t xml:space="preserve"> one would expect from </w:t>
      </w:r>
      <w:r w:rsidRPr="005C2AAA">
        <w:rPr>
          <w:rStyle w:val="StyleUnderline"/>
        </w:rPr>
        <w:t>looking at that regulation in isolation</w:t>
      </w:r>
      <w:r w:rsidRPr="005C2AAA">
        <w:rPr>
          <w:sz w:val="16"/>
        </w:rPr>
        <w:t xml:space="preserve">. </w:t>
      </w:r>
    </w:p>
    <w:p w14:paraId="0C30FA19" w14:textId="77777777" w:rsidR="001E640E" w:rsidRDefault="001E640E" w:rsidP="001E640E">
      <w:pPr>
        <w:rPr>
          <w:sz w:val="16"/>
        </w:rPr>
      </w:pPr>
    </w:p>
    <w:p w14:paraId="4DF74D06" w14:textId="77777777" w:rsidR="001E640E" w:rsidRDefault="001E640E" w:rsidP="001E640E">
      <w:pPr>
        <w:pStyle w:val="Heading2"/>
      </w:pPr>
      <w:r>
        <w:t>Adv---FRAND</w:t>
      </w:r>
    </w:p>
    <w:p w14:paraId="2352C502" w14:textId="77777777" w:rsidR="001E640E" w:rsidRDefault="001E640E" w:rsidP="001E640E">
      <w:pPr>
        <w:pStyle w:val="Heading3"/>
      </w:pPr>
      <w:r>
        <w:t>Uniqueness---5G---2NC</w:t>
      </w:r>
    </w:p>
    <w:p w14:paraId="395CB1CC" w14:textId="77777777" w:rsidR="001E640E" w:rsidRDefault="001E640E" w:rsidP="001E640E">
      <w:pPr>
        <w:pStyle w:val="Heading4"/>
      </w:pPr>
      <w:r>
        <w:t xml:space="preserve">America </w:t>
      </w:r>
      <w:r>
        <w:rPr>
          <w:u w:val="single"/>
        </w:rPr>
        <w:t>wins</w:t>
      </w:r>
      <w:r>
        <w:t xml:space="preserve"> the 5G race now. China </w:t>
      </w:r>
      <w:r>
        <w:rPr>
          <w:u w:val="single"/>
        </w:rPr>
        <w:t>gooses</w:t>
      </w:r>
      <w:r>
        <w:t xml:space="preserve"> the stats.</w:t>
      </w:r>
    </w:p>
    <w:p w14:paraId="341DB14F" w14:textId="77777777" w:rsidR="001E640E" w:rsidRPr="005A24F3" w:rsidRDefault="001E640E" w:rsidP="001E640E">
      <w:r w:rsidRPr="005A24F3">
        <w:rPr>
          <w:rStyle w:val="Style13ptBold"/>
        </w:rPr>
        <w:t>Brake ’20</w:t>
      </w:r>
      <w:r>
        <w:t xml:space="preserve"> [Doug and Alexa Bruer; November 30; J.D. from the University of Colorado, a recognized broadband policy expert, Hatfield Scholar at the FCC; Policy Analyst at the Information Technology and Innovation Foundation, Public Policy Master’s from Harvard; Information Technology and Innovation Foundation, “The Great 5G Race: Is China Really Beating the United States?” https://itif.org/publications/2020/11/30/great-5g-race-china-really-beating-united-states]</w:t>
      </w:r>
    </w:p>
    <w:p w14:paraId="7227E123" w14:textId="77777777" w:rsidR="001E640E" w:rsidRPr="00E83298" w:rsidRDefault="001E640E" w:rsidP="001E640E">
      <w:pPr>
        <w:rPr>
          <w:sz w:val="16"/>
        </w:rPr>
      </w:pPr>
      <w:r w:rsidRPr="00E83298">
        <w:rPr>
          <w:sz w:val="16"/>
        </w:rPr>
        <w:t>5G USERS VERSUS SUBSCRIBERS</w:t>
      </w:r>
    </w:p>
    <w:p w14:paraId="7EF4F9D1" w14:textId="77777777" w:rsidR="001E640E" w:rsidRPr="00E83298" w:rsidRDefault="001E640E" w:rsidP="001E640E">
      <w:pPr>
        <w:rPr>
          <w:sz w:val="16"/>
        </w:rPr>
      </w:pPr>
      <w:r w:rsidRPr="00E83298">
        <w:rPr>
          <w:sz w:val="16"/>
        </w:rPr>
        <w:t xml:space="preserve">Many </w:t>
      </w:r>
      <w:r w:rsidRPr="00CE0A8C">
        <w:rPr>
          <w:rStyle w:val="StyleUnderline"/>
          <w:highlight w:val="cyan"/>
        </w:rPr>
        <w:t>reports</w:t>
      </w:r>
      <w:r w:rsidRPr="00E83298">
        <w:rPr>
          <w:sz w:val="16"/>
        </w:rPr>
        <w:t xml:space="preserve"> likely </w:t>
      </w:r>
      <w:r w:rsidRPr="00CE0A8C">
        <w:rPr>
          <w:rStyle w:val="Emphasis"/>
          <w:highlight w:val="cyan"/>
        </w:rPr>
        <w:t>overstate</w:t>
      </w:r>
      <w:r w:rsidRPr="00E83298">
        <w:rPr>
          <w:rStyle w:val="StyleUnderline"/>
        </w:rPr>
        <w:t xml:space="preserve"> the extent of </w:t>
      </w:r>
      <w:r w:rsidRPr="00CE0A8C">
        <w:rPr>
          <w:rStyle w:val="StyleUnderline"/>
          <w:highlight w:val="cyan"/>
        </w:rPr>
        <w:t>Chinese 5G</w:t>
      </w:r>
      <w:r w:rsidRPr="00E83298">
        <w:rPr>
          <w:rStyle w:val="StyleUnderline"/>
        </w:rPr>
        <w:t xml:space="preserve"> </w:t>
      </w:r>
      <w:r w:rsidRPr="00E83298">
        <w:rPr>
          <w:sz w:val="16"/>
        </w:rPr>
        <w:t xml:space="preserve">deployment for several reasons. Part of this is likely </w:t>
      </w:r>
      <w:r w:rsidRPr="00E83298">
        <w:rPr>
          <w:rStyle w:val="StyleUnderline"/>
        </w:rPr>
        <w:t xml:space="preserve">due to </w:t>
      </w:r>
      <w:r w:rsidRPr="00CE0A8C">
        <w:rPr>
          <w:rStyle w:val="Emphasis"/>
          <w:highlight w:val="cyan"/>
        </w:rPr>
        <w:t>intentional inflation</w:t>
      </w:r>
      <w:r w:rsidRPr="00E83298">
        <w:rPr>
          <w:rStyle w:val="StyleUnderline"/>
        </w:rPr>
        <w:t xml:space="preserve"> of statistics</w:t>
      </w:r>
      <w:r w:rsidRPr="00E83298">
        <w:rPr>
          <w:sz w:val="16"/>
        </w:rPr>
        <w:t xml:space="preserve"> reported </w:t>
      </w:r>
      <w:r w:rsidRPr="00E83298">
        <w:rPr>
          <w:rStyle w:val="StyleUnderline"/>
        </w:rPr>
        <w:t xml:space="preserve">by operators </w:t>
      </w:r>
      <w:r w:rsidRPr="00CE0A8C">
        <w:rPr>
          <w:rStyle w:val="StyleUnderline"/>
          <w:highlight w:val="cyan"/>
        </w:rPr>
        <w:t xml:space="preserve">under </w:t>
      </w:r>
      <w:r w:rsidRPr="00CE0A8C">
        <w:rPr>
          <w:rStyle w:val="Emphasis"/>
          <w:highlight w:val="cyan"/>
        </w:rPr>
        <w:t>pressure</w:t>
      </w:r>
      <w:r w:rsidRPr="00E83298">
        <w:rPr>
          <w:rStyle w:val="Emphasis"/>
        </w:rPr>
        <w:t xml:space="preserve"> from Chinese authorities</w:t>
      </w:r>
      <w:r w:rsidRPr="00E83298">
        <w:rPr>
          <w:rStyle w:val="StyleUnderline"/>
        </w:rPr>
        <w:t xml:space="preserve">. This is a </w:t>
      </w:r>
      <w:r w:rsidRPr="00E83298">
        <w:rPr>
          <w:rStyle w:val="Emphasis"/>
        </w:rPr>
        <w:t>long-standing practice in China</w:t>
      </w:r>
      <w:r w:rsidRPr="00E83298">
        <w:rPr>
          <w:rStyle w:val="StyleUnderline"/>
        </w:rPr>
        <w:t>, going back</w:t>
      </w:r>
      <w:r w:rsidRPr="00E83298">
        <w:rPr>
          <w:sz w:val="16"/>
        </w:rPr>
        <w:t xml:space="preserve"> at least </w:t>
      </w:r>
      <w:r w:rsidRPr="00E83298">
        <w:rPr>
          <w:rStyle w:val="StyleUnderline"/>
        </w:rPr>
        <w:t xml:space="preserve">as far as </w:t>
      </w:r>
      <w:r w:rsidRPr="00E83298">
        <w:rPr>
          <w:rStyle w:val="Emphasis"/>
        </w:rPr>
        <w:t>Mao</w:t>
      </w:r>
      <w:r w:rsidRPr="00E83298">
        <w:rPr>
          <w:rStyle w:val="StyleUnderline"/>
        </w:rPr>
        <w:t xml:space="preserve"> and</w:t>
      </w:r>
      <w:r w:rsidRPr="00E83298">
        <w:rPr>
          <w:sz w:val="16"/>
        </w:rPr>
        <w:t xml:space="preserve"> agricultural communes reporting </w:t>
      </w:r>
      <w:r w:rsidRPr="00E83298">
        <w:rPr>
          <w:rStyle w:val="Emphasis"/>
        </w:rPr>
        <w:t>fake crop yields</w:t>
      </w:r>
      <w:r w:rsidRPr="00E83298">
        <w:rPr>
          <w:sz w:val="16"/>
        </w:rPr>
        <w:t xml:space="preserve"> so as not to displease leadership.4 And </w:t>
      </w:r>
      <w:r w:rsidRPr="00E83298">
        <w:rPr>
          <w:rStyle w:val="StyleUnderline"/>
        </w:rPr>
        <w:t>today</w:t>
      </w:r>
      <w:r w:rsidRPr="00E83298">
        <w:rPr>
          <w:sz w:val="16"/>
        </w:rPr>
        <w:t xml:space="preserve"> they are not unique to the telecom sector, as </w:t>
      </w:r>
      <w:r w:rsidRPr="00E83298">
        <w:rPr>
          <w:rStyle w:val="Emphasis"/>
        </w:rPr>
        <w:t>organizations of all kinds</w:t>
      </w:r>
      <w:r w:rsidRPr="00E83298">
        <w:rPr>
          <w:rStyle w:val="StyleUnderline"/>
        </w:rPr>
        <w:t xml:space="preserve"> inflate numbers</w:t>
      </w:r>
      <w:r w:rsidRPr="00E83298">
        <w:rPr>
          <w:sz w:val="16"/>
        </w:rPr>
        <w:t xml:space="preserve"> in order </w:t>
      </w:r>
      <w:r w:rsidRPr="00E83298">
        <w:rPr>
          <w:rStyle w:val="StyleUnderline"/>
        </w:rPr>
        <w:t>to meet Beijing’s expectations</w:t>
      </w:r>
      <w:r w:rsidRPr="00E83298">
        <w:rPr>
          <w:sz w:val="16"/>
        </w:rPr>
        <w:t>. The Ministry of Industry and Information Technology (MIIT) put out a statement encouraging telecommunications providers to “accelerate user migration to 5G through measures such as package upgrade offer, and credit purchases, etc.”5 Providers then started encouraging or even forcing customers to upgrade to 5G subscriptions regardless of their actual need, use, or device.6 Some companies reduced 5G subscription prices so much they are even cheaper than staying on a 4G plan.7 As one reporter put it, “[W]ith all of China’s big telcos slashing 5G package prices in the past few months, it could well be that customers are being drawn in more by attractive tariffs than by a desire to get their hands on the latest hardware and its related capabilities.”8 The push for 5G subscribers was evident before 5G was even activated: Although 5G service was not turned on in China until November of 2019, Chinese telecom providers listed 9 million 5G users in October 2019, a month prior to its actual activation.9</w:t>
      </w:r>
    </w:p>
    <w:p w14:paraId="1720BBBE" w14:textId="77777777" w:rsidR="001E640E" w:rsidRPr="00E83298" w:rsidRDefault="001E640E" w:rsidP="001E640E">
      <w:pPr>
        <w:rPr>
          <w:sz w:val="16"/>
        </w:rPr>
      </w:pPr>
      <w:r w:rsidRPr="005A4CD1">
        <w:rPr>
          <w:rStyle w:val="StyleUnderline"/>
          <w:highlight w:val="cyan"/>
        </w:rPr>
        <w:t xml:space="preserve">By counting </w:t>
      </w:r>
      <w:r w:rsidRPr="00CE0A8C">
        <w:rPr>
          <w:rStyle w:val="Emphasis"/>
          <w:highlight w:val="cyan"/>
        </w:rPr>
        <w:t>anyone on a</w:t>
      </w:r>
      <w:r w:rsidRPr="00E83298">
        <w:rPr>
          <w:rStyle w:val="Emphasis"/>
        </w:rPr>
        <w:t xml:space="preserve"> 5G </w:t>
      </w:r>
      <w:r w:rsidRPr="00CE0A8C">
        <w:rPr>
          <w:rStyle w:val="Emphasis"/>
          <w:highlight w:val="cyan"/>
        </w:rPr>
        <w:t>plan</w:t>
      </w:r>
      <w:r w:rsidRPr="00E83298">
        <w:rPr>
          <w:rStyle w:val="StyleUnderline"/>
        </w:rPr>
        <w:t xml:space="preserve">—even </w:t>
      </w:r>
      <w:r w:rsidRPr="005A4CD1">
        <w:rPr>
          <w:rStyle w:val="StyleUnderline"/>
        </w:rPr>
        <w:t xml:space="preserve">if they </w:t>
      </w:r>
      <w:r w:rsidRPr="005A4CD1">
        <w:rPr>
          <w:rStyle w:val="Emphasis"/>
        </w:rPr>
        <w:t>only have</w:t>
      </w:r>
      <w:r w:rsidRPr="005A4CD1">
        <w:rPr>
          <w:rStyle w:val="StyleUnderline"/>
        </w:rPr>
        <w:t xml:space="preserve"> a 4G device</w:t>
      </w:r>
      <w:r w:rsidRPr="00E83298">
        <w:rPr>
          <w:rStyle w:val="StyleUnderline"/>
        </w:rPr>
        <w:t xml:space="preserve"> connecting to 4G infrastructure—</w:t>
      </w:r>
      <w:r w:rsidRPr="00CE0A8C">
        <w:rPr>
          <w:rStyle w:val="StyleUnderline"/>
          <w:highlight w:val="cyan"/>
        </w:rPr>
        <w:t xml:space="preserve">as </w:t>
      </w:r>
      <w:r w:rsidRPr="005A4CD1">
        <w:rPr>
          <w:rStyle w:val="StyleUnderline"/>
          <w:highlight w:val="cyan"/>
        </w:rPr>
        <w:t>a</w:t>
      </w:r>
      <w:r w:rsidRPr="005A4CD1">
        <w:rPr>
          <w:rStyle w:val="StyleUnderline"/>
        </w:rPr>
        <w:t xml:space="preserve"> </w:t>
      </w:r>
      <w:r w:rsidRPr="005A4CD1">
        <w:rPr>
          <w:rStyle w:val="Emphasis"/>
        </w:rPr>
        <w:t xml:space="preserve">5G </w:t>
      </w:r>
      <w:r w:rsidRPr="005A4CD1">
        <w:rPr>
          <w:rStyle w:val="Emphasis"/>
          <w:highlight w:val="cyan"/>
        </w:rPr>
        <w:t>subscriber</w:t>
      </w:r>
      <w:r w:rsidRPr="00E83298">
        <w:rPr>
          <w:sz w:val="16"/>
        </w:rPr>
        <w:t xml:space="preserve">, and measuring individual base stations instead of cell sites, </w:t>
      </w:r>
      <w:r w:rsidRPr="00E83298">
        <w:rPr>
          <w:rStyle w:val="StyleUnderline"/>
        </w:rPr>
        <w:t xml:space="preserve">China’s 5G </w:t>
      </w:r>
      <w:r w:rsidRPr="00CE0A8C">
        <w:rPr>
          <w:rStyle w:val="StyleUnderline"/>
          <w:highlight w:val="cyan"/>
        </w:rPr>
        <w:t xml:space="preserve">stats paint a </w:t>
      </w:r>
      <w:r w:rsidRPr="00CE0A8C">
        <w:rPr>
          <w:rStyle w:val="Emphasis"/>
          <w:highlight w:val="cyan"/>
        </w:rPr>
        <w:t>misleading picture</w:t>
      </w:r>
      <w:r w:rsidRPr="00E83298">
        <w:rPr>
          <w:sz w:val="16"/>
        </w:rPr>
        <w:t>.</w:t>
      </w:r>
    </w:p>
    <w:p w14:paraId="5DCF2264" w14:textId="77777777" w:rsidR="001E640E" w:rsidRPr="00E83298" w:rsidRDefault="001E640E" w:rsidP="001E640E">
      <w:pPr>
        <w:rPr>
          <w:sz w:val="16"/>
        </w:rPr>
      </w:pPr>
      <w:r w:rsidRPr="00E83298">
        <w:rPr>
          <w:sz w:val="16"/>
        </w:rPr>
        <w:t xml:space="preserve">Apparently, the numbers game went too far, as the MIIT later called upon providers to “clean up” reporting and end aggressive sales practices after news of subscriber inflation spread.10 But </w:t>
      </w:r>
      <w:r w:rsidRPr="00E83298">
        <w:rPr>
          <w:rStyle w:val="Emphasis"/>
        </w:rPr>
        <w:t xml:space="preserve">current </w:t>
      </w:r>
      <w:r w:rsidRPr="00CE0A8C">
        <w:rPr>
          <w:rStyle w:val="Emphasis"/>
          <w:highlight w:val="cyan"/>
        </w:rPr>
        <w:t>numbers</w:t>
      </w:r>
      <w:r w:rsidRPr="00E83298">
        <w:rPr>
          <w:rStyle w:val="StyleUnderline"/>
        </w:rPr>
        <w:t xml:space="preserve"> are</w:t>
      </w:r>
      <w:r w:rsidRPr="00E83298">
        <w:rPr>
          <w:sz w:val="16"/>
        </w:rPr>
        <w:t xml:space="preserve"> still </w:t>
      </w:r>
      <w:r w:rsidRPr="00CE0A8C">
        <w:rPr>
          <w:rStyle w:val="Emphasis"/>
          <w:highlight w:val="cyan"/>
        </w:rPr>
        <w:t>plagued with confusion</w:t>
      </w:r>
      <w:r w:rsidRPr="00E83298">
        <w:rPr>
          <w:sz w:val="16"/>
        </w:rPr>
        <w:t>. Consider that China Telecom and China Mobile (the two largest operators in China) reported 150 million “5G package customers” as of September 2020. But according to China’s Academy for Information and Communications Technology, only 94 million 5G devices had been shipped for all of China during the same time frame, indicating a sizable gap between the number of “subscribers” and actual 5G users.11</w:t>
      </w:r>
    </w:p>
    <w:p w14:paraId="6E674345" w14:textId="77777777" w:rsidR="001E640E" w:rsidRPr="00E83298" w:rsidRDefault="001E640E" w:rsidP="001E640E">
      <w:pPr>
        <w:rPr>
          <w:sz w:val="16"/>
        </w:rPr>
      </w:pPr>
      <w:r w:rsidRPr="00E83298">
        <w:rPr>
          <w:sz w:val="16"/>
        </w:rPr>
        <w:t xml:space="preserve">The discrepancy may be due largely to terminology: “5G package customers” is a blanket term often used by Chinese carriers to refer to anyone on a 5G subscription, regardless of whether they actually have a 5G device or access to a 5G network.12 China Mobile acknowledges that they count anyone “who has subscribed to 5G tariff plans” as a 5G customer.13 The number of 5G-capable devices alone is impressive, and </w:t>
      </w:r>
      <w:r w:rsidRPr="00E83298">
        <w:rPr>
          <w:rStyle w:val="StyleUnderline"/>
        </w:rPr>
        <w:t xml:space="preserve">the </w:t>
      </w:r>
      <w:r w:rsidRPr="00E83298">
        <w:rPr>
          <w:rStyle w:val="Emphasis"/>
        </w:rPr>
        <w:t>competitive threat</w:t>
      </w:r>
      <w:r w:rsidRPr="00E83298">
        <w:rPr>
          <w:rStyle w:val="StyleUnderline"/>
        </w:rPr>
        <w:t xml:space="preserve"> from China justifies a </w:t>
      </w:r>
      <w:r w:rsidRPr="00E83298">
        <w:rPr>
          <w:rStyle w:val="Emphasis"/>
        </w:rPr>
        <w:t>thoughtful policy response</w:t>
      </w:r>
      <w:r w:rsidRPr="00E83298">
        <w:rPr>
          <w:rStyle w:val="StyleUnderline"/>
        </w:rPr>
        <w:t xml:space="preserve">, but no one should be worked into </w:t>
      </w:r>
      <w:r w:rsidRPr="00E83298">
        <w:rPr>
          <w:rStyle w:val="Emphasis"/>
        </w:rPr>
        <w:t>a panic</w:t>
      </w:r>
      <w:r w:rsidRPr="00E83298">
        <w:rPr>
          <w:rStyle w:val="StyleUnderline"/>
        </w:rPr>
        <w:t xml:space="preserve"> by </w:t>
      </w:r>
      <w:r w:rsidRPr="00E83298">
        <w:rPr>
          <w:rStyle w:val="Emphasis"/>
        </w:rPr>
        <w:t>goosed stats</w:t>
      </w:r>
      <w:r w:rsidRPr="00E83298">
        <w:rPr>
          <w:sz w:val="16"/>
        </w:rPr>
        <w:t>.</w:t>
      </w:r>
    </w:p>
    <w:p w14:paraId="0A8CB252" w14:textId="77777777" w:rsidR="001E640E" w:rsidRPr="00E83298" w:rsidRDefault="001E640E" w:rsidP="001E640E">
      <w:pPr>
        <w:rPr>
          <w:sz w:val="16"/>
        </w:rPr>
      </w:pPr>
      <w:r w:rsidRPr="00E83298">
        <w:rPr>
          <w:sz w:val="16"/>
        </w:rPr>
        <w:t>NETWORK DEPLOYMENT: BASE STATIONS VERSUS CELL SITES</w:t>
      </w:r>
    </w:p>
    <w:p w14:paraId="52A197D4" w14:textId="77777777" w:rsidR="001E640E" w:rsidRPr="00E83298" w:rsidRDefault="001E640E" w:rsidP="001E640E">
      <w:pPr>
        <w:rPr>
          <w:sz w:val="16"/>
        </w:rPr>
      </w:pPr>
      <w:r w:rsidRPr="00E83298">
        <w:rPr>
          <w:sz w:val="16"/>
        </w:rPr>
        <w:t>Subscriptions are not the only potentially misunderstood stat. Chinese operators tend to count mobile infrastructure differently from how Western operators generally do. The key difference is between cell sites (how U.S. telecommunications operators typically measure deployment) and base stations (how Chinese telecommunications operators typically measure deployment). A cell site usually refers to the entire area of a given tower, which includes potentially multiple base stations and antennas using different spectrum. The term “base station” generally refers to the equipment each carrier uses to send signals over multiple antennas at the cell site. Often one cell site will have multiple base stations, sometimes it will host only one. But generally, it is not a one-to-one conversion between base stations and cell sites or towers; It is important that these numbers are not conflated to mean the same thing.</w:t>
      </w:r>
    </w:p>
    <w:p w14:paraId="1C4A8805" w14:textId="77777777" w:rsidR="001E640E" w:rsidRPr="00E83298" w:rsidRDefault="001E640E" w:rsidP="001E640E">
      <w:pPr>
        <w:rPr>
          <w:sz w:val="16"/>
        </w:rPr>
      </w:pPr>
      <w:r w:rsidRPr="00E83298">
        <w:rPr>
          <w:sz w:val="16"/>
        </w:rPr>
        <w:t>Deployment figures are often further mischaracterized because of the way Chinese operators sometimes count each spectrum band as a separate “logical” base station instead of actual pieces of equipment.14 Just like how a Wi-Fi router can work on different spectrum (generally 2.4 GHz and 5 GHz), a mobile base station can operate on multiple spectrum bands. American carriers would generally count a multi-spectrum base station as at most one piece of equipment. But some Chinese reporting apparently treats each individual spectrum band a base station supports as a different “logical site.”15 A representative from Huawei explained that “a China Unicom base station supports GSM 900, GSM 1800, WCDMA 2100 and LTE. Most of the equipment is deployed in the same room at one physical site, but there are four bands, so there are four logical sites.”16</w:t>
      </w:r>
    </w:p>
    <w:p w14:paraId="7250DFC9" w14:textId="77777777" w:rsidR="001E640E" w:rsidRPr="00E83298" w:rsidRDefault="001E640E" w:rsidP="001E640E">
      <w:pPr>
        <w:rPr>
          <w:sz w:val="16"/>
        </w:rPr>
      </w:pPr>
      <w:r w:rsidRPr="00E83298">
        <w:rPr>
          <w:sz w:val="16"/>
        </w:rPr>
        <w:t xml:space="preserve">As a result, </w:t>
      </w:r>
      <w:r w:rsidRPr="00CE0A8C">
        <w:rPr>
          <w:rStyle w:val="StyleUnderline"/>
          <w:highlight w:val="cyan"/>
        </w:rPr>
        <w:t>Chinese numbers</w:t>
      </w:r>
      <w:r w:rsidRPr="00E83298">
        <w:rPr>
          <w:sz w:val="16"/>
        </w:rPr>
        <w:t xml:space="preserve"> could </w:t>
      </w:r>
      <w:r w:rsidRPr="00E83298">
        <w:rPr>
          <w:rStyle w:val="Emphasis"/>
        </w:rPr>
        <w:t>easily</w:t>
      </w:r>
      <w:r w:rsidRPr="00E83298">
        <w:rPr>
          <w:sz w:val="16"/>
        </w:rPr>
        <w:t xml:space="preserve"> be </w:t>
      </w:r>
      <w:r w:rsidRPr="00CE0A8C">
        <w:rPr>
          <w:rStyle w:val="Emphasis"/>
          <w:highlight w:val="cyan"/>
        </w:rPr>
        <w:t>misrepresented</w:t>
      </w:r>
      <w:r w:rsidRPr="00CE0A8C">
        <w:rPr>
          <w:rStyle w:val="StyleUnderline"/>
          <w:highlight w:val="cyan"/>
        </w:rPr>
        <w:t xml:space="preserve"> as</w:t>
      </w:r>
      <w:r w:rsidRPr="00E83298">
        <w:rPr>
          <w:rStyle w:val="StyleUnderline"/>
        </w:rPr>
        <w:t xml:space="preserve"> </w:t>
      </w:r>
      <w:r w:rsidRPr="00E83298">
        <w:rPr>
          <w:rStyle w:val="Emphasis"/>
        </w:rPr>
        <w:t xml:space="preserve">three to </w:t>
      </w:r>
      <w:r w:rsidRPr="00CE0A8C">
        <w:rPr>
          <w:rStyle w:val="Emphasis"/>
          <w:highlight w:val="cyan"/>
        </w:rPr>
        <w:t>four times</w:t>
      </w:r>
      <w:r w:rsidRPr="00E83298">
        <w:rPr>
          <w:rStyle w:val="Emphasis"/>
        </w:rPr>
        <w:t xml:space="preserve"> higher</w:t>
      </w:r>
      <w:r w:rsidRPr="00E83298">
        <w:rPr>
          <w:rStyle w:val="StyleUnderline"/>
        </w:rPr>
        <w:t xml:space="preserve"> compared </w:t>
      </w:r>
      <w:r w:rsidRPr="00CE0A8C">
        <w:rPr>
          <w:rStyle w:val="StyleUnderline"/>
          <w:highlight w:val="cyan"/>
        </w:rPr>
        <w:t>with how Wes</w:t>
      </w:r>
      <w:r w:rsidRPr="00E83298">
        <w:rPr>
          <w:rStyle w:val="StyleUnderline"/>
        </w:rPr>
        <w:t>tern operators</w:t>
      </w:r>
      <w:r w:rsidRPr="00E83298">
        <w:rPr>
          <w:sz w:val="16"/>
        </w:rPr>
        <w:t xml:space="preserve"> tend to </w:t>
      </w:r>
      <w:r w:rsidRPr="00CE0A8C">
        <w:rPr>
          <w:rStyle w:val="StyleUnderline"/>
          <w:highlight w:val="cyan"/>
        </w:rPr>
        <w:t>count equipment</w:t>
      </w:r>
      <w:r w:rsidRPr="00E83298">
        <w:rPr>
          <w:sz w:val="16"/>
        </w:rPr>
        <w:t xml:space="preserve">.17 Policymakers and </w:t>
      </w:r>
      <w:r w:rsidRPr="00E83298">
        <w:rPr>
          <w:rStyle w:val="StyleUnderline"/>
        </w:rPr>
        <w:t xml:space="preserve">the </w:t>
      </w:r>
      <w:r w:rsidRPr="00CE0A8C">
        <w:rPr>
          <w:rStyle w:val="StyleUnderline"/>
          <w:highlight w:val="cyan"/>
        </w:rPr>
        <w:t>media</w:t>
      </w:r>
      <w:r w:rsidRPr="00E83298">
        <w:rPr>
          <w:sz w:val="16"/>
        </w:rPr>
        <w:t xml:space="preserve"> should take care not to </w:t>
      </w:r>
      <w:r w:rsidRPr="00CE0A8C">
        <w:rPr>
          <w:rStyle w:val="Emphasis"/>
          <w:highlight w:val="cyan"/>
        </w:rPr>
        <w:t>conflate</w:t>
      </w:r>
      <w:r w:rsidRPr="00E83298">
        <w:rPr>
          <w:rStyle w:val="StyleUnderline"/>
        </w:rPr>
        <w:t xml:space="preserve"> estimates of </w:t>
      </w:r>
      <w:r w:rsidRPr="00CE0A8C">
        <w:rPr>
          <w:rStyle w:val="StyleUnderline"/>
          <w:highlight w:val="cyan"/>
        </w:rPr>
        <w:t>base stations for logical sites</w:t>
      </w:r>
      <w:r w:rsidRPr="00E83298">
        <w:rPr>
          <w:sz w:val="16"/>
        </w:rPr>
        <w:t xml:space="preserve"> with actual, physical cell sites—these are </w:t>
      </w:r>
      <w:r w:rsidRPr="00E83298">
        <w:rPr>
          <w:rStyle w:val="Emphasis"/>
        </w:rPr>
        <w:t xml:space="preserve">two totally </w:t>
      </w:r>
      <w:r w:rsidRPr="00CE0A8C">
        <w:rPr>
          <w:rStyle w:val="Emphasis"/>
          <w:highlight w:val="cyan"/>
        </w:rPr>
        <w:t>different measurements</w:t>
      </w:r>
      <w:r w:rsidRPr="00E83298">
        <w:rPr>
          <w:sz w:val="16"/>
        </w:rPr>
        <w:t>. For a rough comparison, it seems fair to assume two or three base stations per cell site, but the number of logical sites—meaning each spectrum band used—could be many more.</w:t>
      </w:r>
    </w:p>
    <w:p w14:paraId="23A61629" w14:textId="77777777" w:rsidR="001E640E" w:rsidRPr="00E83298" w:rsidRDefault="001E640E" w:rsidP="001E640E">
      <w:pPr>
        <w:rPr>
          <w:sz w:val="16"/>
        </w:rPr>
      </w:pPr>
      <w:r w:rsidRPr="00E83298">
        <w:rPr>
          <w:sz w:val="16"/>
        </w:rPr>
        <w:t>ACTUAL PERFORMANCE</w:t>
      </w:r>
      <w:r>
        <w:rPr>
          <w:sz w:val="16"/>
        </w:rPr>
        <w:t>SS</w:t>
      </w:r>
    </w:p>
    <w:p w14:paraId="35ACEB5A" w14:textId="77777777" w:rsidR="001E640E" w:rsidRPr="00E83298" w:rsidRDefault="001E640E" w:rsidP="001E640E">
      <w:pPr>
        <w:rPr>
          <w:sz w:val="16"/>
        </w:rPr>
      </w:pPr>
      <w:r w:rsidRPr="00E83298">
        <w:rPr>
          <w:sz w:val="16"/>
        </w:rPr>
        <w:t>The raw number of base stations is not always a good measure of a network’s performance. What we really care about is a network’s performance for the population it covers. Measuring performance becomes increasingly complicated with 5G’s diverse spectrum assets, some of which do not use the traditional cellular architecture.</w:t>
      </w:r>
    </w:p>
    <w:p w14:paraId="45CDA7F9" w14:textId="77777777" w:rsidR="001E640E" w:rsidRPr="00E83298" w:rsidRDefault="001E640E" w:rsidP="001E640E">
      <w:pPr>
        <w:rPr>
          <w:sz w:val="16"/>
        </w:rPr>
      </w:pPr>
      <w:r w:rsidRPr="00E83298">
        <w:rPr>
          <w:sz w:val="16"/>
        </w:rPr>
        <w:t>The utilization of different spectrum resources or amounts of bandwidth results in varying levels of performance even with equal levels of infrastructure. This is relevant when comparing China, which so far uses exclusively mid-band spectrum for 5G, with the United States, which has made a large push to focus on high-band coverage. High-band 5G offers the highest performance leap over existing networks, at least where it is available.</w:t>
      </w:r>
    </w:p>
    <w:p w14:paraId="7DB1D1D9" w14:textId="77777777" w:rsidR="001E640E" w:rsidRPr="00E83298" w:rsidRDefault="001E640E" w:rsidP="001E640E">
      <w:pPr>
        <w:rPr>
          <w:sz w:val="16"/>
        </w:rPr>
      </w:pPr>
      <w:r w:rsidRPr="00E83298">
        <w:rPr>
          <w:sz w:val="16"/>
        </w:rPr>
        <w:t>But that being said, let’s try a rough comparison, assuming the similar spectrum assets and using China’s announcement that it anticipates 600,000 5G base stations by the end of 2020.18 Assume three base stations per Chinese cell site—one for each of the major operators—and we get about 200,000 sites. This could be several times lower if we’re talking logical sites, but it is hard to say—let’s keep the estimate conservative and set that issue aside.</w:t>
      </w:r>
    </w:p>
    <w:p w14:paraId="29CC5C3B" w14:textId="77777777" w:rsidR="001E640E" w:rsidRDefault="001E640E" w:rsidP="001E640E">
      <w:r w:rsidRPr="00E83298">
        <w:rPr>
          <w:sz w:val="16"/>
        </w:rPr>
        <w:t xml:space="preserve">The population served also plays a big role in the performance of a given network. </w:t>
      </w:r>
      <w:r w:rsidRPr="00E83298">
        <w:rPr>
          <w:rStyle w:val="StyleUnderline"/>
        </w:rPr>
        <w:t xml:space="preserve">China’s population is </w:t>
      </w:r>
      <w:r w:rsidRPr="00E83298">
        <w:rPr>
          <w:rStyle w:val="Emphasis"/>
        </w:rPr>
        <w:t>about 1.39 billion</w:t>
      </w:r>
      <w:r w:rsidRPr="00E83298">
        <w:rPr>
          <w:rStyle w:val="StyleUnderline"/>
        </w:rPr>
        <w:t xml:space="preserve">. This is </w:t>
      </w:r>
      <w:r w:rsidRPr="00E83298">
        <w:rPr>
          <w:rStyle w:val="Emphasis"/>
        </w:rPr>
        <w:t>about 4.5 times larger</w:t>
      </w:r>
      <w:r w:rsidRPr="00E83298">
        <w:rPr>
          <w:rStyle w:val="StyleUnderline"/>
        </w:rPr>
        <w:t xml:space="preserve"> than</w:t>
      </w:r>
      <w:r w:rsidRPr="00E83298">
        <w:rPr>
          <w:sz w:val="16"/>
        </w:rPr>
        <w:t xml:space="preserve"> that of </w:t>
      </w:r>
      <w:r w:rsidRPr="00E83298">
        <w:rPr>
          <w:rStyle w:val="StyleUnderline"/>
        </w:rPr>
        <w:t>the U</w:t>
      </w:r>
      <w:r w:rsidRPr="00E83298">
        <w:rPr>
          <w:sz w:val="16"/>
        </w:rPr>
        <w:t xml:space="preserve">nited </w:t>
      </w:r>
      <w:r w:rsidRPr="00E83298">
        <w:rPr>
          <w:rStyle w:val="StyleUnderline"/>
        </w:rPr>
        <w:t>S</w:t>
      </w:r>
      <w:r w:rsidRPr="00E83298">
        <w:rPr>
          <w:sz w:val="16"/>
        </w:rPr>
        <w:t xml:space="preserve">tates, </w:t>
      </w:r>
      <w:r w:rsidRPr="00E83298">
        <w:rPr>
          <w:rStyle w:val="StyleUnderline"/>
        </w:rPr>
        <w:t xml:space="preserve">indicating Chinese operators will need </w:t>
      </w:r>
      <w:r w:rsidRPr="00E83298">
        <w:rPr>
          <w:rStyle w:val="Emphasis"/>
        </w:rPr>
        <w:t>roughly 4.5 times as many base stations</w:t>
      </w:r>
      <w:r w:rsidRPr="00E83298">
        <w:rPr>
          <w:rStyle w:val="StyleUnderline"/>
        </w:rPr>
        <w:t xml:space="preserve"> as the</w:t>
      </w:r>
      <w:r w:rsidRPr="00E83298">
        <w:rPr>
          <w:sz w:val="16"/>
        </w:rPr>
        <w:t xml:space="preserve">ir </w:t>
      </w:r>
      <w:r w:rsidRPr="00E83298">
        <w:rPr>
          <w:rStyle w:val="StyleUnderline"/>
        </w:rPr>
        <w:t>U.S.</w:t>
      </w:r>
      <w:r w:rsidRPr="00E83298">
        <w:rPr>
          <w:sz w:val="16"/>
        </w:rPr>
        <w:t xml:space="preserve"> counterparts to get a similar level of performance for each user (all else being equal). So, those 200,000 sites work out to about 1 site per 7,000 people. In 2019 alone, U.S. operators invested in 5G-ready cell sites and added 46,000 new cell sites—roughly 1 site per 7,134 people.19 To the uninformed, 600,000 base stations might sound alarming, but understanding what those numbers mean</w:t>
      </w:r>
      <w:r w:rsidRPr="005A4CD1">
        <w:rPr>
          <w:sz w:val="16"/>
        </w:rPr>
        <w:t xml:space="preserve">, </w:t>
      </w:r>
      <w:r w:rsidRPr="005A4CD1">
        <w:rPr>
          <w:rStyle w:val="StyleUnderline"/>
        </w:rPr>
        <w:t xml:space="preserve">we’re </w:t>
      </w:r>
      <w:r w:rsidRPr="005A4CD1">
        <w:rPr>
          <w:rStyle w:val="Emphasis"/>
        </w:rPr>
        <w:t>about neck-and-neck</w:t>
      </w:r>
      <w:r w:rsidRPr="005A4CD1">
        <w:rPr>
          <w:rStyle w:val="StyleUnderline"/>
        </w:rPr>
        <w:t xml:space="preserve">. </w:t>
      </w:r>
      <w:r w:rsidRPr="005A4CD1">
        <w:rPr>
          <w:rStyle w:val="StyleUnderline"/>
          <w:highlight w:val="cyan"/>
        </w:rPr>
        <w:t>If</w:t>
      </w:r>
      <w:r w:rsidRPr="00E83298">
        <w:rPr>
          <w:rStyle w:val="StyleUnderline"/>
        </w:rPr>
        <w:t xml:space="preserve"> we </w:t>
      </w:r>
      <w:r w:rsidRPr="005A4CD1">
        <w:rPr>
          <w:rStyle w:val="StyleUnderline"/>
        </w:rPr>
        <w:t>assume</w:t>
      </w:r>
      <w:r w:rsidRPr="00E83298">
        <w:rPr>
          <w:rStyle w:val="StyleUnderline"/>
        </w:rPr>
        <w:t xml:space="preserve"> that </w:t>
      </w:r>
      <w:r w:rsidRPr="00CE0A8C">
        <w:rPr>
          <w:rStyle w:val="StyleUnderline"/>
          <w:highlight w:val="cyan"/>
        </w:rPr>
        <w:t>the Chinese</w:t>
      </w:r>
      <w:r w:rsidRPr="00E83298">
        <w:rPr>
          <w:rStyle w:val="StyleUnderline"/>
        </w:rPr>
        <w:t xml:space="preserve"> sites </w:t>
      </w:r>
      <w:r w:rsidRPr="00CE0A8C">
        <w:rPr>
          <w:rStyle w:val="Emphasis"/>
          <w:highlight w:val="cyan"/>
        </w:rPr>
        <w:t>include</w:t>
      </w:r>
      <w:r w:rsidRPr="00CE0A8C">
        <w:rPr>
          <w:rStyle w:val="StyleUnderline"/>
          <w:highlight w:val="cyan"/>
        </w:rPr>
        <w:t xml:space="preserve"> logical sites</w:t>
      </w:r>
      <w:r w:rsidRPr="00E83298">
        <w:rPr>
          <w:rStyle w:val="StyleUnderline"/>
        </w:rPr>
        <w:t xml:space="preserve">, and the </w:t>
      </w:r>
      <w:r w:rsidRPr="00E83298">
        <w:rPr>
          <w:rStyle w:val="Emphasis"/>
        </w:rPr>
        <w:t xml:space="preserve">spectral </w:t>
      </w:r>
      <w:r w:rsidRPr="00CE0A8C">
        <w:rPr>
          <w:rStyle w:val="Emphasis"/>
          <w:highlight w:val="cyan"/>
        </w:rPr>
        <w:t>efficiency</w:t>
      </w:r>
      <w:r w:rsidRPr="00E83298">
        <w:rPr>
          <w:rStyle w:val="StyleUnderline"/>
        </w:rPr>
        <w:t xml:space="preserve"> of their base stations </w:t>
      </w:r>
      <w:r w:rsidRPr="00CE0A8C">
        <w:rPr>
          <w:rStyle w:val="StyleUnderline"/>
          <w:highlight w:val="cyan"/>
        </w:rPr>
        <w:t xml:space="preserve">is </w:t>
      </w:r>
      <w:r w:rsidRPr="00CE0A8C">
        <w:rPr>
          <w:rStyle w:val="Emphasis"/>
          <w:highlight w:val="cyan"/>
        </w:rPr>
        <w:t>less</w:t>
      </w:r>
      <w:r w:rsidRPr="00CE0A8C">
        <w:rPr>
          <w:rStyle w:val="StyleUnderline"/>
          <w:highlight w:val="cyan"/>
        </w:rPr>
        <w:t>, then it appears the U</w:t>
      </w:r>
      <w:r w:rsidRPr="00E83298">
        <w:rPr>
          <w:sz w:val="16"/>
        </w:rPr>
        <w:t xml:space="preserve">nited </w:t>
      </w:r>
      <w:r w:rsidRPr="00CE0A8C">
        <w:rPr>
          <w:rStyle w:val="StyleUnderline"/>
          <w:highlight w:val="cyan"/>
        </w:rPr>
        <w:t>S</w:t>
      </w:r>
      <w:r w:rsidRPr="00346C2A">
        <w:rPr>
          <w:sz w:val="16"/>
        </w:rPr>
        <w:t>t</w:t>
      </w:r>
      <w:r w:rsidRPr="00E83298">
        <w:rPr>
          <w:sz w:val="16"/>
        </w:rPr>
        <w:t xml:space="preserve">ates </w:t>
      </w:r>
      <w:r w:rsidRPr="00CE0A8C">
        <w:rPr>
          <w:rStyle w:val="StyleUnderline"/>
          <w:highlight w:val="cyan"/>
        </w:rPr>
        <w:t>is</w:t>
      </w:r>
      <w:r w:rsidRPr="00E83298">
        <w:rPr>
          <w:rStyle w:val="StyleUnderline"/>
        </w:rPr>
        <w:t xml:space="preserve"> </w:t>
      </w:r>
      <w:r w:rsidRPr="00CE0A8C">
        <w:rPr>
          <w:rStyle w:val="Emphasis"/>
          <w:highlight w:val="cyan"/>
        </w:rPr>
        <w:t>clearly</w:t>
      </w:r>
      <w:r w:rsidRPr="00E83298">
        <w:rPr>
          <w:rStyle w:val="Emphasis"/>
        </w:rPr>
        <w:t xml:space="preserve"> in </w:t>
      </w:r>
      <w:r w:rsidRPr="00CE0A8C">
        <w:rPr>
          <w:rStyle w:val="Emphasis"/>
          <w:highlight w:val="cyan"/>
        </w:rPr>
        <w:t>the lead</w:t>
      </w:r>
      <w:r w:rsidRPr="00E83298">
        <w:rPr>
          <w:sz w:val="16"/>
        </w:rPr>
        <w:t>.</w:t>
      </w:r>
    </w:p>
    <w:p w14:paraId="1FFB1A94" w14:textId="77777777" w:rsidR="001E640E" w:rsidRPr="00346C2A" w:rsidRDefault="001E640E" w:rsidP="001E640E">
      <w:pPr>
        <w:rPr>
          <w:sz w:val="16"/>
        </w:rPr>
      </w:pPr>
      <w:r w:rsidRPr="00CE0A8C">
        <w:rPr>
          <w:rStyle w:val="Emphasis"/>
          <w:highlight w:val="cyan"/>
        </w:rPr>
        <w:t>Slow</w:t>
      </w:r>
      <w:r w:rsidRPr="00346C2A">
        <w:rPr>
          <w:rStyle w:val="Emphasis"/>
        </w:rPr>
        <w:t xml:space="preserve"> and </w:t>
      </w:r>
      <w:r w:rsidRPr="00CE0A8C">
        <w:rPr>
          <w:rStyle w:val="Emphasis"/>
          <w:highlight w:val="cyan"/>
        </w:rPr>
        <w:t>steady</w:t>
      </w:r>
      <w:r w:rsidRPr="00346C2A">
        <w:rPr>
          <w:rStyle w:val="StyleUnderline"/>
        </w:rPr>
        <w:t xml:space="preserve"> may </w:t>
      </w:r>
      <w:r w:rsidRPr="00CE0A8C">
        <w:rPr>
          <w:rStyle w:val="StyleUnderline"/>
          <w:highlight w:val="cyan"/>
        </w:rPr>
        <w:t>win the race</w:t>
      </w:r>
      <w:r w:rsidRPr="00346C2A">
        <w:rPr>
          <w:sz w:val="16"/>
        </w:rPr>
        <w:t xml:space="preserve">. Whereas </w:t>
      </w:r>
      <w:r w:rsidRPr="00CE0A8C">
        <w:rPr>
          <w:rStyle w:val="StyleUnderline"/>
          <w:highlight w:val="cyan"/>
        </w:rPr>
        <w:t>the U</w:t>
      </w:r>
      <w:r w:rsidRPr="00346C2A">
        <w:rPr>
          <w:sz w:val="16"/>
        </w:rPr>
        <w:t xml:space="preserve">nited </w:t>
      </w:r>
      <w:r w:rsidRPr="00CE0A8C">
        <w:rPr>
          <w:rStyle w:val="StyleUnderline"/>
          <w:highlight w:val="cyan"/>
        </w:rPr>
        <w:t>S</w:t>
      </w:r>
      <w:r w:rsidRPr="00346C2A">
        <w:rPr>
          <w:sz w:val="16"/>
        </w:rPr>
        <w:t xml:space="preserve">tates is </w:t>
      </w:r>
      <w:r w:rsidRPr="00CE0A8C">
        <w:rPr>
          <w:rStyle w:val="Emphasis"/>
          <w:highlight w:val="cyan"/>
        </w:rPr>
        <w:t>pursu</w:t>
      </w:r>
      <w:r w:rsidRPr="00346C2A">
        <w:rPr>
          <w:sz w:val="16"/>
        </w:rPr>
        <w:t xml:space="preserve">ing </w:t>
      </w:r>
      <w:r w:rsidRPr="00346C2A">
        <w:rPr>
          <w:rStyle w:val="StyleUnderline"/>
        </w:rPr>
        <w:t xml:space="preserve">a </w:t>
      </w:r>
      <w:r w:rsidRPr="00CE0A8C">
        <w:rPr>
          <w:rStyle w:val="Emphasis"/>
          <w:highlight w:val="cyan"/>
        </w:rPr>
        <w:t>gradual</w:t>
      </w:r>
      <w:r w:rsidRPr="00346C2A">
        <w:rPr>
          <w:rStyle w:val="Emphasis"/>
        </w:rPr>
        <w:t xml:space="preserve">, economical </w:t>
      </w:r>
      <w:r w:rsidRPr="00CE0A8C">
        <w:rPr>
          <w:rStyle w:val="Emphasis"/>
          <w:highlight w:val="cyan"/>
        </w:rPr>
        <w:t>deployment</w:t>
      </w:r>
      <w:r w:rsidRPr="00346C2A">
        <w:rPr>
          <w:rStyle w:val="StyleUnderline"/>
        </w:rPr>
        <w:t xml:space="preserve"> of 5G, the </w:t>
      </w:r>
      <w:r w:rsidRPr="00CE0A8C">
        <w:rPr>
          <w:rStyle w:val="StyleUnderline"/>
          <w:highlight w:val="cyan"/>
        </w:rPr>
        <w:t xml:space="preserve">problems with China’s </w:t>
      </w:r>
      <w:r w:rsidRPr="00CE0A8C">
        <w:rPr>
          <w:rStyle w:val="Emphasis"/>
          <w:highlight w:val="cyan"/>
        </w:rPr>
        <w:t>rushed</w:t>
      </w:r>
      <w:r w:rsidRPr="00346C2A">
        <w:rPr>
          <w:rStyle w:val="Emphasis"/>
        </w:rPr>
        <w:t xml:space="preserve"> 5G </w:t>
      </w:r>
      <w:r w:rsidRPr="00CE0A8C">
        <w:rPr>
          <w:rStyle w:val="Emphasis"/>
          <w:highlight w:val="cyan"/>
        </w:rPr>
        <w:t>deployments</w:t>
      </w:r>
      <w:r w:rsidRPr="00346C2A">
        <w:rPr>
          <w:rStyle w:val="StyleUnderline"/>
        </w:rPr>
        <w:t xml:space="preserve"> are </w:t>
      </w:r>
      <w:r w:rsidRPr="00346C2A">
        <w:rPr>
          <w:rStyle w:val="Emphasis"/>
        </w:rPr>
        <w:t xml:space="preserve">already </w:t>
      </w:r>
      <w:r w:rsidRPr="00CE0A8C">
        <w:rPr>
          <w:rStyle w:val="Emphasis"/>
          <w:highlight w:val="cyan"/>
        </w:rPr>
        <w:t>start</w:t>
      </w:r>
      <w:r w:rsidRPr="00346C2A">
        <w:rPr>
          <w:rStyle w:val="Emphasis"/>
        </w:rPr>
        <w:t xml:space="preserve">ing </w:t>
      </w:r>
      <w:r w:rsidRPr="00CE0A8C">
        <w:rPr>
          <w:rStyle w:val="Emphasis"/>
          <w:highlight w:val="cyan"/>
        </w:rPr>
        <w:t>to show</w:t>
      </w:r>
      <w:r w:rsidRPr="00346C2A">
        <w:rPr>
          <w:sz w:val="16"/>
        </w:rPr>
        <w:t xml:space="preserve">. One of </w:t>
      </w:r>
      <w:r w:rsidRPr="00CE0A8C">
        <w:rPr>
          <w:rStyle w:val="StyleUnderline"/>
          <w:highlight w:val="cyan"/>
        </w:rPr>
        <w:t>Huawei’s</w:t>
      </w:r>
      <w:r w:rsidRPr="00346C2A">
        <w:rPr>
          <w:rStyle w:val="StyleUnderline"/>
        </w:rPr>
        <w:t xml:space="preserve"> </w:t>
      </w:r>
      <w:r w:rsidRPr="00346C2A">
        <w:rPr>
          <w:rStyle w:val="Emphasis"/>
        </w:rPr>
        <w:t xml:space="preserve">own </w:t>
      </w:r>
      <w:r w:rsidRPr="00CE0A8C">
        <w:rPr>
          <w:rStyle w:val="Emphasis"/>
          <w:highlight w:val="cyan"/>
        </w:rPr>
        <w:t>executives</w:t>
      </w:r>
      <w:r w:rsidRPr="00346C2A">
        <w:rPr>
          <w:sz w:val="16"/>
        </w:rPr>
        <w:t xml:space="preserve"> went so far as to </w:t>
      </w:r>
      <w:r w:rsidRPr="00CE0A8C">
        <w:rPr>
          <w:rStyle w:val="StyleUnderline"/>
          <w:highlight w:val="cyan"/>
        </w:rPr>
        <w:t>call China’s 5G “</w:t>
      </w:r>
      <w:r w:rsidRPr="00CE0A8C">
        <w:rPr>
          <w:rStyle w:val="Emphasis"/>
          <w:highlight w:val="cyan"/>
        </w:rPr>
        <w:t>fake</w:t>
      </w:r>
      <w:r w:rsidRPr="00CE0A8C">
        <w:rPr>
          <w:rStyle w:val="StyleUnderline"/>
          <w:highlight w:val="cyan"/>
        </w:rPr>
        <w:t xml:space="preserve">, </w:t>
      </w:r>
      <w:r w:rsidRPr="00CE0A8C">
        <w:rPr>
          <w:rStyle w:val="Emphasis"/>
          <w:highlight w:val="cyan"/>
        </w:rPr>
        <w:t>dumb</w:t>
      </w:r>
      <w:r w:rsidRPr="00CE0A8C">
        <w:rPr>
          <w:rStyle w:val="StyleUnderline"/>
          <w:highlight w:val="cyan"/>
        </w:rPr>
        <w:t xml:space="preserve"> and </w:t>
      </w:r>
      <w:r w:rsidRPr="00CE0A8C">
        <w:rPr>
          <w:rStyle w:val="Emphasis"/>
          <w:highlight w:val="cyan"/>
        </w:rPr>
        <w:t>poor</w:t>
      </w:r>
      <w:r w:rsidRPr="00CE0A8C">
        <w:rPr>
          <w:rStyle w:val="StyleUnderline"/>
          <w:highlight w:val="cyan"/>
        </w:rPr>
        <w:t>,”</w:t>
      </w:r>
      <w:r w:rsidRPr="00346C2A">
        <w:rPr>
          <w:sz w:val="16"/>
        </w:rPr>
        <w:t xml:space="preserve"> mostly </w:t>
      </w:r>
      <w:r w:rsidRPr="00346C2A">
        <w:rPr>
          <w:rStyle w:val="StyleUnderline"/>
        </w:rPr>
        <w:t>due to poor integration with the 4G network</w:t>
      </w:r>
      <w:r w:rsidRPr="00346C2A">
        <w:rPr>
          <w:sz w:val="16"/>
        </w:rPr>
        <w:t xml:space="preserve">.21 </w:t>
      </w:r>
      <w:r w:rsidRPr="00346C2A">
        <w:rPr>
          <w:rStyle w:val="Emphasis"/>
        </w:rPr>
        <w:t>Anothe</w:t>
      </w:r>
      <w:r w:rsidRPr="005A4CD1">
        <w:rPr>
          <w:rStyle w:val="Emphasis"/>
        </w:rPr>
        <w:t>r former official</w:t>
      </w:r>
      <w:r w:rsidRPr="005A4CD1">
        <w:rPr>
          <w:rStyle w:val="StyleUnderline"/>
        </w:rPr>
        <w:t xml:space="preserve"> warned</w:t>
      </w:r>
      <w:r w:rsidRPr="005A4CD1">
        <w:rPr>
          <w:sz w:val="16"/>
        </w:rPr>
        <w:t xml:space="preserve"> in a recent speech </w:t>
      </w:r>
      <w:r w:rsidRPr="005A4CD1">
        <w:rPr>
          <w:rStyle w:val="StyleUnderline"/>
        </w:rPr>
        <w:t xml:space="preserve">that China’s 5G push could become </w:t>
      </w:r>
      <w:r w:rsidRPr="005A4CD1">
        <w:rPr>
          <w:rStyle w:val="Emphasis"/>
        </w:rPr>
        <w:t>a failed investment</w:t>
      </w:r>
      <w:r w:rsidRPr="005A4CD1">
        <w:rPr>
          <w:sz w:val="16"/>
        </w:rPr>
        <w:t>.22 While China is no doubt investing substantially</w:t>
      </w:r>
      <w:r w:rsidRPr="00346C2A">
        <w:rPr>
          <w:sz w:val="16"/>
        </w:rPr>
        <w:t xml:space="preserve"> in the expansion of its 5G network, including by pressuring its state-owned carriers to invest faster than the market demands, Chinese figures must be properly scrutinized when using them to make U.S. policy decisions.</w:t>
      </w:r>
    </w:p>
    <w:p w14:paraId="7F375CC1" w14:textId="77777777" w:rsidR="001E640E" w:rsidRDefault="001E640E" w:rsidP="001E640E">
      <w:pPr>
        <w:pStyle w:val="Heading3"/>
      </w:pPr>
      <w:r>
        <w:t>Link---5G---2NC</w:t>
      </w:r>
    </w:p>
    <w:p w14:paraId="09EE52C6" w14:textId="77777777" w:rsidR="001E640E" w:rsidRDefault="001E640E" w:rsidP="001E640E">
      <w:pPr>
        <w:pStyle w:val="Heading4"/>
      </w:pPr>
      <w:r>
        <w:t xml:space="preserve">Antitrust </w:t>
      </w:r>
      <w:r w:rsidRPr="00774DB9">
        <w:rPr>
          <w:u w:val="single"/>
        </w:rPr>
        <w:t>murders</w:t>
      </w:r>
      <w:r w:rsidRPr="00774DB9">
        <w:t xml:space="preserve"> 5G </w:t>
      </w:r>
      <w:r w:rsidRPr="00774DB9">
        <w:rPr>
          <w:u w:val="single"/>
        </w:rPr>
        <w:t>AND</w:t>
      </w:r>
      <w:r w:rsidRPr="00774DB9">
        <w:t xml:space="preserve"> open innovation</w:t>
      </w:r>
      <w:r>
        <w:t>.</w:t>
      </w:r>
    </w:p>
    <w:p w14:paraId="16EA36BF" w14:textId="77777777" w:rsidR="001E640E" w:rsidRPr="00C90D13" w:rsidRDefault="001E640E" w:rsidP="001E640E">
      <w:r w:rsidRPr="00C90D13">
        <w:rPr>
          <w:rStyle w:val="Style13ptBold"/>
        </w:rPr>
        <w:t>Gupta ’19</w:t>
      </w:r>
      <w:r>
        <w:t xml:space="preserve"> [Kirti; September 23; Economics PhD from the University of California, San Diego; Antitrust Chronicle, “5G and Anticipated Intellectual Property and Antitrust Policy Issues,” Vol. 3, No. 2]</w:t>
      </w:r>
    </w:p>
    <w:p w14:paraId="3242F56F" w14:textId="77777777" w:rsidR="001E640E" w:rsidRPr="00C90D13" w:rsidRDefault="001E640E" w:rsidP="001E640E">
      <w:pPr>
        <w:rPr>
          <w:sz w:val="16"/>
        </w:rPr>
      </w:pPr>
      <w:r w:rsidRPr="005F2DD6">
        <w:rPr>
          <w:rStyle w:val="StyleUnderline"/>
        </w:rPr>
        <w:t xml:space="preserve">For </w:t>
      </w:r>
      <w:r w:rsidRPr="00CE0A8C">
        <w:rPr>
          <w:rStyle w:val="StyleUnderline"/>
          <w:highlight w:val="cyan"/>
        </w:rPr>
        <w:t>antitrust</w:t>
      </w:r>
      <w:r w:rsidRPr="00C90D13">
        <w:rPr>
          <w:sz w:val="16"/>
        </w:rPr>
        <w:t xml:space="preserve"> economists, the courts, and policy makers to comprehend the full impact of their myopic theories, perhaps it is necessary to map out what might happen if rewards for investing in 5G mobile wireless technology are in fact set too low. The </w:t>
      </w:r>
      <w:r w:rsidRPr="001035F3">
        <w:rPr>
          <w:rStyle w:val="Emphasis"/>
        </w:rPr>
        <w:t xml:space="preserve">likely </w:t>
      </w:r>
      <w:r w:rsidRPr="00CE0A8C">
        <w:rPr>
          <w:rStyle w:val="Emphasis"/>
          <w:highlight w:val="cyan"/>
        </w:rPr>
        <w:t>consequence</w:t>
      </w:r>
      <w:r w:rsidRPr="001035F3">
        <w:rPr>
          <w:rStyle w:val="StyleUnderline"/>
        </w:rPr>
        <w:t xml:space="preserve"> is</w:t>
      </w:r>
      <w:r w:rsidRPr="00C90D13">
        <w:rPr>
          <w:sz w:val="16"/>
        </w:rPr>
        <w:t xml:space="preserve"> that: (1) </w:t>
      </w:r>
      <w:r w:rsidRPr="00CE0A8C">
        <w:rPr>
          <w:rStyle w:val="StyleUnderline"/>
          <w:highlight w:val="cyan"/>
        </w:rPr>
        <w:t>R&amp;D</w:t>
      </w:r>
      <w:r w:rsidRPr="001035F3">
        <w:rPr>
          <w:rStyle w:val="StyleUnderline"/>
        </w:rPr>
        <w:t xml:space="preserve"> on </w:t>
      </w:r>
      <w:r w:rsidRPr="001035F3">
        <w:rPr>
          <w:rStyle w:val="Emphasis"/>
        </w:rPr>
        <w:t>mobile wireless</w:t>
      </w:r>
      <w:r w:rsidRPr="001035F3">
        <w:rPr>
          <w:rStyle w:val="StyleUnderline"/>
        </w:rPr>
        <w:t xml:space="preserve"> is </w:t>
      </w:r>
      <w:r w:rsidRPr="00CE0A8C">
        <w:rPr>
          <w:rStyle w:val="Emphasis"/>
          <w:highlight w:val="cyan"/>
        </w:rPr>
        <w:t>reduced</w:t>
      </w:r>
      <w:r w:rsidRPr="00C90D13">
        <w:rPr>
          <w:sz w:val="16"/>
        </w:rPr>
        <w:t xml:space="preserve"> and </w:t>
      </w:r>
      <w:r w:rsidRPr="005F2DD6">
        <w:rPr>
          <w:rStyle w:val="StyleUnderline"/>
        </w:rPr>
        <w:t>invention that relies on</w:t>
      </w:r>
      <w:r w:rsidRPr="00C90D13">
        <w:rPr>
          <w:sz w:val="16"/>
        </w:rPr>
        <w:t xml:space="preserve"> the </w:t>
      </w:r>
      <w:r w:rsidRPr="001035F3">
        <w:rPr>
          <w:rStyle w:val="StyleUnderline"/>
        </w:rPr>
        <w:t>licensing</w:t>
      </w:r>
      <w:r w:rsidRPr="00C90D13">
        <w:rPr>
          <w:sz w:val="16"/>
        </w:rPr>
        <w:t xml:space="preserve"> model </w:t>
      </w:r>
      <w:r w:rsidRPr="001035F3">
        <w:rPr>
          <w:rStyle w:val="Emphasis"/>
        </w:rPr>
        <w:t>slows</w:t>
      </w:r>
      <w:r w:rsidRPr="001035F3">
        <w:rPr>
          <w:rStyle w:val="StyleUnderline"/>
        </w:rPr>
        <w:t xml:space="preserve">. </w:t>
      </w:r>
      <w:r w:rsidRPr="00CE0A8C">
        <w:rPr>
          <w:rStyle w:val="StyleUnderline"/>
          <w:highlight w:val="cyan"/>
        </w:rPr>
        <w:t>5G updates</w:t>
      </w:r>
      <w:r w:rsidRPr="005F2DD6">
        <w:rPr>
          <w:rStyle w:val="StyleUnderline"/>
        </w:rPr>
        <w:t xml:space="preserve"> occur</w:t>
      </w:r>
      <w:r w:rsidRPr="001035F3">
        <w:rPr>
          <w:rStyle w:val="StyleUnderline"/>
        </w:rPr>
        <w:t xml:space="preserve"> </w:t>
      </w:r>
      <w:r w:rsidRPr="00CE0A8C">
        <w:rPr>
          <w:rStyle w:val="Emphasis"/>
          <w:highlight w:val="cyan"/>
        </w:rPr>
        <w:t>less frequently, if at all</w:t>
      </w:r>
      <w:r w:rsidRPr="00C90D13">
        <w:rPr>
          <w:sz w:val="16"/>
        </w:rPr>
        <w:t xml:space="preserve">. (2) </w:t>
      </w:r>
      <w:r w:rsidRPr="00CE0A8C">
        <w:rPr>
          <w:rStyle w:val="StyleUnderline"/>
          <w:highlight w:val="cyan"/>
        </w:rPr>
        <w:t>Device makers</w:t>
      </w:r>
      <w:r w:rsidRPr="00C90D13">
        <w:rPr>
          <w:sz w:val="16"/>
        </w:rPr>
        <w:t xml:space="preserve"> and application developers </w:t>
      </w:r>
      <w:r w:rsidRPr="00CE0A8C">
        <w:rPr>
          <w:rStyle w:val="StyleUnderline"/>
          <w:highlight w:val="cyan"/>
        </w:rPr>
        <w:t>suffer</w:t>
      </w:r>
      <w:r w:rsidRPr="001035F3">
        <w:rPr>
          <w:rStyle w:val="StyleUnderline"/>
        </w:rPr>
        <w:t xml:space="preserve"> </w:t>
      </w:r>
      <w:r w:rsidRPr="001035F3">
        <w:rPr>
          <w:rStyle w:val="Emphasis"/>
        </w:rPr>
        <w:t xml:space="preserve">slowing, even </w:t>
      </w:r>
      <w:r w:rsidRPr="00CE0A8C">
        <w:rPr>
          <w:rStyle w:val="Emphasis"/>
          <w:highlight w:val="cyan"/>
        </w:rPr>
        <w:t>declining, sales</w:t>
      </w:r>
      <w:r w:rsidRPr="00C90D13">
        <w:rPr>
          <w:sz w:val="16"/>
        </w:rPr>
        <w:t xml:space="preserve">. There is little reason to buy new phones and other devices if the new ones don’t do much more than the old ones as technology obsolescence is what causes most customers to upgrade their devices. (3) </w:t>
      </w:r>
      <w:r w:rsidRPr="001035F3">
        <w:rPr>
          <w:rStyle w:val="StyleUnderline"/>
        </w:rPr>
        <w:t xml:space="preserve">To combat </w:t>
      </w:r>
      <w:r w:rsidRPr="001035F3">
        <w:rPr>
          <w:rStyle w:val="Emphasis"/>
        </w:rPr>
        <w:t>declining upstream innovation</w:t>
      </w:r>
      <w:r w:rsidRPr="001035F3">
        <w:rPr>
          <w:rStyle w:val="StyleUnderline"/>
        </w:rPr>
        <w:t>, device makers</w:t>
      </w:r>
      <w:r w:rsidRPr="00C90D13">
        <w:rPr>
          <w:sz w:val="16"/>
        </w:rPr>
        <w:t xml:space="preserve"> like Apple </w:t>
      </w:r>
      <w:r w:rsidRPr="001035F3">
        <w:rPr>
          <w:rStyle w:val="StyleUnderline"/>
        </w:rPr>
        <w:t>facing eroded sales may</w:t>
      </w:r>
      <w:r w:rsidRPr="00C90D13">
        <w:rPr>
          <w:sz w:val="16"/>
        </w:rPr>
        <w:t xml:space="preserve"> for the first time start to </w:t>
      </w:r>
      <w:r w:rsidRPr="001035F3">
        <w:rPr>
          <w:rStyle w:val="StyleUnderline"/>
        </w:rPr>
        <w:t xml:space="preserve">contemplate </w:t>
      </w:r>
      <w:r w:rsidRPr="001035F3">
        <w:rPr>
          <w:rStyle w:val="Emphasis"/>
        </w:rPr>
        <w:t>subsidizing upstream R&amp;D</w:t>
      </w:r>
      <w:r w:rsidRPr="00C90D13">
        <w:rPr>
          <w:sz w:val="16"/>
        </w:rPr>
        <w:t xml:space="preserve">. But </w:t>
      </w:r>
      <w:r w:rsidRPr="001035F3">
        <w:rPr>
          <w:rStyle w:val="StyleUnderline"/>
        </w:rPr>
        <w:t xml:space="preserve">this will be </w:t>
      </w:r>
      <w:r w:rsidRPr="001035F3">
        <w:rPr>
          <w:rStyle w:val="Emphasis"/>
        </w:rPr>
        <w:t>difficult</w:t>
      </w:r>
      <w:r w:rsidRPr="00C90D13">
        <w:rPr>
          <w:sz w:val="16"/>
        </w:rPr>
        <w:t xml:space="preserve"> because, in the shadow of FTC v. Qualcomm, </w:t>
      </w:r>
      <w:r w:rsidRPr="001035F3">
        <w:rPr>
          <w:rStyle w:val="StyleUnderline"/>
        </w:rPr>
        <w:t xml:space="preserve">the </w:t>
      </w:r>
      <w:r w:rsidRPr="001035F3">
        <w:rPr>
          <w:rStyle w:val="Emphasis"/>
        </w:rPr>
        <w:t>upstream wireless technology developers</w:t>
      </w:r>
      <w:r w:rsidRPr="001035F3">
        <w:rPr>
          <w:rStyle w:val="StyleUnderline"/>
        </w:rPr>
        <w:t xml:space="preserve"> must provide FRAND licenses to </w:t>
      </w:r>
      <w:r w:rsidRPr="001035F3">
        <w:rPr>
          <w:rStyle w:val="Emphasis"/>
        </w:rPr>
        <w:t>all, subsidizer and free rider alike</w:t>
      </w:r>
      <w:r w:rsidRPr="001035F3">
        <w:rPr>
          <w:rStyle w:val="StyleUnderline"/>
        </w:rPr>
        <w:t>, at “nondiscriminatory” rates</w:t>
      </w:r>
      <w:r w:rsidRPr="00C90D13">
        <w:rPr>
          <w:sz w:val="16"/>
        </w:rPr>
        <w:t xml:space="preserve">.15 </w:t>
      </w:r>
      <w:r w:rsidRPr="001035F3">
        <w:rPr>
          <w:rStyle w:val="StyleUnderline"/>
        </w:rPr>
        <w:t xml:space="preserve">Device makers </w:t>
      </w:r>
      <w:r w:rsidRPr="005F2DD6">
        <w:rPr>
          <w:rStyle w:val="StyleUnderline"/>
        </w:rPr>
        <w:t xml:space="preserve">subsidizing upstream technology developers is a strategy </w:t>
      </w:r>
      <w:r w:rsidRPr="005F2DD6">
        <w:rPr>
          <w:rStyle w:val="Emphasis"/>
        </w:rPr>
        <w:t>likely to fail</w:t>
      </w:r>
      <w:r w:rsidRPr="005F2DD6">
        <w:rPr>
          <w:rStyle w:val="StyleUnderline"/>
        </w:rPr>
        <w:t>, as individual device makers that conside</w:t>
      </w:r>
      <w:r w:rsidRPr="001035F3">
        <w:rPr>
          <w:rStyle w:val="StyleUnderline"/>
        </w:rPr>
        <w:t xml:space="preserve">r </w:t>
      </w:r>
      <w:r w:rsidRPr="00CE0A8C">
        <w:rPr>
          <w:rStyle w:val="StyleUnderline"/>
          <w:highlight w:val="cyan"/>
        </w:rPr>
        <w:t>subsidizing</w:t>
      </w:r>
      <w:r w:rsidRPr="001035F3">
        <w:rPr>
          <w:rStyle w:val="StyleUnderline"/>
        </w:rPr>
        <w:t xml:space="preserve"> upstream </w:t>
      </w:r>
      <w:r w:rsidRPr="00CE0A8C">
        <w:rPr>
          <w:rStyle w:val="StyleUnderline"/>
          <w:highlight w:val="cyan"/>
        </w:rPr>
        <w:t xml:space="preserve">R&amp;D will have to </w:t>
      </w:r>
      <w:r w:rsidRPr="00CE0A8C">
        <w:rPr>
          <w:rStyle w:val="Emphasis"/>
          <w:highlight w:val="cyan"/>
        </w:rPr>
        <w:t>compete</w:t>
      </w:r>
      <w:r w:rsidRPr="00CE0A8C">
        <w:rPr>
          <w:rStyle w:val="StyleUnderline"/>
          <w:highlight w:val="cyan"/>
        </w:rPr>
        <w:t xml:space="preserve"> with</w:t>
      </w:r>
      <w:r w:rsidRPr="00C90D13">
        <w:rPr>
          <w:sz w:val="16"/>
        </w:rPr>
        <w:t xml:space="preserve"> other </w:t>
      </w:r>
      <w:r w:rsidRPr="00CE0A8C">
        <w:rPr>
          <w:rStyle w:val="Emphasis"/>
          <w:highlight w:val="cyan"/>
        </w:rPr>
        <w:t>free riding</w:t>
      </w:r>
      <w:r w:rsidRPr="001035F3">
        <w:rPr>
          <w:rStyle w:val="Emphasis"/>
        </w:rPr>
        <w:t xml:space="preserve"> device makers</w:t>
      </w:r>
      <w:r w:rsidRPr="00C90D13">
        <w:rPr>
          <w:sz w:val="16"/>
        </w:rPr>
        <w:t xml:space="preserve">. (4) </w:t>
      </w:r>
      <w:r w:rsidRPr="001035F3">
        <w:rPr>
          <w:rStyle w:val="StyleUnderline"/>
        </w:rPr>
        <w:t>Because</w:t>
      </w:r>
      <w:r w:rsidRPr="00C90D13">
        <w:rPr>
          <w:sz w:val="16"/>
        </w:rPr>
        <w:t xml:space="preserve"> such </w:t>
      </w:r>
      <w:r w:rsidRPr="001035F3">
        <w:rPr>
          <w:rStyle w:val="StyleUnderline"/>
        </w:rPr>
        <w:t xml:space="preserve">efforts </w:t>
      </w:r>
      <w:r w:rsidRPr="00CE0A8C">
        <w:rPr>
          <w:rStyle w:val="StyleUnderline"/>
          <w:highlight w:val="cyan"/>
        </w:rPr>
        <w:t>to patch up</w:t>
      </w:r>
      <w:r w:rsidRPr="001035F3">
        <w:rPr>
          <w:rStyle w:val="StyleUnderline"/>
        </w:rPr>
        <w:t xml:space="preserve"> open </w:t>
      </w:r>
      <w:r w:rsidRPr="00CE0A8C">
        <w:rPr>
          <w:rStyle w:val="StyleUnderline"/>
          <w:highlight w:val="cyan"/>
        </w:rPr>
        <w:t>innovation</w:t>
      </w:r>
      <w:r w:rsidRPr="00C90D13">
        <w:rPr>
          <w:sz w:val="16"/>
        </w:rPr>
        <w:t xml:space="preserve"> are likely to </w:t>
      </w:r>
      <w:r w:rsidRPr="00CE0A8C">
        <w:rPr>
          <w:rStyle w:val="Emphasis"/>
          <w:highlight w:val="cyan"/>
        </w:rPr>
        <w:t>fail</w:t>
      </w:r>
      <w:r w:rsidRPr="001035F3">
        <w:rPr>
          <w:rStyle w:val="StyleUnderline"/>
        </w:rPr>
        <w:t xml:space="preserve">, the </w:t>
      </w:r>
      <w:r w:rsidRPr="00CE0A8C">
        <w:rPr>
          <w:rStyle w:val="Emphasis"/>
          <w:highlight w:val="cyan"/>
        </w:rPr>
        <w:t>large players</w:t>
      </w:r>
      <w:r w:rsidRPr="00C90D13">
        <w:rPr>
          <w:sz w:val="16"/>
        </w:rPr>
        <w:t xml:space="preserve"> (e.g. Apple, Google, Samsung, Huawei) are likely to begin to </w:t>
      </w:r>
      <w:r w:rsidRPr="00CE0A8C">
        <w:rPr>
          <w:rStyle w:val="StyleUnderline"/>
          <w:highlight w:val="cyan"/>
        </w:rPr>
        <w:t>build</w:t>
      </w:r>
      <w:r w:rsidRPr="001035F3">
        <w:rPr>
          <w:rStyle w:val="StyleUnderline"/>
        </w:rPr>
        <w:t xml:space="preserve"> their </w:t>
      </w:r>
      <w:r w:rsidRPr="001035F3">
        <w:rPr>
          <w:rStyle w:val="Emphasis"/>
        </w:rPr>
        <w:t xml:space="preserve">own </w:t>
      </w:r>
      <w:r w:rsidRPr="00CE0A8C">
        <w:rPr>
          <w:rStyle w:val="Emphasis"/>
          <w:highlight w:val="cyan"/>
        </w:rPr>
        <w:t>proprietary tech</w:t>
      </w:r>
      <w:r w:rsidRPr="001035F3">
        <w:rPr>
          <w:rStyle w:val="Emphasis"/>
        </w:rPr>
        <w:t>nology stacks</w:t>
      </w:r>
      <w:r w:rsidRPr="001035F3">
        <w:rPr>
          <w:rStyle w:val="StyleUnderline"/>
        </w:rPr>
        <w:t xml:space="preserve">, </w:t>
      </w:r>
      <w:r w:rsidRPr="00CE0A8C">
        <w:rPr>
          <w:rStyle w:val="StyleUnderline"/>
          <w:highlight w:val="cyan"/>
        </w:rPr>
        <w:t>causing</w:t>
      </w:r>
      <w:r w:rsidRPr="001035F3">
        <w:rPr>
          <w:rStyle w:val="StyleUnderline"/>
        </w:rPr>
        <w:t xml:space="preserve"> the</w:t>
      </w:r>
      <w:r w:rsidRPr="00C90D13">
        <w:rPr>
          <w:sz w:val="16"/>
        </w:rPr>
        <w:t xml:space="preserve"> ETSI/3GPP </w:t>
      </w:r>
      <w:r w:rsidRPr="00CE0A8C">
        <w:rPr>
          <w:rStyle w:val="StyleUnderline"/>
          <w:highlight w:val="cyan"/>
        </w:rPr>
        <w:t>open innovation</w:t>
      </w:r>
      <w:r w:rsidRPr="001035F3">
        <w:rPr>
          <w:rStyle w:val="StyleUnderline"/>
        </w:rPr>
        <w:t xml:space="preserve"> model </w:t>
      </w:r>
      <w:r w:rsidRPr="00CE0A8C">
        <w:rPr>
          <w:rStyle w:val="StyleUnderline"/>
          <w:highlight w:val="cyan"/>
        </w:rPr>
        <w:t xml:space="preserve">to </w:t>
      </w:r>
      <w:r w:rsidRPr="00CE0A8C">
        <w:rPr>
          <w:rStyle w:val="Emphasis"/>
          <w:highlight w:val="cyan"/>
        </w:rPr>
        <w:t>collapse</w:t>
      </w:r>
      <w:r w:rsidRPr="00C90D13">
        <w:rPr>
          <w:sz w:val="16"/>
        </w:rPr>
        <w:t xml:space="preserve"> further. The integrated players will no longer wish to tender their technology to ETSI and be exposed to the FRAND commitment. The open innovation FRAND model will then no longer support sufficient technological development. This might not in the end trouble the big players like Samsung, Apple, and Huawei who can bring the technology in-house and not license it to the other usually smaller players. However, </w:t>
      </w:r>
      <w:r w:rsidRPr="001035F3">
        <w:rPr>
          <w:rStyle w:val="StyleUnderline"/>
        </w:rPr>
        <w:t xml:space="preserve">innovation will </w:t>
      </w:r>
      <w:r w:rsidRPr="001035F3">
        <w:rPr>
          <w:rStyle w:val="Emphasis"/>
        </w:rPr>
        <w:t>slow</w:t>
      </w:r>
      <w:r w:rsidRPr="00C90D13">
        <w:rPr>
          <w:sz w:val="16"/>
        </w:rPr>
        <w:t xml:space="preserve">, and </w:t>
      </w:r>
      <w:r w:rsidRPr="00CE0A8C">
        <w:rPr>
          <w:rStyle w:val="StyleUnderline"/>
          <w:highlight w:val="cyan"/>
        </w:rPr>
        <w:t>concentration</w:t>
      </w:r>
      <w:r w:rsidRPr="001035F3">
        <w:rPr>
          <w:rStyle w:val="StyleUnderline"/>
        </w:rPr>
        <w:t xml:space="preserve"> in the </w:t>
      </w:r>
      <w:r w:rsidRPr="001035F3">
        <w:rPr>
          <w:rStyle w:val="Emphasis"/>
        </w:rPr>
        <w:t>downstream device markets</w:t>
      </w:r>
      <w:r w:rsidRPr="001035F3">
        <w:rPr>
          <w:rStyle w:val="StyleUnderline"/>
        </w:rPr>
        <w:t xml:space="preserve"> </w:t>
      </w:r>
      <w:r w:rsidRPr="00CE0A8C">
        <w:rPr>
          <w:rStyle w:val="StyleUnderline"/>
          <w:highlight w:val="cyan"/>
        </w:rPr>
        <w:t>would</w:t>
      </w:r>
      <w:r w:rsidRPr="00C90D13">
        <w:rPr>
          <w:sz w:val="16"/>
        </w:rPr>
        <w:t xml:space="preserve"> likely </w:t>
      </w:r>
      <w:r w:rsidRPr="00CE0A8C">
        <w:rPr>
          <w:rStyle w:val="Emphasis"/>
          <w:highlight w:val="cyan"/>
        </w:rPr>
        <w:t>increase</w:t>
      </w:r>
      <w:r w:rsidRPr="001035F3">
        <w:rPr>
          <w:rStyle w:val="Emphasis"/>
        </w:rPr>
        <w:t xml:space="preserve"> dramatically</w:t>
      </w:r>
      <w:r w:rsidRPr="00C90D13">
        <w:rPr>
          <w:sz w:val="16"/>
        </w:rPr>
        <w:t>.</w:t>
      </w:r>
    </w:p>
    <w:p w14:paraId="4DCE7811" w14:textId="77777777" w:rsidR="001E640E" w:rsidRPr="00C90D13" w:rsidRDefault="001E640E" w:rsidP="001E640E">
      <w:pPr>
        <w:rPr>
          <w:sz w:val="16"/>
        </w:rPr>
      </w:pPr>
      <w:r w:rsidRPr="00C90D13">
        <w:rPr>
          <w:sz w:val="16"/>
        </w:rPr>
        <w:t xml:space="preserve">The irony would be that the same </w:t>
      </w:r>
      <w:r w:rsidRPr="00CE0A8C">
        <w:rPr>
          <w:rStyle w:val="StyleUnderline"/>
          <w:highlight w:val="cyan"/>
        </w:rPr>
        <w:t>antitrust</w:t>
      </w:r>
      <w:r w:rsidRPr="00C90D13">
        <w:rPr>
          <w:sz w:val="16"/>
        </w:rPr>
        <w:t xml:space="preserve"> policy makers that might take pride from the breakup of the vertically integrated Bell System (“AT&amp;T”), would have in fact stimulated the emergence of a vertically integrated model in mobile wireless, one that </w:t>
      </w:r>
      <w:r w:rsidRPr="00CE0A8C">
        <w:rPr>
          <w:rStyle w:val="StyleUnderline"/>
          <w:highlight w:val="cyan"/>
        </w:rPr>
        <w:t>would</w:t>
      </w:r>
      <w:r w:rsidRPr="00C90D13">
        <w:rPr>
          <w:sz w:val="16"/>
        </w:rPr>
        <w:t xml:space="preserve"> likely </w:t>
      </w:r>
      <w:r w:rsidRPr="00CE0A8C">
        <w:rPr>
          <w:rStyle w:val="Emphasis"/>
          <w:highlight w:val="cyan"/>
        </w:rPr>
        <w:t>suffocate</w:t>
      </w:r>
      <w:r w:rsidRPr="00C90D13">
        <w:rPr>
          <w:sz w:val="16"/>
        </w:rPr>
        <w:t xml:space="preserve"> a good deal of </w:t>
      </w:r>
      <w:r w:rsidRPr="00C90D13">
        <w:rPr>
          <w:rStyle w:val="StyleUnderline"/>
        </w:rPr>
        <w:t xml:space="preserve">follow-on </w:t>
      </w:r>
      <w:r w:rsidRPr="00CE0A8C">
        <w:rPr>
          <w:rStyle w:val="StyleUnderline"/>
          <w:highlight w:val="cyan"/>
        </w:rPr>
        <w:t xml:space="preserve">innovation and </w:t>
      </w:r>
      <w:r w:rsidRPr="00CE0A8C">
        <w:rPr>
          <w:rStyle w:val="Emphasis"/>
          <w:highlight w:val="cyan"/>
        </w:rPr>
        <w:t>squeeze out</w:t>
      </w:r>
      <w:r w:rsidRPr="00C90D13">
        <w:rPr>
          <w:sz w:val="16"/>
        </w:rPr>
        <w:t xml:space="preserve"> downstream </w:t>
      </w:r>
      <w:r w:rsidRPr="00CE0A8C">
        <w:rPr>
          <w:rStyle w:val="StyleUnderline"/>
          <w:highlight w:val="cyan"/>
        </w:rPr>
        <w:t>players</w:t>
      </w:r>
      <w:r w:rsidRPr="00C90D13">
        <w:rPr>
          <w:rStyle w:val="StyleUnderline"/>
        </w:rPr>
        <w:t xml:space="preserve">. New </w:t>
      </w:r>
      <w:r w:rsidRPr="00CE0A8C">
        <w:rPr>
          <w:rStyle w:val="StyleUnderline"/>
          <w:highlight w:val="cyan"/>
        </w:rPr>
        <w:t>entry</w:t>
      </w:r>
      <w:r w:rsidRPr="00C90D13">
        <w:rPr>
          <w:sz w:val="16"/>
        </w:rPr>
        <w:t xml:space="preserve"> into the device market </w:t>
      </w:r>
      <w:r w:rsidRPr="00C90D13">
        <w:rPr>
          <w:rStyle w:val="StyleUnderline"/>
        </w:rPr>
        <w:t xml:space="preserve">would be </w:t>
      </w:r>
      <w:r w:rsidRPr="00C90D13">
        <w:rPr>
          <w:rStyle w:val="Emphasis"/>
        </w:rPr>
        <w:t xml:space="preserve">much, much </w:t>
      </w:r>
      <w:r w:rsidRPr="00CE0A8C">
        <w:rPr>
          <w:rStyle w:val="Emphasis"/>
          <w:highlight w:val="cyan"/>
        </w:rPr>
        <w:t>harder</w:t>
      </w:r>
      <w:r w:rsidRPr="00C90D13">
        <w:rPr>
          <w:rStyle w:val="StyleUnderline"/>
        </w:rPr>
        <w:t xml:space="preserve">. The </w:t>
      </w:r>
      <w:r w:rsidRPr="005F2DD6">
        <w:rPr>
          <w:rStyle w:val="Emphasis"/>
        </w:rPr>
        <w:t>highly</w:t>
      </w:r>
      <w:r w:rsidRPr="00C90D13">
        <w:rPr>
          <w:rStyle w:val="Emphasis"/>
        </w:rPr>
        <w:t xml:space="preserve"> </w:t>
      </w:r>
      <w:r w:rsidRPr="00CE0A8C">
        <w:rPr>
          <w:rStyle w:val="Emphasis"/>
          <w:highlight w:val="cyan"/>
        </w:rPr>
        <w:t>competitive model</w:t>
      </w:r>
      <w:r w:rsidRPr="00C90D13">
        <w:rPr>
          <w:sz w:val="16"/>
        </w:rPr>
        <w:t xml:space="preserve"> we have now, with scores if not hundreds of players, </w:t>
      </w:r>
      <w:r w:rsidRPr="00CE0A8C">
        <w:rPr>
          <w:rStyle w:val="StyleUnderline"/>
          <w:highlight w:val="cyan"/>
        </w:rPr>
        <w:t xml:space="preserve">would </w:t>
      </w:r>
      <w:r w:rsidRPr="00CE0A8C">
        <w:rPr>
          <w:rStyle w:val="Emphasis"/>
          <w:highlight w:val="cyan"/>
        </w:rPr>
        <w:t>collapse</w:t>
      </w:r>
      <w:r w:rsidRPr="00CE0A8C">
        <w:rPr>
          <w:rStyle w:val="StyleUnderline"/>
          <w:highlight w:val="cyan"/>
        </w:rPr>
        <w:t xml:space="preserve"> to</w:t>
      </w:r>
      <w:r w:rsidRPr="00C90D13">
        <w:rPr>
          <w:rStyle w:val="StyleUnderline"/>
        </w:rPr>
        <w:t xml:space="preserve"> a </w:t>
      </w:r>
      <w:r w:rsidRPr="00CE0A8C">
        <w:rPr>
          <w:rStyle w:val="Emphasis"/>
          <w:highlight w:val="cyan"/>
        </w:rPr>
        <w:t>few players</w:t>
      </w:r>
      <w:r w:rsidRPr="00C90D13">
        <w:rPr>
          <w:sz w:val="16"/>
        </w:rPr>
        <w:t xml:space="preserve"> with proprietary software stacks. Perhaps these stacks would cooperate to achieve some amount of compatibility. </w:t>
      </w:r>
      <w:r w:rsidRPr="00CE0A8C">
        <w:rPr>
          <w:rStyle w:val="Emphasis"/>
          <w:highlight w:val="cyan"/>
        </w:rPr>
        <w:t>Oligopoly</w:t>
      </w:r>
      <w:r w:rsidRPr="00CE0A8C">
        <w:rPr>
          <w:rStyle w:val="StyleUnderline"/>
          <w:highlight w:val="cyan"/>
        </w:rPr>
        <w:t xml:space="preserve"> would </w:t>
      </w:r>
      <w:r w:rsidRPr="00CE0A8C">
        <w:rPr>
          <w:rStyle w:val="Emphasis"/>
          <w:highlight w:val="cyan"/>
        </w:rPr>
        <w:t>replace</w:t>
      </w:r>
      <w:r w:rsidRPr="00C90D13">
        <w:rPr>
          <w:sz w:val="16"/>
        </w:rPr>
        <w:t xml:space="preserve"> the </w:t>
      </w:r>
      <w:r w:rsidRPr="00C90D13">
        <w:rPr>
          <w:rStyle w:val="StyleUnderline"/>
        </w:rPr>
        <w:t xml:space="preserve">vigorous </w:t>
      </w:r>
      <w:r w:rsidRPr="00CE0A8C">
        <w:rPr>
          <w:rStyle w:val="StyleUnderline"/>
          <w:highlight w:val="cyan"/>
        </w:rPr>
        <w:t>competition</w:t>
      </w:r>
      <w:r w:rsidRPr="00C90D13">
        <w:rPr>
          <w:sz w:val="16"/>
        </w:rPr>
        <w:t xml:space="preserve"> we see today. Lower innovation is a likely corollary</w:t>
      </w:r>
    </w:p>
    <w:p w14:paraId="04E10EBA" w14:textId="77777777" w:rsidR="001E640E" w:rsidRDefault="001E640E" w:rsidP="001E640E">
      <w:pPr>
        <w:rPr>
          <w:sz w:val="16"/>
        </w:rPr>
      </w:pPr>
      <w:r w:rsidRPr="00C90D13">
        <w:rPr>
          <w:rStyle w:val="StyleUnderline"/>
        </w:rPr>
        <w:t xml:space="preserve">There is </w:t>
      </w:r>
      <w:r w:rsidRPr="00C90D13">
        <w:rPr>
          <w:rStyle w:val="Emphasis"/>
        </w:rPr>
        <w:t>not much</w:t>
      </w:r>
      <w:r w:rsidRPr="00C90D13">
        <w:rPr>
          <w:rStyle w:val="StyleUnderline"/>
        </w:rPr>
        <w:t xml:space="preserve"> in this scenario that is </w:t>
      </w:r>
      <w:r w:rsidRPr="00C90D13">
        <w:rPr>
          <w:rStyle w:val="Emphasis"/>
        </w:rPr>
        <w:t>appealing</w:t>
      </w:r>
      <w:r w:rsidRPr="00C90D13">
        <w:rPr>
          <w:rStyle w:val="StyleUnderline"/>
        </w:rPr>
        <w:t xml:space="preserve"> from a competition policy perspective. Should this scenario play out, </w:t>
      </w:r>
      <w:r w:rsidRPr="00D632BD">
        <w:rPr>
          <w:rStyle w:val="Emphasis"/>
          <w:sz w:val="36"/>
          <w:szCs w:val="36"/>
          <w:highlight w:val="cyan"/>
        </w:rPr>
        <w:t>antitrust zealots</w:t>
      </w:r>
      <w:r w:rsidRPr="00D632BD">
        <w:rPr>
          <w:rStyle w:val="Emphasis"/>
          <w:sz w:val="36"/>
          <w:szCs w:val="36"/>
        </w:rPr>
        <w:t xml:space="preserve"> in the US</w:t>
      </w:r>
      <w:r w:rsidRPr="00C90D13">
        <w:rPr>
          <w:sz w:val="16"/>
        </w:rPr>
        <w:t xml:space="preserve"> and the EU </w:t>
      </w:r>
      <w:r w:rsidRPr="00CE0A8C">
        <w:rPr>
          <w:rStyle w:val="StyleUnderline"/>
          <w:highlight w:val="cyan"/>
        </w:rPr>
        <w:t>should</w:t>
      </w:r>
      <w:r w:rsidRPr="00C90D13">
        <w:rPr>
          <w:rStyle w:val="StyleUnderline"/>
        </w:rPr>
        <w:t xml:space="preserve"> then </w:t>
      </w:r>
      <w:r w:rsidRPr="00CE0A8C">
        <w:rPr>
          <w:rStyle w:val="StyleUnderline"/>
          <w:highlight w:val="cyan"/>
        </w:rPr>
        <w:t>have on</w:t>
      </w:r>
      <w:r w:rsidRPr="00C90D13">
        <w:rPr>
          <w:rStyle w:val="StyleUnderline"/>
        </w:rPr>
        <w:t xml:space="preserve"> </w:t>
      </w:r>
      <w:r w:rsidRPr="00D632BD">
        <w:rPr>
          <w:rStyle w:val="Emphasis"/>
          <w:sz w:val="36"/>
          <w:szCs w:val="36"/>
        </w:rPr>
        <w:t xml:space="preserve">their </w:t>
      </w:r>
      <w:r w:rsidRPr="00D632BD">
        <w:rPr>
          <w:rStyle w:val="Emphasis"/>
          <w:sz w:val="36"/>
          <w:szCs w:val="36"/>
          <w:highlight w:val="cyan"/>
        </w:rPr>
        <w:t>tombstone</w:t>
      </w:r>
      <w:r w:rsidRPr="00CE0A8C">
        <w:rPr>
          <w:rStyle w:val="StyleUnderline"/>
          <w:highlight w:val="cyan"/>
        </w:rPr>
        <w:t xml:space="preserve"> the </w:t>
      </w:r>
      <w:r w:rsidRPr="00D632BD">
        <w:rPr>
          <w:rStyle w:val="Emphasis"/>
          <w:sz w:val="36"/>
          <w:szCs w:val="36"/>
          <w:highlight w:val="cyan"/>
        </w:rPr>
        <w:t>inscription</w:t>
      </w:r>
      <w:r w:rsidRPr="00C90D13">
        <w:rPr>
          <w:sz w:val="16"/>
        </w:rPr>
        <w:t xml:space="preserve"> </w:t>
      </w:r>
      <w:r w:rsidRPr="00C90D13">
        <w:rPr>
          <w:rStyle w:val="StyleUnderline"/>
        </w:rPr>
        <w:t xml:space="preserve">that </w:t>
      </w:r>
      <w:r w:rsidRPr="00CE0A8C">
        <w:rPr>
          <w:rStyle w:val="StyleUnderline"/>
          <w:highlight w:val="cyan"/>
        </w:rPr>
        <w:t xml:space="preserve">they “helped destroy the </w:t>
      </w:r>
      <w:r w:rsidRPr="00D632BD">
        <w:rPr>
          <w:rStyle w:val="Emphasis"/>
          <w:sz w:val="36"/>
          <w:szCs w:val="36"/>
          <w:highlight w:val="cyan"/>
        </w:rPr>
        <w:t>greatest model of</w:t>
      </w:r>
      <w:r w:rsidRPr="00D632BD">
        <w:rPr>
          <w:rStyle w:val="Emphasis"/>
          <w:sz w:val="36"/>
          <w:szCs w:val="36"/>
        </w:rPr>
        <w:t xml:space="preserve"> technological cooperation and </w:t>
      </w:r>
      <w:r w:rsidRPr="00D632BD">
        <w:rPr>
          <w:rStyle w:val="Emphasis"/>
          <w:sz w:val="36"/>
          <w:szCs w:val="36"/>
          <w:highlight w:val="cyan"/>
        </w:rPr>
        <w:t>innovation</w:t>
      </w:r>
      <w:r w:rsidRPr="00D632BD">
        <w:rPr>
          <w:rStyle w:val="StyleUnderline"/>
          <w:sz w:val="36"/>
          <w:szCs w:val="36"/>
          <w:highlight w:val="cyan"/>
        </w:rPr>
        <w:t xml:space="preserve"> </w:t>
      </w:r>
      <w:r w:rsidRPr="00CE0A8C">
        <w:rPr>
          <w:rStyle w:val="StyleUnderline"/>
          <w:highlight w:val="cyan"/>
        </w:rPr>
        <w:t xml:space="preserve">in the </w:t>
      </w:r>
      <w:r w:rsidRPr="00D632BD">
        <w:rPr>
          <w:rStyle w:val="Emphasis"/>
          <w:sz w:val="36"/>
          <w:szCs w:val="36"/>
          <w:highlight w:val="cyan"/>
        </w:rPr>
        <w:t>history of</w:t>
      </w:r>
      <w:r w:rsidRPr="00D632BD">
        <w:rPr>
          <w:rStyle w:val="Emphasis"/>
          <w:sz w:val="36"/>
          <w:szCs w:val="36"/>
        </w:rPr>
        <w:t xml:space="preserve"> human </w:t>
      </w:r>
      <w:r w:rsidRPr="00D632BD">
        <w:rPr>
          <w:rStyle w:val="Emphasis"/>
          <w:sz w:val="36"/>
          <w:szCs w:val="36"/>
          <w:highlight w:val="cyan"/>
        </w:rPr>
        <w:t>civilization</w:t>
      </w:r>
      <w:r w:rsidRPr="00CE0A8C">
        <w:rPr>
          <w:rStyle w:val="StyleUnderline"/>
          <w:highlight w:val="cyan"/>
        </w:rPr>
        <w:t>”</w:t>
      </w:r>
      <w:r w:rsidRPr="00C90D13">
        <w:rPr>
          <w:sz w:val="16"/>
        </w:rPr>
        <w:t xml:space="preserve"> – all because they used too narrow an analytical lens. The poorest members of global society, who have benefited enormously from mobile technology, are likely to suffer disproportionately.</w:t>
      </w:r>
    </w:p>
    <w:p w14:paraId="48FEB449" w14:textId="77777777" w:rsidR="001E640E" w:rsidRPr="00A3396E" w:rsidRDefault="001E640E" w:rsidP="001E640E">
      <w:pPr>
        <w:pStyle w:val="Heading4"/>
      </w:pPr>
      <w:r>
        <w:t xml:space="preserve">The plan causes </w:t>
      </w:r>
      <w:r>
        <w:rPr>
          <w:u w:val="single"/>
        </w:rPr>
        <w:t>duplicative</w:t>
      </w:r>
      <w:r>
        <w:t xml:space="preserve"> and </w:t>
      </w:r>
      <w:r>
        <w:rPr>
          <w:u w:val="single"/>
        </w:rPr>
        <w:t>counterproductive</w:t>
      </w:r>
      <w:r>
        <w:t xml:space="preserve"> in-house innovation. </w:t>
      </w:r>
    </w:p>
    <w:p w14:paraId="6E572FA1" w14:textId="77777777" w:rsidR="001E640E" w:rsidRPr="00CD0D17" w:rsidRDefault="001E640E" w:rsidP="001E640E">
      <w:r w:rsidRPr="00DB5F12">
        <w:rPr>
          <w:rStyle w:val="Style13ptBold"/>
        </w:rPr>
        <w:t>Barnett ’20</w:t>
      </w:r>
      <w:r>
        <w:t xml:space="preserve"> [Jonathan; December 21; Law Professor at the University of Southern California; Antitrust Chronicle, “How and Why Almost Every Competition Regulator Was Wrong About Standard-Essential Patents,” Vol. 3, No. 2]</w:t>
      </w:r>
    </w:p>
    <w:p w14:paraId="21CB2EE6" w14:textId="77777777" w:rsidR="001E640E" w:rsidRPr="005E79D9" w:rsidRDefault="001E640E" w:rsidP="001E640E">
      <w:pPr>
        <w:rPr>
          <w:sz w:val="16"/>
        </w:rPr>
      </w:pPr>
      <w:r w:rsidRPr="001B37E8">
        <w:rPr>
          <w:rStyle w:val="StyleUnderline"/>
        </w:rPr>
        <w:t>Consider</w:t>
      </w:r>
      <w:r w:rsidRPr="005E79D9">
        <w:rPr>
          <w:rStyle w:val="StyleUnderline"/>
        </w:rPr>
        <w:t xml:space="preserve"> the </w:t>
      </w:r>
      <w:r w:rsidRPr="005E79D9">
        <w:rPr>
          <w:rStyle w:val="Emphasis"/>
        </w:rPr>
        <w:t>counterp</w:t>
      </w:r>
      <w:r w:rsidRPr="001B37E8">
        <w:rPr>
          <w:rStyle w:val="Emphasis"/>
        </w:rPr>
        <w:t>roductive consequence</w:t>
      </w:r>
      <w:r w:rsidRPr="001B37E8">
        <w:rPr>
          <w:rStyle w:val="StyleUnderline"/>
        </w:rPr>
        <w:t xml:space="preserve"> of this </w:t>
      </w:r>
      <w:r w:rsidRPr="001B37E8">
        <w:rPr>
          <w:rStyle w:val="Emphasis"/>
        </w:rPr>
        <w:t>hypothetical antitrust intervent</w:t>
      </w:r>
      <w:r w:rsidRPr="005E79D9">
        <w:rPr>
          <w:rStyle w:val="Emphasis"/>
        </w:rPr>
        <w:t>ion</w:t>
      </w:r>
      <w:r w:rsidRPr="005E79D9">
        <w:rPr>
          <w:sz w:val="16"/>
        </w:rPr>
        <w:t>.</w:t>
      </w:r>
    </w:p>
    <w:p w14:paraId="0AD2E754" w14:textId="77777777" w:rsidR="001E640E" w:rsidRDefault="001E640E" w:rsidP="001E640E">
      <w:pPr>
        <w:rPr>
          <w:sz w:val="16"/>
        </w:rPr>
      </w:pPr>
      <w:r w:rsidRPr="005E79D9">
        <w:rPr>
          <w:sz w:val="16"/>
        </w:rPr>
        <w:t xml:space="preserve">Under the market structure that existed </w:t>
      </w:r>
      <w:r w:rsidRPr="001B37E8">
        <w:rPr>
          <w:rStyle w:val="StyleUnderline"/>
          <w:highlight w:val="cyan"/>
        </w:rPr>
        <w:t>prior to intervention</w:t>
      </w:r>
      <w:r w:rsidRPr="005E79D9">
        <w:rPr>
          <w:rStyle w:val="StyleUnderline"/>
        </w:rPr>
        <w:t xml:space="preserve">, the </w:t>
      </w:r>
      <w:r w:rsidRPr="001B37E8">
        <w:rPr>
          <w:rStyle w:val="StyleUnderline"/>
          <w:highlight w:val="cyan"/>
        </w:rPr>
        <w:t>absence of</w:t>
      </w:r>
      <w:r w:rsidRPr="005E79D9">
        <w:rPr>
          <w:rStyle w:val="StyleUnderline"/>
        </w:rPr>
        <w:t xml:space="preserve"> </w:t>
      </w:r>
      <w:r w:rsidRPr="005E79D9">
        <w:rPr>
          <w:rStyle w:val="Emphasis"/>
        </w:rPr>
        <w:t xml:space="preserve">any significant </w:t>
      </w:r>
      <w:r w:rsidRPr="001B37E8">
        <w:rPr>
          <w:rStyle w:val="Emphasis"/>
          <w:highlight w:val="cyan"/>
        </w:rPr>
        <w:t>antitrust</w:t>
      </w:r>
      <w:r w:rsidRPr="005E79D9">
        <w:rPr>
          <w:rStyle w:val="Emphasis"/>
        </w:rPr>
        <w:t xml:space="preserve"> constraints</w:t>
      </w:r>
      <w:r w:rsidRPr="005E79D9">
        <w:rPr>
          <w:rStyle w:val="StyleUnderline"/>
        </w:rPr>
        <w:t xml:space="preserve"> </w:t>
      </w:r>
      <w:r w:rsidRPr="001B37E8">
        <w:rPr>
          <w:rStyle w:val="StyleUnderline"/>
          <w:highlight w:val="cyan"/>
        </w:rPr>
        <w:t>on patent</w:t>
      </w:r>
      <w:r w:rsidRPr="005E79D9">
        <w:rPr>
          <w:sz w:val="16"/>
        </w:rPr>
        <w:t xml:space="preserve"> licensing </w:t>
      </w:r>
      <w:r w:rsidRPr="001B37E8">
        <w:rPr>
          <w:rStyle w:val="StyleUnderline"/>
          <w:highlight w:val="cyan"/>
        </w:rPr>
        <w:t>enables</w:t>
      </w:r>
      <w:r w:rsidRPr="005E79D9">
        <w:rPr>
          <w:rStyle w:val="StyleUnderline"/>
        </w:rPr>
        <w:t xml:space="preserve"> an </w:t>
      </w:r>
      <w:r w:rsidRPr="005E79D9">
        <w:rPr>
          <w:rStyle w:val="Emphasis"/>
        </w:rPr>
        <w:t xml:space="preserve">industry-level </w:t>
      </w:r>
      <w:r w:rsidRPr="001B37E8">
        <w:rPr>
          <w:rStyle w:val="Emphasis"/>
          <w:highlight w:val="cyan"/>
        </w:rPr>
        <w:t>division of labor</w:t>
      </w:r>
      <w:r w:rsidRPr="005E79D9">
        <w:rPr>
          <w:rStyle w:val="StyleUnderline"/>
        </w:rPr>
        <w:t xml:space="preserve"> in which certain </w:t>
      </w:r>
      <w:r w:rsidRPr="001B37E8">
        <w:rPr>
          <w:rStyle w:val="StyleUnderline"/>
          <w:highlight w:val="cyan"/>
        </w:rPr>
        <w:t xml:space="preserve">firms </w:t>
      </w:r>
      <w:r w:rsidRPr="001B37E8">
        <w:rPr>
          <w:rStyle w:val="Emphasis"/>
          <w:highlight w:val="cyan"/>
        </w:rPr>
        <w:t>specialize</w:t>
      </w:r>
      <w:r w:rsidRPr="001B37E8">
        <w:rPr>
          <w:rStyle w:val="StyleUnderline"/>
          <w:highlight w:val="cyan"/>
        </w:rPr>
        <w:t xml:space="preserve"> in innovating</w:t>
      </w:r>
      <w:r w:rsidRPr="005E79D9">
        <w:rPr>
          <w:sz w:val="16"/>
        </w:rPr>
        <w:t xml:space="preserve"> chip designs </w:t>
      </w:r>
      <w:r w:rsidRPr="005E79D9">
        <w:rPr>
          <w:rStyle w:val="StyleUnderline"/>
        </w:rPr>
        <w:t>and then monetize</w:t>
      </w:r>
      <w:r w:rsidRPr="005E79D9">
        <w:rPr>
          <w:sz w:val="16"/>
        </w:rPr>
        <w:t xml:space="preserve"> that </w:t>
      </w:r>
      <w:r w:rsidRPr="005E79D9">
        <w:rPr>
          <w:rStyle w:val="StyleUnderline"/>
        </w:rPr>
        <w:t xml:space="preserve">investment through </w:t>
      </w:r>
      <w:r w:rsidRPr="005E79D9">
        <w:rPr>
          <w:rStyle w:val="Emphasis"/>
        </w:rPr>
        <w:t>licensing</w:t>
      </w:r>
      <w:r w:rsidRPr="005E79D9">
        <w:rPr>
          <w:sz w:val="16"/>
        </w:rPr>
        <w:t xml:space="preserve"> relationships with a broad population of device makers and other intermediate users.</w:t>
      </w:r>
      <w:r>
        <w:rPr>
          <w:sz w:val="16"/>
        </w:rPr>
        <w:t xml:space="preserve"> </w:t>
      </w:r>
      <w:r w:rsidRPr="005E79D9">
        <w:rPr>
          <w:sz w:val="16"/>
        </w:rPr>
        <w:t xml:space="preserve">(This roughly describes the organizational structure of the wireless communications market today during the 2G through 4G/LTE technology generations.) </w:t>
      </w:r>
      <w:r w:rsidRPr="001B37E8">
        <w:rPr>
          <w:rStyle w:val="StyleUnderline"/>
          <w:highlight w:val="cyan"/>
        </w:rPr>
        <w:t>Following antitrust</w:t>
      </w:r>
      <w:r w:rsidRPr="005E79D9">
        <w:rPr>
          <w:rStyle w:val="StyleUnderline"/>
        </w:rPr>
        <w:t xml:space="preserve"> intervention, the </w:t>
      </w:r>
      <w:r w:rsidRPr="001B37E8">
        <w:rPr>
          <w:rStyle w:val="StyleUnderline"/>
          <w:highlight w:val="cyan"/>
        </w:rPr>
        <w:t>licensing “tax”</w:t>
      </w:r>
      <w:r w:rsidRPr="005E79D9">
        <w:rPr>
          <w:rStyle w:val="StyleUnderline"/>
        </w:rPr>
        <w:t xml:space="preserve"> has been </w:t>
      </w:r>
      <w:r w:rsidRPr="001B37E8">
        <w:rPr>
          <w:rStyle w:val="StyleUnderline"/>
          <w:highlight w:val="cyan"/>
        </w:rPr>
        <w:t>eliminated but</w:t>
      </w:r>
      <w:r w:rsidRPr="005E79D9">
        <w:rPr>
          <w:sz w:val="16"/>
        </w:rPr>
        <w:t xml:space="preserve">, precisely as a result, </w:t>
      </w:r>
      <w:r w:rsidRPr="005E79D9">
        <w:rPr>
          <w:rStyle w:val="StyleUnderline"/>
        </w:rPr>
        <w:t xml:space="preserve">the </w:t>
      </w:r>
      <w:r w:rsidRPr="001B37E8">
        <w:rPr>
          <w:rStyle w:val="StyleUnderline"/>
          <w:highlight w:val="cyan"/>
        </w:rPr>
        <w:t>market</w:t>
      </w:r>
      <w:r w:rsidRPr="005E79D9">
        <w:rPr>
          <w:rStyle w:val="StyleUnderline"/>
        </w:rPr>
        <w:t xml:space="preserve"> is</w:t>
      </w:r>
      <w:r w:rsidRPr="005E79D9">
        <w:rPr>
          <w:sz w:val="16"/>
        </w:rPr>
        <w:t xml:space="preserve"> largely </w:t>
      </w:r>
      <w:r w:rsidRPr="001B37E8">
        <w:rPr>
          <w:rStyle w:val="Emphasis"/>
          <w:highlight w:val="cyan"/>
        </w:rPr>
        <w:t>reduced</w:t>
      </w:r>
      <w:r w:rsidRPr="001B37E8">
        <w:rPr>
          <w:rStyle w:val="StyleUnderline"/>
          <w:highlight w:val="cyan"/>
        </w:rPr>
        <w:t xml:space="preserve"> to</w:t>
      </w:r>
      <w:r w:rsidRPr="005E79D9">
        <w:rPr>
          <w:rStyle w:val="StyleUnderline"/>
        </w:rPr>
        <w:t xml:space="preserve"> a </w:t>
      </w:r>
      <w:r w:rsidRPr="001B37E8">
        <w:rPr>
          <w:rStyle w:val="Emphasis"/>
          <w:highlight w:val="cyan"/>
        </w:rPr>
        <w:t>handful of firms</w:t>
      </w:r>
      <w:r w:rsidRPr="001B37E8">
        <w:rPr>
          <w:rStyle w:val="StyleUnderline"/>
          <w:highlight w:val="cyan"/>
        </w:rPr>
        <w:t xml:space="preserve"> that</w:t>
      </w:r>
      <w:r w:rsidRPr="005E79D9">
        <w:rPr>
          <w:sz w:val="16"/>
        </w:rPr>
        <w:t xml:space="preserve"> can </w:t>
      </w:r>
      <w:r w:rsidRPr="001B37E8">
        <w:rPr>
          <w:rStyle w:val="StyleUnderline"/>
          <w:highlight w:val="cyan"/>
        </w:rPr>
        <w:t>sustain</w:t>
      </w:r>
      <w:r w:rsidRPr="005E79D9">
        <w:rPr>
          <w:rStyle w:val="StyleUnderline"/>
        </w:rPr>
        <w:t xml:space="preserve"> the </w:t>
      </w:r>
      <w:r w:rsidRPr="001B37E8">
        <w:rPr>
          <w:rStyle w:val="Emphasis"/>
          <w:highlight w:val="cyan"/>
        </w:rPr>
        <w:t>exceptional costs</w:t>
      </w:r>
      <w:r w:rsidRPr="005E79D9">
        <w:rPr>
          <w:rStyle w:val="StyleUnderline"/>
        </w:rPr>
        <w:t xml:space="preserve"> required </w:t>
      </w:r>
      <w:r w:rsidRPr="001B37E8">
        <w:rPr>
          <w:rStyle w:val="StyleUnderline"/>
          <w:highlight w:val="cyan"/>
        </w:rPr>
        <w:t>to maintain</w:t>
      </w:r>
      <w:r w:rsidRPr="005E79D9">
        <w:rPr>
          <w:rStyle w:val="StyleUnderline"/>
        </w:rPr>
        <w:t xml:space="preserve"> </w:t>
      </w:r>
      <w:r w:rsidRPr="005E79D9">
        <w:rPr>
          <w:rStyle w:val="Emphasis"/>
        </w:rPr>
        <w:t xml:space="preserve">end-to-end </w:t>
      </w:r>
      <w:r w:rsidRPr="001B37E8">
        <w:rPr>
          <w:rStyle w:val="Emphasis"/>
          <w:highlight w:val="cyan"/>
        </w:rPr>
        <w:t>production</w:t>
      </w:r>
      <w:r w:rsidRPr="005E79D9">
        <w:rPr>
          <w:rStyle w:val="StyleUnderline"/>
        </w:rPr>
        <w:t xml:space="preserve"> and </w:t>
      </w:r>
      <w:r w:rsidRPr="001B37E8">
        <w:rPr>
          <w:rStyle w:val="Emphasis"/>
          <w:highlight w:val="cyan"/>
        </w:rPr>
        <w:t>distribution</w:t>
      </w:r>
      <w:r w:rsidRPr="005E79D9">
        <w:rPr>
          <w:rStyle w:val="Emphasis"/>
        </w:rPr>
        <w:t xml:space="preserve"> infrastructures</w:t>
      </w:r>
      <w:r w:rsidRPr="005E79D9">
        <w:rPr>
          <w:rStyle w:val="StyleUnderline"/>
        </w:rPr>
        <w:t xml:space="preserve">. In a legal environment in which </w:t>
      </w:r>
      <w:r w:rsidRPr="001B37E8">
        <w:rPr>
          <w:rStyle w:val="StyleUnderline"/>
          <w:highlight w:val="cyan"/>
        </w:rPr>
        <w:t>patent</w:t>
      </w:r>
      <w:r w:rsidRPr="005E79D9">
        <w:rPr>
          <w:sz w:val="16"/>
        </w:rPr>
        <w:t xml:space="preserve"> licensing </w:t>
      </w:r>
      <w:r w:rsidRPr="001B37E8">
        <w:rPr>
          <w:rStyle w:val="StyleUnderline"/>
          <w:highlight w:val="cyan"/>
        </w:rPr>
        <w:t>operates under</w:t>
      </w:r>
      <w:r w:rsidRPr="005E79D9">
        <w:rPr>
          <w:rStyle w:val="StyleUnderline"/>
        </w:rPr>
        <w:t xml:space="preserve"> the </w:t>
      </w:r>
      <w:r w:rsidRPr="005E79D9">
        <w:rPr>
          <w:rStyle w:val="Emphasis"/>
        </w:rPr>
        <w:t xml:space="preserve">ongoing </w:t>
      </w:r>
      <w:r w:rsidRPr="001B37E8">
        <w:rPr>
          <w:rStyle w:val="Emphasis"/>
          <w:highlight w:val="cyan"/>
        </w:rPr>
        <w:t>threat</w:t>
      </w:r>
      <w:r w:rsidRPr="001B37E8">
        <w:rPr>
          <w:rStyle w:val="StyleUnderline"/>
          <w:highlight w:val="cyan"/>
        </w:rPr>
        <w:t xml:space="preserve"> of </w:t>
      </w:r>
      <w:r w:rsidRPr="001B37E8">
        <w:rPr>
          <w:rStyle w:val="Emphasis"/>
          <w:highlight w:val="cyan"/>
        </w:rPr>
        <w:t>antitrust</w:t>
      </w:r>
      <w:r w:rsidRPr="005E79D9">
        <w:rPr>
          <w:rStyle w:val="Emphasis"/>
        </w:rPr>
        <w:t xml:space="preserve"> scrutiny</w:t>
      </w:r>
      <w:r w:rsidRPr="005E79D9">
        <w:rPr>
          <w:rStyle w:val="StyleUnderline"/>
        </w:rPr>
        <w:t xml:space="preserve">, informational </w:t>
      </w:r>
      <w:r w:rsidRPr="001B37E8">
        <w:rPr>
          <w:rStyle w:val="StyleUnderline"/>
          <w:highlight w:val="cyan"/>
        </w:rPr>
        <w:t xml:space="preserve">assets </w:t>
      </w:r>
      <w:r w:rsidRPr="001B37E8">
        <w:rPr>
          <w:rStyle w:val="Emphasis"/>
          <w:highlight w:val="cyan"/>
        </w:rPr>
        <w:t>cannot be transacted</w:t>
      </w:r>
      <w:r w:rsidRPr="005E79D9">
        <w:rPr>
          <w:rStyle w:val="StyleUnderline"/>
        </w:rPr>
        <w:t xml:space="preserve"> with </w:t>
      </w:r>
      <w:r w:rsidRPr="005E79D9">
        <w:rPr>
          <w:rStyle w:val="Emphasis"/>
        </w:rPr>
        <w:t>sufficient security</w:t>
      </w:r>
      <w:r w:rsidRPr="005E79D9">
        <w:rPr>
          <w:rStyle w:val="StyleUnderline"/>
        </w:rPr>
        <w:t xml:space="preserve"> on the open market and </w:t>
      </w:r>
      <w:r w:rsidRPr="001B37E8">
        <w:rPr>
          <w:rStyle w:val="StyleUnderline"/>
          <w:highlight w:val="cyan"/>
        </w:rPr>
        <w:t>firms</w:t>
      </w:r>
      <w:r w:rsidRPr="005E79D9">
        <w:rPr>
          <w:rStyle w:val="StyleUnderline"/>
        </w:rPr>
        <w:t xml:space="preserve"> must </w:t>
      </w:r>
      <w:r w:rsidRPr="001B37E8">
        <w:rPr>
          <w:rStyle w:val="StyleUnderline"/>
          <w:highlight w:val="cyan"/>
        </w:rPr>
        <w:t>bring innovation</w:t>
      </w:r>
      <w:r w:rsidRPr="005E79D9">
        <w:rPr>
          <w:rStyle w:val="StyleUnderline"/>
        </w:rPr>
        <w:t xml:space="preserve"> and commercialization functions </w:t>
      </w:r>
      <w:r w:rsidRPr="001B37E8">
        <w:rPr>
          <w:rStyle w:val="Emphasis"/>
          <w:highlight w:val="cyan"/>
        </w:rPr>
        <w:t>in-house</w:t>
      </w:r>
      <w:r w:rsidRPr="005E79D9">
        <w:rPr>
          <w:sz w:val="16"/>
        </w:rPr>
        <w:t xml:space="preserve">. In turn, </w:t>
      </w:r>
      <w:r w:rsidRPr="005E79D9">
        <w:rPr>
          <w:rStyle w:val="StyleUnderline"/>
        </w:rPr>
        <w:t>this means</w:t>
      </w:r>
      <w:r w:rsidRPr="005E79D9">
        <w:rPr>
          <w:sz w:val="16"/>
        </w:rPr>
        <w:t xml:space="preserve"> that </w:t>
      </w:r>
      <w:r w:rsidRPr="001B37E8">
        <w:rPr>
          <w:rStyle w:val="StyleUnderline"/>
          <w:highlight w:val="cyan"/>
        </w:rPr>
        <w:t>entry</w:t>
      </w:r>
      <w:r w:rsidRPr="005E79D9">
        <w:rPr>
          <w:rStyle w:val="StyleUnderline"/>
        </w:rPr>
        <w:t xml:space="preserve"> may</w:t>
      </w:r>
      <w:r w:rsidRPr="005E79D9">
        <w:rPr>
          <w:sz w:val="16"/>
        </w:rPr>
        <w:t xml:space="preserve"> effectively </w:t>
      </w:r>
      <w:r w:rsidRPr="005E79D9">
        <w:rPr>
          <w:rStyle w:val="StyleUnderline"/>
        </w:rPr>
        <w:t xml:space="preserve">be </w:t>
      </w:r>
      <w:r w:rsidRPr="001B37E8">
        <w:rPr>
          <w:rStyle w:val="StyleUnderline"/>
          <w:highlight w:val="cyan"/>
        </w:rPr>
        <w:t>limited to</w:t>
      </w:r>
      <w:r w:rsidRPr="005E79D9">
        <w:rPr>
          <w:rStyle w:val="StyleUnderline"/>
        </w:rPr>
        <w:t xml:space="preserve"> the </w:t>
      </w:r>
      <w:r w:rsidRPr="001B37E8">
        <w:rPr>
          <w:rStyle w:val="Emphasis"/>
          <w:highlight w:val="cyan"/>
        </w:rPr>
        <w:t>largest firms that</w:t>
      </w:r>
      <w:r w:rsidRPr="005E79D9">
        <w:rPr>
          <w:rStyle w:val="StyleUnderline"/>
        </w:rPr>
        <w:t xml:space="preserve"> can </w:t>
      </w:r>
      <w:r w:rsidRPr="001B37E8">
        <w:rPr>
          <w:rStyle w:val="StyleUnderline"/>
          <w:highlight w:val="cyan"/>
        </w:rPr>
        <w:t>meet</w:t>
      </w:r>
      <w:r w:rsidRPr="005E79D9">
        <w:rPr>
          <w:rStyle w:val="StyleUnderline"/>
        </w:rPr>
        <w:t xml:space="preserve"> the </w:t>
      </w:r>
      <w:r w:rsidRPr="005E79D9">
        <w:rPr>
          <w:rStyle w:val="Emphasis"/>
        </w:rPr>
        <w:t xml:space="preserve">high </w:t>
      </w:r>
      <w:r w:rsidRPr="001B37E8">
        <w:rPr>
          <w:rStyle w:val="Emphasis"/>
          <w:highlight w:val="cyan"/>
        </w:rPr>
        <w:t>capital</w:t>
      </w:r>
      <w:r w:rsidRPr="005E79D9">
        <w:rPr>
          <w:rStyle w:val="StyleUnderline"/>
        </w:rPr>
        <w:t xml:space="preserve"> and </w:t>
      </w:r>
      <w:r w:rsidRPr="001B37E8">
        <w:rPr>
          <w:rStyle w:val="Emphasis"/>
          <w:highlight w:val="cyan"/>
        </w:rPr>
        <w:t>tech</w:t>
      </w:r>
      <w:r w:rsidRPr="005E79D9">
        <w:rPr>
          <w:rStyle w:val="Emphasis"/>
        </w:rPr>
        <w:t xml:space="preserve">nological </w:t>
      </w:r>
      <w:r w:rsidRPr="001B37E8">
        <w:rPr>
          <w:rStyle w:val="Emphasis"/>
          <w:highlight w:val="cyan"/>
        </w:rPr>
        <w:t>requirements</w:t>
      </w:r>
      <w:r w:rsidRPr="005E79D9">
        <w:rPr>
          <w:sz w:val="16"/>
        </w:rPr>
        <w:t xml:space="preserve"> that are </w:t>
      </w:r>
      <w:r w:rsidRPr="005E79D9">
        <w:rPr>
          <w:rStyle w:val="StyleUnderline"/>
        </w:rPr>
        <w:t>necessary to construct and maintain</w:t>
      </w:r>
      <w:r w:rsidRPr="005E79D9">
        <w:rPr>
          <w:sz w:val="16"/>
        </w:rPr>
        <w:t xml:space="preserve"> largely </w:t>
      </w:r>
      <w:r w:rsidRPr="001B37E8">
        <w:rPr>
          <w:rStyle w:val="Emphasis"/>
          <w:highlight w:val="cyan"/>
        </w:rPr>
        <w:t>self-contained innovation</w:t>
      </w:r>
      <w:r w:rsidRPr="005E79D9">
        <w:rPr>
          <w:rStyle w:val="Emphasis"/>
        </w:rPr>
        <w:t xml:space="preserve"> and commercialization pipelines</w:t>
      </w:r>
      <w:r w:rsidRPr="005E79D9">
        <w:rPr>
          <w:rStyle w:val="StyleUnderline"/>
        </w:rPr>
        <w:t xml:space="preserve">. Even if </w:t>
      </w:r>
      <w:r w:rsidRPr="005E79D9">
        <w:rPr>
          <w:rStyle w:val="Emphasis"/>
        </w:rPr>
        <w:t>total industry R&amp;D investment</w:t>
      </w:r>
      <w:r w:rsidRPr="005E79D9">
        <w:rPr>
          <w:rStyle w:val="StyleUnderline"/>
        </w:rPr>
        <w:t xml:space="preserve"> holds </w:t>
      </w:r>
      <w:r w:rsidRPr="005E79D9">
        <w:rPr>
          <w:rStyle w:val="Emphasis"/>
        </w:rPr>
        <w:t>constant</w:t>
      </w:r>
      <w:r w:rsidRPr="005E79D9">
        <w:rPr>
          <w:rStyle w:val="StyleUnderline"/>
        </w:rPr>
        <w:t xml:space="preserve">, the </w:t>
      </w:r>
      <w:r w:rsidRPr="005E79D9">
        <w:rPr>
          <w:rStyle w:val="Emphasis"/>
        </w:rPr>
        <w:t xml:space="preserve">resulting </w:t>
      </w:r>
      <w:r w:rsidRPr="001B37E8">
        <w:rPr>
          <w:rStyle w:val="Emphasis"/>
          <w:highlight w:val="cyan"/>
        </w:rPr>
        <w:t>market</w:t>
      </w:r>
      <w:r w:rsidRPr="005E79D9">
        <w:rPr>
          <w:rStyle w:val="Emphasis"/>
        </w:rPr>
        <w:t xml:space="preserve"> structure</w:t>
      </w:r>
      <w:r w:rsidRPr="005E79D9">
        <w:rPr>
          <w:rStyle w:val="StyleUnderline"/>
        </w:rPr>
        <w:t xml:space="preserve"> represents a </w:t>
      </w:r>
      <w:r w:rsidRPr="001B37E8">
        <w:rPr>
          <w:rStyle w:val="Emphasis"/>
          <w:highlight w:val="cyan"/>
        </w:rPr>
        <w:t>step backwards</w:t>
      </w:r>
      <w:r w:rsidRPr="005E79D9">
        <w:rPr>
          <w:sz w:val="16"/>
        </w:rPr>
        <w:t xml:space="preserve"> from a competition policy perspective. </w:t>
      </w:r>
    </w:p>
    <w:p w14:paraId="580136B7" w14:textId="77777777" w:rsidR="001E640E" w:rsidRDefault="001E640E" w:rsidP="001E640E">
      <w:pPr>
        <w:rPr>
          <w:sz w:val="16"/>
        </w:rPr>
      </w:pPr>
    </w:p>
    <w:p w14:paraId="419CE2F9" w14:textId="77777777" w:rsidR="001E640E" w:rsidRDefault="001E640E" w:rsidP="001E640E">
      <w:pPr>
        <w:rPr>
          <w:sz w:val="16"/>
        </w:rPr>
      </w:pPr>
    </w:p>
    <w:p w14:paraId="3ABC31CA" w14:textId="77777777" w:rsidR="001E640E" w:rsidRPr="005E79D9" w:rsidRDefault="001E640E" w:rsidP="001E640E">
      <w:pPr>
        <w:rPr>
          <w:sz w:val="16"/>
        </w:rPr>
      </w:pPr>
    </w:p>
    <w:p w14:paraId="60CEE939" w14:textId="77777777" w:rsidR="001E640E" w:rsidRPr="005E79D9" w:rsidRDefault="001E640E" w:rsidP="001E640E">
      <w:pPr>
        <w:rPr>
          <w:sz w:val="16"/>
        </w:rPr>
      </w:pPr>
      <w:r w:rsidRPr="005E79D9">
        <w:rPr>
          <w:sz w:val="16"/>
        </w:rPr>
        <w:t xml:space="preserve">This possibility is not merely theoretical. </w:t>
      </w:r>
    </w:p>
    <w:p w14:paraId="7CD61D8C" w14:textId="77777777" w:rsidR="001E640E" w:rsidRDefault="001E640E" w:rsidP="001E640E">
      <w:pPr>
        <w:rPr>
          <w:sz w:val="16"/>
        </w:rPr>
      </w:pPr>
      <w:r w:rsidRPr="005E79D9">
        <w:rPr>
          <w:sz w:val="16"/>
        </w:rPr>
        <w:t xml:space="preserve">As I show in a forthcoming book22, the industrial organization of U.S. technology markets since the late 19th century through the present has, with some regularity, responded in precisely this manner to significant reductions in the force of patent protections, whether implemented directly through patent or indirectly through antitrust law (usually a combination of the two). </w:t>
      </w:r>
      <w:r w:rsidRPr="00203779">
        <w:rPr>
          <w:rStyle w:val="StyleUnderline"/>
          <w:highlight w:val="cyan"/>
        </w:rPr>
        <w:t>In</w:t>
      </w:r>
      <w:r w:rsidRPr="005E79D9">
        <w:rPr>
          <w:rStyle w:val="StyleUnderline"/>
        </w:rPr>
        <w:t xml:space="preserve"> environments in which patent protection is </w:t>
      </w:r>
      <w:r w:rsidRPr="005E79D9">
        <w:rPr>
          <w:rStyle w:val="Emphasis"/>
        </w:rPr>
        <w:t>weak</w:t>
      </w:r>
      <w:r w:rsidRPr="005E79D9">
        <w:rPr>
          <w:rStyle w:val="StyleUnderline"/>
        </w:rPr>
        <w:t xml:space="preserve"> and </w:t>
      </w:r>
      <w:r w:rsidRPr="00203779">
        <w:rPr>
          <w:rStyle w:val="Emphasis"/>
          <w:highlight w:val="cyan"/>
        </w:rPr>
        <w:t>antitrust</w:t>
      </w:r>
      <w:r w:rsidRPr="005E79D9">
        <w:rPr>
          <w:rStyle w:val="Emphasis"/>
        </w:rPr>
        <w:t>-based licensing constraints</w:t>
      </w:r>
      <w:r w:rsidRPr="005E79D9">
        <w:rPr>
          <w:rStyle w:val="StyleUnderline"/>
        </w:rPr>
        <w:t xml:space="preserve"> are </w:t>
      </w:r>
      <w:r w:rsidRPr="00203779">
        <w:rPr>
          <w:rStyle w:val="Emphasis"/>
          <w:highlight w:val="cyan"/>
        </w:rPr>
        <w:t>strict</w:t>
      </w:r>
      <w:r w:rsidRPr="005E79D9">
        <w:rPr>
          <w:sz w:val="16"/>
        </w:rPr>
        <w:t xml:space="preserve">, R&amp;D investment may remain robust but </w:t>
      </w:r>
      <w:r w:rsidRPr="00203779">
        <w:rPr>
          <w:rStyle w:val="StyleUnderline"/>
          <w:highlight w:val="cyan"/>
        </w:rPr>
        <w:t>firms</w:t>
      </w:r>
      <w:r w:rsidRPr="005E79D9">
        <w:rPr>
          <w:sz w:val="16"/>
        </w:rPr>
        <w:t xml:space="preserve"> tend to </w:t>
      </w:r>
      <w:r w:rsidRPr="00203779">
        <w:rPr>
          <w:rStyle w:val="StyleUnderline"/>
          <w:highlight w:val="cyan"/>
        </w:rPr>
        <w:t>monetize</w:t>
      </w:r>
      <w:r w:rsidRPr="005E79D9">
        <w:rPr>
          <w:sz w:val="16"/>
        </w:rPr>
        <w:t xml:space="preserve"> those </w:t>
      </w:r>
      <w:r w:rsidRPr="00203779">
        <w:rPr>
          <w:rStyle w:val="StyleUnderline"/>
          <w:highlight w:val="cyan"/>
        </w:rPr>
        <w:t>investments through</w:t>
      </w:r>
      <w:r w:rsidRPr="005E79D9">
        <w:rPr>
          <w:rStyle w:val="StyleUnderline"/>
        </w:rPr>
        <w:t xml:space="preserve"> </w:t>
      </w:r>
      <w:r w:rsidRPr="005E79D9">
        <w:rPr>
          <w:rStyle w:val="Emphasis"/>
        </w:rPr>
        <w:t xml:space="preserve">internal </w:t>
      </w:r>
      <w:r w:rsidRPr="00203779">
        <w:rPr>
          <w:rStyle w:val="Emphasis"/>
          <w:highlight w:val="cyan"/>
        </w:rPr>
        <w:t>capital</w:t>
      </w:r>
      <w:r w:rsidRPr="00203779">
        <w:rPr>
          <w:rStyle w:val="StyleUnderline"/>
          <w:highlight w:val="cyan"/>
        </w:rPr>
        <w:t xml:space="preserve"> and</w:t>
      </w:r>
      <w:r w:rsidRPr="005E79D9">
        <w:rPr>
          <w:rStyle w:val="StyleUnderline"/>
        </w:rPr>
        <w:t xml:space="preserve"> </w:t>
      </w:r>
      <w:r w:rsidRPr="005E79D9">
        <w:rPr>
          <w:rStyle w:val="Emphasis"/>
        </w:rPr>
        <w:t xml:space="preserve">information </w:t>
      </w:r>
      <w:r w:rsidRPr="00203779">
        <w:rPr>
          <w:rStyle w:val="Emphasis"/>
          <w:highlight w:val="cyan"/>
        </w:rPr>
        <w:t>markets</w:t>
      </w:r>
      <w:r w:rsidRPr="005E79D9">
        <w:rPr>
          <w:sz w:val="16"/>
        </w:rPr>
        <w:t xml:space="preserve">. By contrast, </w:t>
      </w:r>
      <w:r w:rsidRPr="005E79D9">
        <w:rPr>
          <w:rStyle w:val="StyleUnderline"/>
        </w:rPr>
        <w:t xml:space="preserve">in environments in which patent protection is </w:t>
      </w:r>
      <w:r w:rsidRPr="005E79D9">
        <w:rPr>
          <w:rStyle w:val="Emphasis"/>
        </w:rPr>
        <w:t>robust</w:t>
      </w:r>
      <w:r w:rsidRPr="005E79D9">
        <w:rPr>
          <w:rStyle w:val="StyleUnderline"/>
        </w:rPr>
        <w:t xml:space="preserve"> and </w:t>
      </w:r>
      <w:r w:rsidRPr="00203779">
        <w:rPr>
          <w:rStyle w:val="Emphasis"/>
          <w:highlight w:val="cyan"/>
        </w:rPr>
        <w:t>antitrust</w:t>
      </w:r>
      <w:r w:rsidRPr="005E79D9">
        <w:rPr>
          <w:rStyle w:val="Emphasis"/>
        </w:rPr>
        <w:t>-based licensing constraints</w:t>
      </w:r>
      <w:r w:rsidRPr="005E79D9">
        <w:rPr>
          <w:rStyle w:val="StyleUnderline"/>
        </w:rPr>
        <w:t xml:space="preserve"> are </w:t>
      </w:r>
      <w:r w:rsidRPr="00203779">
        <w:rPr>
          <w:rStyle w:val="Emphasis"/>
          <w:highlight w:val="cyan"/>
        </w:rPr>
        <w:t>relaxed</w:t>
      </w:r>
      <w:r w:rsidRPr="005E79D9">
        <w:rPr>
          <w:rStyle w:val="StyleUnderline"/>
        </w:rPr>
        <w:t xml:space="preserve">, the </w:t>
      </w:r>
      <w:r w:rsidRPr="005E79D9">
        <w:rPr>
          <w:rStyle w:val="Emphasis"/>
        </w:rPr>
        <w:t xml:space="preserve">feasible range of business </w:t>
      </w:r>
      <w:r w:rsidRPr="00203779">
        <w:rPr>
          <w:rStyle w:val="Emphasis"/>
          <w:highlight w:val="cyan"/>
        </w:rPr>
        <w:t>models</w:t>
      </w:r>
      <w:r w:rsidRPr="005E79D9">
        <w:rPr>
          <w:rStyle w:val="StyleUnderline"/>
        </w:rPr>
        <w:t xml:space="preserve"> expands to </w:t>
      </w:r>
      <w:r w:rsidRPr="00203779">
        <w:rPr>
          <w:rStyle w:val="StyleUnderline"/>
          <w:highlight w:val="cyan"/>
        </w:rPr>
        <w:t>include</w:t>
      </w:r>
      <w:r w:rsidRPr="005E79D9">
        <w:rPr>
          <w:rStyle w:val="StyleUnderline"/>
        </w:rPr>
        <w:t xml:space="preserve"> </w:t>
      </w:r>
      <w:r w:rsidRPr="005E79D9">
        <w:rPr>
          <w:rStyle w:val="Emphasis"/>
        </w:rPr>
        <w:t xml:space="preserve">vertically </w:t>
      </w:r>
      <w:r w:rsidRPr="00203779">
        <w:rPr>
          <w:rStyle w:val="Emphasis"/>
          <w:highlight w:val="cyan"/>
        </w:rPr>
        <w:t>disintegrated</w:t>
      </w:r>
      <w:r w:rsidRPr="005E79D9">
        <w:rPr>
          <w:rStyle w:val="Emphasis"/>
        </w:rPr>
        <w:t xml:space="preserve"> </w:t>
      </w:r>
      <w:r w:rsidRPr="00203779">
        <w:rPr>
          <w:rStyle w:val="Emphasis"/>
          <w:highlight w:val="cyan"/>
        </w:rPr>
        <w:t>structures</w:t>
      </w:r>
      <w:r w:rsidRPr="005E79D9">
        <w:rPr>
          <w:rStyle w:val="StyleUnderline"/>
        </w:rPr>
        <w:t xml:space="preserve"> in which </w:t>
      </w:r>
      <w:r w:rsidRPr="00203779">
        <w:rPr>
          <w:rStyle w:val="StyleUnderline"/>
          <w:highlight w:val="cyan"/>
        </w:rPr>
        <w:t xml:space="preserve">innovation is monetized </w:t>
      </w:r>
      <w:r w:rsidRPr="00203779">
        <w:rPr>
          <w:rStyle w:val="Emphasis"/>
          <w:highlight w:val="cyan"/>
        </w:rPr>
        <w:t>externally</w:t>
      </w:r>
      <w:r w:rsidRPr="005E79D9">
        <w:rPr>
          <w:rStyle w:val="StyleUnderline"/>
        </w:rPr>
        <w:t xml:space="preserve"> through licensing</w:t>
      </w:r>
      <w:r w:rsidRPr="005E79D9">
        <w:rPr>
          <w:sz w:val="16"/>
        </w:rPr>
        <w:t xml:space="preserve">-based relationships </w:t>
      </w:r>
      <w:r w:rsidRPr="005E79D9">
        <w:rPr>
          <w:rStyle w:val="StyleUnderline"/>
        </w:rPr>
        <w:t xml:space="preserve">with specialized third parties. This outcome has </w:t>
      </w:r>
      <w:r w:rsidRPr="005E79D9">
        <w:rPr>
          <w:rStyle w:val="Emphasis"/>
        </w:rPr>
        <w:t>attractive effects</w:t>
      </w:r>
      <w:r w:rsidRPr="005E79D9">
        <w:rPr>
          <w:sz w:val="16"/>
        </w:rPr>
        <w:t xml:space="preserve"> from a competition policy perspective </w:t>
      </w:r>
      <w:r w:rsidRPr="005E79D9">
        <w:rPr>
          <w:rStyle w:val="StyleUnderline"/>
        </w:rPr>
        <w:t xml:space="preserve">since IP </w:t>
      </w:r>
      <w:r w:rsidRPr="00203779">
        <w:rPr>
          <w:rStyle w:val="StyleUnderline"/>
          <w:highlight w:val="cyan"/>
        </w:rPr>
        <w:t>licensors</w:t>
      </w:r>
      <w:r w:rsidRPr="005E79D9">
        <w:rPr>
          <w:sz w:val="16"/>
        </w:rPr>
        <w:t xml:space="preserve"> generally </w:t>
      </w:r>
      <w:r w:rsidRPr="00203779">
        <w:rPr>
          <w:rStyle w:val="StyleUnderline"/>
          <w:highlight w:val="cyan"/>
        </w:rPr>
        <w:t>license</w:t>
      </w:r>
      <w:r w:rsidRPr="005E79D9">
        <w:rPr>
          <w:rStyle w:val="StyleUnderline"/>
        </w:rPr>
        <w:t xml:space="preserve"> to </w:t>
      </w:r>
      <w:r w:rsidRPr="00203779">
        <w:rPr>
          <w:rStyle w:val="Emphasis"/>
          <w:highlight w:val="cyan"/>
        </w:rPr>
        <w:t>all</w:t>
      </w:r>
      <w:r w:rsidRPr="00203779">
        <w:rPr>
          <w:rStyle w:val="Emphasis"/>
        </w:rPr>
        <w:t xml:space="preserve"> interested</w:t>
      </w:r>
      <w:r w:rsidRPr="005E79D9">
        <w:rPr>
          <w:rStyle w:val="Emphasis"/>
        </w:rPr>
        <w:t xml:space="preserve"> </w:t>
      </w:r>
      <w:r w:rsidRPr="00203779">
        <w:rPr>
          <w:rStyle w:val="Emphasis"/>
          <w:highlight w:val="cyan"/>
        </w:rPr>
        <w:t>users</w:t>
      </w:r>
      <w:r w:rsidRPr="005E79D9">
        <w:rPr>
          <w:rStyle w:val="StyleUnderline"/>
        </w:rPr>
        <w:t xml:space="preserve"> and</w:t>
      </w:r>
      <w:r w:rsidRPr="005E79D9">
        <w:rPr>
          <w:sz w:val="16"/>
        </w:rPr>
        <w:t xml:space="preserve">, as historical and contemporary evidence from a variety of markets suggests, </w:t>
      </w:r>
      <w:r w:rsidRPr="005E79D9">
        <w:rPr>
          <w:rStyle w:val="StyleUnderline"/>
        </w:rPr>
        <w:t>tend to</w:t>
      </w:r>
      <w:r w:rsidRPr="005E79D9">
        <w:rPr>
          <w:sz w:val="16"/>
        </w:rPr>
        <w:t xml:space="preserve"> do so </w:t>
      </w:r>
      <w:r w:rsidRPr="00203779">
        <w:rPr>
          <w:rStyle w:val="StyleUnderline"/>
          <w:highlight w:val="cyan"/>
        </w:rPr>
        <w:t>at</w:t>
      </w:r>
      <w:r w:rsidRPr="005E79D9">
        <w:rPr>
          <w:sz w:val="16"/>
        </w:rPr>
        <w:t xml:space="preserve"> relatively </w:t>
      </w:r>
      <w:r w:rsidRPr="00203779">
        <w:rPr>
          <w:rStyle w:val="Emphasis"/>
          <w:highlight w:val="cyan"/>
        </w:rPr>
        <w:t>modest rates</w:t>
      </w:r>
      <w:r w:rsidRPr="005E79D9">
        <w:rPr>
          <w:sz w:val="16"/>
        </w:rPr>
        <w:t xml:space="preserve"> in order </w:t>
      </w:r>
      <w:r w:rsidRPr="00203779">
        <w:rPr>
          <w:rStyle w:val="StyleUnderline"/>
          <w:highlight w:val="cyan"/>
        </w:rPr>
        <w:t>to seed adoption</w:t>
      </w:r>
      <w:r w:rsidRPr="005E79D9">
        <w:rPr>
          <w:sz w:val="16"/>
        </w:rPr>
        <w:t xml:space="preserve">, maintain usage, </w:t>
      </w:r>
      <w:r w:rsidRPr="005E79D9">
        <w:rPr>
          <w:rStyle w:val="StyleUnderline"/>
        </w:rPr>
        <w:t>and</w:t>
      </w:r>
      <w:r w:rsidRPr="005E79D9">
        <w:rPr>
          <w:sz w:val="16"/>
        </w:rPr>
        <w:t xml:space="preserve">, as a result, </w:t>
      </w:r>
      <w:r w:rsidRPr="005E79D9">
        <w:rPr>
          <w:rStyle w:val="StyleUnderline"/>
        </w:rPr>
        <w:t>cultivate a large</w:t>
      </w:r>
      <w:r w:rsidRPr="005E79D9">
        <w:rPr>
          <w:sz w:val="16"/>
        </w:rPr>
        <w:t xml:space="preserve"> and </w:t>
      </w:r>
      <w:r w:rsidRPr="005E79D9">
        <w:rPr>
          <w:rStyle w:val="StyleUnderline"/>
        </w:rPr>
        <w:t>stable user base from which to extract royalties over time</w:t>
      </w:r>
      <w:r w:rsidRPr="005E79D9">
        <w:rPr>
          <w:sz w:val="16"/>
        </w:rPr>
        <w:t>.23</w:t>
      </w:r>
    </w:p>
    <w:p w14:paraId="3D388F00" w14:textId="77777777" w:rsidR="001E640E" w:rsidRDefault="001E640E" w:rsidP="001E640E">
      <w:pPr>
        <w:pStyle w:val="Heading3"/>
      </w:pPr>
      <w:r>
        <w:t>Impact---AT: Democracy---2NC</w:t>
      </w:r>
    </w:p>
    <w:p w14:paraId="3DD2D8AE" w14:textId="77777777" w:rsidR="001E640E" w:rsidRDefault="001E640E" w:rsidP="001E640E">
      <w:pPr>
        <w:pStyle w:val="Heading4"/>
      </w:pPr>
      <w:r>
        <w:t xml:space="preserve">All other countries thump. </w:t>
      </w:r>
    </w:p>
    <w:p w14:paraId="5CCF5158" w14:textId="77777777" w:rsidR="001E640E" w:rsidRPr="001517D3" w:rsidRDefault="001E640E" w:rsidP="001E640E">
      <w:r>
        <w:rPr>
          <w:rStyle w:val="Style13ptBold"/>
        </w:rPr>
        <w:t xml:space="preserve">Diamond ’20 </w:t>
      </w:r>
      <w:r w:rsidRPr="001517D3">
        <w:t>[Larry; September 15; Professor of Political Science and Sociology at Stanford University, Senior Fellow at the Hoover Institution; Democratization, “Democratic regression in comparative perspective: scope, methods, and causes,” p. 1-21]</w:t>
      </w:r>
    </w:p>
    <w:p w14:paraId="18707769" w14:textId="77777777" w:rsidR="001E640E" w:rsidRPr="0075585C" w:rsidRDefault="001E640E" w:rsidP="001E640E">
      <w:pPr>
        <w:rPr>
          <w:sz w:val="16"/>
        </w:rPr>
      </w:pPr>
      <w:r w:rsidRPr="0075585C">
        <w:rPr>
          <w:sz w:val="16"/>
        </w:rPr>
        <w:t>The global democratic recession</w:t>
      </w:r>
    </w:p>
    <w:p w14:paraId="2DA1B3D7" w14:textId="77777777" w:rsidR="001E640E" w:rsidRPr="0075585C" w:rsidRDefault="001E640E" w:rsidP="001E640E">
      <w:pPr>
        <w:rPr>
          <w:sz w:val="16"/>
        </w:rPr>
      </w:pPr>
      <w:r w:rsidRPr="00263C38">
        <w:rPr>
          <w:rStyle w:val="StyleUnderline"/>
        </w:rPr>
        <w:t xml:space="preserve">For the past nearly </w:t>
      </w:r>
      <w:r w:rsidRPr="00892E7C">
        <w:rPr>
          <w:rStyle w:val="Emphasis"/>
        </w:rPr>
        <w:t>decade and a half</w:t>
      </w:r>
      <w:r w:rsidRPr="001517D3">
        <w:rPr>
          <w:rStyle w:val="StyleUnderline"/>
        </w:rPr>
        <w:t xml:space="preserve">, </w:t>
      </w:r>
      <w:r w:rsidRPr="000A2F55">
        <w:rPr>
          <w:rStyle w:val="StyleUnderline"/>
          <w:highlight w:val="cyan"/>
        </w:rPr>
        <w:t>the world has been in</w:t>
      </w:r>
      <w:r w:rsidRPr="001517D3">
        <w:rPr>
          <w:rStyle w:val="StyleUnderline"/>
        </w:rPr>
        <w:t xml:space="preserve"> the grip of </w:t>
      </w:r>
      <w:r w:rsidRPr="000A2F55">
        <w:rPr>
          <w:rStyle w:val="StyleUnderline"/>
          <w:highlight w:val="cyan"/>
        </w:rPr>
        <w:t xml:space="preserve">a </w:t>
      </w:r>
      <w:r w:rsidRPr="000A2F55">
        <w:rPr>
          <w:rStyle w:val="Emphasis"/>
          <w:highlight w:val="cyan"/>
        </w:rPr>
        <w:t>democratic recession</w:t>
      </w:r>
      <w:r w:rsidRPr="0075585C">
        <w:rPr>
          <w:sz w:val="16"/>
        </w:rPr>
        <w:t xml:space="preserve">. 7 </w:t>
      </w:r>
      <w:r w:rsidRPr="00263C38">
        <w:rPr>
          <w:rStyle w:val="StyleUnderline"/>
        </w:rPr>
        <w:t>Until recently, this has been a mild and even ambiguous phenomeno</w:t>
      </w:r>
      <w:r w:rsidRPr="0075585C">
        <w:rPr>
          <w:sz w:val="16"/>
        </w:rPr>
        <w:t xml:space="preserve">n, so much so that distinguished scholars challenged the notion that it was happening at all. 8 </w:t>
      </w:r>
      <w:r w:rsidRPr="00263C38">
        <w:rPr>
          <w:rStyle w:val="StyleUnderline"/>
        </w:rPr>
        <w:t xml:space="preserve">The </w:t>
      </w:r>
      <w:r w:rsidRPr="00892E7C">
        <w:rPr>
          <w:rStyle w:val="Emphasis"/>
        </w:rPr>
        <w:t>main indicators</w:t>
      </w:r>
      <w:r w:rsidRPr="00263C38">
        <w:rPr>
          <w:rStyle w:val="StyleUnderline"/>
        </w:rPr>
        <w:t xml:space="preserve"> o</w:t>
      </w:r>
      <w:r w:rsidRPr="001517D3">
        <w:rPr>
          <w:rStyle w:val="StyleUnderline"/>
        </w:rPr>
        <w:t>f the downturn were three</w:t>
      </w:r>
      <w:r w:rsidRPr="0075585C">
        <w:rPr>
          <w:sz w:val="16"/>
        </w:rPr>
        <w:t xml:space="preserve">. </w:t>
      </w:r>
    </w:p>
    <w:p w14:paraId="2F7CF787" w14:textId="77777777" w:rsidR="001E640E" w:rsidRPr="0075585C" w:rsidRDefault="001E640E" w:rsidP="001E640E">
      <w:pPr>
        <w:rPr>
          <w:sz w:val="16"/>
        </w:rPr>
      </w:pPr>
      <w:r w:rsidRPr="001517D3">
        <w:rPr>
          <w:rStyle w:val="StyleUnderline"/>
        </w:rPr>
        <w:t xml:space="preserve">First, </w:t>
      </w:r>
      <w:r w:rsidRPr="000A2F55">
        <w:rPr>
          <w:rStyle w:val="StyleUnderline"/>
          <w:highlight w:val="cyan"/>
        </w:rPr>
        <w:t>democracy</w:t>
      </w:r>
      <w:r w:rsidRPr="001517D3">
        <w:rPr>
          <w:rStyle w:val="StyleUnderline"/>
        </w:rPr>
        <w:t xml:space="preserve"> simply </w:t>
      </w:r>
      <w:r w:rsidRPr="000A2F55">
        <w:rPr>
          <w:rStyle w:val="Emphasis"/>
          <w:highlight w:val="cyan"/>
        </w:rPr>
        <w:t>stopped expanding</w:t>
      </w:r>
      <w:r w:rsidRPr="0075585C">
        <w:rPr>
          <w:sz w:val="16"/>
        </w:rPr>
        <w:t xml:space="preserve">. In fact, </w:t>
      </w:r>
      <w:r w:rsidRPr="00263C38">
        <w:rPr>
          <w:rStyle w:val="StyleUnderline"/>
        </w:rPr>
        <w:t xml:space="preserve">2006 was the high </w:t>
      </w:r>
      <w:r w:rsidRPr="00892E7C">
        <w:rPr>
          <w:rStyle w:val="Emphasis"/>
        </w:rPr>
        <w:t>water mark</w:t>
      </w:r>
      <w:r w:rsidRPr="00263C38">
        <w:rPr>
          <w:rStyle w:val="StyleUnderline"/>
        </w:rPr>
        <w:t xml:space="preserve"> for democracy</w:t>
      </w:r>
      <w:r w:rsidRPr="0075585C">
        <w:rPr>
          <w:sz w:val="16"/>
        </w:rPr>
        <w:t xml:space="preserve"> in the world, with the percentage of democracies peaking that year at 57% among states over one million population (Figure 1), and 61% of all states. 9 </w:t>
      </w:r>
      <w:r w:rsidRPr="00263C38">
        <w:rPr>
          <w:rStyle w:val="StyleUnderline"/>
        </w:rPr>
        <w:t xml:space="preserve">Since then </w:t>
      </w:r>
      <w:r w:rsidRPr="000A2F55">
        <w:rPr>
          <w:rStyle w:val="StyleUnderline"/>
          <w:highlight w:val="cyan"/>
        </w:rPr>
        <w:t xml:space="preserve">the </w:t>
      </w:r>
      <w:r w:rsidRPr="000A2F55">
        <w:rPr>
          <w:rStyle w:val="Emphasis"/>
          <w:highlight w:val="cyan"/>
        </w:rPr>
        <w:t>proportion of democracies</w:t>
      </w:r>
      <w:r w:rsidRPr="00263C38">
        <w:rPr>
          <w:rStyle w:val="StyleUnderline"/>
        </w:rPr>
        <w:t xml:space="preserve"> in the world </w:t>
      </w:r>
      <w:r w:rsidRPr="000A2F55">
        <w:rPr>
          <w:rStyle w:val="StyleUnderline"/>
          <w:highlight w:val="cyan"/>
        </w:rPr>
        <w:t>has</w:t>
      </w:r>
      <w:r w:rsidRPr="00263C38">
        <w:rPr>
          <w:rStyle w:val="StyleUnderline"/>
        </w:rPr>
        <w:t xml:space="preserve"> </w:t>
      </w:r>
      <w:r w:rsidRPr="00892E7C">
        <w:rPr>
          <w:rStyle w:val="Emphasis"/>
        </w:rPr>
        <w:t xml:space="preserve">gradually </w:t>
      </w:r>
      <w:r w:rsidRPr="000A2F55">
        <w:rPr>
          <w:rStyle w:val="Emphasis"/>
          <w:highlight w:val="cyan"/>
        </w:rPr>
        <w:t>declined</w:t>
      </w:r>
      <w:r w:rsidRPr="0075585C">
        <w:rPr>
          <w:sz w:val="16"/>
        </w:rPr>
        <w:t xml:space="preserve">, to 55% of all states and 48% of states above one million population. </w:t>
      </w:r>
      <w:r w:rsidRPr="00263C38">
        <w:rPr>
          <w:rStyle w:val="StyleUnderline"/>
        </w:rPr>
        <w:t xml:space="preserve">And the percentage of people living in democracies has </w:t>
      </w:r>
      <w:r w:rsidRPr="00892E7C">
        <w:rPr>
          <w:rStyle w:val="Emphasis"/>
        </w:rPr>
        <w:t>declined</w:t>
      </w:r>
      <w:r w:rsidRPr="00263C38">
        <w:rPr>
          <w:rStyle w:val="StyleUnderline"/>
        </w:rPr>
        <w:t xml:space="preserve"> from 55% to 47</w:t>
      </w:r>
      <w:r w:rsidRPr="0075585C">
        <w:rPr>
          <w:sz w:val="16"/>
        </w:rPr>
        <w:t xml:space="preserve">%. The year </w:t>
      </w:r>
      <w:r w:rsidRPr="001517D3">
        <w:rPr>
          <w:rStyle w:val="StyleUnderline"/>
        </w:rPr>
        <w:t xml:space="preserve">2019 marked </w:t>
      </w:r>
      <w:r w:rsidRPr="000A2F55">
        <w:rPr>
          <w:rStyle w:val="StyleUnderline"/>
          <w:highlight w:val="cyan"/>
        </w:rPr>
        <w:t xml:space="preserve">the </w:t>
      </w:r>
      <w:r w:rsidRPr="000A2F55">
        <w:rPr>
          <w:rStyle w:val="Emphasis"/>
          <w:highlight w:val="cyan"/>
        </w:rPr>
        <w:t>first time</w:t>
      </w:r>
      <w:r w:rsidRPr="001517D3">
        <w:rPr>
          <w:rStyle w:val="StyleUnderline"/>
        </w:rPr>
        <w:t xml:space="preserve"> since the </w:t>
      </w:r>
      <w:r w:rsidRPr="00892E7C">
        <w:rPr>
          <w:rStyle w:val="Emphasis"/>
        </w:rPr>
        <w:t>end of the Cold War</w:t>
      </w:r>
      <w:r w:rsidRPr="001517D3">
        <w:rPr>
          <w:rStyle w:val="StyleUnderline"/>
        </w:rPr>
        <w:t xml:space="preserve"> that </w:t>
      </w:r>
      <w:r w:rsidRPr="000A2F55">
        <w:rPr>
          <w:rStyle w:val="StyleUnderline"/>
          <w:highlight w:val="cyan"/>
        </w:rPr>
        <w:t xml:space="preserve">the </w:t>
      </w:r>
      <w:r w:rsidRPr="000A2F55">
        <w:rPr>
          <w:rStyle w:val="Emphasis"/>
          <w:highlight w:val="cyan"/>
        </w:rPr>
        <w:t>majority</w:t>
      </w:r>
      <w:r w:rsidRPr="00892E7C">
        <w:rPr>
          <w:rStyle w:val="Emphasis"/>
        </w:rPr>
        <w:t xml:space="preserve"> of states</w:t>
      </w:r>
      <w:r w:rsidRPr="001517D3">
        <w:rPr>
          <w:rStyle w:val="StyleUnderline"/>
        </w:rPr>
        <w:t xml:space="preserve"> over one million population </w:t>
      </w:r>
      <w:r w:rsidRPr="000A2F55">
        <w:rPr>
          <w:rStyle w:val="StyleUnderline"/>
          <w:highlight w:val="cyan"/>
        </w:rPr>
        <w:t xml:space="preserve">was </w:t>
      </w:r>
      <w:r w:rsidRPr="000A2F55">
        <w:rPr>
          <w:rStyle w:val="Emphasis"/>
          <w:highlight w:val="cyan"/>
        </w:rPr>
        <w:t>not democratic</w:t>
      </w:r>
      <w:r w:rsidRPr="0075585C">
        <w:rPr>
          <w:sz w:val="16"/>
        </w:rPr>
        <w:t xml:space="preserve">, and also the first time that a majority of the world’s people did not live in a democracy. </w:t>
      </w:r>
    </w:p>
    <w:p w14:paraId="6830C743" w14:textId="77777777" w:rsidR="001E640E" w:rsidRPr="0075585C" w:rsidRDefault="001E640E" w:rsidP="001E640E">
      <w:pPr>
        <w:rPr>
          <w:sz w:val="16"/>
        </w:rPr>
      </w:pPr>
      <w:r w:rsidRPr="00263C38">
        <w:rPr>
          <w:rStyle w:val="StyleUnderline"/>
        </w:rPr>
        <w:t>Second</w:t>
      </w:r>
      <w:r w:rsidRPr="0075585C">
        <w:rPr>
          <w:sz w:val="16"/>
        </w:rPr>
        <w:t xml:space="preserve">, beginning in 2006, </w:t>
      </w:r>
      <w:r w:rsidRPr="00892E7C">
        <w:rPr>
          <w:rStyle w:val="StyleUnderline"/>
        </w:rPr>
        <w:t xml:space="preserve">freedom </w:t>
      </w:r>
      <w:r w:rsidRPr="00892E7C">
        <w:rPr>
          <w:rStyle w:val="Emphasis"/>
        </w:rPr>
        <w:t>started to recede</w:t>
      </w:r>
      <w:r w:rsidRPr="00263C38">
        <w:rPr>
          <w:rStyle w:val="StyleUnderline"/>
        </w:rPr>
        <w:t xml:space="preserve"> in the world. The </w:t>
      </w:r>
      <w:r w:rsidRPr="00892E7C">
        <w:rPr>
          <w:rStyle w:val="Emphasis"/>
        </w:rPr>
        <w:t>ratio</w:t>
      </w:r>
      <w:r w:rsidRPr="00263C38">
        <w:rPr>
          <w:rStyle w:val="StyleUnderline"/>
        </w:rPr>
        <w:t xml:space="preserve"> of countries </w:t>
      </w:r>
      <w:r w:rsidRPr="00892E7C">
        <w:rPr>
          <w:rStyle w:val="StyleUnderline"/>
        </w:rPr>
        <w:t>gaining in freedom</w:t>
      </w:r>
      <w:r w:rsidRPr="00263C38">
        <w:rPr>
          <w:rStyle w:val="StyleUnderline"/>
        </w:rPr>
        <w:t xml:space="preserve"> to the </w:t>
      </w:r>
      <w:r w:rsidRPr="00892E7C">
        <w:rPr>
          <w:rStyle w:val="Emphasis"/>
        </w:rPr>
        <w:t>number declining</w:t>
      </w:r>
      <w:r w:rsidRPr="00263C38">
        <w:rPr>
          <w:rStyle w:val="StyleUnderline"/>
        </w:rPr>
        <w:t xml:space="preserve"> in freedom </w:t>
      </w:r>
      <w:r w:rsidRPr="0075585C">
        <w:rPr>
          <w:sz w:val="16"/>
        </w:rPr>
        <w:t xml:space="preserve">(according to Freedom House) </w:t>
      </w:r>
      <w:r w:rsidRPr="00263C38">
        <w:rPr>
          <w:rStyle w:val="StyleUnderline"/>
        </w:rPr>
        <w:t>fell to about parity in 2006</w:t>
      </w:r>
      <w:r w:rsidRPr="001517D3">
        <w:rPr>
          <w:rStyle w:val="StyleUnderline"/>
        </w:rPr>
        <w:t xml:space="preserve">, but has been only about </w:t>
      </w:r>
      <w:r w:rsidRPr="00892E7C">
        <w:rPr>
          <w:rStyle w:val="Emphasis"/>
        </w:rPr>
        <w:t>50%–70%</w:t>
      </w:r>
      <w:r w:rsidRPr="001517D3">
        <w:rPr>
          <w:rStyle w:val="StyleUnderline"/>
        </w:rPr>
        <w:t xml:space="preserve"> every year since 10 – exactly </w:t>
      </w:r>
      <w:r w:rsidRPr="000A2F55">
        <w:rPr>
          <w:rStyle w:val="Emphasis"/>
          <w:highlight w:val="cyan"/>
        </w:rPr>
        <w:t>reversing the pattern</w:t>
      </w:r>
      <w:r w:rsidRPr="001517D3">
        <w:rPr>
          <w:rStyle w:val="StyleUnderline"/>
        </w:rPr>
        <w:t xml:space="preserve"> for the </w:t>
      </w:r>
      <w:r w:rsidRPr="00892E7C">
        <w:rPr>
          <w:rStyle w:val="Emphasis"/>
        </w:rPr>
        <w:t>fifteen years</w:t>
      </w:r>
      <w:r w:rsidRPr="0075585C">
        <w:rPr>
          <w:sz w:val="16"/>
        </w:rPr>
        <w:t xml:space="preserve"> (1991–2005) following the demise of the Soviet Union (Figure 2). </w:t>
      </w:r>
    </w:p>
    <w:p w14:paraId="325951A6" w14:textId="77777777" w:rsidR="001E640E" w:rsidRPr="0075585C" w:rsidRDefault="001E640E" w:rsidP="001E640E">
      <w:pPr>
        <w:rPr>
          <w:sz w:val="16"/>
        </w:rPr>
      </w:pPr>
      <w:r w:rsidRPr="0075585C">
        <w:rPr>
          <w:sz w:val="16"/>
        </w:rPr>
        <w:t xml:space="preserve">To be sure, the impact on aggregate freedom scores in the world has still been modest. Averaging all countries of the world, the Freedom House 100-point scale of political rights and civil liberties has declined from a score of 62.4 in 2006 to 58.7 in 2019 (or, by 5.9%). The decline in the global average score on the Economist magazine’s Democracy Index in this period has been even more modest (1.5%). But this masks some more striking trends on the Freedom House scale. </w:t>
      </w:r>
      <w:r w:rsidRPr="00A57B93">
        <w:rPr>
          <w:rStyle w:val="StyleUnderline"/>
        </w:rPr>
        <w:t xml:space="preserve">The average freedom scores for Africa, the Middle East and Latin American </w:t>
      </w:r>
      <w:r w:rsidRPr="00892E7C">
        <w:rPr>
          <w:rStyle w:val="Emphasis"/>
        </w:rPr>
        <w:t>declined substantially</w:t>
      </w:r>
      <w:r w:rsidRPr="00A57B93">
        <w:rPr>
          <w:rStyle w:val="StyleUnderline"/>
        </w:rPr>
        <w:t xml:space="preserve"> between 2006 and 2019. </w:t>
      </w:r>
      <w:r w:rsidRPr="0075585C">
        <w:rPr>
          <w:sz w:val="16"/>
        </w:rPr>
        <w:t xml:space="preserve">Every other region showed at least a modest downward trend, except for East and Southeast Asian countries (over one million population), where the dramatic gains in Burma and the modest gains in Japan, Taiwan, Malaysia and East Timor slightly outweighed the deterioration in the Philippines, China, and (more modestly) South Korea, Indonesia, Thailand, and Cambodia. Despite relatively high global correlations, four different scales of democracy – Freedom House, the Economist Intelligence Unit, and V-Dem’s Liberal and Electoral Democracy indices – show sharply divergent trends for some regions (Table 1). </w:t>
      </w:r>
      <w:r w:rsidRPr="00A57B93">
        <w:rPr>
          <w:rStyle w:val="StyleUnderline"/>
        </w:rPr>
        <w:t xml:space="preserve">The four scales agree that there has been a modest </w:t>
      </w:r>
      <w:r w:rsidRPr="00892E7C">
        <w:rPr>
          <w:rStyle w:val="Emphasis"/>
        </w:rPr>
        <w:t>negative trend</w:t>
      </w:r>
      <w:r w:rsidRPr="00A57B93">
        <w:rPr>
          <w:rStyle w:val="StyleUnderline"/>
        </w:rPr>
        <w:t xml:space="preserve"> for the advanced Anglophone and </w:t>
      </w:r>
      <w:r w:rsidRPr="00892E7C">
        <w:rPr>
          <w:rStyle w:val="Emphasis"/>
        </w:rPr>
        <w:t>West European</w:t>
      </w:r>
      <w:r w:rsidRPr="00892E7C">
        <w:rPr>
          <w:rStyle w:val="StyleUnderline"/>
        </w:rPr>
        <w:t xml:space="preserve"> democracies</w:t>
      </w:r>
      <w:r w:rsidRPr="0075585C">
        <w:rPr>
          <w:sz w:val="16"/>
        </w:rPr>
        <w:t xml:space="preserve">, a more substantial slide for countries in Latin America and the Caribbean above one million population, and erosion – but of widely varying extent – in Sub-Saharan Africa. But in sharp contrast to the other two scales, the V-Dem scales show substantial improvement in average scores for South Asia and the former Soviet Union during this period. </w:t>
      </w:r>
    </w:p>
    <w:p w14:paraId="279E0DE5" w14:textId="77777777" w:rsidR="001E640E" w:rsidRPr="0075585C" w:rsidRDefault="001E640E" w:rsidP="001E640E">
      <w:pPr>
        <w:rPr>
          <w:sz w:val="16"/>
        </w:rPr>
      </w:pPr>
      <w:r w:rsidRPr="001517D3">
        <w:rPr>
          <w:rStyle w:val="StyleUnderline"/>
        </w:rPr>
        <w:t xml:space="preserve">Third, the </w:t>
      </w:r>
      <w:r w:rsidRPr="000A2F55">
        <w:rPr>
          <w:rStyle w:val="Emphasis"/>
          <w:highlight w:val="cyan"/>
        </w:rPr>
        <w:t>rate of</w:t>
      </w:r>
      <w:r w:rsidRPr="00892E7C">
        <w:rPr>
          <w:rStyle w:val="Emphasis"/>
        </w:rPr>
        <w:t xml:space="preserve"> democratic </w:t>
      </w:r>
      <w:r w:rsidRPr="000A2F55">
        <w:rPr>
          <w:rStyle w:val="Emphasis"/>
          <w:highlight w:val="cyan"/>
        </w:rPr>
        <w:t>breakdown</w:t>
      </w:r>
      <w:r w:rsidRPr="000A2F55">
        <w:rPr>
          <w:rStyle w:val="StyleUnderline"/>
          <w:highlight w:val="cyan"/>
        </w:rPr>
        <w:t xml:space="preserve"> has been </w:t>
      </w:r>
      <w:r w:rsidRPr="000A2F55">
        <w:rPr>
          <w:rStyle w:val="Emphasis"/>
          <w:highlight w:val="cyan"/>
        </w:rPr>
        <w:t>accelerating</w:t>
      </w:r>
      <w:r w:rsidRPr="001517D3">
        <w:rPr>
          <w:rStyle w:val="StyleUnderline"/>
        </w:rPr>
        <w:t>. If we</w:t>
      </w:r>
      <w:r w:rsidRPr="00A57B93">
        <w:rPr>
          <w:rStyle w:val="StyleUnderline"/>
        </w:rPr>
        <w:t xml:space="preserve"> divide the last 44 years of the third wave into four segments</w:t>
      </w:r>
      <w:r w:rsidRPr="0075585C">
        <w:rPr>
          <w:sz w:val="16"/>
        </w:rPr>
        <w:t xml:space="preserve"> (“long decades”) of eleven years (1976–2019), </w:t>
      </w:r>
      <w:r w:rsidRPr="00A57B93">
        <w:rPr>
          <w:rStyle w:val="StyleUnderline"/>
        </w:rPr>
        <w:t xml:space="preserve">we find that </w:t>
      </w:r>
      <w:r w:rsidRPr="000A2F55">
        <w:rPr>
          <w:rStyle w:val="StyleUnderline"/>
          <w:highlight w:val="cyan"/>
        </w:rPr>
        <w:t>the rate</w:t>
      </w:r>
      <w:r w:rsidRPr="00A57B93">
        <w:rPr>
          <w:rStyle w:val="StyleUnderline"/>
        </w:rPr>
        <w:t xml:space="preserve"> of democratic breakdown went from 13.7% in the first long decade to just under 10.7% in each of the next two </w:t>
      </w:r>
      <w:r w:rsidRPr="00892E7C">
        <w:rPr>
          <w:rStyle w:val="Emphasis"/>
        </w:rPr>
        <w:t>long decades</w:t>
      </w:r>
      <w:r w:rsidRPr="00A57B93">
        <w:rPr>
          <w:rStyle w:val="StyleUnderline"/>
        </w:rPr>
        <w:t xml:space="preserve">, </w:t>
      </w:r>
      <w:r w:rsidRPr="00C33561">
        <w:rPr>
          <w:rStyle w:val="StyleUnderline"/>
        </w:rPr>
        <w:t xml:space="preserve">and then </w:t>
      </w:r>
      <w:r w:rsidRPr="000A2F55">
        <w:rPr>
          <w:rStyle w:val="Emphasis"/>
          <w:highlight w:val="cyan"/>
        </w:rPr>
        <w:t>spiked</w:t>
      </w:r>
      <w:r w:rsidRPr="00C33561">
        <w:rPr>
          <w:rStyle w:val="StyleUnderline"/>
        </w:rPr>
        <w:t xml:space="preserve"> up to 18.9% </w:t>
      </w:r>
      <w:r w:rsidRPr="000A2F55">
        <w:rPr>
          <w:rStyle w:val="StyleUnderline"/>
          <w:highlight w:val="cyan"/>
        </w:rPr>
        <w:t>in the last eleven years</w:t>
      </w:r>
      <w:r w:rsidRPr="00C33561">
        <w:rPr>
          <w:rStyle w:val="StyleUnderline"/>
        </w:rPr>
        <w:t xml:space="preserve">. But </w:t>
      </w:r>
      <w:r w:rsidRPr="000A2F55">
        <w:rPr>
          <w:rStyle w:val="StyleUnderline"/>
          <w:highlight w:val="cyan"/>
        </w:rPr>
        <w:t>this</w:t>
      </w:r>
      <w:r w:rsidRPr="00C33561">
        <w:rPr>
          <w:rStyle w:val="StyleUnderline"/>
        </w:rPr>
        <w:t xml:space="preserve"> itself </w:t>
      </w:r>
      <w:r w:rsidRPr="000A2F55">
        <w:rPr>
          <w:rStyle w:val="Emphasis"/>
          <w:highlight w:val="cyan"/>
        </w:rPr>
        <w:t>understates</w:t>
      </w:r>
      <w:r w:rsidRPr="00892E7C">
        <w:rPr>
          <w:rStyle w:val="Emphasis"/>
        </w:rPr>
        <w:t xml:space="preserve"> the </w:t>
      </w:r>
      <w:r w:rsidRPr="000A2F55">
        <w:rPr>
          <w:rStyle w:val="Emphasis"/>
          <w:highlight w:val="cyan"/>
        </w:rPr>
        <w:t>intensity</w:t>
      </w:r>
      <w:r w:rsidRPr="00C33561">
        <w:rPr>
          <w:rStyle w:val="StyleUnderline"/>
        </w:rPr>
        <w:t xml:space="preserve"> of the recent downturn</w:t>
      </w:r>
      <w:r w:rsidRPr="0075585C">
        <w:rPr>
          <w:sz w:val="16"/>
        </w:rPr>
        <w:t xml:space="preserve">. Figure 3 decomposes the third wave into nine five-year segments (1975–2019). </w:t>
      </w:r>
      <w:r w:rsidRPr="00A57B93">
        <w:rPr>
          <w:rStyle w:val="StyleUnderline"/>
        </w:rPr>
        <w:t xml:space="preserve">The number of </w:t>
      </w:r>
      <w:r w:rsidRPr="000A2F55">
        <w:rPr>
          <w:rStyle w:val="StyleUnderline"/>
          <w:highlight w:val="cyan"/>
        </w:rPr>
        <w:t>democratic breakdowns in the last five years</w:t>
      </w:r>
      <w:r w:rsidRPr="0075585C">
        <w:rPr>
          <w:sz w:val="16"/>
        </w:rPr>
        <w:t xml:space="preserve"> (2015–2019) – 12 – (including by gradual and undeclared executive strangulation, for example, in the Philippines) </w:t>
      </w:r>
      <w:r w:rsidRPr="00C33561">
        <w:rPr>
          <w:rStyle w:val="StyleUnderline"/>
        </w:rPr>
        <w:t xml:space="preserve">was the highest of any five-year period since the start of the third wave, and the </w:t>
      </w:r>
      <w:r w:rsidRPr="00892E7C">
        <w:rPr>
          <w:rStyle w:val="Emphasis"/>
        </w:rPr>
        <w:t>number of transitions</w:t>
      </w:r>
      <w:r w:rsidRPr="00C33561">
        <w:rPr>
          <w:rStyle w:val="StyleUnderline"/>
        </w:rPr>
        <w:t xml:space="preserve"> to democracy – 7 – was the </w:t>
      </w:r>
      <w:r w:rsidRPr="00892E7C">
        <w:rPr>
          <w:rStyle w:val="Emphasis"/>
        </w:rPr>
        <w:t>lowest</w:t>
      </w:r>
      <w:r w:rsidRPr="0075585C">
        <w:rPr>
          <w:sz w:val="16"/>
        </w:rPr>
        <w:t xml:space="preserve">. Hence the ratio of democratic transitions to breakdowns was by far the lowest of any five-year period in this nearly half century of political change. In fact, the ratio fell to below 1 (0.6) for the first time since the mid-1970s. </w:t>
      </w:r>
    </w:p>
    <w:p w14:paraId="7587D3B1" w14:textId="77777777" w:rsidR="001E640E" w:rsidRDefault="001E640E" w:rsidP="001E640E">
      <w:pPr>
        <w:rPr>
          <w:sz w:val="16"/>
        </w:rPr>
      </w:pPr>
      <w:r w:rsidRPr="0075585C">
        <w:rPr>
          <w:sz w:val="16"/>
        </w:rPr>
        <w:t xml:space="preserve">But </w:t>
      </w:r>
      <w:r w:rsidRPr="00A57B93">
        <w:rPr>
          <w:rStyle w:val="StyleUnderline"/>
        </w:rPr>
        <w:t xml:space="preserve">numbers do </w:t>
      </w:r>
      <w:r w:rsidRPr="00C33561">
        <w:rPr>
          <w:rStyle w:val="StyleUnderline"/>
        </w:rPr>
        <w:t xml:space="preserve">not tell the whole story. Since the democratic recession began in 2006, </w:t>
      </w:r>
      <w:r w:rsidRPr="000A2F55">
        <w:rPr>
          <w:rStyle w:val="StyleUnderline"/>
          <w:highlight w:val="cyan"/>
        </w:rPr>
        <w:t xml:space="preserve">democracy has been </w:t>
      </w:r>
      <w:r w:rsidRPr="000A2F55">
        <w:rPr>
          <w:rStyle w:val="Emphasis"/>
          <w:highlight w:val="cyan"/>
        </w:rPr>
        <w:t>failing</w:t>
      </w:r>
      <w:r w:rsidRPr="000A2F55">
        <w:rPr>
          <w:rStyle w:val="StyleUnderline"/>
          <w:highlight w:val="cyan"/>
        </w:rPr>
        <w:t xml:space="preserve"> in</w:t>
      </w:r>
      <w:r w:rsidRPr="00C33561">
        <w:rPr>
          <w:rStyle w:val="StyleUnderline"/>
        </w:rPr>
        <w:t xml:space="preserve"> a number of </w:t>
      </w:r>
      <w:r w:rsidRPr="00892E7C">
        <w:rPr>
          <w:rStyle w:val="Emphasis"/>
        </w:rPr>
        <w:t>big</w:t>
      </w:r>
      <w:r w:rsidRPr="00C33561">
        <w:rPr>
          <w:rStyle w:val="StyleUnderline"/>
        </w:rPr>
        <w:t xml:space="preserve"> and </w:t>
      </w:r>
      <w:r w:rsidRPr="000A2F55">
        <w:rPr>
          <w:rStyle w:val="Emphasis"/>
          <w:highlight w:val="cyan"/>
        </w:rPr>
        <w:t>strategically significant</w:t>
      </w:r>
      <w:r w:rsidRPr="000A2F55">
        <w:rPr>
          <w:rStyle w:val="StyleUnderline"/>
          <w:highlight w:val="cyan"/>
        </w:rPr>
        <w:t xml:space="preserve"> states</w:t>
      </w:r>
      <w:r w:rsidRPr="00C33561">
        <w:rPr>
          <w:rStyle w:val="StyleUnderline"/>
        </w:rPr>
        <w:t xml:space="preserve">, such as </w:t>
      </w:r>
      <w:r w:rsidRPr="00892E7C">
        <w:rPr>
          <w:rStyle w:val="Emphasis"/>
        </w:rPr>
        <w:t>Bangladesh</w:t>
      </w:r>
      <w:r w:rsidRPr="00C33561">
        <w:rPr>
          <w:rStyle w:val="StyleUnderline"/>
        </w:rPr>
        <w:t xml:space="preserve">, </w:t>
      </w:r>
      <w:r w:rsidRPr="00892E7C">
        <w:rPr>
          <w:rStyle w:val="Emphasis"/>
        </w:rPr>
        <w:t>Thailand</w:t>
      </w:r>
      <w:r w:rsidRPr="00C33561">
        <w:rPr>
          <w:rStyle w:val="StyleUnderline"/>
        </w:rPr>
        <w:t xml:space="preserve">, </w:t>
      </w:r>
      <w:r w:rsidRPr="00892E7C">
        <w:rPr>
          <w:rStyle w:val="Emphasis"/>
        </w:rPr>
        <w:t>Turkey</w:t>
      </w:r>
      <w:r w:rsidRPr="00C33561">
        <w:rPr>
          <w:rStyle w:val="StyleUnderline"/>
        </w:rPr>
        <w:t xml:space="preserve">, the </w:t>
      </w:r>
      <w:r w:rsidRPr="00892E7C">
        <w:rPr>
          <w:rStyle w:val="Emphasis"/>
        </w:rPr>
        <w:t>Philippines</w:t>
      </w:r>
      <w:r w:rsidRPr="00C33561">
        <w:rPr>
          <w:rStyle w:val="StyleUnderline"/>
        </w:rPr>
        <w:t>, and for the first time in a member state of the EU – Hungary</w:t>
      </w:r>
      <w:r w:rsidRPr="0075585C">
        <w:rPr>
          <w:sz w:val="16"/>
        </w:rPr>
        <w:t xml:space="preserve">. 11 These instances followed the executive-led strangulation (in the early years of the new century) of an emerging democracy in Russia and of a longstanding but deeply troubled democracy in Venezuela. Other states, like Sri Lanka and Nepal, have moved back and forth or hovered on the precipice. </w:t>
      </w:r>
      <w:r w:rsidRPr="00A57B93">
        <w:rPr>
          <w:rStyle w:val="StyleUnderline"/>
        </w:rPr>
        <w:t xml:space="preserve">And then are the </w:t>
      </w:r>
      <w:r w:rsidRPr="000A2F55">
        <w:rPr>
          <w:rStyle w:val="StyleUnderline"/>
          <w:highlight w:val="cyan"/>
        </w:rPr>
        <w:t>states</w:t>
      </w:r>
      <w:r w:rsidRPr="00A57B93">
        <w:rPr>
          <w:rStyle w:val="StyleUnderline"/>
        </w:rPr>
        <w:t xml:space="preserve"> that </w:t>
      </w:r>
      <w:r w:rsidRPr="000A2F55">
        <w:rPr>
          <w:rStyle w:val="StyleUnderline"/>
          <w:highlight w:val="cyan"/>
        </w:rPr>
        <w:t>remain democratic</w:t>
      </w:r>
      <w:r w:rsidRPr="00A57B93">
        <w:rPr>
          <w:rStyle w:val="StyleUnderline"/>
        </w:rPr>
        <w:t xml:space="preserve"> but </w:t>
      </w:r>
      <w:r w:rsidRPr="000A2F55">
        <w:rPr>
          <w:rStyle w:val="StyleUnderline"/>
          <w:highlight w:val="cyan"/>
        </w:rPr>
        <w:t xml:space="preserve">have been </w:t>
      </w:r>
      <w:r w:rsidRPr="000A2F55">
        <w:rPr>
          <w:rStyle w:val="Emphasis"/>
          <w:highlight w:val="cyan"/>
        </w:rPr>
        <w:t>deteriorating in quality</w:t>
      </w:r>
      <w:r w:rsidRPr="000A2F55">
        <w:rPr>
          <w:rStyle w:val="StyleUnderline"/>
          <w:highlight w:val="cyan"/>
        </w:rPr>
        <w:t>, including the world’s four largest democracies</w:t>
      </w:r>
      <w:r w:rsidRPr="00A57B93">
        <w:rPr>
          <w:rStyle w:val="StyleUnderline"/>
        </w:rPr>
        <w:t xml:space="preserve"> – the United States, India, Indonesia, and Brazil – and the </w:t>
      </w:r>
      <w:r w:rsidRPr="00892E7C">
        <w:rPr>
          <w:rStyle w:val="Emphasis"/>
        </w:rPr>
        <w:t>largest democracy</w:t>
      </w:r>
      <w:r w:rsidRPr="00A57B93">
        <w:rPr>
          <w:rStyle w:val="StyleUnderline"/>
        </w:rPr>
        <w:t xml:space="preserve"> in </w:t>
      </w:r>
      <w:r w:rsidRPr="00892E7C">
        <w:rPr>
          <w:rStyle w:val="Emphasis"/>
        </w:rPr>
        <w:t>Central</w:t>
      </w:r>
      <w:r w:rsidRPr="00A57B93">
        <w:rPr>
          <w:rStyle w:val="StyleUnderline"/>
        </w:rPr>
        <w:t xml:space="preserve"> and </w:t>
      </w:r>
      <w:r w:rsidRPr="00892E7C">
        <w:rPr>
          <w:rStyle w:val="Emphasis"/>
        </w:rPr>
        <w:t>Eastern Europe</w:t>
      </w:r>
      <w:r w:rsidRPr="00A57B93">
        <w:rPr>
          <w:rStyle w:val="StyleUnderline"/>
        </w:rPr>
        <w:t>, Poland</w:t>
      </w:r>
      <w:r w:rsidRPr="0075585C">
        <w:rPr>
          <w:sz w:val="16"/>
        </w:rPr>
        <w:t xml:space="preserve">. 12 </w:t>
      </w:r>
      <w:r w:rsidRPr="00A57B93">
        <w:rPr>
          <w:rStyle w:val="StyleUnderline"/>
        </w:rPr>
        <w:t xml:space="preserve">In 2019, India suffered one of the </w:t>
      </w:r>
      <w:r w:rsidRPr="00892E7C">
        <w:rPr>
          <w:rStyle w:val="Emphasis"/>
        </w:rPr>
        <w:t>steepest declines</w:t>
      </w:r>
      <w:r w:rsidRPr="0075585C">
        <w:rPr>
          <w:sz w:val="16"/>
        </w:rPr>
        <w:t xml:space="preserve"> on the 100-point Freedom House scale (4 points). Since 2012, </w:t>
      </w:r>
      <w:r w:rsidRPr="00892E7C">
        <w:rPr>
          <w:rStyle w:val="Emphasis"/>
        </w:rPr>
        <w:t>India</w:t>
      </w:r>
      <w:r w:rsidRPr="0075585C">
        <w:rPr>
          <w:sz w:val="16"/>
        </w:rPr>
        <w:t xml:space="preserve"> has </w:t>
      </w:r>
      <w:r w:rsidRPr="00892E7C">
        <w:rPr>
          <w:rStyle w:val="StyleUnderline"/>
        </w:rPr>
        <w:t xml:space="preserve">declined by 5 points, </w:t>
      </w:r>
      <w:r w:rsidRPr="00892E7C">
        <w:rPr>
          <w:rStyle w:val="Emphasis"/>
        </w:rPr>
        <w:t>Indonesia</w:t>
      </w:r>
      <w:r w:rsidRPr="00892E7C">
        <w:rPr>
          <w:rStyle w:val="StyleUnderline"/>
        </w:rPr>
        <w:t xml:space="preserve"> by 7, </w:t>
      </w:r>
      <w:r w:rsidRPr="00892E7C">
        <w:rPr>
          <w:rStyle w:val="Emphasis"/>
        </w:rPr>
        <w:t>Brazil</w:t>
      </w:r>
      <w:r w:rsidRPr="00892E7C">
        <w:rPr>
          <w:rStyle w:val="StyleUnderline"/>
        </w:rPr>
        <w:t xml:space="preserve"> by 6, </w:t>
      </w:r>
      <w:r w:rsidRPr="00892E7C">
        <w:rPr>
          <w:rStyle w:val="Emphasis"/>
        </w:rPr>
        <w:t>Poland</w:t>
      </w:r>
      <w:r w:rsidRPr="00892E7C">
        <w:rPr>
          <w:rStyle w:val="StyleUnderline"/>
        </w:rPr>
        <w:t xml:space="preserve"> 9, and the </w:t>
      </w:r>
      <w:r w:rsidRPr="00892E7C">
        <w:rPr>
          <w:rStyle w:val="Emphasis"/>
        </w:rPr>
        <w:t>U.S.</w:t>
      </w:r>
      <w:r w:rsidRPr="00892E7C">
        <w:rPr>
          <w:rStyle w:val="StyleUnderline"/>
        </w:rPr>
        <w:t xml:space="preserve"> 7 points</w:t>
      </w:r>
      <w:r w:rsidRPr="0075585C">
        <w:rPr>
          <w:sz w:val="16"/>
        </w:rPr>
        <w:t>.</w:t>
      </w:r>
    </w:p>
    <w:p w14:paraId="76D134C5" w14:textId="77777777" w:rsidR="001E640E" w:rsidRPr="00160680" w:rsidRDefault="001E640E" w:rsidP="001E640E">
      <w:pPr>
        <w:pStyle w:val="Analytics"/>
      </w:pPr>
      <w:r>
        <w:t xml:space="preserve">No impact to democratic failure---governments are </w:t>
      </w:r>
      <w:r>
        <w:rPr>
          <w:u w:val="single"/>
        </w:rPr>
        <w:t>resilient</w:t>
      </w:r>
      <w:r>
        <w:t xml:space="preserve"> and </w:t>
      </w:r>
      <w:r>
        <w:rPr>
          <w:u w:val="single"/>
        </w:rPr>
        <w:t>disinclined</w:t>
      </w:r>
      <w:r>
        <w:t xml:space="preserve"> to go to war for unrelated reasons like economics. Comprehensive students prove---that’s Doorenspleet. </w:t>
      </w:r>
    </w:p>
    <w:p w14:paraId="52E252FD" w14:textId="77777777" w:rsidR="001E640E" w:rsidRDefault="001E640E" w:rsidP="001E640E">
      <w:pPr>
        <w:pStyle w:val="Heading3"/>
      </w:pPr>
      <w:r>
        <w:t xml:space="preserve">Impact---AT: Taiwan </w:t>
      </w:r>
    </w:p>
    <w:p w14:paraId="4F96A3A1" w14:textId="77777777" w:rsidR="001E640E" w:rsidRPr="00E62DEF" w:rsidRDefault="001E640E" w:rsidP="001E640E">
      <w:pPr>
        <w:pStyle w:val="Heading4"/>
        <w:rPr>
          <w:rFonts w:cs="Calibri"/>
        </w:rPr>
      </w:pPr>
      <w:r w:rsidRPr="00E62DEF">
        <w:rPr>
          <w:rFonts w:cs="Calibri"/>
        </w:rPr>
        <w:t>No China-Taiwan war.</w:t>
      </w:r>
    </w:p>
    <w:p w14:paraId="61102AA8" w14:textId="77777777" w:rsidR="001E640E" w:rsidRPr="00E62DEF" w:rsidRDefault="001E640E" w:rsidP="001E640E">
      <w:r w:rsidRPr="00E62DEF">
        <w:rPr>
          <w:rStyle w:val="Style13ptBold"/>
        </w:rPr>
        <w:t>Sacks ’21</w:t>
      </w:r>
      <w:r w:rsidRPr="00E62DEF">
        <w:t xml:space="preserve"> [David; February 18; Research fellow at the Council on Foreign Relations, where his work focuses on U.S.-China relations, U.S.-Taiwan relations, Chinese foreign policy, cross-Strait relations, and the political thought of Hans Morgenthau. He was previously the Special Assistant to the President for Research at the </w:t>
      </w:r>
      <w:r w:rsidRPr="00E62DEF">
        <w:rPr>
          <w:i/>
          <w:iCs/>
        </w:rPr>
        <w:t>Council on Foreign Relations</w:t>
      </w:r>
      <w:r w:rsidRPr="00E62DEF">
        <w:t xml:space="preserve">; </w:t>
      </w:r>
      <w:r w:rsidRPr="00E62DEF">
        <w:rPr>
          <w:i/>
          <w:iCs/>
        </w:rPr>
        <w:t>Council on Foreign Relations</w:t>
      </w:r>
      <w:r w:rsidRPr="00E62DEF">
        <w:t xml:space="preserve">, “Why a Cross-Strait Crisis Will Be Averted in 2021,” </w:t>
      </w:r>
      <w:hyperlink r:id="rId83" w:history="1">
        <w:r w:rsidRPr="00E62DEF">
          <w:rPr>
            <w:rStyle w:val="Hyperlink"/>
          </w:rPr>
          <w:t>https://www.cfr.org/blog/why-cross-strait-crisis-will-be-averted-2021</w:t>
        </w:r>
      </w:hyperlink>
      <w:r w:rsidRPr="00E62DEF">
        <w:t xml:space="preserve">] KS </w:t>
      </w:r>
    </w:p>
    <w:p w14:paraId="444160B3" w14:textId="77777777" w:rsidR="001E640E" w:rsidRPr="00E62DEF" w:rsidRDefault="001E640E" w:rsidP="001E640E">
      <w:pPr>
        <w:rPr>
          <w:rStyle w:val="StyleUnderline"/>
        </w:rPr>
      </w:pPr>
      <w:r w:rsidRPr="00E62DEF">
        <w:rPr>
          <w:rStyle w:val="StyleUnderline"/>
        </w:rPr>
        <w:t>Many prominent analysts believe that a crisis over Taiwan is brewing and that the chances of a war between China and Taiwan, which has the potential to involve the United States, over the next year is not insignificant.</w:t>
      </w:r>
      <w:r w:rsidRPr="00E62DEF">
        <w:t xml:space="preserve"> </w:t>
      </w:r>
      <w:r w:rsidRPr="00E62DEF">
        <w:rPr>
          <w:sz w:val="16"/>
        </w:rPr>
        <w:t xml:space="preserve">The continued deterioration of cross-Strait relations is a critical factor leading analysts to make this conclusion. While the trajectory of cross-Strait relations is worrying, </w:t>
      </w:r>
      <w:r w:rsidRPr="00E62DEF">
        <w:rPr>
          <w:rStyle w:val="StyleUnderline"/>
          <w:highlight w:val="cyan"/>
        </w:rPr>
        <w:t xml:space="preserve">the coming year is </w:t>
      </w:r>
      <w:r w:rsidRPr="00E62DEF">
        <w:rPr>
          <w:rStyle w:val="Emphasis"/>
          <w:highlight w:val="cyan"/>
        </w:rPr>
        <w:t>unlikely</w:t>
      </w:r>
      <w:r w:rsidRPr="00E62DEF">
        <w:rPr>
          <w:rStyle w:val="StyleUnderline"/>
          <w:highlight w:val="cyan"/>
        </w:rPr>
        <w:t xml:space="preserve"> to </w:t>
      </w:r>
      <w:r w:rsidRPr="00E62DEF">
        <w:rPr>
          <w:rStyle w:val="Emphasis"/>
          <w:highlight w:val="cyan"/>
        </w:rPr>
        <w:t>produce a crisis</w:t>
      </w:r>
      <w:r w:rsidRPr="00E62DEF">
        <w:rPr>
          <w:rStyle w:val="StyleUnderline"/>
        </w:rPr>
        <w:t xml:space="preserve"> over Taiwan </w:t>
      </w:r>
      <w:r w:rsidRPr="00E62DEF">
        <w:rPr>
          <w:rStyle w:val="StyleUnderline"/>
          <w:highlight w:val="cyan"/>
        </w:rPr>
        <w:t xml:space="preserve">because China will </w:t>
      </w:r>
      <w:r w:rsidRPr="00E62DEF">
        <w:rPr>
          <w:rStyle w:val="Emphasis"/>
          <w:highlight w:val="cyan"/>
        </w:rPr>
        <w:t>remain preoccupied</w:t>
      </w:r>
      <w:r w:rsidRPr="00E62DEF">
        <w:rPr>
          <w:rStyle w:val="StyleUnderline"/>
          <w:highlight w:val="cyan"/>
        </w:rPr>
        <w:t xml:space="preserve"> with more </w:t>
      </w:r>
      <w:r w:rsidRPr="00E62DEF">
        <w:rPr>
          <w:rStyle w:val="Emphasis"/>
          <w:highlight w:val="cyan"/>
        </w:rPr>
        <w:t>pressing challenges</w:t>
      </w:r>
      <w:r w:rsidRPr="00E62DEF">
        <w:rPr>
          <w:rStyle w:val="StyleUnderline"/>
          <w:highlight w:val="cyan"/>
        </w:rPr>
        <w:t>, Taiwan will</w:t>
      </w:r>
      <w:r w:rsidRPr="00E62DEF">
        <w:rPr>
          <w:rStyle w:val="StyleUnderline"/>
        </w:rPr>
        <w:t xml:space="preserve"> continue to </w:t>
      </w:r>
      <w:r w:rsidRPr="00E62DEF">
        <w:rPr>
          <w:rStyle w:val="Emphasis"/>
          <w:highlight w:val="cyan"/>
        </w:rPr>
        <w:t>refrain from</w:t>
      </w:r>
      <w:r w:rsidRPr="00E62DEF">
        <w:rPr>
          <w:rStyle w:val="Emphasis"/>
        </w:rPr>
        <w:t xml:space="preserve"> starting</w:t>
      </w:r>
      <w:r w:rsidRPr="00E62DEF">
        <w:rPr>
          <w:rStyle w:val="StyleUnderline"/>
        </w:rPr>
        <w:t xml:space="preserve"> an </w:t>
      </w:r>
      <w:r w:rsidRPr="00E62DEF">
        <w:rPr>
          <w:rStyle w:val="Emphasis"/>
          <w:highlight w:val="cyan"/>
        </w:rPr>
        <w:t>escalatory dynamic</w:t>
      </w:r>
      <w:r w:rsidRPr="00E62DEF">
        <w:rPr>
          <w:rStyle w:val="StyleUnderline"/>
          <w:highlight w:val="cyan"/>
        </w:rPr>
        <w:t>, and the</w:t>
      </w:r>
      <w:r w:rsidRPr="00E62DEF">
        <w:rPr>
          <w:rStyle w:val="StyleUnderline"/>
        </w:rPr>
        <w:t xml:space="preserve"> new administration in the </w:t>
      </w:r>
      <w:r w:rsidRPr="00E62DEF">
        <w:rPr>
          <w:rStyle w:val="StyleUnderline"/>
          <w:highlight w:val="cyan"/>
        </w:rPr>
        <w:t xml:space="preserve">United States will </w:t>
      </w:r>
      <w:r w:rsidRPr="00E62DEF">
        <w:rPr>
          <w:rStyle w:val="Emphasis"/>
          <w:highlight w:val="cyan"/>
        </w:rPr>
        <w:t>bolster stability</w:t>
      </w:r>
      <w:r w:rsidRPr="00E62DEF">
        <w:rPr>
          <w:rStyle w:val="StyleUnderline"/>
        </w:rPr>
        <w:t xml:space="preserve"> in the Taiwan Strait.</w:t>
      </w:r>
    </w:p>
    <w:p w14:paraId="1B277B8F" w14:textId="77777777" w:rsidR="001E640E" w:rsidRPr="00E62DEF" w:rsidRDefault="001E640E" w:rsidP="001E640E">
      <w:pPr>
        <w:rPr>
          <w:sz w:val="16"/>
        </w:rPr>
      </w:pPr>
      <w:r w:rsidRPr="00E62DEF">
        <w:rPr>
          <w:sz w:val="16"/>
        </w:rPr>
        <w:t>Since Tsai Ing-wen’s inauguration as Taiwan’s president in 2016, cross-Strait relations have been at an impasse, marked by a lack of official exchanges, dialogue, and activity. Beijing blames Tsai, arguing her refusal to endorse the “92 consensus,” a one-China framework endorsed by her predecessor, precludes official dialogue. From China’s perspective, Tsai is salami slicing toward independence, and therefore it should not reward her by opening up communications. Chinese officials would point to Taiwan’s revision of textbooks that separate Taiwanese history from Chinese history, its introduction of a new passport that minimizes the “Republic of China” while emphasizing “Taiwan,” and the recent call to replace the island’s national symbol.</w:t>
      </w:r>
    </w:p>
    <w:p w14:paraId="54BBF032" w14:textId="77777777" w:rsidR="001E640E" w:rsidRPr="00E62DEF" w:rsidRDefault="001E640E" w:rsidP="001E640E">
      <w:pPr>
        <w:rPr>
          <w:sz w:val="16"/>
        </w:rPr>
      </w:pPr>
      <w:r w:rsidRPr="00E62DEF">
        <w:rPr>
          <w:sz w:val="16"/>
        </w:rPr>
        <w:t>Tsai, however, would probably counter that she went far enough in her first inaugural address when she sought to reassure Beijing that cross-Strait relations would be conducted “in accordance with the Republic of China Constitution, the Act Governing Relations Between the People of Taiwan Area and the Mainland Area, and other relevant legislation.” This was a creative nod to “one-China” that she likely believed Beijing would accept, but instead she was told she had handed in an “incomplete test paper.”</w:t>
      </w:r>
    </w:p>
    <w:p w14:paraId="48FA806F" w14:textId="77777777" w:rsidR="001E640E" w:rsidRPr="00E62DEF" w:rsidRDefault="001E640E" w:rsidP="001E640E">
      <w:pPr>
        <w:rPr>
          <w:sz w:val="16"/>
        </w:rPr>
      </w:pPr>
      <w:r w:rsidRPr="00E62DEF">
        <w:rPr>
          <w:sz w:val="16"/>
        </w:rPr>
        <w:t>Beijing’s actions, in particular its undermining of Hong Kong’s autonomy, have eroded support on Taiwan for closer cross-Strait ties. Xi Jinping still insists that Taiwan must unify with the mainland on the basis of “one country, two systems,” but Hong Kong’s fate reveals that formulation’s fatal flaws. As a result, Tsai felt bold enough to formally reject “one country, two systems,” and her reticence toward the mainland was rewarded with a landslide reelection victory. Taiwanese identity is now at an all-time high, fueled in large part by disaffection with China.</w:t>
      </w:r>
    </w:p>
    <w:p w14:paraId="4D1E0D19" w14:textId="77777777" w:rsidR="001E640E" w:rsidRPr="00E62DEF" w:rsidRDefault="001E640E" w:rsidP="001E640E">
      <w:pPr>
        <w:rPr>
          <w:rStyle w:val="StyleUnderline"/>
        </w:rPr>
      </w:pPr>
      <w:r w:rsidRPr="00E62DEF">
        <w:rPr>
          <w:sz w:val="16"/>
        </w:rPr>
        <w:t xml:space="preserve">In sum, leaders in both Beijing and Taipei are not happy with one another, believe they are reacting to moves made by the other side, and are not inclined to make a conciliatory gesture to jumpstart cross-Strait dialogue. While some might conclude that cross-Strait relations will continue to deteriorate and could spark a crisis, </w:t>
      </w:r>
      <w:r w:rsidRPr="00E62DEF">
        <w:rPr>
          <w:rStyle w:val="StyleUnderline"/>
        </w:rPr>
        <w:t>instead this period of tension will persist without boiling over.</w:t>
      </w:r>
    </w:p>
    <w:p w14:paraId="14E94BB4" w14:textId="77777777" w:rsidR="001E640E" w:rsidRPr="00E62DEF" w:rsidRDefault="001E640E" w:rsidP="001E640E">
      <w:pPr>
        <w:rPr>
          <w:rStyle w:val="StyleUnderline"/>
        </w:rPr>
      </w:pPr>
      <w:r w:rsidRPr="00E62DEF">
        <w:rPr>
          <w:rStyle w:val="StyleUnderline"/>
        </w:rPr>
        <w:t>While China has escalated its coercion of Taiwan,</w:t>
      </w:r>
      <w:r w:rsidRPr="00E62DEF">
        <w:rPr>
          <w:sz w:val="16"/>
        </w:rPr>
        <w:t xml:space="preserve"> primarily by increasing the frequency and scale of bomber flights over the median line and into Taiwan’s air defense identification zone, </w:t>
      </w:r>
      <w:r w:rsidRPr="00E62DEF">
        <w:rPr>
          <w:rStyle w:val="StyleUnderline"/>
          <w:highlight w:val="cyan"/>
        </w:rPr>
        <w:t xml:space="preserve">Taiwan has </w:t>
      </w:r>
      <w:r w:rsidRPr="00E62DEF">
        <w:rPr>
          <w:rStyle w:val="Emphasis"/>
          <w:highlight w:val="cyan"/>
        </w:rPr>
        <w:t>not responded</w:t>
      </w:r>
      <w:r w:rsidRPr="00E62DEF">
        <w:rPr>
          <w:rStyle w:val="StyleUnderline"/>
        </w:rPr>
        <w:t xml:space="preserve"> in kind. </w:t>
      </w:r>
      <w:r w:rsidRPr="00E62DEF">
        <w:rPr>
          <w:rStyle w:val="StyleUnderline"/>
          <w:highlight w:val="cyan"/>
        </w:rPr>
        <w:t>Tsai</w:t>
      </w:r>
      <w:r w:rsidRPr="00E62DEF">
        <w:rPr>
          <w:rStyle w:val="StyleUnderline"/>
        </w:rPr>
        <w:t xml:space="preserve"> has avoided creating an escalatory dynamic. She has also </w:t>
      </w:r>
      <w:r w:rsidRPr="00E62DEF">
        <w:rPr>
          <w:rStyle w:val="StyleUnderline"/>
          <w:highlight w:val="cyan"/>
        </w:rPr>
        <w:t xml:space="preserve">demonstrated an ability to </w:t>
      </w:r>
      <w:r w:rsidRPr="00E62DEF">
        <w:rPr>
          <w:rStyle w:val="Emphasis"/>
          <w:highlight w:val="cyan"/>
        </w:rPr>
        <w:t>improve Taiwan’s relationship with the U</w:t>
      </w:r>
      <w:r w:rsidRPr="00E62DEF">
        <w:rPr>
          <w:rStyle w:val="Emphasis"/>
        </w:rPr>
        <w:t xml:space="preserve">nited </w:t>
      </w:r>
      <w:r w:rsidRPr="00E62DEF">
        <w:rPr>
          <w:rStyle w:val="Emphasis"/>
          <w:highlight w:val="cyan"/>
        </w:rPr>
        <w:t>S</w:t>
      </w:r>
      <w:r w:rsidRPr="00E62DEF">
        <w:rPr>
          <w:rStyle w:val="Emphasis"/>
        </w:rPr>
        <w:t>tates</w:t>
      </w:r>
      <w:r w:rsidRPr="00E62DEF">
        <w:rPr>
          <w:rStyle w:val="StyleUnderline"/>
        </w:rPr>
        <w:t xml:space="preserve"> while not pushing for changes that would provoke a harsh response from Beijing. Tsai is thus unlikely to trigger a crisis.</w:t>
      </w:r>
    </w:p>
    <w:p w14:paraId="550A0724" w14:textId="77777777" w:rsidR="001E640E" w:rsidRPr="00E62DEF" w:rsidRDefault="001E640E" w:rsidP="001E640E">
      <w:pPr>
        <w:rPr>
          <w:rStyle w:val="StyleUnderline"/>
        </w:rPr>
      </w:pPr>
      <w:r w:rsidRPr="00E62DEF">
        <w:rPr>
          <w:sz w:val="16"/>
        </w:rPr>
        <w:t xml:space="preserve">Although </w:t>
      </w:r>
      <w:r w:rsidRPr="00E62DEF">
        <w:rPr>
          <w:rStyle w:val="StyleUnderline"/>
          <w:highlight w:val="cyan"/>
        </w:rPr>
        <w:t>Beijing</w:t>
      </w:r>
      <w:r w:rsidRPr="00E62DEF">
        <w:rPr>
          <w:sz w:val="16"/>
        </w:rPr>
        <w:t xml:space="preserve"> is displeased with Tsai and has increased its coercion of Taiwan, it is preoccupied with multiple challenges and </w:t>
      </w:r>
      <w:r w:rsidRPr="00E62DEF">
        <w:rPr>
          <w:rStyle w:val="StyleUnderline"/>
        </w:rPr>
        <w:t xml:space="preserve">does not want to add a crisis over Taiwan to its inbox. It </w:t>
      </w:r>
      <w:r w:rsidRPr="00E62DEF">
        <w:rPr>
          <w:rStyle w:val="StyleUnderline"/>
          <w:highlight w:val="cyan"/>
        </w:rPr>
        <w:t xml:space="preserve">is looking to </w:t>
      </w:r>
      <w:r w:rsidRPr="00E62DEF">
        <w:rPr>
          <w:rStyle w:val="Emphasis"/>
          <w:highlight w:val="cyan"/>
        </w:rPr>
        <w:t>reset relations</w:t>
      </w:r>
      <w:r w:rsidRPr="00E62DEF">
        <w:rPr>
          <w:rStyle w:val="StyleUnderline"/>
          <w:highlight w:val="cyan"/>
        </w:rPr>
        <w:t xml:space="preserve"> with the U</w:t>
      </w:r>
      <w:r w:rsidRPr="00E62DEF">
        <w:rPr>
          <w:rStyle w:val="StyleUnderline"/>
        </w:rPr>
        <w:t xml:space="preserve">nited </w:t>
      </w:r>
      <w:r w:rsidRPr="00E62DEF">
        <w:rPr>
          <w:rStyle w:val="StyleUnderline"/>
          <w:highlight w:val="cyan"/>
        </w:rPr>
        <w:t>S</w:t>
      </w:r>
      <w:r w:rsidRPr="00E62DEF">
        <w:rPr>
          <w:rStyle w:val="StyleUnderline"/>
        </w:rPr>
        <w:t>tates</w:t>
      </w:r>
      <w:r w:rsidRPr="00E62DEF">
        <w:rPr>
          <w:sz w:val="16"/>
        </w:rPr>
        <w:t xml:space="preserve"> (albeit on its own terms), </w:t>
      </w:r>
      <w:r w:rsidRPr="00E62DEF">
        <w:rPr>
          <w:rStyle w:val="StyleUnderline"/>
          <w:highlight w:val="cyan"/>
        </w:rPr>
        <w:t xml:space="preserve">bring its </w:t>
      </w:r>
      <w:r w:rsidRPr="00E62DEF">
        <w:rPr>
          <w:rStyle w:val="Emphasis"/>
          <w:highlight w:val="cyan"/>
        </w:rPr>
        <w:t>economy</w:t>
      </w:r>
      <w:r w:rsidRPr="00E62DEF">
        <w:rPr>
          <w:rStyle w:val="StyleUnderline"/>
          <w:highlight w:val="cyan"/>
        </w:rPr>
        <w:t xml:space="preserve"> back to</w:t>
      </w:r>
      <w:r w:rsidRPr="00E62DEF">
        <w:rPr>
          <w:rStyle w:val="StyleUnderline"/>
        </w:rPr>
        <w:t xml:space="preserve"> its </w:t>
      </w:r>
      <w:r w:rsidRPr="00E62DEF">
        <w:rPr>
          <w:rStyle w:val="Emphasis"/>
          <w:highlight w:val="cyan"/>
        </w:rPr>
        <w:t>pre-COVID level</w:t>
      </w:r>
      <w:r w:rsidRPr="00E62DEF">
        <w:rPr>
          <w:rStyle w:val="StyleUnderline"/>
          <w:highlight w:val="cyan"/>
        </w:rPr>
        <w:t xml:space="preserve">, and maintain a </w:t>
      </w:r>
      <w:r w:rsidRPr="00E62DEF">
        <w:rPr>
          <w:rStyle w:val="Emphasis"/>
          <w:highlight w:val="cyan"/>
        </w:rPr>
        <w:t>positive atmosphere</w:t>
      </w:r>
      <w:r w:rsidRPr="00E62DEF">
        <w:rPr>
          <w:rStyle w:val="StyleUnderline"/>
          <w:highlight w:val="cyan"/>
        </w:rPr>
        <w:t xml:space="preserve"> throughout the year, which marks</w:t>
      </w:r>
      <w:r w:rsidRPr="00E62DEF">
        <w:rPr>
          <w:rStyle w:val="StyleUnderline"/>
        </w:rPr>
        <w:t xml:space="preserve"> the </w:t>
      </w:r>
      <w:r w:rsidRPr="00E62DEF">
        <w:rPr>
          <w:rStyle w:val="StyleUnderline"/>
          <w:highlight w:val="cyan"/>
        </w:rPr>
        <w:t>100th anniversary of the C</w:t>
      </w:r>
      <w:r w:rsidRPr="00E62DEF">
        <w:rPr>
          <w:rStyle w:val="StyleUnderline"/>
        </w:rPr>
        <w:t xml:space="preserve">hinese </w:t>
      </w:r>
      <w:r w:rsidRPr="00E62DEF">
        <w:rPr>
          <w:rStyle w:val="StyleUnderline"/>
          <w:highlight w:val="cyan"/>
        </w:rPr>
        <w:t>C</w:t>
      </w:r>
      <w:r w:rsidRPr="00E62DEF">
        <w:rPr>
          <w:rStyle w:val="StyleUnderline"/>
        </w:rPr>
        <w:t xml:space="preserve">ommunist </w:t>
      </w:r>
      <w:r w:rsidRPr="00E62DEF">
        <w:rPr>
          <w:rStyle w:val="StyleUnderline"/>
          <w:highlight w:val="cyan"/>
        </w:rPr>
        <w:t>P</w:t>
      </w:r>
      <w:r w:rsidRPr="00E62DEF">
        <w:rPr>
          <w:rStyle w:val="StyleUnderline"/>
        </w:rPr>
        <w:t>arty’s founding. A confrontation over Taiwan would complicate China’s ability to accomplish these tasks.</w:t>
      </w:r>
    </w:p>
    <w:p w14:paraId="7CC0C63E" w14:textId="77777777" w:rsidR="001E640E" w:rsidRPr="00E62DEF" w:rsidRDefault="001E640E" w:rsidP="001E640E">
      <w:pPr>
        <w:rPr>
          <w:rStyle w:val="StyleUnderline"/>
        </w:rPr>
      </w:pPr>
      <w:r w:rsidRPr="00E62DEF">
        <w:rPr>
          <w:sz w:val="16"/>
        </w:rPr>
        <w:t xml:space="preserve">The United States is the other principal actor, and while the </w:t>
      </w:r>
      <w:r w:rsidRPr="00E62DEF">
        <w:rPr>
          <w:rStyle w:val="StyleUnderline"/>
          <w:highlight w:val="cyan"/>
        </w:rPr>
        <w:t>Biden</w:t>
      </w:r>
      <w:r w:rsidRPr="00E62DEF">
        <w:rPr>
          <w:sz w:val="16"/>
        </w:rPr>
        <w:t xml:space="preserve"> administration has indicated it </w:t>
      </w:r>
      <w:r w:rsidRPr="00E62DEF">
        <w:rPr>
          <w:rStyle w:val="StyleUnderline"/>
          <w:highlight w:val="cyan"/>
        </w:rPr>
        <w:t>will</w:t>
      </w:r>
      <w:r w:rsidRPr="00E62DEF">
        <w:rPr>
          <w:rStyle w:val="StyleUnderline"/>
        </w:rPr>
        <w:t xml:space="preserve"> continue to </w:t>
      </w:r>
      <w:r w:rsidRPr="00E62DEF">
        <w:rPr>
          <w:rStyle w:val="StyleUnderline"/>
          <w:highlight w:val="cyan"/>
        </w:rPr>
        <w:t>strengthen U.S.-Taiwan relatio</w:t>
      </w:r>
      <w:r w:rsidRPr="00E62DEF">
        <w:rPr>
          <w:rStyle w:val="StyleUnderline"/>
        </w:rPr>
        <w:t xml:space="preserve">ns, it will probably do so </w:t>
      </w:r>
      <w:r w:rsidRPr="00E62DEF">
        <w:rPr>
          <w:rStyle w:val="StyleUnderline"/>
          <w:highlight w:val="cyan"/>
        </w:rPr>
        <w:t xml:space="preserve">in a way that </w:t>
      </w:r>
      <w:r w:rsidRPr="00E62DEF">
        <w:rPr>
          <w:rStyle w:val="Emphasis"/>
          <w:highlight w:val="cyan"/>
        </w:rPr>
        <w:t>does not test Beijing’s red lines</w:t>
      </w:r>
      <w:r w:rsidRPr="00E62DEF">
        <w:rPr>
          <w:sz w:val="16"/>
          <w:highlight w:val="cyan"/>
        </w:rPr>
        <w:t>.</w:t>
      </w:r>
      <w:r w:rsidRPr="00E62DEF">
        <w:rPr>
          <w:sz w:val="16"/>
        </w:rPr>
        <w:t xml:space="preserve"> The Trump administration, although it should be commended for bolstering U.S.-Taiwan relations, often prioritized symbolism over substance and unnecessarily publicized certain developments that in turn prompted a forceful Chinese response. </w:t>
      </w:r>
      <w:r w:rsidRPr="00E62DEF">
        <w:rPr>
          <w:rStyle w:val="StyleUnderline"/>
        </w:rPr>
        <w:t xml:space="preserve">The </w:t>
      </w:r>
      <w:r w:rsidRPr="00E62DEF">
        <w:rPr>
          <w:rStyle w:val="StyleUnderline"/>
          <w:highlight w:val="cyan"/>
        </w:rPr>
        <w:t>Biden</w:t>
      </w:r>
      <w:r w:rsidRPr="00E62DEF">
        <w:rPr>
          <w:rStyle w:val="StyleUnderline"/>
        </w:rPr>
        <w:t xml:space="preserve"> administration </w:t>
      </w:r>
      <w:r w:rsidRPr="00E62DEF">
        <w:rPr>
          <w:rStyle w:val="StyleUnderline"/>
          <w:highlight w:val="cyan"/>
        </w:rPr>
        <w:t>can</w:t>
      </w:r>
      <w:r w:rsidRPr="00E62DEF">
        <w:rPr>
          <w:rStyle w:val="StyleUnderline"/>
        </w:rPr>
        <w:t xml:space="preserve"> be expected to </w:t>
      </w:r>
      <w:r w:rsidRPr="00E62DEF">
        <w:rPr>
          <w:rStyle w:val="StyleUnderline"/>
          <w:highlight w:val="cyan"/>
        </w:rPr>
        <w:t xml:space="preserve">take a </w:t>
      </w:r>
      <w:r w:rsidRPr="00E62DEF">
        <w:rPr>
          <w:rStyle w:val="Emphasis"/>
          <w:highlight w:val="cyan"/>
        </w:rPr>
        <w:t>low</w:t>
      </w:r>
      <w:r w:rsidRPr="00E62DEF">
        <w:rPr>
          <w:rStyle w:val="Emphasis"/>
        </w:rPr>
        <w:t xml:space="preserve">er </w:t>
      </w:r>
      <w:r w:rsidRPr="00E62DEF">
        <w:rPr>
          <w:rStyle w:val="Emphasis"/>
          <w:highlight w:val="cyan"/>
        </w:rPr>
        <w:t>key approach</w:t>
      </w:r>
      <w:r w:rsidRPr="00E62DEF">
        <w:rPr>
          <w:rStyle w:val="StyleUnderline"/>
        </w:rPr>
        <w:t xml:space="preserve"> that China will feel </w:t>
      </w:r>
      <w:r w:rsidRPr="00E62DEF">
        <w:rPr>
          <w:rStyle w:val="Emphasis"/>
        </w:rPr>
        <w:t>less compelled</w:t>
      </w:r>
      <w:r w:rsidRPr="00E62DEF">
        <w:rPr>
          <w:rStyle w:val="StyleUnderline"/>
        </w:rPr>
        <w:t xml:space="preserve"> to </w:t>
      </w:r>
      <w:r w:rsidRPr="00E62DEF">
        <w:rPr>
          <w:rStyle w:val="Emphasis"/>
        </w:rPr>
        <w:t>publicly react</w:t>
      </w:r>
      <w:r w:rsidRPr="00E62DEF">
        <w:rPr>
          <w:rStyle w:val="StyleUnderline"/>
        </w:rPr>
        <w:t xml:space="preserve"> to.</w:t>
      </w:r>
    </w:p>
    <w:p w14:paraId="0A823462" w14:textId="77777777" w:rsidR="001E640E" w:rsidRPr="00E62DEF" w:rsidRDefault="001E640E" w:rsidP="001E640E">
      <w:pPr>
        <w:rPr>
          <w:sz w:val="16"/>
        </w:rPr>
      </w:pPr>
      <w:r w:rsidRPr="00E62DEF">
        <w:rPr>
          <w:rStyle w:val="StyleUnderline"/>
        </w:rPr>
        <w:t xml:space="preserve">In addition, the Biden administration has sent useful signals that it would </w:t>
      </w:r>
      <w:r w:rsidRPr="00E62DEF">
        <w:rPr>
          <w:rStyle w:val="Emphasis"/>
        </w:rPr>
        <w:t>respond</w:t>
      </w:r>
      <w:r w:rsidRPr="00E62DEF">
        <w:rPr>
          <w:rStyle w:val="StyleUnderline"/>
        </w:rPr>
        <w:t xml:space="preserve"> to further Chinese coercion against Taiwan.</w:t>
      </w:r>
      <w:r w:rsidRPr="00E62DEF">
        <w:rPr>
          <w:sz w:val="16"/>
        </w:rPr>
        <w:t xml:space="preserve"> While President Trump allegedly likened Taiwan to the tip of a sharpie, and his desk to China, undermining deterrence by communicating that Taiwan was not defendable, </w:t>
      </w:r>
      <w:r w:rsidRPr="00E62DEF">
        <w:rPr>
          <w:rStyle w:val="StyleUnderline"/>
        </w:rPr>
        <w:t>senior Biden administration officials have stated that the United States should be “crystal clear” about its commitments to Taiwan.</w:t>
      </w:r>
    </w:p>
    <w:p w14:paraId="402050D1" w14:textId="77777777" w:rsidR="001E640E" w:rsidRPr="00805036" w:rsidRDefault="001E640E" w:rsidP="001E640E"/>
    <w:p w14:paraId="32C94B20" w14:textId="77777777" w:rsidR="001E640E" w:rsidRDefault="001E640E" w:rsidP="001E640E">
      <w:pPr>
        <w:pStyle w:val="Heading3"/>
      </w:pPr>
      <w:r>
        <w:t>Impact---AT: Climate---2NC</w:t>
      </w:r>
    </w:p>
    <w:p w14:paraId="6F53E55C" w14:textId="77777777" w:rsidR="001E640E" w:rsidRDefault="001E640E" w:rsidP="001E640E">
      <w:pPr>
        <w:pStyle w:val="Heading4"/>
      </w:pPr>
      <w:r>
        <w:t xml:space="preserve">It’s a </w:t>
      </w:r>
      <w:r>
        <w:rPr>
          <w:u w:val="single"/>
        </w:rPr>
        <w:t>tail-end</w:t>
      </w:r>
      <w:r>
        <w:t xml:space="preserve"> scenario in the </w:t>
      </w:r>
      <w:r>
        <w:rPr>
          <w:u w:val="single"/>
        </w:rPr>
        <w:t>far future</w:t>
      </w:r>
      <w:r>
        <w:t xml:space="preserve">. </w:t>
      </w:r>
    </w:p>
    <w:p w14:paraId="0092F95B" w14:textId="77777777" w:rsidR="001E640E" w:rsidRDefault="001E640E" w:rsidP="001E640E">
      <w:r>
        <w:rPr>
          <w:rStyle w:val="Style13ptBold"/>
        </w:rPr>
        <w:t xml:space="preserve">Kerr et al. ’19 </w:t>
      </w:r>
      <w:r w:rsidRPr="00116114">
        <w:t xml:space="preserve">[Amber, Daniel Swain, Andrew King, Peter Kalmus, Richard Betts, and William Huiskamp; June 4; Energy and Resources PhD at the University of California-Berkeley, known agroecologist, former coordinator of the USDA California Climate Hub; Climate Science PhD at UCLA, climate scientist, a research fellow at the National Center for Atmospheric Research; Earth Sciences PhD, Climate Extremes Research Fellow at the University of Melbourne; Physics PhD at the University of Colombia, climate scientist at NASA’s Jet Propulsion Lab; Professor and Chair in Climate Impacts at the University of Exeter, a lead author on the Fourth Assessment Report of the Intergovernmental Panel on Climate Change in Working Group 1; Paleoclimatology PhD at the Climate Change Research Center, climate scientist at the Potsdam Institute for Climate Impact Research; Climate Feedback, “Claim that human civilization could end in 30 years is speculative, not supported with evidence,” </w:t>
      </w:r>
      <w:hyperlink r:id="rId84" w:history="1">
        <w:r w:rsidRPr="0081674B">
          <w:rPr>
            <w:rStyle w:val="Hyperlink"/>
          </w:rPr>
          <w:t>https://climatefeedback.org/evaluation/iflscience-story-on-speculative-report-provides-little-scientific-context-james-felton/</w:t>
        </w:r>
      </w:hyperlink>
      <w:r w:rsidRPr="00116114">
        <w:t>]</w:t>
      </w:r>
    </w:p>
    <w:p w14:paraId="2174C026" w14:textId="77777777" w:rsidR="001E640E" w:rsidRPr="00D173AA" w:rsidRDefault="001E640E" w:rsidP="001E640E">
      <w:pPr>
        <w:rPr>
          <w:sz w:val="16"/>
        </w:rPr>
      </w:pPr>
      <w:r w:rsidRPr="00D173AA">
        <w:rPr>
          <w:sz w:val="16"/>
        </w:rPr>
        <w:t xml:space="preserve">Scientists who reviewed IFLScience’s story found that it failed to provide sufficient context for this report—differentiating, for example, between speculative claims and descriptions of peer-reviewed research. In particular, the story’s headline (“New Report Warns </w:t>
      </w:r>
      <w:r w:rsidRPr="008A7B07">
        <w:rPr>
          <w:rStyle w:val="StyleUnderline"/>
        </w:rPr>
        <w:t>‘</w:t>
      </w:r>
      <w:r w:rsidRPr="00936F24">
        <w:rPr>
          <w:rStyle w:val="Emphasis"/>
        </w:rPr>
        <w:t>High Likelihood</w:t>
      </w:r>
      <w:r w:rsidRPr="00936F24">
        <w:rPr>
          <w:rStyle w:val="StyleUnderline"/>
        </w:rPr>
        <w:t xml:space="preserve"> Of </w:t>
      </w:r>
      <w:r w:rsidRPr="00936F24">
        <w:rPr>
          <w:rStyle w:val="Emphasis"/>
        </w:rPr>
        <w:t xml:space="preserve">Human </w:t>
      </w:r>
      <w:r w:rsidRPr="000A2F55">
        <w:rPr>
          <w:rStyle w:val="Emphasis"/>
          <w:highlight w:val="cyan"/>
        </w:rPr>
        <w:t>Civilization</w:t>
      </w:r>
      <w:r w:rsidRPr="00936F24">
        <w:rPr>
          <w:rStyle w:val="StyleUnderline"/>
        </w:rPr>
        <w:t xml:space="preserve"> Coming </w:t>
      </w:r>
      <w:r w:rsidRPr="000A2F55">
        <w:rPr>
          <w:rStyle w:val="StyleUnderline"/>
          <w:highlight w:val="cyan"/>
        </w:rPr>
        <w:t>To</w:t>
      </w:r>
      <w:r w:rsidRPr="00936F24">
        <w:rPr>
          <w:rStyle w:val="StyleUnderline"/>
        </w:rPr>
        <w:t xml:space="preserve"> An </w:t>
      </w:r>
      <w:r w:rsidRPr="000A2F55">
        <w:rPr>
          <w:rStyle w:val="StyleUnderline"/>
          <w:highlight w:val="cyan"/>
        </w:rPr>
        <w:t>End’</w:t>
      </w:r>
      <w:r w:rsidRPr="00936F24">
        <w:rPr>
          <w:rStyle w:val="StyleUnderline"/>
        </w:rPr>
        <w:t xml:space="preserve"> Within 30 </w:t>
      </w:r>
      <w:r w:rsidRPr="000F7707">
        <w:rPr>
          <w:rStyle w:val="StyleUnderline"/>
        </w:rPr>
        <w:t xml:space="preserve">Years”) </w:t>
      </w:r>
      <w:r w:rsidRPr="000A2F55">
        <w:rPr>
          <w:rStyle w:val="Emphasis"/>
          <w:highlight w:val="cyan"/>
        </w:rPr>
        <w:t>misrepresents</w:t>
      </w:r>
      <w:r w:rsidRPr="008A7B07">
        <w:rPr>
          <w:rStyle w:val="StyleUnderline"/>
        </w:rPr>
        <w:t xml:space="preserve"> the report as </w:t>
      </w:r>
      <w:r w:rsidRPr="008A7B07">
        <w:rPr>
          <w:rStyle w:val="Emphasis"/>
        </w:rPr>
        <w:t>a likely projection</w:t>
      </w:r>
      <w:r w:rsidRPr="008A7B07">
        <w:rPr>
          <w:rStyle w:val="StyleUnderline"/>
        </w:rPr>
        <w:t xml:space="preserve"> rather than </w:t>
      </w:r>
      <w:r w:rsidRPr="008A7B07">
        <w:rPr>
          <w:rStyle w:val="Emphasis"/>
        </w:rPr>
        <w:t>an exploration</w:t>
      </w:r>
      <w:r w:rsidRPr="008A7B07">
        <w:rPr>
          <w:rStyle w:val="StyleUnderline"/>
        </w:rPr>
        <w:t xml:space="preserve"> of </w:t>
      </w:r>
      <w:r w:rsidRPr="000A2F55">
        <w:rPr>
          <w:rStyle w:val="Emphasis"/>
          <w:highlight w:val="cyan"/>
        </w:rPr>
        <w:t>an</w:t>
      </w:r>
      <w:r w:rsidRPr="008A7B07">
        <w:rPr>
          <w:rStyle w:val="Emphasis"/>
        </w:rPr>
        <w:t xml:space="preserve"> intrinsically </w:t>
      </w:r>
      <w:r w:rsidRPr="000A2F55">
        <w:rPr>
          <w:rStyle w:val="Emphasis"/>
          <w:highlight w:val="cyan"/>
        </w:rPr>
        <w:t>unlikely worst case</w:t>
      </w:r>
      <w:r w:rsidRPr="00936F24">
        <w:rPr>
          <w:rStyle w:val="Emphasis"/>
        </w:rPr>
        <w:t xml:space="preserve"> scenario</w:t>
      </w:r>
      <w:r w:rsidRPr="00936F24">
        <w:rPr>
          <w:sz w:val="16"/>
        </w:rPr>
        <w:t>.</w:t>
      </w:r>
    </w:p>
    <w:p w14:paraId="16FC2C1A" w14:textId="77777777" w:rsidR="001E640E" w:rsidRPr="00D173AA" w:rsidRDefault="001E640E" w:rsidP="001E640E">
      <w:pPr>
        <w:rPr>
          <w:sz w:val="16"/>
        </w:rPr>
      </w:pPr>
      <w:r w:rsidRPr="00D173AA">
        <w:rPr>
          <w:sz w:val="16"/>
        </w:rPr>
        <w:t>See all the scientists’ annotations in context.</w:t>
      </w:r>
    </w:p>
    <w:p w14:paraId="6334AC8F" w14:textId="77777777" w:rsidR="001E640E" w:rsidRPr="00D173AA" w:rsidRDefault="001E640E" w:rsidP="001E640E">
      <w:pPr>
        <w:rPr>
          <w:sz w:val="16"/>
        </w:rPr>
      </w:pPr>
      <w:r w:rsidRPr="00D173AA">
        <w:rPr>
          <w:sz w:val="16"/>
        </w:rPr>
        <w:t>REVIEWERS’ OVERALL FEEDBACK</w:t>
      </w:r>
    </w:p>
    <w:p w14:paraId="76CCDA9A" w14:textId="77777777" w:rsidR="001E640E" w:rsidRPr="00D173AA" w:rsidRDefault="001E640E" w:rsidP="001E640E">
      <w:pPr>
        <w:rPr>
          <w:sz w:val="16"/>
        </w:rPr>
      </w:pPr>
      <w:r w:rsidRPr="00D173AA">
        <w:rPr>
          <w:sz w:val="16"/>
        </w:rPr>
        <w:t>These comments are the overall assessment of scientists on the article, they are substantiated by their knowledge in the field and by the content of the analysis in the annotations on the article.</w:t>
      </w:r>
    </w:p>
    <w:p w14:paraId="2BEB36A4" w14:textId="77777777" w:rsidR="001E640E" w:rsidRPr="00D173AA" w:rsidRDefault="001E640E" w:rsidP="001E640E">
      <w:pPr>
        <w:rPr>
          <w:sz w:val="16"/>
        </w:rPr>
      </w:pPr>
      <w:r w:rsidRPr="00D173AA">
        <w:rPr>
          <w:sz w:val="16"/>
        </w:rPr>
        <w:t>Amber Kerr, Researcher, Agricultural Sustainability Institute, University of California, Davis:</w:t>
      </w:r>
    </w:p>
    <w:p w14:paraId="799BEC3E" w14:textId="77777777" w:rsidR="001E640E" w:rsidRPr="00D173AA" w:rsidRDefault="001E640E" w:rsidP="001E640E">
      <w:pPr>
        <w:rPr>
          <w:sz w:val="16"/>
        </w:rPr>
      </w:pPr>
      <w:r w:rsidRPr="00D173AA">
        <w:rPr>
          <w:sz w:val="16"/>
        </w:rPr>
        <w:t xml:space="preserve">The content of the IFLScience article is mostly an accurate representation of the contents of the Breakthrough report, but </w:t>
      </w:r>
      <w:r w:rsidRPr="008A7B07">
        <w:rPr>
          <w:rStyle w:val="StyleUnderline"/>
        </w:rPr>
        <w:t xml:space="preserve">the article tends to gloss over </w:t>
      </w:r>
      <w:r w:rsidRPr="008A7B07">
        <w:rPr>
          <w:rStyle w:val="Emphasis"/>
        </w:rPr>
        <w:t>important caveats and probabilities</w:t>
      </w:r>
      <w:r w:rsidRPr="00D173AA">
        <w:rPr>
          <w:sz w:val="16"/>
        </w:rPr>
        <w:t xml:space="preserve"> that are </w:t>
      </w:r>
      <w:r w:rsidRPr="008A7B07">
        <w:rPr>
          <w:rStyle w:val="StyleUnderline"/>
        </w:rPr>
        <w:t>given in the report</w:t>
      </w:r>
      <w:r w:rsidRPr="00D173AA">
        <w:rPr>
          <w:sz w:val="16"/>
        </w:rPr>
        <w:t xml:space="preserve">. The least accurate part of the IFLScience article is the headline, which is an outright misrepresentation of the report. The article title states that there is, overall, </w:t>
      </w:r>
      <w:r w:rsidRPr="008A7B07">
        <w:rPr>
          <w:rStyle w:val="Emphasis"/>
        </w:rPr>
        <w:t>a “high probability”</w:t>
      </w:r>
      <w:r w:rsidRPr="008A7B07">
        <w:rPr>
          <w:rStyle w:val="StyleUnderline"/>
        </w:rPr>
        <w:t xml:space="preserve"> of human civilization coming to an end</w:t>
      </w:r>
      <w:r w:rsidRPr="00D173AA">
        <w:rPr>
          <w:sz w:val="16"/>
        </w:rPr>
        <w:t xml:space="preserve"> in 30 years. This </w:t>
      </w:r>
      <w:r w:rsidRPr="008A7B07">
        <w:rPr>
          <w:rStyle w:val="StyleUnderline"/>
        </w:rPr>
        <w:t xml:space="preserve">is </w:t>
      </w:r>
      <w:r w:rsidRPr="008A7B07">
        <w:rPr>
          <w:rStyle w:val="Emphasis"/>
        </w:rPr>
        <w:t>extremely misleading</w:t>
      </w:r>
      <w:r w:rsidRPr="00D173AA">
        <w:rPr>
          <w:sz w:val="16"/>
        </w:rPr>
        <w:t xml:space="preserve">. What the Breakthrough report actually says is that, </w:t>
      </w:r>
      <w:r w:rsidRPr="000A2F55">
        <w:rPr>
          <w:rStyle w:val="StyleUnderline"/>
          <w:highlight w:val="cyan"/>
        </w:rPr>
        <w:t xml:space="preserve">in </w:t>
      </w:r>
      <w:r w:rsidRPr="000A2F55">
        <w:rPr>
          <w:rStyle w:val="Emphasis"/>
          <w:highlight w:val="cyan"/>
        </w:rPr>
        <w:t>the most unlikely, “long-tail”</w:t>
      </w:r>
      <w:r w:rsidRPr="008A7B07">
        <w:rPr>
          <w:rStyle w:val="Emphasis"/>
        </w:rPr>
        <w:t xml:space="preserve"> biophysical </w:t>
      </w:r>
      <w:r w:rsidRPr="000A2F55">
        <w:rPr>
          <w:rStyle w:val="Emphasis"/>
          <w:highlight w:val="cyan"/>
        </w:rPr>
        <w:t>scenario</w:t>
      </w:r>
      <w:r w:rsidRPr="000A2F55">
        <w:rPr>
          <w:rStyle w:val="StyleUnderline"/>
          <w:highlight w:val="cyan"/>
        </w:rPr>
        <w:t xml:space="preserve"> where</w:t>
      </w:r>
      <w:r w:rsidRPr="008A7B07">
        <w:rPr>
          <w:rStyle w:val="StyleUnderline"/>
        </w:rPr>
        <w:t xml:space="preserve"> </w:t>
      </w:r>
      <w:r w:rsidRPr="008A7B07">
        <w:rPr>
          <w:rStyle w:val="Emphasis"/>
        </w:rPr>
        <w:t xml:space="preserve">climate </w:t>
      </w:r>
      <w:r w:rsidRPr="000A2F55">
        <w:rPr>
          <w:rStyle w:val="Emphasis"/>
          <w:highlight w:val="cyan"/>
        </w:rPr>
        <w:t>feedbacks</w:t>
      </w:r>
      <w:r w:rsidRPr="000A2F55">
        <w:rPr>
          <w:rStyle w:val="StyleUnderline"/>
          <w:highlight w:val="cyan"/>
        </w:rPr>
        <w:t xml:space="preserve"> are</w:t>
      </w:r>
      <w:r w:rsidRPr="008A7B07">
        <w:rPr>
          <w:rStyle w:val="StyleUnderline"/>
        </w:rPr>
        <w:t xml:space="preserve"> </w:t>
      </w:r>
      <w:r w:rsidRPr="008A7B07">
        <w:rPr>
          <w:rStyle w:val="Emphasis"/>
        </w:rPr>
        <w:t xml:space="preserve">much </w:t>
      </w:r>
      <w:r w:rsidRPr="000A2F55">
        <w:rPr>
          <w:rStyle w:val="Emphasis"/>
          <w:highlight w:val="cyan"/>
        </w:rPr>
        <w:t>more severe</w:t>
      </w:r>
      <w:r w:rsidRPr="008A7B07">
        <w:rPr>
          <w:rStyle w:val="Emphasis"/>
        </w:rPr>
        <w:t xml:space="preserve"> than we expect</w:t>
      </w:r>
      <w:r w:rsidRPr="008A7B07">
        <w:rPr>
          <w:rStyle w:val="StyleUnderline"/>
        </w:rPr>
        <w:t xml:space="preserve">, </w:t>
      </w:r>
      <w:r w:rsidRPr="000A2F55">
        <w:rPr>
          <w:rStyle w:val="Emphasis"/>
          <w:highlight w:val="cyan"/>
        </w:rPr>
        <w:t>THEN</w:t>
      </w:r>
      <w:r w:rsidRPr="000A2F55">
        <w:rPr>
          <w:rStyle w:val="StyleUnderline"/>
          <w:highlight w:val="cyan"/>
        </w:rPr>
        <w:t xml:space="preserve"> there is</w:t>
      </w:r>
      <w:r w:rsidRPr="008A7B07">
        <w:rPr>
          <w:rStyle w:val="StyleUnderline"/>
        </w:rPr>
        <w:t xml:space="preserve"> a</w:t>
      </w:r>
      <w:r w:rsidRPr="00D173AA">
        <w:rPr>
          <w:sz w:val="16"/>
        </w:rPr>
        <w:t xml:space="preserve"> high </w:t>
      </w:r>
      <w:r w:rsidRPr="000A2F55">
        <w:rPr>
          <w:rStyle w:val="StyleUnderline"/>
          <w:highlight w:val="cyan"/>
        </w:rPr>
        <w:t>likelihood</w:t>
      </w:r>
      <w:r w:rsidRPr="00D173AA">
        <w:rPr>
          <w:sz w:val="16"/>
        </w:rPr>
        <w:t xml:space="preserve"> of human civilization coming to </w:t>
      </w:r>
      <w:r w:rsidRPr="00936F24">
        <w:rPr>
          <w:sz w:val="16"/>
        </w:rPr>
        <w:t xml:space="preserve">an end. </w:t>
      </w:r>
      <w:r w:rsidRPr="00936F24">
        <w:rPr>
          <w:rStyle w:val="StyleUnderline"/>
        </w:rPr>
        <w:t xml:space="preserve">But the report authors </w:t>
      </w:r>
      <w:r w:rsidRPr="00936F24">
        <w:rPr>
          <w:rStyle w:val="Emphasis"/>
        </w:rPr>
        <w:t>explicitly state</w:t>
      </w:r>
      <w:r w:rsidRPr="008A7B07">
        <w:rPr>
          <w:rStyle w:val="StyleUnderline"/>
        </w:rPr>
        <w:t xml:space="preserve"> that </w:t>
      </w:r>
      <w:r w:rsidRPr="000A2F55">
        <w:rPr>
          <w:rStyle w:val="Emphasis"/>
          <w:highlight w:val="cyan"/>
        </w:rPr>
        <w:t>this</w:t>
      </w:r>
      <w:r w:rsidRPr="008A7B07">
        <w:rPr>
          <w:rStyle w:val="Emphasis"/>
        </w:rPr>
        <w:t xml:space="preserve"> “high-end </w:t>
      </w:r>
      <w:r w:rsidRPr="000A2F55">
        <w:rPr>
          <w:rStyle w:val="Emphasis"/>
          <w:highlight w:val="cyan"/>
        </w:rPr>
        <w:t>scenario</w:t>
      </w:r>
      <w:r w:rsidRPr="008A7B07">
        <w:rPr>
          <w:rStyle w:val="Emphasis"/>
        </w:rPr>
        <w:t>”</w:t>
      </w:r>
      <w:r w:rsidRPr="008A7B07">
        <w:rPr>
          <w:rStyle w:val="StyleUnderline"/>
        </w:rPr>
        <w:t xml:space="preserve"> </w:t>
      </w:r>
      <w:r w:rsidRPr="000A2F55">
        <w:rPr>
          <w:rStyle w:val="StyleUnderline"/>
          <w:highlight w:val="cyan"/>
        </w:rPr>
        <w:t xml:space="preserve">is </w:t>
      </w:r>
      <w:r w:rsidRPr="000A2F55">
        <w:rPr>
          <w:rStyle w:val="Emphasis"/>
          <w:highlight w:val="cyan"/>
        </w:rPr>
        <w:t>beyond</w:t>
      </w:r>
      <w:r w:rsidRPr="00D173AA">
        <w:rPr>
          <w:sz w:val="16"/>
        </w:rPr>
        <w:t xml:space="preserve"> their </w:t>
      </w:r>
      <w:r w:rsidRPr="000A2F55">
        <w:rPr>
          <w:rStyle w:val="StyleUnderline"/>
          <w:highlight w:val="cyan"/>
        </w:rPr>
        <w:t>capacity to model or</w:t>
      </w:r>
      <w:r w:rsidRPr="008A7B07">
        <w:rPr>
          <w:rStyle w:val="StyleUnderline"/>
        </w:rPr>
        <w:t xml:space="preserve"> to </w:t>
      </w:r>
      <w:r w:rsidRPr="008A7B07">
        <w:rPr>
          <w:rStyle w:val="Emphasis"/>
        </w:rPr>
        <w:t xml:space="preserve">quantitatively </w:t>
      </w:r>
      <w:r w:rsidRPr="000A2F55">
        <w:rPr>
          <w:rStyle w:val="Emphasis"/>
          <w:highlight w:val="cyan"/>
        </w:rPr>
        <w:t>estimate</w:t>
      </w:r>
      <w:r w:rsidRPr="00D173AA">
        <w:rPr>
          <w:sz w:val="16"/>
        </w:rPr>
        <w:t>.</w:t>
      </w:r>
    </w:p>
    <w:p w14:paraId="6DC30F57" w14:textId="77777777" w:rsidR="001E640E" w:rsidRPr="00D173AA" w:rsidRDefault="001E640E" w:rsidP="001E640E">
      <w:pPr>
        <w:rPr>
          <w:sz w:val="16"/>
        </w:rPr>
      </w:pPr>
      <w:r w:rsidRPr="00D173AA">
        <w:rPr>
          <w:sz w:val="16"/>
        </w:rPr>
        <w:t>Daniel Swain, Researcher, UCLA, and Research Fellow, National Center for Atmospheric Research:</w:t>
      </w:r>
    </w:p>
    <w:p w14:paraId="6F307084" w14:textId="77777777" w:rsidR="001E640E" w:rsidRPr="00D173AA" w:rsidRDefault="001E640E" w:rsidP="001E640E">
      <w:pPr>
        <w:rPr>
          <w:sz w:val="16"/>
        </w:rPr>
      </w:pPr>
      <w:r w:rsidRPr="00D173AA">
        <w:rPr>
          <w:sz w:val="16"/>
        </w:rPr>
        <w:t xml:space="preserve">The article uncritically reproduces claims from a recent report released by an Australian thinktank regarding the purported “end of human civilization” due to climate change over the next 30 years. </w:t>
      </w:r>
      <w:r w:rsidRPr="008A7B07">
        <w:rPr>
          <w:rStyle w:val="StyleUnderline"/>
        </w:rPr>
        <w:t>While there is plenty</w:t>
      </w:r>
      <w:r w:rsidRPr="00D173AA">
        <w:rPr>
          <w:sz w:val="16"/>
        </w:rPr>
        <w:t xml:space="preserve"> of </w:t>
      </w:r>
      <w:r w:rsidRPr="008A7B07">
        <w:rPr>
          <w:rStyle w:val="StyleUnderline"/>
        </w:rPr>
        <w:t>scientific evidence</w:t>
      </w:r>
      <w:r w:rsidRPr="00D173AA">
        <w:rPr>
          <w:sz w:val="16"/>
        </w:rPr>
        <w:t xml:space="preserve"> that </w:t>
      </w:r>
      <w:r w:rsidRPr="008A7B07">
        <w:rPr>
          <w:rStyle w:val="StyleUnderline"/>
        </w:rPr>
        <w:t>climate change will pose</w:t>
      </w:r>
      <w:r w:rsidRPr="00D173AA">
        <w:rPr>
          <w:sz w:val="16"/>
        </w:rPr>
        <w:t xml:space="preserve"> increasingly </w:t>
      </w:r>
      <w:r w:rsidRPr="008A7B07">
        <w:rPr>
          <w:rStyle w:val="Emphasis"/>
        </w:rPr>
        <w:t>existential threats</w:t>
      </w:r>
      <w:r w:rsidRPr="008A7B07">
        <w:rPr>
          <w:rStyle w:val="StyleUnderline"/>
        </w:rPr>
        <w:t xml:space="preserve"> to </w:t>
      </w:r>
      <w:r w:rsidRPr="008A7B07">
        <w:rPr>
          <w:rStyle w:val="Emphasis"/>
        </w:rPr>
        <w:t>the most vulnerable individuals in society</w:t>
      </w:r>
      <w:r w:rsidRPr="00D173AA">
        <w:rPr>
          <w:sz w:val="16"/>
        </w:rPr>
        <w:t xml:space="preserve"> and to key global ecosystems, </w:t>
      </w:r>
      <w:r w:rsidRPr="008A7B07">
        <w:rPr>
          <w:rStyle w:val="Emphasis"/>
        </w:rPr>
        <w:t>even these dire outcomes</w:t>
      </w:r>
      <w:r w:rsidRPr="008A7B07">
        <w:rPr>
          <w:rStyle w:val="StyleUnderline"/>
        </w:rPr>
        <w:t xml:space="preserve"> aren’t </w:t>
      </w:r>
      <w:r w:rsidRPr="008A7B07">
        <w:rPr>
          <w:rStyle w:val="Emphasis"/>
        </w:rPr>
        <w:t>equivalent</w:t>
      </w:r>
      <w:r w:rsidRPr="008A7B07">
        <w:rPr>
          <w:rStyle w:val="StyleUnderline"/>
        </w:rPr>
        <w:t xml:space="preserve"> to the “</w:t>
      </w:r>
      <w:r w:rsidRPr="008A7B07">
        <w:rPr>
          <w:rStyle w:val="Emphasis"/>
        </w:rPr>
        <w:t>annihilation of intelligent life</w:t>
      </w:r>
      <w:r w:rsidRPr="008A7B07">
        <w:rPr>
          <w:rStyle w:val="StyleUnderline"/>
        </w:rPr>
        <w:t>,”</w:t>
      </w:r>
      <w:r w:rsidRPr="00D173AA">
        <w:rPr>
          <w:sz w:val="16"/>
        </w:rPr>
        <w:t xml:space="preserve"> as is claimed in the report.</w:t>
      </w:r>
    </w:p>
    <w:p w14:paraId="30597828" w14:textId="77777777" w:rsidR="001E640E" w:rsidRPr="00D173AA" w:rsidRDefault="001E640E" w:rsidP="001E640E">
      <w:pPr>
        <w:rPr>
          <w:sz w:val="16"/>
        </w:rPr>
      </w:pPr>
      <w:r w:rsidRPr="00D173AA">
        <w:rPr>
          <w:sz w:val="16"/>
        </w:rPr>
        <w:t>Andrew King, Research fellow, University of Melbourne:</w:t>
      </w:r>
    </w:p>
    <w:p w14:paraId="73636846" w14:textId="77777777" w:rsidR="001E640E" w:rsidRPr="00D173AA" w:rsidRDefault="001E640E" w:rsidP="001E640E">
      <w:pPr>
        <w:rPr>
          <w:sz w:val="16"/>
        </w:rPr>
      </w:pPr>
      <w:r w:rsidRPr="00D173AA">
        <w:rPr>
          <w:sz w:val="16"/>
        </w:rPr>
        <w:t xml:space="preserve">The report this article is based on describes a scenario which is unlikely, but several aspects of what is included in the report are likely to worsen in coming decades, such as the </w:t>
      </w:r>
      <w:r w:rsidRPr="00936F24">
        <w:rPr>
          <w:sz w:val="16"/>
        </w:rPr>
        <w:t xml:space="preserve">occurrence of deadly heatwaves. </w:t>
      </w:r>
      <w:r w:rsidRPr="00936F24">
        <w:rPr>
          <w:rStyle w:val="Emphasis"/>
        </w:rPr>
        <w:t>The conclusion</w:t>
      </w:r>
      <w:r w:rsidRPr="00936F24">
        <w:rPr>
          <w:rStyle w:val="StyleUnderline"/>
        </w:rPr>
        <w:t xml:space="preserve"> of </w:t>
      </w:r>
      <w:r w:rsidRPr="00936F24">
        <w:rPr>
          <w:rStyle w:val="Emphasis"/>
        </w:rPr>
        <w:t>a high likelihood</w:t>
      </w:r>
      <w:r w:rsidRPr="008A7B07">
        <w:rPr>
          <w:rStyle w:val="StyleUnderline"/>
        </w:rPr>
        <w:t xml:space="preserve"> </w:t>
      </w:r>
      <w:r w:rsidRPr="000A2F55">
        <w:rPr>
          <w:rStyle w:val="StyleUnderline"/>
          <w:highlight w:val="cyan"/>
        </w:rPr>
        <w:t>that</w:t>
      </w:r>
      <w:r w:rsidRPr="008A7B07">
        <w:rPr>
          <w:rStyle w:val="StyleUnderline"/>
        </w:rPr>
        <w:t xml:space="preserve"> </w:t>
      </w:r>
      <w:r w:rsidRPr="008A7B07">
        <w:rPr>
          <w:rStyle w:val="Emphasis"/>
        </w:rPr>
        <w:t xml:space="preserve">human </w:t>
      </w:r>
      <w:r w:rsidRPr="000A2F55">
        <w:rPr>
          <w:rStyle w:val="Emphasis"/>
          <w:highlight w:val="cyan"/>
        </w:rPr>
        <w:t>civilisation</w:t>
      </w:r>
      <w:r w:rsidRPr="000A2F55">
        <w:rPr>
          <w:rStyle w:val="StyleUnderline"/>
          <w:highlight w:val="cyan"/>
        </w:rPr>
        <w:t xml:space="preserve"> will end is </w:t>
      </w:r>
      <w:r w:rsidRPr="000A2F55">
        <w:rPr>
          <w:rStyle w:val="Emphasis"/>
          <w:highlight w:val="cyan"/>
        </w:rPr>
        <w:t>false</w:t>
      </w:r>
      <w:r w:rsidRPr="008A7B07">
        <w:rPr>
          <w:rStyle w:val="StyleUnderline"/>
        </w:rPr>
        <w:t xml:space="preserve">, although there is </w:t>
      </w:r>
      <w:r w:rsidRPr="008A7B07">
        <w:rPr>
          <w:rStyle w:val="Emphasis"/>
        </w:rPr>
        <w:t xml:space="preserve">a great </w:t>
      </w:r>
      <w:r w:rsidRPr="00936F24">
        <w:rPr>
          <w:rStyle w:val="Emphasis"/>
        </w:rPr>
        <w:t>deal</w:t>
      </w:r>
      <w:r w:rsidRPr="008A7B07">
        <w:rPr>
          <w:rStyle w:val="StyleUnderline"/>
        </w:rPr>
        <w:t xml:space="preserve"> of evidence</w:t>
      </w:r>
      <w:r w:rsidRPr="00D173AA">
        <w:rPr>
          <w:sz w:val="16"/>
        </w:rPr>
        <w:t xml:space="preserve"> that </w:t>
      </w:r>
      <w:r w:rsidRPr="008A7B07">
        <w:rPr>
          <w:rStyle w:val="StyleUnderline"/>
        </w:rPr>
        <w:t>there will be</w:t>
      </w:r>
      <w:r w:rsidRPr="00D173AA">
        <w:rPr>
          <w:sz w:val="16"/>
        </w:rPr>
        <w:t xml:space="preserve"> many </w:t>
      </w:r>
      <w:r w:rsidRPr="008A7B07">
        <w:rPr>
          <w:rStyle w:val="Emphasis"/>
        </w:rPr>
        <w:t>damaging consequences</w:t>
      </w:r>
      <w:r w:rsidRPr="00D173AA">
        <w:rPr>
          <w:sz w:val="16"/>
        </w:rPr>
        <w:t xml:space="preserve"> to continued global warming over the coming decades.</w:t>
      </w:r>
    </w:p>
    <w:p w14:paraId="47A44C27" w14:textId="77777777" w:rsidR="001E640E" w:rsidRPr="00D173AA" w:rsidRDefault="001E640E" w:rsidP="001E640E">
      <w:pPr>
        <w:rPr>
          <w:sz w:val="16"/>
        </w:rPr>
      </w:pPr>
      <w:r w:rsidRPr="00D173AA">
        <w:rPr>
          <w:sz w:val="16"/>
        </w:rPr>
        <w:t>Peter Kalmus, Data Scientist, Jet Propulsion Laboratory:</w:t>
      </w:r>
    </w:p>
    <w:p w14:paraId="050A3E6D" w14:textId="77777777" w:rsidR="001E640E" w:rsidRPr="00D173AA" w:rsidRDefault="001E640E" w:rsidP="001E640E">
      <w:pPr>
        <w:rPr>
          <w:sz w:val="16"/>
        </w:rPr>
      </w:pPr>
      <w:r w:rsidRPr="00D173AA">
        <w:rPr>
          <w:sz w:val="16"/>
        </w:rPr>
        <w:t xml:space="preserve">I don’t think it’s so easy to discount the essential warning of this report. However, it would have been stronger if the authors were more careful not to mention the unsupported concept of near-term human extinction, and the unsupported probabilistic claim that there is a “high likelihood” of their 2050 scenario which includes the collapse of civilization. </w:t>
      </w:r>
      <w:r w:rsidRPr="008A7B07">
        <w:rPr>
          <w:rStyle w:val="StyleUnderline"/>
        </w:rPr>
        <w:t xml:space="preserve">I do not understand why </w:t>
      </w:r>
      <w:r w:rsidRPr="000A2F55">
        <w:rPr>
          <w:rStyle w:val="Emphasis"/>
          <w:highlight w:val="cyan"/>
        </w:rPr>
        <w:t>non-scientist writers</w:t>
      </w:r>
      <w:r w:rsidRPr="00D173AA">
        <w:rPr>
          <w:sz w:val="16"/>
        </w:rPr>
        <w:t xml:space="preserve"> (neither report author is a scientist) </w:t>
      </w:r>
      <w:r w:rsidRPr="008A7B07">
        <w:rPr>
          <w:rStyle w:val="StyleUnderline"/>
        </w:rPr>
        <w:t xml:space="preserve">feel a need to </w:t>
      </w:r>
      <w:r w:rsidRPr="000A2F55">
        <w:rPr>
          <w:rStyle w:val="Emphasis"/>
          <w:highlight w:val="cyan"/>
        </w:rPr>
        <w:t>exaggerate</w:t>
      </w:r>
      <w:r w:rsidRPr="000A2F55">
        <w:rPr>
          <w:rStyle w:val="StyleUnderline"/>
          <w:highlight w:val="cyan"/>
        </w:rPr>
        <w:t xml:space="preserve"> sound</w:t>
      </w:r>
      <w:r w:rsidRPr="008A7B07">
        <w:rPr>
          <w:rStyle w:val="StyleUnderline"/>
        </w:rPr>
        <w:t xml:space="preserve"> scientific </w:t>
      </w:r>
      <w:r w:rsidRPr="000A2F55">
        <w:rPr>
          <w:rStyle w:val="StyleUnderline"/>
          <w:highlight w:val="cyan"/>
        </w:rPr>
        <w:t>findings</w:t>
      </w:r>
      <w:r w:rsidRPr="00D173AA">
        <w:rPr>
          <w:sz w:val="16"/>
        </w:rPr>
        <w:t xml:space="preserve">, when those findings are already quite alarming enough. I feel that humanity should undertake urgent climate action just as the report authors do, but I feel that </w:t>
      </w:r>
      <w:r w:rsidRPr="008A7B07">
        <w:rPr>
          <w:rStyle w:val="StyleUnderline"/>
        </w:rPr>
        <w:t xml:space="preserve">misrepresenting the science is </w:t>
      </w:r>
      <w:r w:rsidRPr="008A7B07">
        <w:rPr>
          <w:rStyle w:val="Emphasis"/>
        </w:rPr>
        <w:t>unhelpful</w:t>
      </w:r>
      <w:r w:rsidRPr="008A7B07">
        <w:rPr>
          <w:rStyle w:val="StyleUnderline"/>
        </w:rPr>
        <w:t xml:space="preserve"> and </w:t>
      </w:r>
      <w:r w:rsidRPr="008A7B07">
        <w:rPr>
          <w:rStyle w:val="Emphasis"/>
        </w:rPr>
        <w:t>unnecessary</w:t>
      </w:r>
      <w:r w:rsidRPr="00D173AA">
        <w:rPr>
          <w:sz w:val="16"/>
        </w:rPr>
        <w:t>.</w:t>
      </w:r>
    </w:p>
    <w:p w14:paraId="75098F4C" w14:textId="77777777" w:rsidR="001E640E" w:rsidRPr="00D173AA" w:rsidRDefault="001E640E" w:rsidP="001E640E">
      <w:pPr>
        <w:rPr>
          <w:sz w:val="16"/>
        </w:rPr>
      </w:pPr>
      <w:r w:rsidRPr="00D173AA">
        <w:rPr>
          <w:sz w:val="16"/>
        </w:rPr>
        <w:t>Richard Betts, Professor, Met Office Hadley Centre &amp; University of Exeter:</w:t>
      </w:r>
    </w:p>
    <w:p w14:paraId="0ACB3D31" w14:textId="77777777" w:rsidR="001E640E" w:rsidRPr="00D173AA" w:rsidRDefault="001E640E" w:rsidP="001E640E">
      <w:pPr>
        <w:rPr>
          <w:sz w:val="16"/>
        </w:rPr>
      </w:pPr>
      <w:r w:rsidRPr="00D173AA">
        <w:rPr>
          <w:sz w:val="16"/>
        </w:rPr>
        <w:t>This is a classic case of a media article over-stating the conclusions and significance of a non-peer reviewed report that itself had already overstated (and indeed misrepresented) peer-reviewed science – some of which was already somewhat controversial. It appears that there was not a thorough independent check of the credibility of the message.</w:t>
      </w:r>
    </w:p>
    <w:p w14:paraId="31F7278A" w14:textId="77777777" w:rsidR="001E640E" w:rsidRPr="00D173AA" w:rsidRDefault="001E640E" w:rsidP="001E640E">
      <w:pPr>
        <w:rPr>
          <w:sz w:val="16"/>
        </w:rPr>
      </w:pPr>
      <w:r w:rsidRPr="00D173AA">
        <w:rPr>
          <w:sz w:val="16"/>
        </w:rPr>
        <w:t>Notes:</w:t>
      </w:r>
    </w:p>
    <w:p w14:paraId="71B4AF73" w14:textId="77777777" w:rsidR="001E640E" w:rsidRPr="00D173AA" w:rsidRDefault="001E640E" w:rsidP="001E640E">
      <w:pPr>
        <w:rPr>
          <w:sz w:val="16"/>
        </w:rPr>
      </w:pPr>
      <w:r w:rsidRPr="00D173AA">
        <w:rPr>
          <w:sz w:val="16"/>
        </w:rPr>
        <w:t>[1] See the rating guidelines used for article evaluations.</w:t>
      </w:r>
    </w:p>
    <w:p w14:paraId="3BBBB235" w14:textId="77777777" w:rsidR="001E640E" w:rsidRPr="00D173AA" w:rsidRDefault="001E640E" w:rsidP="001E640E">
      <w:pPr>
        <w:rPr>
          <w:sz w:val="16"/>
        </w:rPr>
      </w:pPr>
      <w:r w:rsidRPr="00D173AA">
        <w:rPr>
          <w:sz w:val="16"/>
        </w:rPr>
        <w:t>[2] Each evaluation is independent. Scientists’ comments are all published at the same time.</w:t>
      </w:r>
    </w:p>
    <w:p w14:paraId="2AB07698" w14:textId="77777777" w:rsidR="001E640E" w:rsidRPr="00D173AA" w:rsidRDefault="001E640E" w:rsidP="001E640E">
      <w:pPr>
        <w:rPr>
          <w:sz w:val="16"/>
        </w:rPr>
      </w:pPr>
      <w:r w:rsidRPr="00D173AA">
        <w:rPr>
          <w:sz w:val="16"/>
        </w:rPr>
        <w:t>ANNOTATIONS</w:t>
      </w:r>
    </w:p>
    <w:p w14:paraId="4EC268CE" w14:textId="77777777" w:rsidR="001E640E" w:rsidRPr="00D173AA" w:rsidRDefault="001E640E" w:rsidP="001E640E">
      <w:pPr>
        <w:rPr>
          <w:sz w:val="16"/>
        </w:rPr>
      </w:pPr>
      <w:r w:rsidRPr="00D173AA">
        <w:rPr>
          <w:sz w:val="16"/>
        </w:rPr>
        <w:t>The statements quoted below are from the article; comments are from the reviewers (and are lightly edited for clarity).</w:t>
      </w:r>
    </w:p>
    <w:p w14:paraId="133B7A89" w14:textId="77777777" w:rsidR="001E640E" w:rsidRPr="00D173AA" w:rsidRDefault="001E640E" w:rsidP="001E640E">
      <w:pPr>
        <w:rPr>
          <w:sz w:val="16"/>
        </w:rPr>
      </w:pPr>
      <w:r w:rsidRPr="00D173AA">
        <w:rPr>
          <w:sz w:val="16"/>
        </w:rPr>
        <w:t>New Report Warns “High Likelihood Of Human Civilization Coming To An End” Within 30 Years</w:t>
      </w:r>
    </w:p>
    <w:p w14:paraId="6BD8891F" w14:textId="77777777" w:rsidR="001E640E" w:rsidRPr="00D173AA" w:rsidRDefault="001E640E" w:rsidP="001E640E">
      <w:pPr>
        <w:rPr>
          <w:sz w:val="16"/>
        </w:rPr>
      </w:pPr>
      <w:r w:rsidRPr="00D173AA">
        <w:rPr>
          <w:sz w:val="16"/>
        </w:rPr>
        <w:t>Richard Betts, Professor, Met Office Hadley Centre &amp; University of Exeter:</w:t>
      </w:r>
    </w:p>
    <w:p w14:paraId="6D1162AB" w14:textId="77777777" w:rsidR="001E640E" w:rsidRPr="00C94999" w:rsidRDefault="001E640E" w:rsidP="001E640E">
      <w:pPr>
        <w:rPr>
          <w:sz w:val="16"/>
        </w:rPr>
      </w:pPr>
      <w:r w:rsidRPr="00D173AA">
        <w:rPr>
          <w:sz w:val="16"/>
        </w:rPr>
        <w:t xml:space="preserve">The headline overstates the conclusions of the report (which is already overdoing things). The reports says it presents a scenario, and under that scenario and all the assumptions within it, the report claims that there is a “high likelihood of human civilization coming to and end” – but even then, the report itself does not give the end of civilisation within 30 years. </w:t>
      </w:r>
      <w:r w:rsidRPr="008A7B07">
        <w:rPr>
          <w:rStyle w:val="StyleUnderline"/>
        </w:rPr>
        <w:t xml:space="preserve">The </w:t>
      </w:r>
      <w:r w:rsidRPr="000A2F55">
        <w:rPr>
          <w:rStyle w:val="StyleUnderline"/>
          <w:highlight w:val="cyan"/>
        </w:rPr>
        <w:t>process</w:t>
      </w:r>
      <w:r w:rsidRPr="00D173AA">
        <w:rPr>
          <w:sz w:val="16"/>
        </w:rPr>
        <w:t xml:space="preserve"> supposedly leading ultimately to collapse </w:t>
      </w:r>
      <w:r w:rsidRPr="000A2F55">
        <w:rPr>
          <w:rStyle w:val="Emphasis"/>
          <w:highlight w:val="cyan"/>
        </w:rPr>
        <w:t>begins</w:t>
      </w:r>
      <w:r w:rsidRPr="000A2F55">
        <w:rPr>
          <w:rStyle w:val="StyleUnderline"/>
          <w:highlight w:val="cyan"/>
        </w:rPr>
        <w:t xml:space="preserve"> around </w:t>
      </w:r>
      <w:r w:rsidRPr="000A2F55">
        <w:rPr>
          <w:rStyle w:val="Emphasis"/>
          <w:highlight w:val="cyan"/>
        </w:rPr>
        <w:t>2050</w:t>
      </w:r>
      <w:r w:rsidRPr="000A2F55">
        <w:rPr>
          <w:rStyle w:val="StyleUnderline"/>
          <w:highlight w:val="cyan"/>
        </w:rPr>
        <w:t xml:space="preserve"> but takes </w:t>
      </w:r>
      <w:r w:rsidRPr="000A2F55">
        <w:rPr>
          <w:rStyle w:val="Emphasis"/>
          <w:highlight w:val="cyan"/>
        </w:rPr>
        <w:t>a long time</w:t>
      </w:r>
      <w:r w:rsidRPr="008A7B07">
        <w:rPr>
          <w:rStyle w:val="Emphasis"/>
        </w:rPr>
        <w:t xml:space="preserve"> to take effect</w:t>
      </w:r>
      <w:r w:rsidRPr="00D173AA">
        <w:rPr>
          <w:sz w:val="16"/>
        </w:rPr>
        <w:t xml:space="preserve">. Also </w:t>
      </w:r>
      <w:r w:rsidRPr="008A7B07">
        <w:rPr>
          <w:rStyle w:val="StyleUnderline"/>
        </w:rPr>
        <w:t xml:space="preserve">the </w:t>
      </w:r>
      <w:r w:rsidRPr="000A2F55">
        <w:rPr>
          <w:rStyle w:val="StyleUnderline"/>
          <w:highlight w:val="cyan"/>
        </w:rPr>
        <w:t>processes</w:t>
      </w:r>
      <w:r w:rsidRPr="00D173AA">
        <w:rPr>
          <w:sz w:val="16"/>
        </w:rPr>
        <w:t xml:space="preserve"> themselves </w:t>
      </w:r>
      <w:r w:rsidRPr="000A2F55">
        <w:rPr>
          <w:rStyle w:val="StyleUnderline"/>
          <w:highlight w:val="cyan"/>
        </w:rPr>
        <w:t xml:space="preserve">are </w:t>
      </w:r>
      <w:r w:rsidRPr="000A2F55">
        <w:rPr>
          <w:rStyle w:val="Emphasis"/>
          <w:highlight w:val="cyan"/>
        </w:rPr>
        <w:t>not</w:t>
      </w:r>
      <w:r w:rsidRPr="008A7B07">
        <w:rPr>
          <w:rStyle w:val="Emphasis"/>
        </w:rPr>
        <w:t xml:space="preserve"> well-</w:t>
      </w:r>
      <w:r w:rsidRPr="000A2F55">
        <w:rPr>
          <w:rStyle w:val="Emphasis"/>
          <w:highlight w:val="cyan"/>
        </w:rPr>
        <w:t>grounded in science</w:t>
      </w:r>
      <w:r w:rsidRPr="00D173AA">
        <w:rPr>
          <w:sz w:val="16"/>
        </w:rPr>
        <w:t xml:space="preserve">, as </w:t>
      </w:r>
      <w:r w:rsidRPr="000A2F55">
        <w:rPr>
          <w:rStyle w:val="StyleUnderline"/>
          <w:highlight w:val="cyan"/>
        </w:rPr>
        <w:t xml:space="preserve">they </w:t>
      </w:r>
      <w:r w:rsidRPr="000A2F55">
        <w:rPr>
          <w:rStyle w:val="Emphasis"/>
          <w:highlight w:val="cyan"/>
        </w:rPr>
        <w:t>over-interpret</w:t>
      </w:r>
      <w:r w:rsidRPr="008A7B07">
        <w:rPr>
          <w:rStyle w:val="StyleUnderline"/>
        </w:rPr>
        <w:t xml:space="preserve"> published </w:t>
      </w:r>
      <w:r w:rsidRPr="000A2F55">
        <w:rPr>
          <w:rStyle w:val="StyleUnderline"/>
          <w:highlight w:val="cyan"/>
        </w:rPr>
        <w:t>work</w:t>
      </w:r>
      <w:r w:rsidRPr="00D173AA">
        <w:rPr>
          <w:sz w:val="16"/>
        </w:rPr>
        <w:t>.</w:t>
      </w:r>
    </w:p>
    <w:p w14:paraId="4F03366D" w14:textId="77777777" w:rsidR="001E640E" w:rsidRDefault="001E640E" w:rsidP="001E640E">
      <w:pPr>
        <w:pStyle w:val="Heading2"/>
      </w:pPr>
      <w:r>
        <w:t>Adv---Cyber</w:t>
      </w:r>
    </w:p>
    <w:p w14:paraId="494BDAA0" w14:textId="77777777" w:rsidR="001E640E" w:rsidRDefault="001E640E" w:rsidP="001E640E">
      <w:pPr>
        <w:pStyle w:val="Heading3"/>
      </w:pPr>
      <w:r>
        <w:t>Patents---2NC</w:t>
      </w:r>
    </w:p>
    <w:p w14:paraId="7E0EFC98" w14:textId="77777777" w:rsidR="001E640E" w:rsidRDefault="001E640E" w:rsidP="001E640E">
      <w:pPr>
        <w:pStyle w:val="Heading4"/>
      </w:pPr>
      <w:r>
        <w:t>No patent holdup or royalty stacking.</w:t>
      </w:r>
    </w:p>
    <w:p w14:paraId="1FFD5692" w14:textId="77777777" w:rsidR="001E640E" w:rsidRPr="00CA5F61" w:rsidRDefault="001E640E" w:rsidP="001E640E">
      <w:r w:rsidRPr="00592718">
        <w:rPr>
          <w:rStyle w:val="Style13ptBold"/>
        </w:rPr>
        <w:t>Barnett ’</w:t>
      </w:r>
      <w:r>
        <w:rPr>
          <w:rStyle w:val="Style13ptBold"/>
        </w:rPr>
        <w:t>20</w:t>
      </w:r>
      <w:r>
        <w:t xml:space="preserve"> [Jonathan; April; Law Professor at the University of Southern California; Center for the Protection of Intellectual Property, “Are There Really Patent Thickets?” https://cip2.gmu.edu/wp-content/uploads/sites/31/2020/04/Barnett-The-End-of-Patent-Groupthink.pdf]</w:t>
      </w:r>
    </w:p>
    <w:p w14:paraId="54EEE28C" w14:textId="77777777" w:rsidR="001E640E" w:rsidRPr="00CA5F61" w:rsidRDefault="001E640E" w:rsidP="001E640E">
      <w:pPr>
        <w:rPr>
          <w:sz w:val="16"/>
        </w:rPr>
      </w:pPr>
      <w:r w:rsidRPr="00CA5F61">
        <w:rPr>
          <w:sz w:val="16"/>
        </w:rPr>
        <w:t xml:space="preserve">A. Replacing Conjecture with Data </w:t>
      </w:r>
    </w:p>
    <w:p w14:paraId="6B7607F2" w14:textId="77777777" w:rsidR="001E640E" w:rsidRPr="00CA5F61" w:rsidRDefault="001E640E" w:rsidP="001E640E">
      <w:pPr>
        <w:rPr>
          <w:sz w:val="16"/>
        </w:rPr>
      </w:pPr>
      <w:r w:rsidRPr="00CA5F61">
        <w:rPr>
          <w:sz w:val="16"/>
        </w:rPr>
        <w:t xml:space="preserve">It is important to appreciate that </w:t>
      </w:r>
      <w:r w:rsidRPr="004F49AD">
        <w:rPr>
          <w:rStyle w:val="StyleUnderline"/>
        </w:rPr>
        <w:t xml:space="preserve">the </w:t>
      </w:r>
      <w:r w:rsidRPr="00CE0A8C">
        <w:rPr>
          <w:rStyle w:val="StyleUnderline"/>
          <w:highlight w:val="cyan"/>
        </w:rPr>
        <w:t>shift in</w:t>
      </w:r>
      <w:r w:rsidRPr="00CA5F61">
        <w:rPr>
          <w:sz w:val="16"/>
        </w:rPr>
        <w:t xml:space="preserve"> SEP </w:t>
      </w:r>
      <w:r w:rsidRPr="00CE0A8C">
        <w:rPr>
          <w:rStyle w:val="StyleUnderline"/>
          <w:highlight w:val="cyan"/>
        </w:rPr>
        <w:t>antitrust</w:t>
      </w:r>
      <w:r w:rsidRPr="004F49AD">
        <w:rPr>
          <w:rStyle w:val="StyleUnderline"/>
        </w:rPr>
        <w:t xml:space="preserve"> policy </w:t>
      </w:r>
      <w:r w:rsidRPr="00CE0A8C">
        <w:rPr>
          <w:rStyle w:val="StyleUnderline"/>
          <w:highlight w:val="cyan"/>
        </w:rPr>
        <w:t>is</w:t>
      </w:r>
      <w:r w:rsidRPr="004F49AD">
        <w:rPr>
          <w:rStyle w:val="StyleUnderline"/>
        </w:rPr>
        <w:t xml:space="preserve"> </w:t>
      </w:r>
      <w:r w:rsidRPr="004F49AD">
        <w:rPr>
          <w:rStyle w:val="Emphasis"/>
        </w:rPr>
        <w:t xml:space="preserve">firmly </w:t>
      </w:r>
      <w:r w:rsidRPr="00CE0A8C">
        <w:rPr>
          <w:rStyle w:val="Emphasis"/>
          <w:highlight w:val="cyan"/>
        </w:rPr>
        <w:t>grounded</w:t>
      </w:r>
      <w:r w:rsidRPr="00CE0A8C">
        <w:rPr>
          <w:rStyle w:val="StyleUnderline"/>
          <w:highlight w:val="cyan"/>
        </w:rPr>
        <w:t xml:space="preserve"> in</w:t>
      </w:r>
      <w:r w:rsidRPr="00CA5F61">
        <w:rPr>
          <w:sz w:val="16"/>
        </w:rPr>
        <w:t xml:space="preserve"> a recent but already </w:t>
      </w:r>
      <w:r w:rsidRPr="004F49AD">
        <w:rPr>
          <w:rStyle w:val="Emphasis"/>
        </w:rPr>
        <w:t>well</w:t>
      </w:r>
      <w:r>
        <w:rPr>
          <w:rStyle w:val="Emphasis"/>
        </w:rPr>
        <w:t>-</w:t>
      </w:r>
      <w:r w:rsidRPr="004F49AD">
        <w:rPr>
          <w:rStyle w:val="Emphasis"/>
        </w:rPr>
        <w:t>developed</w:t>
      </w:r>
      <w:r w:rsidRPr="00CA5F61">
        <w:rPr>
          <w:sz w:val="16"/>
        </w:rPr>
        <w:t xml:space="preserve"> body of </w:t>
      </w:r>
      <w:r w:rsidRPr="004F49AD">
        <w:rPr>
          <w:rStyle w:val="Emphasis"/>
        </w:rPr>
        <w:t xml:space="preserve">empirical </w:t>
      </w:r>
      <w:r w:rsidRPr="00CE0A8C">
        <w:rPr>
          <w:rStyle w:val="Emphasis"/>
          <w:highlight w:val="cyan"/>
        </w:rPr>
        <w:t>research</w:t>
      </w:r>
      <w:r w:rsidRPr="00CA5F61">
        <w:rPr>
          <w:sz w:val="16"/>
        </w:rPr>
        <w:t xml:space="preserve">. This point deserves some emphasis, because </w:t>
      </w:r>
      <w:r w:rsidRPr="004F49AD">
        <w:rPr>
          <w:rStyle w:val="StyleUnderline"/>
        </w:rPr>
        <w:t>litigators, regulators, and</w:t>
      </w:r>
      <w:r w:rsidRPr="00CA5F61">
        <w:rPr>
          <w:sz w:val="16"/>
        </w:rPr>
        <w:t xml:space="preserve">, more surprisingly, </w:t>
      </w:r>
      <w:r w:rsidRPr="004F49AD">
        <w:rPr>
          <w:rStyle w:val="StyleUnderline"/>
        </w:rPr>
        <w:t>scholarly commentators</w:t>
      </w:r>
      <w:r w:rsidRPr="00CA5F61">
        <w:rPr>
          <w:sz w:val="16"/>
        </w:rPr>
        <w:t xml:space="preserve"> who continue to rely on patent holdup theories often </w:t>
      </w:r>
      <w:r w:rsidRPr="004F49AD">
        <w:rPr>
          <w:rStyle w:val="StyleUnderline"/>
        </w:rPr>
        <w:t>do not</w:t>
      </w:r>
      <w:r w:rsidRPr="00CA5F61">
        <w:rPr>
          <w:sz w:val="16"/>
        </w:rPr>
        <w:t xml:space="preserve"> seem to </w:t>
      </w:r>
      <w:r w:rsidRPr="004F49AD">
        <w:rPr>
          <w:rStyle w:val="StyleUnderline"/>
        </w:rPr>
        <w:t>take</w:t>
      </w:r>
      <w:r w:rsidRPr="00CA5F61">
        <w:rPr>
          <w:sz w:val="16"/>
        </w:rPr>
        <w:t xml:space="preserve"> this </w:t>
      </w:r>
      <w:r w:rsidRPr="004F49AD">
        <w:rPr>
          <w:rStyle w:val="Emphasis"/>
        </w:rPr>
        <w:t>evidence into account</w:t>
      </w:r>
      <w:r w:rsidRPr="00CA5F61">
        <w:rPr>
          <w:sz w:val="16"/>
        </w:rPr>
        <w:t xml:space="preserve">. That </w:t>
      </w:r>
      <w:r w:rsidRPr="00CE0A8C">
        <w:rPr>
          <w:rStyle w:val="StyleUnderline"/>
          <w:highlight w:val="cyan"/>
        </w:rPr>
        <w:t>research has done what</w:t>
      </w:r>
      <w:r w:rsidRPr="00CA5F61">
        <w:rPr>
          <w:sz w:val="16"/>
        </w:rPr>
        <w:t xml:space="preserve"> academic, regulatory and industry </w:t>
      </w:r>
      <w:r w:rsidRPr="00CE0A8C">
        <w:rPr>
          <w:rStyle w:val="StyleUnderline"/>
          <w:highlight w:val="cyan"/>
        </w:rPr>
        <w:t>proponents of</w:t>
      </w:r>
      <w:r w:rsidRPr="004F49AD">
        <w:rPr>
          <w:rStyle w:val="StyleUnderline"/>
        </w:rPr>
        <w:t xml:space="preserve"> patent </w:t>
      </w:r>
      <w:r w:rsidRPr="00CE0A8C">
        <w:rPr>
          <w:rStyle w:val="StyleUnderline"/>
          <w:highlight w:val="cyan"/>
        </w:rPr>
        <w:t>holdup and royalty stacking</w:t>
      </w:r>
      <w:r w:rsidRPr="004F49AD">
        <w:rPr>
          <w:rStyle w:val="StyleUnderline"/>
        </w:rPr>
        <w:t xml:space="preserve"> theories </w:t>
      </w:r>
      <w:r w:rsidRPr="00CE0A8C">
        <w:rPr>
          <w:rStyle w:val="StyleUnderline"/>
          <w:highlight w:val="cyan"/>
        </w:rPr>
        <w:t xml:space="preserve">have </w:t>
      </w:r>
      <w:r w:rsidRPr="00CE0A8C">
        <w:rPr>
          <w:rStyle w:val="Emphasis"/>
          <w:highlight w:val="cyan"/>
        </w:rPr>
        <w:t>never done</w:t>
      </w:r>
      <w:r w:rsidRPr="00CA5F61">
        <w:rPr>
          <w:sz w:val="16"/>
        </w:rPr>
        <w:t xml:space="preserve">, namely, </w:t>
      </w:r>
      <w:r w:rsidRPr="00CE0A8C">
        <w:rPr>
          <w:rStyle w:val="StyleUnderline"/>
          <w:highlight w:val="cyan"/>
        </w:rPr>
        <w:t>subject</w:t>
      </w:r>
      <w:r w:rsidRPr="00CA5F61">
        <w:rPr>
          <w:sz w:val="16"/>
        </w:rPr>
        <w:t xml:space="preserve"> these </w:t>
      </w:r>
      <w:r w:rsidRPr="004F49AD">
        <w:rPr>
          <w:rStyle w:val="Emphasis"/>
        </w:rPr>
        <w:t xml:space="preserve">theoretical </w:t>
      </w:r>
      <w:r w:rsidRPr="00CE0A8C">
        <w:rPr>
          <w:rStyle w:val="Emphasis"/>
          <w:highlight w:val="cyan"/>
        </w:rPr>
        <w:t>assertions</w:t>
      </w:r>
      <w:r w:rsidRPr="00CE0A8C">
        <w:rPr>
          <w:rStyle w:val="StyleUnderline"/>
          <w:highlight w:val="cyan"/>
        </w:rPr>
        <w:t xml:space="preserve"> to </w:t>
      </w:r>
      <w:r w:rsidRPr="00CE0A8C">
        <w:rPr>
          <w:rStyle w:val="Emphasis"/>
          <w:highlight w:val="cyan"/>
        </w:rPr>
        <w:t>empirical inquiry</w:t>
      </w:r>
      <w:r w:rsidRPr="00CE0A8C">
        <w:rPr>
          <w:rStyle w:val="StyleUnderline"/>
          <w:highlight w:val="cyan"/>
        </w:rPr>
        <w:t xml:space="preserve"> to verify</w:t>
      </w:r>
      <w:r w:rsidRPr="00CA5F61">
        <w:rPr>
          <w:sz w:val="16"/>
        </w:rPr>
        <w:t xml:space="preserve"> that they provide </w:t>
      </w:r>
      <w:r w:rsidRPr="00CE0A8C">
        <w:rPr>
          <w:rStyle w:val="StyleUnderline"/>
          <w:highlight w:val="cyan"/>
        </w:rPr>
        <w:t>a</w:t>
      </w:r>
      <w:r w:rsidRPr="004F49AD">
        <w:rPr>
          <w:rStyle w:val="StyleUnderline"/>
        </w:rPr>
        <w:t xml:space="preserve">n </w:t>
      </w:r>
      <w:r w:rsidRPr="004F49AD">
        <w:rPr>
          <w:rStyle w:val="Emphasis"/>
        </w:rPr>
        <w:t xml:space="preserve">accurate </w:t>
      </w:r>
      <w:r w:rsidRPr="00CE0A8C">
        <w:rPr>
          <w:rStyle w:val="Emphasis"/>
          <w:highlight w:val="cyan"/>
        </w:rPr>
        <w:t>picture</w:t>
      </w:r>
      <w:r w:rsidRPr="00CE0A8C">
        <w:rPr>
          <w:rStyle w:val="StyleUnderline"/>
          <w:highlight w:val="cyan"/>
        </w:rPr>
        <w:t xml:space="preserve"> of </w:t>
      </w:r>
      <w:r w:rsidRPr="00CE0A8C">
        <w:rPr>
          <w:rStyle w:val="Emphasis"/>
          <w:highlight w:val="cyan"/>
        </w:rPr>
        <w:t>real</w:t>
      </w:r>
      <w:r w:rsidRPr="004F49AD">
        <w:rPr>
          <w:rStyle w:val="Emphasis"/>
        </w:rPr>
        <w:t xml:space="preserve">-world innovation </w:t>
      </w:r>
      <w:r w:rsidRPr="00CE0A8C">
        <w:rPr>
          <w:rStyle w:val="Emphasis"/>
          <w:highlight w:val="cyan"/>
        </w:rPr>
        <w:t>markets</w:t>
      </w:r>
      <w:r w:rsidRPr="00CE0A8C">
        <w:rPr>
          <w:rStyle w:val="StyleUnderline"/>
          <w:highlight w:val="cyan"/>
        </w:rPr>
        <w:t>, rather than</w:t>
      </w:r>
      <w:r w:rsidRPr="00CA5F61">
        <w:rPr>
          <w:sz w:val="16"/>
        </w:rPr>
        <w:t xml:space="preserve"> relying on </w:t>
      </w:r>
      <w:r w:rsidRPr="004F49AD">
        <w:rPr>
          <w:rStyle w:val="Emphasis"/>
        </w:rPr>
        <w:t xml:space="preserve">stylized </w:t>
      </w:r>
      <w:r w:rsidRPr="00CE0A8C">
        <w:rPr>
          <w:rStyle w:val="Emphasis"/>
          <w:highlight w:val="cyan"/>
        </w:rPr>
        <w:t>models</w:t>
      </w:r>
      <w:r w:rsidRPr="00CA5F61">
        <w:rPr>
          <w:sz w:val="16"/>
        </w:rPr>
        <w:t xml:space="preserve"> in which a theory can never be more than “plausible” under “reasonable assumptions.” </w:t>
      </w:r>
    </w:p>
    <w:p w14:paraId="2A1BCF1E" w14:textId="77777777" w:rsidR="001E640E" w:rsidRPr="00CA5F61" w:rsidRDefault="001E640E" w:rsidP="001E640E">
      <w:pPr>
        <w:rPr>
          <w:sz w:val="16"/>
        </w:rPr>
      </w:pPr>
      <w:r w:rsidRPr="00CA5F61">
        <w:rPr>
          <w:sz w:val="16"/>
        </w:rPr>
        <w:t xml:space="preserve">In this case, it turns out that </w:t>
      </w:r>
      <w:r w:rsidRPr="004F49AD">
        <w:rPr>
          <w:rStyle w:val="Emphasis"/>
        </w:rPr>
        <w:t>the old joke</w:t>
      </w:r>
      <w:r w:rsidRPr="004F49AD">
        <w:rPr>
          <w:rStyle w:val="StyleUnderline"/>
        </w:rPr>
        <w:t xml:space="preserve"> about the economist’s </w:t>
      </w:r>
      <w:r w:rsidRPr="004F49AD">
        <w:rPr>
          <w:rStyle w:val="Emphasis"/>
        </w:rPr>
        <w:t>magical can opener</w:t>
      </w:r>
      <w:r w:rsidRPr="004F49AD">
        <w:rPr>
          <w:rStyle w:val="StyleUnderline"/>
        </w:rPr>
        <w:t xml:space="preserve"> is </w:t>
      </w:r>
      <w:r w:rsidRPr="004F49AD">
        <w:rPr>
          <w:rStyle w:val="Emphasis"/>
        </w:rPr>
        <w:t>brutally true</w:t>
      </w:r>
      <w:r w:rsidRPr="00CA5F61">
        <w:rPr>
          <w:sz w:val="16"/>
        </w:rPr>
        <w:t xml:space="preserve">.11 </w:t>
      </w:r>
    </w:p>
    <w:p w14:paraId="07E583A6" w14:textId="77777777" w:rsidR="001E640E" w:rsidRDefault="001E640E" w:rsidP="001E640E">
      <w:pPr>
        <w:rPr>
          <w:sz w:val="16"/>
        </w:rPr>
      </w:pPr>
      <w:r w:rsidRPr="00CE0A8C">
        <w:rPr>
          <w:rStyle w:val="StyleUnderline"/>
          <w:highlight w:val="cyan"/>
        </w:rPr>
        <w:t>Scholars</w:t>
      </w:r>
      <w:r w:rsidRPr="00CA5F61">
        <w:rPr>
          <w:sz w:val="16"/>
        </w:rPr>
        <w:t xml:space="preserve"> who had advanced these theories had argued that profit-maximizing SEP owners would generate an aggregate royalty burden that would dramatically inflate device prices in the end-user market.12 In some cases, these arguments </w:t>
      </w:r>
      <w:r w:rsidRPr="00CE0A8C">
        <w:rPr>
          <w:rStyle w:val="StyleUnderline"/>
          <w:highlight w:val="cyan"/>
        </w:rPr>
        <w:t xml:space="preserve">referred to </w:t>
      </w:r>
      <w:r w:rsidRPr="00CE0A8C">
        <w:rPr>
          <w:rStyle w:val="Emphasis"/>
          <w:highlight w:val="cyan"/>
        </w:rPr>
        <w:t>anecdotal reports</w:t>
      </w:r>
      <w:r w:rsidRPr="00CA5F61">
        <w:rPr>
          <w:sz w:val="16"/>
        </w:rPr>
        <w:t xml:space="preserve">, or simply added up publicly announced royalty rates, that SEP owners were collectively charging smartphone producers aggregate royalty burdens representing double-digit percentages of the sales price.13 </w:t>
      </w:r>
      <w:r w:rsidRPr="004F49AD">
        <w:rPr>
          <w:rStyle w:val="Emphasis"/>
        </w:rPr>
        <w:t xml:space="preserve">Empirical </w:t>
      </w:r>
      <w:r w:rsidRPr="00CE0A8C">
        <w:rPr>
          <w:rStyle w:val="Emphasis"/>
          <w:highlight w:val="cyan"/>
        </w:rPr>
        <w:t>researchers</w:t>
      </w:r>
      <w:r w:rsidRPr="004F49AD">
        <w:rPr>
          <w:rStyle w:val="StyleUnderline"/>
        </w:rPr>
        <w:t xml:space="preserve"> that</w:t>
      </w:r>
      <w:r w:rsidRPr="00CA5F61">
        <w:rPr>
          <w:sz w:val="16"/>
        </w:rPr>
        <w:t xml:space="preserve"> have </w:t>
      </w:r>
      <w:r w:rsidRPr="00CE0A8C">
        <w:rPr>
          <w:rStyle w:val="StyleUnderline"/>
          <w:highlight w:val="cyan"/>
        </w:rPr>
        <w:t xml:space="preserve">made </w:t>
      </w:r>
      <w:r w:rsidRPr="00CE0A8C">
        <w:rPr>
          <w:rStyle w:val="Emphasis"/>
          <w:highlight w:val="cyan"/>
        </w:rPr>
        <w:t>systematic efforts</w:t>
      </w:r>
      <w:r w:rsidRPr="00CE0A8C">
        <w:rPr>
          <w:rStyle w:val="StyleUnderline"/>
          <w:highlight w:val="cyan"/>
        </w:rPr>
        <w:t xml:space="preserve"> to</w:t>
      </w:r>
      <w:r w:rsidRPr="004F49AD">
        <w:rPr>
          <w:rStyle w:val="StyleUnderline"/>
        </w:rPr>
        <w:t xml:space="preserve"> collect </w:t>
      </w:r>
      <w:r w:rsidRPr="00CE0A8C">
        <w:rPr>
          <w:rStyle w:val="StyleUnderline"/>
          <w:highlight w:val="cyan"/>
        </w:rPr>
        <w:t>and</w:t>
      </w:r>
      <w:r w:rsidRPr="004F49AD">
        <w:rPr>
          <w:rStyle w:val="StyleUnderline"/>
        </w:rPr>
        <w:t xml:space="preserve"> analyze </w:t>
      </w:r>
      <w:r w:rsidRPr="004F49AD">
        <w:rPr>
          <w:rStyle w:val="Emphasis"/>
        </w:rPr>
        <w:t>royalty data</w:t>
      </w:r>
      <w:r w:rsidRPr="00CA5F61">
        <w:rPr>
          <w:sz w:val="16"/>
        </w:rPr>
        <w:t xml:space="preserve"> have </w:t>
      </w:r>
      <w:r w:rsidRPr="00CE0A8C">
        <w:rPr>
          <w:rStyle w:val="StyleUnderline"/>
          <w:highlight w:val="cyan"/>
        </w:rPr>
        <w:t>failed to find support</w:t>
      </w:r>
      <w:r w:rsidRPr="004F49AD">
        <w:rPr>
          <w:rStyle w:val="StyleUnderline"/>
        </w:rPr>
        <w:t xml:space="preserve"> for these claims. Using </w:t>
      </w:r>
      <w:r w:rsidRPr="00CE0A8C">
        <w:rPr>
          <w:rStyle w:val="Emphasis"/>
          <w:highlight w:val="cyan"/>
        </w:rPr>
        <w:t>various methodologies</w:t>
      </w:r>
      <w:r w:rsidRPr="004F49AD">
        <w:rPr>
          <w:rStyle w:val="StyleUnderline"/>
        </w:rPr>
        <w:t>, researchers</w:t>
      </w:r>
      <w:r w:rsidRPr="00CA5F61">
        <w:rPr>
          <w:sz w:val="16"/>
        </w:rPr>
        <w:t xml:space="preserve"> have </w:t>
      </w:r>
      <w:r w:rsidRPr="00CE0A8C">
        <w:rPr>
          <w:rStyle w:val="StyleUnderline"/>
          <w:highlight w:val="cyan"/>
        </w:rPr>
        <w:t>found</w:t>
      </w:r>
      <w:r w:rsidRPr="00CA5F61">
        <w:rPr>
          <w:sz w:val="16"/>
        </w:rPr>
        <w:t xml:space="preserve"> that </w:t>
      </w:r>
      <w:r w:rsidRPr="00CE0A8C">
        <w:rPr>
          <w:rStyle w:val="Emphasis"/>
          <w:highlight w:val="cyan"/>
        </w:rPr>
        <w:t>estimated</w:t>
      </w:r>
      <w:r w:rsidRPr="004F49AD">
        <w:rPr>
          <w:rStyle w:val="Emphasis"/>
        </w:rPr>
        <w:t xml:space="preserve"> total royalty </w:t>
      </w:r>
      <w:r w:rsidRPr="00CE0A8C">
        <w:rPr>
          <w:rStyle w:val="Emphasis"/>
          <w:highlight w:val="cyan"/>
        </w:rPr>
        <w:t>burdens</w:t>
      </w:r>
      <w:r w:rsidRPr="00CE0A8C">
        <w:rPr>
          <w:rStyle w:val="StyleUnderline"/>
          <w:highlight w:val="cyan"/>
        </w:rPr>
        <w:t xml:space="preserve"> are in the </w:t>
      </w:r>
      <w:r w:rsidRPr="00CE0A8C">
        <w:rPr>
          <w:rStyle w:val="Emphasis"/>
          <w:highlight w:val="cyan"/>
        </w:rPr>
        <w:t>single</w:t>
      </w:r>
      <w:r w:rsidRPr="004F49AD">
        <w:rPr>
          <w:rStyle w:val="Emphasis"/>
        </w:rPr>
        <w:t xml:space="preserve"> to mid-</w:t>
      </w:r>
      <w:r w:rsidRPr="00CE0A8C">
        <w:rPr>
          <w:rStyle w:val="Emphasis"/>
          <w:highlight w:val="cyan"/>
        </w:rPr>
        <w:t>digits</w:t>
      </w:r>
      <w:r w:rsidRPr="00CE0A8C">
        <w:rPr>
          <w:rStyle w:val="StyleUnderline"/>
          <w:highlight w:val="cyan"/>
        </w:rPr>
        <w:t xml:space="preserve"> as a percent</w:t>
      </w:r>
      <w:r w:rsidRPr="004F49AD">
        <w:rPr>
          <w:rStyle w:val="StyleUnderline"/>
        </w:rPr>
        <w:t xml:space="preserve">age </w:t>
      </w:r>
      <w:r w:rsidRPr="00CE0A8C">
        <w:rPr>
          <w:rStyle w:val="StyleUnderline"/>
          <w:highlight w:val="cyan"/>
        </w:rPr>
        <w:t>of</w:t>
      </w:r>
      <w:r w:rsidRPr="004F49AD">
        <w:rPr>
          <w:rStyle w:val="StyleUnderline"/>
        </w:rPr>
        <w:t xml:space="preserve"> the device </w:t>
      </w:r>
      <w:r w:rsidRPr="00CE0A8C">
        <w:rPr>
          <w:rStyle w:val="StyleUnderline"/>
          <w:highlight w:val="cyan"/>
        </w:rPr>
        <w:t>price</w:t>
      </w:r>
      <w:r w:rsidRPr="00CA5F61">
        <w:rPr>
          <w:sz w:val="16"/>
        </w:rPr>
        <w:t xml:space="preserve">.14 Additionally, </w:t>
      </w:r>
      <w:r w:rsidRPr="004F49AD">
        <w:rPr>
          <w:rStyle w:val="StyleUnderline"/>
        </w:rPr>
        <w:t>researchers</w:t>
      </w:r>
      <w:r w:rsidRPr="00CA5F61">
        <w:rPr>
          <w:sz w:val="16"/>
        </w:rPr>
        <w:t xml:space="preserve"> have </w:t>
      </w:r>
      <w:r w:rsidRPr="004F49AD">
        <w:rPr>
          <w:rStyle w:val="StyleUnderline"/>
        </w:rPr>
        <w:t>found</w:t>
      </w:r>
      <w:r w:rsidRPr="00CA5F61">
        <w:rPr>
          <w:sz w:val="16"/>
        </w:rPr>
        <w:t xml:space="preserve"> that </w:t>
      </w:r>
      <w:r w:rsidRPr="004F49AD">
        <w:rPr>
          <w:rStyle w:val="StyleUnderline"/>
        </w:rPr>
        <w:t xml:space="preserve">the </w:t>
      </w:r>
      <w:r w:rsidRPr="00CE0A8C">
        <w:rPr>
          <w:rStyle w:val="Emphasis"/>
          <w:highlight w:val="cyan"/>
        </w:rPr>
        <w:t>royalty-stacking</w:t>
      </w:r>
      <w:r w:rsidRPr="004F49AD">
        <w:rPr>
          <w:rStyle w:val="Emphasis"/>
        </w:rPr>
        <w:t xml:space="preserve"> hypothesis</w:t>
      </w:r>
      <w:r w:rsidRPr="004F49AD">
        <w:rPr>
          <w:rStyle w:val="StyleUnderline"/>
        </w:rPr>
        <w:t xml:space="preserve"> </w:t>
      </w:r>
      <w:r w:rsidRPr="00CE0A8C">
        <w:rPr>
          <w:rStyle w:val="StyleUnderline"/>
          <w:highlight w:val="cyan"/>
        </w:rPr>
        <w:t xml:space="preserve">is </w:t>
      </w:r>
      <w:r w:rsidRPr="00CE0A8C">
        <w:rPr>
          <w:rStyle w:val="Emphasis"/>
          <w:highlight w:val="cyan"/>
        </w:rPr>
        <w:t>incompatible</w:t>
      </w:r>
      <w:r w:rsidRPr="00CE0A8C">
        <w:rPr>
          <w:rStyle w:val="StyleUnderline"/>
          <w:highlight w:val="cyan"/>
        </w:rPr>
        <w:t xml:space="preserve"> with</w:t>
      </w:r>
      <w:r w:rsidRPr="004F49AD">
        <w:rPr>
          <w:rStyle w:val="StyleUnderline"/>
        </w:rPr>
        <w:t xml:space="preserve"> the performance of the</w:t>
      </w:r>
      <w:r w:rsidRPr="00CA5F61">
        <w:rPr>
          <w:sz w:val="16"/>
        </w:rPr>
        <w:t xml:space="preserve"> 3G and 4G </w:t>
      </w:r>
      <w:r w:rsidRPr="00CE0A8C">
        <w:rPr>
          <w:rStyle w:val="StyleUnderline"/>
          <w:highlight w:val="cyan"/>
        </w:rPr>
        <w:t>wireless markets over a</w:t>
      </w:r>
      <w:r w:rsidRPr="00CA5F61">
        <w:rPr>
          <w:sz w:val="16"/>
        </w:rPr>
        <w:t xml:space="preserve">n almost </w:t>
      </w:r>
      <w:r w:rsidRPr="00CE0A8C">
        <w:rPr>
          <w:rStyle w:val="Emphasis"/>
          <w:highlight w:val="cyan"/>
        </w:rPr>
        <w:t>two-decade period</w:t>
      </w:r>
      <w:r w:rsidRPr="00CA5F61">
        <w:rPr>
          <w:sz w:val="16"/>
        </w:rPr>
        <w:t xml:space="preserve"> </w:t>
      </w:r>
      <w:r w:rsidRPr="004F49AD">
        <w:rPr>
          <w:rStyle w:val="StyleUnderline"/>
        </w:rPr>
        <w:t xml:space="preserve">during which device sales </w:t>
      </w:r>
      <w:r w:rsidRPr="004F49AD">
        <w:rPr>
          <w:rStyle w:val="Emphasis"/>
        </w:rPr>
        <w:t>grew dramatically</w:t>
      </w:r>
      <w:r w:rsidRPr="004F49AD">
        <w:rPr>
          <w:rStyle w:val="StyleUnderline"/>
        </w:rPr>
        <w:t xml:space="preserve"> while</w:t>
      </w:r>
      <w:r w:rsidRPr="00CA5F61">
        <w:rPr>
          <w:sz w:val="16"/>
        </w:rPr>
        <w:t xml:space="preserve">, adjusted for increased functionality, </w:t>
      </w:r>
      <w:r w:rsidRPr="004F49AD">
        <w:rPr>
          <w:rStyle w:val="StyleUnderline"/>
        </w:rPr>
        <w:t>device prices fell</w:t>
      </w:r>
      <w:r w:rsidRPr="00CA5F61">
        <w:rPr>
          <w:sz w:val="16"/>
        </w:rPr>
        <w:t>.15 In light of this discrepancy between theories of market failure and evidence of market success, the U.S. taxpayer might reasonably ask why the antitrust agencies elected to dedicate scarce investigation and enforcement resources to a well-functioning market in the first place.</w:t>
      </w:r>
    </w:p>
    <w:p w14:paraId="0AF8314E" w14:textId="77777777" w:rsidR="001E640E" w:rsidRDefault="001E640E" w:rsidP="001E640E">
      <w:pPr>
        <w:pStyle w:val="Heading3"/>
      </w:pPr>
      <w:r>
        <w:t>Impact---AT: Cyber---2NC</w:t>
      </w:r>
    </w:p>
    <w:p w14:paraId="6E882113" w14:textId="77777777" w:rsidR="001E640E" w:rsidRPr="00D103B2" w:rsidRDefault="001E640E" w:rsidP="001E640E">
      <w:pPr>
        <w:pStyle w:val="Heading4"/>
        <w:rPr>
          <w:rFonts w:asciiTheme="minorHAnsi" w:hAnsiTheme="minorHAnsi" w:cstheme="minorHAnsi"/>
        </w:rPr>
      </w:pPr>
      <w:r>
        <w:rPr>
          <w:rFonts w:asciiTheme="minorHAnsi" w:hAnsiTheme="minorHAnsi" w:cstheme="minorHAnsi"/>
        </w:rPr>
        <w:t>Prefer statistics.</w:t>
      </w:r>
    </w:p>
    <w:p w14:paraId="7769C864" w14:textId="77777777" w:rsidR="001E640E" w:rsidRPr="006936C7" w:rsidRDefault="001E640E" w:rsidP="001E640E">
      <w:pPr>
        <w:rPr>
          <w:rFonts w:asciiTheme="minorHAnsi" w:hAnsiTheme="minorHAnsi" w:cstheme="minorHAnsi"/>
        </w:rPr>
      </w:pPr>
      <w:r w:rsidRPr="006936C7">
        <w:rPr>
          <w:rStyle w:val="Style13ptBold"/>
          <w:rFonts w:asciiTheme="minorHAnsi" w:hAnsiTheme="minorHAnsi" w:cstheme="minorHAnsi"/>
        </w:rPr>
        <w:t>Valeriano &amp; Maness 18</w:t>
      </w:r>
      <w:r w:rsidRPr="006936C7">
        <w:rPr>
          <w:rFonts w:asciiTheme="minorHAnsi" w:hAnsiTheme="minorHAnsi" w:cstheme="minorHAnsi"/>
        </w:rPr>
        <w:t xml:space="preserve"> </w:t>
      </w:r>
      <w:r>
        <w:rPr>
          <w:rFonts w:asciiTheme="minorHAnsi" w:hAnsiTheme="minorHAnsi" w:cstheme="minorHAnsi"/>
        </w:rPr>
        <w:t xml:space="preserve">– </w:t>
      </w:r>
      <w:r w:rsidRPr="006936C7">
        <w:rPr>
          <w:rFonts w:asciiTheme="minorHAnsi" w:hAnsiTheme="minorHAnsi" w:cstheme="minorHAnsi"/>
        </w:rPr>
        <w:t>Brandon Valeriano, PhD, Chair of Armed Politics at the Marine Corps University, Cyber Security Senior Fellow at the Atlantic Council</w:t>
      </w:r>
      <w:r>
        <w:rPr>
          <w:rFonts w:asciiTheme="minorHAnsi" w:hAnsiTheme="minorHAnsi" w:cstheme="minorHAnsi"/>
        </w:rPr>
        <w:t>.</w:t>
      </w:r>
      <w:r w:rsidRPr="006936C7">
        <w:rPr>
          <w:rFonts w:asciiTheme="minorHAnsi" w:hAnsiTheme="minorHAnsi" w:cstheme="minorHAnsi"/>
        </w:rPr>
        <w:t xml:space="preserve"> Ryan Maness, an American cybersecurity expert, Defense Analysis Professor at Naval Postgraduate School. [How We Stopped Worrying about Cyber Doom and Started Collecting Data, Politics and Governance, 6(2), Cogitatio Press]</w:t>
      </w:r>
    </w:p>
    <w:p w14:paraId="30399326" w14:textId="77777777" w:rsidR="001E640E" w:rsidRDefault="001E640E" w:rsidP="001E640E">
      <w:pPr>
        <w:rPr>
          <w:rFonts w:asciiTheme="minorHAnsi" w:hAnsiTheme="minorHAnsi" w:cstheme="minorHAnsi"/>
          <w:sz w:val="16"/>
        </w:rPr>
      </w:pPr>
      <w:r w:rsidRPr="006936C7">
        <w:rPr>
          <w:rFonts w:asciiTheme="minorHAnsi" w:hAnsiTheme="minorHAnsi" w:cstheme="minorHAnsi"/>
          <w:sz w:val="16"/>
        </w:rPr>
        <w:t xml:space="preserve">6. Expanding Cyber Security Data </w:t>
      </w:r>
      <w:r w:rsidRPr="006936C7">
        <w:rPr>
          <w:rStyle w:val="StyleUnderline"/>
          <w:rFonts w:asciiTheme="minorHAnsi" w:hAnsiTheme="minorHAnsi" w:cstheme="minorHAnsi"/>
        </w:rPr>
        <w:t xml:space="preserve">Our team has been </w:t>
      </w:r>
      <w:r w:rsidRPr="00634C23">
        <w:rPr>
          <w:rStyle w:val="StyleUnderline"/>
          <w:rFonts w:asciiTheme="minorHAnsi" w:hAnsiTheme="minorHAnsi" w:cstheme="minorHAnsi"/>
          <w:highlight w:val="cyan"/>
        </w:rPr>
        <w:t>coding</w:t>
      </w:r>
      <w:r w:rsidRPr="006936C7">
        <w:rPr>
          <w:rFonts w:asciiTheme="minorHAnsi" w:hAnsiTheme="minorHAnsi" w:cstheme="minorHAnsi"/>
          <w:sz w:val="16"/>
        </w:rPr>
        <w:t xml:space="preserve"> cyber incident </w:t>
      </w:r>
      <w:r w:rsidRPr="006936C7">
        <w:rPr>
          <w:rStyle w:val="StyleUnderline"/>
          <w:rFonts w:asciiTheme="minorHAnsi" w:hAnsiTheme="minorHAnsi" w:cstheme="minorHAnsi"/>
        </w:rPr>
        <w:t xml:space="preserve">data </w:t>
      </w:r>
      <w:r w:rsidRPr="00634C23">
        <w:rPr>
          <w:rStyle w:val="StyleUnderline"/>
          <w:rFonts w:asciiTheme="minorHAnsi" w:hAnsiTheme="minorHAnsi" w:cstheme="minorHAnsi"/>
          <w:highlight w:val="cyan"/>
        </w:rPr>
        <w:t>since 2010</w:t>
      </w:r>
      <w:r w:rsidRPr="006936C7">
        <w:rPr>
          <w:rFonts w:asciiTheme="minorHAnsi" w:hAnsiTheme="minorHAnsi" w:cstheme="minorHAnsi"/>
          <w:sz w:val="16"/>
        </w:rPr>
        <w:t xml:space="preserve"> and serves as a unique example of how the process of collecting cyber security data and evidence can be done. Our first peer reviewed published work appeared in 2014 in Journal of Peace Research (Valeriano &amp; Maness, 2014). In this article we note that </w:t>
      </w:r>
      <w:r w:rsidRPr="00634C23">
        <w:rPr>
          <w:rStyle w:val="StyleUnderline"/>
          <w:rFonts w:asciiTheme="minorHAnsi" w:hAnsiTheme="minorHAnsi" w:cstheme="minorHAnsi"/>
          <w:highlight w:val="cyan"/>
        </w:rPr>
        <w:t>cyber conflict 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much more </w:t>
      </w:r>
      <w:r w:rsidRPr="00634C23">
        <w:rPr>
          <w:rStyle w:val="Emphasis"/>
          <w:rFonts w:asciiTheme="minorHAnsi" w:hAnsiTheme="minorHAnsi" w:cstheme="minorHAnsi"/>
          <w:highlight w:val="cyan"/>
        </w:rPr>
        <w:t>restrained</w:t>
      </w:r>
      <w:r w:rsidRPr="006936C7">
        <w:rPr>
          <w:rStyle w:val="StyleUnderline"/>
          <w:rFonts w:asciiTheme="minorHAnsi" w:hAnsiTheme="minorHAnsi" w:cstheme="minorHAnsi"/>
        </w:rPr>
        <w:t xml:space="preserve"> than generally understood</w:t>
      </w:r>
      <w:r w:rsidRPr="006936C7">
        <w:rPr>
          <w:rFonts w:asciiTheme="minorHAnsi" w:hAnsiTheme="minorHAnsi" w:cstheme="minorHAnsi"/>
          <w:sz w:val="16"/>
        </w:rPr>
        <w:t xml:space="preserve"> by popular discourse. </w:t>
      </w:r>
      <w:r w:rsidRPr="00634C23">
        <w:rPr>
          <w:rStyle w:val="StyleUnderline"/>
          <w:rFonts w:asciiTheme="minorHAnsi" w:hAnsiTheme="minorHAnsi" w:cstheme="minorHAnsi"/>
          <w:highlight w:val="cyan"/>
        </w:rPr>
        <w:t xml:space="preserve">Threat inflation is </w:t>
      </w:r>
      <w:r w:rsidRPr="00634C23">
        <w:rPr>
          <w:rStyle w:val="Emphasis"/>
          <w:rFonts w:asciiTheme="minorHAnsi" w:hAnsiTheme="minorHAnsi" w:cstheme="minorHAnsi"/>
          <w:highlight w:val="cyan"/>
        </w:rPr>
        <w:t>ripe</w:t>
      </w:r>
      <w:r w:rsidRPr="006936C7">
        <w:rPr>
          <w:rStyle w:val="Emphasis"/>
          <w:rFonts w:asciiTheme="minorHAnsi" w:hAnsiTheme="minorHAnsi" w:cstheme="minorHAnsi"/>
        </w:rPr>
        <w:t xml:space="preserve"> in cyber security</w:t>
      </w:r>
      <w:r w:rsidRPr="006936C7">
        <w:rPr>
          <w:rFonts w:asciiTheme="minorHAnsi" w:hAnsiTheme="minorHAnsi" w:cstheme="minorHAnsi"/>
          <w:sz w:val="16"/>
        </w:rPr>
        <w:t>, and the real use of cyber tools seems to be to enhance the power of strong states.</w:t>
      </w:r>
    </w:p>
    <w:p w14:paraId="2BCEE528" w14:textId="77777777" w:rsidR="001E640E" w:rsidRDefault="001E640E" w:rsidP="001E640E">
      <w:pPr>
        <w:rPr>
          <w:rFonts w:asciiTheme="minorHAnsi" w:hAnsiTheme="minorHAnsi" w:cstheme="minorHAnsi"/>
          <w:sz w:val="16"/>
        </w:rPr>
      </w:pPr>
      <w:r w:rsidRPr="006936C7">
        <w:rPr>
          <w:rFonts w:asciiTheme="minorHAnsi" w:hAnsiTheme="minorHAnsi" w:cstheme="minorHAnsi"/>
          <w:sz w:val="16"/>
        </w:rPr>
        <w:t>The data that Valeriano and Maness (2014, 2015) have built challenges the cyber revolution perspective and does so with the tools of social science, and is a necessary turn given the general tone of the debate. We first determine that a viable data collection method in light of limited resources was to focus on states that are committed interstate rivals (Diehl &amp; Goertz, 2001). This allows us to focus on those actors with an intense history of recent hostilities that should be the most likely users of cyber technology on the battlefield (Maness &amp; Valeriano, 2018).</w:t>
      </w:r>
    </w:p>
    <w:p w14:paraId="3B3A0CE4" w14:textId="77777777" w:rsidR="001E640E" w:rsidRDefault="001E640E" w:rsidP="001E640E">
      <w:pPr>
        <w:rPr>
          <w:rFonts w:asciiTheme="minorHAnsi" w:hAnsiTheme="minorHAnsi" w:cstheme="minorHAnsi"/>
          <w:sz w:val="16"/>
        </w:rPr>
      </w:pPr>
      <w:r w:rsidRPr="006936C7">
        <w:rPr>
          <w:rFonts w:asciiTheme="minorHAnsi" w:hAnsiTheme="minorHAnsi" w:cstheme="minorHAnsi"/>
          <w:sz w:val="16"/>
        </w:rPr>
        <w:t xml:space="preserve">In our research (Maness &amp; Valeriano, 2016; Maness, Valeriano, &amp; Jensen, 2017; Valeriano &amp; Maness, 2014, 2015), we have been able to marshal a massive amount of evidence that is useful in dissecting the actual trends on the cyber battlefield in a geopolitical context. We demonstrate that while </w:t>
      </w:r>
      <w:r w:rsidRPr="00634C23">
        <w:rPr>
          <w:rStyle w:val="StyleUnderline"/>
          <w:rFonts w:asciiTheme="minorHAnsi" w:hAnsiTheme="minorHAnsi" w:cstheme="minorHAnsi"/>
          <w:highlight w:val="cyan"/>
        </w:rPr>
        <w:t>cyber-attacks</w:t>
      </w:r>
      <w:r w:rsidRPr="006936C7">
        <w:rPr>
          <w:rStyle w:val="StyleUnderline"/>
          <w:rFonts w:asciiTheme="minorHAnsi" w:hAnsiTheme="minorHAnsi" w:cstheme="minorHAnsi"/>
        </w:rPr>
        <w:t xml:space="preserve"> are increasing in frequency, they </w:t>
      </w:r>
      <w:r w:rsidRPr="00634C23">
        <w:rPr>
          <w:rStyle w:val="StyleUnderline"/>
          <w:rFonts w:asciiTheme="minorHAnsi" w:hAnsiTheme="minorHAnsi" w:cstheme="minorHAnsi"/>
          <w:highlight w:val="cyan"/>
        </w:rPr>
        <w:t xml:space="preserve">are limited </w:t>
      </w:r>
      <w:r w:rsidRPr="00634C23">
        <w:rPr>
          <w:rStyle w:val="Emphasis"/>
          <w:rFonts w:asciiTheme="minorHAnsi" w:hAnsiTheme="minorHAnsi" w:cstheme="minorHAnsi"/>
          <w:highlight w:val="cyan"/>
        </w:rPr>
        <w:t>in severity</w:t>
      </w:r>
      <w:r w:rsidRPr="006936C7">
        <w:rPr>
          <w:rFonts w:asciiTheme="minorHAnsi" w:hAnsiTheme="minorHAnsi" w:cstheme="minorHAnsi"/>
          <w:sz w:val="16"/>
        </w:rPr>
        <w:t xml:space="preserve">, are </w:t>
      </w:r>
      <w:r w:rsidRPr="006936C7">
        <w:rPr>
          <w:rStyle w:val="Emphasis"/>
          <w:rFonts w:asciiTheme="minorHAnsi" w:hAnsiTheme="minorHAnsi" w:cstheme="minorHAnsi"/>
        </w:rPr>
        <w:t xml:space="preserve">directly </w:t>
      </w:r>
      <w:r w:rsidRPr="00634C23">
        <w:rPr>
          <w:rStyle w:val="Emphasis"/>
          <w:rFonts w:asciiTheme="minorHAnsi" w:hAnsiTheme="minorHAnsi" w:cstheme="minorHAnsi"/>
          <w:highlight w:val="cyan"/>
        </w:rPr>
        <w:t>connected</w:t>
      </w:r>
      <w:r w:rsidRPr="00634C23">
        <w:rPr>
          <w:rStyle w:val="StyleUnderline"/>
          <w:rFonts w:asciiTheme="minorHAnsi" w:hAnsiTheme="minorHAnsi" w:cstheme="minorHAnsi"/>
          <w:highlight w:val="cyan"/>
        </w:rPr>
        <w:t xml:space="preserve"> to </w:t>
      </w:r>
      <w:r w:rsidRPr="00634C23">
        <w:rPr>
          <w:rStyle w:val="Emphasis"/>
          <w:rFonts w:asciiTheme="minorHAnsi" w:hAnsiTheme="minorHAnsi" w:cstheme="minorHAnsi"/>
          <w:highlight w:val="cyan"/>
        </w:rPr>
        <w:t>traditional</w:t>
      </w:r>
      <w:r w:rsidRPr="006936C7">
        <w:rPr>
          <w:rStyle w:val="Emphasis"/>
          <w:rFonts w:asciiTheme="minorHAnsi" w:hAnsiTheme="minorHAnsi" w:cstheme="minorHAnsi"/>
        </w:rPr>
        <w:t xml:space="preserve"> territorial </w:t>
      </w:r>
      <w:r w:rsidRPr="00634C23">
        <w:rPr>
          <w:rStyle w:val="Emphasis"/>
          <w:rFonts w:asciiTheme="minorHAnsi" w:hAnsiTheme="minorHAnsi" w:cstheme="minorHAnsi"/>
          <w:highlight w:val="cyan"/>
        </w:rPr>
        <w:t>disagreements</w:t>
      </w:r>
      <w:r w:rsidRPr="00634C23">
        <w:rPr>
          <w:rStyle w:val="StyleUnderline"/>
          <w:rFonts w:asciiTheme="minorHAnsi" w:hAnsiTheme="minorHAnsi" w:cstheme="minorHAnsi"/>
          <w:highlight w:val="cyan"/>
        </w:rPr>
        <w:t>, and</w:t>
      </w:r>
      <w:r w:rsidRPr="006936C7">
        <w:rPr>
          <w:rFonts w:asciiTheme="minorHAnsi" w:hAnsiTheme="minorHAnsi" w:cstheme="minorHAnsi"/>
          <w:sz w:val="16"/>
        </w:rPr>
        <w:t xml:space="preserve"> mostly </w:t>
      </w:r>
      <w:r w:rsidRPr="00634C23">
        <w:rPr>
          <w:rStyle w:val="StyleUnderline"/>
          <w:rFonts w:asciiTheme="minorHAnsi" w:hAnsiTheme="minorHAnsi" w:cstheme="minorHAnsi"/>
          <w:highlight w:val="cyan"/>
        </w:rPr>
        <w:t>take the shape of</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espionage and </w:t>
      </w:r>
      <w:r w:rsidRPr="00634C23">
        <w:rPr>
          <w:rStyle w:val="Emphasis"/>
          <w:rFonts w:asciiTheme="minorHAnsi" w:hAnsiTheme="minorHAnsi" w:cstheme="minorHAnsi"/>
          <w:highlight w:val="cyan"/>
        </w:rPr>
        <w:t>low-level</w:t>
      </w:r>
      <w:r w:rsidRPr="006936C7">
        <w:rPr>
          <w:rStyle w:val="Emphasis"/>
          <w:rFonts w:asciiTheme="minorHAnsi" w:hAnsiTheme="minorHAnsi" w:cstheme="minorHAnsi"/>
        </w:rPr>
        <w:t xml:space="preserve"> disruptive </w:t>
      </w:r>
      <w:r w:rsidRPr="00634C23">
        <w:rPr>
          <w:rStyle w:val="Emphasis"/>
          <w:rFonts w:asciiTheme="minorHAnsi" w:hAnsiTheme="minorHAnsi" w:cstheme="minorHAnsi"/>
          <w:highlight w:val="cyan"/>
        </w:rPr>
        <w:t>campaigns</w:t>
      </w:r>
      <w:r w:rsidRPr="00634C23">
        <w:rPr>
          <w:rStyle w:val="StyleUnderline"/>
          <w:rFonts w:asciiTheme="minorHAnsi" w:hAnsiTheme="minorHAnsi" w:cstheme="minorHAnsi"/>
          <w:highlight w:val="cyan"/>
        </w:rPr>
        <w:t xml:space="preserve"> rather than</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outright </w:t>
      </w:r>
      <w:r w:rsidRPr="00634C23">
        <w:rPr>
          <w:rStyle w:val="Emphasis"/>
          <w:rFonts w:asciiTheme="minorHAnsi" w:hAnsiTheme="minorHAnsi" w:cstheme="minorHAnsi"/>
          <w:highlight w:val="cyan"/>
        </w:rPr>
        <w:t>war</w:t>
      </w:r>
      <w:r w:rsidRPr="006936C7">
        <w:rPr>
          <w:rStyle w:val="Emphasis"/>
          <w:rFonts w:asciiTheme="minorHAnsi" w:hAnsiTheme="minorHAnsi" w:cstheme="minorHAnsi"/>
        </w:rPr>
        <w:t>fare</w:t>
      </w:r>
      <w:r w:rsidRPr="006936C7">
        <w:rPr>
          <w:rFonts w:asciiTheme="minorHAnsi" w:hAnsiTheme="minorHAnsi" w:cstheme="minorHAnsi"/>
          <w:sz w:val="16"/>
        </w:rPr>
        <w:t>.</w:t>
      </w:r>
    </w:p>
    <w:p w14:paraId="3D0D6D1B" w14:textId="77777777" w:rsidR="001E640E" w:rsidRPr="006936C7" w:rsidRDefault="001E640E" w:rsidP="001E640E">
      <w:pPr>
        <w:rPr>
          <w:rFonts w:asciiTheme="minorHAnsi" w:hAnsiTheme="minorHAnsi" w:cstheme="minorHAnsi"/>
          <w:sz w:val="16"/>
        </w:rPr>
      </w:pPr>
      <w:r w:rsidRPr="006936C7">
        <w:rPr>
          <w:rFonts w:asciiTheme="minorHAnsi" w:hAnsiTheme="minorHAnsi" w:cstheme="minorHAnsi"/>
          <w:sz w:val="16"/>
        </w:rPr>
        <w:t xml:space="preserve">Given this data-based perspective, we question the dynamics of the cyber security debate and offer a countering theory where </w:t>
      </w:r>
      <w:r w:rsidRPr="00634C23">
        <w:rPr>
          <w:rStyle w:val="StyleUnderline"/>
          <w:rFonts w:asciiTheme="minorHAnsi" w:hAnsiTheme="minorHAnsi" w:cstheme="minorHAnsi"/>
          <w:highlight w:val="cyan"/>
        </w:rPr>
        <w:t>states</w:t>
      </w:r>
      <w:r w:rsidRPr="006936C7">
        <w:rPr>
          <w:rStyle w:val="StyleUnderline"/>
          <w:rFonts w:asciiTheme="minorHAnsi" w:hAnsiTheme="minorHAnsi" w:cstheme="minorHAnsi"/>
        </w:rPr>
        <w:t xml:space="preserve"> are </w:t>
      </w:r>
      <w:r w:rsidRPr="00634C23">
        <w:rPr>
          <w:rStyle w:val="StyleUnderline"/>
          <w:rFonts w:asciiTheme="minorHAnsi" w:hAnsiTheme="minorHAnsi" w:cstheme="minorHAnsi"/>
          <w:highlight w:val="cyan"/>
        </w:rPr>
        <w:t>restrain</w:t>
      </w:r>
      <w:r w:rsidRPr="006936C7">
        <w:rPr>
          <w:rStyle w:val="StyleUnderline"/>
          <w:rFonts w:asciiTheme="minorHAnsi" w:hAnsiTheme="minorHAnsi" w:cstheme="minorHAnsi"/>
        </w:rPr>
        <w:t xml:space="preserve">ed from using more malicious cyber actions </w:t>
      </w:r>
      <w:r w:rsidRPr="00634C23">
        <w:rPr>
          <w:rStyle w:val="StyleUnderline"/>
          <w:rFonts w:asciiTheme="minorHAnsi" w:hAnsiTheme="minorHAnsi" w:cstheme="minorHAnsi"/>
          <w:highlight w:val="cyan"/>
        </w:rPr>
        <w:t>due to</w:t>
      </w:r>
      <w:r w:rsidRPr="006936C7">
        <w:rPr>
          <w:rStyle w:val="StyleUnderline"/>
          <w:rFonts w:asciiTheme="minorHAnsi" w:hAnsiTheme="minorHAnsi" w:cstheme="minorHAnsi"/>
        </w:rPr>
        <w:t xml:space="preserve"> the </w:t>
      </w:r>
      <w:r w:rsidRPr="00634C23">
        <w:rPr>
          <w:rStyle w:val="Emphasis"/>
          <w:rFonts w:asciiTheme="minorHAnsi" w:hAnsiTheme="minorHAnsi" w:cstheme="minorHAnsi"/>
          <w:highlight w:val="cyan"/>
        </w:rPr>
        <w:t>limited nature</w:t>
      </w:r>
      <w:r w:rsidRPr="006936C7">
        <w:rPr>
          <w:rStyle w:val="Emphasis"/>
          <w:rFonts w:asciiTheme="minorHAnsi" w:hAnsiTheme="minorHAnsi" w:cstheme="minorHAnsi"/>
        </w:rPr>
        <w:t xml:space="preserve"> of the weapons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the possibly of </w:t>
      </w:r>
      <w:r w:rsidRPr="00634C23">
        <w:rPr>
          <w:rStyle w:val="Emphasis"/>
          <w:rFonts w:asciiTheme="minorHAnsi" w:hAnsiTheme="minorHAnsi" w:cstheme="minorHAnsi"/>
          <w:highlight w:val="cyan"/>
        </w:rPr>
        <w:t>blowback</w:t>
      </w:r>
      <w:r w:rsidRPr="006936C7">
        <w:rPr>
          <w:rStyle w:val="StyleUnderline"/>
          <w:rFonts w:asciiTheme="minorHAnsi" w:hAnsiTheme="minorHAnsi" w:cstheme="minorHAnsi"/>
        </w:rPr>
        <w:t xml:space="preserve">, the </w:t>
      </w:r>
      <w:r w:rsidRPr="00634C23">
        <w:rPr>
          <w:rStyle w:val="StyleUnderline"/>
          <w:rFonts w:asciiTheme="minorHAnsi" w:hAnsiTheme="minorHAnsi" w:cstheme="minorHAnsi"/>
          <w:highlight w:val="cyan"/>
        </w:rPr>
        <w:t>connection between</w:t>
      </w:r>
      <w:r w:rsidRPr="006936C7">
        <w:rPr>
          <w:rStyle w:val="StyleUnderline"/>
          <w:rFonts w:asciiTheme="minorHAnsi" w:hAnsiTheme="minorHAnsi" w:cstheme="minorHAnsi"/>
        </w:rPr>
        <w:t xml:space="preserve"> the digital world and civilian </w:t>
      </w:r>
      <w:r w:rsidRPr="00634C23">
        <w:rPr>
          <w:rStyle w:val="StyleUnderline"/>
          <w:rFonts w:asciiTheme="minorHAnsi" w:hAnsiTheme="minorHAnsi" w:cstheme="minorHAnsi"/>
          <w:highlight w:val="cyan"/>
        </w:rPr>
        <w:t>infrastructure, and</w:t>
      </w:r>
      <w:r w:rsidRPr="006936C7">
        <w:rPr>
          <w:rStyle w:val="StyleUnderline"/>
          <w:rFonts w:asciiTheme="minorHAnsi" w:hAnsiTheme="minorHAnsi" w:cstheme="minorHAnsi"/>
        </w:rPr>
        <w:t xml:space="preserve"> the </w:t>
      </w:r>
      <w:r w:rsidRPr="00634C23">
        <w:rPr>
          <w:rStyle w:val="StyleUnderline"/>
          <w:rFonts w:asciiTheme="minorHAnsi" w:hAnsiTheme="minorHAnsi" w:cstheme="minorHAnsi"/>
          <w:highlight w:val="cyan"/>
        </w:rPr>
        <w:t>reality</w:t>
      </w:r>
      <w:r w:rsidRPr="006936C7">
        <w:rPr>
          <w:rFonts w:asciiTheme="minorHAnsi" w:hAnsiTheme="minorHAnsi" w:cstheme="minorHAnsi"/>
          <w:sz w:val="16"/>
        </w:rPr>
        <w:t xml:space="preserve"> that </w:t>
      </w:r>
      <w:r w:rsidRPr="00634C23">
        <w:rPr>
          <w:rStyle w:val="StyleUnderline"/>
          <w:rFonts w:asciiTheme="minorHAnsi" w:hAnsiTheme="minorHAnsi" w:cstheme="minorHAnsi"/>
          <w:highlight w:val="cyan"/>
        </w:rPr>
        <w:t>any</w:t>
      </w:r>
      <w:r w:rsidRPr="006936C7">
        <w:rPr>
          <w:rStyle w:val="StyleUnderline"/>
          <w:rFonts w:asciiTheme="minorHAnsi" w:hAnsiTheme="minorHAnsi" w:cstheme="minorHAnsi"/>
        </w:rPr>
        <w:t xml:space="preserve"> cyber </w:t>
      </w:r>
      <w:r w:rsidRPr="00634C23">
        <w:rPr>
          <w:rStyle w:val="StyleUnderline"/>
          <w:rFonts w:asciiTheme="minorHAnsi" w:hAnsiTheme="minorHAnsi" w:cstheme="minorHAnsi"/>
          <w:highlight w:val="cyan"/>
        </w:rPr>
        <w:t>weapon</w:t>
      </w:r>
      <w:r w:rsidRPr="006936C7">
        <w:rPr>
          <w:rStyle w:val="StyleUnderline"/>
          <w:rFonts w:asciiTheme="minorHAnsi" w:hAnsiTheme="minorHAnsi" w:cstheme="minorHAnsi"/>
        </w:rPr>
        <w:t xml:space="preserve"> launched </w:t>
      </w:r>
      <w:r w:rsidRPr="00634C23">
        <w:rPr>
          <w:rStyle w:val="StyleUnderline"/>
          <w:rFonts w:asciiTheme="minorHAnsi" w:hAnsiTheme="minorHAnsi" w:cstheme="minorHAnsi"/>
          <w:highlight w:val="cyan"/>
        </w:rPr>
        <w:t xml:space="preserve">can be </w:t>
      </w:r>
      <w:r w:rsidRPr="00634C23">
        <w:rPr>
          <w:rStyle w:val="Emphasis"/>
          <w:rFonts w:asciiTheme="minorHAnsi" w:hAnsiTheme="minorHAnsi" w:cstheme="minorHAnsi"/>
          <w:highlight w:val="cyan"/>
        </w:rPr>
        <w:t>replicated</w:t>
      </w:r>
      <w:r w:rsidRPr="00634C23">
        <w:rPr>
          <w:rStyle w:val="StyleUnderline"/>
          <w:rFonts w:asciiTheme="minorHAnsi" w:hAnsiTheme="minorHAnsi" w:cstheme="minorHAnsi"/>
          <w:highlight w:val="cyan"/>
        </w:rPr>
        <w:t xml:space="preserve"> and </w:t>
      </w:r>
      <w:r w:rsidRPr="00634C23">
        <w:rPr>
          <w:rStyle w:val="Emphasis"/>
          <w:rFonts w:asciiTheme="minorHAnsi" w:hAnsiTheme="minorHAnsi" w:cstheme="minorHAnsi"/>
          <w:highlight w:val="cyan"/>
        </w:rPr>
        <w:t>used</w:t>
      </w:r>
      <w:r w:rsidRPr="006936C7">
        <w:rPr>
          <w:rStyle w:val="Emphasis"/>
          <w:rFonts w:asciiTheme="minorHAnsi" w:hAnsiTheme="minorHAnsi" w:cstheme="minorHAnsi"/>
        </w:rPr>
        <w:t xml:space="preserve"> right </w:t>
      </w:r>
      <w:r w:rsidRPr="00634C23">
        <w:rPr>
          <w:rStyle w:val="Emphasis"/>
          <w:rFonts w:asciiTheme="minorHAnsi" w:hAnsiTheme="minorHAnsi" w:cstheme="minorHAnsi"/>
          <w:highlight w:val="cyan"/>
        </w:rPr>
        <w:t>back</w:t>
      </w:r>
      <w:r w:rsidRPr="006936C7">
        <w:rPr>
          <w:rStyle w:val="Emphasis"/>
          <w:rFonts w:asciiTheme="minorHAnsi" w:hAnsiTheme="minorHAnsi" w:cstheme="minorHAnsi"/>
        </w:rPr>
        <w:t xml:space="preserve"> against the attacker</w:t>
      </w:r>
      <w:r w:rsidRPr="006936C7">
        <w:rPr>
          <w:rFonts w:asciiTheme="minorHAnsi" w:hAnsiTheme="minorHAnsi" w:cstheme="minorHAnsi"/>
          <w:sz w:val="16"/>
        </w:rPr>
        <w:t xml:space="preserve">. Given all of these perspectives gleamed from the data, </w:t>
      </w:r>
      <w:r w:rsidRPr="006936C7">
        <w:rPr>
          <w:rStyle w:val="StyleUnderline"/>
          <w:rFonts w:asciiTheme="minorHAnsi" w:hAnsiTheme="minorHAnsi" w:cstheme="minorHAnsi"/>
        </w:rPr>
        <w:t>we must moderate our views</w:t>
      </w:r>
      <w:r w:rsidRPr="006936C7">
        <w:rPr>
          <w:rFonts w:asciiTheme="minorHAnsi" w:hAnsiTheme="minorHAnsi" w:cstheme="minorHAnsi"/>
          <w:sz w:val="16"/>
        </w:rPr>
        <w:t xml:space="preserve"> about the transformation that is offered by cyber strategists who stress a more revolutionist tone (Lango, 2016).</w:t>
      </w:r>
    </w:p>
    <w:p w14:paraId="471F7C53" w14:textId="77777777" w:rsidR="001E640E" w:rsidRDefault="001E640E" w:rsidP="001E640E">
      <w:pPr>
        <w:rPr>
          <w:sz w:val="16"/>
        </w:rPr>
      </w:pPr>
      <w:r w:rsidRPr="00634C23">
        <w:rPr>
          <w:rStyle w:val="StyleUnderline"/>
          <w:highlight w:val="cyan"/>
        </w:rPr>
        <w:t>Social science</w:t>
      </w:r>
      <w:r>
        <w:rPr>
          <w:sz w:val="16"/>
        </w:rPr>
        <w:t xml:space="preserve"> clearly </w:t>
      </w:r>
      <w:r w:rsidRPr="00634C23">
        <w:rPr>
          <w:rStyle w:val="Emphasis"/>
          <w:highlight w:val="cyan"/>
        </w:rPr>
        <w:t>matters</w:t>
      </w:r>
      <w:r>
        <w:rPr>
          <w:sz w:val="16"/>
        </w:rPr>
        <w:t xml:space="preserve"> for contemporary technological policy debates. </w:t>
      </w:r>
      <w:r w:rsidRPr="00634C23">
        <w:rPr>
          <w:rStyle w:val="StyleUnderline"/>
          <w:highlight w:val="cyan"/>
        </w:rPr>
        <w:t>Absent</w:t>
      </w:r>
      <w:r w:rsidRPr="00A258F7">
        <w:rPr>
          <w:rStyle w:val="StyleUnderline"/>
        </w:rPr>
        <w:t xml:space="preserve"> </w:t>
      </w:r>
      <w:r w:rsidRPr="00A258F7">
        <w:rPr>
          <w:rStyle w:val="Emphasis"/>
        </w:rPr>
        <w:t xml:space="preserve">rigorous </w:t>
      </w:r>
      <w:r w:rsidRPr="00634C23">
        <w:rPr>
          <w:rStyle w:val="Emphasis"/>
          <w:highlight w:val="cyan"/>
        </w:rPr>
        <w:t>methods</w:t>
      </w:r>
      <w:r>
        <w:rPr>
          <w:sz w:val="16"/>
        </w:rPr>
        <w:t xml:space="preserve">, much of what is in </w:t>
      </w:r>
      <w:r w:rsidRPr="00634C23">
        <w:rPr>
          <w:rStyle w:val="StyleUnderline"/>
          <w:highlight w:val="cyan"/>
        </w:rPr>
        <w:t>the field is</w:t>
      </w:r>
      <w:r>
        <w:rPr>
          <w:sz w:val="16"/>
        </w:rPr>
        <w:t xml:space="preserve"> basically </w:t>
      </w:r>
      <w:r w:rsidRPr="00634C23">
        <w:rPr>
          <w:rStyle w:val="Emphasis"/>
          <w:highlight w:val="cyan"/>
        </w:rPr>
        <w:t>guesswork</w:t>
      </w:r>
      <w:r>
        <w:rPr>
          <w:sz w:val="16"/>
        </w:rPr>
        <w:t>. Our work really owes an intellectual debt to J. David Singer, who started the effort to quantify war at the University of Michigan with the Correlates of War (COW) project (Small &amp; Singer, 1982). Our project builds on this methodology and uses many of the same coding strategies. We recognize that data is a work in progress and seek to build more and more knowledge through subsequent updates. By gathering the full picture, we can gain the perspective that really matters in these emerging policy debates regarding the cyber battlefield.</w:t>
      </w:r>
    </w:p>
    <w:p w14:paraId="1DF15BFD" w14:textId="77777777" w:rsidR="001E640E" w:rsidRDefault="001E640E" w:rsidP="001E640E">
      <w:pPr>
        <w:pStyle w:val="Heading4"/>
      </w:pPr>
      <w:r>
        <w:t xml:space="preserve">Err </w:t>
      </w:r>
      <w:r>
        <w:rPr>
          <w:u w:val="single"/>
        </w:rPr>
        <w:t>against</w:t>
      </w:r>
      <w:r>
        <w:t xml:space="preserve"> catastrophe.</w:t>
      </w:r>
    </w:p>
    <w:p w14:paraId="4F62B899" w14:textId="77777777" w:rsidR="001E640E" w:rsidRPr="00952EB2" w:rsidRDefault="001E640E" w:rsidP="001E640E">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1950AE8F" w14:textId="77777777" w:rsidR="001E640E" w:rsidRPr="00952EB2" w:rsidRDefault="001E640E" w:rsidP="001E640E">
      <w:pPr>
        <w:rPr>
          <w:sz w:val="16"/>
        </w:rPr>
      </w:pPr>
      <w:r w:rsidRPr="001573A0">
        <w:rPr>
          <w:sz w:val="16"/>
        </w:rPr>
        <w:t xml:space="preserve">This is a short overview of why </w:t>
      </w:r>
      <w:r w:rsidRPr="00634C23">
        <w:rPr>
          <w:rStyle w:val="StyleUnderline"/>
          <w:highlight w:val="cyan"/>
        </w:rPr>
        <w:t xml:space="preserve">catastrophe is </w:t>
      </w:r>
      <w:r w:rsidRPr="00634C23">
        <w:rPr>
          <w:rStyle w:val="Emphasis"/>
          <w:highlight w:val="cyan"/>
        </w:rPr>
        <w:t>unlikely</w:t>
      </w:r>
      <w:r w:rsidRPr="001573A0">
        <w:rPr>
          <w:sz w:val="16"/>
        </w:rPr>
        <w:t xml:space="preserve">. Several longer CSIS reports go into the reasons in some detail. Past performance may not necessarily predict the future, but </w:t>
      </w:r>
      <w:r w:rsidRPr="00634C23">
        <w:rPr>
          <w:rStyle w:val="StyleUnderline"/>
          <w:highlight w:val="cyan"/>
        </w:rPr>
        <w:t xml:space="preserve">after </w:t>
      </w:r>
      <w:r w:rsidRPr="00634C23">
        <w:rPr>
          <w:rStyle w:val="Emphasis"/>
          <w:highlight w:val="cyan"/>
        </w:rPr>
        <w:t>25 years</w:t>
      </w:r>
      <w:r w:rsidRPr="00634C23">
        <w:rPr>
          <w:rStyle w:val="StyleUnderline"/>
          <w:highlight w:val="cyan"/>
        </w:rPr>
        <w:t xml:space="preserve"> without </w:t>
      </w:r>
      <w:r w:rsidRPr="00634C23">
        <w:rPr>
          <w:rStyle w:val="Emphasis"/>
          <w:highlight w:val="cyan"/>
        </w:rPr>
        <w:t>a</w:t>
      </w:r>
      <w:r w:rsidRPr="00952EB2">
        <w:rPr>
          <w:rStyle w:val="Emphasis"/>
        </w:rPr>
        <w:t xml:space="preserve"> single </w:t>
      </w:r>
      <w:r w:rsidRPr="00634C23">
        <w:rPr>
          <w:rStyle w:val="Emphasis"/>
          <w:highlight w:val="cyan"/>
        </w:rPr>
        <w:t>catastrophic</w:t>
      </w:r>
      <w:r w:rsidRPr="00952EB2">
        <w:rPr>
          <w:rStyle w:val="Emphasis"/>
        </w:rPr>
        <w:t xml:space="preserve"> cyber</w:t>
      </w:r>
      <w:r w:rsidRPr="00634C23">
        <w:rPr>
          <w:rStyle w:val="Emphasis"/>
          <w:highlight w:val="cyan"/>
        </w:rPr>
        <w:t>attack</w:t>
      </w:r>
      <w:r w:rsidRPr="00952EB2">
        <w:rPr>
          <w:rStyle w:val="StyleUnderline"/>
        </w:rPr>
        <w:t>,</w:t>
      </w:r>
      <w:r w:rsidRPr="001573A0">
        <w:rPr>
          <w:rStyle w:val="StyleUnderline"/>
        </w:rPr>
        <w:t xml:space="preserve"> we should invoke the concept cautiously, if at all</w:t>
      </w:r>
      <w:r w:rsidRPr="001573A0">
        <w:rPr>
          <w:sz w:val="16"/>
        </w:rPr>
        <w:t xml:space="preserve">. Why then, it is </w:t>
      </w:r>
      <w:r w:rsidRPr="00952EB2">
        <w:rPr>
          <w:sz w:val="16"/>
        </w:rPr>
        <w:t>raised so often?</w:t>
      </w:r>
    </w:p>
    <w:p w14:paraId="474569C8" w14:textId="77777777" w:rsidR="001E640E" w:rsidRPr="00952EB2" w:rsidRDefault="001E640E" w:rsidP="001E640E">
      <w:pPr>
        <w:rPr>
          <w:sz w:val="16"/>
        </w:rPr>
      </w:pPr>
      <w:r w:rsidRPr="00952EB2">
        <w:rPr>
          <w:sz w:val="16"/>
        </w:rPr>
        <w:t xml:space="preserve">Some of the explanation for the emphasis on cyber catastrophe is hortatory. When </w:t>
      </w:r>
      <w:r w:rsidRPr="00952EB2">
        <w:rPr>
          <w:rStyle w:val="StyleUnderline"/>
        </w:rPr>
        <w:t>the author of one of the first reports</w:t>
      </w:r>
      <w:r w:rsidRPr="00952EB2">
        <w:rPr>
          <w:sz w:val="16"/>
        </w:rPr>
        <w:t xml:space="preserve"> (in the 1990s) to sound the alarm over cyber catastrophe was asked later why he had warned of a cyber Pearl Harbor when it was clear this was not going to happen, his reply was that he </w:t>
      </w:r>
      <w:r w:rsidRPr="00952EB2">
        <w:rPr>
          <w:rStyle w:val="StyleUnderline"/>
        </w:rPr>
        <w:t xml:space="preserve">hoped to </w:t>
      </w:r>
      <w:r w:rsidRPr="00952EB2">
        <w:rPr>
          <w:rStyle w:val="Emphasis"/>
        </w:rPr>
        <w:t>scare people</w:t>
      </w:r>
      <w:r w:rsidRPr="00952EB2">
        <w:rPr>
          <w:rStyle w:val="StyleUnderline"/>
        </w:rPr>
        <w:t xml:space="preserve"> into action. </w:t>
      </w:r>
      <w:r w:rsidRPr="00634C23">
        <w:rPr>
          <w:rStyle w:val="StyleUnderline"/>
          <w:highlight w:val="cyan"/>
        </w:rPr>
        <w:t>"Catastrophe</w:t>
      </w:r>
      <w:r w:rsidRPr="00952EB2">
        <w:rPr>
          <w:rStyle w:val="StyleUnderline"/>
        </w:rPr>
        <w:t xml:space="preserve"> is nigh; we must act" </w:t>
      </w:r>
      <w:r w:rsidRPr="00634C23">
        <w:rPr>
          <w:rStyle w:val="StyleUnderline"/>
          <w:highlight w:val="cyan"/>
        </w:rPr>
        <w:t>was</w:t>
      </w:r>
      <w:r w:rsidRPr="00952EB2">
        <w:rPr>
          <w:rStyle w:val="StyleUnderline"/>
        </w:rPr>
        <w:t xml:space="preserve"> </w:t>
      </w:r>
      <w:r w:rsidRPr="00952EB2">
        <w:rPr>
          <w:rStyle w:val="Emphasis"/>
        </w:rPr>
        <w:t xml:space="preserve">possibly a </w:t>
      </w:r>
      <w:r w:rsidRPr="00634C23">
        <w:rPr>
          <w:rStyle w:val="Emphasis"/>
          <w:highlight w:val="cyan"/>
        </w:rPr>
        <w:t>reasonable</w:t>
      </w:r>
      <w:r w:rsidRPr="00952EB2">
        <w:rPr>
          <w:sz w:val="16"/>
        </w:rPr>
        <w:t xml:space="preserve"> strategy </w:t>
      </w:r>
      <w:r w:rsidRPr="00634C23">
        <w:rPr>
          <w:rStyle w:val="StyleUnderline"/>
          <w:highlight w:val="cyan"/>
        </w:rPr>
        <w:t>22 years ago</w:t>
      </w:r>
      <w:r w:rsidRPr="00952EB2">
        <w:rPr>
          <w:rStyle w:val="StyleUnderline"/>
        </w:rPr>
        <w:t xml:space="preserve">, but </w:t>
      </w:r>
      <w:r w:rsidRPr="00634C23">
        <w:rPr>
          <w:rStyle w:val="Emphasis"/>
          <w:highlight w:val="cyan"/>
        </w:rPr>
        <w:t>no longer</w:t>
      </w:r>
      <w:r w:rsidRPr="00952EB2">
        <w:rPr>
          <w:sz w:val="16"/>
        </w:rPr>
        <w:t>.</w:t>
      </w:r>
    </w:p>
    <w:p w14:paraId="4CF80296" w14:textId="77777777" w:rsidR="001E640E" w:rsidRPr="007C2AEA" w:rsidRDefault="001E640E" w:rsidP="001E640E">
      <w:pPr>
        <w:rPr>
          <w:sz w:val="16"/>
        </w:rPr>
      </w:pPr>
      <w:r w:rsidRPr="00952EB2">
        <w:rPr>
          <w:sz w:val="16"/>
        </w:rPr>
        <w:t xml:space="preserve">The resilience of historical events to remain culturally significant must be taken into account for an objective assessment of cyber warfare, and this will require the United States to discard some hypothetical scenarios. </w:t>
      </w:r>
      <w:r w:rsidRPr="00952EB2">
        <w:rPr>
          <w:rStyle w:val="Emphasis"/>
        </w:rPr>
        <w:t xml:space="preserve">The long </w:t>
      </w:r>
      <w:r w:rsidRPr="00634C23">
        <w:rPr>
          <w:rStyle w:val="Emphasis"/>
          <w:highlight w:val="cyan"/>
        </w:rPr>
        <w:t>experience</w:t>
      </w:r>
      <w:r w:rsidRPr="00634C23">
        <w:rPr>
          <w:rStyle w:val="StyleUnderline"/>
          <w:highlight w:val="cyan"/>
        </w:rPr>
        <w:t xml:space="preserve"> of</w:t>
      </w:r>
      <w:r w:rsidRPr="00952EB2">
        <w:rPr>
          <w:rStyle w:val="StyleUnderline"/>
        </w:rPr>
        <w:t xml:space="preserve"> </w:t>
      </w:r>
      <w:r w:rsidRPr="00952EB2">
        <w:rPr>
          <w:rStyle w:val="Emphasis"/>
        </w:rPr>
        <w:t>living under</w:t>
      </w:r>
      <w:r w:rsidRPr="00952EB2">
        <w:rPr>
          <w:rStyle w:val="StyleUnderline"/>
        </w:rPr>
        <w:t xml:space="preserve"> </w:t>
      </w:r>
      <w:r w:rsidRPr="00634C23">
        <w:rPr>
          <w:rStyle w:val="StyleUnderline"/>
          <w:highlight w:val="cyan"/>
        </w:rPr>
        <w:t xml:space="preserve">the </w:t>
      </w:r>
      <w:r w:rsidRPr="00634C23">
        <w:rPr>
          <w:rStyle w:val="Emphasis"/>
          <w:highlight w:val="cyan"/>
        </w:rPr>
        <w:t>shadow</w:t>
      </w:r>
      <w:r w:rsidRPr="00634C23">
        <w:rPr>
          <w:rStyle w:val="StyleUnderline"/>
          <w:highlight w:val="cyan"/>
        </w:rPr>
        <w:t xml:space="preserve"> of </w:t>
      </w:r>
      <w:r w:rsidRPr="00634C23">
        <w:rPr>
          <w:rStyle w:val="Emphasis"/>
          <w:highlight w:val="cyan"/>
        </w:rPr>
        <w:t>nuc</w:t>
      </w:r>
      <w:r w:rsidRPr="00952EB2">
        <w:rPr>
          <w:rStyle w:val="Emphasis"/>
        </w:rPr>
        <w:t xml:space="preserve">lear </w:t>
      </w:r>
      <w:r w:rsidRPr="00634C23">
        <w:rPr>
          <w:rStyle w:val="Emphasis"/>
          <w:highlight w:val="cyan"/>
        </w:rPr>
        <w:t>annihilation</w:t>
      </w:r>
      <w:r w:rsidRPr="00952EB2">
        <w:rPr>
          <w:rStyle w:val="StyleUnderline"/>
        </w:rPr>
        <w:t xml:space="preserve"> still </w:t>
      </w:r>
      <w:r w:rsidRPr="00952EB2">
        <w:rPr>
          <w:rStyle w:val="Emphasis"/>
        </w:rPr>
        <w:t>shapes</w:t>
      </w:r>
      <w:r w:rsidRPr="00952EB2">
        <w:rPr>
          <w:rStyle w:val="StyleUnderline"/>
        </w:rPr>
        <w:t xml:space="preserve"> American </w:t>
      </w:r>
      <w:r w:rsidRPr="00952EB2">
        <w:rPr>
          <w:rStyle w:val="Emphasis"/>
        </w:rPr>
        <w:t>thinking</w:t>
      </w:r>
      <w:r w:rsidRPr="00952EB2">
        <w:rPr>
          <w:rStyle w:val="StyleUnderline"/>
        </w:rPr>
        <w:t xml:space="preserve"> </w:t>
      </w:r>
      <w:r w:rsidRPr="00634C23">
        <w:rPr>
          <w:rStyle w:val="StyleUnderline"/>
          <w:highlight w:val="cyan"/>
        </w:rPr>
        <w:t>and</w:t>
      </w:r>
      <w:r w:rsidRPr="00952EB2">
        <w:rPr>
          <w:rStyle w:val="StyleUnderline"/>
        </w:rPr>
        <w:t xml:space="preserve"> </w:t>
      </w:r>
      <w:r w:rsidRPr="00952EB2">
        <w:rPr>
          <w:rStyle w:val="Emphasis"/>
        </w:rPr>
        <w:t>conditions</w:t>
      </w:r>
      <w:r w:rsidRPr="00952EB2">
        <w:rPr>
          <w:rStyle w:val="StyleUnderline"/>
        </w:rPr>
        <w:t xml:space="preserve"> the </w:t>
      </w:r>
      <w:r w:rsidRPr="00952EB2">
        <w:rPr>
          <w:rStyle w:val="Emphasis"/>
        </w:rPr>
        <w:t>U</w:t>
      </w:r>
      <w:r w:rsidRPr="00952EB2">
        <w:rPr>
          <w:rStyle w:val="StyleUnderline"/>
        </w:rPr>
        <w:t xml:space="preserve">nited </w:t>
      </w:r>
      <w:r w:rsidRPr="00952EB2">
        <w:rPr>
          <w:rStyle w:val="Emphasis"/>
        </w:rPr>
        <w:t>S</w:t>
      </w:r>
      <w:r w:rsidRPr="00952EB2">
        <w:rPr>
          <w:rStyle w:val="StyleUnderline"/>
        </w:rPr>
        <w:t xml:space="preserve">tates to </w:t>
      </w:r>
      <w:r w:rsidRPr="00952EB2">
        <w:rPr>
          <w:rStyle w:val="Emphasis"/>
        </w:rPr>
        <w:t>expect extreme</w:t>
      </w:r>
      <w:r w:rsidRPr="00952EB2">
        <w:rPr>
          <w:rStyle w:val="StyleUnderline"/>
        </w:rPr>
        <w:t xml:space="preserve"> outcomes. American thinking is also shaped by</w:t>
      </w:r>
      <w:r w:rsidRPr="00952EB2">
        <w:rPr>
          <w:sz w:val="16"/>
        </w:rPr>
        <w:t xml:space="preserve"> the experience of </w:t>
      </w:r>
      <w:r w:rsidRPr="00634C23">
        <w:rPr>
          <w:rStyle w:val="Emphasis"/>
          <w:highlight w:val="cyan"/>
        </w:rPr>
        <w:t>9/11</w:t>
      </w:r>
      <w:r w:rsidRPr="00952EB2">
        <w:rPr>
          <w:sz w:val="16"/>
        </w:rPr>
        <w:t xml:space="preserve">, a wrenching attack that caught the United States by surprise. </w:t>
      </w:r>
      <w:r w:rsidRPr="00634C23">
        <w:rPr>
          <w:rStyle w:val="StyleUnderline"/>
          <w:highlight w:val="cyan"/>
        </w:rPr>
        <w:t>Fears</w:t>
      </w:r>
      <w:r w:rsidRPr="00952EB2">
        <w:rPr>
          <w:rStyle w:val="StyleUnderline"/>
        </w:rPr>
        <w:t xml:space="preserve"> of another</w:t>
      </w:r>
      <w:r w:rsidRPr="00952EB2">
        <w:rPr>
          <w:sz w:val="16"/>
        </w:rPr>
        <w:t xml:space="preserve"> 9/11 </w:t>
      </w:r>
      <w:r w:rsidRPr="00634C23">
        <w:rPr>
          <w:rStyle w:val="StyleUnderline"/>
          <w:highlight w:val="cyan"/>
        </w:rPr>
        <w:t>reinforce</w:t>
      </w:r>
      <w:r w:rsidRPr="00952EB2">
        <w:rPr>
          <w:rStyle w:val="StyleUnderline"/>
        </w:rPr>
        <w:t xml:space="preserve"> the memory of nuclear war in driving </w:t>
      </w:r>
      <w:r w:rsidRPr="00634C23">
        <w:rPr>
          <w:rStyle w:val="StyleUnderline"/>
          <w:highlight w:val="cyan"/>
        </w:rPr>
        <w:t xml:space="preserve">the </w:t>
      </w:r>
      <w:r w:rsidRPr="00634C23">
        <w:rPr>
          <w:rStyle w:val="Emphasis"/>
          <w:highlight w:val="cyan"/>
        </w:rPr>
        <w:t>catastrophe trope</w:t>
      </w:r>
      <w:r w:rsidRPr="00952EB2">
        <w:rPr>
          <w:rStyle w:val="StyleUnderline"/>
        </w:rPr>
        <w:t xml:space="preserve">, but when applied to cyberattack, </w:t>
      </w:r>
      <w:r w:rsidRPr="00634C23">
        <w:rPr>
          <w:rStyle w:val="StyleUnderline"/>
          <w:highlight w:val="cyan"/>
        </w:rPr>
        <w:t xml:space="preserve">these scenarios </w:t>
      </w:r>
      <w:r w:rsidRPr="00634C23">
        <w:rPr>
          <w:rStyle w:val="Emphasis"/>
          <w:highlight w:val="cyan"/>
        </w:rPr>
        <w:t>do not track</w:t>
      </w:r>
      <w:r w:rsidRPr="00634C23">
        <w:rPr>
          <w:rStyle w:val="StyleUnderline"/>
          <w:highlight w:val="cyan"/>
        </w:rPr>
        <w:t xml:space="preserve"> with</w:t>
      </w:r>
      <w:r w:rsidRPr="00952EB2">
        <w:rPr>
          <w:rStyle w:val="StyleUnderline"/>
        </w:rPr>
        <w:t xml:space="preserve"> </w:t>
      </w:r>
      <w:r w:rsidRPr="00634C23">
        <w:rPr>
          <w:rStyle w:val="Emphasis"/>
          <w:highlight w:val="cyan"/>
        </w:rPr>
        <w:t>operation</w:t>
      </w:r>
      <w:r w:rsidRPr="00952EB2">
        <w:rPr>
          <w:rStyle w:val="Emphasis"/>
        </w:rPr>
        <w:t>al requirement</w:t>
      </w:r>
      <w:r w:rsidRPr="00634C23">
        <w:rPr>
          <w:rStyle w:val="Emphasis"/>
          <w:highlight w:val="cyan"/>
        </w:rPr>
        <w:t>s</w:t>
      </w:r>
      <w:r w:rsidRPr="00952EB2">
        <w:rPr>
          <w:rStyle w:val="StyleUnderline"/>
        </w:rPr>
        <w:t xml:space="preserve"> </w:t>
      </w:r>
      <w:r w:rsidRPr="00634C23">
        <w:rPr>
          <w:rStyle w:val="StyleUnderline"/>
          <w:highlight w:val="cyan"/>
        </w:rPr>
        <w:t>or</w:t>
      </w:r>
      <w:r w:rsidRPr="00952EB2">
        <w:rPr>
          <w:rStyle w:val="StyleUnderline"/>
        </w:rPr>
        <w:t xml:space="preserve"> the nature of </w:t>
      </w:r>
      <w:r w:rsidRPr="00634C23">
        <w:rPr>
          <w:rStyle w:val="StyleUnderline"/>
          <w:highlight w:val="cyan"/>
        </w:rPr>
        <w:t>opponent</w:t>
      </w:r>
      <w:r w:rsidRPr="00952EB2">
        <w:rPr>
          <w:rStyle w:val="StyleUnderline"/>
        </w:rPr>
        <w:t xml:space="preserve"> </w:t>
      </w:r>
      <w:r w:rsidRPr="00952EB2">
        <w:rPr>
          <w:rStyle w:val="Emphasis"/>
        </w:rPr>
        <w:t xml:space="preserve">strategy and </w:t>
      </w:r>
      <w:r w:rsidRPr="00634C23">
        <w:rPr>
          <w:rStyle w:val="Emphasis"/>
          <w:highlight w:val="cyan"/>
        </w:rPr>
        <w:t>planning</w:t>
      </w:r>
      <w:r w:rsidRPr="00952EB2">
        <w:rPr>
          <w:rStyle w:val="StyleUnderline"/>
        </w:rPr>
        <w:t xml:space="preserve">. The contours of </w:t>
      </w:r>
      <w:r w:rsidRPr="00952EB2">
        <w:rPr>
          <w:rStyle w:val="Emphasis"/>
        </w:rPr>
        <w:t>cyber warfare</w:t>
      </w:r>
      <w:r w:rsidRPr="00952EB2">
        <w:rPr>
          <w:rStyle w:val="StyleUnderline"/>
        </w:rPr>
        <w:t xml:space="preserve"> are emerging, but</w:t>
      </w:r>
      <w:r w:rsidRPr="00952EB2">
        <w:rPr>
          <w:sz w:val="16"/>
        </w:rPr>
        <w:t xml:space="preserve"> they </w:t>
      </w:r>
      <w:r w:rsidRPr="00952EB2">
        <w:rPr>
          <w:rStyle w:val="StyleUnderline"/>
        </w:rPr>
        <w:t xml:space="preserve">are not always what we discuss. Better </w:t>
      </w:r>
      <w:r w:rsidRPr="00952EB2">
        <w:rPr>
          <w:rStyle w:val="Emphasis"/>
        </w:rPr>
        <w:t>policy</w:t>
      </w:r>
      <w:r w:rsidRPr="00952EB2">
        <w:rPr>
          <w:rStyle w:val="StyleUnderline"/>
        </w:rPr>
        <w:t xml:space="preserve"> will require greater </w:t>
      </w:r>
      <w:r w:rsidRPr="00952EB2">
        <w:rPr>
          <w:rStyle w:val="Emphasis"/>
        </w:rPr>
        <w:t>objectivity</w:t>
      </w:r>
      <w:r w:rsidRPr="00952EB2">
        <w:rPr>
          <w:sz w:val="16"/>
        </w:rPr>
        <w:t>.</w:t>
      </w:r>
    </w:p>
    <w:p w14:paraId="618801AB" w14:textId="77777777" w:rsidR="001E640E" w:rsidRPr="00B55AD5" w:rsidRDefault="001E640E" w:rsidP="001E640E"/>
    <w:p w14:paraId="7A490913" w14:textId="77777777" w:rsidR="001E640E" w:rsidRDefault="001E640E" w:rsidP="001E640E">
      <w:pPr>
        <w:pStyle w:val="Heading2"/>
      </w:pPr>
      <w:r>
        <w:t xml:space="preserve">DA – Pharma </w:t>
      </w:r>
    </w:p>
    <w:p w14:paraId="5EEE1809" w14:textId="77777777" w:rsidR="001E640E" w:rsidRPr="004D2F6D" w:rsidRDefault="001E640E" w:rsidP="001E640E">
      <w:pPr>
        <w:pStyle w:val="Heading3"/>
        <w:rPr>
          <w:rFonts w:asciiTheme="minorHAnsi" w:hAnsiTheme="minorHAnsi" w:cstheme="minorHAnsi"/>
        </w:rPr>
      </w:pPr>
      <w:r>
        <w:rPr>
          <w:rFonts w:asciiTheme="minorHAnsi" w:hAnsiTheme="minorHAnsi" w:cstheme="minorHAnsi"/>
        </w:rPr>
        <w:t xml:space="preserve">1NR – Overview </w:t>
      </w:r>
    </w:p>
    <w:p w14:paraId="6F1CEE1A" w14:textId="77777777" w:rsidR="001E640E" w:rsidRPr="004D2F6D" w:rsidRDefault="001E640E" w:rsidP="001E640E">
      <w:pPr>
        <w:pStyle w:val="Heading4"/>
        <w:rPr>
          <w:rFonts w:asciiTheme="minorHAnsi" w:hAnsiTheme="minorHAnsi" w:cstheme="minorHAnsi"/>
        </w:rPr>
      </w:pPr>
      <w:r w:rsidRPr="004D2F6D">
        <w:rPr>
          <w:rFonts w:asciiTheme="minorHAnsi" w:hAnsiTheme="minorHAnsi" w:cstheme="minorHAnsi"/>
        </w:rPr>
        <w:t xml:space="preserve">Innovation makes pharma </w:t>
      </w:r>
      <w:r w:rsidRPr="004D2F6D">
        <w:rPr>
          <w:rFonts w:asciiTheme="minorHAnsi" w:hAnsiTheme="minorHAnsi" w:cstheme="minorHAnsi"/>
          <w:u w:val="single"/>
        </w:rPr>
        <w:t>sustainable</w:t>
      </w:r>
      <w:r w:rsidRPr="004D2F6D">
        <w:rPr>
          <w:rFonts w:asciiTheme="minorHAnsi" w:hAnsiTheme="minorHAnsi" w:cstheme="minorHAnsi"/>
        </w:rPr>
        <w:t xml:space="preserve">. </w:t>
      </w:r>
    </w:p>
    <w:p w14:paraId="43E75DAC" w14:textId="77777777" w:rsidR="001E640E" w:rsidRPr="004D2F6D" w:rsidRDefault="001E640E" w:rsidP="001E640E">
      <w:pPr>
        <w:rPr>
          <w:rFonts w:asciiTheme="minorHAnsi" w:eastAsia="FangSong" w:hAnsiTheme="minorHAnsi" w:cstheme="minorHAnsi"/>
        </w:rPr>
      </w:pPr>
      <w:r w:rsidRPr="004D2F6D">
        <w:rPr>
          <w:rStyle w:val="Style13ptBold"/>
          <w:rFonts w:asciiTheme="minorHAnsi" w:eastAsia="FangSong" w:hAnsiTheme="minorHAnsi" w:cstheme="minorHAnsi"/>
        </w:rPr>
        <w:t>Ikeda ’21</w:t>
      </w:r>
      <w:r w:rsidRPr="004D2F6D">
        <w:rPr>
          <w:rFonts w:asciiTheme="minorHAnsi" w:eastAsia="FangSong" w:hAnsiTheme="minorHAnsi" w:cstheme="minorHAnsi"/>
        </w:rPr>
        <w:t xml:space="preserve"> [Naomi; February 4; Manager of Innovation Incentives at Ayming; Pharma Times, “Pharma R&amp;D: 2021 and beyond,” https://www.pharmatimes.com/web_exclusives/Pharma_R_and_D_2021_and_beyond_1362768]</w:t>
      </w:r>
    </w:p>
    <w:p w14:paraId="1E015DA3" w14:textId="77777777" w:rsidR="001E640E" w:rsidRPr="004D2F6D" w:rsidRDefault="001E640E" w:rsidP="001E640E">
      <w:pPr>
        <w:rPr>
          <w:rFonts w:asciiTheme="minorHAnsi" w:eastAsia="FangSong" w:hAnsiTheme="minorHAnsi" w:cstheme="minorHAnsi"/>
          <w:sz w:val="16"/>
        </w:rPr>
      </w:pPr>
      <w:r w:rsidRPr="004D2F6D">
        <w:rPr>
          <w:rStyle w:val="Emphasis"/>
          <w:rFonts w:asciiTheme="minorHAnsi" w:hAnsiTheme="minorHAnsi" w:cstheme="minorHAnsi"/>
        </w:rPr>
        <w:t xml:space="preserve">The </w:t>
      </w:r>
      <w:r w:rsidRPr="004D2F6D">
        <w:rPr>
          <w:rStyle w:val="Emphasis"/>
          <w:rFonts w:asciiTheme="minorHAnsi" w:hAnsiTheme="minorHAnsi" w:cstheme="minorHAnsi"/>
          <w:highlight w:val="cyan"/>
        </w:rPr>
        <w:t>sector</w:t>
      </w:r>
      <w:r w:rsidRPr="004D2F6D">
        <w:rPr>
          <w:rStyle w:val="StyleUnderline"/>
          <w:rFonts w:asciiTheme="minorHAnsi" w:hAnsiTheme="minorHAnsi" w:cstheme="minorHAnsi"/>
          <w:highlight w:val="cyan"/>
        </w:rPr>
        <w:t xml:space="preserve"> has come a </w:t>
      </w:r>
      <w:r w:rsidRPr="004D2F6D">
        <w:rPr>
          <w:rStyle w:val="Emphasis"/>
          <w:rFonts w:asciiTheme="minorHAnsi" w:hAnsiTheme="minorHAnsi" w:cstheme="minorHAnsi"/>
          <w:highlight w:val="cyan"/>
        </w:rPr>
        <w:t>long way</w:t>
      </w:r>
      <w:r w:rsidRPr="004D2F6D">
        <w:rPr>
          <w:rStyle w:val="StyleUnderline"/>
          <w:rFonts w:asciiTheme="minorHAnsi" w:hAnsiTheme="minorHAnsi" w:cstheme="minorHAnsi"/>
          <w:sz w:val="16"/>
          <w:u w:val="none"/>
        </w:rPr>
        <w:t xml:space="preserve"> in this regard, </w:t>
      </w:r>
      <w:r w:rsidRPr="004D2F6D">
        <w:rPr>
          <w:rStyle w:val="StyleUnderline"/>
          <w:rFonts w:asciiTheme="minorHAnsi" w:hAnsiTheme="minorHAnsi" w:cstheme="minorHAnsi"/>
          <w:highlight w:val="cyan"/>
        </w:rPr>
        <w:t>with</w:t>
      </w:r>
      <w:r w:rsidRPr="004D2F6D">
        <w:rPr>
          <w:rStyle w:val="StyleUnderline"/>
          <w:rFonts w:asciiTheme="minorHAnsi" w:hAnsiTheme="minorHAnsi" w:cstheme="minorHAnsi"/>
          <w:sz w:val="16"/>
          <w:u w:val="none"/>
        </w:rPr>
        <w:t xml:space="preserve"> companies doing a lot more in response to criticism that they’re </w:t>
      </w:r>
      <w:r w:rsidRPr="004D2F6D">
        <w:rPr>
          <w:rStyle w:val="StyleUnderline"/>
          <w:rFonts w:asciiTheme="minorHAnsi" w:hAnsiTheme="minorHAnsi" w:cstheme="minorHAnsi"/>
          <w:highlight w:val="cyan"/>
        </w:rPr>
        <w:t xml:space="preserve">not doing enough for </w:t>
      </w:r>
      <w:r w:rsidRPr="004D2F6D">
        <w:rPr>
          <w:rStyle w:val="Emphasis"/>
          <w:rFonts w:asciiTheme="minorHAnsi" w:hAnsiTheme="minorHAnsi" w:cstheme="minorHAnsi"/>
        </w:rPr>
        <w:t xml:space="preserve">the </w:t>
      </w:r>
      <w:r w:rsidRPr="004D2F6D">
        <w:rPr>
          <w:rStyle w:val="Emphasis"/>
          <w:rFonts w:asciiTheme="minorHAnsi" w:hAnsiTheme="minorHAnsi" w:cstheme="minorHAnsi"/>
          <w:highlight w:val="cyan"/>
        </w:rPr>
        <w:t>environment</w:t>
      </w:r>
      <w:r w:rsidRPr="004D2F6D">
        <w:rPr>
          <w:rStyle w:val="StyleUnderline"/>
          <w:rFonts w:asciiTheme="minorHAnsi" w:hAnsiTheme="minorHAnsi" w:cstheme="minorHAnsi"/>
          <w:sz w:val="16"/>
          <w:u w:val="none"/>
        </w:rPr>
        <w:t>.</w:t>
      </w:r>
      <w:r w:rsidRPr="004D2F6D">
        <w:rPr>
          <w:rFonts w:asciiTheme="minorHAnsi" w:eastAsia="FangSong" w:hAnsiTheme="minorHAnsi" w:cstheme="minorHAnsi"/>
          <w:sz w:val="16"/>
        </w:rPr>
        <w:t xml:space="preserve"> The International Innovation Barometer (IIB) has shown that </w:t>
      </w:r>
      <w:r w:rsidRPr="004D2F6D">
        <w:rPr>
          <w:rStyle w:val="StyleUnderline"/>
          <w:rFonts w:asciiTheme="minorHAnsi" w:hAnsiTheme="minorHAnsi" w:cstheme="minorHAnsi"/>
        </w:rPr>
        <w:t xml:space="preserve">the </w:t>
      </w:r>
      <w:r w:rsidRPr="004D2F6D">
        <w:rPr>
          <w:rStyle w:val="Emphasis"/>
          <w:rFonts w:asciiTheme="minorHAnsi" w:hAnsiTheme="minorHAnsi" w:cstheme="minorHAnsi"/>
          <w:highlight w:val="cyan"/>
        </w:rPr>
        <w:t>pharma</w:t>
      </w:r>
      <w:r w:rsidRPr="004D2F6D">
        <w:rPr>
          <w:rStyle w:val="Emphasis"/>
          <w:rFonts w:asciiTheme="minorHAnsi" w:hAnsiTheme="minorHAnsi" w:cstheme="minorHAnsi"/>
        </w:rPr>
        <w:t xml:space="preserve"> industry</w:t>
      </w:r>
      <w:r w:rsidRPr="004D2F6D">
        <w:rPr>
          <w:rStyle w:val="StyleUnderline"/>
          <w:rFonts w:asciiTheme="minorHAnsi" w:hAnsiTheme="minorHAnsi" w:cstheme="minorHAnsi"/>
        </w:rPr>
        <w:t xml:space="preserve"> is </w:t>
      </w:r>
      <w:r w:rsidRPr="004D2F6D">
        <w:rPr>
          <w:rStyle w:val="StyleUnderline"/>
          <w:rFonts w:asciiTheme="minorHAnsi" w:hAnsiTheme="minorHAnsi" w:cstheme="minorHAnsi"/>
          <w:highlight w:val="cyan"/>
        </w:rPr>
        <w:t>investing</w:t>
      </w:r>
      <w:r w:rsidRPr="004D2F6D">
        <w:rPr>
          <w:rStyle w:val="StyleUnderline"/>
          <w:rFonts w:asciiTheme="minorHAnsi" w:hAnsiTheme="minorHAnsi" w:cstheme="minorHAnsi"/>
        </w:rPr>
        <w:t xml:space="preserve"> significantly </w:t>
      </w:r>
      <w:r w:rsidRPr="004D2F6D">
        <w:rPr>
          <w:rStyle w:val="StyleUnderline"/>
          <w:rFonts w:asciiTheme="minorHAnsi" w:hAnsiTheme="minorHAnsi" w:cstheme="minorHAnsi"/>
          <w:highlight w:val="cyan"/>
        </w:rPr>
        <w:t xml:space="preserve">in </w:t>
      </w:r>
      <w:r w:rsidRPr="004D2F6D">
        <w:rPr>
          <w:rStyle w:val="Emphasis"/>
          <w:rFonts w:asciiTheme="minorHAnsi" w:hAnsiTheme="minorHAnsi" w:cstheme="minorHAnsi"/>
        </w:rPr>
        <w:t xml:space="preserve">sustainable </w:t>
      </w:r>
      <w:r w:rsidRPr="004D2F6D">
        <w:rPr>
          <w:rStyle w:val="Emphasis"/>
          <w:rFonts w:asciiTheme="minorHAnsi" w:hAnsiTheme="minorHAnsi" w:cstheme="minorHAnsi"/>
          <w:highlight w:val="cyan"/>
        </w:rPr>
        <w:t>innovation</w:t>
      </w:r>
      <w:r w:rsidRPr="004D2F6D">
        <w:rPr>
          <w:rFonts w:asciiTheme="minorHAnsi" w:eastAsia="FangSong" w:hAnsiTheme="minorHAnsi" w:cstheme="minorHAnsi"/>
          <w:sz w:val="16"/>
        </w:rPr>
        <w:t xml:space="preserve">, with 18% of respondents </w:t>
      </w:r>
      <w:r w:rsidRPr="004D2F6D">
        <w:rPr>
          <w:rStyle w:val="StyleUnderline"/>
          <w:rFonts w:asciiTheme="minorHAnsi" w:hAnsiTheme="minorHAnsi" w:cstheme="minorHAnsi"/>
          <w:highlight w:val="cyan"/>
        </w:rPr>
        <w:t>dedicating</w:t>
      </w:r>
      <w:r w:rsidRPr="004D2F6D">
        <w:rPr>
          <w:rStyle w:val="StyleUnderline"/>
          <w:rFonts w:asciiTheme="minorHAnsi" w:hAnsiTheme="minorHAnsi" w:cstheme="minorHAnsi"/>
        </w:rPr>
        <w:t xml:space="preserve"> 26-</w:t>
      </w:r>
      <w:r w:rsidRPr="004D2F6D">
        <w:rPr>
          <w:rStyle w:val="Emphasis"/>
          <w:rFonts w:asciiTheme="minorHAnsi" w:hAnsiTheme="minorHAnsi" w:cstheme="minorHAnsi"/>
          <w:highlight w:val="cyan"/>
        </w:rPr>
        <w:t>50%</w:t>
      </w:r>
      <w:r w:rsidRPr="004D2F6D">
        <w:rPr>
          <w:rStyle w:val="StyleUnderline"/>
          <w:rFonts w:asciiTheme="minorHAnsi" w:hAnsiTheme="minorHAnsi" w:cstheme="minorHAnsi"/>
          <w:highlight w:val="cyan"/>
        </w:rPr>
        <w:t xml:space="preserve"> of </w:t>
      </w:r>
      <w:r w:rsidRPr="004D2F6D">
        <w:rPr>
          <w:rStyle w:val="Emphasis"/>
          <w:rFonts w:asciiTheme="minorHAnsi" w:hAnsiTheme="minorHAnsi" w:cstheme="minorHAnsi"/>
        </w:rPr>
        <w:t xml:space="preserve">their </w:t>
      </w:r>
      <w:r w:rsidRPr="004D2F6D">
        <w:rPr>
          <w:rStyle w:val="Emphasis"/>
          <w:rFonts w:asciiTheme="minorHAnsi" w:hAnsiTheme="minorHAnsi" w:cstheme="minorHAnsi"/>
          <w:highlight w:val="cyan"/>
        </w:rPr>
        <w:t>budget</w:t>
      </w:r>
      <w:r w:rsidRPr="004D2F6D">
        <w:rPr>
          <w:rStyle w:val="StyleUnderline"/>
          <w:rFonts w:asciiTheme="minorHAnsi" w:hAnsiTheme="minorHAnsi" w:cstheme="minorHAnsi"/>
          <w:highlight w:val="cyan"/>
        </w:rPr>
        <w:t xml:space="preserve"> on </w:t>
      </w:r>
      <w:r w:rsidRPr="004D2F6D">
        <w:rPr>
          <w:rStyle w:val="Emphasis"/>
          <w:rFonts w:asciiTheme="minorHAnsi" w:hAnsiTheme="minorHAnsi" w:cstheme="minorHAnsi"/>
        </w:rPr>
        <w:t xml:space="preserve">sustainable </w:t>
      </w:r>
      <w:r w:rsidRPr="004D2F6D">
        <w:rPr>
          <w:rStyle w:val="Emphasis"/>
          <w:rFonts w:asciiTheme="minorHAnsi" w:hAnsiTheme="minorHAnsi" w:cstheme="minorHAnsi"/>
          <w:highlight w:val="cyan"/>
        </w:rPr>
        <w:t>innovation</w:t>
      </w:r>
      <w:r w:rsidRPr="004D2F6D">
        <w:rPr>
          <w:rFonts w:asciiTheme="minorHAnsi" w:eastAsia="FangSong" w:hAnsiTheme="minorHAnsi" w:cstheme="minorHAnsi"/>
          <w:sz w:val="16"/>
        </w:rPr>
        <w:t>, which is compared to an average of 14% across all sectors.</w:t>
      </w:r>
    </w:p>
    <w:p w14:paraId="3571FB00"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Take GlaxoSmithKline for example. Since 2010 it has </w:t>
      </w:r>
      <w:r w:rsidRPr="004D2F6D">
        <w:rPr>
          <w:rStyle w:val="StyleUnderline"/>
          <w:rFonts w:asciiTheme="minorHAnsi" w:hAnsiTheme="minorHAnsi" w:cstheme="minorHAnsi"/>
          <w:highlight w:val="cyan"/>
        </w:rPr>
        <w:t>reduced</w:t>
      </w:r>
      <w:r w:rsidRPr="004D2F6D">
        <w:rPr>
          <w:rStyle w:val="StyleUnderline"/>
          <w:rFonts w:asciiTheme="minorHAnsi" w:hAnsiTheme="minorHAnsi" w:cstheme="minorHAnsi"/>
        </w:rPr>
        <w:t xml:space="preserve"> its </w:t>
      </w:r>
      <w:r w:rsidRPr="004D2F6D">
        <w:rPr>
          <w:rStyle w:val="Emphasis"/>
          <w:rFonts w:asciiTheme="minorHAnsi" w:hAnsiTheme="minorHAnsi" w:cstheme="minorHAnsi"/>
        </w:rPr>
        <w:t xml:space="preserve">carbon </w:t>
      </w:r>
      <w:r w:rsidRPr="004D2F6D">
        <w:rPr>
          <w:rStyle w:val="Emphasis"/>
          <w:rFonts w:asciiTheme="minorHAnsi" w:hAnsiTheme="minorHAnsi" w:cstheme="minorHAnsi"/>
          <w:highlight w:val="cyan"/>
        </w:rPr>
        <w:t>emissions</w:t>
      </w:r>
      <w:r w:rsidRPr="004D2F6D">
        <w:rPr>
          <w:rStyle w:val="StyleUnderline"/>
          <w:rFonts w:asciiTheme="minorHAnsi" w:hAnsiTheme="minorHAnsi" w:cstheme="minorHAnsi"/>
        </w:rPr>
        <w:t xml:space="preserve"> by 34%, </w:t>
      </w:r>
      <w:r w:rsidRPr="004D2F6D">
        <w:rPr>
          <w:rStyle w:val="Emphasis"/>
          <w:rFonts w:asciiTheme="minorHAnsi" w:hAnsiTheme="minorHAnsi" w:cstheme="minorHAnsi"/>
        </w:rPr>
        <w:t xml:space="preserve">water </w:t>
      </w:r>
      <w:r w:rsidRPr="004D2F6D">
        <w:rPr>
          <w:rStyle w:val="Emphasis"/>
          <w:rFonts w:asciiTheme="minorHAnsi" w:hAnsiTheme="minorHAnsi" w:cstheme="minorHAnsi"/>
          <w:highlight w:val="cyan"/>
        </w:rPr>
        <w:t>usage</w:t>
      </w:r>
      <w:r w:rsidRPr="004D2F6D">
        <w:rPr>
          <w:rStyle w:val="StyleUnderline"/>
          <w:rFonts w:asciiTheme="minorHAnsi" w:hAnsiTheme="minorHAnsi" w:cstheme="minorHAnsi"/>
          <w:sz w:val="16"/>
          <w:u w:val="none"/>
        </w:rPr>
        <w:t xml:space="preserve"> by 31% </w:t>
      </w:r>
      <w:r w:rsidRPr="004D2F6D">
        <w:rPr>
          <w:rStyle w:val="StyleUnderline"/>
          <w:rFonts w:asciiTheme="minorHAnsi" w:hAnsiTheme="minorHAnsi" w:cstheme="minorHAnsi"/>
          <w:highlight w:val="cyan"/>
        </w:rPr>
        <w:t>and</w:t>
      </w:r>
      <w:r w:rsidRPr="004D2F6D">
        <w:rPr>
          <w:rStyle w:val="StyleUnderline"/>
          <w:rFonts w:asciiTheme="minorHAnsi" w:hAnsiTheme="minorHAnsi" w:cstheme="minorHAnsi"/>
          <w:sz w:val="16"/>
          <w:u w:val="none"/>
        </w:rPr>
        <w:t xml:space="preserve"> the </w:t>
      </w:r>
      <w:r w:rsidRPr="004D2F6D">
        <w:rPr>
          <w:rStyle w:val="Emphasis"/>
          <w:rFonts w:asciiTheme="minorHAnsi" w:hAnsiTheme="minorHAnsi" w:cstheme="minorHAnsi"/>
          <w:highlight w:val="cyan"/>
        </w:rPr>
        <w:t>waste</w:t>
      </w:r>
      <w:r w:rsidRPr="004D2F6D">
        <w:rPr>
          <w:rStyle w:val="StyleUnderline"/>
          <w:rFonts w:asciiTheme="minorHAnsi" w:hAnsiTheme="minorHAnsi" w:cstheme="minorHAnsi"/>
          <w:sz w:val="16"/>
          <w:u w:val="none"/>
        </w:rPr>
        <w:t xml:space="preserve"> sent to landfill by 78%.</w:t>
      </w:r>
      <w:r w:rsidRPr="004D2F6D">
        <w:rPr>
          <w:rFonts w:asciiTheme="minorHAnsi" w:eastAsia="FangSong" w:hAnsiTheme="minorHAnsi" w:cstheme="minorHAnsi"/>
          <w:sz w:val="16"/>
        </w:rPr>
        <w:t> </w:t>
      </w:r>
      <w:bookmarkStart w:id="2" w:name="sdfootnote4anc"/>
      <w:bookmarkEnd w:id="2"/>
      <w:r w:rsidRPr="004D2F6D">
        <w:rPr>
          <w:rFonts w:asciiTheme="minorHAnsi" w:eastAsia="FangSong" w:hAnsiTheme="minorHAnsi" w:cstheme="minorHAnsi"/>
          <w:sz w:val="16"/>
        </w:rPr>
        <w:t xml:space="preserve">This </w:t>
      </w:r>
      <w:r w:rsidRPr="004D2F6D">
        <w:rPr>
          <w:rStyle w:val="StyleUnderline"/>
          <w:rFonts w:asciiTheme="minorHAnsi" w:hAnsiTheme="minorHAnsi" w:cstheme="minorHAnsi"/>
          <w:highlight w:val="cyan"/>
        </w:rPr>
        <w:t>change</w:t>
      </w:r>
      <w:r w:rsidRPr="004D2F6D">
        <w:rPr>
          <w:rStyle w:val="StyleUnderline"/>
          <w:rFonts w:asciiTheme="minorHAnsi" w:hAnsiTheme="minorHAnsi" w:cstheme="minorHAnsi"/>
        </w:rPr>
        <w:t xml:space="preserve"> has been </w:t>
      </w:r>
      <w:r w:rsidRPr="004D2F6D">
        <w:rPr>
          <w:rStyle w:val="StyleUnderline"/>
          <w:rFonts w:asciiTheme="minorHAnsi" w:hAnsiTheme="minorHAnsi" w:cstheme="minorHAnsi"/>
          <w:highlight w:val="cyan"/>
        </w:rPr>
        <w:t>driven by</w:t>
      </w:r>
      <w:r w:rsidRPr="004D2F6D">
        <w:rPr>
          <w:rFonts w:asciiTheme="minorHAnsi" w:eastAsia="FangSong" w:hAnsiTheme="minorHAnsi" w:cstheme="minorHAnsi"/>
          <w:sz w:val="16"/>
        </w:rPr>
        <w:t xml:space="preserve"> implementing new waste management systems for </w:t>
      </w:r>
      <w:r w:rsidRPr="004D2F6D">
        <w:rPr>
          <w:rStyle w:val="Emphasis"/>
          <w:rFonts w:asciiTheme="minorHAnsi" w:hAnsiTheme="minorHAnsi" w:cstheme="minorHAnsi"/>
        </w:rPr>
        <w:t xml:space="preserve">carbon </w:t>
      </w:r>
      <w:r w:rsidRPr="004D2F6D">
        <w:rPr>
          <w:rStyle w:val="Emphasis"/>
          <w:rFonts w:asciiTheme="minorHAnsi" w:hAnsiTheme="minorHAnsi" w:cstheme="minorHAnsi"/>
          <w:highlight w:val="cyan"/>
        </w:rPr>
        <w:t>neutrality</w:t>
      </w:r>
      <w:r w:rsidRPr="004D2F6D">
        <w:rPr>
          <w:rStyle w:val="StyleUnderline"/>
          <w:rFonts w:asciiTheme="minorHAnsi" w:hAnsiTheme="minorHAnsi" w:cstheme="minorHAnsi"/>
          <w:highlight w:val="cyan"/>
        </w:rPr>
        <w:t xml:space="preserve"> and</w:t>
      </w:r>
      <w:r w:rsidRPr="004D2F6D">
        <w:rPr>
          <w:rFonts w:asciiTheme="minorHAnsi" w:eastAsia="FangSong" w:hAnsiTheme="minorHAnsi" w:cstheme="minorHAnsi"/>
          <w:sz w:val="16"/>
        </w:rPr>
        <w:t xml:space="preserve"> using </w:t>
      </w:r>
      <w:r w:rsidRPr="004D2F6D">
        <w:rPr>
          <w:rStyle w:val="StyleUnderline"/>
          <w:rFonts w:asciiTheme="minorHAnsi" w:hAnsiTheme="minorHAnsi" w:cstheme="minorHAnsi"/>
        </w:rPr>
        <w:t xml:space="preserve">more </w:t>
      </w:r>
      <w:r w:rsidRPr="004D2F6D">
        <w:rPr>
          <w:rStyle w:val="Emphasis"/>
          <w:rFonts w:asciiTheme="minorHAnsi" w:hAnsiTheme="minorHAnsi" w:cstheme="minorHAnsi"/>
        </w:rPr>
        <w:t xml:space="preserve">green </w:t>
      </w:r>
      <w:r w:rsidRPr="004D2F6D">
        <w:rPr>
          <w:rStyle w:val="Emphasis"/>
          <w:rFonts w:asciiTheme="minorHAnsi" w:hAnsiTheme="minorHAnsi" w:cstheme="minorHAnsi"/>
          <w:highlight w:val="cyan"/>
        </w:rPr>
        <w:t>chemistry</w:t>
      </w:r>
      <w:r w:rsidRPr="004D2F6D">
        <w:rPr>
          <w:rFonts w:asciiTheme="minorHAnsi" w:eastAsia="FangSong" w:hAnsiTheme="minorHAnsi" w:cstheme="minorHAnsi"/>
          <w:sz w:val="16"/>
        </w:rPr>
        <w:t>, for example, the use of using greener solvent and emphasising catalysis and enzymatic chemistry. Significant strides have also been made when it comes to ethical practices, such as phasing out animal testing in non-medical settings, with higher standards of public and regulatory scrutiny.</w:t>
      </w:r>
    </w:p>
    <w:p w14:paraId="70B6FF18" w14:textId="77777777" w:rsidR="001E640E" w:rsidRPr="004D2F6D" w:rsidRDefault="001E640E" w:rsidP="001E640E">
      <w:pPr>
        <w:pStyle w:val="Heading4"/>
        <w:rPr>
          <w:rFonts w:asciiTheme="minorHAnsi" w:hAnsiTheme="minorHAnsi" w:cstheme="minorHAnsi"/>
        </w:rPr>
      </w:pPr>
      <w:r w:rsidRPr="004D2F6D">
        <w:rPr>
          <w:rFonts w:asciiTheme="minorHAnsi" w:hAnsiTheme="minorHAnsi" w:cstheme="minorHAnsi"/>
        </w:rPr>
        <w:t xml:space="preserve">Extinction. </w:t>
      </w:r>
    </w:p>
    <w:p w14:paraId="37654297" w14:textId="77777777" w:rsidR="001E640E" w:rsidRPr="004D2F6D" w:rsidRDefault="001E640E" w:rsidP="001E640E">
      <w:pPr>
        <w:rPr>
          <w:rFonts w:asciiTheme="minorHAnsi" w:hAnsiTheme="minorHAnsi" w:cstheme="minorHAnsi"/>
        </w:rPr>
      </w:pPr>
      <w:r w:rsidRPr="004D2F6D">
        <w:rPr>
          <w:rStyle w:val="Style13ptBold"/>
          <w:rFonts w:asciiTheme="minorHAnsi" w:hAnsiTheme="minorHAnsi" w:cstheme="minorHAnsi"/>
        </w:rPr>
        <w:t>Martinez and Cuautle</w:t>
      </w:r>
      <w:r w:rsidRPr="004D2F6D">
        <w:rPr>
          <w:rFonts w:asciiTheme="minorHAnsi" w:eastAsiaTheme="majorEastAsia" w:hAnsiTheme="minorHAnsi" w:cstheme="minorHAnsi"/>
          <w:b/>
          <w:iCs/>
          <w:sz w:val="26"/>
        </w:rPr>
        <w:t xml:space="preserve"> ’21</w:t>
      </w:r>
      <w:r w:rsidRPr="004D2F6D">
        <w:rPr>
          <w:rFonts w:asciiTheme="minorHAnsi" w:hAnsiTheme="minorHAnsi" w:cstheme="minorHAnsi"/>
        </w:rPr>
        <w:t xml:space="preserve"> [Nestor and Mariana; February 4; Universidad de Las Americas Puebla; Springer International, “Impact of Pharmaceutical Waste on Biodiversity,” https://www.researchgate.net/publication/322127132_Impact_of_Pharmaceutical_Waste_on_Biodiversity]</w:t>
      </w:r>
    </w:p>
    <w:p w14:paraId="42B872E5" w14:textId="77777777" w:rsidR="001E640E" w:rsidRPr="004D2F6D" w:rsidRDefault="001E640E" w:rsidP="001E640E">
      <w:pPr>
        <w:rPr>
          <w:rFonts w:asciiTheme="minorHAnsi" w:hAnsiTheme="minorHAnsi" w:cstheme="minorHAnsi"/>
          <w:sz w:val="16"/>
        </w:rPr>
      </w:pPr>
      <w:r w:rsidRPr="004D2F6D">
        <w:rPr>
          <w:rStyle w:val="StyleUnderline"/>
          <w:rFonts w:asciiTheme="minorHAnsi" w:hAnsiTheme="minorHAnsi" w:cstheme="minorHAnsi"/>
        </w:rPr>
        <w:t xml:space="preserve">The </w:t>
      </w:r>
      <w:r w:rsidRPr="004D2F6D">
        <w:rPr>
          <w:rStyle w:val="StyleUnderline"/>
          <w:rFonts w:asciiTheme="minorHAnsi" w:hAnsiTheme="minorHAnsi" w:cstheme="minorHAnsi"/>
          <w:highlight w:val="cyan"/>
        </w:rPr>
        <w:t xml:space="preserve">increase in levels of </w:t>
      </w:r>
      <w:r w:rsidRPr="004D2F6D">
        <w:rPr>
          <w:rStyle w:val="Emphasis"/>
          <w:rFonts w:asciiTheme="minorHAnsi" w:hAnsiTheme="minorHAnsi" w:cstheme="minorHAnsi"/>
          <w:highlight w:val="cyan"/>
        </w:rPr>
        <w:t>pharma</w:t>
      </w:r>
      <w:r w:rsidRPr="004D2F6D">
        <w:rPr>
          <w:rStyle w:val="Emphasis"/>
          <w:rFonts w:asciiTheme="minorHAnsi" w:hAnsiTheme="minorHAnsi" w:cstheme="minorHAnsi"/>
        </w:rPr>
        <w:t xml:space="preserve">cological </w:t>
      </w:r>
      <w:r w:rsidRPr="004D2F6D">
        <w:rPr>
          <w:rStyle w:val="Emphasis"/>
          <w:rFonts w:asciiTheme="minorHAnsi" w:hAnsiTheme="minorHAnsi" w:cstheme="minorHAnsi"/>
          <w:highlight w:val="cyan"/>
        </w:rPr>
        <w:t>substances</w:t>
      </w:r>
      <w:r w:rsidRPr="004D2F6D">
        <w:rPr>
          <w:rStyle w:val="StyleUnderline"/>
          <w:rFonts w:asciiTheme="minorHAnsi" w:hAnsiTheme="minorHAnsi" w:cstheme="minorHAnsi"/>
          <w:highlight w:val="cyan"/>
        </w:rPr>
        <w:t xml:space="preserve"> in</w:t>
      </w:r>
      <w:r w:rsidRPr="004D2F6D">
        <w:rPr>
          <w:rFonts w:asciiTheme="minorHAnsi" w:hAnsiTheme="minorHAnsi" w:cstheme="minorHAnsi"/>
          <w:sz w:val="16"/>
        </w:rPr>
        <w:t xml:space="preserve"> the </w:t>
      </w:r>
      <w:r w:rsidRPr="004D2F6D">
        <w:rPr>
          <w:rStyle w:val="Emphasis"/>
          <w:rFonts w:asciiTheme="minorHAnsi" w:hAnsiTheme="minorHAnsi" w:cstheme="minorHAnsi"/>
          <w:highlight w:val="cyan"/>
        </w:rPr>
        <w:t>environment</w:t>
      </w:r>
      <w:r w:rsidRPr="004D2F6D">
        <w:rPr>
          <w:rStyle w:val="StyleUnderline"/>
          <w:rFonts w:asciiTheme="minorHAnsi" w:hAnsiTheme="minorHAnsi" w:cstheme="minorHAnsi"/>
          <w:highlight w:val="cyan"/>
        </w:rPr>
        <w:t xml:space="preserve"> and their </w:t>
      </w:r>
      <w:r w:rsidRPr="004D2F6D">
        <w:rPr>
          <w:rStyle w:val="Emphasis"/>
          <w:rFonts w:asciiTheme="minorHAnsi" w:hAnsiTheme="minorHAnsi" w:cstheme="minorHAnsi"/>
        </w:rPr>
        <w:t xml:space="preserve">potential </w:t>
      </w:r>
      <w:r w:rsidRPr="004D2F6D">
        <w:rPr>
          <w:rStyle w:val="Emphasis"/>
          <w:rFonts w:asciiTheme="minorHAnsi" w:hAnsiTheme="minorHAnsi" w:cstheme="minorHAnsi"/>
          <w:highlight w:val="cyan"/>
        </w:rPr>
        <w:t>adverse effects</w:t>
      </w:r>
      <w:r w:rsidRPr="004D2F6D">
        <w:rPr>
          <w:rStyle w:val="StyleUnderline"/>
          <w:rFonts w:asciiTheme="minorHAnsi" w:hAnsiTheme="minorHAnsi" w:cstheme="minorHAnsi"/>
          <w:highlight w:val="cyan"/>
        </w:rPr>
        <w:t xml:space="preserve"> on </w:t>
      </w:r>
      <w:r w:rsidRPr="004D2F6D">
        <w:rPr>
          <w:rStyle w:val="Emphasis"/>
          <w:rFonts w:asciiTheme="minorHAnsi" w:hAnsiTheme="minorHAnsi" w:cstheme="minorHAnsi"/>
          <w:highlight w:val="cyan"/>
        </w:rPr>
        <w:t>bio</w:t>
      </w:r>
      <w:r w:rsidRPr="004D2F6D">
        <w:rPr>
          <w:rStyle w:val="Emphasis"/>
          <w:rFonts w:asciiTheme="minorHAnsi" w:hAnsiTheme="minorHAnsi" w:cstheme="minorHAnsi"/>
        </w:rPr>
        <w:t xml:space="preserve">logical </w:t>
      </w:r>
      <w:r w:rsidRPr="004D2F6D">
        <w:rPr>
          <w:rStyle w:val="Emphasis"/>
          <w:rFonts w:asciiTheme="minorHAnsi" w:hAnsiTheme="minorHAnsi" w:cstheme="minorHAnsi"/>
          <w:highlight w:val="cyan"/>
        </w:rPr>
        <w:t>systems</w:t>
      </w:r>
      <w:r w:rsidRPr="004D2F6D">
        <w:rPr>
          <w:rStyle w:val="StyleUnderline"/>
          <w:rFonts w:asciiTheme="minorHAnsi" w:hAnsiTheme="minorHAnsi" w:cstheme="minorHAnsi"/>
        </w:rPr>
        <w:t xml:space="preserve"> are </w:t>
      </w:r>
      <w:r w:rsidRPr="004D2F6D">
        <w:rPr>
          <w:rStyle w:val="StyleUnderline"/>
          <w:rFonts w:asciiTheme="minorHAnsi" w:hAnsiTheme="minorHAnsi" w:cstheme="minorHAnsi"/>
          <w:highlight w:val="cyan"/>
        </w:rPr>
        <w:t xml:space="preserve">a problem of </w:t>
      </w:r>
      <w:r w:rsidRPr="004D2F6D">
        <w:rPr>
          <w:rStyle w:val="Emphasis"/>
          <w:rFonts w:asciiTheme="minorHAnsi" w:hAnsiTheme="minorHAnsi" w:cstheme="minorHAnsi"/>
          <w:highlight w:val="cyan"/>
        </w:rPr>
        <w:t>global relevance</w:t>
      </w:r>
      <w:r w:rsidRPr="004D2F6D">
        <w:rPr>
          <w:rFonts w:asciiTheme="minorHAnsi" w:hAnsiTheme="minorHAnsi" w:cstheme="minorHAnsi"/>
          <w:sz w:val="16"/>
        </w:rPr>
        <w:t xml:space="preserve"> that will pose greater challenges to countries with high rates of population growth. There is evidence </w:t>
      </w:r>
      <w:r w:rsidRPr="004D2F6D">
        <w:rPr>
          <w:rStyle w:val="StyleUnderline"/>
          <w:rFonts w:asciiTheme="minorHAnsi" w:hAnsiTheme="minorHAnsi" w:cstheme="minorHAnsi"/>
          <w:highlight w:val="cyan"/>
        </w:rPr>
        <w:t>that</w:t>
      </w:r>
      <w:r w:rsidRPr="004D2F6D">
        <w:rPr>
          <w:rFonts w:asciiTheme="minorHAnsi" w:hAnsiTheme="minorHAnsi" w:cstheme="minorHAnsi"/>
          <w:sz w:val="16"/>
        </w:rPr>
        <w:t xml:space="preserve"> the incorporation of pharmacological substances into organisms and ecosystems </w:t>
      </w:r>
      <w:r w:rsidRPr="004D2F6D">
        <w:rPr>
          <w:rStyle w:val="StyleUnderline"/>
          <w:rFonts w:asciiTheme="minorHAnsi" w:hAnsiTheme="minorHAnsi" w:cstheme="minorHAnsi"/>
          <w:highlight w:val="cyan"/>
        </w:rPr>
        <w:t>puts</w:t>
      </w:r>
      <w:r w:rsidRPr="004D2F6D">
        <w:rPr>
          <w:rFonts w:asciiTheme="minorHAnsi" w:hAnsiTheme="minorHAnsi" w:cstheme="minorHAnsi"/>
          <w:sz w:val="16"/>
        </w:rPr>
        <w:t xml:space="preserve"> genetic diversity, </w:t>
      </w:r>
      <w:r w:rsidRPr="004D2F6D">
        <w:rPr>
          <w:rStyle w:val="Emphasis"/>
          <w:rFonts w:asciiTheme="minorHAnsi" w:hAnsiTheme="minorHAnsi" w:cstheme="minorHAnsi"/>
          <w:highlight w:val="cyan"/>
        </w:rPr>
        <w:t>species</w:t>
      </w:r>
      <w:r w:rsidRPr="004D2F6D">
        <w:rPr>
          <w:rStyle w:val="StyleUnderline"/>
          <w:rFonts w:asciiTheme="minorHAnsi" w:hAnsiTheme="minorHAnsi" w:cstheme="minorHAnsi"/>
          <w:sz w:val="16"/>
          <w:u w:val="none"/>
        </w:rPr>
        <w:t xml:space="preserve"> diversity</w:t>
      </w:r>
      <w:r w:rsidRPr="004D2F6D">
        <w:rPr>
          <w:rFonts w:asciiTheme="minorHAnsi" w:hAnsiTheme="minorHAnsi" w:cstheme="minorHAnsi"/>
          <w:sz w:val="16"/>
        </w:rPr>
        <w:t xml:space="preserve">, and community diversity </w:t>
      </w:r>
      <w:r w:rsidRPr="004D2F6D">
        <w:rPr>
          <w:rStyle w:val="StyleUnderline"/>
          <w:rFonts w:asciiTheme="minorHAnsi" w:hAnsiTheme="minorHAnsi" w:cstheme="minorHAnsi"/>
          <w:highlight w:val="cyan"/>
        </w:rPr>
        <w:t xml:space="preserve">at </w:t>
      </w:r>
      <w:r w:rsidRPr="004D2F6D">
        <w:rPr>
          <w:rStyle w:val="Emphasis"/>
          <w:rFonts w:asciiTheme="minorHAnsi" w:hAnsiTheme="minorHAnsi" w:cstheme="minorHAnsi"/>
          <w:highlight w:val="cyan"/>
        </w:rPr>
        <w:t>risk</w:t>
      </w:r>
      <w:r w:rsidRPr="004D2F6D">
        <w:rPr>
          <w:rFonts w:asciiTheme="minorHAnsi" w:hAnsiTheme="minorHAnsi" w:cstheme="minorHAnsi"/>
          <w:sz w:val="16"/>
        </w:rPr>
        <w:t>.</w:t>
      </w:r>
    </w:p>
    <w:p w14:paraId="391CA571" w14:textId="77777777" w:rsidR="001E640E" w:rsidRPr="004D2F6D" w:rsidRDefault="001E640E" w:rsidP="001E640E">
      <w:pPr>
        <w:rPr>
          <w:rFonts w:asciiTheme="minorHAnsi" w:eastAsia="FangSong" w:hAnsiTheme="minorHAnsi" w:cstheme="minorHAnsi"/>
          <w:sz w:val="16"/>
        </w:rPr>
      </w:pPr>
      <w:r w:rsidRPr="004D2F6D">
        <w:rPr>
          <w:rFonts w:asciiTheme="minorHAnsi" w:hAnsiTheme="minorHAnsi" w:cstheme="minorHAnsi"/>
          <w:sz w:val="16"/>
        </w:rPr>
        <w:t xml:space="preserve">There are several pathways through which </w:t>
      </w:r>
      <w:r w:rsidRPr="004D2F6D">
        <w:rPr>
          <w:rStyle w:val="Emphasis"/>
          <w:rFonts w:asciiTheme="minorHAnsi" w:hAnsiTheme="minorHAnsi" w:cstheme="minorHAnsi"/>
          <w:highlight w:val="cyan"/>
        </w:rPr>
        <w:t>waste</w:t>
      </w:r>
      <w:r w:rsidRPr="004D2F6D">
        <w:rPr>
          <w:rStyle w:val="Emphasis"/>
          <w:rFonts w:asciiTheme="minorHAnsi" w:hAnsiTheme="minorHAnsi" w:cstheme="minorHAnsi"/>
        </w:rPr>
        <w:t xml:space="preserve"> pharmaceuticals</w:t>
      </w:r>
      <w:r w:rsidRPr="004D2F6D">
        <w:rPr>
          <w:rFonts w:asciiTheme="minorHAnsi" w:hAnsiTheme="minorHAnsi" w:cstheme="minorHAnsi"/>
          <w:sz w:val="16"/>
        </w:rPr>
        <w:t xml:space="preserve"> can reach to organisms; the main one is through sewage discharge into aquatic ecosystems affecting organism such as microorganisms, fishes, and invertebrates, which </w:t>
      </w:r>
      <w:r w:rsidRPr="004D2F6D">
        <w:rPr>
          <w:rStyle w:val="StyleUnderline"/>
          <w:rFonts w:asciiTheme="minorHAnsi" w:hAnsiTheme="minorHAnsi" w:cstheme="minorHAnsi"/>
          <w:highlight w:val="cyan"/>
        </w:rPr>
        <w:t>can</w:t>
      </w:r>
      <w:r w:rsidRPr="004D2F6D">
        <w:rPr>
          <w:rFonts w:asciiTheme="minorHAnsi" w:hAnsiTheme="minorHAnsi" w:cstheme="minorHAnsi"/>
          <w:sz w:val="16"/>
        </w:rPr>
        <w:t xml:space="preserve"> be consumed by higher trophic levels and </w:t>
      </w:r>
      <w:r w:rsidRPr="004D2F6D">
        <w:rPr>
          <w:rStyle w:val="StyleUnderline"/>
          <w:rFonts w:asciiTheme="minorHAnsi" w:hAnsiTheme="minorHAnsi" w:cstheme="minorHAnsi"/>
          <w:highlight w:val="cyan"/>
        </w:rPr>
        <w:t xml:space="preserve">cause </w:t>
      </w:r>
      <w:r w:rsidRPr="004D2F6D">
        <w:rPr>
          <w:rStyle w:val="Emphasis"/>
          <w:rFonts w:asciiTheme="minorHAnsi" w:hAnsiTheme="minorHAnsi" w:cstheme="minorHAnsi"/>
        </w:rPr>
        <w:t xml:space="preserve">trophic </w:t>
      </w:r>
      <w:r w:rsidRPr="004D2F6D">
        <w:rPr>
          <w:rStyle w:val="Emphasis"/>
          <w:rFonts w:asciiTheme="minorHAnsi" w:hAnsiTheme="minorHAnsi" w:cstheme="minorHAnsi"/>
          <w:highlight w:val="cyan"/>
        </w:rPr>
        <w:t>cascade effects</w:t>
      </w:r>
      <w:r w:rsidRPr="004D2F6D">
        <w:rPr>
          <w:rFonts w:asciiTheme="minorHAnsi" w:hAnsiTheme="minorHAnsi" w:cstheme="minorHAnsi"/>
          <w:sz w:val="16"/>
        </w:rPr>
        <w:t xml:space="preserve">. Also the use of treated </w:t>
      </w:r>
      <w:r w:rsidRPr="004D2F6D">
        <w:rPr>
          <w:rStyle w:val="Emphasis"/>
          <w:rFonts w:asciiTheme="minorHAnsi" w:hAnsiTheme="minorHAnsi" w:cstheme="minorHAnsi"/>
          <w:highlight w:val="cyan"/>
        </w:rPr>
        <w:t>waste</w:t>
      </w:r>
      <w:r w:rsidRPr="004D2F6D">
        <w:rPr>
          <w:rStyle w:val="Emphasis"/>
          <w:rFonts w:asciiTheme="minorHAnsi" w:hAnsiTheme="minorHAnsi" w:cstheme="minorHAnsi"/>
        </w:rPr>
        <w:t>water</w:t>
      </w:r>
      <w:r w:rsidRPr="004D2F6D">
        <w:rPr>
          <w:rFonts w:asciiTheme="minorHAnsi" w:hAnsiTheme="minorHAnsi" w:cstheme="minorHAnsi"/>
          <w:sz w:val="16"/>
        </w:rPr>
        <w:t xml:space="preserve"> for agricultural irrigation </w:t>
      </w:r>
      <w:r w:rsidRPr="004D2F6D">
        <w:rPr>
          <w:rStyle w:val="StyleUnderline"/>
          <w:rFonts w:asciiTheme="minorHAnsi" w:hAnsiTheme="minorHAnsi" w:cstheme="minorHAnsi"/>
        </w:rPr>
        <w:t xml:space="preserve">can </w:t>
      </w:r>
      <w:r w:rsidRPr="004D2F6D">
        <w:rPr>
          <w:rStyle w:val="StyleUnderline"/>
          <w:rFonts w:asciiTheme="minorHAnsi" w:hAnsiTheme="minorHAnsi" w:cstheme="minorHAnsi"/>
          <w:highlight w:val="cyan"/>
        </w:rPr>
        <w:t>affect</w:t>
      </w:r>
      <w:r w:rsidRPr="004D2F6D">
        <w:rPr>
          <w:rFonts w:asciiTheme="minorHAnsi" w:hAnsiTheme="minorHAnsi" w:cstheme="minorHAnsi"/>
          <w:sz w:val="16"/>
        </w:rPr>
        <w:t xml:space="preserve"> the </w:t>
      </w:r>
      <w:r w:rsidRPr="004D2F6D">
        <w:rPr>
          <w:rStyle w:val="StyleUnderline"/>
          <w:rFonts w:asciiTheme="minorHAnsi" w:hAnsiTheme="minorHAnsi" w:cstheme="minorHAnsi"/>
          <w:highlight w:val="cyan"/>
        </w:rPr>
        <w:t>plants</w:t>
      </w:r>
      <w:r w:rsidRPr="004D2F6D">
        <w:rPr>
          <w:rFonts w:asciiTheme="minorHAnsi" w:hAnsiTheme="minorHAnsi" w:cstheme="minorHAnsi"/>
          <w:sz w:val="16"/>
        </w:rPr>
        <w:t xml:space="preserve"> which are at </w:t>
      </w:r>
      <w:r w:rsidRPr="004D2F6D">
        <w:rPr>
          <w:rStyle w:val="StyleUnderline"/>
          <w:rFonts w:asciiTheme="minorHAnsi" w:hAnsiTheme="minorHAnsi" w:cstheme="minorHAnsi"/>
          <w:highlight w:val="cyan"/>
        </w:rPr>
        <w:t>the base of</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highlight w:val="cyan"/>
        </w:rPr>
        <w:t>trophic chain</w:t>
      </w:r>
      <w:r w:rsidRPr="004D2F6D">
        <w:rPr>
          <w:rFonts w:asciiTheme="minorHAnsi" w:hAnsiTheme="minorHAnsi" w:cstheme="minorHAnsi"/>
          <w:sz w:val="16"/>
        </w:rPr>
        <w:t xml:space="preserve">. Most of the studies about the effect of pharmaceutical on organisms have omitted to test nonlethal effects, such as change in behavior, reproduction, and stress and changes in community composition and structure. The few studies that have addressed these effects have showed that these </w:t>
      </w:r>
      <w:r w:rsidRPr="004D2F6D">
        <w:rPr>
          <w:rStyle w:val="StyleUnderline"/>
          <w:rFonts w:asciiTheme="minorHAnsi" w:hAnsiTheme="minorHAnsi" w:cstheme="minorHAnsi"/>
          <w:highlight w:val="cyan"/>
        </w:rPr>
        <w:t xml:space="preserve">changes can affect </w:t>
      </w:r>
      <w:r w:rsidRPr="004D2F6D">
        <w:rPr>
          <w:rStyle w:val="Emphasis"/>
          <w:rFonts w:asciiTheme="minorHAnsi" w:hAnsiTheme="minorHAnsi" w:cstheme="minorHAnsi"/>
        </w:rPr>
        <w:t xml:space="preserve">organisms’ </w:t>
      </w:r>
      <w:r w:rsidRPr="004D2F6D">
        <w:rPr>
          <w:rStyle w:val="Emphasis"/>
          <w:rFonts w:asciiTheme="minorHAnsi" w:hAnsiTheme="minorHAnsi" w:cstheme="minorHAnsi"/>
          <w:highlight w:val="cyan"/>
        </w:rPr>
        <w:t>survival</w:t>
      </w:r>
      <w:r w:rsidRPr="004D2F6D">
        <w:rPr>
          <w:rStyle w:val="StyleUnderline"/>
          <w:rFonts w:asciiTheme="minorHAnsi" w:hAnsiTheme="minorHAnsi" w:cstheme="minorHAnsi"/>
          <w:highlight w:val="cyan"/>
        </w:rPr>
        <w:t xml:space="preserve"> or </w:t>
      </w:r>
      <w:r w:rsidRPr="004D2F6D">
        <w:rPr>
          <w:rStyle w:val="Emphasis"/>
          <w:rFonts w:asciiTheme="minorHAnsi" w:hAnsiTheme="minorHAnsi" w:cstheme="minorHAnsi"/>
          <w:highlight w:val="cyan"/>
        </w:rPr>
        <w:t>reproductive success</w:t>
      </w:r>
      <w:r w:rsidRPr="004D2F6D">
        <w:rPr>
          <w:rFonts w:asciiTheme="minorHAnsi" w:hAnsiTheme="minorHAnsi" w:cstheme="minorHAnsi"/>
          <w:sz w:val="16"/>
        </w:rPr>
        <w:t xml:space="preserve">, which are </w:t>
      </w:r>
      <w:r w:rsidRPr="004D2F6D">
        <w:rPr>
          <w:rStyle w:val="StyleUnderline"/>
          <w:rFonts w:asciiTheme="minorHAnsi" w:hAnsiTheme="minorHAnsi" w:cstheme="minorHAnsi"/>
          <w:highlight w:val="cyan"/>
        </w:rPr>
        <w:t>linked to</w:t>
      </w:r>
      <w:r w:rsidRPr="004D2F6D">
        <w:rPr>
          <w:rStyle w:val="StyleUnderline"/>
          <w:rFonts w:asciiTheme="minorHAnsi" w:hAnsiTheme="minorHAnsi" w:cstheme="minorHAnsi"/>
        </w:rPr>
        <w:t xml:space="preserve"> their </w:t>
      </w:r>
      <w:r w:rsidRPr="004D2F6D">
        <w:rPr>
          <w:rStyle w:val="Emphasis"/>
          <w:rFonts w:asciiTheme="minorHAnsi" w:hAnsiTheme="minorHAnsi" w:cstheme="minorHAnsi"/>
          <w:highlight w:val="cyan"/>
        </w:rPr>
        <w:t>bio</w:t>
      </w:r>
      <w:r w:rsidRPr="004D2F6D">
        <w:rPr>
          <w:rStyle w:val="Emphasis"/>
          <w:rFonts w:asciiTheme="minorHAnsi" w:hAnsiTheme="minorHAnsi" w:cstheme="minorHAnsi"/>
        </w:rPr>
        <w:t xml:space="preserve">logical </w:t>
      </w:r>
      <w:r w:rsidRPr="004D2F6D">
        <w:rPr>
          <w:rStyle w:val="Emphasis"/>
          <w:rFonts w:asciiTheme="minorHAnsi" w:hAnsiTheme="minorHAnsi" w:cstheme="minorHAnsi"/>
          <w:highlight w:val="cyan"/>
        </w:rPr>
        <w:t>fitness</w:t>
      </w:r>
      <w:r w:rsidRPr="004D2F6D">
        <w:rPr>
          <w:rStyle w:val="StyleUnderline"/>
          <w:rFonts w:asciiTheme="minorHAnsi" w:hAnsiTheme="minorHAnsi" w:cstheme="minorHAnsi"/>
          <w:highlight w:val="cyan"/>
        </w:rPr>
        <w:t>, and can</w:t>
      </w:r>
      <w:r w:rsidRPr="004D2F6D">
        <w:rPr>
          <w:rFonts w:asciiTheme="minorHAnsi" w:hAnsiTheme="minorHAnsi" w:cstheme="minorHAnsi"/>
          <w:sz w:val="16"/>
        </w:rPr>
        <w:t xml:space="preserve"> affect population and community dynamics and </w:t>
      </w:r>
      <w:r w:rsidRPr="004D2F6D">
        <w:rPr>
          <w:rStyle w:val="StyleUnderline"/>
          <w:rFonts w:asciiTheme="minorHAnsi" w:hAnsiTheme="minorHAnsi" w:cstheme="minorHAnsi"/>
          <w:highlight w:val="cyan"/>
        </w:rPr>
        <w:t xml:space="preserve">precede </w:t>
      </w:r>
      <w:r w:rsidRPr="004D2F6D">
        <w:rPr>
          <w:rStyle w:val="Emphasis"/>
          <w:rFonts w:asciiTheme="minorHAnsi" w:hAnsiTheme="minorHAnsi" w:cstheme="minorHAnsi"/>
        </w:rPr>
        <w:t xml:space="preserve">species </w:t>
      </w:r>
      <w:r w:rsidRPr="004D2F6D">
        <w:rPr>
          <w:rStyle w:val="Emphasis"/>
          <w:rFonts w:asciiTheme="minorHAnsi" w:hAnsiTheme="minorHAnsi" w:cstheme="minorHAnsi"/>
          <w:highlight w:val="cyan"/>
        </w:rPr>
        <w:t>extinction</w:t>
      </w:r>
      <w:r w:rsidRPr="004D2F6D">
        <w:rPr>
          <w:rStyle w:val="StyleUnderline"/>
          <w:rFonts w:asciiTheme="minorHAnsi" w:hAnsiTheme="minorHAnsi" w:cstheme="minorHAnsi"/>
        </w:rPr>
        <w:t>s</w:t>
      </w:r>
      <w:r w:rsidRPr="004D2F6D">
        <w:rPr>
          <w:rFonts w:asciiTheme="minorHAnsi" w:hAnsiTheme="minorHAnsi" w:cstheme="minorHAnsi"/>
          <w:sz w:val="16"/>
        </w:rPr>
        <w:t>.</w:t>
      </w:r>
    </w:p>
    <w:p w14:paraId="1B03A942" w14:textId="77777777" w:rsidR="001E640E" w:rsidRPr="004D2F6D" w:rsidRDefault="001E640E" w:rsidP="001E640E">
      <w:pPr>
        <w:pStyle w:val="Heading4"/>
        <w:rPr>
          <w:rFonts w:asciiTheme="minorHAnsi" w:hAnsiTheme="minorHAnsi" w:cstheme="minorHAnsi"/>
        </w:rPr>
      </w:pPr>
      <w:r>
        <w:rPr>
          <w:rFonts w:asciiTheme="minorHAnsi" w:hAnsiTheme="minorHAnsi" w:cstheme="minorHAnsi"/>
        </w:rPr>
        <w:t xml:space="preserve">Bioterror causes extinction. </w:t>
      </w:r>
    </w:p>
    <w:p w14:paraId="76810E35" w14:textId="77777777" w:rsidR="001E640E" w:rsidRPr="004D2F6D" w:rsidRDefault="001E640E" w:rsidP="001E640E">
      <w:pPr>
        <w:rPr>
          <w:rFonts w:asciiTheme="minorHAnsi" w:hAnsiTheme="minorHAnsi" w:cstheme="minorHAnsi"/>
        </w:rPr>
      </w:pPr>
      <w:r w:rsidRPr="004D2F6D">
        <w:rPr>
          <w:rStyle w:val="Style13ptBold"/>
          <w:rFonts w:asciiTheme="minorHAnsi" w:hAnsiTheme="minorHAnsi" w:cstheme="minorHAnsi"/>
        </w:rPr>
        <w:t xml:space="preserve">Walsh ’20 </w:t>
      </w:r>
      <w:r w:rsidRPr="004D2F6D">
        <w:rPr>
          <w:rFonts w:asciiTheme="minorHAnsi" w:hAnsiTheme="minorHAnsi" w:cstheme="minorHAnsi"/>
        </w:rPr>
        <w:t>[Bryan; 2020; Future Correspondent for Axios, Editor of the Science and Technology Publication OneZero, Former Senior and International Editor at Time Magazine, B.A. from Princeton University; End Times: A Brief Guide to the End of the World, p. 204-206]</w:t>
      </w:r>
    </w:p>
    <w:p w14:paraId="500B0129" w14:textId="77777777" w:rsidR="001E640E" w:rsidRPr="004D2F6D" w:rsidRDefault="001E640E" w:rsidP="001E640E">
      <w:pPr>
        <w:rPr>
          <w:rFonts w:asciiTheme="minorHAnsi" w:hAnsiTheme="minorHAnsi" w:cstheme="minorHAnsi"/>
          <w:sz w:val="16"/>
        </w:rPr>
      </w:pPr>
      <w:r w:rsidRPr="004D2F6D">
        <w:rPr>
          <w:rFonts w:asciiTheme="minorHAnsi" w:hAnsiTheme="minorHAnsi" w:cstheme="minorHAnsi"/>
          <w:sz w:val="16"/>
        </w:rPr>
        <w:t xml:space="preserve">I’ve lived through disease outbreaks, and in the previous chapter I showed just how unprepared we are to face a widespread pandemic of flu or another new pathogen like SARS. But </w:t>
      </w:r>
      <w:r w:rsidRPr="004D2F6D">
        <w:rPr>
          <w:rStyle w:val="StyleUnderline"/>
          <w:rFonts w:asciiTheme="minorHAnsi" w:hAnsiTheme="minorHAnsi" w:cstheme="minorHAnsi"/>
        </w:rPr>
        <w:t xml:space="preserve">a </w:t>
      </w:r>
      <w:r w:rsidRPr="004D2F6D">
        <w:rPr>
          <w:rStyle w:val="Emphasis"/>
          <w:rFonts w:asciiTheme="minorHAnsi" w:hAnsiTheme="minorHAnsi" w:cstheme="minorHAnsi"/>
        </w:rPr>
        <w:t>deliberate</w:t>
      </w:r>
      <w:r w:rsidRPr="004D2F6D">
        <w:rPr>
          <w:rStyle w:val="StyleUnderline"/>
          <w:rFonts w:asciiTheme="minorHAnsi" w:hAnsiTheme="minorHAnsi" w:cstheme="minorHAnsi"/>
        </w:rPr>
        <w:t xml:space="preserve"> outbreak caused by an </w:t>
      </w:r>
      <w:r w:rsidRPr="004D2F6D">
        <w:rPr>
          <w:rStyle w:val="Emphasis"/>
          <w:rFonts w:asciiTheme="minorHAnsi" w:hAnsiTheme="minorHAnsi" w:cstheme="minorHAnsi"/>
        </w:rPr>
        <w:t>engineered</w:t>
      </w:r>
      <w:r w:rsidRPr="004D2F6D">
        <w:rPr>
          <w:rStyle w:val="StyleUnderline"/>
          <w:rFonts w:asciiTheme="minorHAnsi" w:hAnsiTheme="minorHAnsi" w:cstheme="minorHAnsi"/>
        </w:rPr>
        <w:t xml:space="preserve"> pathogen would be </w:t>
      </w:r>
      <w:r w:rsidRPr="004D2F6D">
        <w:rPr>
          <w:rStyle w:val="Emphasis"/>
          <w:rFonts w:asciiTheme="minorHAnsi" w:hAnsiTheme="minorHAnsi" w:cstheme="minorHAnsi"/>
        </w:rPr>
        <w:t>far worse</w:t>
      </w:r>
      <w:r w:rsidRPr="004D2F6D">
        <w:rPr>
          <w:rFonts w:asciiTheme="minorHAnsi" w:hAnsiTheme="minorHAnsi" w:cstheme="minorHAnsi"/>
          <w:sz w:val="16"/>
        </w:rPr>
        <w:t xml:space="preserve">. We would face the same agonizing decisions that must be made during a natural pandemic: whether to ban travel from affected regions, how to keep overburdened hospitals working as the rolls of the sick grew, how to accelerate the development and distribution of vaccines and drugs. To that dire list add the </w:t>
      </w:r>
      <w:r w:rsidRPr="004D2F6D">
        <w:rPr>
          <w:rStyle w:val="StyleUnderline"/>
          <w:rFonts w:asciiTheme="minorHAnsi" w:hAnsiTheme="minorHAnsi" w:cstheme="minorHAnsi"/>
        </w:rPr>
        <w:t>terror</w:t>
      </w:r>
      <w:r w:rsidRPr="004D2F6D">
        <w:rPr>
          <w:rFonts w:asciiTheme="minorHAnsi" w:hAnsiTheme="minorHAnsi" w:cstheme="minorHAnsi"/>
          <w:sz w:val="16"/>
        </w:rPr>
        <w:t xml:space="preserve"> that </w:t>
      </w:r>
      <w:r w:rsidRPr="004D2F6D">
        <w:rPr>
          <w:rStyle w:val="StyleUnderline"/>
          <w:rFonts w:asciiTheme="minorHAnsi" w:hAnsiTheme="minorHAnsi" w:cstheme="minorHAnsi"/>
        </w:rPr>
        <w:t xml:space="preserve">would </w:t>
      </w:r>
      <w:r w:rsidRPr="004D2F6D">
        <w:rPr>
          <w:rStyle w:val="Emphasis"/>
          <w:rFonts w:asciiTheme="minorHAnsi" w:hAnsiTheme="minorHAnsi" w:cstheme="minorHAnsi"/>
        </w:rPr>
        <w:t>spread</w:t>
      </w:r>
      <w:r w:rsidRPr="004D2F6D">
        <w:rPr>
          <w:rFonts w:asciiTheme="minorHAnsi" w:hAnsiTheme="minorHAnsi" w:cstheme="minorHAnsi"/>
          <w:sz w:val="16"/>
        </w:rPr>
        <w:t xml:space="preserve"> once it became clear that the death and disease in our midst was not the random work of nature, but a deliberate act of malice. We’re scared of disease outbreaks and we’re scared of terrorism—put them together and you have </w:t>
      </w:r>
      <w:r w:rsidRPr="004D2F6D">
        <w:rPr>
          <w:rStyle w:val="StyleUnderline"/>
          <w:rFonts w:asciiTheme="minorHAnsi" w:hAnsiTheme="minorHAnsi" w:cstheme="minorHAnsi"/>
        </w:rPr>
        <w:t xml:space="preserve">a formula for </w:t>
      </w:r>
      <w:r w:rsidRPr="004D2F6D">
        <w:rPr>
          <w:rStyle w:val="Emphasis"/>
          <w:rFonts w:asciiTheme="minorHAnsi" w:hAnsiTheme="minorHAnsi" w:cstheme="minorHAnsi"/>
        </w:rPr>
        <w:t>chaos</w:t>
      </w:r>
      <w:r w:rsidRPr="004D2F6D">
        <w:rPr>
          <w:rFonts w:asciiTheme="minorHAnsi" w:hAnsiTheme="minorHAnsi" w:cstheme="minorHAnsi"/>
          <w:sz w:val="16"/>
        </w:rPr>
        <w:t xml:space="preserve">. </w:t>
      </w:r>
    </w:p>
    <w:p w14:paraId="5138701D" w14:textId="77777777" w:rsidR="001E640E" w:rsidRPr="004D2F6D" w:rsidRDefault="001E640E" w:rsidP="001E640E">
      <w:pPr>
        <w:rPr>
          <w:rFonts w:asciiTheme="minorHAnsi" w:hAnsiTheme="minorHAnsi" w:cstheme="minorHAnsi"/>
          <w:sz w:val="16"/>
        </w:rPr>
      </w:pPr>
      <w:r w:rsidRPr="004D2F6D">
        <w:rPr>
          <w:rFonts w:asciiTheme="minorHAnsi" w:hAnsiTheme="minorHAnsi" w:cstheme="minorHAnsi"/>
          <w:sz w:val="16"/>
        </w:rPr>
        <w:t xml:space="preserve">As deadly and as disruptive as a conventional bioterror incident would be, an attack that employed existing pathogens could only spread so far, limited by the same laws of evolution that circumscribe natural disease outbreaks. But </w:t>
      </w:r>
      <w:r w:rsidRPr="004D2F6D">
        <w:rPr>
          <w:rStyle w:val="StyleUnderline"/>
          <w:rFonts w:asciiTheme="minorHAnsi" w:hAnsiTheme="minorHAnsi" w:cstheme="minorHAnsi"/>
          <w:highlight w:val="cyan"/>
        </w:rPr>
        <w:t>a virus</w:t>
      </w:r>
      <w:r w:rsidRPr="004D2F6D">
        <w:rPr>
          <w:rStyle w:val="StyleUnderline"/>
          <w:rFonts w:asciiTheme="minorHAnsi" w:hAnsiTheme="minorHAnsi" w:cstheme="minorHAnsi"/>
        </w:rPr>
        <w:t xml:space="preserve"> engineered in a lab to break</w:t>
      </w:r>
      <w:r w:rsidRPr="004D2F6D">
        <w:rPr>
          <w:rFonts w:asciiTheme="minorHAnsi" w:hAnsiTheme="minorHAnsi" w:cstheme="minorHAnsi"/>
          <w:sz w:val="16"/>
        </w:rPr>
        <w:t xml:space="preserve"> those </w:t>
      </w:r>
      <w:r w:rsidRPr="004D2F6D">
        <w:rPr>
          <w:rStyle w:val="StyleUnderline"/>
          <w:rFonts w:asciiTheme="minorHAnsi" w:hAnsiTheme="minorHAnsi" w:cstheme="minorHAnsi"/>
        </w:rPr>
        <w:t xml:space="preserve">laws </w:t>
      </w:r>
      <w:r w:rsidRPr="004D2F6D">
        <w:rPr>
          <w:rStyle w:val="StyleUnderline"/>
          <w:rFonts w:asciiTheme="minorHAnsi" w:hAnsiTheme="minorHAnsi" w:cstheme="minorHAnsi"/>
          <w:highlight w:val="cyan"/>
        </w:rPr>
        <w:t xml:space="preserve">could </w:t>
      </w:r>
      <w:r w:rsidRPr="004D2F6D">
        <w:rPr>
          <w:rStyle w:val="Emphasis"/>
          <w:rFonts w:asciiTheme="minorHAnsi" w:hAnsiTheme="minorHAnsi" w:cstheme="minorHAnsi"/>
          <w:highlight w:val="cyan"/>
        </w:rPr>
        <w:t>spread</w:t>
      </w:r>
      <w:r w:rsidRPr="004D2F6D">
        <w:rPr>
          <w:rStyle w:val="Emphasis"/>
          <w:rFonts w:asciiTheme="minorHAnsi" w:hAnsiTheme="minorHAnsi" w:cstheme="minorHAnsi"/>
        </w:rPr>
        <w:t xml:space="preserve"> faster</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 xml:space="preserve">and </w:t>
      </w:r>
      <w:r w:rsidRPr="004D2F6D">
        <w:rPr>
          <w:rStyle w:val="Emphasis"/>
          <w:rFonts w:asciiTheme="minorHAnsi" w:hAnsiTheme="minorHAnsi" w:cstheme="minorHAnsi"/>
          <w:highlight w:val="cyan"/>
        </w:rPr>
        <w:t>kill quicker</w:t>
      </w:r>
      <w:r w:rsidRPr="004D2F6D">
        <w:rPr>
          <w:rStyle w:val="StyleUnderline"/>
          <w:rFonts w:asciiTheme="minorHAnsi" w:hAnsiTheme="minorHAnsi" w:cstheme="minorHAnsi"/>
          <w:highlight w:val="cyan"/>
        </w:rPr>
        <w:t xml:space="preserve"> than </w:t>
      </w:r>
      <w:r w:rsidRPr="004D2F6D">
        <w:rPr>
          <w:rStyle w:val="Emphasis"/>
          <w:rFonts w:asciiTheme="minorHAnsi" w:hAnsiTheme="minorHAnsi" w:cstheme="minorHAnsi"/>
          <w:highlight w:val="cyan"/>
        </w:rPr>
        <w:t>anything</w:t>
      </w:r>
      <w:r w:rsidRPr="004D2F6D">
        <w:rPr>
          <w:rStyle w:val="StyleUnderline"/>
          <w:rFonts w:asciiTheme="minorHAnsi" w:hAnsiTheme="minorHAnsi" w:cstheme="minorHAnsi"/>
        </w:rPr>
        <w:t xml:space="preserve"> that would emerge out of nature. </w:t>
      </w:r>
      <w:r w:rsidRPr="004D2F6D">
        <w:rPr>
          <w:rStyle w:val="StyleUnderline"/>
          <w:rFonts w:asciiTheme="minorHAnsi" w:hAnsiTheme="minorHAnsi" w:cstheme="minorHAnsi"/>
          <w:highlight w:val="cyan"/>
        </w:rPr>
        <w:t>It can</w:t>
      </w:r>
      <w:r w:rsidRPr="004D2F6D">
        <w:rPr>
          <w:rStyle w:val="StyleUnderline"/>
          <w:rFonts w:asciiTheme="minorHAnsi" w:hAnsiTheme="minorHAnsi" w:cstheme="minorHAnsi"/>
        </w:rPr>
        <w:t xml:space="preserve"> be designed to </w:t>
      </w:r>
      <w:r w:rsidRPr="004D2F6D">
        <w:rPr>
          <w:rStyle w:val="Emphasis"/>
          <w:rFonts w:asciiTheme="minorHAnsi" w:hAnsiTheme="minorHAnsi" w:cstheme="minorHAnsi"/>
          <w:highlight w:val="cyan"/>
        </w:rPr>
        <w:t>evade</w:t>
      </w:r>
      <w:r w:rsidRPr="004D2F6D">
        <w:rPr>
          <w:rStyle w:val="Emphasis"/>
          <w:rFonts w:asciiTheme="minorHAnsi" w:hAnsiTheme="minorHAnsi" w:cstheme="minorHAnsi"/>
        </w:rPr>
        <w:t xml:space="preserve"> medical </w:t>
      </w:r>
      <w:r w:rsidRPr="004D2F6D">
        <w:rPr>
          <w:rStyle w:val="Emphasis"/>
          <w:rFonts w:asciiTheme="minorHAnsi" w:hAnsiTheme="minorHAnsi" w:cstheme="minorHAnsi"/>
          <w:highlight w:val="cyan"/>
        </w:rPr>
        <w:t>countermeasures</w:t>
      </w:r>
      <w:r w:rsidRPr="004D2F6D">
        <w:rPr>
          <w:rStyle w:val="StyleUnderline"/>
          <w:rFonts w:asciiTheme="minorHAnsi" w:hAnsiTheme="minorHAnsi" w:cstheme="minorHAnsi"/>
        </w:rPr>
        <w:t>, frustrating</w:t>
      </w:r>
      <w:r w:rsidRPr="004D2F6D">
        <w:rPr>
          <w:rFonts w:asciiTheme="minorHAnsi" w:hAnsiTheme="minorHAnsi" w:cstheme="minorHAnsi"/>
          <w:sz w:val="16"/>
        </w:rPr>
        <w:t xml:space="preserve"> doctors’ </w:t>
      </w:r>
      <w:r w:rsidRPr="004D2F6D">
        <w:rPr>
          <w:rStyle w:val="StyleUnderline"/>
          <w:rFonts w:asciiTheme="minorHAnsi" w:hAnsiTheme="minorHAnsi" w:cstheme="minorHAnsi"/>
        </w:rPr>
        <w:t>attempts to diagnose</w:t>
      </w:r>
      <w:r w:rsidRPr="004D2F6D">
        <w:rPr>
          <w:rFonts w:asciiTheme="minorHAnsi" w:hAnsiTheme="minorHAnsi" w:cstheme="minorHAnsi"/>
          <w:sz w:val="16"/>
        </w:rPr>
        <w:t xml:space="preserve"> cases </w:t>
      </w:r>
      <w:r w:rsidRPr="004D2F6D">
        <w:rPr>
          <w:rStyle w:val="StyleUnderline"/>
          <w:rFonts w:asciiTheme="minorHAnsi" w:hAnsiTheme="minorHAnsi" w:cstheme="minorHAnsi"/>
        </w:rPr>
        <w:t>and treat</w:t>
      </w:r>
      <w:r w:rsidRPr="004D2F6D">
        <w:rPr>
          <w:rFonts w:asciiTheme="minorHAnsi" w:hAnsiTheme="minorHAnsi" w:cstheme="minorHAnsi"/>
          <w:sz w:val="16"/>
        </w:rPr>
        <w:t xml:space="preserve"> patients. </w:t>
      </w:r>
      <w:r w:rsidRPr="004D2F6D">
        <w:rPr>
          <w:rStyle w:val="StyleUnderline"/>
          <w:rFonts w:asciiTheme="minorHAnsi" w:hAnsiTheme="minorHAnsi" w:cstheme="minorHAnsi"/>
        </w:rPr>
        <w:t xml:space="preserve">If health officials manage to stamp out the outbreak, it could </w:t>
      </w:r>
      <w:r w:rsidRPr="004D2F6D">
        <w:rPr>
          <w:rStyle w:val="StyleUnderline"/>
          <w:rFonts w:asciiTheme="minorHAnsi" w:hAnsiTheme="minorHAnsi" w:cstheme="minorHAnsi"/>
          <w:highlight w:val="cyan"/>
        </w:rPr>
        <w:t xml:space="preserve">be </w:t>
      </w:r>
      <w:r w:rsidRPr="004D2F6D">
        <w:rPr>
          <w:rStyle w:val="Emphasis"/>
          <w:rFonts w:asciiTheme="minorHAnsi" w:hAnsiTheme="minorHAnsi" w:cstheme="minorHAnsi"/>
          <w:highlight w:val="cyan"/>
        </w:rPr>
        <w:t>reintroduced</w:t>
      </w:r>
      <w:r w:rsidRPr="004D2F6D">
        <w:rPr>
          <w:rFonts w:asciiTheme="minorHAnsi" w:hAnsiTheme="minorHAnsi" w:cstheme="minorHAnsi"/>
          <w:sz w:val="16"/>
        </w:rPr>
        <w:t xml:space="preserve"> into the public</w:t>
      </w:r>
      <w:r w:rsidRPr="004D2F6D">
        <w:rPr>
          <w:rStyle w:val="StyleUnderline"/>
          <w:rFonts w:asciiTheme="minorHAnsi" w:hAnsiTheme="minorHAnsi" w:cstheme="minorHAnsi"/>
        </w:rPr>
        <w:t xml:space="preserve"> again </w:t>
      </w:r>
      <w:r w:rsidRPr="004D2F6D">
        <w:rPr>
          <w:rStyle w:val="StyleUnderline"/>
          <w:rFonts w:asciiTheme="minorHAnsi" w:hAnsiTheme="minorHAnsi" w:cstheme="minorHAnsi"/>
          <w:highlight w:val="cyan"/>
        </w:rPr>
        <w:t>and</w:t>
      </w:r>
      <w:r w:rsidRPr="004D2F6D">
        <w:rPr>
          <w:rStyle w:val="StyleUnderline"/>
          <w:rFonts w:asciiTheme="minorHAnsi" w:hAnsiTheme="minorHAnsi" w:cstheme="minorHAnsi"/>
        </w:rPr>
        <w:t xml:space="preserve"> again. It could, with the right</w:t>
      </w:r>
      <w:r w:rsidRPr="004D2F6D">
        <w:rPr>
          <w:rFonts w:asciiTheme="minorHAnsi" w:hAnsiTheme="minorHAnsi" w:cstheme="minorHAnsi"/>
          <w:sz w:val="16"/>
        </w:rPr>
        <w:t xml:space="preserve"> mix of genetic </w:t>
      </w:r>
      <w:r w:rsidRPr="004D2F6D">
        <w:rPr>
          <w:rStyle w:val="StyleUnderline"/>
          <w:rFonts w:asciiTheme="minorHAnsi" w:hAnsiTheme="minorHAnsi" w:cstheme="minorHAnsi"/>
        </w:rPr>
        <w:t>traits</w:t>
      </w:r>
      <w:r w:rsidRPr="004D2F6D">
        <w:rPr>
          <w:rFonts w:asciiTheme="minorHAnsi" w:hAnsiTheme="minorHAnsi" w:cstheme="minorHAnsi"/>
          <w:sz w:val="16"/>
        </w:rPr>
        <w:t xml:space="preserve">, even </w:t>
      </w:r>
      <w:r w:rsidRPr="004D2F6D">
        <w:rPr>
          <w:rStyle w:val="Emphasis"/>
          <w:rFonts w:asciiTheme="minorHAnsi" w:hAnsiTheme="minorHAnsi" w:cstheme="minorHAnsi"/>
          <w:highlight w:val="cyan"/>
        </w:rPr>
        <w:t>wipe</w:t>
      </w:r>
      <w:r w:rsidRPr="004D2F6D">
        <w:rPr>
          <w:rStyle w:val="Emphasis"/>
          <w:rFonts w:asciiTheme="minorHAnsi" w:hAnsiTheme="minorHAnsi" w:cstheme="minorHAnsi"/>
        </w:rPr>
        <w:t xml:space="preserve"> us off </w:t>
      </w:r>
      <w:r w:rsidRPr="004D2F6D">
        <w:rPr>
          <w:rStyle w:val="Emphasis"/>
          <w:rFonts w:asciiTheme="minorHAnsi" w:hAnsiTheme="minorHAnsi" w:cstheme="minorHAnsi"/>
          <w:highlight w:val="cyan"/>
        </w:rPr>
        <w:t>the planet</w:t>
      </w:r>
      <w:r w:rsidRPr="004D2F6D">
        <w:rPr>
          <w:rStyle w:val="StyleUnderline"/>
          <w:rFonts w:asciiTheme="minorHAnsi" w:hAnsiTheme="minorHAnsi" w:cstheme="minorHAnsi"/>
        </w:rPr>
        <w:t xml:space="preserve">, making engineered viruses a </w:t>
      </w:r>
      <w:r w:rsidRPr="004D2F6D">
        <w:rPr>
          <w:rStyle w:val="Emphasis"/>
          <w:rFonts w:asciiTheme="minorHAnsi" w:hAnsiTheme="minorHAnsi" w:cstheme="minorHAnsi"/>
        </w:rPr>
        <w:t>genuine existential threat</w:t>
      </w:r>
      <w:r w:rsidRPr="004D2F6D">
        <w:rPr>
          <w:rStyle w:val="StyleUnderline"/>
          <w:rFonts w:asciiTheme="minorHAnsi" w:hAnsiTheme="minorHAnsi" w:cstheme="minorHAnsi"/>
        </w:rPr>
        <w:t>.</w:t>
      </w:r>
      <w:r w:rsidRPr="004D2F6D">
        <w:rPr>
          <w:rFonts w:asciiTheme="minorHAnsi" w:hAnsiTheme="minorHAnsi" w:cstheme="minorHAnsi"/>
          <w:sz w:val="16"/>
        </w:rPr>
        <w:t xml:space="preserve"> </w:t>
      </w:r>
    </w:p>
    <w:p w14:paraId="7D31E9CA" w14:textId="77777777" w:rsidR="001E640E" w:rsidRPr="004D2F6D" w:rsidRDefault="001E640E" w:rsidP="001E640E">
      <w:pPr>
        <w:rPr>
          <w:rFonts w:asciiTheme="minorHAnsi" w:hAnsiTheme="minorHAnsi" w:cstheme="minorHAnsi"/>
          <w:sz w:val="16"/>
        </w:rPr>
      </w:pPr>
      <w:r w:rsidRPr="004D2F6D">
        <w:rPr>
          <w:rFonts w:asciiTheme="minorHAnsi" w:hAnsiTheme="minorHAnsi" w:cstheme="minorHAnsi"/>
          <w:sz w:val="16"/>
        </w:rPr>
        <w:t xml:space="preserve">And such </w:t>
      </w:r>
      <w:r w:rsidRPr="004D2F6D">
        <w:rPr>
          <w:rStyle w:val="StyleUnderline"/>
          <w:rFonts w:asciiTheme="minorHAnsi" w:hAnsiTheme="minorHAnsi" w:cstheme="minorHAnsi"/>
          <w:highlight w:val="cyan"/>
        </w:rPr>
        <w:t xml:space="preserve">an attack may </w:t>
      </w:r>
      <w:r w:rsidRPr="004D2F6D">
        <w:rPr>
          <w:rStyle w:val="Emphasis"/>
          <w:rFonts w:asciiTheme="minorHAnsi" w:hAnsiTheme="minorHAnsi" w:cstheme="minorHAnsi"/>
          <w:highlight w:val="cyan"/>
        </w:rPr>
        <w:t>not</w:t>
      </w:r>
      <w:r w:rsidRPr="004D2F6D">
        <w:rPr>
          <w:rStyle w:val="Emphasis"/>
          <w:rFonts w:asciiTheme="minorHAnsi" w:hAnsiTheme="minorHAnsi" w:cstheme="minorHAnsi"/>
        </w:rPr>
        <w:t xml:space="preserve"> even </w:t>
      </w:r>
      <w:r w:rsidRPr="004D2F6D">
        <w:rPr>
          <w:rStyle w:val="Emphasis"/>
          <w:rFonts w:asciiTheme="minorHAnsi" w:hAnsiTheme="minorHAnsi" w:cstheme="minorHAnsi"/>
          <w:highlight w:val="cyan"/>
        </w:rPr>
        <w:t>be</w:t>
      </w:r>
      <w:r w:rsidRPr="004D2F6D">
        <w:rPr>
          <w:rStyle w:val="Emphasis"/>
          <w:rFonts w:asciiTheme="minorHAnsi" w:hAnsiTheme="minorHAnsi" w:cstheme="minorHAnsi"/>
        </w:rPr>
        <w:t xml:space="preserve"> that </w:t>
      </w:r>
      <w:r w:rsidRPr="004D2F6D">
        <w:rPr>
          <w:rStyle w:val="Emphasis"/>
          <w:rFonts w:asciiTheme="minorHAnsi" w:hAnsiTheme="minorHAnsi" w:cstheme="minorHAnsi"/>
          <w:highlight w:val="cyan"/>
        </w:rPr>
        <w:t>difficult</w:t>
      </w:r>
      <w:r w:rsidRPr="004D2F6D">
        <w:rPr>
          <w:rStyle w:val="StyleUnderline"/>
          <w:rFonts w:asciiTheme="minorHAnsi" w:hAnsiTheme="minorHAnsi" w:cstheme="minorHAnsi"/>
        </w:rPr>
        <w:t xml:space="preserve"> to carry out. Thanks to advances in </w:t>
      </w:r>
      <w:r w:rsidRPr="004D2F6D">
        <w:rPr>
          <w:rStyle w:val="Emphasis"/>
          <w:rFonts w:asciiTheme="minorHAnsi" w:hAnsiTheme="minorHAnsi" w:cstheme="minorHAnsi"/>
          <w:highlight w:val="cyan"/>
        </w:rPr>
        <w:t>biotech</w:t>
      </w:r>
      <w:r w:rsidRPr="004D2F6D">
        <w:rPr>
          <w:rFonts w:asciiTheme="minorHAnsi" w:hAnsiTheme="minorHAnsi" w:cstheme="minorHAnsi"/>
          <w:sz w:val="16"/>
        </w:rPr>
        <w:t xml:space="preserve">nology </w:t>
      </w:r>
      <w:r w:rsidRPr="004D2F6D">
        <w:rPr>
          <w:rStyle w:val="StyleUnderline"/>
          <w:rFonts w:asciiTheme="minorHAnsi" w:hAnsiTheme="minorHAnsi" w:cstheme="minorHAnsi"/>
        </w:rPr>
        <w:t xml:space="preserve">that have </w:t>
      </w:r>
      <w:r w:rsidRPr="004D2F6D">
        <w:rPr>
          <w:rStyle w:val="Emphasis"/>
          <w:rFonts w:asciiTheme="minorHAnsi" w:hAnsiTheme="minorHAnsi" w:cstheme="minorHAnsi"/>
        </w:rPr>
        <w:t xml:space="preserve">rapidly </w:t>
      </w:r>
      <w:r w:rsidRPr="004D2F6D">
        <w:rPr>
          <w:rStyle w:val="Emphasis"/>
          <w:rFonts w:asciiTheme="minorHAnsi" w:hAnsiTheme="minorHAnsi" w:cstheme="minorHAnsi"/>
          <w:highlight w:val="cyan"/>
        </w:rPr>
        <w:t>reduced</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highlight w:val="cyan"/>
        </w:rPr>
        <w:t>skill</w:t>
      </w:r>
      <w:r w:rsidRPr="004D2F6D">
        <w:rPr>
          <w:rStyle w:val="Emphasis"/>
          <w:rFonts w:asciiTheme="minorHAnsi" w:hAnsiTheme="minorHAnsi" w:cstheme="minorHAnsi"/>
        </w:rPr>
        <w:t xml:space="preserve"> level</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 xml:space="preserve">and </w:t>
      </w:r>
      <w:r w:rsidRPr="004D2F6D">
        <w:rPr>
          <w:rStyle w:val="Emphasis"/>
          <w:rFonts w:asciiTheme="minorHAnsi" w:hAnsiTheme="minorHAnsi" w:cstheme="minorHAnsi"/>
          <w:highlight w:val="cyan"/>
        </w:rPr>
        <w:t>funding</w:t>
      </w:r>
      <w:r w:rsidRPr="004D2F6D">
        <w:rPr>
          <w:rStyle w:val="StyleUnderline"/>
          <w:rFonts w:asciiTheme="minorHAnsi" w:hAnsiTheme="minorHAnsi" w:cstheme="minorHAnsi"/>
        </w:rPr>
        <w:t xml:space="preserve"> needed </w:t>
      </w:r>
      <w:r w:rsidRPr="004D2F6D">
        <w:rPr>
          <w:rStyle w:val="StyleUnderline"/>
          <w:rFonts w:asciiTheme="minorHAnsi" w:hAnsiTheme="minorHAnsi" w:cstheme="minorHAnsi"/>
          <w:highlight w:val="cyan"/>
        </w:rPr>
        <w:t>to</w:t>
      </w:r>
      <w:r w:rsidRPr="004D2F6D">
        <w:rPr>
          <w:rStyle w:val="StyleUnderline"/>
          <w:rFonts w:asciiTheme="minorHAnsi" w:hAnsiTheme="minorHAnsi" w:cstheme="minorHAnsi"/>
        </w:rPr>
        <w:t xml:space="preserve"> perform </w:t>
      </w:r>
      <w:r w:rsidRPr="004D2F6D">
        <w:rPr>
          <w:rStyle w:val="Emphasis"/>
          <w:rFonts w:asciiTheme="minorHAnsi" w:hAnsiTheme="minorHAnsi" w:cstheme="minorHAnsi"/>
        </w:rPr>
        <w:t xml:space="preserve">gene </w:t>
      </w:r>
      <w:r w:rsidRPr="004D2F6D">
        <w:rPr>
          <w:rStyle w:val="Emphasis"/>
          <w:rFonts w:asciiTheme="minorHAnsi" w:hAnsiTheme="minorHAnsi" w:cstheme="minorHAnsi"/>
          <w:highlight w:val="cyan"/>
        </w:rPr>
        <w:t>edit</w:t>
      </w:r>
      <w:r w:rsidRPr="004D2F6D">
        <w:rPr>
          <w:rStyle w:val="StyleUnderline"/>
          <w:rFonts w:asciiTheme="minorHAnsi" w:hAnsiTheme="minorHAnsi" w:cstheme="minorHAnsi"/>
        </w:rPr>
        <w:t xml:space="preserve">ing and </w:t>
      </w:r>
      <w:r w:rsidRPr="004D2F6D">
        <w:rPr>
          <w:rStyle w:val="Emphasis"/>
          <w:rFonts w:asciiTheme="minorHAnsi" w:hAnsiTheme="minorHAnsi" w:cstheme="minorHAnsi"/>
        </w:rPr>
        <w:t>engineer</w:t>
      </w:r>
      <w:r w:rsidRPr="004D2F6D">
        <w:rPr>
          <w:rStyle w:val="StyleUnderline"/>
          <w:rFonts w:asciiTheme="minorHAnsi" w:hAnsiTheme="minorHAnsi" w:cstheme="minorHAnsi"/>
        </w:rPr>
        <w:t>ing</w:t>
      </w:r>
      <w:r w:rsidRPr="004D2F6D">
        <w:rPr>
          <w:rFonts w:asciiTheme="minorHAnsi" w:hAnsiTheme="minorHAnsi" w:cstheme="minorHAnsi"/>
          <w:sz w:val="16"/>
        </w:rPr>
        <w:t xml:space="preserve">, what might have once required the </w:t>
      </w:r>
      <w:r w:rsidRPr="004D2F6D">
        <w:rPr>
          <w:rStyle w:val="StyleUnderline"/>
          <w:rFonts w:asciiTheme="minorHAnsi" w:hAnsiTheme="minorHAnsi" w:cstheme="minorHAnsi"/>
        </w:rPr>
        <w:t>work</w:t>
      </w:r>
      <w:r w:rsidRPr="004D2F6D">
        <w:rPr>
          <w:rFonts w:asciiTheme="minorHAnsi" w:hAnsiTheme="minorHAnsi" w:cstheme="minorHAnsi"/>
          <w:sz w:val="16"/>
        </w:rPr>
        <w:t xml:space="preserve"> of an army of virologists employed by a nation-state </w:t>
      </w:r>
      <w:r w:rsidRPr="004D2F6D">
        <w:rPr>
          <w:rStyle w:val="StyleUnderline"/>
          <w:rFonts w:asciiTheme="minorHAnsi" w:hAnsiTheme="minorHAnsi" w:cstheme="minorHAnsi"/>
        </w:rPr>
        <w:t>could soon be done by</w:t>
      </w:r>
      <w:r w:rsidRPr="004D2F6D">
        <w:rPr>
          <w:rFonts w:asciiTheme="minorHAnsi" w:hAnsiTheme="minorHAnsi" w:cstheme="minorHAnsi"/>
          <w:sz w:val="16"/>
        </w:rPr>
        <w:t xml:space="preserve"> a handful of talented and trained </w:t>
      </w:r>
      <w:r w:rsidRPr="004D2F6D">
        <w:rPr>
          <w:rStyle w:val="StyleUnderline"/>
          <w:rFonts w:asciiTheme="minorHAnsi" w:hAnsiTheme="minorHAnsi" w:cstheme="minorHAnsi"/>
        </w:rPr>
        <w:t>individuals</w:t>
      </w:r>
      <w:r w:rsidRPr="004D2F6D">
        <w:rPr>
          <w:rFonts w:asciiTheme="minorHAnsi" w:hAnsiTheme="minorHAnsi" w:cstheme="minorHAnsi"/>
          <w:sz w:val="16"/>
        </w:rPr>
        <w:t xml:space="preserve">. Or maybe just one. </w:t>
      </w:r>
    </w:p>
    <w:p w14:paraId="7EE2E1BD" w14:textId="77777777" w:rsidR="001E640E" w:rsidRPr="004D2F6D" w:rsidRDefault="001E640E" w:rsidP="001E640E">
      <w:pPr>
        <w:rPr>
          <w:rFonts w:asciiTheme="minorHAnsi" w:hAnsiTheme="minorHAnsi" w:cstheme="minorHAnsi"/>
          <w:sz w:val="16"/>
        </w:rPr>
      </w:pPr>
      <w:r w:rsidRPr="004D2F6D">
        <w:rPr>
          <w:rFonts w:asciiTheme="minorHAnsi" w:hAnsiTheme="minorHAnsi" w:cstheme="minorHAnsi"/>
          <w:sz w:val="16"/>
        </w:rPr>
        <w:t xml:space="preserve">When Melinda Gates was asked at the South by Southwest conference in 2018 to identify what she saw as </w:t>
      </w:r>
      <w:r w:rsidRPr="004D2F6D">
        <w:rPr>
          <w:rStyle w:val="StyleUnderline"/>
          <w:rFonts w:asciiTheme="minorHAnsi" w:hAnsiTheme="minorHAnsi" w:cstheme="minorHAnsi"/>
        </w:rPr>
        <w:t xml:space="preserve">the </w:t>
      </w:r>
      <w:r w:rsidRPr="004D2F6D">
        <w:rPr>
          <w:rStyle w:val="Emphasis"/>
          <w:rFonts w:asciiTheme="minorHAnsi" w:hAnsiTheme="minorHAnsi" w:cstheme="minorHAnsi"/>
        </w:rPr>
        <w:t>biggest threat</w:t>
      </w:r>
      <w:r w:rsidRPr="004D2F6D">
        <w:rPr>
          <w:rStyle w:val="StyleUnderline"/>
          <w:rFonts w:asciiTheme="minorHAnsi" w:hAnsiTheme="minorHAnsi" w:cstheme="minorHAnsi"/>
        </w:rPr>
        <w:t xml:space="preserve"> facing the world</w:t>
      </w:r>
      <w:r w:rsidRPr="004D2F6D">
        <w:rPr>
          <w:rFonts w:asciiTheme="minorHAnsi" w:hAnsiTheme="minorHAnsi" w:cstheme="minorHAnsi"/>
          <w:sz w:val="16"/>
        </w:rPr>
        <w:t xml:space="preserve"> over the next decade, she didn’t hesitate: “A </w:t>
      </w:r>
      <w:r w:rsidRPr="004D2F6D">
        <w:rPr>
          <w:rStyle w:val="Emphasis"/>
          <w:rFonts w:asciiTheme="minorHAnsi" w:hAnsiTheme="minorHAnsi" w:cstheme="minorHAnsi"/>
        </w:rPr>
        <w:t>bioterrorism</w:t>
      </w:r>
      <w:r w:rsidRPr="004D2F6D">
        <w:rPr>
          <w:rFonts w:asciiTheme="minorHAnsi" w:hAnsiTheme="minorHAnsi" w:cstheme="minorHAnsi"/>
          <w:sz w:val="16"/>
        </w:rPr>
        <w:t xml:space="preserve"> event. Definitely.”2 </w:t>
      </w:r>
    </w:p>
    <w:p w14:paraId="60FB1D7F" w14:textId="77777777" w:rsidR="001E640E" w:rsidRPr="004D2F6D" w:rsidRDefault="001E640E" w:rsidP="001E640E">
      <w:pPr>
        <w:rPr>
          <w:rFonts w:asciiTheme="minorHAnsi" w:hAnsiTheme="minorHAnsi" w:cstheme="minorHAnsi"/>
          <w:sz w:val="16"/>
        </w:rPr>
      </w:pPr>
      <w:r w:rsidRPr="004D2F6D">
        <w:rPr>
          <w:rFonts w:asciiTheme="minorHAnsi" w:hAnsiTheme="minorHAnsi" w:cstheme="minorHAnsi"/>
          <w:sz w:val="16"/>
        </w:rPr>
        <w:t xml:space="preserve">She’s far from alone. In 2016, President Obama’s director of national intelligence James Clapper identified CRISPR as a “weapon of mass destruction,” a category usually reserved for known nightmares like nuclear bombs and chemical weapons. A 2018 report from the National Academies of Sciences concluded that </w:t>
      </w:r>
      <w:r w:rsidRPr="004D2F6D">
        <w:rPr>
          <w:rStyle w:val="Emphasis"/>
          <w:rFonts w:asciiTheme="minorHAnsi" w:hAnsiTheme="minorHAnsi" w:cstheme="minorHAnsi"/>
        </w:rPr>
        <w:t>biotech</w:t>
      </w:r>
      <w:r w:rsidRPr="004D2F6D">
        <w:rPr>
          <w:rFonts w:asciiTheme="minorHAnsi" w:hAnsiTheme="minorHAnsi" w:cstheme="minorHAnsi"/>
          <w:sz w:val="16"/>
        </w:rPr>
        <w:t xml:space="preserve">nology </w:t>
      </w:r>
      <w:r w:rsidRPr="004D2F6D">
        <w:rPr>
          <w:rStyle w:val="StyleUnderline"/>
          <w:rFonts w:asciiTheme="minorHAnsi" w:hAnsiTheme="minorHAnsi" w:cstheme="minorHAnsi"/>
        </w:rPr>
        <w:t>had rewritten what was possible in creating new weapons</w:t>
      </w:r>
      <w:r w:rsidRPr="004D2F6D">
        <w:rPr>
          <w:rFonts w:asciiTheme="minorHAnsi" w:hAnsiTheme="minorHAnsi" w:cstheme="minorHAnsi"/>
          <w:sz w:val="16"/>
        </w:rPr>
        <w:t xml:space="preserve">, while also increasing the range of people capable of carrying out such attacks.3 That’s </w:t>
      </w:r>
      <w:r w:rsidRPr="004D2F6D">
        <w:rPr>
          <w:rStyle w:val="StyleUnderline"/>
          <w:rFonts w:asciiTheme="minorHAnsi" w:hAnsiTheme="minorHAnsi" w:cstheme="minorHAnsi"/>
        </w:rPr>
        <w:t>a fatal combination</w:t>
      </w:r>
      <w:r w:rsidRPr="004D2F6D">
        <w:rPr>
          <w:rFonts w:asciiTheme="minorHAnsi" w:hAnsiTheme="minorHAnsi" w:cstheme="minorHAnsi"/>
          <w:sz w:val="16"/>
        </w:rPr>
        <w:t xml:space="preserve">, one </w:t>
      </w:r>
      <w:r w:rsidRPr="004D2F6D">
        <w:rPr>
          <w:rStyle w:val="StyleUnderline"/>
          <w:rFonts w:asciiTheme="minorHAnsi" w:hAnsiTheme="minorHAnsi" w:cstheme="minorHAnsi"/>
        </w:rPr>
        <w:t>that</w:t>
      </w:r>
      <w:r w:rsidRPr="004D2F6D">
        <w:rPr>
          <w:rFonts w:asciiTheme="minorHAnsi" w:hAnsiTheme="minorHAnsi" w:cstheme="minorHAnsi"/>
          <w:sz w:val="16"/>
        </w:rPr>
        <w:t xml:space="preserve"> plausibly </w:t>
      </w:r>
      <w:r w:rsidRPr="004D2F6D">
        <w:rPr>
          <w:rStyle w:val="Emphasis"/>
          <w:rFonts w:asciiTheme="minorHAnsi" w:hAnsiTheme="minorHAnsi" w:cstheme="minorHAnsi"/>
        </w:rPr>
        <w:t>threatens the future of humanity</w:t>
      </w:r>
      <w:r w:rsidRPr="004D2F6D">
        <w:rPr>
          <w:rStyle w:val="StyleUnderline"/>
          <w:rFonts w:asciiTheme="minorHAnsi" w:hAnsiTheme="minorHAnsi" w:cstheme="minorHAnsi"/>
        </w:rPr>
        <w:t xml:space="preserve"> like </w:t>
      </w:r>
      <w:r w:rsidRPr="004D2F6D">
        <w:rPr>
          <w:rStyle w:val="Emphasis"/>
          <w:rFonts w:asciiTheme="minorHAnsi" w:hAnsiTheme="minorHAnsi" w:cstheme="minorHAnsi"/>
        </w:rPr>
        <w:t>nothing else</w:t>
      </w:r>
      <w:r w:rsidRPr="004D2F6D">
        <w:rPr>
          <w:rFonts w:asciiTheme="minorHAnsi" w:hAnsiTheme="minorHAnsi" w:cstheme="minorHAnsi"/>
          <w:sz w:val="16"/>
        </w:rPr>
        <w:t xml:space="preserve">. </w:t>
      </w:r>
    </w:p>
    <w:p w14:paraId="1CA78B7F" w14:textId="77777777" w:rsidR="001E640E" w:rsidRPr="004D2F6D" w:rsidRDefault="001E640E" w:rsidP="001E640E">
      <w:pPr>
        <w:rPr>
          <w:rFonts w:asciiTheme="minorHAnsi" w:hAnsiTheme="minorHAnsi" w:cstheme="minorHAnsi"/>
          <w:sz w:val="16"/>
        </w:rPr>
      </w:pPr>
      <w:r w:rsidRPr="004D2F6D">
        <w:rPr>
          <w:rStyle w:val="StyleUnderline"/>
          <w:rFonts w:asciiTheme="minorHAnsi" w:hAnsiTheme="minorHAnsi" w:cstheme="minorHAnsi"/>
          <w:highlight w:val="cyan"/>
        </w:rPr>
        <w:t>“The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existential </w:t>
      </w:r>
      <w:r w:rsidRPr="004D2F6D">
        <w:rPr>
          <w:rStyle w:val="Emphasis"/>
          <w:rFonts w:asciiTheme="minorHAnsi" w:hAnsiTheme="minorHAnsi" w:cstheme="minorHAnsi"/>
          <w:highlight w:val="cyan"/>
        </w:rPr>
        <w:t>threat</w:t>
      </w:r>
      <w:r w:rsidRPr="004D2F6D">
        <w:rPr>
          <w:rFonts w:asciiTheme="minorHAnsi" w:hAnsiTheme="minorHAnsi" w:cstheme="minorHAnsi"/>
          <w:sz w:val="16"/>
        </w:rPr>
        <w:t xml:space="preserve"> that would be </w:t>
      </w:r>
      <w:r w:rsidRPr="004D2F6D">
        <w:rPr>
          <w:rStyle w:val="Emphasis"/>
          <w:rFonts w:asciiTheme="minorHAnsi" w:hAnsiTheme="minorHAnsi" w:cstheme="minorHAnsi"/>
          <w:highlight w:val="cyan"/>
        </w:rPr>
        <w:t>most available</w:t>
      </w:r>
      <w:r w:rsidRPr="004D2F6D">
        <w:rPr>
          <w:rStyle w:val="StyleUnderline"/>
          <w:rFonts w:asciiTheme="minorHAnsi" w:hAnsiTheme="minorHAnsi" w:cstheme="minorHAnsi"/>
        </w:rPr>
        <w:t xml:space="preserve"> for someone</w:t>
      </w:r>
      <w:r w:rsidRPr="004D2F6D">
        <w:rPr>
          <w:rFonts w:asciiTheme="minorHAnsi" w:hAnsiTheme="minorHAnsi" w:cstheme="minorHAnsi"/>
          <w:sz w:val="16"/>
        </w:rPr>
        <w:t xml:space="preserve">, if they felt like doing something, </w:t>
      </w:r>
      <w:r w:rsidRPr="004D2F6D">
        <w:rPr>
          <w:rStyle w:val="StyleUnderline"/>
          <w:rFonts w:asciiTheme="minorHAnsi" w:hAnsiTheme="minorHAnsi" w:cstheme="minorHAnsi"/>
        </w:rPr>
        <w:t xml:space="preserve">would be </w:t>
      </w:r>
      <w:r w:rsidRPr="004D2F6D">
        <w:rPr>
          <w:rStyle w:val="StyleUnderline"/>
          <w:rFonts w:asciiTheme="minorHAnsi" w:hAnsiTheme="minorHAnsi" w:cstheme="minorHAnsi"/>
          <w:highlight w:val="cyan"/>
        </w:rPr>
        <w:t xml:space="preserve">a </w:t>
      </w:r>
      <w:r w:rsidRPr="004D2F6D">
        <w:rPr>
          <w:rStyle w:val="Emphasis"/>
          <w:rFonts w:asciiTheme="minorHAnsi" w:hAnsiTheme="minorHAnsi" w:cstheme="minorHAnsi"/>
          <w:highlight w:val="cyan"/>
        </w:rPr>
        <w:t>bioweapon</w:t>
      </w:r>
      <w:r w:rsidRPr="004D2F6D">
        <w:rPr>
          <w:rStyle w:val="StyleUnderline"/>
          <w:rFonts w:asciiTheme="minorHAnsi" w:hAnsiTheme="minorHAnsi" w:cstheme="minorHAnsi"/>
          <w:highlight w:val="cyan"/>
        </w:rPr>
        <w:t>,”</w:t>
      </w:r>
      <w:r w:rsidRPr="004D2F6D">
        <w:rPr>
          <w:rFonts w:asciiTheme="minorHAnsi" w:hAnsiTheme="minorHAnsi" w:cstheme="minorHAnsi"/>
          <w:sz w:val="16"/>
        </w:rPr>
        <w:t xml:space="preserve"> said Eric Klien, founder of the Lifeboat Foundation, a nonprofit dedicated to helping humanity survive existential risks. “It would not be hard for a small group of people, maybe even just two or three people, to kill a hundred million people using a bioweapon. </w:t>
      </w:r>
      <w:r w:rsidRPr="004D2F6D">
        <w:rPr>
          <w:rStyle w:val="StyleUnderline"/>
          <w:rFonts w:asciiTheme="minorHAnsi" w:hAnsiTheme="minorHAnsi" w:cstheme="minorHAnsi"/>
        </w:rPr>
        <w:t>There are</w:t>
      </w:r>
      <w:r w:rsidRPr="004D2F6D">
        <w:rPr>
          <w:rFonts w:asciiTheme="minorHAnsi" w:hAnsiTheme="minorHAnsi" w:cstheme="minorHAnsi"/>
          <w:sz w:val="16"/>
        </w:rPr>
        <w:t xml:space="preserve"> probably </w:t>
      </w:r>
      <w:r w:rsidRPr="004D2F6D">
        <w:rPr>
          <w:rStyle w:val="StyleUnderline"/>
          <w:rFonts w:asciiTheme="minorHAnsi" w:hAnsiTheme="minorHAnsi" w:cstheme="minorHAnsi"/>
        </w:rPr>
        <w:t>a million people</w:t>
      </w:r>
      <w:r w:rsidRPr="004D2F6D">
        <w:rPr>
          <w:rFonts w:asciiTheme="minorHAnsi" w:hAnsiTheme="minorHAnsi" w:cstheme="minorHAnsi"/>
          <w:sz w:val="16"/>
        </w:rPr>
        <w:t xml:space="preserve"> currently on the planet </w:t>
      </w:r>
      <w:r w:rsidRPr="004D2F6D">
        <w:rPr>
          <w:rStyle w:val="StyleUnderline"/>
          <w:rFonts w:asciiTheme="minorHAnsi" w:hAnsiTheme="minorHAnsi" w:cstheme="minorHAnsi"/>
        </w:rPr>
        <w:t>who would have the technical knowledge to pull this off</w:t>
      </w:r>
      <w:r w:rsidRPr="004D2F6D">
        <w:rPr>
          <w:rFonts w:asciiTheme="minorHAnsi" w:hAnsiTheme="minorHAnsi" w:cstheme="minorHAnsi"/>
          <w:sz w:val="16"/>
        </w:rPr>
        <w:t>. It’s actually surprising that it hasn’t happened yet.”</w:t>
      </w:r>
    </w:p>
    <w:p w14:paraId="629F525D" w14:textId="77777777" w:rsidR="001E640E" w:rsidRDefault="001E640E" w:rsidP="001E640E">
      <w:pPr>
        <w:pStyle w:val="Heading3"/>
      </w:pPr>
      <w:r>
        <w:t>1NR – AT: Thumper</w:t>
      </w:r>
    </w:p>
    <w:p w14:paraId="1527A1B7" w14:textId="77777777" w:rsidR="001E640E" w:rsidRPr="004D2F6D" w:rsidRDefault="001E640E" w:rsidP="001E640E">
      <w:pPr>
        <w:pStyle w:val="Heading4"/>
        <w:rPr>
          <w:rFonts w:asciiTheme="minorHAnsi" w:eastAsia="FangSong" w:hAnsiTheme="minorHAnsi" w:cstheme="minorHAnsi"/>
        </w:rPr>
      </w:pPr>
      <w:r>
        <w:rPr>
          <w:rFonts w:asciiTheme="minorHAnsi" w:eastAsia="FangSong" w:hAnsiTheme="minorHAnsi" w:cstheme="minorHAnsi"/>
        </w:rPr>
        <w:t xml:space="preserve">2 – </w:t>
      </w:r>
      <w:r w:rsidRPr="004D2F6D">
        <w:rPr>
          <w:rFonts w:asciiTheme="minorHAnsi" w:eastAsia="FangSong" w:hAnsiTheme="minorHAnsi" w:cstheme="minorHAnsi"/>
        </w:rPr>
        <w:t xml:space="preserve">They’re </w:t>
      </w:r>
      <w:r w:rsidRPr="004D2F6D">
        <w:rPr>
          <w:rFonts w:asciiTheme="minorHAnsi" w:eastAsia="FangSong" w:hAnsiTheme="minorHAnsi" w:cstheme="minorHAnsi"/>
          <w:u w:val="single"/>
        </w:rPr>
        <w:t>enforcing</w:t>
      </w:r>
      <w:r w:rsidRPr="004D2F6D">
        <w:rPr>
          <w:rFonts w:asciiTheme="minorHAnsi" w:eastAsia="FangSong" w:hAnsiTheme="minorHAnsi" w:cstheme="minorHAnsi"/>
        </w:rPr>
        <w:t xml:space="preserve">, not </w:t>
      </w:r>
      <w:r w:rsidRPr="004D2F6D">
        <w:rPr>
          <w:rFonts w:asciiTheme="minorHAnsi" w:eastAsia="FangSong" w:hAnsiTheme="minorHAnsi" w:cstheme="minorHAnsi"/>
          <w:u w:val="single"/>
        </w:rPr>
        <w:t>changing law</w:t>
      </w:r>
      <w:r w:rsidRPr="004D2F6D">
        <w:rPr>
          <w:rFonts w:asciiTheme="minorHAnsi" w:eastAsia="FangSong" w:hAnsiTheme="minorHAnsi" w:cstheme="minorHAnsi"/>
        </w:rPr>
        <w:t>---</w:t>
      </w:r>
      <w:r w:rsidRPr="004D2F6D">
        <w:rPr>
          <w:rFonts w:asciiTheme="minorHAnsi" w:eastAsia="FangSong" w:hAnsiTheme="minorHAnsi" w:cstheme="minorHAnsi"/>
          <w:u w:val="single"/>
        </w:rPr>
        <w:t>nothing</w:t>
      </w:r>
      <w:r w:rsidRPr="004D2F6D">
        <w:rPr>
          <w:rFonts w:asciiTheme="minorHAnsi" w:eastAsia="FangSong" w:hAnsiTheme="minorHAnsi" w:cstheme="minorHAnsi"/>
        </w:rPr>
        <w:t xml:space="preserve"> will change without the </w:t>
      </w:r>
      <w:r w:rsidRPr="004D2F6D">
        <w:rPr>
          <w:rFonts w:asciiTheme="minorHAnsi" w:eastAsia="FangSong" w:hAnsiTheme="minorHAnsi" w:cstheme="minorHAnsi"/>
          <w:u w:val="single"/>
        </w:rPr>
        <w:t>Courts</w:t>
      </w:r>
      <w:r w:rsidRPr="004D2F6D">
        <w:rPr>
          <w:rFonts w:asciiTheme="minorHAnsi" w:eastAsia="FangSong" w:hAnsiTheme="minorHAnsi" w:cstheme="minorHAnsi"/>
        </w:rPr>
        <w:t xml:space="preserve"> or </w:t>
      </w:r>
      <w:r w:rsidRPr="004D2F6D">
        <w:rPr>
          <w:rFonts w:asciiTheme="minorHAnsi" w:eastAsia="FangSong" w:hAnsiTheme="minorHAnsi" w:cstheme="minorHAnsi"/>
          <w:u w:val="single"/>
        </w:rPr>
        <w:t>Congress</w:t>
      </w:r>
      <w:r w:rsidRPr="004D2F6D">
        <w:rPr>
          <w:rFonts w:asciiTheme="minorHAnsi" w:eastAsia="FangSong" w:hAnsiTheme="minorHAnsi" w:cstheme="minorHAnsi"/>
        </w:rPr>
        <w:t xml:space="preserve">. </w:t>
      </w:r>
    </w:p>
    <w:p w14:paraId="2C739A7C" w14:textId="77777777" w:rsidR="001E640E" w:rsidRPr="004D2F6D" w:rsidRDefault="001E640E" w:rsidP="001E640E">
      <w:pPr>
        <w:rPr>
          <w:rFonts w:asciiTheme="minorHAnsi" w:eastAsia="FangSong" w:hAnsiTheme="minorHAnsi" w:cstheme="minorHAnsi"/>
        </w:rPr>
      </w:pPr>
      <w:r w:rsidRPr="004D2F6D">
        <w:rPr>
          <w:rStyle w:val="Style13ptBold"/>
          <w:rFonts w:asciiTheme="minorHAnsi" w:eastAsia="FangSong" w:hAnsiTheme="minorHAnsi" w:cstheme="minorHAnsi"/>
        </w:rPr>
        <w:t xml:space="preserve">Gidley et al. ’21 </w:t>
      </w:r>
      <w:r w:rsidRPr="004D2F6D">
        <w:rPr>
          <w:rFonts w:asciiTheme="minorHAnsi" w:eastAsia="FangSong" w:hAnsiTheme="minorHAnsi" w:cstheme="minorHAnsi"/>
        </w:rPr>
        <w:t xml:space="preserve">[Mark, George Paul, Rebecca Farrington, Peter Carney, Kathryn Mims, Anna Kertesz, Daniel Rosenthal, and Ashley Stoner; May 10; Chair of the White &amp; Case Global Antitrust and Competition Practice, award-winning lawyer and one of the most experienced lawyers for trying civil and criminal antitrust cases; White &amp; Case, “US antitrust spotlight on the pharmaceutical industry,” </w:t>
      </w:r>
      <w:hyperlink r:id="rId85" w:history="1">
        <w:r w:rsidRPr="004D2F6D">
          <w:rPr>
            <w:rStyle w:val="Hyperlink"/>
            <w:rFonts w:asciiTheme="minorHAnsi" w:eastAsia="FangSong" w:hAnsiTheme="minorHAnsi" w:cstheme="minorHAnsi"/>
          </w:rPr>
          <w:t>https://www.whitecase.com/publications/insight/us-antitrust-spotlight-pharmaceutical-industry</w:t>
        </w:r>
      </w:hyperlink>
      <w:r w:rsidRPr="004D2F6D">
        <w:rPr>
          <w:rFonts w:asciiTheme="minorHAnsi" w:eastAsia="FangSong" w:hAnsiTheme="minorHAnsi" w:cstheme="minorHAnsi"/>
        </w:rPr>
        <w:t>]</w:t>
      </w:r>
    </w:p>
    <w:p w14:paraId="69FA58F1"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What’s changing?</w:t>
      </w:r>
    </w:p>
    <w:p w14:paraId="443303D8" w14:textId="77777777" w:rsidR="001E640E" w:rsidRPr="004D2F6D" w:rsidRDefault="001E640E" w:rsidP="001E640E">
      <w:pPr>
        <w:rPr>
          <w:rFonts w:asciiTheme="minorHAnsi" w:eastAsia="FangSong" w:hAnsiTheme="minorHAnsi" w:cstheme="minorHAnsi"/>
          <w:sz w:val="16"/>
        </w:rPr>
      </w:pPr>
      <w:r w:rsidRPr="004D2F6D">
        <w:rPr>
          <w:rStyle w:val="StyleUnderline"/>
          <w:rFonts w:asciiTheme="minorHAnsi" w:eastAsia="FangSong" w:hAnsiTheme="minorHAnsi" w:cstheme="minorHAnsi"/>
          <w:highlight w:val="cyan"/>
        </w:rPr>
        <w:t>The</w:t>
      </w:r>
      <w:r w:rsidRPr="004D2F6D">
        <w:rPr>
          <w:rStyle w:val="StyleUnderline"/>
          <w:rFonts w:asciiTheme="minorHAnsi" w:eastAsia="FangSong" w:hAnsiTheme="minorHAnsi" w:cstheme="minorHAnsi"/>
        </w:rPr>
        <w:t xml:space="preserve"> enumerated </w:t>
      </w:r>
      <w:r w:rsidRPr="004D2F6D">
        <w:rPr>
          <w:rStyle w:val="Emphasis"/>
          <w:rFonts w:asciiTheme="minorHAnsi" w:eastAsia="FangSong" w:hAnsiTheme="minorHAnsi" w:cstheme="minorHAnsi"/>
          <w:highlight w:val="cyan"/>
        </w:rPr>
        <w:t>goals</w:t>
      </w:r>
      <w:r w:rsidRPr="004D2F6D">
        <w:rPr>
          <w:rStyle w:val="StyleUnderline"/>
          <w:rFonts w:asciiTheme="minorHAnsi" w:eastAsia="FangSong" w:hAnsiTheme="minorHAnsi" w:cstheme="minorHAnsi"/>
          <w:highlight w:val="cyan"/>
        </w:rPr>
        <w:t xml:space="preserve"> of the FTC’s</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 xml:space="preserve">working </w:t>
      </w:r>
      <w:r w:rsidRPr="004D2F6D">
        <w:rPr>
          <w:rStyle w:val="Emphasis"/>
          <w:rFonts w:asciiTheme="minorHAnsi" w:eastAsia="FangSong" w:hAnsiTheme="minorHAnsi" w:cstheme="minorHAnsi"/>
          <w:highlight w:val="cyan"/>
        </w:rPr>
        <w:t>group</w:t>
      </w:r>
      <w:r w:rsidRPr="004D2F6D">
        <w:rPr>
          <w:rFonts w:asciiTheme="minorHAnsi" w:eastAsia="FangSong" w:hAnsiTheme="minorHAnsi" w:cstheme="minorHAnsi"/>
          <w:sz w:val="16"/>
        </w:rPr>
        <w:t xml:space="preserve"> tasked with analyzing the agency’s approach to pharmaceutical mergers </w:t>
      </w:r>
      <w:r w:rsidRPr="004D2F6D">
        <w:rPr>
          <w:rStyle w:val="StyleUnderline"/>
          <w:rFonts w:asciiTheme="minorHAnsi" w:eastAsia="FangSong" w:hAnsiTheme="minorHAnsi" w:cstheme="minorHAnsi"/>
          <w:highlight w:val="cyan"/>
        </w:rPr>
        <w:t>signals</w:t>
      </w:r>
      <w:r w:rsidRPr="004D2F6D">
        <w:rPr>
          <w:rFonts w:asciiTheme="minorHAnsi" w:eastAsia="FangSong" w:hAnsiTheme="minorHAnsi" w:cstheme="minorHAnsi"/>
          <w:sz w:val="16"/>
        </w:rPr>
        <w:t xml:space="preserve"> an </w:t>
      </w:r>
      <w:r w:rsidRPr="004D2F6D">
        <w:rPr>
          <w:rStyle w:val="StyleUnderline"/>
          <w:rFonts w:asciiTheme="minorHAnsi" w:eastAsia="FangSong" w:hAnsiTheme="minorHAnsi" w:cstheme="minorHAnsi"/>
        </w:rPr>
        <w:t>increased</w:t>
      </w:r>
      <w:r w:rsidRPr="004D2F6D">
        <w:rPr>
          <w:rFonts w:asciiTheme="minorHAnsi" w:eastAsia="FangSong" w:hAnsiTheme="minorHAnsi" w:cstheme="minorHAnsi"/>
          <w:sz w:val="16"/>
        </w:rPr>
        <w:t xml:space="preserve"> FTC </w:t>
      </w:r>
      <w:r w:rsidRPr="004D2F6D">
        <w:rPr>
          <w:rStyle w:val="StyleUnderline"/>
          <w:rFonts w:asciiTheme="minorHAnsi" w:eastAsia="FangSong" w:hAnsiTheme="minorHAnsi" w:cstheme="minorHAnsi"/>
        </w:rPr>
        <w:t>focus on</w:t>
      </w:r>
      <w:r w:rsidRPr="004D2F6D">
        <w:rPr>
          <w:rFonts w:asciiTheme="minorHAnsi" w:eastAsia="FangSong" w:hAnsiTheme="minorHAnsi" w:cstheme="minorHAnsi"/>
          <w:sz w:val="16"/>
        </w:rPr>
        <w:t xml:space="preserve"> mergers that could impact several key areas: innovation, potential competition and potential collusion. Acting Chair Slaughter has emphasized concerns that </w:t>
      </w:r>
      <w:r w:rsidRPr="004D2F6D">
        <w:rPr>
          <w:rStyle w:val="StyleUnderline"/>
          <w:rFonts w:asciiTheme="minorHAnsi" w:eastAsia="FangSong" w:hAnsiTheme="minorHAnsi" w:cstheme="minorHAnsi"/>
        </w:rPr>
        <w:t xml:space="preserve">the FTC’s lack of </w:t>
      </w:r>
      <w:r w:rsidRPr="004D2F6D">
        <w:rPr>
          <w:rStyle w:val="Emphasis"/>
          <w:rFonts w:asciiTheme="minorHAnsi" w:eastAsia="FangSong" w:hAnsiTheme="minorHAnsi" w:cstheme="minorHAnsi"/>
          <w:highlight w:val="cyan"/>
        </w:rPr>
        <w:t>enforcement</w:t>
      </w:r>
      <w:r w:rsidRPr="004D2F6D">
        <w:rPr>
          <w:rStyle w:val="StyleUnderline"/>
          <w:rFonts w:asciiTheme="minorHAnsi" w:eastAsia="FangSong" w:hAnsiTheme="minorHAnsi" w:cstheme="minorHAnsi"/>
        </w:rPr>
        <w:t xml:space="preserve"> in the pharmaceutical sector</w:t>
      </w:r>
      <w:r w:rsidRPr="004D2F6D">
        <w:rPr>
          <w:rFonts w:asciiTheme="minorHAnsi" w:eastAsia="FangSong" w:hAnsiTheme="minorHAnsi" w:cstheme="minorHAnsi"/>
          <w:sz w:val="16"/>
        </w:rPr>
        <w:t xml:space="preserve"> over the past decades led to higher drug prices and diminished innovation, signaling an intent to change the agency’s approach.   </w:t>
      </w:r>
    </w:p>
    <w:p w14:paraId="74275DB1"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What does it mean for you? </w:t>
      </w:r>
    </w:p>
    <w:p w14:paraId="2542428B"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First, </w:t>
      </w:r>
      <w:r w:rsidRPr="004D2F6D">
        <w:rPr>
          <w:rStyle w:val="StyleUnderline"/>
          <w:rFonts w:asciiTheme="minorHAnsi" w:eastAsia="FangSong" w:hAnsiTheme="minorHAnsi" w:cstheme="minorHAnsi"/>
        </w:rPr>
        <w:t xml:space="preserve">pharmaceutical companies seeking antitrust </w:t>
      </w:r>
      <w:r w:rsidRPr="004D2F6D">
        <w:rPr>
          <w:rStyle w:val="Emphasis"/>
          <w:rFonts w:asciiTheme="minorHAnsi" w:eastAsia="FangSong" w:hAnsiTheme="minorHAnsi" w:cstheme="minorHAnsi"/>
        </w:rPr>
        <w:t>merger clearance</w:t>
      </w:r>
      <w:r w:rsidRPr="004D2F6D">
        <w:rPr>
          <w:rStyle w:val="StyleUnderline"/>
          <w:rFonts w:asciiTheme="minorHAnsi" w:eastAsia="FangSong" w:hAnsiTheme="minorHAnsi" w:cstheme="minorHAnsi"/>
        </w:rPr>
        <w:t xml:space="preserve"> from the FTC should</w:t>
      </w:r>
      <w:r w:rsidRPr="004D2F6D">
        <w:rPr>
          <w:rFonts w:asciiTheme="minorHAnsi" w:eastAsia="FangSong" w:hAnsiTheme="minorHAnsi" w:cstheme="minorHAnsi"/>
          <w:sz w:val="16"/>
        </w:rPr>
        <w:t xml:space="preserve"> now </w:t>
      </w:r>
      <w:r w:rsidRPr="004D2F6D">
        <w:rPr>
          <w:rStyle w:val="StyleUnderline"/>
          <w:rFonts w:asciiTheme="minorHAnsi" w:eastAsia="FangSong" w:hAnsiTheme="minorHAnsi" w:cstheme="minorHAnsi"/>
        </w:rPr>
        <w:t xml:space="preserve">expect </w:t>
      </w:r>
      <w:r w:rsidRPr="004D2F6D">
        <w:rPr>
          <w:rStyle w:val="Emphasis"/>
          <w:rFonts w:asciiTheme="minorHAnsi" w:eastAsia="FangSong" w:hAnsiTheme="minorHAnsi" w:cstheme="minorHAnsi"/>
        </w:rPr>
        <w:t>increased scrutiny</w:t>
      </w:r>
      <w:r w:rsidRPr="004D2F6D">
        <w:rPr>
          <w:rFonts w:asciiTheme="minorHAnsi" w:eastAsia="FangSong" w:hAnsiTheme="minorHAnsi" w:cstheme="minorHAnsi"/>
          <w:sz w:val="16"/>
        </w:rPr>
        <w:t xml:space="preserve">. This means more frequent Second Requests (asking for additional documents and data about the companies' products, services and market conditions) and Second Requests that are even broader in scope. The FTC will be looking closely not only at where companies have overlapping competing products but also at potential impacts on innovation and areas of potential competition. </w:t>
      </w:r>
      <w:r w:rsidRPr="004D2F6D">
        <w:rPr>
          <w:rStyle w:val="StyleUnderline"/>
          <w:rFonts w:asciiTheme="minorHAnsi" w:eastAsia="FangSong" w:hAnsiTheme="minorHAnsi" w:cstheme="minorHAnsi"/>
        </w:rPr>
        <w:t>In addition</w:t>
      </w:r>
      <w:r w:rsidRPr="004D2F6D">
        <w:rPr>
          <w:rFonts w:asciiTheme="minorHAnsi" w:eastAsia="FangSong" w:hAnsiTheme="minorHAnsi" w:cstheme="minorHAnsi"/>
          <w:sz w:val="16"/>
        </w:rPr>
        <w:t>—</w:t>
      </w:r>
      <w:r w:rsidRPr="004D2F6D">
        <w:rPr>
          <w:rStyle w:val="StyleUnderline"/>
          <w:rFonts w:asciiTheme="minorHAnsi" w:eastAsia="FangSong" w:hAnsiTheme="minorHAnsi" w:cstheme="minorHAnsi"/>
        </w:rPr>
        <w:t xml:space="preserve">and </w:t>
      </w:r>
      <w:r w:rsidRPr="004D2F6D">
        <w:rPr>
          <w:rStyle w:val="Emphasis"/>
          <w:rFonts w:asciiTheme="minorHAnsi" w:eastAsia="FangSong" w:hAnsiTheme="minorHAnsi" w:cstheme="minorHAnsi"/>
        </w:rPr>
        <w:t xml:space="preserve">equally </w:t>
      </w:r>
      <w:r w:rsidRPr="004D2F6D">
        <w:rPr>
          <w:rStyle w:val="Emphasis"/>
          <w:rFonts w:asciiTheme="minorHAnsi" w:eastAsia="FangSong" w:hAnsiTheme="minorHAnsi" w:cstheme="minorHAnsi"/>
          <w:highlight w:val="cyan"/>
        </w:rPr>
        <w:t>important</w:t>
      </w:r>
      <w:r w:rsidRPr="004D2F6D">
        <w:rPr>
          <w:rStyle w:val="StyleUnderline"/>
          <w:rFonts w:asciiTheme="minorHAnsi" w:eastAsia="FangSong" w:hAnsiTheme="minorHAnsi" w:cstheme="minorHAnsi"/>
          <w:highlight w:val="cyan"/>
        </w:rPr>
        <w:t xml:space="preserve"> for</w:t>
      </w:r>
      <w:r w:rsidRPr="004D2F6D">
        <w:rPr>
          <w:rFonts w:asciiTheme="minorHAnsi" w:eastAsia="FangSong" w:hAnsiTheme="minorHAnsi" w:cstheme="minorHAnsi"/>
          <w:sz w:val="16"/>
        </w:rPr>
        <w:t xml:space="preserve"> merging </w:t>
      </w:r>
      <w:r w:rsidRPr="004D2F6D">
        <w:rPr>
          <w:rStyle w:val="StyleUnderline"/>
          <w:rFonts w:asciiTheme="minorHAnsi" w:eastAsia="FangSong" w:hAnsiTheme="minorHAnsi" w:cstheme="minorHAnsi"/>
          <w:highlight w:val="cyan"/>
        </w:rPr>
        <w:t>pharma</w:t>
      </w:r>
      <w:r w:rsidRPr="004D2F6D">
        <w:rPr>
          <w:rStyle w:val="StyleUnderline"/>
          <w:rFonts w:asciiTheme="minorHAnsi" w:eastAsia="FangSong" w:hAnsiTheme="minorHAnsi" w:cstheme="minorHAnsi"/>
        </w:rPr>
        <w:t xml:space="preserve">ceutical </w:t>
      </w:r>
      <w:r w:rsidRPr="004D2F6D">
        <w:rPr>
          <w:rStyle w:val="StyleUnderline"/>
          <w:rFonts w:asciiTheme="minorHAnsi" w:eastAsia="FangSong" w:hAnsiTheme="minorHAnsi" w:cstheme="minorHAnsi"/>
          <w:highlight w:val="cyan"/>
        </w:rPr>
        <w:t>companies</w:t>
      </w:r>
      <w:r w:rsidRPr="004D2F6D">
        <w:rPr>
          <w:rFonts w:asciiTheme="minorHAnsi" w:eastAsia="FangSong" w:hAnsiTheme="minorHAnsi" w:cstheme="minorHAnsi"/>
          <w:sz w:val="16"/>
        </w:rPr>
        <w:t>—</w:t>
      </w:r>
      <w:r w:rsidRPr="004D2F6D">
        <w:rPr>
          <w:rStyle w:val="StyleUnderline"/>
          <w:rFonts w:asciiTheme="minorHAnsi" w:eastAsia="FangSong" w:hAnsiTheme="minorHAnsi" w:cstheme="minorHAnsi"/>
          <w:highlight w:val="cyan"/>
        </w:rPr>
        <w:t>is what is </w:t>
      </w:r>
      <w:r w:rsidRPr="004D2F6D">
        <w:rPr>
          <w:rStyle w:val="Emphasis"/>
          <w:rFonts w:asciiTheme="minorHAnsi" w:eastAsia="FangSong" w:hAnsiTheme="minorHAnsi" w:cstheme="minorHAnsi"/>
          <w:highlight w:val="cyan"/>
        </w:rPr>
        <w:t>not changing</w:t>
      </w:r>
      <w:r w:rsidRPr="004D2F6D">
        <w:rPr>
          <w:rStyle w:val="StyleUnderline"/>
          <w:rFonts w:asciiTheme="minorHAnsi" w:eastAsia="FangSong" w:hAnsiTheme="minorHAnsi" w:cstheme="minorHAnsi"/>
          <w:highlight w:val="cyan"/>
        </w:rPr>
        <w:t xml:space="preserve">: the </w:t>
      </w:r>
      <w:r w:rsidRPr="004D2F6D">
        <w:rPr>
          <w:rStyle w:val="Emphasis"/>
          <w:rFonts w:asciiTheme="minorHAnsi" w:eastAsia="FangSong" w:hAnsiTheme="minorHAnsi" w:cstheme="minorHAnsi"/>
          <w:highlight w:val="cyan"/>
        </w:rPr>
        <w:t>law</w:t>
      </w:r>
      <w:r w:rsidRPr="004D2F6D">
        <w:rPr>
          <w:rStyle w:val="StyleUnderline"/>
          <w:rFonts w:asciiTheme="minorHAnsi" w:eastAsia="FangSong" w:hAnsiTheme="minorHAnsi" w:cstheme="minorHAnsi"/>
        </w:rPr>
        <w:t xml:space="preserve"> that </w:t>
      </w:r>
      <w:r w:rsidRPr="004D2F6D">
        <w:rPr>
          <w:rStyle w:val="Emphasis"/>
          <w:rFonts w:asciiTheme="minorHAnsi" w:eastAsia="FangSong" w:hAnsiTheme="minorHAnsi" w:cstheme="minorHAnsi"/>
          <w:highlight w:val="cyan"/>
        </w:rPr>
        <w:t>courts</w:t>
      </w:r>
      <w:r w:rsidRPr="004D2F6D">
        <w:rPr>
          <w:rStyle w:val="Emphasis"/>
          <w:rFonts w:asciiTheme="minorHAnsi" w:eastAsia="FangSong" w:hAnsiTheme="minorHAnsi" w:cstheme="minorHAnsi"/>
        </w:rPr>
        <w:t xml:space="preserve"> will </w:t>
      </w:r>
      <w:r w:rsidRPr="004D2F6D">
        <w:rPr>
          <w:rStyle w:val="Emphasis"/>
          <w:rFonts w:asciiTheme="minorHAnsi" w:eastAsia="FangSong" w:hAnsiTheme="minorHAnsi" w:cstheme="minorHAnsi"/>
          <w:highlight w:val="cyan"/>
        </w:rPr>
        <w:t>apply</w:t>
      </w:r>
      <w:r w:rsidRPr="004D2F6D">
        <w:rPr>
          <w:rStyle w:val="StyleUnderline"/>
          <w:rFonts w:asciiTheme="minorHAnsi" w:eastAsia="FangSong" w:hAnsiTheme="minorHAnsi" w:cstheme="minorHAnsi"/>
          <w:highlight w:val="cyan"/>
        </w:rPr>
        <w:t xml:space="preserve"> in deciding</w:t>
      </w:r>
      <w:r w:rsidRPr="004D2F6D">
        <w:rPr>
          <w:rStyle w:val="StyleUnderline"/>
          <w:rFonts w:asciiTheme="minorHAnsi" w:eastAsia="FangSong" w:hAnsiTheme="minorHAnsi" w:cstheme="minorHAnsi"/>
        </w:rPr>
        <w:t xml:space="preserve"> whether </w:t>
      </w:r>
      <w:r w:rsidRPr="004D2F6D">
        <w:rPr>
          <w:rStyle w:val="StyleUnderline"/>
          <w:rFonts w:asciiTheme="minorHAnsi" w:eastAsia="FangSong" w:hAnsiTheme="minorHAnsi" w:cstheme="minorHAnsi"/>
          <w:highlight w:val="cyan"/>
        </w:rPr>
        <w:t xml:space="preserve">to block a merger. </w:t>
      </w:r>
      <w:r w:rsidRPr="004D2F6D">
        <w:rPr>
          <w:rStyle w:val="Emphasis"/>
          <w:rFonts w:asciiTheme="minorHAnsi" w:eastAsia="FangSong" w:hAnsiTheme="minorHAnsi" w:cstheme="minorHAnsi"/>
          <w:highlight w:val="cyan"/>
        </w:rPr>
        <w:t>No</w:t>
      </w:r>
      <w:r w:rsidRPr="004D2F6D">
        <w:rPr>
          <w:rStyle w:val="Emphasis"/>
          <w:rFonts w:asciiTheme="minorHAnsi" w:eastAsia="FangSong" w:hAnsiTheme="minorHAnsi" w:cstheme="minorHAnsi"/>
        </w:rPr>
        <w:t xml:space="preserve"> US </w:t>
      </w:r>
      <w:r w:rsidRPr="004D2F6D">
        <w:rPr>
          <w:rStyle w:val="Emphasis"/>
          <w:rFonts w:asciiTheme="minorHAnsi" w:eastAsia="FangSong" w:hAnsiTheme="minorHAnsi" w:cstheme="minorHAnsi"/>
          <w:highlight w:val="cyan"/>
        </w:rPr>
        <w:t>court</w:t>
      </w:r>
      <w:r w:rsidRPr="004D2F6D">
        <w:rPr>
          <w:rStyle w:val="StyleUnderline"/>
          <w:rFonts w:asciiTheme="minorHAnsi" w:eastAsia="FangSong" w:hAnsiTheme="minorHAnsi" w:cstheme="minorHAnsi"/>
          <w:highlight w:val="cyan"/>
        </w:rPr>
        <w:t xml:space="preserve"> has </w:t>
      </w:r>
      <w:r w:rsidRPr="004D2F6D">
        <w:rPr>
          <w:rStyle w:val="Emphasis"/>
          <w:rFonts w:asciiTheme="minorHAnsi" w:eastAsia="FangSong" w:hAnsiTheme="minorHAnsi" w:cstheme="minorHAnsi"/>
          <w:highlight w:val="cyan"/>
        </w:rPr>
        <w:t>ever</w:t>
      </w:r>
      <w:r w:rsidRPr="004D2F6D">
        <w:rPr>
          <w:rStyle w:val="StyleUnderline"/>
          <w:rFonts w:asciiTheme="minorHAnsi" w:eastAsia="FangSong" w:hAnsiTheme="minorHAnsi" w:cstheme="minorHAnsi"/>
          <w:highlight w:val="cyan"/>
        </w:rPr>
        <w:t xml:space="preserve"> blocked a merger on</w:t>
      </w:r>
      <w:r w:rsidRPr="004D2F6D">
        <w:rPr>
          <w:rStyle w:val="StyleUnderline"/>
          <w:rFonts w:asciiTheme="minorHAnsi" w:eastAsia="FangSong" w:hAnsiTheme="minorHAnsi" w:cstheme="minorHAnsi"/>
        </w:rPr>
        <w:t xml:space="preserve"> a </w:t>
      </w:r>
      <w:r w:rsidRPr="004D2F6D">
        <w:rPr>
          <w:rStyle w:val="StyleUnderline"/>
          <w:rFonts w:asciiTheme="minorHAnsi" w:eastAsia="FangSong" w:hAnsiTheme="minorHAnsi" w:cstheme="minorHAnsi"/>
          <w:highlight w:val="cyan"/>
        </w:rPr>
        <w:t>“</w:t>
      </w:r>
      <w:r w:rsidRPr="004D2F6D">
        <w:rPr>
          <w:rStyle w:val="Emphasis"/>
          <w:rFonts w:asciiTheme="minorHAnsi" w:eastAsia="FangSong" w:hAnsiTheme="minorHAnsi" w:cstheme="minorHAnsi"/>
          <w:highlight w:val="cyan"/>
        </w:rPr>
        <w:t>harm to innovation</w:t>
      </w:r>
      <w:r w:rsidRPr="004D2F6D">
        <w:rPr>
          <w:rStyle w:val="StyleUnderline"/>
          <w:rFonts w:asciiTheme="minorHAnsi" w:eastAsia="FangSong" w:hAnsiTheme="minorHAnsi" w:cstheme="minorHAnsi"/>
          <w:highlight w:val="cyan"/>
        </w:rPr>
        <w:t>”</w:t>
      </w:r>
      <w:r w:rsidRPr="004D2F6D">
        <w:rPr>
          <w:rStyle w:val="StyleUnderline"/>
          <w:rFonts w:asciiTheme="minorHAnsi" w:eastAsia="FangSong" w:hAnsiTheme="minorHAnsi" w:cstheme="minorHAnsi"/>
        </w:rPr>
        <w:t xml:space="preserve"> theory alone, </w:t>
      </w:r>
      <w:r w:rsidRPr="004D2F6D">
        <w:rPr>
          <w:rStyle w:val="StyleUnderline"/>
          <w:rFonts w:asciiTheme="minorHAnsi" w:eastAsia="FangSong" w:hAnsiTheme="minorHAnsi" w:cstheme="minorHAnsi"/>
          <w:highlight w:val="cyan"/>
        </w:rPr>
        <w:t>and</w:t>
      </w:r>
      <w:r w:rsidRPr="004D2F6D">
        <w:rPr>
          <w:rStyle w:val="StyleUnderline"/>
          <w:rFonts w:asciiTheme="minorHAnsi" w:eastAsia="FangSong" w:hAnsiTheme="minorHAnsi" w:cstheme="minorHAnsi"/>
        </w:rPr>
        <w:t xml:space="preserve"> the </w:t>
      </w:r>
      <w:r w:rsidRPr="004D2F6D">
        <w:rPr>
          <w:rStyle w:val="StyleUnderline"/>
          <w:rFonts w:asciiTheme="minorHAnsi" w:eastAsia="FangSong" w:hAnsiTheme="minorHAnsi" w:cstheme="minorHAnsi"/>
          <w:highlight w:val="cyan"/>
        </w:rPr>
        <w:t>“harm to</w:t>
      </w:r>
      <w:r w:rsidRPr="004D2F6D">
        <w:rPr>
          <w:rStyle w:val="StyleUnderline"/>
          <w:rFonts w:asciiTheme="minorHAnsi" w:eastAsia="FangSong" w:hAnsiTheme="minorHAnsi" w:cstheme="minorHAnsi"/>
        </w:rPr>
        <w:t xml:space="preserve"> potential </w:t>
      </w:r>
      <w:r w:rsidRPr="004D2F6D">
        <w:rPr>
          <w:rStyle w:val="StyleUnderline"/>
          <w:rFonts w:asciiTheme="minorHAnsi" w:eastAsia="FangSong" w:hAnsiTheme="minorHAnsi" w:cstheme="minorHAnsi"/>
          <w:highlight w:val="cyan"/>
        </w:rPr>
        <w:t>competition”</w:t>
      </w:r>
      <w:r w:rsidRPr="004D2F6D">
        <w:rPr>
          <w:rStyle w:val="StyleUnderline"/>
          <w:rFonts w:asciiTheme="minorHAnsi" w:eastAsia="FangSong" w:hAnsiTheme="minorHAnsi" w:cstheme="minorHAnsi"/>
        </w:rPr>
        <w:t xml:space="preserve"> theory </w:t>
      </w:r>
      <w:r w:rsidRPr="004D2F6D">
        <w:rPr>
          <w:rStyle w:val="StyleUnderline"/>
          <w:rFonts w:asciiTheme="minorHAnsi" w:eastAsia="FangSong" w:hAnsiTheme="minorHAnsi" w:cstheme="minorHAnsi"/>
          <w:highlight w:val="cyan"/>
        </w:rPr>
        <w:t xml:space="preserve">is </w:t>
      </w:r>
      <w:r w:rsidRPr="004D2F6D">
        <w:rPr>
          <w:rStyle w:val="Emphasis"/>
          <w:rFonts w:asciiTheme="minorHAnsi" w:eastAsia="FangSong" w:hAnsiTheme="minorHAnsi" w:cstheme="minorHAnsi"/>
          <w:highlight w:val="cyan"/>
        </w:rPr>
        <w:t>stale</w:t>
      </w:r>
      <w:r w:rsidRPr="004D2F6D">
        <w:rPr>
          <w:rStyle w:val="StyleUnderline"/>
          <w:rFonts w:asciiTheme="minorHAnsi" w:eastAsia="FangSong" w:hAnsiTheme="minorHAnsi" w:cstheme="minorHAnsi"/>
          <w:highlight w:val="cyan"/>
        </w:rPr>
        <w:t>, since the</w:t>
      </w:r>
      <w:r w:rsidRPr="004D2F6D">
        <w:rPr>
          <w:rStyle w:val="StyleUnderline"/>
          <w:rFonts w:asciiTheme="minorHAnsi" w:eastAsia="FangSong" w:hAnsiTheme="minorHAnsi" w:cstheme="minorHAnsi"/>
        </w:rPr>
        <w:t xml:space="preserve"> US </w:t>
      </w:r>
      <w:r w:rsidRPr="004D2F6D">
        <w:rPr>
          <w:rStyle w:val="Emphasis"/>
          <w:rFonts w:asciiTheme="minorHAnsi" w:eastAsia="FangSong" w:hAnsiTheme="minorHAnsi" w:cstheme="minorHAnsi"/>
        </w:rPr>
        <w:t xml:space="preserve">Supreme </w:t>
      </w:r>
      <w:r w:rsidRPr="004D2F6D">
        <w:rPr>
          <w:rStyle w:val="Emphasis"/>
          <w:rFonts w:asciiTheme="minorHAnsi" w:eastAsia="FangSong" w:hAnsiTheme="minorHAnsi" w:cstheme="minorHAnsi"/>
          <w:highlight w:val="cyan"/>
        </w:rPr>
        <w:t>Court</w:t>
      </w:r>
      <w:r w:rsidRPr="004D2F6D">
        <w:rPr>
          <w:rStyle w:val="StyleUnderline"/>
          <w:rFonts w:asciiTheme="minorHAnsi" w:eastAsia="FangSong" w:hAnsiTheme="minorHAnsi" w:cstheme="minorHAnsi"/>
        </w:rPr>
        <w:t xml:space="preserve"> last </w:t>
      </w:r>
      <w:r w:rsidRPr="004D2F6D">
        <w:rPr>
          <w:rStyle w:val="StyleUnderline"/>
          <w:rFonts w:asciiTheme="minorHAnsi" w:eastAsia="FangSong" w:hAnsiTheme="minorHAnsi" w:cstheme="minorHAnsi"/>
          <w:highlight w:val="cyan"/>
        </w:rPr>
        <w:t>addressed it</w:t>
      </w:r>
      <w:r w:rsidRPr="004D2F6D">
        <w:rPr>
          <w:rStyle w:val="StyleUnderline"/>
          <w:rFonts w:asciiTheme="minorHAnsi" w:eastAsia="FangSong" w:hAnsiTheme="minorHAnsi" w:cstheme="minorHAnsi"/>
        </w:rPr>
        <w:t xml:space="preserve"> more than </w:t>
      </w:r>
      <w:r w:rsidRPr="004D2F6D">
        <w:rPr>
          <w:rStyle w:val="Emphasis"/>
          <w:rFonts w:asciiTheme="minorHAnsi" w:eastAsia="FangSong" w:hAnsiTheme="minorHAnsi" w:cstheme="minorHAnsi"/>
        </w:rPr>
        <w:t xml:space="preserve">40 </w:t>
      </w:r>
      <w:r w:rsidRPr="004D2F6D">
        <w:rPr>
          <w:rStyle w:val="Emphasis"/>
          <w:rFonts w:asciiTheme="minorHAnsi" w:eastAsia="FangSong" w:hAnsiTheme="minorHAnsi" w:cstheme="minorHAnsi"/>
          <w:highlight w:val="cyan"/>
        </w:rPr>
        <w:t>years ago</w:t>
      </w:r>
      <w:r w:rsidRPr="004D2F6D">
        <w:rPr>
          <w:rStyle w:val="StyleUnderline"/>
          <w:rFonts w:asciiTheme="minorHAnsi" w:eastAsia="FangSong" w:hAnsiTheme="minorHAnsi" w:cstheme="minorHAnsi"/>
          <w:highlight w:val="cyan"/>
        </w:rPr>
        <w:t xml:space="preserve">. Until </w:t>
      </w:r>
      <w:r w:rsidRPr="004D2F6D">
        <w:rPr>
          <w:rStyle w:val="Emphasis"/>
          <w:rFonts w:asciiTheme="minorHAnsi" w:eastAsia="FangSong" w:hAnsiTheme="minorHAnsi" w:cstheme="minorHAnsi"/>
          <w:highlight w:val="cyan"/>
        </w:rPr>
        <w:t>legislation</w:t>
      </w:r>
      <w:r w:rsidRPr="004D2F6D">
        <w:rPr>
          <w:rStyle w:val="StyleUnderline"/>
          <w:rFonts w:asciiTheme="minorHAnsi" w:eastAsia="FangSong" w:hAnsiTheme="minorHAnsi" w:cstheme="minorHAnsi"/>
        </w:rPr>
        <w:t xml:space="preserve"> changes </w:t>
      </w:r>
      <w:r w:rsidRPr="004D2F6D">
        <w:rPr>
          <w:rStyle w:val="StyleUnderline"/>
          <w:rFonts w:asciiTheme="minorHAnsi" w:eastAsia="FangSong" w:hAnsiTheme="minorHAnsi" w:cstheme="minorHAnsi"/>
          <w:highlight w:val="cyan"/>
        </w:rPr>
        <w:t>or</w:t>
      </w:r>
      <w:r w:rsidRPr="004D2F6D">
        <w:rPr>
          <w:rStyle w:val="StyleUnderline"/>
          <w:rFonts w:asciiTheme="minorHAnsi" w:eastAsia="FangSong" w:hAnsiTheme="minorHAnsi" w:cstheme="minorHAnsi"/>
        </w:rPr>
        <w:t xml:space="preserve"> a </w:t>
      </w:r>
      <w:r w:rsidRPr="004D2F6D">
        <w:rPr>
          <w:rStyle w:val="Emphasis"/>
          <w:rFonts w:asciiTheme="minorHAnsi" w:eastAsia="FangSong" w:hAnsiTheme="minorHAnsi" w:cstheme="minorHAnsi"/>
        </w:rPr>
        <w:t xml:space="preserve">new legal </w:t>
      </w:r>
      <w:r w:rsidRPr="004D2F6D">
        <w:rPr>
          <w:rStyle w:val="Emphasis"/>
          <w:rFonts w:asciiTheme="minorHAnsi" w:eastAsia="FangSong" w:hAnsiTheme="minorHAnsi" w:cstheme="minorHAnsi"/>
          <w:highlight w:val="cyan"/>
        </w:rPr>
        <w:t>precedent</w:t>
      </w:r>
      <w:r w:rsidRPr="004D2F6D">
        <w:rPr>
          <w:rStyle w:val="StyleUnderline"/>
          <w:rFonts w:asciiTheme="minorHAnsi" w:eastAsia="FangSong" w:hAnsiTheme="minorHAnsi" w:cstheme="minorHAnsi"/>
          <w:highlight w:val="cyan"/>
        </w:rPr>
        <w:t xml:space="preserve"> is set</w:t>
      </w:r>
      <w:r w:rsidRPr="004D2F6D">
        <w:rPr>
          <w:rStyle w:val="StyleUnderline"/>
          <w:rFonts w:asciiTheme="minorHAnsi" w:eastAsia="FangSong" w:hAnsiTheme="minorHAnsi" w:cstheme="minorHAnsi"/>
        </w:rPr>
        <w:t xml:space="preserve">, US </w:t>
      </w:r>
      <w:r w:rsidRPr="004D2F6D">
        <w:rPr>
          <w:rStyle w:val="StyleUnderline"/>
          <w:rFonts w:asciiTheme="minorHAnsi" w:eastAsia="FangSong" w:hAnsiTheme="minorHAnsi" w:cstheme="minorHAnsi"/>
          <w:highlight w:val="cyan"/>
        </w:rPr>
        <w:t>courts</w:t>
      </w:r>
      <w:r w:rsidRPr="004D2F6D">
        <w:rPr>
          <w:rStyle w:val="StyleUnderline"/>
          <w:rFonts w:asciiTheme="minorHAnsi" w:eastAsia="FangSong" w:hAnsiTheme="minorHAnsi" w:cstheme="minorHAnsi"/>
        </w:rPr>
        <w:t xml:space="preserve"> are likely to </w:t>
      </w:r>
      <w:r w:rsidRPr="004D2F6D">
        <w:rPr>
          <w:rStyle w:val="Emphasis"/>
          <w:rFonts w:asciiTheme="minorHAnsi" w:eastAsia="FangSong" w:hAnsiTheme="minorHAnsi" w:cstheme="minorHAnsi"/>
          <w:highlight w:val="cyan"/>
        </w:rPr>
        <w:t>continue evaluating</w:t>
      </w:r>
      <w:r w:rsidRPr="004D2F6D">
        <w:rPr>
          <w:rStyle w:val="StyleUnderline"/>
          <w:rFonts w:asciiTheme="minorHAnsi" w:eastAsia="FangSong" w:hAnsiTheme="minorHAnsi" w:cstheme="minorHAnsi"/>
        </w:rPr>
        <w:t xml:space="preserve"> mergers just </w:t>
      </w:r>
      <w:r w:rsidRPr="004D2F6D">
        <w:rPr>
          <w:rStyle w:val="StyleUnderline"/>
          <w:rFonts w:asciiTheme="minorHAnsi" w:eastAsia="FangSong" w:hAnsiTheme="minorHAnsi" w:cstheme="minorHAnsi"/>
          <w:highlight w:val="cyan"/>
        </w:rPr>
        <w:t xml:space="preserve">as they have for </w:t>
      </w:r>
      <w:r w:rsidRPr="004D2F6D">
        <w:rPr>
          <w:rStyle w:val="Emphasis"/>
          <w:rFonts w:asciiTheme="minorHAnsi" w:eastAsia="FangSong" w:hAnsiTheme="minorHAnsi" w:cstheme="minorHAnsi"/>
          <w:highlight w:val="cyan"/>
        </w:rPr>
        <w:t>years</w:t>
      </w:r>
      <w:r w:rsidRPr="004D2F6D">
        <w:rPr>
          <w:rFonts w:asciiTheme="minorHAnsi" w:eastAsia="FangSong" w:hAnsiTheme="minorHAnsi" w:cstheme="minorHAnsi"/>
          <w:sz w:val="16"/>
        </w:rPr>
        <w:t>.  This means that pharmaceutical companies seeking to merge should make sure to take litigation into account both when setting deal timelines and when drafting key terms, such as what constitutes “reasonable best efforts.”</w:t>
      </w:r>
    </w:p>
    <w:p w14:paraId="79FF900E" w14:textId="77777777" w:rsidR="001E640E" w:rsidRPr="004D2F6D" w:rsidRDefault="001E640E" w:rsidP="001E640E">
      <w:pPr>
        <w:pStyle w:val="Heading4"/>
        <w:rPr>
          <w:rFonts w:asciiTheme="minorHAnsi" w:hAnsiTheme="minorHAnsi" w:cstheme="minorHAnsi"/>
        </w:rPr>
      </w:pPr>
      <w:r>
        <w:rPr>
          <w:rFonts w:asciiTheme="minorHAnsi" w:hAnsiTheme="minorHAnsi" w:cstheme="minorHAnsi"/>
        </w:rPr>
        <w:t xml:space="preserve">4 – </w:t>
      </w:r>
      <w:r w:rsidRPr="004D2F6D">
        <w:rPr>
          <w:rFonts w:asciiTheme="minorHAnsi" w:hAnsiTheme="minorHAnsi" w:cstheme="minorHAnsi"/>
        </w:rPr>
        <w:t xml:space="preserve">Attempts to target pharma will be </w:t>
      </w:r>
      <w:r w:rsidRPr="004D2F6D">
        <w:rPr>
          <w:rFonts w:asciiTheme="minorHAnsi" w:hAnsiTheme="minorHAnsi" w:cstheme="minorHAnsi"/>
          <w:u w:val="single"/>
        </w:rPr>
        <w:t>blocked</w:t>
      </w:r>
      <w:r w:rsidRPr="004D2F6D">
        <w:rPr>
          <w:rFonts w:asciiTheme="minorHAnsi" w:hAnsiTheme="minorHAnsi" w:cstheme="minorHAnsi"/>
        </w:rPr>
        <w:t xml:space="preserve"> by the courts. </w:t>
      </w:r>
    </w:p>
    <w:p w14:paraId="5C4666D0" w14:textId="77777777" w:rsidR="001E640E" w:rsidRPr="004D2F6D" w:rsidRDefault="001E640E" w:rsidP="001E640E">
      <w:pPr>
        <w:rPr>
          <w:rFonts w:asciiTheme="minorHAnsi" w:eastAsia="FangSong" w:hAnsiTheme="minorHAnsi" w:cstheme="minorHAnsi"/>
        </w:rPr>
      </w:pPr>
      <w:r w:rsidRPr="004D2F6D">
        <w:rPr>
          <w:rStyle w:val="Style13ptBold"/>
          <w:rFonts w:asciiTheme="minorHAnsi" w:eastAsia="FangSong" w:hAnsiTheme="minorHAnsi" w:cstheme="minorHAnsi"/>
        </w:rPr>
        <w:t xml:space="preserve">Weissman et al. ’21 </w:t>
      </w:r>
      <w:r w:rsidRPr="004D2F6D">
        <w:rPr>
          <w:rFonts w:asciiTheme="minorHAnsi" w:eastAsia="FangSong" w:hAnsiTheme="minorHAnsi" w:cstheme="minorHAnsi"/>
        </w:rPr>
        <w:t xml:space="preserve">[Stephen, Michael Perry, Kristen Limarzi, and Ali Nikpay; March 24; Leading antitrust practitioner, former Deputy Director for the Federal Trade Commission’s Bureau of Competition; Gibson Dunn, “Pharmaceutical Transactions in Spotlight as FTC Announces Multilateral Working Group to Develop Fresh Approaches to Merger Reviews,” </w:t>
      </w:r>
      <w:hyperlink r:id="rId86" w:history="1">
        <w:r w:rsidRPr="004D2F6D">
          <w:rPr>
            <w:rStyle w:val="Hyperlink"/>
            <w:rFonts w:asciiTheme="minorHAnsi" w:eastAsia="FangSong" w:hAnsiTheme="minorHAnsi" w:cstheme="minorHAnsi"/>
          </w:rPr>
          <w:t>https://www.gibsondunn.com/pharmaceutical-transactions-in-spotlight-as-ftc-announces-multilateral-working-group-to-develop-fresh-approaches-to-merger-reviews/</w:t>
        </w:r>
      </w:hyperlink>
      <w:r w:rsidRPr="004D2F6D">
        <w:rPr>
          <w:rFonts w:asciiTheme="minorHAnsi" w:eastAsia="FangSong" w:hAnsiTheme="minorHAnsi" w:cstheme="minorHAnsi"/>
        </w:rPr>
        <w:t>]</w:t>
      </w:r>
    </w:p>
    <w:p w14:paraId="13E331FA" w14:textId="77777777" w:rsidR="001E640E" w:rsidRPr="004D2F6D" w:rsidRDefault="001E640E" w:rsidP="001E640E">
      <w:pPr>
        <w:rPr>
          <w:rFonts w:asciiTheme="minorHAnsi" w:eastAsia="FangSong" w:hAnsiTheme="minorHAnsi" w:cstheme="minorHAnsi"/>
          <w:sz w:val="16"/>
        </w:rPr>
      </w:pPr>
      <w:r w:rsidRPr="004D2F6D">
        <w:rPr>
          <w:rStyle w:val="StyleUnderline"/>
          <w:rFonts w:asciiTheme="minorHAnsi" w:eastAsia="FangSong" w:hAnsiTheme="minorHAnsi" w:cstheme="minorHAnsi"/>
          <w:highlight w:val="cyan"/>
        </w:rPr>
        <w:t>While</w:t>
      </w:r>
      <w:r w:rsidRPr="004D2F6D">
        <w:rPr>
          <w:rFonts w:asciiTheme="minorHAnsi" w:eastAsia="FangSong" w:hAnsiTheme="minorHAnsi" w:cstheme="minorHAnsi"/>
          <w:sz w:val="16"/>
        </w:rPr>
        <w:t xml:space="preserve"> the Democratic majority at </w:t>
      </w:r>
      <w:r w:rsidRPr="004D2F6D">
        <w:rPr>
          <w:rStyle w:val="StyleUnderline"/>
          <w:rFonts w:asciiTheme="minorHAnsi" w:eastAsia="FangSong" w:hAnsiTheme="minorHAnsi" w:cstheme="minorHAnsi"/>
          <w:highlight w:val="cyan"/>
        </w:rPr>
        <w:t>the FTC</w:t>
      </w:r>
      <w:r w:rsidRPr="004D2F6D">
        <w:rPr>
          <w:rStyle w:val="StyleUnderline"/>
          <w:rFonts w:asciiTheme="minorHAnsi" w:eastAsia="FangSong" w:hAnsiTheme="minorHAnsi" w:cstheme="minorHAnsi"/>
        </w:rPr>
        <w:t xml:space="preserve"> is likely to </w:t>
      </w:r>
      <w:r w:rsidRPr="004D2F6D">
        <w:rPr>
          <w:rStyle w:val="StyleUnderline"/>
          <w:rFonts w:asciiTheme="minorHAnsi" w:eastAsia="FangSong" w:hAnsiTheme="minorHAnsi" w:cstheme="minorHAnsi"/>
          <w:highlight w:val="cyan"/>
        </w:rPr>
        <w:t>share</w:t>
      </w:r>
      <w:r w:rsidRPr="004D2F6D">
        <w:rPr>
          <w:rStyle w:val="StyleUnderline"/>
          <w:rFonts w:asciiTheme="minorHAnsi" w:eastAsia="FangSong" w:hAnsiTheme="minorHAnsi" w:cstheme="minorHAnsi"/>
        </w:rPr>
        <w:t xml:space="preserve"> an </w:t>
      </w:r>
      <w:r w:rsidRPr="004D2F6D">
        <w:rPr>
          <w:rStyle w:val="Emphasis"/>
          <w:rFonts w:asciiTheme="minorHAnsi" w:eastAsia="FangSong" w:hAnsiTheme="minorHAnsi" w:cstheme="minorHAnsi"/>
          <w:highlight w:val="cyan"/>
        </w:rPr>
        <w:t>interest</w:t>
      </w:r>
      <w:r w:rsidRPr="004D2F6D">
        <w:rPr>
          <w:rStyle w:val="StyleUnderline"/>
          <w:rFonts w:asciiTheme="minorHAnsi" w:eastAsia="FangSong" w:hAnsiTheme="minorHAnsi" w:cstheme="minorHAnsi"/>
          <w:highlight w:val="cyan"/>
        </w:rPr>
        <w:t xml:space="preserve"> in reining in</w:t>
      </w:r>
      <w:r w:rsidRPr="004D2F6D">
        <w:rPr>
          <w:rStyle w:val="StyleUnderline"/>
          <w:rFonts w:asciiTheme="minorHAnsi" w:eastAsia="FangSong" w:hAnsiTheme="minorHAnsi" w:cstheme="minorHAnsi"/>
        </w:rPr>
        <w:t xml:space="preserve"> the </w:t>
      </w:r>
      <w:r w:rsidRPr="004D2F6D">
        <w:rPr>
          <w:rStyle w:val="Emphasis"/>
          <w:rFonts w:asciiTheme="minorHAnsi" w:eastAsia="FangSong" w:hAnsiTheme="minorHAnsi" w:cstheme="minorHAnsi"/>
        </w:rPr>
        <w:t>number</w:t>
      </w:r>
      <w:r w:rsidRPr="004D2F6D">
        <w:rPr>
          <w:rStyle w:val="StyleUnderline"/>
          <w:rFonts w:asciiTheme="minorHAnsi" w:eastAsia="FangSong" w:hAnsiTheme="minorHAnsi" w:cstheme="minorHAnsi"/>
        </w:rPr>
        <w:t xml:space="preserve"> and </w:t>
      </w:r>
      <w:r w:rsidRPr="004D2F6D">
        <w:rPr>
          <w:rStyle w:val="Emphasis"/>
          <w:rFonts w:asciiTheme="minorHAnsi" w:eastAsia="FangSong" w:hAnsiTheme="minorHAnsi" w:cstheme="minorHAnsi"/>
        </w:rPr>
        <w:t>size</w:t>
      </w:r>
      <w:r w:rsidRPr="004D2F6D">
        <w:rPr>
          <w:rStyle w:val="StyleUnderline"/>
          <w:rFonts w:asciiTheme="minorHAnsi" w:eastAsia="FangSong" w:hAnsiTheme="minorHAnsi" w:cstheme="minorHAnsi"/>
        </w:rPr>
        <w:t xml:space="preserve"> of </w:t>
      </w:r>
      <w:r w:rsidRPr="004D2F6D">
        <w:rPr>
          <w:rStyle w:val="StyleUnderline"/>
          <w:rFonts w:asciiTheme="minorHAnsi" w:eastAsia="FangSong" w:hAnsiTheme="minorHAnsi" w:cstheme="minorHAnsi"/>
          <w:highlight w:val="cyan"/>
        </w:rPr>
        <w:t>pharma</w:t>
      </w:r>
      <w:r w:rsidRPr="004D2F6D">
        <w:rPr>
          <w:rStyle w:val="StyleUnderline"/>
          <w:rFonts w:asciiTheme="minorHAnsi" w:eastAsia="FangSong" w:hAnsiTheme="minorHAnsi" w:cstheme="minorHAnsi"/>
        </w:rPr>
        <w:t xml:space="preserve">ceutical </w:t>
      </w:r>
      <w:r w:rsidRPr="004D2F6D">
        <w:rPr>
          <w:rStyle w:val="StyleUnderline"/>
          <w:rFonts w:asciiTheme="minorHAnsi" w:eastAsia="FangSong" w:hAnsiTheme="minorHAnsi" w:cstheme="minorHAnsi"/>
          <w:highlight w:val="cyan"/>
        </w:rPr>
        <w:t>mergers, the</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 xml:space="preserve">likely </w:t>
      </w:r>
      <w:r w:rsidRPr="004D2F6D">
        <w:rPr>
          <w:rStyle w:val="Emphasis"/>
          <w:rFonts w:asciiTheme="minorHAnsi" w:eastAsia="FangSong" w:hAnsiTheme="minorHAnsi" w:cstheme="minorHAnsi"/>
          <w:highlight w:val="cyan"/>
        </w:rPr>
        <w:t>results</w:t>
      </w:r>
      <w:r w:rsidRPr="004D2F6D">
        <w:rPr>
          <w:rStyle w:val="StyleUnderline"/>
          <w:rFonts w:asciiTheme="minorHAnsi" w:eastAsia="FangSong" w:hAnsiTheme="minorHAnsi" w:cstheme="minorHAnsi"/>
        </w:rPr>
        <w:t xml:space="preserve"> of</w:t>
      </w:r>
      <w:r w:rsidRPr="004D2F6D">
        <w:rPr>
          <w:rFonts w:asciiTheme="minorHAnsi" w:eastAsia="FangSong" w:hAnsiTheme="minorHAnsi" w:cstheme="minorHAnsi"/>
          <w:sz w:val="16"/>
        </w:rPr>
        <w:t xml:space="preserve"> such </w:t>
      </w:r>
      <w:r w:rsidRPr="004D2F6D">
        <w:rPr>
          <w:rStyle w:val="StyleUnderline"/>
          <w:rFonts w:asciiTheme="minorHAnsi" w:eastAsia="FangSong" w:hAnsiTheme="minorHAnsi" w:cstheme="minorHAnsi"/>
        </w:rPr>
        <w:t xml:space="preserve">efforts </w:t>
      </w:r>
      <w:r w:rsidRPr="004D2F6D">
        <w:rPr>
          <w:rStyle w:val="StyleUnderline"/>
          <w:rFonts w:asciiTheme="minorHAnsi" w:eastAsia="FangSong" w:hAnsiTheme="minorHAnsi" w:cstheme="minorHAnsi"/>
          <w:highlight w:val="cyan"/>
        </w:rPr>
        <w:t>to develop</w:t>
      </w:r>
      <w:r w:rsidRPr="004D2F6D">
        <w:rPr>
          <w:rFonts w:asciiTheme="minorHAnsi" w:eastAsia="FangSong" w:hAnsiTheme="minorHAnsi" w:cstheme="minorHAnsi"/>
          <w:sz w:val="16"/>
        </w:rPr>
        <w:t xml:space="preserve"> more </w:t>
      </w:r>
      <w:r w:rsidRPr="004D2F6D">
        <w:rPr>
          <w:rStyle w:val="Emphasis"/>
          <w:rFonts w:asciiTheme="minorHAnsi" w:eastAsia="FangSong" w:hAnsiTheme="minorHAnsi" w:cstheme="minorHAnsi"/>
          <w:highlight w:val="cyan"/>
        </w:rPr>
        <w:t>aggressive theories</w:t>
      </w:r>
      <w:r w:rsidRPr="004D2F6D">
        <w:rPr>
          <w:rFonts w:asciiTheme="minorHAnsi" w:eastAsia="FangSong" w:hAnsiTheme="minorHAnsi" w:cstheme="minorHAnsi"/>
          <w:sz w:val="16"/>
        </w:rPr>
        <w:t xml:space="preserve"> </w:t>
      </w:r>
      <w:r w:rsidRPr="004D2F6D">
        <w:rPr>
          <w:rStyle w:val="StyleUnderline"/>
          <w:rFonts w:asciiTheme="minorHAnsi" w:eastAsia="FangSong" w:hAnsiTheme="minorHAnsi" w:cstheme="minorHAnsi"/>
        </w:rPr>
        <w:t xml:space="preserve">to tackle pharma deals </w:t>
      </w:r>
      <w:r w:rsidRPr="004D2F6D">
        <w:rPr>
          <w:rStyle w:val="StyleUnderline"/>
          <w:rFonts w:asciiTheme="minorHAnsi" w:eastAsia="FangSong" w:hAnsiTheme="minorHAnsi" w:cstheme="minorHAnsi"/>
          <w:highlight w:val="cyan"/>
        </w:rPr>
        <w:t xml:space="preserve">is </w:t>
      </w:r>
      <w:r w:rsidRPr="004D2F6D">
        <w:rPr>
          <w:rStyle w:val="Emphasis"/>
          <w:rFonts w:asciiTheme="minorHAnsi" w:eastAsia="FangSong" w:hAnsiTheme="minorHAnsi" w:cstheme="minorHAnsi"/>
          <w:highlight w:val="cyan"/>
        </w:rPr>
        <w:t>less certain</w:t>
      </w:r>
      <w:r w:rsidRPr="004D2F6D">
        <w:rPr>
          <w:rStyle w:val="StyleUnderline"/>
          <w:rFonts w:asciiTheme="minorHAnsi" w:eastAsia="FangSong" w:hAnsiTheme="minorHAnsi" w:cstheme="minorHAnsi"/>
          <w:highlight w:val="cyan"/>
        </w:rPr>
        <w:t>. Given the</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well-</w:t>
      </w:r>
      <w:r w:rsidRPr="004D2F6D">
        <w:rPr>
          <w:rStyle w:val="Emphasis"/>
          <w:rFonts w:asciiTheme="minorHAnsi" w:eastAsia="FangSong" w:hAnsiTheme="minorHAnsi" w:cstheme="minorHAnsi"/>
          <w:highlight w:val="cyan"/>
        </w:rPr>
        <w:t>established</w:t>
      </w:r>
      <w:r w:rsidRPr="004D2F6D">
        <w:rPr>
          <w:rStyle w:val="StyleUnderline"/>
          <w:rFonts w:asciiTheme="minorHAnsi" w:eastAsia="FangSong" w:hAnsiTheme="minorHAnsi" w:cstheme="minorHAnsi"/>
          <w:highlight w:val="cyan"/>
        </w:rPr>
        <w:t xml:space="preserve"> framework</w:t>
      </w:r>
      <w:r w:rsidRPr="004D2F6D">
        <w:rPr>
          <w:rStyle w:val="StyleUnderline"/>
          <w:rFonts w:asciiTheme="minorHAnsi" w:eastAsia="FangSong" w:hAnsiTheme="minorHAnsi" w:cstheme="minorHAnsi"/>
        </w:rPr>
        <w:t xml:space="preserve"> adopted </w:t>
      </w:r>
      <w:r w:rsidRPr="004D2F6D">
        <w:rPr>
          <w:rStyle w:val="StyleUnderline"/>
          <w:rFonts w:asciiTheme="minorHAnsi" w:eastAsia="FangSong" w:hAnsiTheme="minorHAnsi" w:cstheme="minorHAnsi"/>
          <w:highlight w:val="cyan"/>
        </w:rPr>
        <w:t>by</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 xml:space="preserve">U.S. </w:t>
      </w:r>
      <w:r w:rsidRPr="004D2F6D">
        <w:rPr>
          <w:rStyle w:val="Emphasis"/>
          <w:rFonts w:asciiTheme="minorHAnsi" w:eastAsia="FangSong" w:hAnsiTheme="minorHAnsi" w:cstheme="minorHAnsi"/>
          <w:highlight w:val="cyan"/>
        </w:rPr>
        <w:t>courts</w:t>
      </w:r>
      <w:r w:rsidRPr="004D2F6D">
        <w:rPr>
          <w:rStyle w:val="StyleUnderline"/>
          <w:rFonts w:asciiTheme="minorHAnsi" w:eastAsia="FangSong" w:hAnsiTheme="minorHAnsi" w:cstheme="minorHAnsi"/>
          <w:highlight w:val="cyan"/>
        </w:rPr>
        <w:t xml:space="preserve"> and the </w:t>
      </w:r>
      <w:r w:rsidRPr="004D2F6D">
        <w:rPr>
          <w:rStyle w:val="Emphasis"/>
          <w:rFonts w:asciiTheme="minorHAnsi" w:eastAsia="FangSong" w:hAnsiTheme="minorHAnsi" w:cstheme="minorHAnsi"/>
          <w:highlight w:val="cyan"/>
        </w:rPr>
        <w:t>agency’s</w:t>
      </w:r>
      <w:r w:rsidRPr="004D2F6D">
        <w:rPr>
          <w:rFonts w:asciiTheme="minorHAnsi" w:eastAsia="FangSong" w:hAnsiTheme="minorHAnsi" w:cstheme="minorHAnsi"/>
          <w:sz w:val="16"/>
        </w:rPr>
        <w:t xml:space="preserve"> own </w:t>
      </w:r>
      <w:r w:rsidRPr="004D2F6D">
        <w:rPr>
          <w:rStyle w:val="StyleUnderline"/>
          <w:rFonts w:asciiTheme="minorHAnsi" w:eastAsia="FangSong" w:hAnsiTheme="minorHAnsi" w:cstheme="minorHAnsi"/>
        </w:rPr>
        <w:t xml:space="preserve">Merger </w:t>
      </w:r>
      <w:r w:rsidRPr="004D2F6D">
        <w:rPr>
          <w:rStyle w:val="StyleUnderline"/>
          <w:rFonts w:asciiTheme="minorHAnsi" w:eastAsia="FangSong" w:hAnsiTheme="minorHAnsi" w:cstheme="minorHAnsi"/>
          <w:highlight w:val="cyan"/>
        </w:rPr>
        <w:t>Guidelines</w:t>
      </w:r>
      <w:r w:rsidRPr="004D2F6D">
        <w:rPr>
          <w:rStyle w:val="StyleUnderline"/>
          <w:rFonts w:asciiTheme="minorHAnsi" w:eastAsia="FangSong" w:hAnsiTheme="minorHAnsi" w:cstheme="minorHAnsi"/>
        </w:rPr>
        <w:t xml:space="preserve">, new </w:t>
      </w:r>
      <w:r w:rsidRPr="004D2F6D">
        <w:rPr>
          <w:rStyle w:val="StyleUnderline"/>
          <w:rFonts w:asciiTheme="minorHAnsi" w:eastAsia="FangSong" w:hAnsiTheme="minorHAnsi" w:cstheme="minorHAnsi"/>
          <w:highlight w:val="cyan"/>
        </w:rPr>
        <w:t>FTC l</w:t>
      </w:r>
      <w:r w:rsidRPr="004D2F6D">
        <w:rPr>
          <w:rStyle w:val="StyleUnderline"/>
          <w:rFonts w:asciiTheme="minorHAnsi" w:eastAsia="FangSong" w:hAnsiTheme="minorHAnsi" w:cstheme="minorHAnsi"/>
        </w:rPr>
        <w:t>eadership’s ambition to</w:t>
      </w:r>
      <w:r w:rsidRPr="004D2F6D">
        <w:rPr>
          <w:rFonts w:asciiTheme="minorHAnsi" w:eastAsia="FangSong" w:hAnsiTheme="minorHAnsi" w:cstheme="minorHAnsi"/>
          <w:sz w:val="16"/>
        </w:rPr>
        <w:t xml:space="preserve"> more aggressively </w:t>
      </w:r>
      <w:r w:rsidRPr="004D2F6D">
        <w:rPr>
          <w:rStyle w:val="StyleUnderline"/>
          <w:rFonts w:asciiTheme="minorHAnsi" w:eastAsia="FangSong" w:hAnsiTheme="minorHAnsi" w:cstheme="minorHAnsi"/>
        </w:rPr>
        <w:t xml:space="preserve">challenge deals in the pharma sector </w:t>
      </w:r>
      <w:r w:rsidRPr="004D2F6D">
        <w:rPr>
          <w:rStyle w:val="StyleUnderline"/>
          <w:rFonts w:asciiTheme="minorHAnsi" w:eastAsia="FangSong" w:hAnsiTheme="minorHAnsi" w:cstheme="minorHAnsi"/>
          <w:highlight w:val="cyan"/>
        </w:rPr>
        <w:t>faces</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 xml:space="preserve">important legal </w:t>
      </w:r>
      <w:r w:rsidRPr="004D2F6D">
        <w:rPr>
          <w:rStyle w:val="Emphasis"/>
          <w:rFonts w:asciiTheme="minorHAnsi" w:eastAsia="FangSong" w:hAnsiTheme="minorHAnsi" w:cstheme="minorHAnsi"/>
          <w:highlight w:val="cyan"/>
        </w:rPr>
        <w:t>obstacles</w:t>
      </w:r>
      <w:r w:rsidRPr="004D2F6D">
        <w:rPr>
          <w:rFonts w:asciiTheme="minorHAnsi" w:eastAsia="FangSong" w:hAnsiTheme="minorHAnsi" w:cstheme="minorHAnsi"/>
          <w:sz w:val="16"/>
        </w:rPr>
        <w:t xml:space="preserve">, at least in deals where </w:t>
      </w:r>
      <w:r w:rsidRPr="004D2F6D">
        <w:rPr>
          <w:rStyle w:val="StyleUnderline"/>
          <w:rFonts w:asciiTheme="minorHAnsi" w:eastAsia="FangSong" w:hAnsiTheme="minorHAnsi" w:cstheme="minorHAnsi"/>
        </w:rPr>
        <w:t xml:space="preserve">merging </w:t>
      </w:r>
      <w:r w:rsidRPr="004D2F6D">
        <w:rPr>
          <w:rStyle w:val="StyleUnderline"/>
          <w:rFonts w:asciiTheme="minorHAnsi" w:eastAsia="FangSong" w:hAnsiTheme="minorHAnsi" w:cstheme="minorHAnsi"/>
          <w:highlight w:val="cyan"/>
        </w:rPr>
        <w:t>parties</w:t>
      </w:r>
      <w:r w:rsidRPr="004D2F6D">
        <w:rPr>
          <w:rStyle w:val="StyleUnderline"/>
          <w:rFonts w:asciiTheme="minorHAnsi" w:eastAsia="FangSong" w:hAnsiTheme="minorHAnsi" w:cstheme="minorHAnsi"/>
        </w:rPr>
        <w:t xml:space="preserve"> have the commitment to </w:t>
      </w:r>
      <w:r w:rsidRPr="004D2F6D">
        <w:rPr>
          <w:rStyle w:val="Emphasis"/>
          <w:rFonts w:asciiTheme="minorHAnsi" w:eastAsia="FangSong" w:hAnsiTheme="minorHAnsi" w:cstheme="minorHAnsi"/>
          <w:highlight w:val="cyan"/>
        </w:rPr>
        <w:t>take</w:t>
      </w:r>
      <w:r w:rsidRPr="004D2F6D">
        <w:rPr>
          <w:rStyle w:val="Emphasis"/>
          <w:rFonts w:asciiTheme="minorHAnsi" w:eastAsia="FangSong" w:hAnsiTheme="minorHAnsi" w:cstheme="minorHAnsi"/>
        </w:rPr>
        <w:t xml:space="preserve"> the </w:t>
      </w:r>
      <w:r w:rsidRPr="004D2F6D">
        <w:rPr>
          <w:rStyle w:val="Emphasis"/>
          <w:rFonts w:asciiTheme="minorHAnsi" w:eastAsia="FangSong" w:hAnsiTheme="minorHAnsi" w:cstheme="minorHAnsi"/>
          <w:highlight w:val="cyan"/>
        </w:rPr>
        <w:t>FTC to court</w:t>
      </w:r>
      <w:r w:rsidRPr="004D2F6D">
        <w:rPr>
          <w:rFonts w:asciiTheme="minorHAnsi" w:eastAsia="FangSong" w:hAnsiTheme="minorHAnsi" w:cstheme="minorHAnsi"/>
          <w:sz w:val="16"/>
        </w:rPr>
        <w:t xml:space="preserve">. Specifically, </w:t>
      </w:r>
      <w:r w:rsidRPr="004D2F6D">
        <w:rPr>
          <w:rStyle w:val="StyleUnderline"/>
          <w:rFonts w:asciiTheme="minorHAnsi" w:eastAsia="FangSong" w:hAnsiTheme="minorHAnsi" w:cstheme="minorHAnsi"/>
          <w:highlight w:val="cyan"/>
        </w:rPr>
        <w:t>settled</w:t>
      </w:r>
      <w:r w:rsidRPr="004D2F6D">
        <w:rPr>
          <w:rStyle w:val="StyleUnderline"/>
          <w:rFonts w:asciiTheme="minorHAnsi" w:eastAsia="FangSong" w:hAnsiTheme="minorHAnsi" w:cstheme="minorHAnsi"/>
        </w:rPr>
        <w:t xml:space="preserve"> U.S. merger </w:t>
      </w:r>
      <w:r w:rsidRPr="004D2F6D">
        <w:rPr>
          <w:rStyle w:val="Emphasis"/>
          <w:rFonts w:asciiTheme="minorHAnsi" w:eastAsia="FangSong" w:hAnsiTheme="minorHAnsi" w:cstheme="minorHAnsi"/>
        </w:rPr>
        <w:t xml:space="preserve">case </w:t>
      </w:r>
      <w:r w:rsidRPr="004D2F6D">
        <w:rPr>
          <w:rStyle w:val="Emphasis"/>
          <w:rFonts w:asciiTheme="minorHAnsi" w:eastAsia="FangSong" w:hAnsiTheme="minorHAnsi" w:cstheme="minorHAnsi"/>
          <w:highlight w:val="cyan"/>
        </w:rPr>
        <w:t>law</w:t>
      </w:r>
      <w:r w:rsidRPr="004D2F6D">
        <w:rPr>
          <w:rFonts w:asciiTheme="minorHAnsi" w:eastAsia="FangSong" w:hAnsiTheme="minorHAnsi" w:cstheme="minorHAnsi"/>
          <w:sz w:val="16"/>
        </w:rPr>
        <w:t xml:space="preserve"> and the agency’s Merger Guidelines, </w:t>
      </w:r>
      <w:r w:rsidRPr="004D2F6D">
        <w:rPr>
          <w:rStyle w:val="StyleUnderline"/>
          <w:rFonts w:asciiTheme="minorHAnsi" w:eastAsia="FangSong" w:hAnsiTheme="minorHAnsi" w:cstheme="minorHAnsi"/>
          <w:highlight w:val="cyan"/>
        </w:rPr>
        <w:t>which are</w:t>
      </w:r>
      <w:r w:rsidRPr="004D2F6D">
        <w:rPr>
          <w:rStyle w:val="StyleUnderline"/>
          <w:rFonts w:asciiTheme="minorHAnsi" w:eastAsia="FangSong" w:hAnsiTheme="minorHAnsi" w:cstheme="minorHAnsi"/>
        </w:rPr>
        <w:t xml:space="preserve"> viewed as </w:t>
      </w:r>
      <w:r w:rsidRPr="004D2F6D">
        <w:rPr>
          <w:rStyle w:val="Emphasis"/>
          <w:rFonts w:asciiTheme="minorHAnsi" w:eastAsia="FangSong" w:hAnsiTheme="minorHAnsi" w:cstheme="minorHAnsi"/>
          <w:highlight w:val="cyan"/>
        </w:rPr>
        <w:t>instructive</w:t>
      </w:r>
      <w:r w:rsidRPr="004D2F6D">
        <w:rPr>
          <w:rStyle w:val="StyleUnderline"/>
          <w:rFonts w:asciiTheme="minorHAnsi" w:eastAsia="FangSong" w:hAnsiTheme="minorHAnsi" w:cstheme="minorHAnsi"/>
        </w:rPr>
        <w:t xml:space="preserve"> by courts, </w:t>
      </w:r>
      <w:r w:rsidRPr="004D2F6D">
        <w:rPr>
          <w:rStyle w:val="StyleUnderline"/>
          <w:rFonts w:asciiTheme="minorHAnsi" w:eastAsia="FangSong" w:hAnsiTheme="minorHAnsi" w:cstheme="minorHAnsi"/>
          <w:highlight w:val="cyan"/>
        </w:rPr>
        <w:t xml:space="preserve">make it </w:t>
      </w:r>
      <w:r w:rsidRPr="004D2F6D">
        <w:rPr>
          <w:rStyle w:val="Emphasis"/>
          <w:rFonts w:asciiTheme="minorHAnsi" w:eastAsia="FangSong" w:hAnsiTheme="minorHAnsi" w:cstheme="minorHAnsi"/>
          <w:highlight w:val="cyan"/>
        </w:rPr>
        <w:t>difficult</w:t>
      </w:r>
      <w:r w:rsidRPr="004D2F6D">
        <w:rPr>
          <w:rStyle w:val="StyleUnderline"/>
          <w:rFonts w:asciiTheme="minorHAnsi" w:eastAsia="FangSong" w:hAnsiTheme="minorHAnsi" w:cstheme="minorHAnsi"/>
        </w:rPr>
        <w:t xml:space="preserve"> for enforcers </w:t>
      </w:r>
      <w:r w:rsidRPr="004D2F6D">
        <w:rPr>
          <w:rStyle w:val="StyleUnderline"/>
          <w:rFonts w:asciiTheme="minorHAnsi" w:eastAsia="FangSong" w:hAnsiTheme="minorHAnsi" w:cstheme="minorHAnsi"/>
          <w:highlight w:val="cyan"/>
        </w:rPr>
        <w:t xml:space="preserve">to </w:t>
      </w:r>
      <w:r w:rsidRPr="004D2F6D">
        <w:rPr>
          <w:rStyle w:val="Emphasis"/>
          <w:rFonts w:asciiTheme="minorHAnsi" w:eastAsia="FangSong" w:hAnsiTheme="minorHAnsi" w:cstheme="minorHAnsi"/>
          <w:highlight w:val="cyan"/>
        </w:rPr>
        <w:t>block deals</w:t>
      </w:r>
      <w:r w:rsidRPr="004D2F6D">
        <w:rPr>
          <w:rStyle w:val="StyleUnderline"/>
          <w:rFonts w:asciiTheme="minorHAnsi" w:eastAsia="FangSong" w:hAnsiTheme="minorHAnsi" w:cstheme="minorHAnsi"/>
          <w:highlight w:val="cyan"/>
        </w:rPr>
        <w:t xml:space="preserve"> without</w:t>
      </w:r>
      <w:r w:rsidRPr="004D2F6D">
        <w:rPr>
          <w:rStyle w:val="StyleUnderline"/>
          <w:rFonts w:asciiTheme="minorHAnsi" w:eastAsia="FangSong" w:hAnsiTheme="minorHAnsi" w:cstheme="minorHAnsi"/>
        </w:rPr>
        <w:t xml:space="preserve"> demonstrating</w:t>
      </w:r>
      <w:r w:rsidRPr="004D2F6D">
        <w:rPr>
          <w:rFonts w:asciiTheme="minorHAnsi" w:eastAsia="FangSong" w:hAnsiTheme="minorHAnsi" w:cstheme="minorHAnsi"/>
          <w:sz w:val="16"/>
        </w:rPr>
        <w:t xml:space="preserve"> likely </w:t>
      </w:r>
      <w:r w:rsidRPr="004D2F6D">
        <w:rPr>
          <w:rStyle w:val="StyleUnderline"/>
          <w:rFonts w:asciiTheme="minorHAnsi" w:eastAsia="FangSong" w:hAnsiTheme="minorHAnsi" w:cstheme="minorHAnsi"/>
          <w:highlight w:val="cyan"/>
        </w:rPr>
        <w:t>anticompetitive effects</w:t>
      </w:r>
      <w:r w:rsidRPr="004D2F6D">
        <w:rPr>
          <w:rFonts w:asciiTheme="minorHAnsi" w:eastAsia="FangSong" w:hAnsiTheme="minorHAnsi" w:cstheme="minorHAnsi"/>
          <w:sz w:val="16"/>
        </w:rPr>
        <w:t xml:space="preserve"> within well-defined relevant markets </w:t>
      </w:r>
      <w:r w:rsidRPr="004D2F6D">
        <w:rPr>
          <w:rStyle w:val="StyleUnderline"/>
          <w:rFonts w:asciiTheme="minorHAnsi" w:eastAsia="FangSong" w:hAnsiTheme="minorHAnsi" w:cstheme="minorHAnsi"/>
          <w:highlight w:val="cyan"/>
        </w:rPr>
        <w:t>that, according to</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 xml:space="preserve">U.S. </w:t>
      </w:r>
      <w:r w:rsidRPr="004D2F6D">
        <w:rPr>
          <w:rStyle w:val="Emphasis"/>
          <w:rFonts w:asciiTheme="minorHAnsi" w:eastAsia="FangSong" w:hAnsiTheme="minorHAnsi" w:cstheme="minorHAnsi"/>
          <w:highlight w:val="cyan"/>
        </w:rPr>
        <w:t>precedent</w:t>
      </w:r>
      <w:r w:rsidRPr="004D2F6D">
        <w:rPr>
          <w:rStyle w:val="StyleUnderline"/>
          <w:rFonts w:asciiTheme="minorHAnsi" w:eastAsia="FangSong" w:hAnsiTheme="minorHAnsi" w:cstheme="minorHAnsi"/>
          <w:highlight w:val="cyan"/>
        </w:rPr>
        <w:t>, are</w:t>
      </w:r>
      <w:r w:rsidRPr="004D2F6D">
        <w:rPr>
          <w:rStyle w:val="StyleUnderline"/>
          <w:rFonts w:asciiTheme="minorHAnsi" w:eastAsia="FangSong" w:hAnsiTheme="minorHAnsi" w:cstheme="minorHAnsi"/>
        </w:rPr>
        <w:t xml:space="preserve"> almost </w:t>
      </w:r>
      <w:r w:rsidRPr="004D2F6D">
        <w:rPr>
          <w:rStyle w:val="Emphasis"/>
          <w:rFonts w:asciiTheme="minorHAnsi" w:eastAsia="FangSong" w:hAnsiTheme="minorHAnsi" w:cstheme="minorHAnsi"/>
          <w:highlight w:val="cyan"/>
        </w:rPr>
        <w:t>always</w:t>
      </w:r>
      <w:r w:rsidRPr="004D2F6D">
        <w:rPr>
          <w:rStyle w:val="StyleUnderline"/>
          <w:rFonts w:asciiTheme="minorHAnsi" w:eastAsia="FangSong" w:hAnsiTheme="minorHAnsi" w:cstheme="minorHAnsi"/>
        </w:rPr>
        <w:t xml:space="preserve"> defined </w:t>
      </w:r>
      <w:r w:rsidRPr="004D2F6D">
        <w:rPr>
          <w:rStyle w:val="Emphasis"/>
          <w:rFonts w:asciiTheme="minorHAnsi" w:eastAsia="FangSong" w:hAnsiTheme="minorHAnsi" w:cstheme="minorHAnsi"/>
        </w:rPr>
        <w:t xml:space="preserve">quite </w:t>
      </w:r>
      <w:r w:rsidRPr="004D2F6D">
        <w:rPr>
          <w:rStyle w:val="Emphasis"/>
          <w:rFonts w:asciiTheme="minorHAnsi" w:eastAsia="FangSong" w:hAnsiTheme="minorHAnsi" w:cstheme="minorHAnsi"/>
          <w:highlight w:val="cyan"/>
        </w:rPr>
        <w:t>narrow</w:t>
      </w:r>
      <w:r w:rsidRPr="004D2F6D">
        <w:rPr>
          <w:rStyle w:val="Emphasis"/>
          <w:rFonts w:asciiTheme="minorHAnsi" w:eastAsia="FangSong" w:hAnsiTheme="minorHAnsi" w:cstheme="minorHAnsi"/>
        </w:rPr>
        <w:t>ly</w:t>
      </w:r>
      <w:r w:rsidRPr="004D2F6D">
        <w:rPr>
          <w:rFonts w:asciiTheme="minorHAnsi" w:eastAsia="FangSong" w:hAnsiTheme="minorHAnsi" w:cstheme="minorHAnsi"/>
          <w:sz w:val="16"/>
        </w:rPr>
        <w:t xml:space="preserve">. Thus, </w:t>
      </w:r>
      <w:r w:rsidRPr="004D2F6D">
        <w:rPr>
          <w:rStyle w:val="StyleUnderline"/>
          <w:rFonts w:asciiTheme="minorHAnsi" w:eastAsia="FangSong" w:hAnsiTheme="minorHAnsi" w:cstheme="minorHAnsi"/>
        </w:rPr>
        <w:t xml:space="preserve">a </w:t>
      </w:r>
      <w:r w:rsidRPr="004D2F6D">
        <w:rPr>
          <w:rStyle w:val="StyleUnderline"/>
          <w:rFonts w:asciiTheme="minorHAnsi" w:eastAsia="FangSong" w:hAnsiTheme="minorHAnsi" w:cstheme="minorHAnsi"/>
          <w:highlight w:val="cyan"/>
        </w:rPr>
        <w:t>challenge to a pharma</w:t>
      </w:r>
      <w:r w:rsidRPr="004D2F6D">
        <w:rPr>
          <w:rStyle w:val="StyleUnderline"/>
          <w:rFonts w:asciiTheme="minorHAnsi" w:eastAsia="FangSong" w:hAnsiTheme="minorHAnsi" w:cstheme="minorHAnsi"/>
        </w:rPr>
        <w:t xml:space="preserve">ceutical </w:t>
      </w:r>
      <w:r w:rsidRPr="004D2F6D">
        <w:rPr>
          <w:rStyle w:val="StyleUnderline"/>
          <w:rFonts w:asciiTheme="minorHAnsi" w:eastAsia="FangSong" w:hAnsiTheme="minorHAnsi" w:cstheme="minorHAnsi"/>
          <w:highlight w:val="cyan"/>
        </w:rPr>
        <w:t>merger</w:t>
      </w:r>
      <w:r w:rsidRPr="004D2F6D">
        <w:rPr>
          <w:rFonts w:asciiTheme="minorHAnsi" w:eastAsia="FangSong" w:hAnsiTheme="minorHAnsi" w:cstheme="minorHAnsi"/>
          <w:sz w:val="16"/>
        </w:rPr>
        <w:t xml:space="preserve"> based principally on a theory that both companies have an important presence and strong incentives to innovate in a therapeutic area generally (such as in cardiology or neurology) </w:t>
      </w:r>
      <w:r w:rsidRPr="004D2F6D">
        <w:rPr>
          <w:rStyle w:val="StyleUnderline"/>
          <w:rFonts w:asciiTheme="minorHAnsi" w:eastAsia="FangSong" w:hAnsiTheme="minorHAnsi" w:cstheme="minorHAnsi"/>
          <w:highlight w:val="cyan"/>
        </w:rPr>
        <w:t xml:space="preserve">is </w:t>
      </w:r>
      <w:r w:rsidRPr="004D2F6D">
        <w:rPr>
          <w:rStyle w:val="Emphasis"/>
          <w:rFonts w:asciiTheme="minorHAnsi" w:eastAsia="FangSong" w:hAnsiTheme="minorHAnsi" w:cstheme="minorHAnsi"/>
          <w:highlight w:val="cyan"/>
        </w:rPr>
        <w:t>likely</w:t>
      </w:r>
      <w:r w:rsidRPr="004D2F6D">
        <w:rPr>
          <w:rStyle w:val="Emphasis"/>
          <w:rFonts w:asciiTheme="minorHAnsi" w:eastAsia="FangSong" w:hAnsiTheme="minorHAnsi" w:cstheme="minorHAnsi"/>
        </w:rPr>
        <w:t xml:space="preserve"> to be </w:t>
      </w:r>
      <w:r w:rsidRPr="004D2F6D">
        <w:rPr>
          <w:rStyle w:val="Emphasis"/>
          <w:rFonts w:asciiTheme="minorHAnsi" w:eastAsia="FangSong" w:hAnsiTheme="minorHAnsi" w:cstheme="minorHAnsi"/>
          <w:highlight w:val="cyan"/>
        </w:rPr>
        <w:t>rejected</w:t>
      </w:r>
      <w:r w:rsidRPr="004D2F6D">
        <w:rPr>
          <w:rStyle w:val="StyleUnderline"/>
          <w:rFonts w:asciiTheme="minorHAnsi" w:eastAsia="FangSong" w:hAnsiTheme="minorHAnsi" w:cstheme="minorHAnsi"/>
        </w:rPr>
        <w:t xml:space="preserve"> by the U.S. courts </w:t>
      </w:r>
      <w:r w:rsidRPr="004D2F6D">
        <w:rPr>
          <w:rStyle w:val="StyleUnderline"/>
          <w:rFonts w:asciiTheme="minorHAnsi" w:eastAsia="FangSong" w:hAnsiTheme="minorHAnsi" w:cstheme="minorHAnsi"/>
          <w:highlight w:val="cyan"/>
        </w:rPr>
        <w:t xml:space="preserve">as </w:t>
      </w:r>
      <w:r w:rsidRPr="004D2F6D">
        <w:rPr>
          <w:rStyle w:val="Emphasis"/>
          <w:rFonts w:asciiTheme="minorHAnsi" w:eastAsia="FangSong" w:hAnsiTheme="minorHAnsi" w:cstheme="minorHAnsi"/>
          <w:highlight w:val="cyan"/>
        </w:rPr>
        <w:t>lacking</w:t>
      </w:r>
      <w:r w:rsidRPr="004D2F6D">
        <w:rPr>
          <w:rStyle w:val="StyleUnderline"/>
          <w:rFonts w:asciiTheme="minorHAnsi" w:eastAsia="FangSong" w:hAnsiTheme="minorHAnsi" w:cstheme="minorHAnsi"/>
        </w:rPr>
        <w:t xml:space="preserve"> the </w:t>
      </w:r>
      <w:r w:rsidRPr="004D2F6D">
        <w:rPr>
          <w:rStyle w:val="Emphasis"/>
          <w:rFonts w:asciiTheme="minorHAnsi" w:eastAsia="FangSong" w:hAnsiTheme="minorHAnsi" w:cstheme="minorHAnsi"/>
        </w:rPr>
        <w:t xml:space="preserve">requisite </w:t>
      </w:r>
      <w:r w:rsidRPr="004D2F6D">
        <w:rPr>
          <w:rStyle w:val="Emphasis"/>
          <w:rFonts w:asciiTheme="minorHAnsi" w:eastAsia="FangSong" w:hAnsiTheme="minorHAnsi" w:cstheme="minorHAnsi"/>
          <w:highlight w:val="cyan"/>
        </w:rPr>
        <w:t>proof</w:t>
      </w:r>
      <w:r w:rsidRPr="004D2F6D">
        <w:rPr>
          <w:rStyle w:val="StyleUnderline"/>
          <w:rFonts w:asciiTheme="minorHAnsi" w:eastAsia="FangSong" w:hAnsiTheme="minorHAnsi" w:cstheme="minorHAnsi"/>
        </w:rPr>
        <w:t xml:space="preserve"> of anticompetitive effects in a</w:t>
      </w:r>
      <w:r w:rsidRPr="004D2F6D">
        <w:rPr>
          <w:rFonts w:asciiTheme="minorHAnsi" w:eastAsia="FangSong" w:hAnsiTheme="minorHAnsi" w:cstheme="minorHAnsi"/>
          <w:sz w:val="16"/>
        </w:rPr>
        <w:t xml:space="preserve"> properly defined </w:t>
      </w:r>
      <w:r w:rsidRPr="004D2F6D">
        <w:rPr>
          <w:rStyle w:val="StyleUnderline"/>
          <w:rFonts w:asciiTheme="minorHAnsi" w:eastAsia="FangSong" w:hAnsiTheme="minorHAnsi" w:cstheme="minorHAnsi"/>
        </w:rPr>
        <w:t>relevant market</w:t>
      </w:r>
      <w:r w:rsidRPr="004D2F6D">
        <w:rPr>
          <w:rFonts w:asciiTheme="minorHAnsi" w:eastAsia="FangSong" w:hAnsiTheme="minorHAnsi" w:cstheme="minorHAnsi"/>
          <w:sz w:val="16"/>
        </w:rPr>
        <w:t>. So, too, is a merger challenge based on a concern that a merger without significant overlaps is likely to increase the merged entity’s ability to offer bundled pricing on complementary products to attain advantageous placement on healthcare provider or insurance companies’ formularies.</w:t>
      </w:r>
    </w:p>
    <w:p w14:paraId="0E00F354" w14:textId="77777777" w:rsidR="001E640E" w:rsidRPr="004D2F6D" w:rsidRDefault="001E640E" w:rsidP="001E640E">
      <w:pPr>
        <w:pStyle w:val="Heading4"/>
        <w:rPr>
          <w:rFonts w:asciiTheme="minorHAnsi" w:hAnsiTheme="minorHAnsi" w:cstheme="minorHAnsi"/>
        </w:rPr>
      </w:pPr>
      <w:r>
        <w:rPr>
          <w:rFonts w:asciiTheme="minorHAnsi" w:hAnsiTheme="minorHAnsi" w:cstheme="minorHAnsi"/>
        </w:rPr>
        <w:t xml:space="preserve">6 – </w:t>
      </w:r>
      <w:r w:rsidRPr="004D2F6D">
        <w:rPr>
          <w:rFonts w:asciiTheme="minorHAnsi" w:hAnsiTheme="minorHAnsi" w:cstheme="minorHAnsi"/>
        </w:rPr>
        <w:t xml:space="preserve">‘Antitrust now’ is </w:t>
      </w:r>
      <w:r w:rsidRPr="004D2F6D">
        <w:rPr>
          <w:rFonts w:asciiTheme="minorHAnsi" w:hAnsiTheme="minorHAnsi" w:cstheme="minorHAnsi"/>
          <w:u w:val="single"/>
        </w:rPr>
        <w:t>rhetoric</w:t>
      </w:r>
      <w:r w:rsidRPr="004D2F6D">
        <w:rPr>
          <w:rFonts w:asciiTheme="minorHAnsi" w:hAnsiTheme="minorHAnsi" w:cstheme="minorHAnsi"/>
        </w:rPr>
        <w:t xml:space="preserve">. It’ll be </w:t>
      </w:r>
      <w:r w:rsidRPr="004D2F6D">
        <w:rPr>
          <w:rFonts w:asciiTheme="minorHAnsi" w:hAnsiTheme="minorHAnsi" w:cstheme="minorHAnsi"/>
          <w:u w:val="single"/>
        </w:rPr>
        <w:t>light-touch</w:t>
      </w:r>
      <w:r w:rsidRPr="004D2F6D">
        <w:rPr>
          <w:rFonts w:asciiTheme="minorHAnsi" w:hAnsiTheme="minorHAnsi" w:cstheme="minorHAnsi"/>
        </w:rPr>
        <w:t xml:space="preserve"> and </w:t>
      </w:r>
      <w:r w:rsidRPr="004D2F6D">
        <w:rPr>
          <w:rFonts w:asciiTheme="minorHAnsi" w:hAnsiTheme="minorHAnsi" w:cstheme="minorHAnsi"/>
          <w:u w:val="single"/>
        </w:rPr>
        <w:t>easily</w:t>
      </w:r>
      <w:r w:rsidRPr="004D2F6D">
        <w:rPr>
          <w:rFonts w:asciiTheme="minorHAnsi" w:hAnsiTheme="minorHAnsi" w:cstheme="minorHAnsi"/>
        </w:rPr>
        <w:t xml:space="preserve"> thwarted by </w:t>
      </w:r>
      <w:r w:rsidRPr="004D2F6D">
        <w:rPr>
          <w:rFonts w:asciiTheme="minorHAnsi" w:hAnsiTheme="minorHAnsi" w:cstheme="minorHAnsi"/>
          <w:u w:val="single"/>
        </w:rPr>
        <w:t>litigation</w:t>
      </w:r>
      <w:r w:rsidRPr="004D2F6D">
        <w:rPr>
          <w:rFonts w:asciiTheme="minorHAnsi" w:hAnsiTheme="minorHAnsi" w:cstheme="minorHAnsi"/>
        </w:rPr>
        <w:t xml:space="preserve">, </w:t>
      </w:r>
      <w:r w:rsidRPr="004D2F6D">
        <w:rPr>
          <w:rFonts w:asciiTheme="minorHAnsi" w:hAnsiTheme="minorHAnsi" w:cstheme="minorHAnsi"/>
          <w:u w:val="single"/>
        </w:rPr>
        <w:t>unenforced</w:t>
      </w:r>
      <w:r w:rsidRPr="004D2F6D">
        <w:rPr>
          <w:rFonts w:asciiTheme="minorHAnsi" w:hAnsiTheme="minorHAnsi" w:cstheme="minorHAnsi"/>
        </w:rPr>
        <w:t xml:space="preserve"> due to </w:t>
      </w:r>
      <w:r w:rsidRPr="004D2F6D">
        <w:rPr>
          <w:rFonts w:asciiTheme="minorHAnsi" w:hAnsiTheme="minorHAnsi" w:cstheme="minorHAnsi"/>
          <w:u w:val="single"/>
        </w:rPr>
        <w:t>regulatory capture</w:t>
      </w:r>
      <w:r w:rsidRPr="004D2F6D">
        <w:rPr>
          <w:rFonts w:asciiTheme="minorHAnsi" w:hAnsiTheme="minorHAnsi" w:cstheme="minorHAnsi"/>
        </w:rPr>
        <w:t xml:space="preserve"> and </w:t>
      </w:r>
      <w:r w:rsidRPr="004D2F6D">
        <w:rPr>
          <w:rFonts w:asciiTheme="minorHAnsi" w:hAnsiTheme="minorHAnsi" w:cstheme="minorHAnsi"/>
          <w:u w:val="single"/>
        </w:rPr>
        <w:t>previous admins</w:t>
      </w:r>
      <w:r w:rsidRPr="004D2F6D">
        <w:rPr>
          <w:rFonts w:asciiTheme="minorHAnsi" w:hAnsiTheme="minorHAnsi" w:cstheme="minorHAnsi"/>
        </w:rPr>
        <w:t xml:space="preserve">, AND foiled by </w:t>
      </w:r>
      <w:r w:rsidRPr="004D2F6D">
        <w:rPr>
          <w:rFonts w:asciiTheme="minorHAnsi" w:hAnsiTheme="minorHAnsi" w:cstheme="minorHAnsi"/>
          <w:u w:val="single"/>
        </w:rPr>
        <w:t>partisanship</w:t>
      </w:r>
      <w:r w:rsidRPr="004D2F6D">
        <w:rPr>
          <w:rFonts w:asciiTheme="minorHAnsi" w:hAnsiTheme="minorHAnsi" w:cstheme="minorHAnsi"/>
        </w:rPr>
        <w:t xml:space="preserve">. </w:t>
      </w:r>
    </w:p>
    <w:p w14:paraId="55839722" w14:textId="77777777" w:rsidR="001E640E" w:rsidRPr="004D2F6D" w:rsidRDefault="001E640E" w:rsidP="001E640E">
      <w:pPr>
        <w:rPr>
          <w:rFonts w:asciiTheme="minorHAnsi" w:hAnsiTheme="minorHAnsi" w:cstheme="minorHAnsi"/>
        </w:rPr>
      </w:pPr>
      <w:r w:rsidRPr="004D2F6D">
        <w:rPr>
          <w:rStyle w:val="Style13ptBold"/>
          <w:rFonts w:asciiTheme="minorHAnsi" w:hAnsiTheme="minorHAnsi" w:cstheme="minorHAnsi"/>
        </w:rPr>
        <w:t xml:space="preserve">Silverman ’21 </w:t>
      </w:r>
      <w:r w:rsidRPr="004D2F6D">
        <w:rPr>
          <w:rFonts w:asciiTheme="minorHAnsi" w:hAnsiTheme="minorHAnsi" w:cstheme="minorHAnsi"/>
        </w:rPr>
        <w:t xml:space="preserve">[Jacob; July 9; Staff writer and Author; The New Republic, “Biden Wants to Tame Big Tech with a Thousand Paper Cuts,” </w:t>
      </w:r>
      <w:hyperlink r:id="rId87" w:history="1">
        <w:r w:rsidRPr="004D2F6D">
          <w:rPr>
            <w:rStyle w:val="Hyperlink"/>
            <w:rFonts w:asciiTheme="minorHAnsi" w:hAnsiTheme="minorHAnsi" w:cstheme="minorHAnsi"/>
          </w:rPr>
          <w:t>https://newrepublic.com/article/162940/biden-executive-order-big-tech-monopoly</w:t>
        </w:r>
      </w:hyperlink>
      <w:r w:rsidRPr="004D2F6D">
        <w:rPr>
          <w:rFonts w:asciiTheme="minorHAnsi" w:hAnsiTheme="minorHAnsi" w:cstheme="minorHAnsi"/>
        </w:rPr>
        <w:t>]</w:t>
      </w:r>
    </w:p>
    <w:p w14:paraId="3449E757" w14:textId="77777777" w:rsidR="001E640E" w:rsidRPr="004D2F6D" w:rsidRDefault="001E640E" w:rsidP="001E640E">
      <w:pPr>
        <w:rPr>
          <w:rFonts w:asciiTheme="minorHAnsi" w:hAnsiTheme="minorHAnsi" w:cstheme="minorHAnsi"/>
          <w:sz w:val="16"/>
        </w:rPr>
      </w:pPr>
      <w:r w:rsidRPr="004D2F6D">
        <w:rPr>
          <w:rFonts w:asciiTheme="minorHAnsi" w:hAnsiTheme="minorHAnsi" w:cstheme="minorHAnsi"/>
          <w:sz w:val="16"/>
        </w:rPr>
        <w:t>On Friday, the White House </w:t>
      </w:r>
      <w:hyperlink r:id="rId88" w:tgtFrame="_blank" w:history="1">
        <w:r w:rsidRPr="004D2F6D">
          <w:rPr>
            <w:rStyle w:val="Hyperlink"/>
            <w:rFonts w:asciiTheme="minorHAnsi" w:hAnsiTheme="minorHAnsi" w:cstheme="minorHAnsi"/>
            <w:sz w:val="16"/>
          </w:rPr>
          <w:t>announced</w:t>
        </w:r>
      </w:hyperlink>
      <w:r w:rsidRPr="004D2F6D">
        <w:rPr>
          <w:rFonts w:asciiTheme="minorHAnsi" w:hAnsiTheme="minorHAnsi" w:cstheme="minorHAnsi"/>
          <w:sz w:val="16"/>
        </w:rPr>
        <w:t xml:space="preserve"> a potentially important, if modest, effort to further tamp down the power of the technology industry. This time </w:t>
      </w:r>
      <w:r w:rsidRPr="004D2F6D">
        <w:rPr>
          <w:rStyle w:val="StyleUnderline"/>
          <w:rFonts w:asciiTheme="minorHAnsi" w:hAnsiTheme="minorHAnsi" w:cstheme="minorHAnsi"/>
          <w:highlight w:val="cyan"/>
        </w:rPr>
        <w:t>the</w:t>
      </w:r>
      <w:r w:rsidRPr="004D2F6D">
        <w:rPr>
          <w:rFonts w:asciiTheme="minorHAnsi" w:hAnsiTheme="minorHAnsi" w:cstheme="minorHAnsi"/>
          <w:sz w:val="16"/>
        </w:rPr>
        <w:t xml:space="preserve"> instrument is an </w:t>
      </w:r>
      <w:r w:rsidRPr="004D2F6D">
        <w:rPr>
          <w:rStyle w:val="StyleUnderline"/>
          <w:rFonts w:asciiTheme="minorHAnsi" w:hAnsiTheme="minorHAnsi" w:cstheme="minorHAnsi"/>
        </w:rPr>
        <w:t xml:space="preserve">executive </w:t>
      </w:r>
      <w:r w:rsidRPr="004D2F6D">
        <w:rPr>
          <w:rStyle w:val="StyleUnderline"/>
          <w:rFonts w:asciiTheme="minorHAnsi" w:hAnsiTheme="minorHAnsi" w:cstheme="minorHAnsi"/>
          <w:highlight w:val="cyan"/>
        </w:rPr>
        <w:t>order</w:t>
      </w:r>
      <w:r w:rsidRPr="004D2F6D">
        <w:rPr>
          <w:rFonts w:asciiTheme="minorHAnsi" w:hAnsiTheme="minorHAnsi" w:cstheme="minorHAnsi"/>
          <w:sz w:val="16"/>
        </w:rPr>
        <w:t>—</w:t>
      </w:r>
      <w:r w:rsidRPr="004D2F6D">
        <w:rPr>
          <w:rStyle w:val="StyleUnderline"/>
          <w:rFonts w:asciiTheme="minorHAnsi" w:hAnsiTheme="minorHAnsi" w:cstheme="minorHAnsi"/>
        </w:rPr>
        <w:t>the kind of</w:t>
      </w:r>
      <w:r w:rsidRPr="004D2F6D">
        <w:rPr>
          <w:rFonts w:asciiTheme="minorHAnsi" w:hAnsiTheme="minorHAnsi" w:cstheme="minorHAnsi"/>
          <w:sz w:val="16"/>
        </w:rPr>
        <w:t xml:space="preserve"> wide-ranging </w:t>
      </w:r>
      <w:r w:rsidRPr="004D2F6D">
        <w:rPr>
          <w:rStyle w:val="StyleUnderline"/>
          <w:rFonts w:asciiTheme="minorHAnsi" w:hAnsiTheme="minorHAnsi" w:cstheme="minorHAnsi"/>
        </w:rPr>
        <w:t xml:space="preserve">declaration that </w:t>
      </w:r>
      <w:r w:rsidRPr="004D2F6D">
        <w:rPr>
          <w:rStyle w:val="StyleUnderline"/>
          <w:rFonts w:asciiTheme="minorHAnsi" w:hAnsiTheme="minorHAnsi" w:cstheme="minorHAnsi"/>
          <w:highlight w:val="cyan"/>
        </w:rPr>
        <w:t>often</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gets </w:t>
      </w:r>
      <w:r w:rsidRPr="004D2F6D">
        <w:rPr>
          <w:rStyle w:val="Emphasis"/>
          <w:rFonts w:asciiTheme="minorHAnsi" w:hAnsiTheme="minorHAnsi" w:cstheme="minorHAnsi"/>
          <w:highlight w:val="cyan"/>
        </w:rPr>
        <w:t>called</w:t>
      </w:r>
      <w:r w:rsidRPr="004D2F6D">
        <w:rPr>
          <w:rStyle w:val="StyleUnderline"/>
          <w:rFonts w:asciiTheme="minorHAnsi" w:hAnsiTheme="minorHAnsi" w:cstheme="minorHAnsi"/>
          <w:highlight w:val="cyan"/>
        </w:rPr>
        <w:t xml:space="preserve"> “</w:t>
      </w:r>
      <w:r w:rsidRPr="004D2F6D">
        <w:rPr>
          <w:rStyle w:val="Emphasis"/>
          <w:rFonts w:asciiTheme="minorHAnsi" w:hAnsiTheme="minorHAnsi" w:cstheme="minorHAnsi"/>
          <w:highlight w:val="cyan"/>
        </w:rPr>
        <w:t>sweeping</w:t>
      </w:r>
      <w:r w:rsidRPr="004D2F6D">
        <w:rPr>
          <w:rStyle w:val="StyleUnderline"/>
          <w:rFonts w:asciiTheme="minorHAnsi" w:hAnsiTheme="minorHAnsi" w:cstheme="minorHAnsi"/>
          <w:highlight w:val="cyan"/>
        </w:rPr>
        <w:t>”</w:t>
      </w:r>
      <w:r w:rsidRPr="004D2F6D">
        <w:rPr>
          <w:rStyle w:val="StyleUnderline"/>
          <w:rFonts w:asciiTheme="minorHAnsi" w:hAnsiTheme="minorHAnsi" w:cstheme="minorHAnsi"/>
        </w:rPr>
        <w:t xml:space="preserve"> or “</w:t>
      </w:r>
      <w:r w:rsidRPr="004D2F6D">
        <w:rPr>
          <w:rStyle w:val="Emphasis"/>
          <w:rFonts w:asciiTheme="minorHAnsi" w:hAnsiTheme="minorHAnsi" w:cstheme="minorHAnsi"/>
        </w:rPr>
        <w:t>major</w:t>
      </w:r>
      <w:r w:rsidRPr="004D2F6D">
        <w:rPr>
          <w:rStyle w:val="StyleUnderline"/>
          <w:rFonts w:asciiTheme="minorHAnsi" w:hAnsiTheme="minorHAnsi" w:cstheme="minorHAnsi"/>
        </w:rPr>
        <w:t xml:space="preserve">,” though its efficacy may </w:t>
      </w:r>
      <w:r w:rsidRPr="004D2F6D">
        <w:rPr>
          <w:rStyle w:val="StyleUnderline"/>
          <w:rFonts w:asciiTheme="minorHAnsi" w:hAnsiTheme="minorHAnsi" w:cstheme="minorHAnsi"/>
          <w:highlight w:val="cyan"/>
        </w:rPr>
        <w:t xml:space="preserve">take </w:t>
      </w:r>
      <w:r w:rsidRPr="004D2F6D">
        <w:rPr>
          <w:rStyle w:val="Emphasis"/>
          <w:rFonts w:asciiTheme="minorHAnsi" w:hAnsiTheme="minorHAnsi" w:cstheme="minorHAnsi"/>
          <w:highlight w:val="cyan"/>
        </w:rPr>
        <w:t>years to gauge</w:t>
      </w:r>
      <w:r w:rsidRPr="004D2F6D">
        <w:rPr>
          <w:rFonts w:asciiTheme="minorHAnsi" w:hAnsiTheme="minorHAnsi" w:cstheme="minorHAnsi"/>
          <w:sz w:val="16"/>
        </w:rPr>
        <w:t xml:space="preserve">—that covers everything from competition in the economy to drug prices to reforming a tech sector that is defined by a handful of seemingly unstoppable titans. Offering a mix of general recommendations, requests for action from other government agencies, and new administration policies, the Executive Order on Promoting Competition in the American Economy may be just what our overconsolidated economic system needs. </w:t>
      </w:r>
      <w:r w:rsidRPr="004D2F6D">
        <w:rPr>
          <w:rStyle w:val="StyleUnderline"/>
          <w:rFonts w:asciiTheme="minorHAnsi" w:hAnsiTheme="minorHAnsi" w:cstheme="minorHAnsi"/>
        </w:rPr>
        <w:t xml:space="preserve">But </w:t>
      </w:r>
      <w:r w:rsidRPr="004D2F6D">
        <w:rPr>
          <w:rStyle w:val="StyleUnderline"/>
          <w:rFonts w:asciiTheme="minorHAnsi" w:hAnsiTheme="minorHAnsi" w:cstheme="minorHAnsi"/>
          <w:highlight w:val="cyan"/>
        </w:rPr>
        <w:t xml:space="preserve">in </w:t>
      </w:r>
      <w:r w:rsidRPr="004D2F6D">
        <w:rPr>
          <w:rStyle w:val="Emphasis"/>
          <w:rFonts w:asciiTheme="minorHAnsi" w:hAnsiTheme="minorHAnsi" w:cstheme="minorHAnsi"/>
          <w:highlight w:val="cyan"/>
        </w:rPr>
        <w:t>tackling</w:t>
      </w:r>
      <w:r w:rsidRPr="004D2F6D">
        <w:rPr>
          <w:rStyle w:val="StyleUnderline"/>
          <w:rFonts w:asciiTheme="minorHAnsi" w:hAnsiTheme="minorHAnsi" w:cstheme="minorHAnsi"/>
          <w:highlight w:val="cyan"/>
        </w:rPr>
        <w:t xml:space="preserve"> the</w:t>
      </w:r>
      <w:r w:rsidRPr="004D2F6D">
        <w:rPr>
          <w:rStyle w:val="StyleUnderline"/>
          <w:rFonts w:asciiTheme="minorHAnsi" w:hAnsiTheme="minorHAnsi" w:cstheme="minorHAnsi"/>
        </w:rPr>
        <w:t xml:space="preserve"> power of a </w:t>
      </w:r>
      <w:r w:rsidRPr="004D2F6D">
        <w:rPr>
          <w:rStyle w:val="Emphasis"/>
          <w:rFonts w:asciiTheme="minorHAnsi" w:hAnsiTheme="minorHAnsi" w:cstheme="minorHAnsi"/>
        </w:rPr>
        <w:t xml:space="preserve">tech </w:t>
      </w:r>
      <w:r w:rsidRPr="004D2F6D">
        <w:rPr>
          <w:rStyle w:val="Emphasis"/>
          <w:rFonts w:asciiTheme="minorHAnsi" w:hAnsiTheme="minorHAnsi" w:cstheme="minorHAnsi"/>
          <w:highlight w:val="cyan"/>
        </w:rPr>
        <w:t>sector</w:t>
      </w:r>
      <w:r w:rsidRPr="004D2F6D">
        <w:rPr>
          <w:rStyle w:val="StyleUnderline"/>
          <w:rFonts w:asciiTheme="minorHAnsi" w:hAnsiTheme="minorHAnsi" w:cstheme="minorHAnsi"/>
          <w:highlight w:val="cyan"/>
        </w:rPr>
        <w:t xml:space="preserve"> that</w:t>
      </w:r>
      <w:r w:rsidRPr="004D2F6D">
        <w:rPr>
          <w:rStyle w:val="StyleUnderline"/>
          <w:rFonts w:asciiTheme="minorHAnsi" w:hAnsiTheme="minorHAnsi" w:cstheme="minorHAnsi"/>
        </w:rPr>
        <w:t xml:space="preserve"> has not only </w:t>
      </w:r>
      <w:r w:rsidRPr="004D2F6D">
        <w:rPr>
          <w:rStyle w:val="Emphasis"/>
          <w:rFonts w:asciiTheme="minorHAnsi" w:hAnsiTheme="minorHAnsi" w:cstheme="minorHAnsi"/>
          <w:highlight w:val="cyan"/>
        </w:rPr>
        <w:t>wrested control</w:t>
      </w:r>
      <w:r w:rsidRPr="004D2F6D">
        <w:rPr>
          <w:rStyle w:val="StyleUnderline"/>
          <w:rFonts w:asciiTheme="minorHAnsi" w:hAnsiTheme="minorHAnsi" w:cstheme="minorHAnsi"/>
          <w:highlight w:val="cyan"/>
        </w:rPr>
        <w:t xml:space="preserve"> of</w:t>
      </w:r>
      <w:r w:rsidRPr="004D2F6D">
        <w:rPr>
          <w:rStyle w:val="StyleUnderline"/>
          <w:rFonts w:asciiTheme="minorHAnsi" w:hAnsiTheme="minorHAnsi" w:cstheme="minorHAnsi"/>
        </w:rPr>
        <w:t xml:space="preserve"> the </w:t>
      </w:r>
      <w:r w:rsidRPr="004D2F6D">
        <w:rPr>
          <w:rStyle w:val="StyleUnderline"/>
          <w:rFonts w:asciiTheme="minorHAnsi" w:hAnsiTheme="minorHAnsi" w:cstheme="minorHAnsi"/>
          <w:highlight w:val="cyan"/>
        </w:rPr>
        <w:t>economy</w:t>
      </w:r>
      <w:r w:rsidRPr="004D2F6D">
        <w:rPr>
          <w:rStyle w:val="StyleUnderline"/>
          <w:rFonts w:asciiTheme="minorHAnsi" w:hAnsiTheme="minorHAnsi" w:cstheme="minorHAnsi"/>
        </w:rPr>
        <w:t xml:space="preserve"> but </w:t>
      </w:r>
      <w:r w:rsidRPr="004D2F6D">
        <w:rPr>
          <w:rStyle w:val="Emphasis"/>
          <w:rFonts w:asciiTheme="minorHAnsi" w:hAnsiTheme="minorHAnsi" w:cstheme="minorHAnsi"/>
        </w:rPr>
        <w:t>remade it</w:t>
      </w:r>
      <w:r w:rsidRPr="004D2F6D">
        <w:rPr>
          <w:rStyle w:val="StyleUnderline"/>
          <w:rFonts w:asciiTheme="minorHAnsi" w:hAnsiTheme="minorHAnsi" w:cstheme="minorHAnsi"/>
        </w:rPr>
        <w:t xml:space="preserve"> in its own data-hungry image</w:t>
      </w:r>
      <w:r w:rsidRPr="004D2F6D">
        <w:rPr>
          <w:rFonts w:asciiTheme="minorHAnsi" w:hAnsiTheme="minorHAnsi" w:cstheme="minorHAnsi"/>
          <w:sz w:val="16"/>
        </w:rPr>
        <w:t xml:space="preserve">, the </w:t>
      </w:r>
      <w:r w:rsidRPr="004D2F6D">
        <w:rPr>
          <w:rStyle w:val="StyleUnderline"/>
          <w:rFonts w:asciiTheme="minorHAnsi" w:hAnsiTheme="minorHAnsi" w:cstheme="minorHAnsi"/>
          <w:highlight w:val="cyan"/>
        </w:rPr>
        <w:t>Biden</w:t>
      </w:r>
      <w:r w:rsidRPr="004D2F6D">
        <w:rPr>
          <w:rFonts w:asciiTheme="minorHAnsi" w:hAnsiTheme="minorHAnsi" w:cstheme="minorHAnsi"/>
          <w:sz w:val="16"/>
        </w:rPr>
        <w:t xml:space="preserve"> administration </w:t>
      </w:r>
      <w:r w:rsidRPr="004D2F6D">
        <w:rPr>
          <w:rStyle w:val="StyleUnderline"/>
          <w:rFonts w:asciiTheme="minorHAnsi" w:hAnsiTheme="minorHAnsi" w:cstheme="minorHAnsi"/>
          <w:highlight w:val="cyan"/>
        </w:rPr>
        <w:t>is</w:t>
      </w:r>
      <w:r w:rsidRPr="004D2F6D">
        <w:rPr>
          <w:rStyle w:val="StyleUnderline"/>
          <w:rFonts w:asciiTheme="minorHAnsi" w:hAnsiTheme="minorHAnsi" w:cstheme="minorHAnsi"/>
        </w:rPr>
        <w:t xml:space="preserve"> still </w:t>
      </w:r>
      <w:r w:rsidRPr="004D2F6D">
        <w:rPr>
          <w:rStyle w:val="Emphasis"/>
          <w:rFonts w:asciiTheme="minorHAnsi" w:hAnsiTheme="minorHAnsi" w:cstheme="minorHAnsi"/>
          <w:highlight w:val="cyan"/>
        </w:rPr>
        <w:t>throwing pebbles</w:t>
      </w:r>
      <w:r w:rsidRPr="004D2F6D">
        <w:rPr>
          <w:rStyle w:val="StyleUnderline"/>
          <w:rFonts w:asciiTheme="minorHAnsi" w:hAnsiTheme="minorHAnsi" w:cstheme="minorHAnsi"/>
          <w:highlight w:val="cyan"/>
        </w:rPr>
        <w:t xml:space="preserve"> at</w:t>
      </w:r>
      <w:r w:rsidRPr="004D2F6D">
        <w:rPr>
          <w:rStyle w:val="StyleUnderline"/>
          <w:rFonts w:asciiTheme="minorHAnsi" w:hAnsiTheme="minorHAnsi" w:cstheme="minorHAnsi"/>
        </w:rPr>
        <w:t xml:space="preserve"> its </w:t>
      </w:r>
      <w:r w:rsidRPr="004D2F6D">
        <w:rPr>
          <w:rStyle w:val="Emphasis"/>
          <w:rFonts w:asciiTheme="minorHAnsi" w:hAnsiTheme="minorHAnsi" w:cstheme="minorHAnsi"/>
        </w:rPr>
        <w:t xml:space="preserve">enemy’s </w:t>
      </w:r>
      <w:r w:rsidRPr="004D2F6D">
        <w:rPr>
          <w:rStyle w:val="Emphasis"/>
          <w:rFonts w:asciiTheme="minorHAnsi" w:hAnsiTheme="minorHAnsi" w:cstheme="minorHAnsi"/>
          <w:highlight w:val="cyan"/>
        </w:rPr>
        <w:t>parapets</w:t>
      </w:r>
      <w:r w:rsidRPr="004D2F6D">
        <w:rPr>
          <w:rStyle w:val="StyleUnderline"/>
          <w:rFonts w:asciiTheme="minorHAnsi" w:hAnsiTheme="minorHAnsi" w:cstheme="minorHAnsi"/>
        </w:rPr>
        <w:t xml:space="preserve">. The tech industry has had </w:t>
      </w:r>
      <w:r w:rsidRPr="004D2F6D">
        <w:rPr>
          <w:rStyle w:val="Emphasis"/>
          <w:rFonts w:asciiTheme="minorHAnsi" w:hAnsiTheme="minorHAnsi" w:cstheme="minorHAnsi"/>
        </w:rPr>
        <w:t>20 years</w:t>
      </w:r>
      <w:r w:rsidRPr="004D2F6D">
        <w:rPr>
          <w:rStyle w:val="StyleUnderline"/>
          <w:rFonts w:asciiTheme="minorHAnsi" w:hAnsiTheme="minorHAnsi" w:cstheme="minorHAnsi"/>
        </w:rPr>
        <w:t xml:space="preserve"> to establish</w:t>
      </w:r>
      <w:r w:rsidRPr="004D2F6D">
        <w:rPr>
          <w:rFonts w:asciiTheme="minorHAnsi" w:hAnsiTheme="minorHAnsi" w:cstheme="minorHAnsi"/>
          <w:sz w:val="16"/>
        </w:rPr>
        <w:t xml:space="preserve"> a </w:t>
      </w:r>
      <w:r w:rsidRPr="004D2F6D">
        <w:rPr>
          <w:rStyle w:val="Emphasis"/>
          <w:rFonts w:asciiTheme="minorHAnsi" w:hAnsiTheme="minorHAnsi" w:cstheme="minorHAnsi"/>
        </w:rPr>
        <w:t>stranglehold</w:t>
      </w:r>
      <w:r w:rsidRPr="004D2F6D">
        <w:rPr>
          <w:rStyle w:val="StyleUnderline"/>
          <w:rFonts w:asciiTheme="minorHAnsi" w:hAnsiTheme="minorHAnsi" w:cstheme="minorHAnsi"/>
        </w:rPr>
        <w:t xml:space="preserve"> over</w:t>
      </w:r>
      <w:r w:rsidRPr="004D2F6D">
        <w:rPr>
          <w:rFonts w:asciiTheme="minorHAnsi" w:hAnsiTheme="minorHAnsi" w:cstheme="minorHAnsi"/>
          <w:sz w:val="16"/>
        </w:rPr>
        <w:t xml:space="preserve"> our personal </w:t>
      </w:r>
      <w:r w:rsidRPr="004D2F6D">
        <w:rPr>
          <w:rStyle w:val="StyleUnderline"/>
          <w:rFonts w:asciiTheme="minorHAnsi" w:hAnsiTheme="minorHAnsi" w:cstheme="minorHAnsi"/>
        </w:rPr>
        <w:t>data, attention, and consumer choice</w:t>
      </w:r>
      <w:r w:rsidRPr="004D2F6D">
        <w:rPr>
          <w:rFonts w:asciiTheme="minorHAnsi" w:hAnsiTheme="minorHAnsi" w:cstheme="minorHAnsi"/>
          <w:sz w:val="16"/>
        </w:rPr>
        <w:t>. To tackle these problems, we need more, much more.</w:t>
      </w:r>
    </w:p>
    <w:p w14:paraId="123CD557" w14:textId="77777777" w:rsidR="001E640E" w:rsidRPr="004D2F6D" w:rsidRDefault="001E640E" w:rsidP="001E640E">
      <w:pPr>
        <w:rPr>
          <w:rFonts w:asciiTheme="minorHAnsi" w:hAnsiTheme="minorHAnsi" w:cstheme="minorHAnsi"/>
          <w:sz w:val="16"/>
        </w:rPr>
      </w:pPr>
      <w:r w:rsidRPr="004D2F6D">
        <w:rPr>
          <w:rStyle w:val="StyleUnderline"/>
          <w:rFonts w:asciiTheme="minorHAnsi" w:hAnsiTheme="minorHAnsi" w:cstheme="minorHAnsi"/>
        </w:rPr>
        <w:t xml:space="preserve">Despite </w:t>
      </w:r>
      <w:r w:rsidRPr="004D2F6D">
        <w:rPr>
          <w:rStyle w:val="Emphasis"/>
          <w:rFonts w:asciiTheme="minorHAnsi" w:hAnsiTheme="minorHAnsi" w:cstheme="minorHAnsi"/>
        </w:rPr>
        <w:t>promising</w:t>
      </w:r>
      <w:r w:rsidRPr="004D2F6D">
        <w:rPr>
          <w:rStyle w:val="StyleUnderline"/>
          <w:rFonts w:asciiTheme="minorHAnsi" w:hAnsiTheme="minorHAnsi" w:cstheme="minorHAnsi"/>
        </w:rPr>
        <w:t xml:space="preserve"> to take on</w:t>
      </w:r>
      <w:r w:rsidRPr="004D2F6D">
        <w:rPr>
          <w:rFonts w:asciiTheme="minorHAnsi" w:hAnsiTheme="minorHAnsi" w:cstheme="minorHAnsi"/>
          <w:sz w:val="16"/>
        </w:rPr>
        <w:t xml:space="preserve"> the power of </w:t>
      </w:r>
      <w:r w:rsidRPr="004D2F6D">
        <w:rPr>
          <w:rStyle w:val="StyleUnderline"/>
          <w:rFonts w:asciiTheme="minorHAnsi" w:hAnsiTheme="minorHAnsi" w:cstheme="minorHAnsi"/>
        </w:rPr>
        <w:t>Big Tech</w:t>
      </w:r>
      <w:r w:rsidRPr="004D2F6D">
        <w:rPr>
          <w:rFonts w:asciiTheme="minorHAnsi" w:hAnsiTheme="minorHAnsi" w:cstheme="minorHAnsi"/>
          <w:sz w:val="16"/>
        </w:rPr>
        <w:t xml:space="preserve">, President Joe </w:t>
      </w:r>
      <w:r w:rsidRPr="004D2F6D">
        <w:rPr>
          <w:rStyle w:val="StyleUnderline"/>
          <w:rFonts w:asciiTheme="minorHAnsi" w:hAnsiTheme="minorHAnsi" w:cstheme="minorHAnsi"/>
          <w:highlight w:val="cyan"/>
        </w:rPr>
        <w:t>Biden</w:t>
      </w:r>
      <w:r w:rsidRPr="004D2F6D">
        <w:rPr>
          <w:rStyle w:val="StyleUnderline"/>
          <w:rFonts w:asciiTheme="minorHAnsi" w:hAnsiTheme="minorHAnsi" w:cstheme="minorHAnsi"/>
        </w:rPr>
        <w:t xml:space="preserve"> and</w:t>
      </w:r>
      <w:r w:rsidRPr="004D2F6D">
        <w:rPr>
          <w:rFonts w:asciiTheme="minorHAnsi" w:hAnsiTheme="minorHAnsi" w:cstheme="minorHAnsi"/>
          <w:sz w:val="16"/>
        </w:rPr>
        <w:t xml:space="preserve"> his </w:t>
      </w:r>
      <w:r w:rsidRPr="004D2F6D">
        <w:rPr>
          <w:rStyle w:val="StyleUnderline"/>
          <w:rFonts w:asciiTheme="minorHAnsi" w:hAnsiTheme="minorHAnsi" w:cstheme="minorHAnsi"/>
        </w:rPr>
        <w:t xml:space="preserve">administration </w:t>
      </w:r>
      <w:r w:rsidRPr="004D2F6D">
        <w:rPr>
          <w:rStyle w:val="StyleUnderline"/>
          <w:rFonts w:asciiTheme="minorHAnsi" w:hAnsiTheme="minorHAnsi" w:cstheme="minorHAnsi"/>
          <w:highlight w:val="cyan"/>
        </w:rPr>
        <w:t>have</w:t>
      </w:r>
      <w:r w:rsidRPr="004D2F6D">
        <w:rPr>
          <w:rFonts w:asciiTheme="minorHAnsi" w:hAnsiTheme="minorHAnsi" w:cstheme="minorHAnsi"/>
          <w:sz w:val="16"/>
        </w:rPr>
        <w:t xml:space="preserve"> so far </w:t>
      </w:r>
      <w:r w:rsidRPr="004D2F6D">
        <w:rPr>
          <w:rStyle w:val="StyleUnderline"/>
          <w:rFonts w:asciiTheme="minorHAnsi" w:hAnsiTheme="minorHAnsi" w:cstheme="minorHAnsi"/>
          <w:highlight w:val="cyan"/>
        </w:rPr>
        <w:t>taken</w:t>
      </w:r>
      <w:r w:rsidRPr="004D2F6D">
        <w:rPr>
          <w:rStyle w:val="StyleUnderline"/>
          <w:rFonts w:asciiTheme="minorHAnsi" w:hAnsiTheme="minorHAnsi" w:cstheme="minorHAnsi"/>
        </w:rPr>
        <w:t xml:space="preserve"> a </w:t>
      </w:r>
      <w:r w:rsidRPr="004D2F6D">
        <w:rPr>
          <w:rStyle w:val="Emphasis"/>
          <w:rFonts w:asciiTheme="minorHAnsi" w:hAnsiTheme="minorHAnsi" w:cstheme="minorHAnsi"/>
        </w:rPr>
        <w:t xml:space="preserve">cautiously </w:t>
      </w:r>
      <w:r w:rsidRPr="004D2F6D">
        <w:rPr>
          <w:rStyle w:val="Emphasis"/>
          <w:rFonts w:asciiTheme="minorHAnsi" w:hAnsiTheme="minorHAnsi" w:cstheme="minorHAnsi"/>
          <w:highlight w:val="cyan"/>
        </w:rPr>
        <w:t>incremental</w:t>
      </w:r>
      <w:r w:rsidRPr="004D2F6D">
        <w:rPr>
          <w:rStyle w:val="Emphasis"/>
          <w:rFonts w:asciiTheme="minorHAnsi" w:hAnsiTheme="minorHAnsi" w:cstheme="minorHAnsi"/>
        </w:rPr>
        <w:t>ist</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approach</w:t>
      </w:r>
      <w:r w:rsidRPr="004D2F6D">
        <w:rPr>
          <w:rFonts w:asciiTheme="minorHAnsi" w:hAnsiTheme="minorHAnsi" w:cstheme="minorHAnsi"/>
          <w:sz w:val="16"/>
        </w:rPr>
        <w:t>. He’s </w:t>
      </w:r>
      <w:hyperlink r:id="rId89" w:tgtFrame="_blank" w:history="1">
        <w:r w:rsidRPr="004D2F6D">
          <w:rPr>
            <w:rStyle w:val="Hyperlink"/>
            <w:rFonts w:asciiTheme="minorHAnsi" w:hAnsiTheme="minorHAnsi" w:cstheme="minorHAnsi"/>
            <w:sz w:val="16"/>
          </w:rPr>
          <w:t>appointed tough industry critics</w:t>
        </w:r>
      </w:hyperlink>
      <w:r w:rsidRPr="004D2F6D">
        <w:rPr>
          <w:rFonts w:asciiTheme="minorHAnsi" w:hAnsiTheme="minorHAnsi" w:cstheme="minorHAnsi"/>
          <w:sz w:val="16"/>
        </w:rPr>
        <w:t xml:space="preserve"> like Lina Khan to be commissioner of the Federal Trade Commission, but he has yet to name a head of the Justice Department’s antitrust division, a key role for any future enforcement action. In Congress, </w:t>
      </w:r>
      <w:r w:rsidRPr="004D2F6D">
        <w:rPr>
          <w:rStyle w:val="StyleUnderline"/>
          <w:rFonts w:asciiTheme="minorHAnsi" w:hAnsiTheme="minorHAnsi" w:cstheme="minorHAnsi"/>
        </w:rPr>
        <w:t>Democrats</w:t>
      </w:r>
      <w:r w:rsidRPr="004D2F6D">
        <w:rPr>
          <w:rFonts w:asciiTheme="minorHAnsi" w:hAnsiTheme="minorHAnsi" w:cstheme="minorHAnsi"/>
          <w:sz w:val="16"/>
        </w:rPr>
        <w:t xml:space="preserve"> have </w:t>
      </w:r>
      <w:r w:rsidRPr="004D2F6D">
        <w:rPr>
          <w:rStyle w:val="StyleUnderline"/>
          <w:rFonts w:asciiTheme="minorHAnsi" w:hAnsiTheme="minorHAnsi" w:cstheme="minorHAnsi"/>
        </w:rPr>
        <w:t xml:space="preserve">introduced six </w:t>
      </w:r>
      <w:r w:rsidRPr="004D2F6D">
        <w:rPr>
          <w:rStyle w:val="Emphasis"/>
          <w:rFonts w:asciiTheme="minorHAnsi" w:hAnsiTheme="minorHAnsi" w:cstheme="minorHAnsi"/>
        </w:rPr>
        <w:t>smallish</w:t>
      </w:r>
      <w:r w:rsidRPr="004D2F6D">
        <w:rPr>
          <w:rStyle w:val="StyleUnderline"/>
          <w:rFonts w:asciiTheme="minorHAnsi" w:hAnsiTheme="minorHAnsi" w:cstheme="minorHAnsi"/>
        </w:rPr>
        <w:t xml:space="preserve"> antitrust </w:t>
      </w:r>
      <w:r w:rsidRPr="004D2F6D">
        <w:rPr>
          <w:rStyle w:val="StyleUnderline"/>
          <w:rFonts w:asciiTheme="minorHAnsi" w:hAnsiTheme="minorHAnsi" w:cstheme="minorHAnsi"/>
          <w:highlight w:val="cyan"/>
        </w:rPr>
        <w:t>bills</w:t>
      </w:r>
      <w:r w:rsidRPr="004D2F6D">
        <w:rPr>
          <w:rStyle w:val="StyleUnderline"/>
          <w:rFonts w:asciiTheme="minorHAnsi" w:hAnsiTheme="minorHAnsi" w:cstheme="minorHAnsi"/>
        </w:rPr>
        <w:t xml:space="preserve">, but their </w:t>
      </w:r>
      <w:r w:rsidRPr="004D2F6D">
        <w:rPr>
          <w:rStyle w:val="StyleUnderline"/>
          <w:rFonts w:asciiTheme="minorHAnsi" w:hAnsiTheme="minorHAnsi" w:cstheme="minorHAnsi"/>
          <w:highlight w:val="cyan"/>
        </w:rPr>
        <w:t>path</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out of the House</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is </w:t>
      </w:r>
      <w:hyperlink r:id="rId90" w:tgtFrame="_blank" w:history="1">
        <w:r w:rsidRPr="004D2F6D">
          <w:rPr>
            <w:rStyle w:val="Emphasis"/>
            <w:rFonts w:asciiTheme="minorHAnsi" w:hAnsiTheme="minorHAnsi" w:cstheme="minorHAnsi"/>
            <w:highlight w:val="cyan"/>
          </w:rPr>
          <w:t>murky</w:t>
        </w:r>
      </w:hyperlink>
      <w:r w:rsidRPr="004D2F6D">
        <w:rPr>
          <w:rStyle w:val="StyleUnderline"/>
          <w:rFonts w:asciiTheme="minorHAnsi" w:hAnsiTheme="minorHAnsi" w:cstheme="minorHAnsi"/>
          <w:highlight w:val="cyan"/>
        </w:rPr>
        <w:t>, as</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ongoing </w:t>
      </w:r>
      <w:r w:rsidRPr="004D2F6D">
        <w:rPr>
          <w:rStyle w:val="Emphasis"/>
          <w:rFonts w:asciiTheme="minorHAnsi" w:hAnsiTheme="minorHAnsi" w:cstheme="minorHAnsi"/>
          <w:highlight w:val="cyan"/>
        </w:rPr>
        <w:t>disputes</w:t>
      </w:r>
      <w:r w:rsidRPr="004D2F6D">
        <w:rPr>
          <w:rStyle w:val="StyleUnderline"/>
          <w:rFonts w:asciiTheme="minorHAnsi" w:hAnsiTheme="minorHAnsi" w:cstheme="minorHAnsi"/>
        </w:rPr>
        <w:t xml:space="preserve"> between </w:t>
      </w:r>
      <w:hyperlink r:id="rId91" w:tgtFrame="_blank" w:history="1">
        <w:r w:rsidRPr="004D2F6D">
          <w:rPr>
            <w:rStyle w:val="StyleUnderline"/>
            <w:rFonts w:asciiTheme="minorHAnsi" w:hAnsiTheme="minorHAnsi" w:cstheme="minorHAnsi"/>
          </w:rPr>
          <w:t>Republicans</w:t>
        </w:r>
      </w:hyperlink>
      <w:r w:rsidRPr="004D2F6D">
        <w:rPr>
          <w:rStyle w:val="StyleUnderline"/>
          <w:rFonts w:asciiTheme="minorHAnsi" w:hAnsiTheme="minorHAnsi" w:cstheme="minorHAnsi"/>
        </w:rPr>
        <w:t xml:space="preserve"> and Democrats over </w:t>
      </w:r>
      <w:r w:rsidRPr="004D2F6D">
        <w:rPr>
          <w:rStyle w:val="Emphasis"/>
          <w:rFonts w:asciiTheme="minorHAnsi" w:hAnsiTheme="minorHAnsi" w:cstheme="minorHAnsi"/>
        </w:rPr>
        <w:t>how to fight</w:t>
      </w:r>
      <w:r w:rsidRPr="004D2F6D">
        <w:rPr>
          <w:rStyle w:val="StyleUnderline"/>
          <w:rFonts w:asciiTheme="minorHAnsi" w:hAnsiTheme="minorHAnsi" w:cstheme="minorHAnsi"/>
        </w:rPr>
        <w:t xml:space="preserve"> this</w:t>
      </w:r>
      <w:r w:rsidRPr="004D2F6D">
        <w:rPr>
          <w:rFonts w:asciiTheme="minorHAnsi" w:hAnsiTheme="minorHAnsi" w:cstheme="minorHAnsi"/>
          <w:sz w:val="16"/>
        </w:rPr>
        <w:t xml:space="preserve"> legislative </w:t>
      </w:r>
      <w:r w:rsidRPr="004D2F6D">
        <w:rPr>
          <w:rStyle w:val="StyleUnderline"/>
          <w:rFonts w:asciiTheme="minorHAnsi" w:hAnsiTheme="minorHAnsi" w:cstheme="minorHAnsi"/>
        </w:rPr>
        <w:t>battle mean</w:t>
      </w:r>
      <w:r w:rsidRPr="004D2F6D">
        <w:rPr>
          <w:rFonts w:asciiTheme="minorHAnsi" w:hAnsiTheme="minorHAnsi" w:cstheme="minorHAnsi"/>
          <w:sz w:val="16"/>
        </w:rPr>
        <w:t xml:space="preserve"> that the final </w:t>
      </w:r>
      <w:r w:rsidRPr="004D2F6D">
        <w:rPr>
          <w:rStyle w:val="StyleUnderline"/>
          <w:rFonts w:asciiTheme="minorHAnsi" w:hAnsiTheme="minorHAnsi" w:cstheme="minorHAnsi"/>
        </w:rPr>
        <w:t>bills could look</w:t>
      </w:r>
      <w:r w:rsidRPr="004D2F6D">
        <w:rPr>
          <w:rFonts w:asciiTheme="minorHAnsi" w:hAnsiTheme="minorHAnsi" w:cstheme="minorHAnsi"/>
          <w:sz w:val="16"/>
        </w:rPr>
        <w:t xml:space="preserve"> much </w:t>
      </w:r>
      <w:r w:rsidRPr="004D2F6D">
        <w:rPr>
          <w:rStyle w:val="StyleUnderline"/>
          <w:rFonts w:asciiTheme="minorHAnsi" w:hAnsiTheme="minorHAnsi" w:cstheme="minorHAnsi"/>
        </w:rPr>
        <w:t>different than</w:t>
      </w:r>
      <w:r w:rsidRPr="004D2F6D">
        <w:rPr>
          <w:rFonts w:asciiTheme="minorHAnsi" w:hAnsiTheme="minorHAnsi" w:cstheme="minorHAnsi"/>
          <w:sz w:val="16"/>
        </w:rPr>
        <w:t xml:space="preserve"> they did </w:t>
      </w:r>
      <w:r w:rsidRPr="004D2F6D">
        <w:rPr>
          <w:rStyle w:val="StyleUnderline"/>
          <w:rFonts w:asciiTheme="minorHAnsi" w:hAnsiTheme="minorHAnsi" w:cstheme="minorHAnsi"/>
        </w:rPr>
        <w:t>in committee</w:t>
      </w:r>
      <w:r w:rsidRPr="004D2F6D">
        <w:rPr>
          <w:rFonts w:asciiTheme="minorHAnsi" w:hAnsiTheme="minorHAnsi" w:cstheme="minorHAnsi"/>
          <w:sz w:val="16"/>
        </w:rPr>
        <w:t>—</w:t>
      </w:r>
      <w:r w:rsidRPr="004D2F6D">
        <w:rPr>
          <w:rStyle w:val="StyleUnderline"/>
          <w:rFonts w:asciiTheme="minorHAnsi" w:hAnsiTheme="minorHAnsi" w:cstheme="minorHAnsi"/>
        </w:rPr>
        <w:t xml:space="preserve">if they make it to a floor vote </w:t>
      </w:r>
      <w:r w:rsidRPr="004D2F6D">
        <w:rPr>
          <w:rStyle w:val="Emphasis"/>
          <w:rFonts w:asciiTheme="minorHAnsi" w:hAnsiTheme="minorHAnsi" w:cstheme="minorHAnsi"/>
        </w:rPr>
        <w:t>at all</w:t>
      </w:r>
      <w:r w:rsidRPr="004D2F6D">
        <w:rPr>
          <w:rFonts w:asciiTheme="minorHAnsi" w:hAnsiTheme="minorHAnsi" w:cstheme="minorHAnsi"/>
          <w:sz w:val="16"/>
        </w:rPr>
        <w:t xml:space="preserve">. (It doesn’t help that some </w:t>
      </w:r>
      <w:r w:rsidRPr="004D2F6D">
        <w:rPr>
          <w:rStyle w:val="StyleUnderline"/>
          <w:rFonts w:asciiTheme="minorHAnsi" w:hAnsiTheme="minorHAnsi" w:cstheme="minorHAnsi"/>
        </w:rPr>
        <w:t>Silicon Valley–adjacent Democratic politicians</w:t>
      </w:r>
      <w:r w:rsidRPr="004D2F6D">
        <w:rPr>
          <w:rFonts w:asciiTheme="minorHAnsi" w:hAnsiTheme="minorHAnsi" w:cstheme="minorHAnsi"/>
          <w:sz w:val="16"/>
        </w:rPr>
        <w:t xml:space="preserve">, like Representative Ted Lieu and Representative Ro Khanna, </w:t>
      </w:r>
      <w:r w:rsidRPr="004D2F6D">
        <w:rPr>
          <w:rStyle w:val="StyleUnderline"/>
          <w:rFonts w:asciiTheme="minorHAnsi" w:hAnsiTheme="minorHAnsi" w:cstheme="minorHAnsi"/>
          <w:highlight w:val="cyan"/>
        </w:rPr>
        <w:t xml:space="preserve">have been </w:t>
      </w:r>
      <w:r w:rsidRPr="004D2F6D">
        <w:rPr>
          <w:rStyle w:val="Emphasis"/>
          <w:rFonts w:asciiTheme="minorHAnsi" w:hAnsiTheme="minorHAnsi" w:cstheme="minorHAnsi"/>
          <w:highlight w:val="cyan"/>
        </w:rPr>
        <w:t>less</w:t>
      </w:r>
      <w:r w:rsidRPr="004D2F6D">
        <w:rPr>
          <w:rStyle w:val="Emphasis"/>
          <w:rFonts w:asciiTheme="minorHAnsi" w:hAnsiTheme="minorHAnsi" w:cstheme="minorHAnsi"/>
        </w:rPr>
        <w:t xml:space="preserve"> than </w:t>
      </w:r>
      <w:r w:rsidRPr="004D2F6D">
        <w:rPr>
          <w:rStyle w:val="Emphasis"/>
          <w:rFonts w:asciiTheme="minorHAnsi" w:hAnsiTheme="minorHAnsi" w:cstheme="minorHAnsi"/>
          <w:highlight w:val="cyan"/>
        </w:rPr>
        <w:t>supportive</w:t>
      </w:r>
      <w:r w:rsidRPr="004D2F6D">
        <w:rPr>
          <w:rStyle w:val="StyleUnderline"/>
          <w:rFonts w:asciiTheme="minorHAnsi" w:hAnsiTheme="minorHAnsi" w:cstheme="minorHAnsi"/>
        </w:rPr>
        <w:t xml:space="preserve"> of the bills</w:t>
      </w:r>
      <w:r w:rsidRPr="004D2F6D">
        <w:rPr>
          <w:rFonts w:asciiTheme="minorHAnsi" w:hAnsiTheme="minorHAnsi" w:cstheme="minorHAnsi"/>
          <w:sz w:val="16"/>
        </w:rPr>
        <w:t>.)</w:t>
      </w:r>
    </w:p>
    <w:p w14:paraId="42D13130" w14:textId="77777777" w:rsidR="001E640E" w:rsidRPr="004D2F6D" w:rsidRDefault="001E640E" w:rsidP="001E640E">
      <w:pPr>
        <w:rPr>
          <w:rFonts w:asciiTheme="minorHAnsi" w:hAnsiTheme="minorHAnsi" w:cstheme="minorHAnsi"/>
          <w:sz w:val="16"/>
        </w:rPr>
      </w:pPr>
      <w:r w:rsidRPr="004D2F6D">
        <w:rPr>
          <w:rStyle w:val="StyleUnderline"/>
          <w:rFonts w:asciiTheme="minorHAnsi" w:hAnsiTheme="minorHAnsi" w:cstheme="minorHAnsi"/>
        </w:rPr>
        <w:t xml:space="preserve">As federal and congressional </w:t>
      </w:r>
      <w:r w:rsidRPr="004D2F6D">
        <w:rPr>
          <w:rStyle w:val="Emphasis"/>
          <w:rFonts w:asciiTheme="minorHAnsi" w:hAnsiTheme="minorHAnsi" w:cstheme="minorHAnsi"/>
        </w:rPr>
        <w:t>leadership lag</w:t>
      </w:r>
      <w:r w:rsidRPr="004D2F6D">
        <w:rPr>
          <w:rStyle w:val="StyleUnderline"/>
          <w:rFonts w:asciiTheme="minorHAnsi" w:hAnsiTheme="minorHAnsi" w:cstheme="minorHAnsi"/>
        </w:rPr>
        <w:t>, states</w:t>
      </w:r>
      <w:r w:rsidRPr="004D2F6D">
        <w:rPr>
          <w:rFonts w:asciiTheme="minorHAnsi" w:hAnsiTheme="minorHAnsi" w:cstheme="minorHAnsi"/>
          <w:sz w:val="16"/>
        </w:rPr>
        <w:t xml:space="preserve"> have </w:t>
      </w:r>
      <w:r w:rsidRPr="004D2F6D">
        <w:rPr>
          <w:rStyle w:val="StyleUnderline"/>
          <w:rFonts w:asciiTheme="minorHAnsi" w:hAnsiTheme="minorHAnsi" w:cstheme="minorHAnsi"/>
        </w:rPr>
        <w:t>forged ahead</w:t>
      </w:r>
      <w:r w:rsidRPr="004D2F6D">
        <w:rPr>
          <w:rFonts w:asciiTheme="minorHAnsi" w:hAnsiTheme="minorHAnsi" w:cstheme="minorHAnsi"/>
          <w:sz w:val="16"/>
        </w:rPr>
        <w:t>, with dozens of attorneys general coming together in lawsuits like one, filed this week, accusing Google of </w:t>
      </w:r>
      <w:hyperlink r:id="rId92" w:tgtFrame="_blank" w:history="1">
        <w:r w:rsidRPr="004D2F6D">
          <w:rPr>
            <w:rStyle w:val="Hyperlink"/>
            <w:rFonts w:asciiTheme="minorHAnsi" w:hAnsiTheme="minorHAnsi" w:cstheme="minorHAnsi"/>
            <w:sz w:val="16"/>
          </w:rPr>
          <w:t>anti-competitive practices</w:t>
        </w:r>
      </w:hyperlink>
      <w:r w:rsidRPr="004D2F6D">
        <w:rPr>
          <w:rFonts w:asciiTheme="minorHAnsi" w:hAnsiTheme="minorHAnsi" w:cstheme="minorHAnsi"/>
          <w:sz w:val="16"/>
        </w:rPr>
        <w:t>. Other ongoing antitrust suits include one </w:t>
      </w:r>
      <w:hyperlink r:id="rId93" w:tgtFrame="_blank" w:history="1">
        <w:r w:rsidRPr="004D2F6D">
          <w:rPr>
            <w:rStyle w:val="Hyperlink"/>
            <w:rFonts w:asciiTheme="minorHAnsi" w:hAnsiTheme="minorHAnsi" w:cstheme="minorHAnsi"/>
            <w:sz w:val="16"/>
          </w:rPr>
          <w:t>against Amazon</w:t>
        </w:r>
      </w:hyperlink>
      <w:r w:rsidRPr="004D2F6D">
        <w:rPr>
          <w:rFonts w:asciiTheme="minorHAnsi" w:hAnsiTheme="minorHAnsi" w:cstheme="minorHAnsi"/>
          <w:sz w:val="16"/>
        </w:rPr>
        <w:t> over pricing issues; another lawsuit (this one with DOJ participation) </w:t>
      </w:r>
      <w:hyperlink r:id="rId94" w:tgtFrame="_blank" w:history="1">
        <w:r w:rsidRPr="004D2F6D">
          <w:rPr>
            <w:rStyle w:val="Hyperlink"/>
            <w:rFonts w:asciiTheme="minorHAnsi" w:hAnsiTheme="minorHAnsi" w:cstheme="minorHAnsi"/>
            <w:sz w:val="16"/>
          </w:rPr>
          <w:t>against Google</w:t>
        </w:r>
      </w:hyperlink>
      <w:r w:rsidRPr="004D2F6D">
        <w:rPr>
          <w:rFonts w:asciiTheme="minorHAnsi" w:hAnsiTheme="minorHAnsi" w:cstheme="minorHAnsi"/>
          <w:sz w:val="16"/>
        </w:rPr>
        <w:t xml:space="preserve">; and two others against Facebook that a judge recently threw out. </w:t>
      </w:r>
      <w:r w:rsidRPr="004D2F6D">
        <w:rPr>
          <w:rStyle w:val="StyleUnderline"/>
          <w:rFonts w:asciiTheme="minorHAnsi" w:hAnsiTheme="minorHAnsi" w:cstheme="minorHAnsi"/>
          <w:highlight w:val="cyan"/>
        </w:rPr>
        <w:t>In</w:t>
      </w:r>
      <w:r w:rsidRPr="004D2F6D">
        <w:rPr>
          <w:rStyle w:val="StyleUnderline"/>
          <w:rFonts w:asciiTheme="minorHAnsi" w:hAnsiTheme="minorHAnsi" w:cstheme="minorHAnsi"/>
        </w:rPr>
        <w:t xml:space="preserve"> this proliferating </w:t>
      </w:r>
      <w:r w:rsidRPr="004D2F6D">
        <w:rPr>
          <w:rStyle w:val="Emphasis"/>
          <w:rFonts w:asciiTheme="minorHAnsi" w:hAnsiTheme="minorHAnsi" w:cstheme="minorHAnsi"/>
          <w:highlight w:val="cyan"/>
        </w:rPr>
        <w:t>legal war</w:t>
      </w:r>
      <w:r w:rsidRPr="004D2F6D">
        <w:rPr>
          <w:rStyle w:val="StyleUnderline"/>
          <w:rFonts w:asciiTheme="minorHAnsi" w:hAnsiTheme="minorHAnsi" w:cstheme="minorHAnsi"/>
        </w:rPr>
        <w:t xml:space="preserve"> against Big</w:t>
      </w:r>
      <w:r w:rsidRPr="004D2F6D">
        <w:rPr>
          <w:rFonts w:asciiTheme="minorHAnsi" w:hAnsiTheme="minorHAnsi" w:cstheme="minorHAnsi"/>
          <w:sz w:val="16"/>
        </w:rPr>
        <w:t xml:space="preserve"> Tech—premised on a lack of competition and companies’ abusing their monopoly status—</w:t>
      </w:r>
      <w:r w:rsidRPr="004D2F6D">
        <w:rPr>
          <w:rStyle w:val="StyleUnderline"/>
          <w:rFonts w:asciiTheme="minorHAnsi" w:hAnsiTheme="minorHAnsi" w:cstheme="minorHAnsi"/>
        </w:rPr>
        <w:t>any of these cases could yield</w:t>
      </w:r>
      <w:r w:rsidRPr="004D2F6D">
        <w:rPr>
          <w:rFonts w:asciiTheme="minorHAnsi" w:hAnsiTheme="minorHAnsi" w:cstheme="minorHAnsi"/>
          <w:sz w:val="16"/>
        </w:rPr>
        <w:t xml:space="preserve"> billion-dollar </w:t>
      </w:r>
      <w:r w:rsidRPr="004D2F6D">
        <w:rPr>
          <w:rStyle w:val="StyleUnderline"/>
          <w:rFonts w:asciiTheme="minorHAnsi" w:hAnsiTheme="minorHAnsi" w:cstheme="minorHAnsi"/>
        </w:rPr>
        <w:t>fines for one of the</w:t>
      </w:r>
      <w:r w:rsidRPr="004D2F6D">
        <w:rPr>
          <w:rFonts w:asciiTheme="minorHAnsi" w:hAnsiTheme="minorHAnsi" w:cstheme="minorHAnsi"/>
          <w:sz w:val="16"/>
        </w:rPr>
        <w:t xml:space="preserve"> tech </w:t>
      </w:r>
      <w:r w:rsidRPr="004D2F6D">
        <w:rPr>
          <w:rStyle w:val="StyleUnderline"/>
          <w:rFonts w:asciiTheme="minorHAnsi" w:hAnsiTheme="minorHAnsi" w:cstheme="minorHAnsi"/>
        </w:rPr>
        <w:t xml:space="preserve">giants. But </w:t>
      </w:r>
      <w:r w:rsidRPr="004D2F6D">
        <w:rPr>
          <w:rStyle w:val="Emphasis"/>
          <w:rFonts w:asciiTheme="minorHAnsi" w:hAnsiTheme="minorHAnsi" w:cstheme="minorHAnsi"/>
          <w:highlight w:val="cyan"/>
        </w:rPr>
        <w:t>fines are eas</w:t>
      </w:r>
      <w:r w:rsidRPr="004D2F6D">
        <w:rPr>
          <w:rStyle w:val="Emphasis"/>
          <w:rFonts w:asciiTheme="minorHAnsi" w:hAnsiTheme="minorHAnsi" w:cstheme="minorHAnsi"/>
        </w:rPr>
        <w:t>il</w:t>
      </w:r>
      <w:r w:rsidRPr="004D2F6D">
        <w:rPr>
          <w:rStyle w:val="Emphasis"/>
          <w:rFonts w:asciiTheme="minorHAnsi" w:hAnsiTheme="minorHAnsi" w:cstheme="minorHAnsi"/>
          <w:highlight w:val="cyan"/>
        </w:rPr>
        <w:t>y</w:t>
      </w:r>
      <w:r w:rsidRPr="004D2F6D">
        <w:rPr>
          <w:rStyle w:val="Emphasis"/>
          <w:rFonts w:asciiTheme="minorHAnsi" w:hAnsiTheme="minorHAnsi" w:cstheme="minorHAnsi"/>
        </w:rPr>
        <w:t xml:space="preserve"> paid</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Whether</w:t>
      </w:r>
      <w:r w:rsidRPr="004D2F6D">
        <w:rPr>
          <w:rFonts w:asciiTheme="minorHAnsi" w:hAnsiTheme="minorHAnsi" w:cstheme="minorHAnsi"/>
          <w:sz w:val="16"/>
        </w:rPr>
        <w:t xml:space="preserve"> these </w:t>
      </w:r>
      <w:r w:rsidRPr="004D2F6D">
        <w:rPr>
          <w:rStyle w:val="StyleUnderline"/>
          <w:rFonts w:asciiTheme="minorHAnsi" w:hAnsiTheme="minorHAnsi" w:cstheme="minorHAnsi"/>
          <w:highlight w:val="cyan"/>
        </w:rPr>
        <w:t>suits</w:t>
      </w:r>
      <w:r w:rsidRPr="004D2F6D">
        <w:rPr>
          <w:rStyle w:val="StyleUnderline"/>
          <w:rFonts w:asciiTheme="minorHAnsi" w:hAnsiTheme="minorHAnsi" w:cstheme="minorHAnsi"/>
        </w:rPr>
        <w:t xml:space="preserve"> can </w:t>
      </w:r>
      <w:r w:rsidRPr="004D2F6D">
        <w:rPr>
          <w:rStyle w:val="StyleUnderline"/>
          <w:rFonts w:asciiTheme="minorHAnsi" w:hAnsiTheme="minorHAnsi" w:cstheme="minorHAnsi"/>
          <w:highlight w:val="cyan"/>
        </w:rPr>
        <w:t>lead to</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meaningful </w:t>
      </w:r>
      <w:r w:rsidRPr="004D2F6D">
        <w:rPr>
          <w:rStyle w:val="Emphasis"/>
          <w:rFonts w:asciiTheme="minorHAnsi" w:hAnsiTheme="minorHAnsi" w:cstheme="minorHAnsi"/>
          <w:highlight w:val="cyan"/>
        </w:rPr>
        <w:t>reform</w:t>
      </w:r>
      <w:r w:rsidRPr="004D2F6D">
        <w:rPr>
          <w:rFonts w:asciiTheme="minorHAnsi" w:hAnsiTheme="minorHAnsi" w:cstheme="minorHAnsi"/>
          <w:sz w:val="16"/>
        </w:rPr>
        <w:t xml:space="preserve">, to breaking up companies </w:t>
      </w:r>
      <w:r w:rsidRPr="004D2F6D">
        <w:rPr>
          <w:rStyle w:val="StyleUnderline"/>
          <w:rFonts w:asciiTheme="minorHAnsi" w:hAnsiTheme="minorHAnsi" w:cstheme="minorHAnsi"/>
        </w:rPr>
        <w:t>and redirecting business practices</w:t>
      </w:r>
      <w:r w:rsidRPr="004D2F6D">
        <w:rPr>
          <w:rFonts w:asciiTheme="minorHAnsi" w:hAnsiTheme="minorHAnsi" w:cstheme="minorHAnsi"/>
          <w:sz w:val="16"/>
        </w:rPr>
        <w:t xml:space="preserve"> away from the current dominant model of user surveillance and bulk data collection—that </w:t>
      </w:r>
      <w:r w:rsidRPr="004D2F6D">
        <w:rPr>
          <w:rStyle w:val="StyleUnderline"/>
          <w:rFonts w:asciiTheme="minorHAnsi" w:hAnsiTheme="minorHAnsi" w:cstheme="minorHAnsi"/>
          <w:highlight w:val="cyan"/>
        </w:rPr>
        <w:t>is</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far </w:t>
      </w:r>
      <w:r w:rsidRPr="004D2F6D">
        <w:rPr>
          <w:rStyle w:val="Emphasis"/>
          <w:rFonts w:asciiTheme="minorHAnsi" w:hAnsiTheme="minorHAnsi" w:cstheme="minorHAnsi"/>
          <w:highlight w:val="cyan"/>
        </w:rPr>
        <w:t>less clear</w:t>
      </w:r>
      <w:r w:rsidRPr="004D2F6D">
        <w:rPr>
          <w:rStyle w:val="StyleUnderline"/>
          <w:rFonts w:asciiTheme="minorHAnsi" w:hAnsiTheme="minorHAnsi" w:cstheme="minorHAnsi"/>
        </w:rPr>
        <w:t xml:space="preserve">. As with </w:t>
      </w:r>
      <w:r w:rsidRPr="004D2F6D">
        <w:rPr>
          <w:rStyle w:val="Emphasis"/>
          <w:rFonts w:asciiTheme="minorHAnsi" w:hAnsiTheme="minorHAnsi" w:cstheme="minorHAnsi"/>
        </w:rPr>
        <w:t>proposed legislation</w:t>
      </w:r>
      <w:r w:rsidRPr="004D2F6D">
        <w:rPr>
          <w:rStyle w:val="StyleUnderline"/>
          <w:rFonts w:asciiTheme="minorHAnsi" w:hAnsiTheme="minorHAnsi" w:cstheme="minorHAnsi"/>
        </w:rPr>
        <w:t xml:space="preserve"> in the House, </w:t>
      </w:r>
      <w:r w:rsidRPr="004D2F6D">
        <w:rPr>
          <w:rStyle w:val="StyleUnderline"/>
          <w:rFonts w:asciiTheme="minorHAnsi" w:hAnsiTheme="minorHAnsi" w:cstheme="minorHAnsi"/>
          <w:highlight w:val="cyan"/>
        </w:rPr>
        <w:t>bipartisan</w:t>
      </w:r>
      <w:r w:rsidRPr="004D2F6D">
        <w:rPr>
          <w:rStyle w:val="StyleUnderline"/>
          <w:rFonts w:asciiTheme="minorHAnsi" w:hAnsiTheme="minorHAnsi" w:cstheme="minorHAnsi"/>
        </w:rPr>
        <w:t xml:space="preserve"> legal </w:t>
      </w:r>
      <w:r w:rsidRPr="004D2F6D">
        <w:rPr>
          <w:rStyle w:val="StyleUnderline"/>
          <w:rFonts w:asciiTheme="minorHAnsi" w:hAnsiTheme="minorHAnsi" w:cstheme="minorHAnsi"/>
          <w:highlight w:val="cyan"/>
        </w:rPr>
        <w:t xml:space="preserve">efforts may be </w:t>
      </w:r>
      <w:r w:rsidRPr="004D2F6D">
        <w:rPr>
          <w:rStyle w:val="Emphasis"/>
          <w:rFonts w:asciiTheme="minorHAnsi" w:hAnsiTheme="minorHAnsi" w:cstheme="minorHAnsi"/>
          <w:highlight w:val="cyan"/>
        </w:rPr>
        <w:t>sundered</w:t>
      </w:r>
      <w:r w:rsidRPr="004D2F6D">
        <w:rPr>
          <w:rStyle w:val="StyleUnderline"/>
          <w:rFonts w:asciiTheme="minorHAnsi" w:hAnsiTheme="minorHAnsi" w:cstheme="minorHAnsi"/>
          <w:highlight w:val="cyan"/>
        </w:rPr>
        <w:t xml:space="preserve"> on the </w:t>
      </w:r>
      <w:r w:rsidRPr="004D2F6D">
        <w:rPr>
          <w:rStyle w:val="Emphasis"/>
          <w:rFonts w:asciiTheme="minorHAnsi" w:hAnsiTheme="minorHAnsi" w:cstheme="minorHAnsi"/>
          <w:highlight w:val="cyan"/>
        </w:rPr>
        <w:t>altar</w:t>
      </w:r>
      <w:r w:rsidRPr="004D2F6D">
        <w:rPr>
          <w:rStyle w:val="StyleUnderline"/>
          <w:rFonts w:asciiTheme="minorHAnsi" w:hAnsiTheme="minorHAnsi" w:cstheme="minorHAnsi"/>
          <w:highlight w:val="cyan"/>
        </w:rPr>
        <w:t xml:space="preserve"> of</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competing </w:t>
      </w:r>
      <w:r w:rsidRPr="004D2F6D">
        <w:rPr>
          <w:rStyle w:val="Emphasis"/>
          <w:rFonts w:asciiTheme="minorHAnsi" w:hAnsiTheme="minorHAnsi" w:cstheme="minorHAnsi"/>
          <w:highlight w:val="cyan"/>
        </w:rPr>
        <w:t>partisan</w:t>
      </w:r>
      <w:r w:rsidRPr="004D2F6D">
        <w:rPr>
          <w:rStyle w:val="Emphasis"/>
          <w:rFonts w:asciiTheme="minorHAnsi" w:hAnsiTheme="minorHAnsi" w:cstheme="minorHAnsi"/>
        </w:rPr>
        <w:t xml:space="preserve"> prioritie</w:t>
      </w:r>
      <w:r w:rsidRPr="004D2F6D">
        <w:rPr>
          <w:rStyle w:val="Emphasis"/>
          <w:rFonts w:asciiTheme="minorHAnsi" w:hAnsiTheme="minorHAnsi" w:cstheme="minorHAnsi"/>
          <w:highlight w:val="cyan"/>
        </w:rPr>
        <w:t>s</w:t>
      </w:r>
      <w:r w:rsidRPr="004D2F6D">
        <w:rPr>
          <w:rStyle w:val="StyleUnderline"/>
          <w:rFonts w:asciiTheme="minorHAnsi" w:hAnsiTheme="minorHAnsi" w:cstheme="minorHAnsi"/>
        </w:rPr>
        <w:t>, with Republicans focusing on</w:t>
      </w:r>
      <w:r w:rsidRPr="004D2F6D">
        <w:rPr>
          <w:rFonts w:asciiTheme="minorHAnsi" w:hAnsiTheme="minorHAnsi" w:cstheme="minorHAnsi"/>
          <w:sz w:val="16"/>
        </w:rPr>
        <w:t> </w:t>
      </w:r>
      <w:hyperlink r:id="rId95" w:history="1">
        <w:r w:rsidRPr="004D2F6D">
          <w:rPr>
            <w:rStyle w:val="StyleUnderline"/>
            <w:rFonts w:asciiTheme="minorHAnsi" w:hAnsiTheme="minorHAnsi" w:cstheme="minorHAnsi"/>
          </w:rPr>
          <w:t xml:space="preserve">alleged </w:t>
        </w:r>
        <w:r w:rsidRPr="004D2F6D">
          <w:rPr>
            <w:rStyle w:val="Emphasis"/>
            <w:rFonts w:asciiTheme="minorHAnsi" w:hAnsiTheme="minorHAnsi" w:cstheme="minorHAnsi"/>
          </w:rPr>
          <w:t>censorship</w:t>
        </w:r>
      </w:hyperlink>
      <w:r w:rsidRPr="004D2F6D">
        <w:rPr>
          <w:rStyle w:val="StyleUnderline"/>
          <w:rFonts w:asciiTheme="minorHAnsi" w:hAnsiTheme="minorHAnsi" w:cstheme="minorHAnsi"/>
        </w:rPr>
        <w:t> and Democrats</w:t>
      </w:r>
      <w:r w:rsidRPr="004D2F6D">
        <w:rPr>
          <w:rFonts w:asciiTheme="minorHAnsi" w:hAnsiTheme="minorHAnsi" w:cstheme="minorHAnsi"/>
          <w:sz w:val="16"/>
        </w:rPr>
        <w:t xml:space="preserve"> more focused </w:t>
      </w:r>
      <w:r w:rsidRPr="004D2F6D">
        <w:rPr>
          <w:rStyle w:val="StyleUnderline"/>
          <w:rFonts w:asciiTheme="minorHAnsi" w:hAnsiTheme="minorHAnsi" w:cstheme="minorHAnsi"/>
        </w:rPr>
        <w:t>on</w:t>
      </w:r>
      <w:r w:rsidRPr="004D2F6D">
        <w:rPr>
          <w:rFonts w:asciiTheme="minorHAnsi" w:hAnsiTheme="minorHAnsi" w:cstheme="minorHAnsi"/>
          <w:sz w:val="16"/>
        </w:rPr>
        <w:t> </w:t>
      </w:r>
      <w:hyperlink r:id="rId96" w:history="1">
        <w:r w:rsidRPr="004D2F6D">
          <w:rPr>
            <w:rStyle w:val="Hyperlink"/>
            <w:rFonts w:asciiTheme="minorHAnsi" w:hAnsiTheme="minorHAnsi" w:cstheme="minorHAnsi"/>
            <w:sz w:val="16"/>
          </w:rPr>
          <w:t xml:space="preserve">economic competition and </w:t>
        </w:r>
        <w:r w:rsidRPr="004D2F6D">
          <w:rPr>
            <w:rStyle w:val="StyleUnderline"/>
            <w:rFonts w:asciiTheme="minorHAnsi" w:hAnsiTheme="minorHAnsi" w:cstheme="minorHAnsi"/>
            <w:sz w:val="16"/>
          </w:rPr>
          <w:t>user rights</w:t>
        </w:r>
      </w:hyperlink>
      <w:r w:rsidRPr="004D2F6D">
        <w:rPr>
          <w:rFonts w:asciiTheme="minorHAnsi" w:hAnsiTheme="minorHAnsi" w:cstheme="minorHAnsi"/>
          <w:sz w:val="16"/>
        </w:rPr>
        <w:t>.</w:t>
      </w:r>
    </w:p>
    <w:p w14:paraId="6E58DC52" w14:textId="77777777" w:rsidR="001E640E" w:rsidRPr="004D2F6D" w:rsidRDefault="001E640E" w:rsidP="001E640E">
      <w:pPr>
        <w:rPr>
          <w:rFonts w:asciiTheme="minorHAnsi" w:hAnsiTheme="minorHAnsi" w:cstheme="minorHAnsi"/>
          <w:sz w:val="16"/>
        </w:rPr>
      </w:pPr>
      <w:r w:rsidRPr="004D2F6D">
        <w:rPr>
          <w:rStyle w:val="StyleUnderline"/>
          <w:rFonts w:asciiTheme="minorHAnsi" w:hAnsiTheme="minorHAnsi" w:cstheme="minorHAnsi"/>
        </w:rPr>
        <w:t xml:space="preserve">With </w:t>
      </w:r>
      <w:r w:rsidRPr="004D2F6D">
        <w:rPr>
          <w:rStyle w:val="StyleUnderline"/>
          <w:rFonts w:asciiTheme="minorHAnsi" w:hAnsiTheme="minorHAnsi" w:cstheme="minorHAnsi"/>
          <w:highlight w:val="cyan"/>
        </w:rPr>
        <w:t xml:space="preserve">the </w:t>
      </w:r>
      <w:r w:rsidRPr="004D2F6D">
        <w:rPr>
          <w:rStyle w:val="Emphasis"/>
          <w:rFonts w:asciiTheme="minorHAnsi" w:hAnsiTheme="minorHAnsi" w:cstheme="minorHAnsi"/>
          <w:highlight w:val="cyan"/>
        </w:rPr>
        <w:t>stage set</w:t>
      </w:r>
      <w:r w:rsidRPr="004D2F6D">
        <w:rPr>
          <w:rStyle w:val="StyleUnderline"/>
          <w:rFonts w:asciiTheme="minorHAnsi" w:hAnsiTheme="minorHAnsi" w:cstheme="minorHAnsi"/>
          <w:highlight w:val="cyan"/>
        </w:rPr>
        <w:t xml:space="preserve"> for</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legislative </w:t>
      </w:r>
      <w:r w:rsidRPr="004D2F6D">
        <w:rPr>
          <w:rStyle w:val="Emphasis"/>
          <w:rFonts w:asciiTheme="minorHAnsi" w:hAnsiTheme="minorHAnsi" w:cstheme="minorHAnsi"/>
          <w:highlight w:val="cyan"/>
        </w:rPr>
        <w:t>gridlock</w:t>
      </w:r>
      <w:r w:rsidRPr="004D2F6D">
        <w:rPr>
          <w:rStyle w:val="StyleUnderline"/>
          <w:rFonts w:asciiTheme="minorHAnsi" w:hAnsiTheme="minorHAnsi" w:cstheme="minorHAnsi"/>
        </w:rPr>
        <w:t xml:space="preserve">, drawn-out </w:t>
      </w:r>
      <w:r w:rsidRPr="004D2F6D">
        <w:rPr>
          <w:rStyle w:val="Emphasis"/>
          <w:rFonts w:asciiTheme="minorHAnsi" w:hAnsiTheme="minorHAnsi" w:cstheme="minorHAnsi"/>
          <w:highlight w:val="cyan"/>
        </w:rPr>
        <w:t>lawsuits</w:t>
      </w:r>
      <w:r w:rsidRPr="004D2F6D">
        <w:rPr>
          <w:rStyle w:val="StyleUnderline"/>
          <w:rFonts w:asciiTheme="minorHAnsi" w:hAnsiTheme="minorHAnsi" w:cstheme="minorHAnsi"/>
          <w:highlight w:val="cyan"/>
        </w:rPr>
        <w:t>, and </w:t>
      </w:r>
      <w:hyperlink r:id="rId97" w:tgtFrame="_blank" w:history="1">
        <w:r w:rsidRPr="004D2F6D">
          <w:rPr>
            <w:rStyle w:val="Emphasis"/>
            <w:rFonts w:asciiTheme="minorHAnsi" w:hAnsiTheme="minorHAnsi" w:cstheme="minorHAnsi"/>
            <w:highlight w:val="cyan"/>
          </w:rPr>
          <w:t>bickering</w:t>
        </w:r>
      </w:hyperlink>
      <w:r w:rsidRPr="004D2F6D">
        <w:rPr>
          <w:rStyle w:val="StyleUnderline"/>
          <w:rFonts w:asciiTheme="minorHAnsi" w:hAnsiTheme="minorHAnsi" w:cstheme="minorHAnsi"/>
          <w:highlight w:val="cyan"/>
        </w:rPr>
        <w:t> over</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rPr>
        <w:t xml:space="preserve">FTC’s </w:t>
      </w:r>
      <w:r w:rsidRPr="004D2F6D">
        <w:rPr>
          <w:rStyle w:val="Emphasis"/>
          <w:rFonts w:asciiTheme="minorHAnsi" w:hAnsiTheme="minorHAnsi" w:cstheme="minorHAnsi"/>
          <w:highlight w:val="cyan"/>
        </w:rPr>
        <w:t>legitimacy</w:t>
      </w:r>
      <w:r w:rsidRPr="004D2F6D">
        <w:rPr>
          <w:rStyle w:val="StyleUnderline"/>
          <w:rFonts w:asciiTheme="minorHAnsi" w:hAnsiTheme="minorHAnsi" w:cstheme="minorHAnsi"/>
        </w:rPr>
        <w:t>, a</w:t>
      </w:r>
      <w:r w:rsidRPr="004D2F6D">
        <w:rPr>
          <w:rFonts w:asciiTheme="minorHAnsi" w:hAnsiTheme="minorHAnsi" w:cstheme="minorHAnsi"/>
          <w:sz w:val="16"/>
        </w:rPr>
        <w:t xml:space="preserve"> small </w:t>
      </w:r>
      <w:r w:rsidRPr="004D2F6D">
        <w:rPr>
          <w:rStyle w:val="StyleUnderline"/>
          <w:rFonts w:asciiTheme="minorHAnsi" w:hAnsiTheme="minorHAnsi" w:cstheme="minorHAnsi"/>
        </w:rPr>
        <w:t>opening has emerged for</w:t>
      </w:r>
      <w:r w:rsidRPr="004D2F6D">
        <w:rPr>
          <w:rFonts w:asciiTheme="minorHAnsi" w:hAnsiTheme="minorHAnsi" w:cstheme="minorHAnsi"/>
          <w:sz w:val="16"/>
        </w:rPr>
        <w:t xml:space="preserve"> the </w:t>
      </w:r>
      <w:r w:rsidRPr="004D2F6D">
        <w:rPr>
          <w:rStyle w:val="StyleUnderline"/>
          <w:rFonts w:asciiTheme="minorHAnsi" w:hAnsiTheme="minorHAnsi" w:cstheme="minorHAnsi"/>
        </w:rPr>
        <w:t>Biden</w:t>
      </w:r>
      <w:r w:rsidRPr="004D2F6D">
        <w:rPr>
          <w:rFonts w:asciiTheme="minorHAnsi" w:hAnsiTheme="minorHAnsi" w:cstheme="minorHAnsi"/>
          <w:sz w:val="16"/>
        </w:rPr>
        <w:t xml:space="preserve"> administration </w:t>
      </w:r>
      <w:r w:rsidRPr="004D2F6D">
        <w:rPr>
          <w:rStyle w:val="StyleUnderline"/>
          <w:rFonts w:asciiTheme="minorHAnsi" w:hAnsiTheme="minorHAnsi" w:cstheme="minorHAnsi"/>
        </w:rPr>
        <w:t>to take meaningful action</w:t>
      </w:r>
      <w:r w:rsidRPr="004D2F6D">
        <w:rPr>
          <w:rFonts w:asciiTheme="minorHAnsi" w:hAnsiTheme="minorHAnsi" w:cstheme="minorHAnsi"/>
          <w:sz w:val="16"/>
        </w:rPr>
        <w:t xml:space="preserve"> on its own. And there are some measures in the executive order worth celebrating. One section aims to improve internet service by eliminating early termination fees and providing transparent pricing to help drive competition. Another proviso calls for gadget users—from farmers working on tractors to people tinkering with their own cell phones—to have what’s often </w:t>
      </w:r>
      <w:hyperlink r:id="rId98" w:tgtFrame="_blank" w:history="1">
        <w:r w:rsidRPr="004D2F6D">
          <w:rPr>
            <w:rStyle w:val="Hyperlink"/>
            <w:rFonts w:asciiTheme="minorHAnsi" w:hAnsiTheme="minorHAnsi" w:cstheme="minorHAnsi"/>
            <w:sz w:val="16"/>
          </w:rPr>
          <w:t>referred to</w:t>
        </w:r>
      </w:hyperlink>
      <w:r w:rsidRPr="004D2F6D">
        <w:rPr>
          <w:rFonts w:asciiTheme="minorHAnsi" w:hAnsiTheme="minorHAnsi" w:cstheme="minorHAnsi"/>
          <w:sz w:val="16"/>
        </w:rPr>
        <w:t> as “the right to repair,” a right that tech companies have suppressed by discouraging DIY or third-party work on broken items. (Forcing customers to take their doddering laptop to Apple’s Genius Bar helps the company maintain control over its products and ensures that repairs, and the money they generate, stay in-house.) Other relevant orders call for the restoration of net neutrality and applying more scrutiny to corporate mergers, which may prevent a tech giant from swallowing up the next WhatsApp or Slack, formerly insurgent chat/social media platforms that were absorbed by Facebook and Salesforce.</w:t>
      </w:r>
    </w:p>
    <w:p w14:paraId="6209267B" w14:textId="77777777" w:rsidR="001E640E" w:rsidRPr="004D2F6D" w:rsidRDefault="001E640E" w:rsidP="001E640E">
      <w:pPr>
        <w:rPr>
          <w:rFonts w:asciiTheme="minorHAnsi" w:hAnsiTheme="minorHAnsi" w:cstheme="minorHAnsi"/>
          <w:sz w:val="16"/>
        </w:rPr>
      </w:pPr>
      <w:r w:rsidRPr="004D2F6D">
        <w:rPr>
          <w:rFonts w:asciiTheme="minorHAnsi" w:hAnsiTheme="minorHAnsi" w:cstheme="minorHAnsi"/>
          <w:sz w:val="16"/>
        </w:rPr>
        <w:t xml:space="preserve">In the last year, tech </w:t>
      </w:r>
      <w:r w:rsidRPr="004D2F6D">
        <w:rPr>
          <w:rStyle w:val="StyleUnderline"/>
          <w:rFonts w:asciiTheme="minorHAnsi" w:hAnsiTheme="minorHAnsi" w:cstheme="minorHAnsi"/>
          <w:highlight w:val="cyan"/>
        </w:rPr>
        <w:t>companies</w:t>
      </w:r>
      <w:r w:rsidRPr="004D2F6D">
        <w:rPr>
          <w:rStyle w:val="StyleUnderline"/>
          <w:rFonts w:asciiTheme="minorHAnsi" w:hAnsiTheme="minorHAnsi" w:cstheme="minorHAnsi"/>
        </w:rPr>
        <w:t xml:space="preserve"> have</w:t>
      </w:r>
      <w:r w:rsidRPr="004D2F6D">
        <w:rPr>
          <w:rFonts w:asciiTheme="minorHAnsi" w:hAnsiTheme="minorHAnsi" w:cstheme="minorHAnsi"/>
          <w:sz w:val="16"/>
        </w:rPr>
        <w:t xml:space="preserve"> shifted their rhetoric, </w:t>
      </w:r>
      <w:hyperlink r:id="rId99" w:history="1">
        <w:r w:rsidRPr="004D2F6D">
          <w:rPr>
            <w:rStyle w:val="Hyperlink"/>
            <w:rFonts w:asciiTheme="minorHAnsi" w:hAnsiTheme="minorHAnsi" w:cstheme="minorHAnsi"/>
            <w:sz w:val="16"/>
          </w:rPr>
          <w:t>claiming</w:t>
        </w:r>
      </w:hyperlink>
      <w:r w:rsidRPr="004D2F6D">
        <w:rPr>
          <w:rFonts w:asciiTheme="minorHAnsi" w:hAnsiTheme="minorHAnsi" w:cstheme="minorHAnsi"/>
          <w:sz w:val="16"/>
        </w:rPr>
        <w:t xml:space="preserve"> that they are in favor of regulation—just on their terms. To that end, they’ve </w:t>
      </w:r>
      <w:r w:rsidRPr="004D2F6D">
        <w:rPr>
          <w:rStyle w:val="StyleUnderline"/>
          <w:rFonts w:asciiTheme="minorHAnsi" w:hAnsiTheme="minorHAnsi" w:cstheme="minorHAnsi"/>
          <w:highlight w:val="cyan"/>
        </w:rPr>
        <w:t>deployed</w:t>
      </w:r>
      <w:r w:rsidRPr="004D2F6D">
        <w:rPr>
          <w:rStyle w:val="StyleUnderline"/>
          <w:rFonts w:asciiTheme="minorHAnsi" w:hAnsiTheme="minorHAnsi" w:cstheme="minorHAnsi"/>
        </w:rPr>
        <w:t> </w:t>
      </w:r>
      <w:r w:rsidRPr="004D2F6D">
        <w:rPr>
          <w:rStyle w:val="Emphasis"/>
          <w:rFonts w:asciiTheme="minorHAnsi" w:hAnsiTheme="minorHAnsi" w:cstheme="minorHAnsi"/>
        </w:rPr>
        <w:t xml:space="preserve">armies of </w:t>
      </w:r>
      <w:r w:rsidRPr="004D2F6D">
        <w:rPr>
          <w:rStyle w:val="Emphasis"/>
          <w:rFonts w:asciiTheme="minorHAnsi" w:hAnsiTheme="minorHAnsi" w:cstheme="minorHAnsi"/>
          <w:highlight w:val="cyan"/>
        </w:rPr>
        <w:t>lobbyists</w:t>
      </w:r>
      <w:r w:rsidRPr="004D2F6D">
        <w:rPr>
          <w:rStyle w:val="StyleUnderline"/>
          <w:rFonts w:asciiTheme="minorHAnsi" w:hAnsiTheme="minorHAnsi" w:cstheme="minorHAnsi"/>
        </w:rPr>
        <w:t> to woo elected officials</w:t>
      </w:r>
      <w:r w:rsidRPr="004D2F6D">
        <w:rPr>
          <w:rFonts w:asciiTheme="minorHAnsi" w:hAnsiTheme="minorHAnsi" w:cstheme="minorHAnsi"/>
          <w:sz w:val="16"/>
        </w:rPr>
        <w:t xml:space="preserve">, making companies like Google and Facebook some of the most profligate spenders on K Street. </w:t>
      </w:r>
      <w:r w:rsidRPr="004D2F6D">
        <w:rPr>
          <w:rStyle w:val="StyleUnderline"/>
          <w:rFonts w:asciiTheme="minorHAnsi" w:hAnsiTheme="minorHAnsi" w:cstheme="minorHAnsi"/>
        </w:rPr>
        <w:t xml:space="preserve">With the potential for </w:t>
      </w:r>
      <w:r w:rsidRPr="004D2F6D">
        <w:rPr>
          <w:rStyle w:val="Emphasis"/>
          <w:rFonts w:asciiTheme="minorHAnsi" w:hAnsiTheme="minorHAnsi" w:cstheme="minorHAnsi"/>
        </w:rPr>
        <w:t>major</w:t>
      </w:r>
      <w:r w:rsidRPr="004D2F6D">
        <w:rPr>
          <w:rFonts w:asciiTheme="minorHAnsi" w:hAnsiTheme="minorHAnsi" w:cstheme="minorHAnsi"/>
          <w:sz w:val="16"/>
        </w:rPr>
        <w:t xml:space="preserve"> legislative </w:t>
      </w:r>
      <w:r w:rsidRPr="004D2F6D">
        <w:rPr>
          <w:rStyle w:val="StyleUnderline"/>
          <w:rFonts w:asciiTheme="minorHAnsi" w:hAnsiTheme="minorHAnsi" w:cstheme="minorHAnsi"/>
        </w:rPr>
        <w:t xml:space="preserve">action still </w:t>
      </w:r>
      <w:r w:rsidRPr="004D2F6D">
        <w:rPr>
          <w:rStyle w:val="Emphasis"/>
          <w:rFonts w:asciiTheme="minorHAnsi" w:hAnsiTheme="minorHAnsi" w:cstheme="minorHAnsi"/>
        </w:rPr>
        <w:t>up in the air</w:t>
      </w:r>
      <w:r w:rsidRPr="004D2F6D">
        <w:rPr>
          <w:rStyle w:val="StyleUnderline"/>
          <w:rFonts w:asciiTheme="minorHAnsi" w:hAnsiTheme="minorHAnsi" w:cstheme="minorHAnsi"/>
        </w:rPr>
        <w:t xml:space="preserve">—a </w:t>
      </w:r>
      <w:r w:rsidRPr="004D2F6D">
        <w:rPr>
          <w:rStyle w:val="Emphasis"/>
          <w:rFonts w:asciiTheme="minorHAnsi" w:hAnsiTheme="minorHAnsi" w:cstheme="minorHAnsi"/>
        </w:rPr>
        <w:t>divided Senate</w:t>
      </w:r>
      <w:r w:rsidRPr="004D2F6D">
        <w:rPr>
          <w:rStyle w:val="StyleUnderline"/>
          <w:rFonts w:asciiTheme="minorHAnsi" w:hAnsiTheme="minorHAnsi" w:cstheme="minorHAnsi"/>
        </w:rPr>
        <w:t xml:space="preserve"> doesn’t </w:t>
      </w:r>
      <w:r w:rsidRPr="004D2F6D">
        <w:rPr>
          <w:rStyle w:val="Emphasis"/>
          <w:rFonts w:asciiTheme="minorHAnsi" w:hAnsiTheme="minorHAnsi" w:cstheme="minorHAnsi"/>
        </w:rPr>
        <w:t>augur well</w:t>
      </w:r>
      <w:r w:rsidRPr="004D2F6D">
        <w:rPr>
          <w:rStyle w:val="StyleUnderline"/>
          <w:rFonts w:asciiTheme="minorHAnsi" w:hAnsiTheme="minorHAnsi" w:cstheme="minorHAnsi"/>
        </w:rPr>
        <w:t>, unless</w:t>
      </w:r>
      <w:r w:rsidRPr="004D2F6D">
        <w:rPr>
          <w:rFonts w:asciiTheme="minorHAnsi" w:hAnsiTheme="minorHAnsi" w:cstheme="minorHAnsi"/>
          <w:sz w:val="16"/>
        </w:rPr>
        <w:t xml:space="preserve"> tech-critical </w:t>
      </w:r>
      <w:r w:rsidRPr="004D2F6D">
        <w:rPr>
          <w:rStyle w:val="StyleUnderline"/>
          <w:rFonts w:asciiTheme="minorHAnsi" w:hAnsiTheme="minorHAnsi" w:cstheme="minorHAnsi"/>
        </w:rPr>
        <w:t>Republicans</w:t>
      </w:r>
      <w:r w:rsidRPr="004D2F6D">
        <w:rPr>
          <w:rFonts w:asciiTheme="minorHAnsi" w:hAnsiTheme="minorHAnsi" w:cstheme="minorHAnsi"/>
          <w:sz w:val="16"/>
        </w:rPr>
        <w:t xml:space="preserve"> like Senator Josh Hawley </w:t>
      </w:r>
      <w:r w:rsidRPr="004D2F6D">
        <w:rPr>
          <w:rStyle w:val="Emphasis"/>
          <w:rFonts w:asciiTheme="minorHAnsi" w:hAnsiTheme="minorHAnsi" w:cstheme="minorHAnsi"/>
        </w:rPr>
        <w:t>line up</w:t>
      </w:r>
      <w:r w:rsidRPr="004D2F6D">
        <w:rPr>
          <w:rStyle w:val="StyleUnderline"/>
          <w:rFonts w:asciiTheme="minorHAnsi" w:hAnsiTheme="minorHAnsi" w:cstheme="minorHAnsi"/>
        </w:rPr>
        <w:t xml:space="preserve"> behind the Democratic</w:t>
      </w:r>
      <w:r w:rsidRPr="004D2F6D">
        <w:rPr>
          <w:rFonts w:asciiTheme="minorHAnsi" w:hAnsiTheme="minorHAnsi" w:cstheme="minorHAnsi"/>
          <w:sz w:val="16"/>
        </w:rPr>
        <w:t xml:space="preserve"> legislative </w:t>
      </w:r>
      <w:r w:rsidRPr="004D2F6D">
        <w:rPr>
          <w:rStyle w:val="StyleUnderline"/>
          <w:rFonts w:asciiTheme="minorHAnsi" w:hAnsiTheme="minorHAnsi" w:cstheme="minorHAnsi"/>
        </w:rPr>
        <w:t xml:space="preserve">agenda, which seems </w:t>
      </w:r>
      <w:r w:rsidRPr="004D2F6D">
        <w:rPr>
          <w:rStyle w:val="Emphasis"/>
          <w:rFonts w:asciiTheme="minorHAnsi" w:hAnsiTheme="minorHAnsi" w:cstheme="minorHAnsi"/>
        </w:rPr>
        <w:t>unlikely</w:t>
      </w:r>
      <w:r w:rsidRPr="004D2F6D">
        <w:rPr>
          <w:rFonts w:asciiTheme="minorHAnsi" w:hAnsiTheme="minorHAnsi" w:cstheme="minorHAnsi"/>
          <w:sz w:val="16"/>
        </w:rPr>
        <w:t>—executive action may be the most promising way forward. Call it death by a thousand regulations. It’s also—as the executive order’s many prompts for action by the Federal Communications Commission, the FTC, and DOJ show—a plea for the government to do its damn job.</w:t>
      </w:r>
    </w:p>
    <w:p w14:paraId="14161DB8" w14:textId="77777777" w:rsidR="001E640E" w:rsidRPr="004D2F6D" w:rsidRDefault="001E640E" w:rsidP="001E640E">
      <w:pPr>
        <w:rPr>
          <w:rStyle w:val="StyleUnderline"/>
          <w:rFonts w:asciiTheme="minorHAnsi" w:hAnsiTheme="minorHAnsi" w:cstheme="minorHAnsi"/>
        </w:rPr>
      </w:pPr>
      <w:r w:rsidRPr="004D2F6D">
        <w:rPr>
          <w:rFonts w:asciiTheme="minorHAnsi" w:hAnsiTheme="minorHAnsi" w:cstheme="minorHAnsi"/>
          <w:sz w:val="16"/>
        </w:rPr>
        <w:t xml:space="preserve">Even sympathetic </w:t>
      </w:r>
      <w:r w:rsidRPr="004D2F6D">
        <w:rPr>
          <w:rStyle w:val="StyleUnderline"/>
          <w:rFonts w:asciiTheme="minorHAnsi" w:hAnsiTheme="minorHAnsi" w:cstheme="minorHAnsi"/>
        </w:rPr>
        <w:t xml:space="preserve">observers may survey this </w:t>
      </w:r>
      <w:r w:rsidRPr="004D2F6D">
        <w:rPr>
          <w:rStyle w:val="Emphasis"/>
          <w:rFonts w:asciiTheme="minorHAnsi" w:hAnsiTheme="minorHAnsi" w:cstheme="minorHAnsi"/>
        </w:rPr>
        <w:t>latest initiative</w:t>
      </w:r>
      <w:r w:rsidRPr="004D2F6D">
        <w:rPr>
          <w:rStyle w:val="StyleUnderline"/>
          <w:rFonts w:asciiTheme="minorHAnsi" w:hAnsiTheme="minorHAnsi" w:cstheme="minorHAnsi"/>
        </w:rPr>
        <w:t xml:space="preserve"> with some well-earned </w:t>
      </w:r>
      <w:r w:rsidRPr="004D2F6D">
        <w:rPr>
          <w:rStyle w:val="Emphasis"/>
          <w:rFonts w:asciiTheme="minorHAnsi" w:hAnsiTheme="minorHAnsi" w:cstheme="minorHAnsi"/>
        </w:rPr>
        <w:t>cynicism</w:t>
      </w:r>
      <w:r w:rsidRPr="004D2F6D">
        <w:rPr>
          <w:rStyle w:val="StyleUnderline"/>
          <w:rFonts w:asciiTheme="minorHAnsi" w:hAnsiTheme="minorHAnsi" w:cstheme="minorHAnsi"/>
        </w:rPr>
        <w:t>. </w:t>
      </w:r>
      <w:hyperlink r:id="rId100" w:history="1">
        <w:r w:rsidRPr="004D2F6D">
          <w:rPr>
            <w:rStyle w:val="Emphasis"/>
            <w:rFonts w:asciiTheme="minorHAnsi" w:hAnsiTheme="minorHAnsi" w:cstheme="minorHAnsi"/>
            <w:highlight w:val="cyan"/>
          </w:rPr>
          <w:t>Regulatory capture</w:t>
        </w:r>
      </w:hyperlink>
      <w:r w:rsidRPr="004D2F6D">
        <w:rPr>
          <w:rStyle w:val="StyleUnderline"/>
          <w:rFonts w:asciiTheme="minorHAnsi" w:hAnsiTheme="minorHAnsi" w:cstheme="minorHAnsi"/>
        </w:rPr>
        <w:t>, in which</w:t>
      </w:r>
      <w:r w:rsidRPr="004D2F6D">
        <w:rPr>
          <w:rFonts w:asciiTheme="minorHAnsi" w:hAnsiTheme="minorHAnsi" w:cstheme="minorHAnsi"/>
          <w:sz w:val="16"/>
        </w:rPr>
        <w:t xml:space="preserve"> regulatory </w:t>
      </w:r>
      <w:r w:rsidRPr="004D2F6D">
        <w:rPr>
          <w:rStyle w:val="StyleUnderline"/>
          <w:rFonts w:asciiTheme="minorHAnsi" w:hAnsiTheme="minorHAnsi" w:cstheme="minorHAnsi"/>
        </w:rPr>
        <w:t xml:space="preserve">agencies become </w:t>
      </w:r>
      <w:r w:rsidRPr="004D2F6D">
        <w:rPr>
          <w:rStyle w:val="Emphasis"/>
          <w:rFonts w:asciiTheme="minorHAnsi" w:hAnsiTheme="minorHAnsi" w:cstheme="minorHAnsi"/>
        </w:rPr>
        <w:t>beholden</w:t>
      </w:r>
      <w:r w:rsidRPr="004D2F6D">
        <w:rPr>
          <w:rStyle w:val="StyleUnderline"/>
          <w:rFonts w:asciiTheme="minorHAnsi" w:hAnsiTheme="minorHAnsi" w:cstheme="minorHAnsi"/>
        </w:rPr>
        <w:t xml:space="preserve"> to the companies</w:t>
      </w:r>
      <w:r w:rsidRPr="004D2F6D">
        <w:rPr>
          <w:rFonts w:asciiTheme="minorHAnsi" w:hAnsiTheme="minorHAnsi" w:cstheme="minorHAnsi"/>
          <w:sz w:val="16"/>
        </w:rPr>
        <w:t xml:space="preserve"> and industries </w:t>
      </w:r>
      <w:r w:rsidRPr="004D2F6D">
        <w:rPr>
          <w:rStyle w:val="StyleUnderline"/>
          <w:rFonts w:asciiTheme="minorHAnsi" w:hAnsiTheme="minorHAnsi" w:cstheme="minorHAnsi"/>
        </w:rPr>
        <w:t xml:space="preserve">they oversee, </w:t>
      </w:r>
      <w:r w:rsidRPr="004D2F6D">
        <w:rPr>
          <w:rStyle w:val="StyleUnderline"/>
          <w:rFonts w:asciiTheme="minorHAnsi" w:hAnsiTheme="minorHAnsi" w:cstheme="minorHAnsi"/>
          <w:highlight w:val="cyan"/>
        </w:rPr>
        <w:t>is</w:t>
      </w:r>
      <w:r w:rsidRPr="004D2F6D">
        <w:rPr>
          <w:rStyle w:val="StyleUnderline"/>
          <w:rFonts w:asciiTheme="minorHAnsi" w:hAnsiTheme="minorHAnsi" w:cstheme="minorHAnsi"/>
        </w:rPr>
        <w:t xml:space="preserve"> a </w:t>
      </w:r>
      <w:r w:rsidRPr="004D2F6D">
        <w:rPr>
          <w:rStyle w:val="Emphasis"/>
          <w:rFonts w:asciiTheme="minorHAnsi" w:hAnsiTheme="minorHAnsi" w:cstheme="minorHAnsi"/>
          <w:highlight w:val="cyan"/>
        </w:rPr>
        <w:t>well-known</w:t>
      </w:r>
      <w:r w:rsidRPr="004D2F6D">
        <w:rPr>
          <w:rStyle w:val="Emphasis"/>
          <w:rFonts w:asciiTheme="minorHAnsi" w:hAnsiTheme="minorHAnsi" w:cstheme="minorHAnsi"/>
        </w:rPr>
        <w:t xml:space="preserve"> feature</w:t>
      </w:r>
      <w:r w:rsidRPr="004D2F6D">
        <w:rPr>
          <w:rStyle w:val="StyleUnderline"/>
          <w:rFonts w:asciiTheme="minorHAnsi" w:hAnsiTheme="minorHAnsi" w:cstheme="minorHAnsi"/>
        </w:rPr>
        <w:t xml:space="preserve"> of the land, and</w:t>
      </w:r>
      <w:r w:rsidRPr="004D2F6D">
        <w:rPr>
          <w:rFonts w:asciiTheme="minorHAnsi" w:hAnsiTheme="minorHAnsi" w:cstheme="minorHAnsi"/>
          <w:sz w:val="16"/>
        </w:rPr>
        <w:t xml:space="preserve"> the </w:t>
      </w:r>
      <w:r w:rsidRPr="004D2F6D">
        <w:rPr>
          <w:rStyle w:val="StyleUnderline"/>
          <w:rFonts w:asciiTheme="minorHAnsi" w:hAnsiTheme="minorHAnsi" w:cstheme="minorHAnsi"/>
        </w:rPr>
        <w:t xml:space="preserve">families of </w:t>
      </w:r>
      <w:r w:rsidRPr="004D2F6D">
        <w:rPr>
          <w:rStyle w:val="Emphasis"/>
          <w:rFonts w:asciiTheme="minorHAnsi" w:hAnsiTheme="minorHAnsi" w:cstheme="minorHAnsi"/>
        </w:rPr>
        <w:t>leading politicians</w:t>
      </w:r>
      <w:r w:rsidRPr="004D2F6D">
        <w:rPr>
          <w:rStyle w:val="StyleUnderline"/>
          <w:rFonts w:asciiTheme="minorHAnsi" w:hAnsiTheme="minorHAnsi" w:cstheme="minorHAnsi"/>
        </w:rPr>
        <w:t xml:space="preserve"> like</w:t>
      </w:r>
      <w:r w:rsidRPr="004D2F6D">
        <w:rPr>
          <w:rFonts w:asciiTheme="minorHAnsi" w:hAnsiTheme="minorHAnsi" w:cstheme="minorHAnsi"/>
          <w:sz w:val="16"/>
        </w:rPr>
        <w:t xml:space="preserve"> Representative Nancy </w:t>
      </w:r>
      <w:r w:rsidRPr="004D2F6D">
        <w:rPr>
          <w:rStyle w:val="StyleUnderline"/>
          <w:rFonts w:asciiTheme="minorHAnsi" w:hAnsiTheme="minorHAnsi" w:cstheme="minorHAnsi"/>
        </w:rPr>
        <w:t>Pelosi periodically </w:t>
      </w:r>
      <w:r w:rsidRPr="004D2F6D">
        <w:rPr>
          <w:rStyle w:val="Emphasis"/>
          <w:rFonts w:asciiTheme="minorHAnsi" w:hAnsiTheme="minorHAnsi" w:cstheme="minorHAnsi"/>
        </w:rPr>
        <w:t>trade stocks</w:t>
      </w:r>
      <w:r w:rsidRPr="004D2F6D">
        <w:rPr>
          <w:rStyle w:val="StyleUnderline"/>
          <w:rFonts w:asciiTheme="minorHAnsi" w:hAnsiTheme="minorHAnsi" w:cstheme="minorHAnsi"/>
        </w:rPr>
        <w:t> based on</w:t>
      </w:r>
      <w:r w:rsidRPr="004D2F6D">
        <w:rPr>
          <w:rFonts w:asciiTheme="minorHAnsi" w:hAnsiTheme="minorHAnsi" w:cstheme="minorHAnsi"/>
          <w:sz w:val="16"/>
        </w:rPr>
        <w:t xml:space="preserve"> what appears to be </w:t>
      </w:r>
      <w:r w:rsidRPr="004D2F6D">
        <w:rPr>
          <w:rStyle w:val="StyleUnderline"/>
          <w:rFonts w:asciiTheme="minorHAnsi" w:hAnsiTheme="minorHAnsi" w:cstheme="minorHAnsi"/>
        </w:rPr>
        <w:t>insider information</w:t>
      </w:r>
      <w:r w:rsidRPr="004D2F6D">
        <w:rPr>
          <w:rFonts w:asciiTheme="minorHAnsi" w:hAnsiTheme="minorHAnsi" w:cstheme="minorHAnsi"/>
          <w:sz w:val="16"/>
        </w:rPr>
        <w:t xml:space="preserve">. And </w:t>
      </w:r>
      <w:r w:rsidRPr="004D2F6D">
        <w:rPr>
          <w:rStyle w:val="StyleUnderline"/>
          <w:rFonts w:asciiTheme="minorHAnsi" w:hAnsiTheme="minorHAnsi" w:cstheme="minorHAnsi"/>
        </w:rPr>
        <w:t>as demonstrated by</w:t>
      </w:r>
      <w:r w:rsidRPr="004D2F6D">
        <w:rPr>
          <w:rFonts w:asciiTheme="minorHAnsi" w:hAnsiTheme="minorHAnsi" w:cstheme="minorHAnsi"/>
          <w:sz w:val="16"/>
        </w:rPr>
        <w:t xml:space="preserve"> the measure to treat all internet traffic equally by restoring </w:t>
      </w:r>
      <w:r w:rsidRPr="004D2F6D">
        <w:rPr>
          <w:rStyle w:val="StyleUnderline"/>
          <w:rFonts w:asciiTheme="minorHAnsi" w:hAnsiTheme="minorHAnsi" w:cstheme="minorHAnsi"/>
        </w:rPr>
        <w:t>net neutrality</w:t>
      </w:r>
      <w:r w:rsidRPr="004D2F6D">
        <w:rPr>
          <w:rFonts w:asciiTheme="minorHAnsi" w:hAnsiTheme="minorHAnsi" w:cstheme="minorHAnsi"/>
          <w:sz w:val="16"/>
        </w:rPr>
        <w:t xml:space="preserve"> (something that the Trump administration </w:t>
      </w:r>
      <w:hyperlink r:id="rId101" w:history="1">
        <w:r w:rsidRPr="004D2F6D">
          <w:rPr>
            <w:rStyle w:val="Hyperlink"/>
            <w:rFonts w:asciiTheme="minorHAnsi" w:hAnsiTheme="minorHAnsi" w:cstheme="minorHAnsi"/>
            <w:sz w:val="16"/>
          </w:rPr>
          <w:t>did away with</w:t>
        </w:r>
      </w:hyperlink>
      <w:r w:rsidRPr="004D2F6D">
        <w:rPr>
          <w:rFonts w:asciiTheme="minorHAnsi" w:hAnsiTheme="minorHAnsi" w:cstheme="minorHAnsi"/>
          <w:sz w:val="16"/>
        </w:rPr>
        <w:t xml:space="preserve">), the </w:t>
      </w:r>
      <w:r w:rsidRPr="004D2F6D">
        <w:rPr>
          <w:rStyle w:val="StyleUnderline"/>
          <w:rFonts w:asciiTheme="minorHAnsi" w:hAnsiTheme="minorHAnsi" w:cstheme="minorHAnsi"/>
          <w:highlight w:val="cyan"/>
        </w:rPr>
        <w:t>Biden</w:t>
      </w:r>
      <w:r w:rsidRPr="004D2F6D">
        <w:rPr>
          <w:rFonts w:asciiTheme="minorHAnsi" w:hAnsiTheme="minorHAnsi" w:cstheme="minorHAnsi"/>
          <w:sz w:val="16"/>
        </w:rPr>
        <w:t xml:space="preserve"> administration </w:t>
      </w:r>
      <w:r w:rsidRPr="004D2F6D">
        <w:rPr>
          <w:rStyle w:val="StyleUnderline"/>
          <w:rFonts w:asciiTheme="minorHAnsi" w:hAnsiTheme="minorHAnsi" w:cstheme="minorHAnsi"/>
          <w:highlight w:val="cyan"/>
        </w:rPr>
        <w:t>is</w:t>
      </w:r>
      <w:r w:rsidRPr="004D2F6D">
        <w:rPr>
          <w:rStyle w:val="StyleUnderline"/>
          <w:rFonts w:asciiTheme="minorHAnsi" w:hAnsiTheme="minorHAnsi" w:cstheme="minorHAnsi"/>
        </w:rPr>
        <w:t xml:space="preserve"> still </w:t>
      </w:r>
      <w:r w:rsidRPr="004D2F6D">
        <w:rPr>
          <w:rStyle w:val="Emphasis"/>
          <w:rFonts w:asciiTheme="minorHAnsi" w:hAnsiTheme="minorHAnsi" w:cstheme="minorHAnsi"/>
          <w:highlight w:val="cyan"/>
        </w:rPr>
        <w:t>playing catchup</w:t>
      </w:r>
      <w:r w:rsidRPr="004D2F6D">
        <w:rPr>
          <w:rStyle w:val="StyleUnderline"/>
          <w:rFonts w:asciiTheme="minorHAnsi" w:hAnsiTheme="minorHAnsi" w:cstheme="minorHAnsi"/>
        </w:rPr>
        <w:t xml:space="preserve">, fighting many of </w:t>
      </w:r>
      <w:r w:rsidRPr="004D2F6D">
        <w:rPr>
          <w:rStyle w:val="Emphasis"/>
          <w:rFonts w:asciiTheme="minorHAnsi" w:hAnsiTheme="minorHAnsi" w:cstheme="minorHAnsi"/>
        </w:rPr>
        <w:t>yesterday’s battles</w:t>
      </w:r>
      <w:r w:rsidRPr="004D2F6D">
        <w:rPr>
          <w:rFonts w:asciiTheme="minorHAnsi" w:hAnsiTheme="minorHAnsi" w:cstheme="minorHAnsi"/>
          <w:sz w:val="16"/>
        </w:rPr>
        <w:t xml:space="preserve">. For instance, </w:t>
      </w:r>
      <w:r w:rsidRPr="004D2F6D">
        <w:rPr>
          <w:rStyle w:val="StyleUnderline"/>
          <w:rFonts w:asciiTheme="minorHAnsi" w:hAnsiTheme="minorHAnsi" w:cstheme="minorHAnsi"/>
        </w:rPr>
        <w:t>the order “calls on</w:t>
      </w:r>
      <w:r w:rsidRPr="004D2F6D">
        <w:rPr>
          <w:rFonts w:asciiTheme="minorHAnsi" w:hAnsiTheme="minorHAnsi" w:cstheme="minorHAnsi"/>
          <w:sz w:val="16"/>
        </w:rPr>
        <w:t xml:space="preserve"> the leading </w:t>
      </w:r>
      <w:r w:rsidRPr="004D2F6D">
        <w:rPr>
          <w:rStyle w:val="StyleUnderline"/>
          <w:rFonts w:asciiTheme="minorHAnsi" w:hAnsiTheme="minorHAnsi" w:cstheme="minorHAnsi"/>
        </w:rPr>
        <w:t>antitrust agencies</w:t>
      </w:r>
      <w:r w:rsidRPr="004D2F6D">
        <w:rPr>
          <w:rFonts w:asciiTheme="minorHAnsi" w:hAnsiTheme="minorHAnsi" w:cstheme="minorHAnsi"/>
          <w:sz w:val="16"/>
        </w:rPr>
        <w:t xml:space="preserve">, [the DOJ and FTC], to enforce the antitrust laws vigorously and recognizes that the law allows them </w:t>
      </w:r>
      <w:r w:rsidRPr="004D2F6D">
        <w:rPr>
          <w:rStyle w:val="StyleUnderline"/>
          <w:rFonts w:asciiTheme="minorHAnsi" w:hAnsiTheme="minorHAnsi" w:cstheme="minorHAnsi"/>
        </w:rPr>
        <w:t>to challenge</w:t>
      </w:r>
      <w:r w:rsidRPr="004D2F6D">
        <w:rPr>
          <w:rFonts w:asciiTheme="minorHAnsi" w:hAnsiTheme="minorHAnsi" w:cstheme="minorHAnsi"/>
          <w:sz w:val="16"/>
        </w:rPr>
        <w:t xml:space="preserve"> prior </w:t>
      </w:r>
      <w:r w:rsidRPr="004D2F6D">
        <w:rPr>
          <w:rStyle w:val="StyleUnderline"/>
          <w:rFonts w:asciiTheme="minorHAnsi" w:hAnsiTheme="minorHAnsi" w:cstheme="minorHAnsi"/>
        </w:rPr>
        <w:t xml:space="preserve">bad mergers that </w:t>
      </w:r>
      <w:r w:rsidRPr="004D2F6D">
        <w:rPr>
          <w:rStyle w:val="Emphasis"/>
          <w:rFonts w:asciiTheme="minorHAnsi" w:hAnsiTheme="minorHAnsi" w:cstheme="minorHAnsi"/>
        </w:rPr>
        <w:t>past Administrations</w:t>
      </w:r>
      <w:r w:rsidRPr="004D2F6D">
        <w:rPr>
          <w:rStyle w:val="StyleUnderline"/>
          <w:rFonts w:asciiTheme="minorHAnsi" w:hAnsiTheme="minorHAnsi" w:cstheme="minorHAnsi"/>
        </w:rPr>
        <w:t xml:space="preserve"> did </w:t>
      </w:r>
      <w:r w:rsidRPr="004D2F6D">
        <w:rPr>
          <w:rStyle w:val="Emphasis"/>
          <w:rFonts w:asciiTheme="minorHAnsi" w:hAnsiTheme="minorHAnsi" w:cstheme="minorHAnsi"/>
        </w:rPr>
        <w:t>not</w:t>
      </w:r>
      <w:r w:rsidRPr="004D2F6D">
        <w:rPr>
          <w:rStyle w:val="StyleUnderline"/>
          <w:rFonts w:asciiTheme="minorHAnsi" w:hAnsiTheme="minorHAnsi" w:cstheme="minorHAnsi"/>
        </w:rPr>
        <w:t xml:space="preserve"> previously challenge.”</w:t>
      </w:r>
    </w:p>
    <w:p w14:paraId="2F7ED7F0" w14:textId="77777777" w:rsidR="001E640E" w:rsidRPr="004D2F6D" w:rsidRDefault="001E640E" w:rsidP="001E640E">
      <w:pPr>
        <w:rPr>
          <w:rFonts w:asciiTheme="minorHAnsi" w:hAnsiTheme="minorHAnsi" w:cstheme="minorHAnsi"/>
          <w:sz w:val="16"/>
        </w:rPr>
      </w:pPr>
      <w:r w:rsidRPr="004D2F6D">
        <w:rPr>
          <w:rFonts w:asciiTheme="minorHAnsi" w:hAnsiTheme="minorHAnsi" w:cstheme="minorHAnsi"/>
          <w:sz w:val="16"/>
        </w:rPr>
        <w:t xml:space="preserve">While divesting WhatsApp and Instagram from Facebook are worthwhile efforts, </w:t>
      </w:r>
      <w:r w:rsidRPr="004D2F6D">
        <w:rPr>
          <w:rStyle w:val="StyleUnderline"/>
          <w:rFonts w:asciiTheme="minorHAnsi" w:hAnsiTheme="minorHAnsi" w:cstheme="minorHAnsi"/>
        </w:rPr>
        <w:t>there’s</w:t>
      </w:r>
      <w:r w:rsidRPr="004D2F6D">
        <w:rPr>
          <w:rFonts w:asciiTheme="minorHAnsi" w:hAnsiTheme="minorHAnsi" w:cstheme="minorHAnsi"/>
          <w:sz w:val="16"/>
        </w:rPr>
        <w:t xml:space="preserve"> also </w:t>
      </w:r>
      <w:r w:rsidRPr="004D2F6D">
        <w:rPr>
          <w:rStyle w:val="StyleUnderline"/>
          <w:rFonts w:asciiTheme="minorHAnsi" w:hAnsiTheme="minorHAnsi" w:cstheme="minorHAnsi"/>
        </w:rPr>
        <w:t xml:space="preserve">a sense that </w:t>
      </w:r>
      <w:r w:rsidRPr="004D2F6D">
        <w:rPr>
          <w:rStyle w:val="Emphasis"/>
          <w:rFonts w:asciiTheme="minorHAnsi" w:hAnsiTheme="minorHAnsi" w:cstheme="minorHAnsi"/>
        </w:rPr>
        <w:t>would-be</w:t>
      </w:r>
      <w:r w:rsidRPr="004D2F6D">
        <w:rPr>
          <w:rFonts w:asciiTheme="minorHAnsi" w:hAnsiTheme="minorHAnsi" w:cstheme="minorHAnsi"/>
          <w:sz w:val="16"/>
        </w:rPr>
        <w:t xml:space="preserve"> tech </w:t>
      </w:r>
      <w:r w:rsidRPr="004D2F6D">
        <w:rPr>
          <w:rStyle w:val="Emphasis"/>
          <w:rFonts w:asciiTheme="minorHAnsi" w:hAnsiTheme="minorHAnsi" w:cstheme="minorHAnsi"/>
          <w:highlight w:val="cyan"/>
        </w:rPr>
        <w:t>reformers</w:t>
      </w:r>
      <w:r w:rsidRPr="004D2F6D">
        <w:rPr>
          <w:rStyle w:val="StyleUnderline"/>
          <w:rFonts w:asciiTheme="minorHAnsi" w:hAnsiTheme="minorHAnsi" w:cstheme="minorHAnsi"/>
          <w:highlight w:val="cyan"/>
        </w:rPr>
        <w:t xml:space="preserve"> are </w:t>
      </w:r>
      <w:r w:rsidRPr="004D2F6D">
        <w:rPr>
          <w:rStyle w:val="Emphasis"/>
          <w:rFonts w:asciiTheme="minorHAnsi" w:hAnsiTheme="minorHAnsi" w:cstheme="minorHAnsi"/>
          <w:highlight w:val="cyan"/>
        </w:rPr>
        <w:t>struggling</w:t>
      </w:r>
      <w:r w:rsidRPr="004D2F6D">
        <w:rPr>
          <w:rStyle w:val="StyleUnderline"/>
          <w:rFonts w:asciiTheme="minorHAnsi" w:hAnsiTheme="minorHAnsi" w:cstheme="minorHAnsi"/>
          <w:highlight w:val="cyan"/>
        </w:rPr>
        <w:t xml:space="preserve"> to deal with</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rPr>
        <w:t>mistakes</w:t>
      </w:r>
      <w:r w:rsidRPr="004D2F6D">
        <w:rPr>
          <w:rStyle w:val="StyleUnderline"/>
          <w:rFonts w:asciiTheme="minorHAnsi" w:hAnsiTheme="minorHAnsi" w:cstheme="minorHAnsi"/>
        </w:rPr>
        <w:t xml:space="preserve"> and </w:t>
      </w:r>
      <w:r w:rsidRPr="004D2F6D">
        <w:rPr>
          <w:rStyle w:val="Emphasis"/>
          <w:rFonts w:asciiTheme="minorHAnsi" w:hAnsiTheme="minorHAnsi" w:cstheme="minorHAnsi"/>
          <w:highlight w:val="cyan"/>
        </w:rPr>
        <w:t>oversights</w:t>
      </w:r>
      <w:r w:rsidRPr="004D2F6D">
        <w:rPr>
          <w:rStyle w:val="StyleUnderline"/>
          <w:rFonts w:asciiTheme="minorHAnsi" w:hAnsiTheme="minorHAnsi" w:cstheme="minorHAnsi"/>
          <w:highlight w:val="cyan"/>
        </w:rPr>
        <w:t xml:space="preserve"> of</w:t>
      </w:r>
      <w:r w:rsidRPr="004D2F6D">
        <w:rPr>
          <w:rStyle w:val="StyleUnderline"/>
          <w:rFonts w:asciiTheme="minorHAnsi" w:hAnsiTheme="minorHAnsi" w:cstheme="minorHAnsi"/>
        </w:rPr>
        <w:t xml:space="preserve"> a </w:t>
      </w:r>
      <w:r w:rsidRPr="004D2F6D">
        <w:rPr>
          <w:rStyle w:val="Emphasis"/>
          <w:rFonts w:asciiTheme="minorHAnsi" w:hAnsiTheme="minorHAnsi" w:cstheme="minorHAnsi"/>
          <w:highlight w:val="cyan"/>
        </w:rPr>
        <w:t>previous</w:t>
      </w:r>
      <w:r w:rsidRPr="004D2F6D">
        <w:rPr>
          <w:rStyle w:val="Emphasis"/>
          <w:rFonts w:asciiTheme="minorHAnsi" w:hAnsiTheme="minorHAnsi" w:cstheme="minorHAnsi"/>
        </w:rPr>
        <w:t xml:space="preserve"> generation</w:t>
      </w:r>
      <w:r w:rsidRPr="004D2F6D">
        <w:rPr>
          <w:rStyle w:val="StyleUnderline"/>
          <w:rFonts w:asciiTheme="minorHAnsi" w:hAnsiTheme="minorHAnsi" w:cstheme="minorHAnsi"/>
        </w:rPr>
        <w:t xml:space="preserve"> of </w:t>
      </w:r>
      <w:r w:rsidRPr="004D2F6D">
        <w:rPr>
          <w:rStyle w:val="StyleUnderline"/>
          <w:rFonts w:asciiTheme="minorHAnsi" w:hAnsiTheme="minorHAnsi" w:cstheme="minorHAnsi"/>
          <w:highlight w:val="cyan"/>
        </w:rPr>
        <w:t>politicians</w:t>
      </w:r>
      <w:r w:rsidRPr="004D2F6D">
        <w:rPr>
          <w:rFonts w:asciiTheme="minorHAnsi" w:hAnsiTheme="minorHAnsi" w:cstheme="minorHAnsi"/>
          <w:sz w:val="16"/>
        </w:rPr>
        <w:t xml:space="preserve"> (i.e., pushing for the enforcement of existing laws is yet another call for the government to do its job). </w:t>
      </w:r>
      <w:r w:rsidRPr="004D2F6D">
        <w:rPr>
          <w:rStyle w:val="StyleUnderline"/>
          <w:rFonts w:asciiTheme="minorHAnsi" w:hAnsiTheme="minorHAnsi" w:cstheme="minorHAnsi"/>
        </w:rPr>
        <w:t>Even the order’s directive</w:t>
      </w:r>
      <w:r w:rsidRPr="004D2F6D">
        <w:rPr>
          <w:rFonts w:asciiTheme="minorHAnsi" w:hAnsiTheme="minorHAnsi" w:cstheme="minorHAnsi"/>
          <w:sz w:val="16"/>
        </w:rPr>
        <w:t xml:space="preserve"> that the FTC “establish rules on surveillance and the accumulation of data” </w:t>
      </w:r>
      <w:r w:rsidRPr="004D2F6D">
        <w:rPr>
          <w:rStyle w:val="StyleUnderline"/>
          <w:rFonts w:asciiTheme="minorHAnsi" w:hAnsiTheme="minorHAnsi" w:cstheme="minorHAnsi"/>
        </w:rPr>
        <w:t xml:space="preserve">seems </w:t>
      </w:r>
      <w:r w:rsidRPr="004D2F6D">
        <w:rPr>
          <w:rStyle w:val="Emphasis"/>
          <w:rFonts w:asciiTheme="minorHAnsi" w:hAnsiTheme="minorHAnsi" w:cstheme="minorHAnsi"/>
        </w:rPr>
        <w:t>incredibly belated</w:t>
      </w:r>
      <w:r w:rsidRPr="004D2F6D">
        <w:rPr>
          <w:rFonts w:asciiTheme="minorHAnsi" w:hAnsiTheme="minorHAnsi" w:cstheme="minorHAnsi"/>
          <w:sz w:val="16"/>
        </w:rPr>
        <w:t xml:space="preserve">. We are 20-odd years into a surveillance economy, in which consumers have become the main source to be mined for value. </w:t>
      </w:r>
      <w:r w:rsidRPr="004D2F6D">
        <w:rPr>
          <w:rStyle w:val="StyleUnderline"/>
          <w:rFonts w:asciiTheme="minorHAnsi" w:hAnsiTheme="minorHAnsi" w:cstheme="minorHAnsi"/>
        </w:rPr>
        <w:t xml:space="preserve">The resulting inequities are vast, as the tech </w:t>
      </w:r>
      <w:r w:rsidRPr="004D2F6D">
        <w:rPr>
          <w:rStyle w:val="StyleUnderline"/>
          <w:rFonts w:asciiTheme="minorHAnsi" w:hAnsiTheme="minorHAnsi" w:cstheme="minorHAnsi"/>
          <w:highlight w:val="cyan"/>
        </w:rPr>
        <w:t>giants have</w:t>
      </w:r>
      <w:r w:rsidRPr="004D2F6D">
        <w:rPr>
          <w:rStyle w:val="StyleUnderline"/>
          <w:rFonts w:asciiTheme="minorHAnsi" w:hAnsiTheme="minorHAnsi" w:cstheme="minorHAnsi"/>
        </w:rPr>
        <w:t xml:space="preserve"> had </w:t>
      </w:r>
      <w:r w:rsidRPr="004D2F6D">
        <w:rPr>
          <w:rStyle w:val="Emphasis"/>
          <w:rFonts w:asciiTheme="minorHAnsi" w:hAnsiTheme="minorHAnsi" w:cstheme="minorHAnsi"/>
          <w:highlight w:val="cyan"/>
        </w:rPr>
        <w:t>decades</w:t>
      </w:r>
      <w:r w:rsidRPr="004D2F6D">
        <w:rPr>
          <w:rStyle w:val="StyleUnderline"/>
          <w:rFonts w:asciiTheme="minorHAnsi" w:hAnsiTheme="minorHAnsi" w:cstheme="minorHAnsi"/>
          <w:highlight w:val="cyan"/>
        </w:rPr>
        <w:t xml:space="preserve"> to </w:t>
      </w:r>
      <w:r w:rsidRPr="004D2F6D">
        <w:rPr>
          <w:rStyle w:val="Emphasis"/>
          <w:rFonts w:asciiTheme="minorHAnsi" w:hAnsiTheme="minorHAnsi" w:cstheme="minorHAnsi"/>
          <w:highlight w:val="cyan"/>
        </w:rPr>
        <w:t>strengthen</w:t>
      </w:r>
      <w:r w:rsidRPr="004D2F6D">
        <w:rPr>
          <w:rStyle w:val="Emphasis"/>
          <w:rFonts w:asciiTheme="minorHAnsi" w:hAnsiTheme="minorHAnsi" w:cstheme="minorHAnsi"/>
        </w:rPr>
        <w:t xml:space="preserve"> their positions</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It will take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far </w:t>
      </w:r>
      <w:r w:rsidRPr="004D2F6D">
        <w:rPr>
          <w:rStyle w:val="Emphasis"/>
          <w:rFonts w:asciiTheme="minorHAnsi" w:hAnsiTheme="minorHAnsi" w:cstheme="minorHAnsi"/>
          <w:highlight w:val="cyan"/>
        </w:rPr>
        <w:t>more</w:t>
      </w:r>
      <w:r w:rsidRPr="004D2F6D">
        <w:rPr>
          <w:rStyle w:val="StyleUnderline"/>
          <w:rFonts w:asciiTheme="minorHAnsi" w:hAnsiTheme="minorHAnsi" w:cstheme="minorHAnsi"/>
          <w:highlight w:val="cyan"/>
        </w:rPr>
        <w:t xml:space="preserve"> than</w:t>
      </w:r>
      <w:r w:rsidRPr="004D2F6D">
        <w:rPr>
          <w:rStyle w:val="StyleUnderline"/>
          <w:rFonts w:asciiTheme="minorHAnsi" w:hAnsiTheme="minorHAnsi" w:cstheme="minorHAnsi"/>
        </w:rPr>
        <w:t xml:space="preserve"> an executive order to </w:t>
      </w:r>
      <w:r w:rsidRPr="004D2F6D">
        <w:rPr>
          <w:rStyle w:val="Emphasis"/>
          <w:rFonts w:asciiTheme="minorHAnsi" w:hAnsiTheme="minorHAnsi" w:cstheme="minorHAnsi"/>
        </w:rPr>
        <w:t xml:space="preserve">undo all </w:t>
      </w:r>
      <w:r w:rsidRPr="004D2F6D">
        <w:rPr>
          <w:rStyle w:val="Emphasis"/>
          <w:rFonts w:asciiTheme="minorHAnsi" w:hAnsiTheme="minorHAnsi" w:cstheme="minorHAnsi"/>
          <w:highlight w:val="cyan"/>
        </w:rPr>
        <w:t>this</w:t>
      </w:r>
      <w:r w:rsidRPr="004D2F6D">
        <w:rPr>
          <w:rFonts w:asciiTheme="minorHAnsi" w:hAnsiTheme="minorHAnsi" w:cstheme="minorHAnsi"/>
          <w:sz w:val="16"/>
        </w:rPr>
        <w:t>, much less to ensure a more equitable future. The question is: Does the Biden administration understand this grim state of play, or is this the best we’re going to get?</w:t>
      </w:r>
    </w:p>
    <w:p w14:paraId="302EDF97" w14:textId="77777777" w:rsidR="001E640E" w:rsidRDefault="001E640E" w:rsidP="001E640E">
      <w:pPr>
        <w:pStyle w:val="Heading3"/>
      </w:pPr>
      <w:r>
        <w:t>1NR – AT: Innovation Strong</w:t>
      </w:r>
    </w:p>
    <w:p w14:paraId="11446FB0" w14:textId="77777777" w:rsidR="001E640E" w:rsidRPr="004D2F6D" w:rsidRDefault="001E640E" w:rsidP="001E640E">
      <w:pPr>
        <w:pStyle w:val="Heading4"/>
        <w:rPr>
          <w:rFonts w:asciiTheme="minorHAnsi" w:hAnsiTheme="minorHAnsi" w:cstheme="minorHAnsi"/>
        </w:rPr>
      </w:pPr>
      <w:r>
        <w:rPr>
          <w:rFonts w:asciiTheme="minorHAnsi" w:hAnsiTheme="minorHAnsi" w:cstheme="minorHAnsi"/>
        </w:rPr>
        <w:t xml:space="preserve">3 – </w:t>
      </w:r>
      <w:r w:rsidRPr="004D2F6D">
        <w:rPr>
          <w:rFonts w:asciiTheme="minorHAnsi" w:hAnsiTheme="minorHAnsi" w:cstheme="minorHAnsi"/>
        </w:rPr>
        <w:t xml:space="preserve">Brink is </w:t>
      </w:r>
      <w:r w:rsidRPr="004D2F6D">
        <w:rPr>
          <w:rFonts w:asciiTheme="minorHAnsi" w:hAnsiTheme="minorHAnsi" w:cstheme="minorHAnsi"/>
          <w:u w:val="single"/>
        </w:rPr>
        <w:t>now</w:t>
      </w:r>
      <w:r w:rsidRPr="004D2F6D">
        <w:rPr>
          <w:rFonts w:asciiTheme="minorHAnsi" w:hAnsiTheme="minorHAnsi" w:cstheme="minorHAnsi"/>
        </w:rPr>
        <w:t xml:space="preserve">---companies are </w:t>
      </w:r>
      <w:r w:rsidRPr="004D2F6D">
        <w:rPr>
          <w:rFonts w:asciiTheme="minorHAnsi" w:hAnsiTheme="minorHAnsi" w:cstheme="minorHAnsi"/>
          <w:u w:val="single"/>
        </w:rPr>
        <w:t>currently undergoing</w:t>
      </w:r>
      <w:r w:rsidRPr="004D2F6D">
        <w:rPr>
          <w:rFonts w:asciiTheme="minorHAnsi" w:hAnsiTheme="minorHAnsi" w:cstheme="minorHAnsi"/>
        </w:rPr>
        <w:t xml:space="preserve"> assessment by the FTC but </w:t>
      </w:r>
      <w:r w:rsidRPr="004D2F6D">
        <w:rPr>
          <w:rFonts w:asciiTheme="minorHAnsi" w:hAnsiTheme="minorHAnsi" w:cstheme="minorHAnsi"/>
          <w:u w:val="single"/>
        </w:rPr>
        <w:t>holding firm</w:t>
      </w:r>
      <w:r w:rsidRPr="004D2F6D">
        <w:rPr>
          <w:rFonts w:asciiTheme="minorHAnsi" w:hAnsiTheme="minorHAnsi" w:cstheme="minorHAnsi"/>
        </w:rPr>
        <w:t xml:space="preserve">---new antitrust </w:t>
      </w:r>
      <w:r w:rsidRPr="004D2F6D">
        <w:rPr>
          <w:rFonts w:asciiTheme="minorHAnsi" w:hAnsiTheme="minorHAnsi" w:cstheme="minorHAnsi"/>
          <w:u w:val="single"/>
        </w:rPr>
        <w:t>upends</w:t>
      </w:r>
      <w:r w:rsidRPr="004D2F6D">
        <w:rPr>
          <w:rFonts w:asciiTheme="minorHAnsi" w:hAnsiTheme="minorHAnsi" w:cstheme="minorHAnsi"/>
        </w:rPr>
        <w:t xml:space="preserve"> the industry. </w:t>
      </w:r>
    </w:p>
    <w:p w14:paraId="097D5F86" w14:textId="77777777" w:rsidR="001E640E" w:rsidRPr="004D2F6D" w:rsidRDefault="001E640E" w:rsidP="001E640E">
      <w:pPr>
        <w:rPr>
          <w:rFonts w:asciiTheme="minorHAnsi" w:eastAsia="FangSong" w:hAnsiTheme="minorHAnsi" w:cstheme="minorHAnsi"/>
        </w:rPr>
      </w:pPr>
      <w:r w:rsidRPr="004D2F6D">
        <w:rPr>
          <w:rStyle w:val="Style13ptBold"/>
          <w:rFonts w:asciiTheme="minorHAnsi" w:eastAsia="FangSong" w:hAnsiTheme="minorHAnsi" w:cstheme="minorHAnsi"/>
        </w:rPr>
        <w:t xml:space="preserve">Gardner ’21 </w:t>
      </w:r>
      <w:r w:rsidRPr="004D2F6D">
        <w:rPr>
          <w:rFonts w:asciiTheme="minorHAnsi" w:eastAsia="FangSong" w:hAnsiTheme="minorHAnsi" w:cstheme="minorHAnsi"/>
        </w:rPr>
        <w:t xml:space="preserve">[Jonathan; June 10; Senior Reporter, citing pharmaceutical insiders; Biopharma Dive, “’The lights are no longer green’: Antitrust regulators reassess pharma deals,” </w:t>
      </w:r>
      <w:hyperlink r:id="rId102" w:history="1">
        <w:r w:rsidRPr="004D2F6D">
          <w:rPr>
            <w:rStyle w:val="Hyperlink"/>
            <w:rFonts w:asciiTheme="minorHAnsi" w:eastAsia="FangSong" w:hAnsiTheme="minorHAnsi" w:cstheme="minorHAnsi"/>
          </w:rPr>
          <w:t>https://www.biopharmadive.com/news/ftc-pharma-biotech-deal-scrutiny-slaughter/601577/</w:t>
        </w:r>
      </w:hyperlink>
      <w:r w:rsidRPr="004D2F6D">
        <w:rPr>
          <w:rFonts w:asciiTheme="minorHAnsi" w:eastAsia="FangSong" w:hAnsiTheme="minorHAnsi" w:cstheme="minorHAnsi"/>
        </w:rPr>
        <w:t>]</w:t>
      </w:r>
    </w:p>
    <w:p w14:paraId="29C64E14" w14:textId="77777777" w:rsidR="001E640E" w:rsidRPr="004D2F6D" w:rsidRDefault="001E640E" w:rsidP="001E640E">
      <w:pPr>
        <w:rPr>
          <w:rFonts w:asciiTheme="minorHAnsi" w:eastAsia="FangSong" w:hAnsiTheme="minorHAnsi" w:cstheme="minorHAnsi"/>
          <w:sz w:val="16"/>
        </w:rPr>
      </w:pPr>
      <w:r w:rsidRPr="004D2F6D">
        <w:rPr>
          <w:rStyle w:val="Emphasis"/>
          <w:rFonts w:asciiTheme="minorHAnsi" w:eastAsia="FangSong" w:hAnsiTheme="minorHAnsi" w:cstheme="minorHAnsi"/>
          <w:highlight w:val="cyan"/>
        </w:rPr>
        <w:t>Bio</w:t>
      </w:r>
      <w:r w:rsidRPr="004D2F6D">
        <w:rPr>
          <w:rStyle w:val="Emphasis"/>
          <w:rFonts w:asciiTheme="minorHAnsi" w:eastAsia="FangSong" w:hAnsiTheme="minorHAnsi" w:cstheme="minorHAnsi"/>
        </w:rPr>
        <w:t>tech</w:t>
      </w:r>
      <w:r w:rsidRPr="004D2F6D">
        <w:rPr>
          <w:rStyle w:val="StyleUnderline"/>
          <w:rFonts w:asciiTheme="minorHAnsi" w:eastAsia="FangSong" w:hAnsiTheme="minorHAnsi" w:cstheme="minorHAnsi"/>
        </w:rPr>
        <w:t xml:space="preserve"> </w:t>
      </w:r>
      <w:r w:rsidRPr="004D2F6D">
        <w:rPr>
          <w:rStyle w:val="StyleUnderline"/>
          <w:rFonts w:asciiTheme="minorHAnsi" w:eastAsia="FangSong" w:hAnsiTheme="minorHAnsi" w:cstheme="minorHAnsi"/>
          <w:highlight w:val="cyan"/>
        </w:rPr>
        <w:t xml:space="preserve">and </w:t>
      </w:r>
      <w:r w:rsidRPr="004D2F6D">
        <w:rPr>
          <w:rStyle w:val="Emphasis"/>
          <w:rFonts w:asciiTheme="minorHAnsi" w:eastAsia="FangSong" w:hAnsiTheme="minorHAnsi" w:cstheme="minorHAnsi"/>
          <w:highlight w:val="cyan"/>
        </w:rPr>
        <w:t>pharma</w:t>
      </w:r>
      <w:r w:rsidRPr="004D2F6D">
        <w:rPr>
          <w:rStyle w:val="Emphasis"/>
          <w:rFonts w:asciiTheme="minorHAnsi" w:eastAsia="FangSong" w:hAnsiTheme="minorHAnsi" w:cstheme="minorHAnsi"/>
        </w:rPr>
        <w:t>ceutical</w:t>
      </w:r>
      <w:r w:rsidRPr="004D2F6D">
        <w:rPr>
          <w:rStyle w:val="StyleUnderline"/>
          <w:rFonts w:asciiTheme="minorHAnsi" w:eastAsia="FangSong" w:hAnsiTheme="minorHAnsi" w:cstheme="minorHAnsi"/>
        </w:rPr>
        <w:t xml:space="preserve"> </w:t>
      </w:r>
      <w:r w:rsidRPr="004D2F6D">
        <w:rPr>
          <w:rStyle w:val="StyleUnderline"/>
          <w:rFonts w:asciiTheme="minorHAnsi" w:eastAsia="FangSong" w:hAnsiTheme="minorHAnsi" w:cstheme="minorHAnsi"/>
          <w:highlight w:val="cyan"/>
        </w:rPr>
        <w:t>exec</w:t>
      </w:r>
      <w:r w:rsidRPr="004D2F6D">
        <w:rPr>
          <w:rStyle w:val="StyleUnderline"/>
          <w:rFonts w:asciiTheme="minorHAnsi" w:eastAsia="FangSong" w:hAnsiTheme="minorHAnsi" w:cstheme="minorHAnsi"/>
        </w:rPr>
        <w:t>utive</w:t>
      </w:r>
      <w:r w:rsidRPr="004D2F6D">
        <w:rPr>
          <w:rStyle w:val="StyleUnderline"/>
          <w:rFonts w:asciiTheme="minorHAnsi" w:eastAsia="FangSong" w:hAnsiTheme="minorHAnsi" w:cstheme="minorHAnsi"/>
          <w:highlight w:val="cyan"/>
        </w:rPr>
        <w:t>s</w:t>
      </w:r>
      <w:r w:rsidRPr="004D2F6D">
        <w:rPr>
          <w:rFonts w:asciiTheme="minorHAnsi" w:eastAsia="FangSong" w:hAnsiTheme="minorHAnsi" w:cstheme="minorHAnsi"/>
          <w:sz w:val="16"/>
        </w:rPr>
        <w:t xml:space="preserve"> often </w:t>
      </w:r>
      <w:r w:rsidRPr="004D2F6D">
        <w:rPr>
          <w:rStyle w:val="StyleUnderline"/>
          <w:rFonts w:asciiTheme="minorHAnsi" w:eastAsia="FangSong" w:hAnsiTheme="minorHAnsi" w:cstheme="minorHAnsi"/>
          <w:highlight w:val="cyan"/>
        </w:rPr>
        <w:t>describe dealmaking as the</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 xml:space="preserve">industry's </w:t>
      </w:r>
      <w:r w:rsidRPr="004D2F6D">
        <w:rPr>
          <w:rStyle w:val="Emphasis"/>
          <w:rFonts w:asciiTheme="minorHAnsi" w:eastAsia="FangSong" w:hAnsiTheme="minorHAnsi" w:cstheme="minorHAnsi"/>
          <w:highlight w:val="cyan"/>
        </w:rPr>
        <w:t>lifeblood</w:t>
      </w:r>
      <w:r w:rsidRPr="004D2F6D">
        <w:rPr>
          <w:rStyle w:val="StyleUnderline"/>
          <w:rFonts w:asciiTheme="minorHAnsi" w:eastAsia="FangSong" w:hAnsiTheme="minorHAnsi" w:cstheme="minorHAnsi"/>
        </w:rPr>
        <w:t xml:space="preserve">, arguing that </w:t>
      </w:r>
      <w:r w:rsidRPr="004D2F6D">
        <w:rPr>
          <w:rStyle w:val="StyleUnderline"/>
          <w:rFonts w:asciiTheme="minorHAnsi" w:eastAsia="FangSong" w:hAnsiTheme="minorHAnsi" w:cstheme="minorHAnsi"/>
          <w:highlight w:val="cyan"/>
        </w:rPr>
        <w:t xml:space="preserve">acquisitions </w:t>
      </w:r>
      <w:r w:rsidRPr="004D2F6D">
        <w:rPr>
          <w:rStyle w:val="Emphasis"/>
          <w:rFonts w:asciiTheme="minorHAnsi" w:eastAsia="FangSong" w:hAnsiTheme="minorHAnsi" w:cstheme="minorHAnsi"/>
          <w:highlight w:val="cyan"/>
        </w:rPr>
        <w:t>build pipelines</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 xml:space="preserve">drive </w:t>
      </w:r>
      <w:r w:rsidRPr="004D2F6D">
        <w:rPr>
          <w:rStyle w:val="Emphasis"/>
          <w:rFonts w:asciiTheme="minorHAnsi" w:eastAsia="FangSong" w:hAnsiTheme="minorHAnsi" w:cstheme="minorHAnsi"/>
          <w:highlight w:val="cyan"/>
        </w:rPr>
        <w:t>competition</w:t>
      </w:r>
      <w:r w:rsidRPr="004D2F6D">
        <w:rPr>
          <w:rStyle w:val="StyleUnderline"/>
          <w:rFonts w:asciiTheme="minorHAnsi" w:eastAsia="FangSong" w:hAnsiTheme="minorHAnsi" w:cstheme="minorHAnsi"/>
          <w:highlight w:val="cyan"/>
        </w:rPr>
        <w:t xml:space="preserve"> and</w:t>
      </w:r>
      <w:r w:rsidRPr="004D2F6D">
        <w:rPr>
          <w:rStyle w:val="StyleUnderline"/>
          <w:rFonts w:asciiTheme="minorHAnsi" w:eastAsia="FangSong" w:hAnsiTheme="minorHAnsi" w:cstheme="minorHAnsi"/>
        </w:rPr>
        <w:t xml:space="preserve"> give investors a reason to </w:t>
      </w:r>
      <w:r w:rsidRPr="004D2F6D">
        <w:rPr>
          <w:rStyle w:val="Emphasis"/>
          <w:rFonts w:asciiTheme="minorHAnsi" w:eastAsia="FangSong" w:hAnsiTheme="minorHAnsi" w:cstheme="minorHAnsi"/>
          <w:highlight w:val="cyan"/>
        </w:rPr>
        <w:t>fund</w:t>
      </w:r>
      <w:r w:rsidRPr="004D2F6D">
        <w:rPr>
          <w:rStyle w:val="Emphasis"/>
          <w:rFonts w:asciiTheme="minorHAnsi" w:eastAsia="FangSong" w:hAnsiTheme="minorHAnsi" w:cstheme="minorHAnsi"/>
        </w:rPr>
        <w:t xml:space="preserve"> innovative </w:t>
      </w:r>
      <w:r w:rsidRPr="004D2F6D">
        <w:rPr>
          <w:rStyle w:val="Emphasis"/>
          <w:rFonts w:asciiTheme="minorHAnsi" w:eastAsia="FangSong" w:hAnsiTheme="minorHAnsi" w:cstheme="minorHAnsi"/>
          <w:highlight w:val="cyan"/>
        </w:rPr>
        <w:t>startups</w:t>
      </w:r>
      <w:r w:rsidRPr="004D2F6D">
        <w:rPr>
          <w:rFonts w:asciiTheme="minorHAnsi" w:eastAsia="FangSong" w:hAnsiTheme="minorHAnsi" w:cstheme="minorHAnsi"/>
          <w:sz w:val="16"/>
        </w:rPr>
        <w:t>. Drug company opponents dispute those points and their arguments may now have gained powerful allies in global antitrust regulators.</w:t>
      </w:r>
    </w:p>
    <w:p w14:paraId="37AE2A29"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In March, </w:t>
      </w:r>
      <w:r w:rsidRPr="004D2F6D">
        <w:rPr>
          <w:rStyle w:val="StyleUnderline"/>
          <w:rFonts w:asciiTheme="minorHAnsi" w:eastAsia="FangSong" w:hAnsiTheme="minorHAnsi" w:cstheme="minorHAnsi"/>
          <w:highlight w:val="cyan"/>
        </w:rPr>
        <w:t xml:space="preserve">the </w:t>
      </w:r>
      <w:r w:rsidRPr="004D2F6D">
        <w:rPr>
          <w:rStyle w:val="Emphasis"/>
          <w:rFonts w:asciiTheme="minorHAnsi" w:eastAsia="FangSong" w:hAnsiTheme="minorHAnsi" w:cstheme="minorHAnsi"/>
          <w:highlight w:val="cyan"/>
        </w:rPr>
        <w:t>F</w:t>
      </w:r>
      <w:r w:rsidRPr="004D2F6D">
        <w:rPr>
          <w:rStyle w:val="StyleUnderline"/>
          <w:rFonts w:asciiTheme="minorHAnsi" w:eastAsia="FangSong" w:hAnsiTheme="minorHAnsi" w:cstheme="minorHAnsi"/>
        </w:rPr>
        <w:t xml:space="preserve">ederal </w:t>
      </w:r>
      <w:r w:rsidRPr="004D2F6D">
        <w:rPr>
          <w:rStyle w:val="Emphasis"/>
          <w:rFonts w:asciiTheme="minorHAnsi" w:eastAsia="FangSong" w:hAnsiTheme="minorHAnsi" w:cstheme="minorHAnsi"/>
          <w:highlight w:val="cyan"/>
        </w:rPr>
        <w:t>T</w:t>
      </w:r>
      <w:r w:rsidRPr="004D2F6D">
        <w:rPr>
          <w:rStyle w:val="StyleUnderline"/>
          <w:rFonts w:asciiTheme="minorHAnsi" w:eastAsia="FangSong" w:hAnsiTheme="minorHAnsi" w:cstheme="minorHAnsi"/>
        </w:rPr>
        <w:t xml:space="preserve">rade </w:t>
      </w:r>
      <w:r w:rsidRPr="004D2F6D">
        <w:rPr>
          <w:rStyle w:val="Emphasis"/>
          <w:rFonts w:asciiTheme="minorHAnsi" w:eastAsia="FangSong" w:hAnsiTheme="minorHAnsi" w:cstheme="minorHAnsi"/>
          <w:highlight w:val="cyan"/>
        </w:rPr>
        <w:t>C</w:t>
      </w:r>
      <w:r w:rsidRPr="004D2F6D">
        <w:rPr>
          <w:rStyle w:val="StyleUnderline"/>
          <w:rFonts w:asciiTheme="minorHAnsi" w:eastAsia="FangSong" w:hAnsiTheme="minorHAnsi" w:cstheme="minorHAnsi"/>
        </w:rPr>
        <w:t>ommission</w:t>
      </w:r>
      <w:r w:rsidRPr="004D2F6D">
        <w:rPr>
          <w:rFonts w:asciiTheme="minorHAnsi" w:eastAsia="FangSong" w:hAnsiTheme="minorHAnsi" w:cstheme="minorHAnsi"/>
          <w:sz w:val="16"/>
        </w:rPr>
        <w:t xml:space="preserve"> and its counterparts in Europe, the U.K. and Canada </w:t>
      </w:r>
      <w:hyperlink r:id="rId103" w:history="1">
        <w:r w:rsidRPr="004D2F6D">
          <w:rPr>
            <w:rStyle w:val="StyleUnderline"/>
            <w:rFonts w:asciiTheme="minorHAnsi" w:eastAsia="FangSong" w:hAnsiTheme="minorHAnsi" w:cstheme="minorHAnsi"/>
          </w:rPr>
          <w:t>announced</w:t>
        </w:r>
      </w:hyperlink>
      <w:r w:rsidRPr="004D2F6D">
        <w:rPr>
          <w:rStyle w:val="StyleUnderline"/>
          <w:rFonts w:asciiTheme="minorHAnsi" w:eastAsia="FangSong" w:hAnsiTheme="minorHAnsi" w:cstheme="minorHAnsi"/>
        </w:rPr>
        <w:t xml:space="preserve"> they </w:t>
      </w:r>
      <w:r w:rsidRPr="004D2F6D">
        <w:rPr>
          <w:rStyle w:val="StyleUnderline"/>
          <w:rFonts w:asciiTheme="minorHAnsi" w:eastAsia="FangSong" w:hAnsiTheme="minorHAnsi" w:cstheme="minorHAnsi"/>
          <w:highlight w:val="cyan"/>
        </w:rPr>
        <w:t xml:space="preserve">will </w:t>
      </w:r>
      <w:r w:rsidRPr="004D2F6D">
        <w:rPr>
          <w:rStyle w:val="Emphasis"/>
          <w:rFonts w:asciiTheme="minorHAnsi" w:eastAsia="FangSong" w:hAnsiTheme="minorHAnsi" w:cstheme="minorHAnsi"/>
          <w:highlight w:val="cyan"/>
        </w:rPr>
        <w:t>reassess</w:t>
      </w:r>
      <w:r w:rsidRPr="004D2F6D">
        <w:rPr>
          <w:rStyle w:val="StyleUnderline"/>
          <w:rFonts w:asciiTheme="minorHAnsi" w:eastAsia="FangSong" w:hAnsiTheme="minorHAnsi" w:cstheme="minorHAnsi"/>
        </w:rPr>
        <w:t xml:space="preserve"> how they review drugmaker </w:t>
      </w:r>
      <w:r w:rsidRPr="004D2F6D">
        <w:rPr>
          <w:rStyle w:val="StyleUnderline"/>
          <w:rFonts w:asciiTheme="minorHAnsi" w:eastAsia="FangSong" w:hAnsiTheme="minorHAnsi" w:cstheme="minorHAnsi"/>
          <w:highlight w:val="cyan"/>
        </w:rPr>
        <w:t>deals</w:t>
      </w:r>
      <w:r w:rsidRPr="004D2F6D">
        <w:rPr>
          <w:rFonts w:asciiTheme="minorHAnsi" w:eastAsia="FangSong" w:hAnsiTheme="minorHAnsi" w:cstheme="minorHAnsi"/>
          <w:sz w:val="16"/>
        </w:rPr>
        <w:t>, pointing in particular to two recent multi-billion dollar buyouts, Bristol Myers Squibb's </w:t>
      </w:r>
      <w:hyperlink r:id="rId104" w:history="1">
        <w:r w:rsidRPr="004D2F6D">
          <w:rPr>
            <w:rStyle w:val="Hyperlink"/>
            <w:rFonts w:asciiTheme="minorHAnsi" w:eastAsia="FangSong" w:hAnsiTheme="minorHAnsi" w:cstheme="minorHAnsi"/>
            <w:sz w:val="16"/>
          </w:rPr>
          <w:t>takeover of Celgene</w:t>
        </w:r>
      </w:hyperlink>
      <w:r w:rsidRPr="004D2F6D">
        <w:rPr>
          <w:rFonts w:asciiTheme="minorHAnsi" w:eastAsia="FangSong" w:hAnsiTheme="minorHAnsi" w:cstheme="minorHAnsi"/>
          <w:sz w:val="16"/>
        </w:rPr>
        <w:t> and AbbVie's </w:t>
      </w:r>
      <w:hyperlink r:id="rId105" w:history="1">
        <w:r w:rsidRPr="004D2F6D">
          <w:rPr>
            <w:rStyle w:val="Hyperlink"/>
            <w:rFonts w:asciiTheme="minorHAnsi" w:eastAsia="FangSong" w:hAnsiTheme="minorHAnsi" w:cstheme="minorHAnsi"/>
            <w:sz w:val="16"/>
          </w:rPr>
          <w:t>purchase of Allergan</w:t>
        </w:r>
      </w:hyperlink>
      <w:r w:rsidRPr="004D2F6D">
        <w:rPr>
          <w:rFonts w:asciiTheme="minorHAnsi" w:eastAsia="FangSong" w:hAnsiTheme="minorHAnsi" w:cstheme="minorHAnsi"/>
          <w:sz w:val="16"/>
        </w:rPr>
        <w:t>.</w:t>
      </w:r>
    </w:p>
    <w:p w14:paraId="2F943904"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Rebecca Kelly </w:t>
      </w:r>
      <w:r w:rsidRPr="004D2F6D">
        <w:rPr>
          <w:rStyle w:val="StyleUnderline"/>
          <w:rFonts w:asciiTheme="minorHAnsi" w:eastAsia="FangSong" w:hAnsiTheme="minorHAnsi" w:cstheme="minorHAnsi"/>
        </w:rPr>
        <w:t>Slaughter</w:t>
      </w:r>
      <w:r w:rsidRPr="004D2F6D">
        <w:rPr>
          <w:rFonts w:asciiTheme="minorHAnsi" w:eastAsia="FangSong" w:hAnsiTheme="minorHAnsi" w:cstheme="minorHAnsi"/>
          <w:sz w:val="16"/>
        </w:rPr>
        <w:t xml:space="preserve">, the FTC's acting chair, </w:t>
      </w:r>
      <w:r w:rsidRPr="004D2F6D">
        <w:rPr>
          <w:rStyle w:val="Emphasis"/>
          <w:rFonts w:asciiTheme="minorHAnsi" w:eastAsia="FangSong" w:hAnsiTheme="minorHAnsi" w:cstheme="minorHAnsi"/>
        </w:rPr>
        <w:t>didn't</w:t>
      </w:r>
      <w:r w:rsidRPr="004D2F6D">
        <w:rPr>
          <w:rStyle w:val="StyleUnderline"/>
          <w:rFonts w:asciiTheme="minorHAnsi" w:eastAsia="FangSong" w:hAnsiTheme="minorHAnsi" w:cstheme="minorHAnsi"/>
        </w:rPr>
        <w:t xml:space="preserve"> detail how regulators' </w:t>
      </w:r>
      <w:r w:rsidRPr="004D2F6D">
        <w:rPr>
          <w:rStyle w:val="Emphasis"/>
          <w:rFonts w:asciiTheme="minorHAnsi" w:eastAsia="FangSong" w:hAnsiTheme="minorHAnsi" w:cstheme="minorHAnsi"/>
        </w:rPr>
        <w:t>views might change</w:t>
      </w:r>
      <w:r w:rsidRPr="004D2F6D">
        <w:rPr>
          <w:rFonts w:asciiTheme="minorHAnsi" w:eastAsia="FangSong" w:hAnsiTheme="minorHAnsi" w:cstheme="minorHAnsi"/>
          <w:sz w:val="16"/>
        </w:rPr>
        <w:t>. However, antitrust experts expect the agencies will scrutinize whether larger companies use their wider portfolio of drugs to force insurers to accept higher prices, as well as how acquisitions may discourage innovation by thwarting competition.</w:t>
      </w:r>
    </w:p>
    <w:p w14:paraId="645C2B4A" w14:textId="77777777" w:rsidR="001E640E" w:rsidRPr="004D2F6D" w:rsidRDefault="001E640E" w:rsidP="001E640E">
      <w:pPr>
        <w:rPr>
          <w:rStyle w:val="StyleUnderline"/>
          <w:rFonts w:asciiTheme="minorHAnsi" w:eastAsia="FangSong" w:hAnsiTheme="minorHAnsi" w:cstheme="minorHAnsi"/>
        </w:rPr>
      </w:pPr>
      <w:r w:rsidRPr="004D2F6D">
        <w:rPr>
          <w:rStyle w:val="StyleUnderline"/>
          <w:rFonts w:asciiTheme="minorHAnsi" w:eastAsia="FangSong" w:hAnsiTheme="minorHAnsi" w:cstheme="minorHAnsi"/>
          <w:highlight w:val="cyan"/>
        </w:rPr>
        <w:t>"This is a</w:t>
      </w:r>
      <w:r w:rsidRPr="004D2F6D">
        <w:rPr>
          <w:rStyle w:val="StyleUnderline"/>
          <w:rFonts w:asciiTheme="minorHAnsi" w:eastAsia="FangSong" w:hAnsiTheme="minorHAnsi" w:cstheme="minorHAnsi"/>
        </w:rPr>
        <w:t xml:space="preserve"> pretty </w:t>
      </w:r>
      <w:r w:rsidRPr="004D2F6D">
        <w:rPr>
          <w:rStyle w:val="Emphasis"/>
          <w:rFonts w:asciiTheme="minorHAnsi" w:eastAsia="FangSong" w:hAnsiTheme="minorHAnsi" w:cstheme="minorHAnsi"/>
        </w:rPr>
        <w:t xml:space="preserve">clear </w:t>
      </w:r>
      <w:r w:rsidRPr="004D2F6D">
        <w:rPr>
          <w:rStyle w:val="Emphasis"/>
          <w:rFonts w:asciiTheme="minorHAnsi" w:eastAsia="FangSong" w:hAnsiTheme="minorHAnsi" w:cstheme="minorHAnsi"/>
          <w:highlight w:val="cyan"/>
        </w:rPr>
        <w:t>signal</w:t>
      </w:r>
      <w:r w:rsidRPr="004D2F6D">
        <w:rPr>
          <w:rStyle w:val="StyleUnderline"/>
          <w:rFonts w:asciiTheme="minorHAnsi" w:eastAsia="FangSong" w:hAnsiTheme="minorHAnsi" w:cstheme="minorHAnsi"/>
        </w:rPr>
        <w:t xml:space="preserve"> that </w:t>
      </w:r>
      <w:r w:rsidRPr="004D2F6D">
        <w:rPr>
          <w:rStyle w:val="StyleUnderline"/>
          <w:rFonts w:asciiTheme="minorHAnsi" w:eastAsia="FangSong" w:hAnsiTheme="minorHAnsi" w:cstheme="minorHAnsi"/>
          <w:highlight w:val="cyan"/>
        </w:rPr>
        <w:t>the lights are</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no longer green</w:t>
      </w:r>
      <w:r w:rsidRPr="004D2F6D">
        <w:rPr>
          <w:rStyle w:val="StyleUnderline"/>
          <w:rFonts w:asciiTheme="minorHAnsi" w:eastAsia="FangSong" w:hAnsiTheme="minorHAnsi" w:cstheme="minorHAnsi"/>
        </w:rPr>
        <w:t>,"</w:t>
      </w:r>
      <w:r w:rsidRPr="004D2F6D">
        <w:rPr>
          <w:rFonts w:asciiTheme="minorHAnsi" w:eastAsia="FangSong" w:hAnsiTheme="minorHAnsi" w:cstheme="minorHAnsi"/>
          <w:sz w:val="16"/>
        </w:rPr>
        <w:t xml:space="preserve"> said antitrust attorney David Balto, who represented unions and consumer groups in objecting to the Allergan deal. "</w:t>
      </w:r>
      <w:r w:rsidRPr="004D2F6D">
        <w:rPr>
          <w:rStyle w:val="StyleUnderline"/>
          <w:rFonts w:asciiTheme="minorHAnsi" w:eastAsia="FangSong" w:hAnsiTheme="minorHAnsi" w:cstheme="minorHAnsi"/>
        </w:rPr>
        <w:t xml:space="preserve">They're now </w:t>
      </w:r>
      <w:r w:rsidRPr="004D2F6D">
        <w:rPr>
          <w:rStyle w:val="Emphasis"/>
          <w:rFonts w:asciiTheme="minorHAnsi" w:eastAsia="FangSong" w:hAnsiTheme="minorHAnsi" w:cstheme="minorHAnsi"/>
          <w:highlight w:val="cyan"/>
        </w:rPr>
        <w:t>yellow</w:t>
      </w:r>
      <w:r w:rsidRPr="004D2F6D">
        <w:rPr>
          <w:rStyle w:val="StyleUnderline"/>
          <w:rFonts w:asciiTheme="minorHAnsi" w:eastAsia="FangSong" w:hAnsiTheme="minorHAnsi" w:cstheme="minorHAnsi"/>
        </w:rPr>
        <w:t xml:space="preserve"> or </w:t>
      </w:r>
      <w:r w:rsidRPr="004D2F6D">
        <w:rPr>
          <w:rStyle w:val="Emphasis"/>
          <w:rFonts w:asciiTheme="minorHAnsi" w:eastAsia="FangSong" w:hAnsiTheme="minorHAnsi" w:cstheme="minorHAnsi"/>
        </w:rPr>
        <w:t>red</w:t>
      </w:r>
      <w:r w:rsidRPr="004D2F6D">
        <w:rPr>
          <w:rStyle w:val="StyleUnderline"/>
          <w:rFonts w:asciiTheme="minorHAnsi" w:eastAsia="FangSong" w:hAnsiTheme="minorHAnsi" w:cstheme="minorHAnsi"/>
        </w:rPr>
        <w:t xml:space="preserve">, </w:t>
      </w:r>
      <w:r w:rsidRPr="004D2F6D">
        <w:rPr>
          <w:rStyle w:val="StyleUnderline"/>
          <w:rFonts w:asciiTheme="minorHAnsi" w:eastAsia="FangSong" w:hAnsiTheme="minorHAnsi" w:cstheme="minorHAnsi"/>
          <w:highlight w:val="cyan"/>
        </w:rPr>
        <w:t>and companies need to be</w:t>
      </w:r>
      <w:r w:rsidRPr="004D2F6D">
        <w:rPr>
          <w:rFonts w:asciiTheme="minorHAnsi" w:eastAsia="FangSong" w:hAnsiTheme="minorHAnsi" w:cstheme="minorHAnsi"/>
          <w:sz w:val="16"/>
        </w:rPr>
        <w:t xml:space="preserve"> much </w:t>
      </w:r>
      <w:r w:rsidRPr="004D2F6D">
        <w:rPr>
          <w:rStyle w:val="Emphasis"/>
          <w:rFonts w:asciiTheme="minorHAnsi" w:eastAsia="FangSong" w:hAnsiTheme="minorHAnsi" w:cstheme="minorHAnsi"/>
        </w:rPr>
        <w:t xml:space="preserve">more </w:t>
      </w:r>
      <w:r w:rsidRPr="004D2F6D">
        <w:rPr>
          <w:rStyle w:val="Emphasis"/>
          <w:rFonts w:asciiTheme="minorHAnsi" w:eastAsia="FangSong" w:hAnsiTheme="minorHAnsi" w:cstheme="minorHAnsi"/>
          <w:highlight w:val="cyan"/>
        </w:rPr>
        <w:t>cautious</w:t>
      </w:r>
      <w:r w:rsidRPr="004D2F6D">
        <w:rPr>
          <w:rStyle w:val="StyleUnderline"/>
          <w:rFonts w:asciiTheme="minorHAnsi" w:eastAsia="FangSong" w:hAnsiTheme="minorHAnsi" w:cstheme="minorHAnsi"/>
        </w:rPr>
        <w:t xml:space="preserve"> about</w:t>
      </w:r>
      <w:r w:rsidRPr="004D2F6D">
        <w:rPr>
          <w:rFonts w:asciiTheme="minorHAnsi" w:eastAsia="FangSong" w:hAnsiTheme="minorHAnsi" w:cstheme="minorHAnsi"/>
          <w:sz w:val="16"/>
        </w:rPr>
        <w:t xml:space="preserve"> the </w:t>
      </w:r>
      <w:r w:rsidRPr="004D2F6D">
        <w:rPr>
          <w:rStyle w:val="StyleUnderline"/>
          <w:rFonts w:asciiTheme="minorHAnsi" w:eastAsia="FangSong" w:hAnsiTheme="minorHAnsi" w:cstheme="minorHAnsi"/>
        </w:rPr>
        <w:t>deals they consider."</w:t>
      </w:r>
    </w:p>
    <w:p w14:paraId="3EF591BF"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Illumina, the dominant provider of DNA sequencing in the U.S., has learned that first hand, as the FTC and the European Commission recently challenged its proposed acquisition of Grail, an up-and-coming rival.</w:t>
      </w:r>
    </w:p>
    <w:p w14:paraId="6DE51A62" w14:textId="77777777" w:rsidR="001E640E" w:rsidRPr="004D2F6D" w:rsidRDefault="001E640E" w:rsidP="001E640E">
      <w:pPr>
        <w:rPr>
          <w:rFonts w:asciiTheme="minorHAnsi" w:eastAsia="FangSong" w:hAnsiTheme="minorHAnsi" w:cstheme="minorHAnsi"/>
          <w:sz w:val="16"/>
        </w:rPr>
      </w:pPr>
      <w:r w:rsidRPr="004D2F6D">
        <w:rPr>
          <w:rStyle w:val="StyleUnderline"/>
          <w:rFonts w:asciiTheme="minorHAnsi" w:eastAsia="FangSong" w:hAnsiTheme="minorHAnsi" w:cstheme="minorHAnsi"/>
        </w:rPr>
        <w:t xml:space="preserve">The biotech and </w:t>
      </w:r>
      <w:r w:rsidRPr="004D2F6D">
        <w:rPr>
          <w:rStyle w:val="StyleUnderline"/>
          <w:rFonts w:asciiTheme="minorHAnsi" w:eastAsia="FangSong" w:hAnsiTheme="minorHAnsi" w:cstheme="minorHAnsi"/>
          <w:highlight w:val="cyan"/>
        </w:rPr>
        <w:t>pharma</w:t>
      </w:r>
      <w:r w:rsidRPr="004D2F6D">
        <w:rPr>
          <w:rStyle w:val="StyleUnderline"/>
          <w:rFonts w:asciiTheme="minorHAnsi" w:eastAsia="FangSong" w:hAnsiTheme="minorHAnsi" w:cstheme="minorHAnsi"/>
        </w:rPr>
        <w:t xml:space="preserve"> sectors </w:t>
      </w:r>
      <w:r w:rsidRPr="004D2F6D">
        <w:rPr>
          <w:rStyle w:val="StyleUnderline"/>
          <w:rFonts w:asciiTheme="minorHAnsi" w:eastAsia="FangSong" w:hAnsiTheme="minorHAnsi" w:cstheme="minorHAnsi"/>
          <w:highlight w:val="cyan"/>
        </w:rPr>
        <w:t xml:space="preserve">have </w:t>
      </w:r>
      <w:r w:rsidRPr="004D2F6D">
        <w:rPr>
          <w:rStyle w:val="Emphasis"/>
          <w:rFonts w:asciiTheme="minorHAnsi" w:eastAsia="FangSong" w:hAnsiTheme="minorHAnsi" w:cstheme="minorHAnsi"/>
          <w:highlight w:val="cyan"/>
        </w:rPr>
        <w:t>taken notice</w:t>
      </w:r>
      <w:r w:rsidRPr="004D2F6D">
        <w:rPr>
          <w:rStyle w:val="StyleUnderline"/>
          <w:rFonts w:asciiTheme="minorHAnsi" w:eastAsia="FangSong" w:hAnsiTheme="minorHAnsi" w:cstheme="minorHAnsi"/>
          <w:highlight w:val="cyan"/>
        </w:rPr>
        <w:t xml:space="preserve">, although there </w:t>
      </w:r>
      <w:r w:rsidRPr="004D2F6D">
        <w:rPr>
          <w:rStyle w:val="Emphasis"/>
          <w:rFonts w:asciiTheme="minorHAnsi" w:eastAsia="FangSong" w:hAnsiTheme="minorHAnsi" w:cstheme="minorHAnsi"/>
          <w:highlight w:val="cyan"/>
        </w:rPr>
        <w:t>hasn't</w:t>
      </w:r>
      <w:r w:rsidRPr="004D2F6D">
        <w:rPr>
          <w:rStyle w:val="Emphasis"/>
          <w:rFonts w:asciiTheme="minorHAnsi" w:eastAsia="FangSong" w:hAnsiTheme="minorHAnsi" w:cstheme="minorHAnsi"/>
        </w:rPr>
        <w:t xml:space="preserve"> yet</w:t>
      </w:r>
      <w:r w:rsidRPr="004D2F6D">
        <w:rPr>
          <w:rStyle w:val="StyleUnderline"/>
          <w:rFonts w:asciiTheme="minorHAnsi" w:eastAsia="FangSong" w:hAnsiTheme="minorHAnsi" w:cstheme="minorHAnsi"/>
        </w:rPr>
        <w:t xml:space="preserve"> been </w:t>
      </w:r>
      <w:r w:rsidRPr="004D2F6D">
        <w:rPr>
          <w:rStyle w:val="StyleUnderline"/>
          <w:rFonts w:asciiTheme="minorHAnsi" w:eastAsia="FangSong" w:hAnsiTheme="minorHAnsi" w:cstheme="minorHAnsi"/>
          <w:highlight w:val="cyan"/>
        </w:rPr>
        <w:t>a</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 xml:space="preserve">noticeable </w:t>
      </w:r>
      <w:r w:rsidRPr="004D2F6D">
        <w:rPr>
          <w:rStyle w:val="Emphasis"/>
          <w:rFonts w:asciiTheme="minorHAnsi" w:eastAsia="FangSong" w:hAnsiTheme="minorHAnsi" w:cstheme="minorHAnsi"/>
          <w:highlight w:val="cyan"/>
        </w:rPr>
        <w:t>impact</w:t>
      </w:r>
      <w:r w:rsidRPr="004D2F6D">
        <w:rPr>
          <w:rStyle w:val="StyleUnderline"/>
          <w:rFonts w:asciiTheme="minorHAnsi" w:eastAsia="FangSong" w:hAnsiTheme="minorHAnsi" w:cstheme="minorHAnsi"/>
          <w:highlight w:val="cyan"/>
        </w:rPr>
        <w:t xml:space="preserve"> on</w:t>
      </w:r>
      <w:r w:rsidRPr="004D2F6D">
        <w:rPr>
          <w:rStyle w:val="StyleUnderline"/>
          <w:rFonts w:asciiTheme="minorHAnsi" w:eastAsia="FangSong" w:hAnsiTheme="minorHAnsi" w:cstheme="minorHAnsi"/>
        </w:rPr>
        <w:t xml:space="preserve"> investment or </w:t>
      </w:r>
      <w:r w:rsidRPr="004D2F6D">
        <w:rPr>
          <w:rStyle w:val="StyleUnderline"/>
          <w:rFonts w:asciiTheme="minorHAnsi" w:eastAsia="FangSong" w:hAnsiTheme="minorHAnsi" w:cstheme="minorHAnsi"/>
          <w:highlight w:val="cyan"/>
        </w:rPr>
        <w:t>dealmaking</w:t>
      </w:r>
      <w:r w:rsidRPr="004D2F6D">
        <w:rPr>
          <w:rStyle w:val="StyleUnderline"/>
          <w:rFonts w:asciiTheme="minorHAnsi" w:eastAsia="FangSong" w:hAnsiTheme="minorHAnsi" w:cstheme="minorHAnsi"/>
        </w:rPr>
        <w:t xml:space="preserve"> activity</w:t>
      </w:r>
      <w:r w:rsidRPr="004D2F6D">
        <w:rPr>
          <w:rFonts w:asciiTheme="minorHAnsi" w:eastAsia="FangSong" w:hAnsiTheme="minorHAnsi" w:cstheme="minorHAnsi"/>
          <w:sz w:val="16"/>
        </w:rPr>
        <w:t xml:space="preserve">. In April, for example, </w:t>
      </w:r>
      <w:r w:rsidRPr="004D2F6D">
        <w:rPr>
          <w:rStyle w:val="StyleUnderline"/>
          <w:rFonts w:asciiTheme="minorHAnsi" w:eastAsia="FangSong" w:hAnsiTheme="minorHAnsi" w:cstheme="minorHAnsi"/>
        </w:rPr>
        <w:t xml:space="preserve">U.S. </w:t>
      </w:r>
      <w:r w:rsidRPr="004D2F6D">
        <w:rPr>
          <w:rStyle w:val="StyleUnderline"/>
          <w:rFonts w:asciiTheme="minorHAnsi" w:eastAsia="FangSong" w:hAnsiTheme="minorHAnsi" w:cstheme="minorHAnsi"/>
          <w:highlight w:val="cyan"/>
        </w:rPr>
        <w:t xml:space="preserve">regulators </w:t>
      </w:r>
      <w:r w:rsidRPr="004D2F6D">
        <w:rPr>
          <w:rStyle w:val="Emphasis"/>
          <w:rFonts w:asciiTheme="minorHAnsi" w:eastAsia="FangSong" w:hAnsiTheme="minorHAnsi" w:cstheme="minorHAnsi"/>
          <w:highlight w:val="cyan"/>
        </w:rPr>
        <w:t>cleared</w:t>
      </w:r>
      <w:r w:rsidRPr="004D2F6D">
        <w:rPr>
          <w:rStyle w:val="StyleUnderline"/>
          <w:rFonts w:asciiTheme="minorHAnsi" w:eastAsia="FangSong" w:hAnsiTheme="minorHAnsi" w:cstheme="minorHAnsi"/>
          <w:highlight w:val="cyan"/>
        </w:rPr>
        <w:t xml:space="preserve"> AstraZeneca's</w:t>
      </w:r>
      <w:r w:rsidRPr="004D2F6D">
        <w:rPr>
          <w:rStyle w:val="StyleUnderline"/>
          <w:rFonts w:asciiTheme="minorHAnsi" w:eastAsia="FangSong" w:hAnsiTheme="minorHAnsi" w:cstheme="minorHAnsi"/>
        </w:rPr>
        <w:t xml:space="preserve"> $39 billion </w:t>
      </w:r>
      <w:r w:rsidRPr="004D2F6D">
        <w:rPr>
          <w:rStyle w:val="Emphasis"/>
          <w:rFonts w:asciiTheme="minorHAnsi" w:eastAsia="FangSong" w:hAnsiTheme="minorHAnsi" w:cstheme="minorHAnsi"/>
          <w:highlight w:val="cyan"/>
        </w:rPr>
        <w:t>buyout</w:t>
      </w:r>
      <w:r w:rsidRPr="004D2F6D">
        <w:rPr>
          <w:rStyle w:val="StyleUnderline"/>
          <w:rFonts w:asciiTheme="minorHAnsi" w:eastAsia="FangSong" w:hAnsiTheme="minorHAnsi" w:cstheme="minorHAnsi"/>
        </w:rPr>
        <w:t xml:space="preserve"> of</w:t>
      </w:r>
      <w:r w:rsidRPr="004D2F6D">
        <w:rPr>
          <w:rFonts w:asciiTheme="minorHAnsi" w:eastAsia="FangSong" w:hAnsiTheme="minorHAnsi" w:cstheme="minorHAnsi"/>
          <w:sz w:val="16"/>
        </w:rPr>
        <w:t xml:space="preserve"> rare disease drugmaker </w:t>
      </w:r>
      <w:r w:rsidRPr="004D2F6D">
        <w:rPr>
          <w:rStyle w:val="StyleUnderline"/>
          <w:rFonts w:asciiTheme="minorHAnsi" w:eastAsia="FangSong" w:hAnsiTheme="minorHAnsi" w:cstheme="minorHAnsi"/>
        </w:rPr>
        <w:t>Alexion</w:t>
      </w:r>
      <w:r w:rsidRPr="004D2F6D">
        <w:rPr>
          <w:rFonts w:asciiTheme="minorHAnsi" w:eastAsia="FangSong" w:hAnsiTheme="minorHAnsi" w:cstheme="minorHAnsi"/>
          <w:sz w:val="16"/>
        </w:rPr>
        <w:t>. </w:t>
      </w:r>
    </w:p>
    <w:p w14:paraId="0932252E" w14:textId="77777777" w:rsidR="001E640E" w:rsidRDefault="001E640E" w:rsidP="001E640E">
      <w:pPr>
        <w:rPr>
          <w:rStyle w:val="StyleUnderline"/>
          <w:rFonts w:asciiTheme="minorHAnsi" w:eastAsia="FangSong" w:hAnsiTheme="minorHAnsi" w:cstheme="minorHAnsi"/>
        </w:rPr>
      </w:pPr>
      <w:r w:rsidRPr="004D2F6D">
        <w:rPr>
          <w:rStyle w:val="StyleUnderline"/>
          <w:rFonts w:asciiTheme="minorHAnsi" w:eastAsia="FangSong" w:hAnsiTheme="minorHAnsi" w:cstheme="minorHAnsi"/>
          <w:highlight w:val="cyan"/>
        </w:rPr>
        <w:t>"We have to treat it as a</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 xml:space="preserve">credible </w:t>
      </w:r>
      <w:r w:rsidRPr="004D2F6D">
        <w:rPr>
          <w:rStyle w:val="Emphasis"/>
          <w:rFonts w:asciiTheme="minorHAnsi" w:eastAsia="FangSong" w:hAnsiTheme="minorHAnsi" w:cstheme="minorHAnsi"/>
          <w:highlight w:val="cyan"/>
        </w:rPr>
        <w:t>threat</w:t>
      </w:r>
      <w:r w:rsidRPr="004D2F6D">
        <w:rPr>
          <w:rStyle w:val="StyleUnderline"/>
          <w:rFonts w:asciiTheme="minorHAnsi" w:eastAsia="FangSong" w:hAnsiTheme="minorHAnsi" w:cstheme="minorHAnsi"/>
          <w:highlight w:val="cyan"/>
        </w:rPr>
        <w:t>,"</w:t>
      </w:r>
      <w:r w:rsidRPr="004D2F6D">
        <w:rPr>
          <w:rFonts w:asciiTheme="minorHAnsi" w:eastAsia="FangSong" w:hAnsiTheme="minorHAnsi" w:cstheme="minorHAnsi"/>
          <w:sz w:val="16"/>
        </w:rPr>
        <w:t xml:space="preserve"> said Bruce Booth, partner in the venture capital firm Atlas Ventures. </w:t>
      </w:r>
      <w:r w:rsidRPr="004D2F6D">
        <w:rPr>
          <w:rStyle w:val="StyleUnderline"/>
          <w:rFonts w:asciiTheme="minorHAnsi" w:eastAsia="FangSong" w:hAnsiTheme="minorHAnsi" w:cstheme="minorHAnsi"/>
          <w:highlight w:val="cyan"/>
        </w:rPr>
        <w:t>"[But</w:t>
      </w:r>
      <w:r w:rsidRPr="004D2F6D">
        <w:rPr>
          <w:rStyle w:val="StyleUnderline"/>
          <w:rFonts w:asciiTheme="minorHAnsi" w:eastAsia="FangSong" w:hAnsiTheme="minorHAnsi" w:cstheme="minorHAnsi"/>
        </w:rPr>
        <w:t xml:space="preserve">] as a negative risk, </w:t>
      </w:r>
      <w:r w:rsidRPr="004D2F6D">
        <w:rPr>
          <w:rStyle w:val="StyleUnderline"/>
          <w:rFonts w:asciiTheme="minorHAnsi" w:eastAsia="FangSong" w:hAnsiTheme="minorHAnsi" w:cstheme="minorHAnsi"/>
          <w:highlight w:val="cyan"/>
        </w:rPr>
        <w:t xml:space="preserve">it has </w:t>
      </w:r>
      <w:r w:rsidRPr="004D2F6D">
        <w:rPr>
          <w:rStyle w:val="Emphasis"/>
          <w:rFonts w:asciiTheme="minorHAnsi" w:eastAsia="FangSong" w:hAnsiTheme="minorHAnsi" w:cstheme="minorHAnsi"/>
          <w:highlight w:val="cyan"/>
        </w:rPr>
        <w:t>yet to be priced</w:t>
      </w:r>
      <w:r w:rsidRPr="004D2F6D">
        <w:rPr>
          <w:rStyle w:val="StyleUnderline"/>
          <w:rFonts w:asciiTheme="minorHAnsi" w:eastAsia="FangSong" w:hAnsiTheme="minorHAnsi" w:cstheme="minorHAnsi"/>
        </w:rPr>
        <w:t xml:space="preserve"> into the financing world."</w:t>
      </w:r>
    </w:p>
    <w:p w14:paraId="63C907B0" w14:textId="77777777" w:rsidR="001E640E" w:rsidRPr="004D2F6D" w:rsidRDefault="001E640E" w:rsidP="001E640E">
      <w:pPr>
        <w:pStyle w:val="Heading4"/>
        <w:rPr>
          <w:rFonts w:asciiTheme="minorHAnsi" w:hAnsiTheme="minorHAnsi" w:cstheme="minorHAnsi"/>
        </w:rPr>
      </w:pPr>
      <w:r>
        <w:rPr>
          <w:rFonts w:asciiTheme="minorHAnsi" w:hAnsiTheme="minorHAnsi" w:cstheme="minorHAnsi"/>
        </w:rPr>
        <w:t xml:space="preserve">4 – </w:t>
      </w:r>
      <w:r w:rsidRPr="004D2F6D">
        <w:rPr>
          <w:rFonts w:asciiTheme="minorHAnsi" w:hAnsiTheme="minorHAnsi" w:cstheme="minorHAnsi"/>
        </w:rPr>
        <w:t xml:space="preserve">It’s </w:t>
      </w:r>
      <w:r w:rsidRPr="004D2F6D">
        <w:rPr>
          <w:rFonts w:asciiTheme="minorHAnsi" w:hAnsiTheme="minorHAnsi" w:cstheme="minorHAnsi"/>
          <w:u w:val="single"/>
        </w:rPr>
        <w:t>rebounding</w:t>
      </w:r>
      <w:r w:rsidRPr="004D2F6D">
        <w:rPr>
          <w:rFonts w:asciiTheme="minorHAnsi" w:hAnsiTheme="minorHAnsi" w:cstheme="minorHAnsi"/>
        </w:rPr>
        <w:t xml:space="preserve"> due to public </w:t>
      </w:r>
      <w:r w:rsidRPr="004D2F6D">
        <w:rPr>
          <w:rFonts w:asciiTheme="minorHAnsi" w:hAnsiTheme="minorHAnsi" w:cstheme="minorHAnsi"/>
          <w:u w:val="single"/>
        </w:rPr>
        <w:t>confidence</w:t>
      </w:r>
      <w:r w:rsidRPr="004D2F6D">
        <w:rPr>
          <w:rFonts w:asciiTheme="minorHAnsi" w:hAnsiTheme="minorHAnsi" w:cstheme="minorHAnsi"/>
        </w:rPr>
        <w:t xml:space="preserve"> and </w:t>
      </w:r>
      <w:r w:rsidRPr="004D2F6D">
        <w:rPr>
          <w:rFonts w:asciiTheme="minorHAnsi" w:hAnsiTheme="minorHAnsi" w:cstheme="minorHAnsi"/>
          <w:u w:val="single"/>
        </w:rPr>
        <w:t>funding</w:t>
      </w:r>
      <w:r w:rsidRPr="004D2F6D">
        <w:rPr>
          <w:rFonts w:asciiTheme="minorHAnsi" w:hAnsiTheme="minorHAnsi" w:cstheme="minorHAnsi"/>
        </w:rPr>
        <w:t xml:space="preserve">---BUT limited </w:t>
      </w:r>
      <w:r w:rsidRPr="004D2F6D">
        <w:rPr>
          <w:rFonts w:asciiTheme="minorHAnsi" w:hAnsiTheme="minorHAnsi" w:cstheme="minorHAnsi"/>
          <w:u w:val="single"/>
        </w:rPr>
        <w:t>regulatory pressure</w:t>
      </w:r>
      <w:r w:rsidRPr="004D2F6D">
        <w:rPr>
          <w:rFonts w:asciiTheme="minorHAnsi" w:hAnsiTheme="minorHAnsi" w:cstheme="minorHAnsi"/>
        </w:rPr>
        <w:t xml:space="preserve"> is key. </w:t>
      </w:r>
    </w:p>
    <w:p w14:paraId="3238CAB2" w14:textId="77777777" w:rsidR="001E640E" w:rsidRPr="004D2F6D" w:rsidRDefault="001E640E" w:rsidP="001E640E">
      <w:pPr>
        <w:rPr>
          <w:rFonts w:asciiTheme="minorHAnsi" w:eastAsia="FangSong" w:hAnsiTheme="minorHAnsi" w:cstheme="minorHAnsi"/>
        </w:rPr>
      </w:pPr>
      <w:r w:rsidRPr="004D2F6D">
        <w:rPr>
          <w:rStyle w:val="Style13ptBold"/>
          <w:rFonts w:asciiTheme="minorHAnsi" w:eastAsia="FangSong" w:hAnsiTheme="minorHAnsi" w:cstheme="minorHAnsi"/>
        </w:rPr>
        <w:t>Ikeda ’21</w:t>
      </w:r>
      <w:r w:rsidRPr="004D2F6D">
        <w:rPr>
          <w:rFonts w:asciiTheme="minorHAnsi" w:eastAsia="FangSong" w:hAnsiTheme="minorHAnsi" w:cstheme="minorHAnsi"/>
        </w:rPr>
        <w:t xml:space="preserve"> [Naomi; February 4; Manager of Innovation Incentives at Ayming; Pharma Times, “Pharma R&amp;D: 2021 and beyond,” https://www.pharmatimes.com/web_exclusives/Pharma_R_and_D_2021_and_beyond_1362768]</w:t>
      </w:r>
    </w:p>
    <w:p w14:paraId="47C4EDBF" w14:textId="77777777" w:rsidR="001E640E" w:rsidRPr="004D2F6D" w:rsidRDefault="001E640E" w:rsidP="001E640E">
      <w:pPr>
        <w:rPr>
          <w:rFonts w:asciiTheme="minorHAnsi" w:eastAsia="FangSong" w:hAnsiTheme="minorHAnsi" w:cstheme="minorHAnsi"/>
          <w:sz w:val="16"/>
        </w:rPr>
      </w:pPr>
      <w:r w:rsidRPr="004D2F6D">
        <w:rPr>
          <w:rStyle w:val="Emphasis"/>
          <w:rFonts w:asciiTheme="minorHAnsi" w:eastAsia="FangSong" w:hAnsiTheme="minorHAnsi" w:cstheme="minorHAnsi"/>
          <w:highlight w:val="cyan"/>
        </w:rPr>
        <w:t>2020</w:t>
      </w:r>
      <w:r w:rsidRPr="004D2F6D">
        <w:rPr>
          <w:rStyle w:val="StyleUnderline"/>
          <w:rFonts w:asciiTheme="minorHAnsi" w:eastAsia="FangSong" w:hAnsiTheme="minorHAnsi" w:cstheme="minorHAnsi"/>
        </w:rPr>
        <w:t xml:space="preserve"> was </w:t>
      </w:r>
      <w:r w:rsidRPr="004D2F6D">
        <w:rPr>
          <w:rStyle w:val="StyleUnderline"/>
          <w:rFonts w:asciiTheme="minorHAnsi" w:eastAsia="FangSong" w:hAnsiTheme="minorHAnsi" w:cstheme="minorHAnsi"/>
          <w:highlight w:val="cyan"/>
        </w:rPr>
        <w:t>a</w:t>
      </w:r>
      <w:r w:rsidRPr="004D2F6D">
        <w:rPr>
          <w:rStyle w:val="StyleUnderline"/>
          <w:rFonts w:asciiTheme="minorHAnsi" w:eastAsia="FangSong" w:hAnsiTheme="minorHAnsi" w:cstheme="minorHAnsi"/>
        </w:rPr>
        <w:t xml:space="preserve">n even </w:t>
      </w:r>
      <w:r w:rsidRPr="004D2F6D">
        <w:rPr>
          <w:rStyle w:val="Emphasis"/>
          <w:rFonts w:asciiTheme="minorHAnsi" w:eastAsia="FangSong" w:hAnsiTheme="minorHAnsi" w:cstheme="minorHAnsi"/>
          <w:highlight w:val="cyan"/>
        </w:rPr>
        <w:t>bigger year</w:t>
      </w:r>
      <w:r w:rsidRPr="004D2F6D">
        <w:rPr>
          <w:rStyle w:val="StyleUnderline"/>
          <w:rFonts w:asciiTheme="minorHAnsi" w:eastAsia="FangSong" w:hAnsiTheme="minorHAnsi" w:cstheme="minorHAnsi"/>
          <w:highlight w:val="cyan"/>
        </w:rPr>
        <w:t xml:space="preserve"> than expected with</w:t>
      </w:r>
      <w:r w:rsidRPr="004D2F6D">
        <w:rPr>
          <w:rStyle w:val="StyleUnderline"/>
          <w:rFonts w:asciiTheme="minorHAnsi" w:eastAsia="FangSong" w:hAnsiTheme="minorHAnsi" w:cstheme="minorHAnsi"/>
        </w:rPr>
        <w:t xml:space="preserve"> the </w:t>
      </w:r>
      <w:r w:rsidRPr="004D2F6D">
        <w:rPr>
          <w:rStyle w:val="Emphasis"/>
          <w:rFonts w:asciiTheme="minorHAnsi" w:eastAsia="FangSong" w:hAnsiTheme="minorHAnsi" w:cstheme="minorHAnsi"/>
          <w:highlight w:val="cyan"/>
        </w:rPr>
        <w:t>pharma</w:t>
      </w:r>
      <w:r w:rsidRPr="004D2F6D">
        <w:rPr>
          <w:rStyle w:val="Emphasis"/>
          <w:rFonts w:asciiTheme="minorHAnsi" w:eastAsia="FangSong" w:hAnsiTheme="minorHAnsi" w:cstheme="minorHAnsi"/>
        </w:rPr>
        <w:t xml:space="preserve"> sector</w:t>
      </w:r>
      <w:r w:rsidRPr="004D2F6D">
        <w:rPr>
          <w:rFonts w:asciiTheme="minorHAnsi" w:eastAsia="FangSong" w:hAnsiTheme="minorHAnsi" w:cstheme="minorHAnsi"/>
          <w:sz w:val="16"/>
        </w:rPr>
        <w:t xml:space="preserve"> thrown into the limelight as a potential saviour to the pandemic. </w:t>
      </w:r>
      <w:r w:rsidRPr="004D2F6D">
        <w:rPr>
          <w:rStyle w:val="Emphasis"/>
          <w:rFonts w:asciiTheme="minorHAnsi" w:eastAsia="FangSong" w:hAnsiTheme="minorHAnsi" w:cstheme="minorHAnsi"/>
          <w:highlight w:val="cyan"/>
        </w:rPr>
        <w:t>Funding</w:t>
      </w:r>
      <w:r w:rsidRPr="004D2F6D">
        <w:rPr>
          <w:rStyle w:val="StyleUnderline"/>
          <w:rFonts w:asciiTheme="minorHAnsi" w:eastAsia="FangSong" w:hAnsiTheme="minorHAnsi" w:cstheme="minorHAnsi"/>
        </w:rPr>
        <w:t xml:space="preserve"> was channelled </w:t>
      </w:r>
      <w:r w:rsidRPr="004D2F6D">
        <w:rPr>
          <w:rStyle w:val="StyleUnderline"/>
          <w:rFonts w:asciiTheme="minorHAnsi" w:eastAsia="FangSong" w:hAnsiTheme="minorHAnsi" w:cstheme="minorHAnsi"/>
          <w:highlight w:val="cyan"/>
        </w:rPr>
        <w:t>in</w:t>
      </w:r>
      <w:r w:rsidRPr="004D2F6D">
        <w:rPr>
          <w:rStyle w:val="StyleUnderline"/>
          <w:rFonts w:asciiTheme="minorHAnsi" w:eastAsia="FangSong" w:hAnsiTheme="minorHAnsi" w:cstheme="minorHAnsi"/>
        </w:rPr>
        <w:t xml:space="preserve">to </w:t>
      </w:r>
      <w:r w:rsidRPr="004D2F6D">
        <w:rPr>
          <w:rStyle w:val="Emphasis"/>
          <w:rFonts w:asciiTheme="minorHAnsi" w:eastAsia="FangSong" w:hAnsiTheme="minorHAnsi" w:cstheme="minorHAnsi"/>
          <w:highlight w:val="cyan"/>
        </w:rPr>
        <w:t>pharma</w:t>
      </w:r>
      <w:r w:rsidRPr="004D2F6D">
        <w:rPr>
          <w:rStyle w:val="StyleUnderline"/>
          <w:rFonts w:asciiTheme="minorHAnsi" w:eastAsia="FangSong" w:hAnsiTheme="minorHAnsi" w:cstheme="minorHAnsi"/>
          <w:highlight w:val="cyan"/>
        </w:rPr>
        <w:t xml:space="preserve"> in </w:t>
      </w:r>
      <w:r w:rsidRPr="004D2F6D">
        <w:rPr>
          <w:rStyle w:val="Emphasis"/>
          <w:rFonts w:asciiTheme="minorHAnsi" w:eastAsia="FangSong" w:hAnsiTheme="minorHAnsi" w:cstheme="minorHAnsi"/>
          <w:highlight w:val="cyan"/>
        </w:rPr>
        <w:t>record amounts</w:t>
      </w:r>
      <w:r w:rsidRPr="004D2F6D">
        <w:rPr>
          <w:rStyle w:val="StyleUnderline"/>
          <w:rFonts w:asciiTheme="minorHAnsi" w:eastAsia="FangSong" w:hAnsiTheme="minorHAnsi" w:cstheme="minorHAnsi"/>
          <w:highlight w:val="cyan"/>
        </w:rPr>
        <w:t xml:space="preserve">, supercharging </w:t>
      </w:r>
      <w:r w:rsidRPr="004D2F6D">
        <w:rPr>
          <w:rStyle w:val="Emphasis"/>
          <w:rFonts w:asciiTheme="minorHAnsi" w:eastAsia="FangSong" w:hAnsiTheme="minorHAnsi" w:cstheme="minorHAnsi"/>
          <w:highlight w:val="cyan"/>
        </w:rPr>
        <w:t>R&amp;D</w:t>
      </w:r>
      <w:r w:rsidRPr="004D2F6D">
        <w:rPr>
          <w:rStyle w:val="StyleUnderline"/>
          <w:rFonts w:asciiTheme="minorHAnsi" w:eastAsia="FangSong" w:hAnsiTheme="minorHAnsi" w:cstheme="minorHAnsi"/>
        </w:rPr>
        <w:t xml:space="preserve"> activity. </w:t>
      </w:r>
      <w:r w:rsidRPr="004D2F6D">
        <w:rPr>
          <w:rStyle w:val="Emphasis"/>
          <w:rFonts w:asciiTheme="minorHAnsi" w:eastAsia="FangSong" w:hAnsiTheme="minorHAnsi" w:cstheme="minorHAnsi"/>
        </w:rPr>
        <w:t xml:space="preserve">Public </w:t>
      </w:r>
      <w:r w:rsidRPr="004D2F6D">
        <w:rPr>
          <w:rStyle w:val="Emphasis"/>
          <w:rFonts w:asciiTheme="minorHAnsi" w:eastAsia="FangSong" w:hAnsiTheme="minorHAnsi" w:cstheme="minorHAnsi"/>
          <w:highlight w:val="cyan"/>
        </w:rPr>
        <w:t>confidence</w:t>
      </w:r>
      <w:r w:rsidRPr="004D2F6D">
        <w:rPr>
          <w:rStyle w:val="StyleUnderline"/>
          <w:rFonts w:asciiTheme="minorHAnsi" w:eastAsia="FangSong" w:hAnsiTheme="minorHAnsi" w:cstheme="minorHAnsi"/>
          <w:highlight w:val="cyan"/>
        </w:rPr>
        <w:t xml:space="preserve"> is </w:t>
      </w:r>
      <w:r w:rsidRPr="004D2F6D">
        <w:rPr>
          <w:rStyle w:val="Emphasis"/>
          <w:rFonts w:asciiTheme="minorHAnsi" w:eastAsia="FangSong" w:hAnsiTheme="minorHAnsi" w:cstheme="minorHAnsi"/>
          <w:highlight w:val="cyan"/>
        </w:rPr>
        <w:t>high</w:t>
      </w:r>
      <w:r w:rsidRPr="004D2F6D">
        <w:rPr>
          <w:rStyle w:val="Emphasis"/>
          <w:rFonts w:asciiTheme="minorHAnsi" w:eastAsia="FangSong" w:hAnsiTheme="minorHAnsi" w:cstheme="minorHAnsi"/>
        </w:rPr>
        <w:t xml:space="preserve"> in the industry</w:t>
      </w:r>
      <w:r w:rsidRPr="004D2F6D">
        <w:rPr>
          <w:rStyle w:val="StyleUnderline"/>
          <w:rFonts w:asciiTheme="minorHAnsi" w:eastAsia="FangSong" w:hAnsiTheme="minorHAnsi" w:cstheme="minorHAnsi"/>
        </w:rPr>
        <w:t>;</w:t>
      </w:r>
      <w:r w:rsidRPr="004D2F6D">
        <w:rPr>
          <w:rFonts w:asciiTheme="minorHAnsi" w:eastAsia="FangSong" w:hAnsiTheme="minorHAnsi" w:cstheme="minorHAnsi"/>
          <w:sz w:val="16"/>
        </w:rPr>
        <w:t xml:space="preserve"> our recent research report based on a survey of businesses across the globe, the International Innovation Barometer (IIB), has shown that those within the pharma sector remain positive about their ability to drive forward R&amp;D spend. In this research, conducted in May last year, 59% of respondents in the pharma sector expected their R&amp;D budgets to either somewhat or significantly increase over the next three years.</w:t>
      </w:r>
    </w:p>
    <w:p w14:paraId="68E1A57B"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One thing is certain; </w:t>
      </w:r>
      <w:r w:rsidRPr="004D2F6D">
        <w:rPr>
          <w:rStyle w:val="Emphasis"/>
          <w:rFonts w:asciiTheme="minorHAnsi" w:eastAsia="FangSong" w:hAnsiTheme="minorHAnsi" w:cstheme="minorHAnsi"/>
          <w:highlight w:val="cyan"/>
        </w:rPr>
        <w:t>pharma</w:t>
      </w:r>
      <w:r w:rsidRPr="004D2F6D">
        <w:rPr>
          <w:rStyle w:val="StyleUnderline"/>
          <w:rFonts w:asciiTheme="minorHAnsi" w:eastAsia="FangSong" w:hAnsiTheme="minorHAnsi" w:cstheme="minorHAnsi"/>
          <w:highlight w:val="cyan"/>
        </w:rPr>
        <w:t xml:space="preserve"> has entered</w:t>
      </w:r>
      <w:r w:rsidRPr="004D2F6D">
        <w:rPr>
          <w:rStyle w:val="StyleUnderline"/>
          <w:rFonts w:asciiTheme="minorHAnsi" w:eastAsia="FangSong" w:hAnsiTheme="minorHAnsi" w:cstheme="minorHAnsi"/>
        </w:rPr>
        <w:t xml:space="preserve"> into </w:t>
      </w:r>
      <w:r w:rsidRPr="004D2F6D">
        <w:rPr>
          <w:rStyle w:val="Emphasis"/>
          <w:rFonts w:asciiTheme="minorHAnsi" w:eastAsia="FangSong" w:hAnsiTheme="minorHAnsi" w:cstheme="minorHAnsi"/>
          <w:highlight w:val="cyan"/>
        </w:rPr>
        <w:t>2021</w:t>
      </w:r>
      <w:r w:rsidRPr="004D2F6D">
        <w:rPr>
          <w:rStyle w:val="StyleUnderline"/>
          <w:rFonts w:asciiTheme="minorHAnsi" w:eastAsia="FangSong" w:hAnsiTheme="minorHAnsi" w:cstheme="minorHAnsi"/>
          <w:highlight w:val="cyan"/>
        </w:rPr>
        <w:t xml:space="preserve"> with</w:t>
      </w:r>
      <w:r w:rsidRPr="004D2F6D">
        <w:rPr>
          <w:rStyle w:val="StyleUnderline"/>
          <w:rFonts w:asciiTheme="minorHAnsi" w:eastAsia="FangSong" w:hAnsiTheme="minorHAnsi" w:cstheme="minorHAnsi"/>
        </w:rPr>
        <w:t xml:space="preserve"> a </w:t>
      </w:r>
      <w:r w:rsidRPr="004D2F6D">
        <w:rPr>
          <w:rStyle w:val="Emphasis"/>
          <w:rFonts w:asciiTheme="minorHAnsi" w:eastAsia="FangSong" w:hAnsiTheme="minorHAnsi" w:cstheme="minorHAnsi"/>
        </w:rPr>
        <w:t xml:space="preserve">greater </w:t>
      </w:r>
      <w:r w:rsidRPr="004D2F6D">
        <w:rPr>
          <w:rStyle w:val="Emphasis"/>
          <w:rFonts w:asciiTheme="minorHAnsi" w:eastAsia="FangSong" w:hAnsiTheme="minorHAnsi" w:cstheme="minorHAnsi"/>
          <w:highlight w:val="cyan"/>
        </w:rPr>
        <w:t>presence</w:t>
      </w:r>
      <w:r w:rsidRPr="004D2F6D">
        <w:rPr>
          <w:rFonts w:asciiTheme="minorHAnsi" w:eastAsia="FangSong" w:hAnsiTheme="minorHAnsi" w:cstheme="minorHAnsi"/>
          <w:sz w:val="16"/>
        </w:rPr>
        <w:t xml:space="preserve"> and with more funding than before. </w:t>
      </w:r>
      <w:r w:rsidRPr="004D2F6D">
        <w:rPr>
          <w:rStyle w:val="StyleUnderline"/>
          <w:rFonts w:asciiTheme="minorHAnsi" w:eastAsia="FangSong" w:hAnsiTheme="minorHAnsi" w:cstheme="minorHAnsi"/>
        </w:rPr>
        <w:t xml:space="preserve">For a long time, the sector has </w:t>
      </w:r>
      <w:r w:rsidRPr="004D2F6D">
        <w:rPr>
          <w:rStyle w:val="Emphasis"/>
          <w:rFonts w:asciiTheme="minorHAnsi" w:eastAsia="FangSong" w:hAnsiTheme="minorHAnsi" w:cstheme="minorHAnsi"/>
        </w:rPr>
        <w:t>struggled</w:t>
      </w:r>
      <w:r w:rsidRPr="004D2F6D">
        <w:rPr>
          <w:rStyle w:val="StyleUnderline"/>
          <w:rFonts w:asciiTheme="minorHAnsi" w:eastAsia="FangSong" w:hAnsiTheme="minorHAnsi" w:cstheme="minorHAnsi"/>
        </w:rPr>
        <w:t xml:space="preserve"> with its image</w:t>
      </w:r>
      <w:r w:rsidRPr="004D2F6D">
        <w:rPr>
          <w:rFonts w:asciiTheme="minorHAnsi" w:eastAsia="FangSong" w:hAnsiTheme="minorHAnsi" w:cstheme="minorHAnsi"/>
          <w:sz w:val="16"/>
        </w:rPr>
        <w:t xml:space="preserve">; some seeing it as a giant industry that puts profits before people. The </w:t>
      </w:r>
      <w:r w:rsidRPr="004D2F6D">
        <w:rPr>
          <w:rStyle w:val="StyleUnderline"/>
          <w:rFonts w:asciiTheme="minorHAnsi" w:eastAsia="FangSong" w:hAnsiTheme="minorHAnsi" w:cstheme="minorHAnsi"/>
        </w:rPr>
        <w:t xml:space="preserve">success of </w:t>
      </w:r>
      <w:r w:rsidRPr="004D2F6D">
        <w:rPr>
          <w:rStyle w:val="Emphasis"/>
          <w:rFonts w:asciiTheme="minorHAnsi" w:eastAsia="FangSong" w:hAnsiTheme="minorHAnsi" w:cstheme="minorHAnsi"/>
          <w:highlight w:val="cyan"/>
        </w:rPr>
        <w:t>COVID</w:t>
      </w:r>
      <w:r w:rsidRPr="004D2F6D">
        <w:rPr>
          <w:rStyle w:val="Emphasis"/>
          <w:rFonts w:asciiTheme="minorHAnsi" w:eastAsia="FangSong" w:hAnsiTheme="minorHAnsi" w:cstheme="minorHAnsi"/>
        </w:rPr>
        <w:t>-19</w:t>
      </w:r>
      <w:r w:rsidRPr="004D2F6D">
        <w:rPr>
          <w:rStyle w:val="StyleUnderline"/>
          <w:rFonts w:asciiTheme="minorHAnsi" w:eastAsia="FangSong" w:hAnsiTheme="minorHAnsi" w:cstheme="minorHAnsi"/>
          <w:sz w:val="16"/>
          <w:u w:val="none"/>
        </w:rPr>
        <w:t xml:space="preserve"> treatments is changing this narrative</w:t>
      </w:r>
      <w:r w:rsidRPr="004D2F6D">
        <w:rPr>
          <w:rFonts w:asciiTheme="minorHAnsi" w:eastAsia="FangSong" w:hAnsiTheme="minorHAnsi" w:cstheme="minorHAnsi"/>
          <w:sz w:val="16"/>
        </w:rPr>
        <w:t xml:space="preserve"> and </w:t>
      </w:r>
      <w:r w:rsidRPr="004D2F6D">
        <w:rPr>
          <w:rStyle w:val="StyleUnderline"/>
          <w:rFonts w:asciiTheme="minorHAnsi" w:eastAsia="FangSong" w:hAnsiTheme="minorHAnsi" w:cstheme="minorHAnsi"/>
          <w:highlight w:val="cyan"/>
        </w:rPr>
        <w:t>provides</w:t>
      </w:r>
      <w:r w:rsidRPr="004D2F6D">
        <w:rPr>
          <w:rFonts w:asciiTheme="minorHAnsi" w:eastAsia="FangSong" w:hAnsiTheme="minorHAnsi" w:cstheme="minorHAnsi"/>
          <w:sz w:val="16"/>
        </w:rPr>
        <w:t xml:space="preserve"> the </w:t>
      </w:r>
      <w:r w:rsidRPr="004D2F6D">
        <w:rPr>
          <w:rStyle w:val="Emphasis"/>
          <w:rFonts w:asciiTheme="minorHAnsi" w:eastAsia="FangSong" w:hAnsiTheme="minorHAnsi" w:cstheme="minorHAnsi"/>
          <w:highlight w:val="cyan"/>
        </w:rPr>
        <w:t>pharma</w:t>
      </w:r>
      <w:r w:rsidRPr="004D2F6D">
        <w:rPr>
          <w:rStyle w:val="Emphasis"/>
          <w:rFonts w:asciiTheme="minorHAnsi" w:eastAsia="FangSong" w:hAnsiTheme="minorHAnsi" w:cstheme="minorHAnsi"/>
        </w:rPr>
        <w:t>ceutical</w:t>
      </w:r>
      <w:r w:rsidRPr="004D2F6D">
        <w:rPr>
          <w:rStyle w:val="StyleUnderline"/>
          <w:rFonts w:asciiTheme="minorHAnsi" w:eastAsia="FangSong" w:hAnsiTheme="minorHAnsi" w:cstheme="minorHAnsi"/>
        </w:rPr>
        <w:t xml:space="preserve"> sector </w:t>
      </w:r>
      <w:r w:rsidRPr="004D2F6D">
        <w:rPr>
          <w:rStyle w:val="StyleUnderline"/>
          <w:rFonts w:asciiTheme="minorHAnsi" w:eastAsia="FangSong" w:hAnsiTheme="minorHAnsi" w:cstheme="minorHAnsi"/>
          <w:highlight w:val="cyan"/>
        </w:rPr>
        <w:t>with</w:t>
      </w:r>
      <w:r w:rsidRPr="004D2F6D">
        <w:rPr>
          <w:rFonts w:asciiTheme="minorHAnsi" w:eastAsia="FangSong" w:hAnsiTheme="minorHAnsi" w:cstheme="minorHAnsi"/>
          <w:sz w:val="16"/>
        </w:rPr>
        <w:t xml:space="preserve"> wider investor interest and public support to use as a </w:t>
      </w:r>
      <w:r w:rsidRPr="004D2F6D">
        <w:rPr>
          <w:rStyle w:val="StyleUnderline"/>
          <w:rFonts w:asciiTheme="minorHAnsi" w:eastAsia="FangSong" w:hAnsiTheme="minorHAnsi" w:cstheme="minorHAnsi"/>
          <w:highlight w:val="cyan"/>
        </w:rPr>
        <w:t xml:space="preserve">foundation for </w:t>
      </w:r>
      <w:r w:rsidRPr="004D2F6D">
        <w:rPr>
          <w:rStyle w:val="Emphasis"/>
          <w:rFonts w:asciiTheme="minorHAnsi" w:eastAsia="FangSong" w:hAnsiTheme="minorHAnsi" w:cstheme="minorHAnsi"/>
        </w:rPr>
        <w:t xml:space="preserve">greater </w:t>
      </w:r>
      <w:r w:rsidRPr="004D2F6D">
        <w:rPr>
          <w:rStyle w:val="Emphasis"/>
          <w:rFonts w:asciiTheme="minorHAnsi" w:eastAsia="FangSong" w:hAnsiTheme="minorHAnsi" w:cstheme="minorHAnsi"/>
          <w:highlight w:val="cyan"/>
        </w:rPr>
        <w:t>innovation</w:t>
      </w:r>
      <w:r w:rsidRPr="004D2F6D">
        <w:rPr>
          <w:rFonts w:asciiTheme="minorHAnsi" w:eastAsia="FangSong" w:hAnsiTheme="minorHAnsi" w:cstheme="minorHAnsi"/>
          <w:sz w:val="16"/>
        </w:rPr>
        <w:t xml:space="preserve"> for the future.</w:t>
      </w:r>
    </w:p>
    <w:p w14:paraId="33964B82"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The cutting edge of pharma knows no bounds, </w:t>
      </w:r>
      <w:r w:rsidRPr="004D2F6D">
        <w:rPr>
          <w:rStyle w:val="Emphasis"/>
          <w:rFonts w:asciiTheme="minorHAnsi" w:eastAsia="FangSong" w:hAnsiTheme="minorHAnsi" w:cstheme="minorHAnsi"/>
          <w:sz w:val="28"/>
          <w:szCs w:val="24"/>
          <w:highlight w:val="cyan"/>
        </w:rPr>
        <w:t>but</w:t>
      </w:r>
      <w:r w:rsidRPr="004D2F6D">
        <w:rPr>
          <w:rStyle w:val="StyleUnderline"/>
          <w:rFonts w:asciiTheme="minorHAnsi" w:eastAsia="FangSong" w:hAnsiTheme="minorHAnsi" w:cstheme="minorHAnsi"/>
          <w:sz w:val="24"/>
          <w:szCs w:val="24"/>
          <w:highlight w:val="cyan"/>
        </w:rPr>
        <w:t xml:space="preserve"> </w:t>
      </w:r>
      <w:r w:rsidRPr="004D2F6D">
        <w:rPr>
          <w:rStyle w:val="StyleUnderline"/>
          <w:rFonts w:asciiTheme="minorHAnsi" w:eastAsia="FangSong" w:hAnsiTheme="minorHAnsi" w:cstheme="minorHAnsi"/>
          <w:highlight w:val="cyan"/>
        </w:rPr>
        <w:t>there are</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 xml:space="preserve">several key </w:t>
      </w:r>
      <w:r w:rsidRPr="004D2F6D">
        <w:rPr>
          <w:rStyle w:val="Emphasis"/>
          <w:rFonts w:asciiTheme="minorHAnsi" w:eastAsia="FangSong" w:hAnsiTheme="minorHAnsi" w:cstheme="minorHAnsi"/>
          <w:highlight w:val="cyan"/>
        </w:rPr>
        <w:t>trends</w:t>
      </w:r>
      <w:r w:rsidRPr="004D2F6D">
        <w:rPr>
          <w:rStyle w:val="StyleUnderline"/>
          <w:rFonts w:asciiTheme="minorHAnsi" w:eastAsia="FangSong" w:hAnsiTheme="minorHAnsi" w:cstheme="minorHAnsi"/>
          <w:highlight w:val="cyan"/>
        </w:rPr>
        <w:t xml:space="preserve"> likely to define </w:t>
      </w:r>
      <w:r w:rsidRPr="004D2F6D">
        <w:rPr>
          <w:rStyle w:val="Emphasis"/>
          <w:rFonts w:asciiTheme="minorHAnsi" w:eastAsia="FangSong" w:hAnsiTheme="minorHAnsi" w:cstheme="minorHAnsi"/>
          <w:highlight w:val="cyan"/>
        </w:rPr>
        <w:t>the sector</w:t>
      </w:r>
      <w:r w:rsidRPr="004D2F6D">
        <w:rPr>
          <w:rStyle w:val="StyleUnderline"/>
          <w:rFonts w:asciiTheme="minorHAnsi" w:eastAsia="FangSong" w:hAnsiTheme="minorHAnsi" w:cstheme="minorHAnsi"/>
          <w:highlight w:val="cyan"/>
        </w:rPr>
        <w:t xml:space="preserve"> in the </w:t>
      </w:r>
      <w:r w:rsidRPr="004D2F6D">
        <w:rPr>
          <w:rStyle w:val="Emphasis"/>
          <w:rFonts w:asciiTheme="minorHAnsi" w:eastAsia="FangSong" w:hAnsiTheme="minorHAnsi" w:cstheme="minorHAnsi"/>
        </w:rPr>
        <w:t xml:space="preserve">near </w:t>
      </w:r>
      <w:r w:rsidRPr="004D2F6D">
        <w:rPr>
          <w:rStyle w:val="Emphasis"/>
          <w:rFonts w:asciiTheme="minorHAnsi" w:eastAsia="FangSong" w:hAnsiTheme="minorHAnsi" w:cstheme="minorHAnsi"/>
          <w:highlight w:val="cyan"/>
        </w:rPr>
        <w:t>future</w:t>
      </w:r>
      <w:r w:rsidRPr="004D2F6D">
        <w:rPr>
          <w:rFonts w:asciiTheme="minorHAnsi" w:eastAsia="FangSong" w:hAnsiTheme="minorHAnsi" w:cstheme="minorHAnsi"/>
          <w:sz w:val="16"/>
        </w:rPr>
        <w:t>.</w:t>
      </w:r>
    </w:p>
    <w:p w14:paraId="27DB7C51" w14:textId="77777777" w:rsidR="001E640E" w:rsidRPr="004D2F6D" w:rsidRDefault="001E640E" w:rsidP="001E640E">
      <w:pPr>
        <w:rPr>
          <w:rFonts w:asciiTheme="minorHAnsi" w:eastAsia="FangSong" w:hAnsiTheme="minorHAnsi" w:cstheme="minorHAnsi"/>
          <w:sz w:val="16"/>
        </w:rPr>
      </w:pPr>
      <w:r w:rsidRPr="004D2F6D">
        <w:rPr>
          <w:rStyle w:val="Emphasis"/>
          <w:rFonts w:asciiTheme="minorHAnsi" w:eastAsia="FangSong" w:hAnsiTheme="minorHAnsi" w:cstheme="minorHAnsi"/>
          <w:highlight w:val="cyan"/>
        </w:rPr>
        <w:t>Collaboration</w:t>
      </w:r>
      <w:r w:rsidRPr="004D2F6D">
        <w:rPr>
          <w:rStyle w:val="StyleUnderline"/>
          <w:rFonts w:asciiTheme="minorHAnsi" w:eastAsia="FangSong" w:hAnsiTheme="minorHAnsi" w:cstheme="minorHAnsi"/>
          <w:highlight w:val="cyan"/>
        </w:rPr>
        <w:t xml:space="preserve"> will be</w:t>
      </w:r>
      <w:r w:rsidRPr="004D2F6D">
        <w:rPr>
          <w:rStyle w:val="StyleUnderline"/>
          <w:rFonts w:asciiTheme="minorHAnsi" w:eastAsia="FangSong" w:hAnsiTheme="minorHAnsi" w:cstheme="minorHAnsi"/>
        </w:rPr>
        <w:t xml:space="preserve"> even </w:t>
      </w:r>
      <w:r w:rsidRPr="004D2F6D">
        <w:rPr>
          <w:rStyle w:val="Emphasis"/>
          <w:rFonts w:asciiTheme="minorHAnsi" w:eastAsia="FangSong" w:hAnsiTheme="minorHAnsi" w:cstheme="minorHAnsi"/>
        </w:rPr>
        <w:t xml:space="preserve">more </w:t>
      </w:r>
      <w:r w:rsidRPr="004D2F6D">
        <w:rPr>
          <w:rStyle w:val="Emphasis"/>
          <w:rFonts w:asciiTheme="minorHAnsi" w:eastAsia="FangSong" w:hAnsiTheme="minorHAnsi" w:cstheme="minorHAnsi"/>
          <w:highlight w:val="cyan"/>
        </w:rPr>
        <w:t>important</w:t>
      </w:r>
      <w:r w:rsidRPr="004D2F6D">
        <w:rPr>
          <w:rFonts w:asciiTheme="minorHAnsi" w:eastAsia="FangSong" w:hAnsiTheme="minorHAnsi" w:cstheme="minorHAnsi"/>
          <w:sz w:val="16"/>
        </w:rPr>
        <w:t>  </w:t>
      </w:r>
    </w:p>
    <w:p w14:paraId="2A3CEAD8" w14:textId="77777777" w:rsidR="001E640E" w:rsidRDefault="001E640E" w:rsidP="001E640E">
      <w:pPr>
        <w:rPr>
          <w:rStyle w:val="StyleUnderline"/>
          <w:rFonts w:asciiTheme="minorHAnsi" w:eastAsia="FangSong" w:hAnsiTheme="minorHAnsi" w:cstheme="minorHAnsi"/>
          <w:sz w:val="16"/>
          <w:u w:val="none"/>
        </w:rPr>
      </w:pPr>
      <w:r w:rsidRPr="004D2F6D">
        <w:rPr>
          <w:rFonts w:asciiTheme="minorHAnsi" w:eastAsia="FangSong" w:hAnsiTheme="minorHAnsi" w:cstheme="minorHAnsi"/>
          <w:sz w:val="16"/>
        </w:rPr>
        <w:t xml:space="preserve">The last five years have seen increasing demands for firms to pool resources. To improve or develop products in the modern world is increasingly technical and demanding, leading to more complex developmental activities as well. At the same time, </w:t>
      </w:r>
      <w:r w:rsidRPr="004D2F6D">
        <w:rPr>
          <w:rStyle w:val="Emphasis"/>
          <w:rFonts w:asciiTheme="minorHAnsi" w:eastAsia="FangSong" w:hAnsiTheme="minorHAnsi" w:cstheme="minorHAnsi"/>
        </w:rPr>
        <w:t xml:space="preserve">economic and </w:t>
      </w:r>
      <w:r w:rsidRPr="004D2F6D">
        <w:rPr>
          <w:rStyle w:val="Emphasis"/>
          <w:rFonts w:asciiTheme="minorHAnsi" w:eastAsia="FangSong" w:hAnsiTheme="minorHAnsi" w:cstheme="minorHAnsi"/>
          <w:highlight w:val="cyan"/>
        </w:rPr>
        <w:t>regulatory pressures</w:t>
      </w:r>
      <w:r w:rsidRPr="004D2F6D">
        <w:rPr>
          <w:rFonts w:asciiTheme="minorHAnsi" w:eastAsia="FangSong" w:hAnsiTheme="minorHAnsi" w:cstheme="minorHAnsi"/>
          <w:sz w:val="16"/>
        </w:rPr>
        <w:t xml:space="preserve"> are </w:t>
      </w:r>
      <w:r w:rsidRPr="004D2F6D">
        <w:rPr>
          <w:rStyle w:val="Emphasis"/>
          <w:rFonts w:asciiTheme="minorHAnsi" w:eastAsia="FangSong" w:hAnsiTheme="minorHAnsi" w:cstheme="minorHAnsi"/>
          <w:highlight w:val="cyan"/>
        </w:rPr>
        <w:t>squeez</w:t>
      </w:r>
      <w:r w:rsidRPr="004D2F6D">
        <w:rPr>
          <w:rStyle w:val="Emphasis"/>
          <w:rFonts w:asciiTheme="minorHAnsi" w:eastAsia="FangSong" w:hAnsiTheme="minorHAnsi" w:cstheme="minorHAnsi"/>
        </w:rPr>
        <w:t xml:space="preserve">ing </w:t>
      </w:r>
      <w:r w:rsidRPr="004D2F6D">
        <w:rPr>
          <w:rStyle w:val="Emphasis"/>
          <w:rFonts w:asciiTheme="minorHAnsi" w:eastAsia="FangSong" w:hAnsiTheme="minorHAnsi" w:cstheme="minorHAnsi"/>
          <w:highlight w:val="cyan"/>
        </w:rPr>
        <w:t>margins</w:t>
      </w:r>
      <w:r w:rsidRPr="004D2F6D">
        <w:rPr>
          <w:rStyle w:val="StyleUnderline"/>
          <w:rFonts w:asciiTheme="minorHAnsi" w:eastAsia="FangSong" w:hAnsiTheme="minorHAnsi" w:cstheme="minorHAnsi"/>
          <w:highlight w:val="cyan"/>
        </w:rPr>
        <w:t xml:space="preserve">. Developing a </w:t>
      </w:r>
      <w:r w:rsidRPr="004D2F6D">
        <w:rPr>
          <w:rStyle w:val="Emphasis"/>
          <w:rFonts w:asciiTheme="minorHAnsi" w:eastAsia="FangSong" w:hAnsiTheme="minorHAnsi" w:cstheme="minorHAnsi"/>
        </w:rPr>
        <w:t xml:space="preserve">new </w:t>
      </w:r>
      <w:r w:rsidRPr="004D2F6D">
        <w:rPr>
          <w:rStyle w:val="Emphasis"/>
          <w:rFonts w:asciiTheme="minorHAnsi" w:eastAsia="FangSong" w:hAnsiTheme="minorHAnsi" w:cstheme="minorHAnsi"/>
          <w:highlight w:val="cyan"/>
        </w:rPr>
        <w:t>drug</w:t>
      </w:r>
      <w:r w:rsidRPr="004D2F6D">
        <w:rPr>
          <w:rFonts w:asciiTheme="minorHAnsi" w:eastAsia="FangSong" w:hAnsiTheme="minorHAnsi" w:cstheme="minorHAnsi"/>
          <w:sz w:val="16"/>
        </w:rPr>
        <w:t xml:space="preserve"> or treatment </w:t>
      </w:r>
      <w:r w:rsidRPr="004D2F6D">
        <w:rPr>
          <w:rStyle w:val="StyleUnderline"/>
          <w:rFonts w:asciiTheme="minorHAnsi" w:eastAsia="FangSong" w:hAnsiTheme="minorHAnsi" w:cstheme="minorHAnsi"/>
          <w:highlight w:val="cyan"/>
        </w:rPr>
        <w:t xml:space="preserve">from </w:t>
      </w:r>
      <w:r w:rsidRPr="004D2F6D">
        <w:rPr>
          <w:rStyle w:val="Emphasis"/>
          <w:rFonts w:asciiTheme="minorHAnsi" w:eastAsia="FangSong" w:hAnsiTheme="minorHAnsi" w:cstheme="minorHAnsi"/>
          <w:highlight w:val="cyan"/>
        </w:rPr>
        <w:t>scratch</w:t>
      </w:r>
      <w:r w:rsidRPr="004D2F6D">
        <w:rPr>
          <w:rStyle w:val="StyleUnderline"/>
          <w:rFonts w:asciiTheme="minorHAnsi" w:eastAsia="FangSong" w:hAnsiTheme="minorHAnsi" w:cstheme="minorHAnsi"/>
        </w:rPr>
        <w:t xml:space="preserve"> has historically been </w:t>
      </w:r>
      <w:r w:rsidRPr="004D2F6D">
        <w:rPr>
          <w:rStyle w:val="StyleUnderline"/>
          <w:rFonts w:asciiTheme="minorHAnsi" w:eastAsia="FangSong" w:hAnsiTheme="minorHAnsi" w:cstheme="minorHAnsi"/>
          <w:highlight w:val="cyan"/>
        </w:rPr>
        <w:t>a</w:t>
      </w:r>
      <w:r w:rsidRPr="004D2F6D">
        <w:rPr>
          <w:rStyle w:val="StyleUnderline"/>
          <w:rFonts w:asciiTheme="minorHAnsi" w:eastAsia="FangSong" w:hAnsiTheme="minorHAnsi" w:cstheme="minorHAnsi"/>
        </w:rPr>
        <w:t xml:space="preserve">n </w:t>
      </w:r>
      <w:r w:rsidRPr="004D2F6D">
        <w:rPr>
          <w:rStyle w:val="Emphasis"/>
          <w:rFonts w:asciiTheme="minorHAnsi" w:eastAsia="FangSong" w:hAnsiTheme="minorHAnsi" w:cstheme="minorHAnsi"/>
        </w:rPr>
        <w:t xml:space="preserve">incredibly </w:t>
      </w:r>
      <w:r w:rsidRPr="004D2F6D">
        <w:rPr>
          <w:rStyle w:val="Emphasis"/>
          <w:rFonts w:asciiTheme="minorHAnsi" w:eastAsia="FangSong" w:hAnsiTheme="minorHAnsi" w:cstheme="minorHAnsi"/>
          <w:highlight w:val="cyan"/>
        </w:rPr>
        <w:t>expensive</w:t>
      </w:r>
      <w:r w:rsidRPr="004D2F6D">
        <w:rPr>
          <w:rStyle w:val="StyleUnderline"/>
          <w:rFonts w:asciiTheme="minorHAnsi" w:eastAsia="FangSong" w:hAnsiTheme="minorHAnsi" w:cstheme="minorHAnsi"/>
        </w:rPr>
        <w:t xml:space="preserve"> and </w:t>
      </w:r>
      <w:r w:rsidRPr="004D2F6D">
        <w:rPr>
          <w:rStyle w:val="Emphasis"/>
          <w:rFonts w:asciiTheme="minorHAnsi" w:eastAsia="FangSong" w:hAnsiTheme="minorHAnsi" w:cstheme="minorHAnsi"/>
        </w:rPr>
        <w:t xml:space="preserve">long </w:t>
      </w:r>
      <w:r w:rsidRPr="004D2F6D">
        <w:rPr>
          <w:rStyle w:val="Emphasis"/>
          <w:rFonts w:asciiTheme="minorHAnsi" w:eastAsia="FangSong" w:hAnsiTheme="minorHAnsi" w:cstheme="minorHAnsi"/>
          <w:highlight w:val="cyan"/>
        </w:rPr>
        <w:t>process</w:t>
      </w:r>
      <w:r w:rsidRPr="004D2F6D">
        <w:rPr>
          <w:rFonts w:asciiTheme="minorHAnsi" w:eastAsia="FangSong" w:hAnsiTheme="minorHAnsi" w:cstheme="minorHAnsi"/>
          <w:sz w:val="16"/>
        </w:rPr>
        <w:t xml:space="preserve">, often taking years – if not decades – before a company sees the fruits of its labour. </w:t>
      </w:r>
      <w:r w:rsidRPr="004D2F6D">
        <w:rPr>
          <w:rStyle w:val="StyleUnderline"/>
          <w:rFonts w:asciiTheme="minorHAnsi" w:eastAsia="FangSong" w:hAnsiTheme="minorHAnsi" w:cstheme="minorHAnsi"/>
          <w:highlight w:val="cyan"/>
        </w:rPr>
        <w:t>Collaboration</w:t>
      </w:r>
      <w:r w:rsidRPr="004D2F6D">
        <w:rPr>
          <w:rFonts w:asciiTheme="minorHAnsi" w:eastAsia="FangSong" w:hAnsiTheme="minorHAnsi" w:cstheme="minorHAnsi"/>
          <w:sz w:val="16"/>
        </w:rPr>
        <w:t xml:space="preserve"> not only </w:t>
      </w:r>
      <w:r w:rsidRPr="004D2F6D">
        <w:rPr>
          <w:rStyle w:val="StyleUnderline"/>
          <w:rFonts w:asciiTheme="minorHAnsi" w:eastAsia="FangSong" w:hAnsiTheme="minorHAnsi" w:cstheme="minorHAnsi"/>
          <w:highlight w:val="cyan"/>
        </w:rPr>
        <w:t>allows</w:t>
      </w:r>
      <w:r w:rsidRPr="004D2F6D">
        <w:rPr>
          <w:rFonts w:asciiTheme="minorHAnsi" w:eastAsia="FangSong" w:hAnsiTheme="minorHAnsi" w:cstheme="minorHAnsi"/>
          <w:sz w:val="16"/>
        </w:rPr>
        <w:t xml:space="preserve"> the </w:t>
      </w:r>
      <w:r w:rsidRPr="004D2F6D">
        <w:rPr>
          <w:rStyle w:val="Emphasis"/>
          <w:rFonts w:asciiTheme="minorHAnsi" w:eastAsia="FangSong" w:hAnsiTheme="minorHAnsi" w:cstheme="minorHAnsi"/>
          <w:highlight w:val="cyan"/>
        </w:rPr>
        <w:t>burden</w:t>
      </w:r>
      <w:r w:rsidRPr="004D2F6D">
        <w:rPr>
          <w:rStyle w:val="Emphasis"/>
          <w:rFonts w:asciiTheme="minorHAnsi" w:eastAsia="FangSong" w:hAnsiTheme="minorHAnsi" w:cstheme="minorHAnsi"/>
        </w:rPr>
        <w:t xml:space="preserve"> of cost</w:t>
      </w:r>
      <w:r w:rsidRPr="004D2F6D">
        <w:rPr>
          <w:rStyle w:val="Emphasis"/>
          <w:rFonts w:asciiTheme="minorHAnsi" w:eastAsia="FangSong" w:hAnsiTheme="minorHAnsi" w:cstheme="minorHAnsi"/>
          <w:highlight w:val="cyan"/>
        </w:rPr>
        <w:t>s</w:t>
      </w:r>
      <w:r w:rsidRPr="004D2F6D">
        <w:rPr>
          <w:rStyle w:val="StyleUnderline"/>
          <w:rFonts w:asciiTheme="minorHAnsi" w:eastAsia="FangSong" w:hAnsiTheme="minorHAnsi" w:cstheme="minorHAnsi"/>
          <w:highlight w:val="cyan"/>
        </w:rPr>
        <w:t xml:space="preserve"> to be </w:t>
      </w:r>
      <w:r w:rsidRPr="004D2F6D">
        <w:rPr>
          <w:rStyle w:val="Emphasis"/>
          <w:rFonts w:asciiTheme="minorHAnsi" w:eastAsia="FangSong" w:hAnsiTheme="minorHAnsi" w:cstheme="minorHAnsi"/>
          <w:highlight w:val="cyan"/>
        </w:rPr>
        <w:t>spread</w:t>
      </w:r>
      <w:r w:rsidRPr="004D2F6D">
        <w:rPr>
          <w:rStyle w:val="StyleUnderline"/>
          <w:rFonts w:asciiTheme="minorHAnsi" w:eastAsia="FangSong" w:hAnsiTheme="minorHAnsi" w:cstheme="minorHAnsi"/>
        </w:rPr>
        <w:t xml:space="preserve"> across </w:t>
      </w:r>
      <w:r w:rsidRPr="004D2F6D">
        <w:rPr>
          <w:rStyle w:val="Emphasis"/>
          <w:rFonts w:asciiTheme="minorHAnsi" w:eastAsia="FangSong" w:hAnsiTheme="minorHAnsi" w:cstheme="minorHAnsi"/>
        </w:rPr>
        <w:t>multiple companies</w:t>
      </w:r>
      <w:r w:rsidRPr="004D2F6D">
        <w:rPr>
          <w:rFonts w:asciiTheme="minorHAnsi" w:eastAsia="FangSong" w:hAnsiTheme="minorHAnsi" w:cstheme="minorHAnsi"/>
          <w:sz w:val="16"/>
        </w:rPr>
        <w:t xml:space="preserve">, but </w:t>
      </w:r>
      <w:r w:rsidRPr="004D2F6D">
        <w:rPr>
          <w:rStyle w:val="StyleUnderline"/>
          <w:rFonts w:asciiTheme="minorHAnsi" w:eastAsia="FangSong" w:hAnsiTheme="minorHAnsi" w:cstheme="minorHAnsi"/>
        </w:rPr>
        <w:t xml:space="preserve">the </w:t>
      </w:r>
      <w:r w:rsidRPr="004D2F6D">
        <w:rPr>
          <w:rStyle w:val="Emphasis"/>
          <w:rFonts w:asciiTheme="minorHAnsi" w:eastAsia="FangSong" w:hAnsiTheme="minorHAnsi" w:cstheme="minorHAnsi"/>
          <w:highlight w:val="cyan"/>
        </w:rPr>
        <w:t>pooling</w:t>
      </w:r>
      <w:r w:rsidRPr="004D2F6D">
        <w:rPr>
          <w:rStyle w:val="Emphasis"/>
          <w:rFonts w:asciiTheme="minorHAnsi" w:eastAsia="FangSong" w:hAnsiTheme="minorHAnsi" w:cstheme="minorHAnsi"/>
        </w:rPr>
        <w:t xml:space="preserve"> of expertise</w:t>
      </w:r>
      <w:r w:rsidRPr="004D2F6D">
        <w:rPr>
          <w:rFonts w:asciiTheme="minorHAnsi" w:eastAsia="FangSong" w:hAnsiTheme="minorHAnsi" w:cstheme="minorHAnsi"/>
          <w:sz w:val="16"/>
        </w:rPr>
        <w:t xml:space="preserve"> and knowledge </w:t>
      </w:r>
      <w:r w:rsidRPr="004D2F6D">
        <w:rPr>
          <w:rStyle w:val="StyleUnderline"/>
          <w:rFonts w:asciiTheme="minorHAnsi" w:eastAsia="FangSong" w:hAnsiTheme="minorHAnsi" w:cstheme="minorHAnsi"/>
          <w:highlight w:val="cyan"/>
        </w:rPr>
        <w:t>lead</w:t>
      </w:r>
      <w:r w:rsidRPr="004D2F6D">
        <w:rPr>
          <w:rFonts w:asciiTheme="minorHAnsi" w:eastAsia="FangSong" w:hAnsiTheme="minorHAnsi" w:cstheme="minorHAnsi"/>
          <w:sz w:val="16"/>
        </w:rPr>
        <w:t xml:space="preserve">ing </w:t>
      </w:r>
      <w:r w:rsidRPr="004D2F6D">
        <w:rPr>
          <w:rStyle w:val="StyleUnderline"/>
          <w:rFonts w:asciiTheme="minorHAnsi" w:eastAsia="FangSong" w:hAnsiTheme="minorHAnsi" w:cstheme="minorHAnsi"/>
          <w:highlight w:val="cyan"/>
        </w:rPr>
        <w:t xml:space="preserve">to </w:t>
      </w:r>
      <w:r w:rsidRPr="004D2F6D">
        <w:rPr>
          <w:rStyle w:val="Emphasis"/>
          <w:rFonts w:asciiTheme="minorHAnsi" w:eastAsia="FangSong" w:hAnsiTheme="minorHAnsi" w:cstheme="minorHAnsi"/>
        </w:rPr>
        <w:t xml:space="preserve">faster </w:t>
      </w:r>
      <w:r w:rsidRPr="004D2F6D">
        <w:rPr>
          <w:rStyle w:val="Emphasis"/>
          <w:rFonts w:asciiTheme="minorHAnsi" w:eastAsia="FangSong" w:hAnsiTheme="minorHAnsi" w:cstheme="minorHAnsi"/>
          <w:highlight w:val="cyan"/>
        </w:rPr>
        <w:t>breakthroughs</w:t>
      </w:r>
      <w:r w:rsidRPr="004D2F6D">
        <w:rPr>
          <w:rStyle w:val="StyleUnderline"/>
          <w:rFonts w:asciiTheme="minorHAnsi" w:eastAsia="FangSong" w:hAnsiTheme="minorHAnsi" w:cstheme="minorHAnsi"/>
          <w:sz w:val="16"/>
          <w:u w:val="none"/>
        </w:rPr>
        <w:t>.</w:t>
      </w:r>
    </w:p>
    <w:p w14:paraId="7E0A3BE1" w14:textId="77777777" w:rsidR="001E640E" w:rsidRDefault="001E640E" w:rsidP="001E640E">
      <w:pPr>
        <w:pStyle w:val="Heading3"/>
      </w:pPr>
      <w:r>
        <w:t>1NR – AT: No Link</w:t>
      </w:r>
    </w:p>
    <w:p w14:paraId="69A817A7" w14:textId="77777777" w:rsidR="001E640E" w:rsidRPr="004D2F6D" w:rsidRDefault="001E640E" w:rsidP="001E640E">
      <w:pPr>
        <w:pStyle w:val="Heading4"/>
        <w:rPr>
          <w:rFonts w:asciiTheme="minorHAnsi" w:hAnsiTheme="minorHAnsi" w:cstheme="minorHAnsi"/>
        </w:rPr>
      </w:pPr>
      <w:r w:rsidRPr="004D2F6D">
        <w:rPr>
          <w:rFonts w:asciiTheme="minorHAnsi" w:hAnsiTheme="minorHAnsi" w:cstheme="minorHAnsi"/>
        </w:rPr>
        <w:t>1</w:t>
      </w:r>
      <w:r>
        <w:rPr>
          <w:rFonts w:asciiTheme="minorHAnsi" w:hAnsiTheme="minorHAnsi" w:cstheme="minorHAnsi"/>
        </w:rPr>
        <w:t xml:space="preserve"> – </w:t>
      </w:r>
      <w:r w:rsidRPr="004D2F6D">
        <w:rPr>
          <w:rFonts w:asciiTheme="minorHAnsi" w:hAnsiTheme="minorHAnsi" w:cstheme="minorHAnsi"/>
          <w:u w:val="single"/>
        </w:rPr>
        <w:t>Predictability</w:t>
      </w:r>
      <w:r w:rsidRPr="004D2F6D">
        <w:rPr>
          <w:rFonts w:asciiTheme="minorHAnsi" w:hAnsiTheme="minorHAnsi" w:cstheme="minorHAnsi"/>
        </w:rPr>
        <w:t xml:space="preserve">---innovators are </w:t>
      </w:r>
      <w:r w:rsidRPr="004D2F6D">
        <w:rPr>
          <w:rFonts w:asciiTheme="minorHAnsi" w:hAnsiTheme="minorHAnsi" w:cstheme="minorHAnsi"/>
          <w:u w:val="single"/>
        </w:rPr>
        <w:t>risk-averse</w:t>
      </w:r>
      <w:r w:rsidRPr="004D2F6D">
        <w:rPr>
          <w:rFonts w:asciiTheme="minorHAnsi" w:hAnsiTheme="minorHAnsi" w:cstheme="minorHAnsi"/>
        </w:rPr>
        <w:t xml:space="preserve">---antitrust law triggers </w:t>
      </w:r>
      <w:r w:rsidRPr="004D2F6D">
        <w:rPr>
          <w:rFonts w:asciiTheme="minorHAnsi" w:hAnsiTheme="minorHAnsi" w:cstheme="minorHAnsi"/>
          <w:u w:val="single"/>
        </w:rPr>
        <w:t>paranoia</w:t>
      </w:r>
      <w:r w:rsidRPr="004D2F6D">
        <w:rPr>
          <w:rFonts w:asciiTheme="minorHAnsi" w:hAnsiTheme="minorHAnsi" w:cstheme="minorHAnsi"/>
        </w:rPr>
        <w:t xml:space="preserve">, </w:t>
      </w:r>
      <w:r w:rsidRPr="004D2F6D">
        <w:rPr>
          <w:rFonts w:asciiTheme="minorHAnsi" w:hAnsiTheme="minorHAnsi" w:cstheme="minorHAnsi"/>
          <w:u w:val="single"/>
        </w:rPr>
        <w:t>hemming</w:t>
      </w:r>
      <w:r w:rsidRPr="004D2F6D">
        <w:rPr>
          <w:rFonts w:asciiTheme="minorHAnsi" w:hAnsiTheme="minorHAnsi" w:cstheme="minorHAnsi"/>
        </w:rPr>
        <w:t xml:space="preserve"> R&amp;D. </w:t>
      </w:r>
    </w:p>
    <w:p w14:paraId="70A057AD" w14:textId="77777777" w:rsidR="001E640E" w:rsidRPr="004D2F6D" w:rsidRDefault="001E640E" w:rsidP="001E640E">
      <w:pPr>
        <w:rPr>
          <w:rFonts w:eastAsia="FangSong" w:cstheme="minorHAnsi"/>
        </w:rPr>
      </w:pPr>
      <w:r w:rsidRPr="004D2F6D">
        <w:rPr>
          <w:rStyle w:val="Style13ptBold"/>
          <w:rFonts w:cstheme="minorHAnsi"/>
        </w:rPr>
        <w:t>Shepherd ’20</w:t>
      </w:r>
      <w:r w:rsidRPr="004D2F6D">
        <w:rPr>
          <w:rFonts w:eastAsia="FangSong" w:cstheme="minorHAnsi"/>
        </w:rPr>
        <w:t xml:space="preserve"> [Joanna; December 20; Professor of Law at Emory; CPIP, “The Legal and Industry Framework of Pharmaceutical Product Hopping and Considerations for Future Legislation,” </w:t>
      </w:r>
      <w:hyperlink r:id="rId106" w:history="1">
        <w:r w:rsidRPr="004D2F6D">
          <w:rPr>
            <w:rStyle w:val="Hyperlink"/>
            <w:rFonts w:eastAsia="FangSong" w:cstheme="minorHAnsi"/>
          </w:rPr>
          <w:t>https://cip2.gmu.edu/wp-content/uploads/sites/31/2020/12/Shepherd-Product-Hopping.pdf</w:t>
        </w:r>
      </w:hyperlink>
      <w:r w:rsidRPr="004D2F6D">
        <w:rPr>
          <w:rFonts w:eastAsia="FangSong" w:cstheme="minorHAnsi"/>
        </w:rPr>
        <w:t>]</w:t>
      </w:r>
    </w:p>
    <w:p w14:paraId="52508B45" w14:textId="77777777" w:rsidR="001E640E" w:rsidRPr="004D2F6D" w:rsidRDefault="001E640E" w:rsidP="001E640E">
      <w:pPr>
        <w:rPr>
          <w:rFonts w:eastAsia="FangSong" w:cstheme="minorHAnsi"/>
          <w:sz w:val="16"/>
        </w:rPr>
      </w:pPr>
      <w:r w:rsidRPr="004D2F6D">
        <w:rPr>
          <w:rFonts w:eastAsia="FangSong" w:cstheme="minorHAnsi"/>
          <w:sz w:val="16"/>
        </w:rPr>
        <w:t>V. Consequences of Overly Broad or Vague Legislation</w:t>
      </w:r>
    </w:p>
    <w:p w14:paraId="76FBC6FB" w14:textId="77777777" w:rsidR="001E640E" w:rsidRPr="004D2F6D" w:rsidRDefault="001E640E" w:rsidP="001E640E">
      <w:pPr>
        <w:rPr>
          <w:rFonts w:eastAsia="FangSong" w:cstheme="minorHAnsi"/>
          <w:sz w:val="16"/>
        </w:rPr>
      </w:pPr>
      <w:r w:rsidRPr="004D2F6D">
        <w:rPr>
          <w:rStyle w:val="Emphasis"/>
          <w:rFonts w:asciiTheme="minorHAnsi" w:eastAsia="FangSong" w:hAnsiTheme="minorHAnsi" w:cstheme="minorHAnsi"/>
          <w:highlight w:val="cyan"/>
        </w:rPr>
        <w:t>Legislation</w:t>
      </w:r>
      <w:r w:rsidRPr="004D2F6D">
        <w:rPr>
          <w:rStyle w:val="StyleUnderline"/>
          <w:rFonts w:eastAsia="FangSong" w:cstheme="minorHAnsi"/>
          <w:highlight w:val="cyan"/>
        </w:rPr>
        <w:t xml:space="preserve"> defining </w:t>
      </w:r>
      <w:r w:rsidRPr="004D2F6D">
        <w:rPr>
          <w:rStyle w:val="Emphasis"/>
          <w:rFonts w:asciiTheme="minorHAnsi" w:eastAsia="FangSong" w:hAnsiTheme="minorHAnsi" w:cstheme="minorHAnsi"/>
          <w:highlight w:val="cyan"/>
        </w:rPr>
        <w:t>anticompetitive</w:t>
      </w:r>
      <w:r w:rsidRPr="004D2F6D">
        <w:rPr>
          <w:rStyle w:val="Emphasis"/>
          <w:rFonts w:asciiTheme="minorHAnsi" w:eastAsia="FangSong" w:hAnsiTheme="minorHAnsi" w:cstheme="minorHAnsi"/>
        </w:rPr>
        <w:t xml:space="preserve"> product</w:t>
      </w:r>
      <w:r w:rsidRPr="004D2F6D">
        <w:rPr>
          <w:rFonts w:eastAsia="FangSong" w:cstheme="minorHAnsi"/>
          <w:sz w:val="16"/>
        </w:rPr>
        <w:t xml:space="preserve"> hopping should aim to facilitate generic entry and lower drug prices. However, </w:t>
      </w:r>
      <w:r w:rsidRPr="004D2F6D">
        <w:rPr>
          <w:rStyle w:val="StyleUnderline"/>
          <w:rFonts w:eastAsia="FangSong" w:cstheme="minorHAnsi"/>
          <w:sz w:val="16"/>
          <w:u w:val="none"/>
        </w:rPr>
        <w:t>if the enacted legislation is too broad</w:t>
      </w:r>
      <w:r w:rsidRPr="004D2F6D">
        <w:rPr>
          <w:rFonts w:eastAsia="FangSong" w:cstheme="minorHAnsi"/>
          <w:sz w:val="16"/>
        </w:rPr>
        <w:t xml:space="preserve"> or overly vague, </w:t>
      </w:r>
      <w:r w:rsidRPr="004D2F6D">
        <w:rPr>
          <w:rStyle w:val="StyleUnderline"/>
          <w:rFonts w:eastAsia="FangSong" w:cstheme="minorHAnsi"/>
          <w:sz w:val="16"/>
          <w:u w:val="none"/>
        </w:rPr>
        <w:t>it could</w:t>
      </w:r>
      <w:r w:rsidRPr="004D2F6D">
        <w:rPr>
          <w:rFonts w:eastAsia="FangSong" w:cstheme="minorHAnsi"/>
          <w:sz w:val="16"/>
        </w:rPr>
        <w:t xml:space="preserve"> instead </w:t>
      </w:r>
      <w:r w:rsidRPr="004D2F6D">
        <w:rPr>
          <w:rStyle w:val="StyleUnderline"/>
          <w:rFonts w:eastAsia="FangSong" w:cstheme="minorHAnsi"/>
          <w:sz w:val="16"/>
          <w:u w:val="none"/>
        </w:rPr>
        <w:t>harm consumers by reducing innovation</w:t>
      </w:r>
      <w:r w:rsidRPr="004D2F6D">
        <w:rPr>
          <w:rFonts w:eastAsia="FangSong" w:cstheme="minorHAnsi"/>
          <w:sz w:val="16"/>
        </w:rPr>
        <w:t xml:space="preserve"> and increasing health care spending.</w:t>
      </w:r>
    </w:p>
    <w:p w14:paraId="340D811F" w14:textId="77777777" w:rsidR="001E640E" w:rsidRPr="004D2F6D" w:rsidRDefault="001E640E" w:rsidP="001E640E">
      <w:pPr>
        <w:rPr>
          <w:rFonts w:eastAsia="FangSong" w:cstheme="minorHAnsi"/>
          <w:sz w:val="16"/>
        </w:rPr>
      </w:pPr>
      <w:r w:rsidRPr="004D2F6D">
        <w:rPr>
          <w:rFonts w:eastAsia="FangSong" w:cstheme="minorHAnsi"/>
          <w:sz w:val="16"/>
        </w:rPr>
        <w:t xml:space="preserve">First, </w:t>
      </w:r>
      <w:r w:rsidRPr="004D2F6D">
        <w:rPr>
          <w:rStyle w:val="Emphasis"/>
          <w:rFonts w:asciiTheme="minorHAnsi" w:eastAsia="FangSong" w:hAnsiTheme="minorHAnsi" w:cstheme="minorHAnsi"/>
          <w:highlight w:val="cyan"/>
        </w:rPr>
        <w:t>overly broad</w:t>
      </w:r>
      <w:r w:rsidRPr="004D2F6D">
        <w:rPr>
          <w:rStyle w:val="Emphasis"/>
          <w:rFonts w:asciiTheme="minorHAnsi" w:eastAsia="FangSong" w:hAnsiTheme="minorHAnsi" w:cstheme="minorHAnsi"/>
        </w:rPr>
        <w:t xml:space="preserve"> legislation</w:t>
      </w:r>
      <w:r w:rsidRPr="004D2F6D">
        <w:rPr>
          <w:rStyle w:val="StyleUnderline"/>
          <w:rFonts w:eastAsia="FangSong" w:cstheme="minorHAnsi"/>
        </w:rPr>
        <w:t xml:space="preserve"> </w:t>
      </w:r>
      <w:r w:rsidRPr="004D2F6D">
        <w:rPr>
          <w:rStyle w:val="StyleUnderline"/>
          <w:rFonts w:eastAsia="FangSong" w:cstheme="minorHAnsi"/>
          <w:highlight w:val="cyan"/>
        </w:rPr>
        <w:t>would deter</w:t>
      </w:r>
      <w:r w:rsidRPr="004D2F6D">
        <w:rPr>
          <w:rStyle w:val="StyleUnderline"/>
          <w:rFonts w:eastAsia="FangSong" w:cstheme="minorHAnsi"/>
        </w:rPr>
        <w:t xml:space="preserve"> important </w:t>
      </w:r>
      <w:r w:rsidRPr="004D2F6D">
        <w:rPr>
          <w:rStyle w:val="Emphasis"/>
          <w:rFonts w:asciiTheme="minorHAnsi" w:eastAsia="FangSong" w:hAnsiTheme="minorHAnsi" w:cstheme="minorHAnsi"/>
        </w:rPr>
        <w:t xml:space="preserve">future </w:t>
      </w:r>
      <w:r w:rsidRPr="004D2F6D">
        <w:rPr>
          <w:rStyle w:val="Emphasis"/>
          <w:rFonts w:asciiTheme="minorHAnsi" w:eastAsia="FangSong" w:hAnsiTheme="minorHAnsi" w:cstheme="minorHAnsi"/>
          <w:highlight w:val="cyan"/>
        </w:rPr>
        <w:t>innovation</w:t>
      </w:r>
      <w:r w:rsidRPr="004D2F6D">
        <w:rPr>
          <w:rStyle w:val="Emphasis"/>
          <w:rFonts w:asciiTheme="minorHAnsi" w:eastAsia="FangSong" w:hAnsiTheme="minorHAnsi" w:cstheme="minorHAnsi"/>
        </w:rPr>
        <w:t>s</w:t>
      </w:r>
      <w:r w:rsidRPr="004D2F6D">
        <w:rPr>
          <w:rFonts w:eastAsia="FangSong" w:cstheme="minorHAnsi"/>
          <w:sz w:val="16"/>
        </w:rPr>
        <w:t xml:space="preserve">. Most </w:t>
      </w:r>
      <w:r w:rsidRPr="004D2F6D">
        <w:rPr>
          <w:rStyle w:val="StyleUnderline"/>
          <w:rFonts w:eastAsia="FangSong" w:cstheme="minorHAnsi"/>
          <w:sz w:val="16"/>
          <w:u w:val="none"/>
        </w:rPr>
        <w:t>innovation in the pharmaceutical industry involves development of next-generation improvements</w:t>
      </w:r>
      <w:r w:rsidRPr="004D2F6D">
        <w:rPr>
          <w:rFonts w:eastAsia="FangSong" w:cstheme="minorHAnsi"/>
          <w:sz w:val="16"/>
        </w:rPr>
        <w:t>, such as creating new products that expand therapeutic classes, increase available dosing options, remedy physiological interactions of known medicines, or improve other properties of existing medicines.35 According to FDA data, two-thirds of new drug approvals are for these incremental innovations.36 The World Health Organization has found that over 60 percent of the drugs needed to combat prevalent diseases have resulted from incremental innovation.37 Overly broad legislation would deter these important incremental innovations that are critical to improving health outcomes.</w:t>
      </w:r>
    </w:p>
    <w:p w14:paraId="051F5882" w14:textId="77777777" w:rsidR="001E640E" w:rsidRPr="004D2F6D" w:rsidRDefault="001E640E" w:rsidP="001E640E">
      <w:pPr>
        <w:rPr>
          <w:rFonts w:eastAsia="FangSong" w:cstheme="minorHAnsi"/>
          <w:sz w:val="16"/>
        </w:rPr>
      </w:pPr>
      <w:r w:rsidRPr="004D2F6D">
        <w:rPr>
          <w:rStyle w:val="StyleUnderline"/>
          <w:rFonts w:eastAsia="FangSong" w:cstheme="minorHAnsi"/>
        </w:rPr>
        <w:t xml:space="preserve">Second, </w:t>
      </w:r>
      <w:r w:rsidRPr="004D2F6D">
        <w:rPr>
          <w:rStyle w:val="Emphasis"/>
          <w:rFonts w:asciiTheme="minorHAnsi" w:eastAsia="FangSong" w:hAnsiTheme="minorHAnsi" w:cstheme="minorHAnsi"/>
        </w:rPr>
        <w:t>legislation</w:t>
      </w:r>
      <w:r w:rsidRPr="004D2F6D">
        <w:rPr>
          <w:rFonts w:eastAsia="FangSong" w:cstheme="minorHAnsi"/>
          <w:sz w:val="16"/>
        </w:rPr>
        <w:t xml:space="preserve"> that fails to provide clear guidance </w:t>
      </w:r>
      <w:r w:rsidRPr="004D2F6D">
        <w:rPr>
          <w:rStyle w:val="StyleUnderline"/>
          <w:rFonts w:eastAsia="FangSong" w:cstheme="minorHAnsi"/>
        </w:rPr>
        <w:t xml:space="preserve">will </w:t>
      </w:r>
      <w:r w:rsidRPr="004D2F6D">
        <w:rPr>
          <w:rStyle w:val="Emphasis"/>
          <w:rFonts w:asciiTheme="minorHAnsi" w:eastAsia="FangSong" w:hAnsiTheme="minorHAnsi" w:cstheme="minorHAnsi"/>
          <w:highlight w:val="cyan"/>
        </w:rPr>
        <w:t>create uncertainty</w:t>
      </w:r>
      <w:r w:rsidRPr="004D2F6D">
        <w:rPr>
          <w:rStyle w:val="StyleUnderline"/>
          <w:rFonts w:eastAsia="FangSong" w:cstheme="minorHAnsi"/>
        </w:rPr>
        <w:t xml:space="preserve"> for brand innovators. This uncertainty can deter innovation </w:t>
      </w:r>
      <w:r w:rsidRPr="004D2F6D">
        <w:rPr>
          <w:rStyle w:val="StyleUnderline"/>
          <w:rFonts w:eastAsia="FangSong" w:cstheme="minorHAnsi"/>
          <w:highlight w:val="cyan"/>
        </w:rPr>
        <w:t>in</w:t>
      </w:r>
      <w:r w:rsidRPr="004D2F6D">
        <w:rPr>
          <w:rFonts w:eastAsia="FangSong" w:cstheme="minorHAnsi"/>
          <w:sz w:val="16"/>
        </w:rPr>
        <w:t xml:space="preserve"> the </w:t>
      </w:r>
      <w:r w:rsidRPr="004D2F6D">
        <w:rPr>
          <w:rStyle w:val="Emphasis"/>
          <w:rFonts w:asciiTheme="minorHAnsi" w:eastAsia="FangSong" w:hAnsiTheme="minorHAnsi" w:cstheme="minorHAnsi"/>
          <w:highlight w:val="cyan"/>
        </w:rPr>
        <w:t>pharma</w:t>
      </w:r>
      <w:r w:rsidRPr="004D2F6D">
        <w:rPr>
          <w:rStyle w:val="Emphasis"/>
          <w:rFonts w:asciiTheme="minorHAnsi" w:eastAsia="FangSong" w:hAnsiTheme="minorHAnsi" w:cstheme="minorHAnsi"/>
        </w:rPr>
        <w:t>ceutical industry</w:t>
      </w:r>
      <w:r w:rsidRPr="004D2F6D">
        <w:rPr>
          <w:rStyle w:val="StyleUnderline"/>
          <w:rFonts w:eastAsia="FangSong" w:cstheme="minorHAnsi"/>
        </w:rPr>
        <w:t xml:space="preserve">. </w:t>
      </w:r>
      <w:r w:rsidRPr="004D2F6D">
        <w:rPr>
          <w:rStyle w:val="Emphasis"/>
          <w:rFonts w:asciiTheme="minorHAnsi" w:eastAsia="FangSong" w:hAnsiTheme="minorHAnsi" w:cstheme="minorHAnsi"/>
          <w:highlight w:val="cyan"/>
        </w:rPr>
        <w:t>Brand</w:t>
      </w:r>
      <w:r w:rsidRPr="004D2F6D">
        <w:rPr>
          <w:rStyle w:val="Emphasis"/>
          <w:rFonts w:asciiTheme="minorHAnsi" w:eastAsia="FangSong" w:hAnsiTheme="minorHAnsi" w:cstheme="minorHAnsi"/>
        </w:rPr>
        <w:t xml:space="preserve"> drug </w:t>
      </w:r>
      <w:r w:rsidRPr="004D2F6D">
        <w:rPr>
          <w:rStyle w:val="Emphasis"/>
          <w:rFonts w:asciiTheme="minorHAnsi" w:eastAsia="FangSong" w:hAnsiTheme="minorHAnsi" w:cstheme="minorHAnsi"/>
          <w:highlight w:val="cyan"/>
        </w:rPr>
        <w:t>companies</w:t>
      </w:r>
      <w:r w:rsidRPr="004D2F6D">
        <w:rPr>
          <w:rStyle w:val="StyleUnderline"/>
          <w:rFonts w:eastAsia="FangSong" w:cstheme="minorHAnsi"/>
          <w:highlight w:val="cyan"/>
        </w:rPr>
        <w:t xml:space="preserve"> are</w:t>
      </w:r>
      <w:r w:rsidRPr="004D2F6D">
        <w:rPr>
          <w:rFonts w:eastAsia="FangSong" w:cstheme="minorHAnsi"/>
          <w:sz w:val="16"/>
        </w:rPr>
        <w:t xml:space="preserve"> the ones largely </w:t>
      </w:r>
      <w:r w:rsidRPr="004D2F6D">
        <w:rPr>
          <w:rStyle w:val="StyleUnderline"/>
          <w:rFonts w:eastAsia="FangSong" w:cstheme="minorHAnsi"/>
          <w:highlight w:val="cyan"/>
        </w:rPr>
        <w:t xml:space="preserve">responsible for </w:t>
      </w:r>
      <w:r w:rsidRPr="004D2F6D">
        <w:rPr>
          <w:rStyle w:val="Emphasis"/>
          <w:rFonts w:asciiTheme="minorHAnsi" w:eastAsia="FangSong" w:hAnsiTheme="minorHAnsi" w:cstheme="minorHAnsi"/>
        </w:rPr>
        <w:t xml:space="preserve">pharmaceutical </w:t>
      </w:r>
      <w:r w:rsidRPr="004D2F6D">
        <w:rPr>
          <w:rStyle w:val="Emphasis"/>
          <w:rFonts w:asciiTheme="minorHAnsi" w:eastAsia="FangSong" w:hAnsiTheme="minorHAnsi" w:cstheme="minorHAnsi"/>
          <w:highlight w:val="cyan"/>
        </w:rPr>
        <w:t>innovations</w:t>
      </w:r>
      <w:r w:rsidRPr="004D2F6D">
        <w:rPr>
          <w:rFonts w:eastAsia="FangSong" w:cstheme="minorHAnsi"/>
          <w:sz w:val="16"/>
        </w:rPr>
        <w:t xml:space="preserve">; in the last decade, </w:t>
      </w:r>
      <w:r w:rsidRPr="004D2F6D">
        <w:rPr>
          <w:rStyle w:val="StyleUnderline"/>
          <w:rFonts w:eastAsia="FangSong" w:cstheme="minorHAnsi"/>
          <w:highlight w:val="cyan"/>
        </w:rPr>
        <w:t>they</w:t>
      </w:r>
      <w:r w:rsidRPr="004D2F6D">
        <w:rPr>
          <w:rFonts w:eastAsia="FangSong" w:cstheme="minorHAnsi"/>
          <w:sz w:val="16"/>
        </w:rPr>
        <w:t xml:space="preserve"> have </w:t>
      </w:r>
      <w:r w:rsidRPr="004D2F6D">
        <w:rPr>
          <w:rStyle w:val="StyleUnderline"/>
          <w:rFonts w:eastAsia="FangSong" w:cstheme="minorHAnsi"/>
          <w:highlight w:val="cyan"/>
        </w:rPr>
        <w:t xml:space="preserve">spent </w:t>
      </w:r>
      <w:r w:rsidRPr="004D2F6D">
        <w:rPr>
          <w:rStyle w:val="Emphasis"/>
          <w:rFonts w:asciiTheme="minorHAnsi" w:eastAsia="FangSong" w:hAnsiTheme="minorHAnsi" w:cstheme="minorHAnsi"/>
        </w:rPr>
        <w:t xml:space="preserve">over half </w:t>
      </w:r>
      <w:r w:rsidRPr="004D2F6D">
        <w:rPr>
          <w:rStyle w:val="Emphasis"/>
          <w:rFonts w:asciiTheme="minorHAnsi" w:eastAsia="FangSong" w:hAnsiTheme="minorHAnsi" w:cstheme="minorHAnsi"/>
          <w:highlight w:val="cyan"/>
        </w:rPr>
        <w:t>a trillion</w:t>
      </w:r>
      <w:r w:rsidRPr="004D2F6D">
        <w:rPr>
          <w:rStyle w:val="Emphasis"/>
          <w:rFonts w:asciiTheme="minorHAnsi" w:eastAsia="FangSong" w:hAnsiTheme="minorHAnsi" w:cstheme="minorHAnsi"/>
        </w:rPr>
        <w:t xml:space="preserve"> dollars</w:t>
      </w:r>
      <w:r w:rsidRPr="004D2F6D">
        <w:rPr>
          <w:rStyle w:val="StyleUnderline"/>
          <w:rFonts w:eastAsia="FangSong" w:cstheme="minorHAnsi"/>
        </w:rPr>
        <w:t xml:space="preserve"> </w:t>
      </w:r>
      <w:r w:rsidRPr="004D2F6D">
        <w:rPr>
          <w:rStyle w:val="StyleUnderline"/>
          <w:rFonts w:eastAsia="FangSong" w:cstheme="minorHAnsi"/>
          <w:highlight w:val="cyan"/>
        </w:rPr>
        <w:t xml:space="preserve">on </w:t>
      </w:r>
      <w:r w:rsidRPr="004D2F6D">
        <w:rPr>
          <w:rStyle w:val="Emphasis"/>
          <w:rFonts w:asciiTheme="minorHAnsi" w:eastAsia="FangSong" w:hAnsiTheme="minorHAnsi" w:cstheme="minorHAnsi"/>
          <w:highlight w:val="cyan"/>
        </w:rPr>
        <w:t>R&amp;D</w:t>
      </w:r>
      <w:r w:rsidRPr="004D2F6D">
        <w:rPr>
          <w:rStyle w:val="StyleUnderline"/>
          <w:rFonts w:eastAsia="FangSong" w:cstheme="minorHAnsi"/>
          <w:highlight w:val="cyan"/>
        </w:rPr>
        <w:t>, and</w:t>
      </w:r>
      <w:r w:rsidRPr="004D2F6D">
        <w:rPr>
          <w:rFonts w:eastAsia="FangSong" w:cstheme="minorHAnsi"/>
          <w:sz w:val="16"/>
        </w:rPr>
        <w:t xml:space="preserve"> they </w:t>
      </w:r>
      <w:r w:rsidRPr="004D2F6D">
        <w:rPr>
          <w:rStyle w:val="Emphasis"/>
          <w:rFonts w:asciiTheme="minorHAnsi" w:eastAsia="FangSong" w:hAnsiTheme="minorHAnsi" w:cstheme="minorHAnsi"/>
        </w:rPr>
        <w:t xml:space="preserve">currently </w:t>
      </w:r>
      <w:r w:rsidRPr="004D2F6D">
        <w:rPr>
          <w:rStyle w:val="Emphasis"/>
          <w:rFonts w:asciiTheme="minorHAnsi" w:eastAsia="FangSong" w:hAnsiTheme="minorHAnsi" w:cstheme="minorHAnsi"/>
          <w:highlight w:val="cyan"/>
        </w:rPr>
        <w:t>account</w:t>
      </w:r>
      <w:r w:rsidRPr="004D2F6D">
        <w:rPr>
          <w:rStyle w:val="StyleUnderline"/>
          <w:rFonts w:eastAsia="FangSong" w:cstheme="minorHAnsi"/>
          <w:highlight w:val="cyan"/>
        </w:rPr>
        <w:t xml:space="preserve"> for </w:t>
      </w:r>
      <w:r w:rsidRPr="004D2F6D">
        <w:rPr>
          <w:rStyle w:val="Emphasis"/>
          <w:rFonts w:asciiTheme="minorHAnsi" w:eastAsia="FangSong" w:hAnsiTheme="minorHAnsi" w:cstheme="minorHAnsi"/>
        </w:rPr>
        <w:t xml:space="preserve">over </w:t>
      </w:r>
      <w:r w:rsidRPr="004D2F6D">
        <w:rPr>
          <w:rStyle w:val="Emphasis"/>
          <w:rFonts w:asciiTheme="minorHAnsi" w:eastAsia="FangSong" w:hAnsiTheme="minorHAnsi" w:cstheme="minorHAnsi"/>
          <w:highlight w:val="cyan"/>
        </w:rPr>
        <w:t>90 percent</w:t>
      </w:r>
      <w:r w:rsidRPr="004D2F6D">
        <w:rPr>
          <w:rStyle w:val="StyleUnderline"/>
          <w:rFonts w:eastAsia="FangSong" w:cstheme="minorHAnsi"/>
          <w:highlight w:val="cyan"/>
        </w:rPr>
        <w:t xml:space="preserve"> of</w:t>
      </w:r>
      <w:r w:rsidRPr="004D2F6D">
        <w:rPr>
          <w:rStyle w:val="StyleUnderline"/>
          <w:rFonts w:eastAsia="FangSong" w:cstheme="minorHAnsi"/>
        </w:rPr>
        <w:t xml:space="preserve"> the </w:t>
      </w:r>
      <w:r w:rsidRPr="004D2F6D">
        <w:rPr>
          <w:rStyle w:val="Emphasis"/>
          <w:rFonts w:asciiTheme="minorHAnsi" w:eastAsia="FangSong" w:hAnsiTheme="minorHAnsi" w:cstheme="minorHAnsi"/>
          <w:highlight w:val="cyan"/>
        </w:rPr>
        <w:t>spending</w:t>
      </w:r>
      <w:r w:rsidRPr="004D2F6D">
        <w:rPr>
          <w:rFonts w:eastAsia="FangSong" w:cstheme="minorHAnsi"/>
          <w:sz w:val="16"/>
        </w:rPr>
        <w:t xml:space="preserve"> on the clinical trials relied on by brands and generics alike.38 But </w:t>
      </w:r>
      <w:r w:rsidRPr="004D2F6D">
        <w:rPr>
          <w:rStyle w:val="StyleUnderline"/>
          <w:rFonts w:eastAsia="FangSong" w:cstheme="minorHAnsi"/>
          <w:highlight w:val="cyan"/>
        </w:rPr>
        <w:t xml:space="preserve">if </w:t>
      </w:r>
      <w:r w:rsidRPr="004D2F6D">
        <w:rPr>
          <w:rStyle w:val="Emphasis"/>
          <w:rFonts w:asciiTheme="minorHAnsi" w:eastAsia="FangSong" w:hAnsiTheme="minorHAnsi" w:cstheme="minorHAnsi"/>
        </w:rPr>
        <w:t xml:space="preserve">brand </w:t>
      </w:r>
      <w:r w:rsidRPr="004D2F6D">
        <w:rPr>
          <w:rStyle w:val="Emphasis"/>
          <w:rFonts w:asciiTheme="minorHAnsi" w:eastAsia="FangSong" w:hAnsiTheme="minorHAnsi" w:cstheme="minorHAnsi"/>
          <w:highlight w:val="cyan"/>
        </w:rPr>
        <w:t>companies</w:t>
      </w:r>
      <w:r w:rsidRPr="004D2F6D">
        <w:rPr>
          <w:rStyle w:val="StyleUnderline"/>
          <w:rFonts w:eastAsia="FangSong" w:cstheme="minorHAnsi"/>
          <w:highlight w:val="cyan"/>
        </w:rPr>
        <w:t xml:space="preserve"> cannot </w:t>
      </w:r>
      <w:r w:rsidRPr="004D2F6D">
        <w:rPr>
          <w:rStyle w:val="Emphasis"/>
          <w:rFonts w:asciiTheme="minorHAnsi" w:eastAsia="FangSong" w:hAnsiTheme="minorHAnsi" w:cstheme="minorHAnsi"/>
        </w:rPr>
        <w:t xml:space="preserve">reliably </w:t>
      </w:r>
      <w:r w:rsidRPr="004D2F6D">
        <w:rPr>
          <w:rStyle w:val="Emphasis"/>
          <w:rFonts w:asciiTheme="minorHAnsi" w:eastAsia="FangSong" w:hAnsiTheme="minorHAnsi" w:cstheme="minorHAnsi"/>
          <w:highlight w:val="cyan"/>
        </w:rPr>
        <w:t>predict</w:t>
      </w:r>
      <w:r w:rsidRPr="004D2F6D">
        <w:rPr>
          <w:rStyle w:val="StyleUnderline"/>
          <w:rFonts w:eastAsia="FangSong" w:cstheme="minorHAnsi"/>
          <w:highlight w:val="cyan"/>
        </w:rPr>
        <w:t xml:space="preserve"> when </w:t>
      </w:r>
      <w:r w:rsidRPr="004D2F6D">
        <w:rPr>
          <w:rStyle w:val="Emphasis"/>
          <w:rFonts w:asciiTheme="minorHAnsi" w:eastAsia="FangSong" w:hAnsiTheme="minorHAnsi" w:cstheme="minorHAnsi"/>
        </w:rPr>
        <w:t xml:space="preserve">their </w:t>
      </w:r>
      <w:r w:rsidRPr="004D2F6D">
        <w:rPr>
          <w:rStyle w:val="Emphasis"/>
          <w:rFonts w:asciiTheme="minorHAnsi" w:eastAsia="FangSong" w:hAnsiTheme="minorHAnsi" w:cstheme="minorHAnsi"/>
          <w:highlight w:val="cyan"/>
        </w:rPr>
        <w:t>conduct</w:t>
      </w:r>
      <w:r w:rsidRPr="004D2F6D">
        <w:rPr>
          <w:rStyle w:val="StyleUnderline"/>
          <w:rFonts w:eastAsia="FangSong" w:cstheme="minorHAnsi"/>
          <w:highlight w:val="cyan"/>
        </w:rPr>
        <w:t xml:space="preserve"> will be </w:t>
      </w:r>
      <w:r w:rsidRPr="004D2F6D">
        <w:rPr>
          <w:rStyle w:val="Emphasis"/>
          <w:rFonts w:asciiTheme="minorHAnsi" w:eastAsia="FangSong" w:hAnsiTheme="minorHAnsi" w:cstheme="minorHAnsi"/>
        </w:rPr>
        <w:t xml:space="preserve">considered </w:t>
      </w:r>
      <w:r w:rsidRPr="004D2F6D">
        <w:rPr>
          <w:rStyle w:val="Emphasis"/>
          <w:rFonts w:asciiTheme="minorHAnsi" w:eastAsia="FangSong" w:hAnsiTheme="minorHAnsi" w:cstheme="minorHAnsi"/>
          <w:highlight w:val="cyan"/>
        </w:rPr>
        <w:t>anticompetitive</w:t>
      </w:r>
      <w:r w:rsidRPr="004D2F6D">
        <w:rPr>
          <w:rStyle w:val="StyleUnderline"/>
          <w:rFonts w:eastAsia="FangSong" w:cstheme="minorHAnsi"/>
          <w:highlight w:val="cyan"/>
        </w:rPr>
        <w:t>, they</w:t>
      </w:r>
      <w:r w:rsidRPr="004D2F6D">
        <w:rPr>
          <w:rStyle w:val="StyleUnderline"/>
          <w:rFonts w:eastAsia="FangSong" w:cstheme="minorHAnsi"/>
        </w:rPr>
        <w:t xml:space="preserve"> will </w:t>
      </w:r>
      <w:r w:rsidRPr="004D2F6D">
        <w:rPr>
          <w:rStyle w:val="StyleUnderline"/>
          <w:rFonts w:eastAsia="FangSong" w:cstheme="minorHAnsi"/>
          <w:highlight w:val="cyan"/>
        </w:rPr>
        <w:t xml:space="preserve">have </w:t>
      </w:r>
      <w:r w:rsidRPr="004D2F6D">
        <w:rPr>
          <w:rStyle w:val="Emphasis"/>
          <w:rFonts w:asciiTheme="minorHAnsi" w:eastAsia="FangSong" w:hAnsiTheme="minorHAnsi" w:cstheme="minorHAnsi"/>
          <w:highlight w:val="cyan"/>
        </w:rPr>
        <w:t>less incentive</w:t>
      </w:r>
      <w:r w:rsidRPr="004D2F6D">
        <w:rPr>
          <w:rStyle w:val="StyleUnderline"/>
          <w:rFonts w:eastAsia="FangSong" w:cstheme="minorHAnsi"/>
          <w:highlight w:val="cyan"/>
        </w:rPr>
        <w:t xml:space="preserve"> to engage in </w:t>
      </w:r>
      <w:r w:rsidRPr="004D2F6D">
        <w:rPr>
          <w:rStyle w:val="Emphasis"/>
          <w:rFonts w:asciiTheme="minorHAnsi" w:eastAsia="FangSong" w:hAnsiTheme="minorHAnsi" w:cstheme="minorHAnsi"/>
        </w:rPr>
        <w:t xml:space="preserve">costly </w:t>
      </w:r>
      <w:r w:rsidRPr="004D2F6D">
        <w:rPr>
          <w:rStyle w:val="Emphasis"/>
          <w:rFonts w:asciiTheme="minorHAnsi" w:eastAsia="FangSong" w:hAnsiTheme="minorHAnsi" w:cstheme="minorHAnsi"/>
          <w:highlight w:val="cyan"/>
        </w:rPr>
        <w:t>R&amp;D</w:t>
      </w:r>
      <w:r w:rsidRPr="004D2F6D">
        <w:rPr>
          <w:rStyle w:val="StyleUnderline"/>
          <w:rFonts w:eastAsia="FangSong" w:cstheme="minorHAnsi"/>
        </w:rPr>
        <w:t xml:space="preserve"> in the first place</w:t>
      </w:r>
      <w:r w:rsidRPr="004D2F6D">
        <w:rPr>
          <w:rFonts w:eastAsia="FangSong" w:cstheme="minorHAnsi"/>
          <w:sz w:val="16"/>
        </w:rPr>
        <w:t xml:space="preserve">. The </w:t>
      </w:r>
      <w:r w:rsidRPr="004D2F6D">
        <w:rPr>
          <w:rStyle w:val="StyleUnderline"/>
          <w:rFonts w:eastAsia="FangSong" w:cstheme="minorHAnsi"/>
          <w:highlight w:val="cyan"/>
        </w:rPr>
        <w:t xml:space="preserve">companies </w:t>
      </w:r>
      <w:r w:rsidRPr="004D2F6D">
        <w:rPr>
          <w:rStyle w:val="Emphasis"/>
          <w:rFonts w:asciiTheme="minorHAnsi" w:eastAsia="FangSong" w:hAnsiTheme="minorHAnsi" w:cstheme="minorHAnsi"/>
          <w:highlight w:val="cyan"/>
        </w:rPr>
        <w:t>will not</w:t>
      </w:r>
      <w:r w:rsidRPr="004D2F6D">
        <w:rPr>
          <w:rStyle w:val="StyleUnderline"/>
          <w:rFonts w:eastAsia="FangSong" w:cstheme="minorHAnsi"/>
          <w:highlight w:val="cyan"/>
        </w:rPr>
        <w:t xml:space="preserve"> spend</w:t>
      </w:r>
      <w:r w:rsidRPr="004D2F6D">
        <w:rPr>
          <w:rStyle w:val="StyleUnderline"/>
          <w:rFonts w:eastAsia="FangSong" w:cstheme="minorHAnsi"/>
        </w:rPr>
        <w:t xml:space="preserve"> the </w:t>
      </w:r>
      <w:r w:rsidRPr="004D2F6D">
        <w:rPr>
          <w:rStyle w:val="Emphasis"/>
          <w:rFonts w:asciiTheme="minorHAnsi" w:eastAsia="FangSong" w:hAnsiTheme="minorHAnsi" w:cstheme="minorHAnsi"/>
        </w:rPr>
        <w:t xml:space="preserve">billions of </w:t>
      </w:r>
      <w:r w:rsidRPr="004D2F6D">
        <w:rPr>
          <w:rStyle w:val="Emphasis"/>
          <w:rFonts w:asciiTheme="minorHAnsi" w:eastAsia="FangSong" w:hAnsiTheme="minorHAnsi" w:cstheme="minorHAnsi"/>
          <w:highlight w:val="cyan"/>
        </w:rPr>
        <w:t>dollars</w:t>
      </w:r>
      <w:r w:rsidRPr="004D2F6D">
        <w:rPr>
          <w:rStyle w:val="StyleUnderline"/>
          <w:rFonts w:eastAsia="FangSong" w:cstheme="minorHAnsi"/>
        </w:rPr>
        <w:t xml:space="preserve"> it</w:t>
      </w:r>
      <w:r w:rsidRPr="004D2F6D">
        <w:rPr>
          <w:rFonts w:eastAsia="FangSong" w:cstheme="minorHAnsi"/>
          <w:sz w:val="16"/>
        </w:rPr>
        <w:t xml:space="preserve"> typically </w:t>
      </w:r>
      <w:r w:rsidRPr="004D2F6D">
        <w:rPr>
          <w:rStyle w:val="StyleUnderline"/>
          <w:rFonts w:eastAsia="FangSong" w:cstheme="minorHAnsi"/>
        </w:rPr>
        <w:t>costs</w:t>
      </w:r>
      <w:r w:rsidRPr="004D2F6D">
        <w:rPr>
          <w:rStyle w:val="StyleUnderline"/>
          <w:rFonts w:eastAsia="FangSong" w:cstheme="minorHAnsi"/>
          <w:sz w:val="16"/>
          <w:u w:val="none"/>
        </w:rPr>
        <w:t xml:space="preserve"> to</w:t>
      </w:r>
      <w:r w:rsidRPr="004D2F6D">
        <w:rPr>
          <w:rFonts w:eastAsia="FangSong" w:cstheme="minorHAnsi"/>
          <w:sz w:val="16"/>
        </w:rPr>
        <w:t xml:space="preserve"> bring a new drug to market </w:t>
      </w:r>
      <w:r w:rsidRPr="004D2F6D">
        <w:rPr>
          <w:rStyle w:val="StyleUnderline"/>
          <w:rFonts w:eastAsia="FangSong" w:cstheme="minorHAnsi"/>
          <w:highlight w:val="cyan"/>
        </w:rPr>
        <w:t xml:space="preserve">when they </w:t>
      </w:r>
      <w:r w:rsidRPr="004D2F6D">
        <w:rPr>
          <w:rStyle w:val="Emphasis"/>
          <w:rFonts w:asciiTheme="minorHAnsi" w:eastAsia="FangSong" w:hAnsiTheme="minorHAnsi" w:cstheme="minorHAnsi"/>
          <w:highlight w:val="cyan"/>
        </w:rPr>
        <w:t>cannot be certain</w:t>
      </w:r>
      <w:r w:rsidRPr="004D2F6D">
        <w:rPr>
          <w:rStyle w:val="StyleUnderline"/>
          <w:rFonts w:eastAsia="FangSong" w:cstheme="minorHAnsi"/>
          <w:highlight w:val="cyan"/>
        </w:rPr>
        <w:t xml:space="preserve"> that</w:t>
      </w:r>
      <w:r w:rsidRPr="004D2F6D">
        <w:rPr>
          <w:rFonts w:eastAsia="FangSong" w:cstheme="minorHAnsi"/>
          <w:sz w:val="16"/>
        </w:rPr>
        <w:t xml:space="preserve">, years down the road, </w:t>
      </w:r>
      <w:r w:rsidRPr="004D2F6D">
        <w:rPr>
          <w:rStyle w:val="StyleUnderline"/>
          <w:rFonts w:eastAsia="FangSong" w:cstheme="minorHAnsi"/>
        </w:rPr>
        <w:t xml:space="preserve">introducing that </w:t>
      </w:r>
      <w:r w:rsidRPr="004D2F6D">
        <w:rPr>
          <w:rStyle w:val="Emphasis"/>
          <w:rFonts w:asciiTheme="minorHAnsi" w:eastAsia="FangSong" w:hAnsiTheme="minorHAnsi" w:cstheme="minorHAnsi"/>
        </w:rPr>
        <w:t xml:space="preserve">new </w:t>
      </w:r>
      <w:r w:rsidRPr="004D2F6D">
        <w:rPr>
          <w:rStyle w:val="Emphasis"/>
          <w:rFonts w:asciiTheme="minorHAnsi" w:eastAsia="FangSong" w:hAnsiTheme="minorHAnsi" w:cstheme="minorHAnsi"/>
          <w:highlight w:val="cyan"/>
        </w:rPr>
        <w:t>drug</w:t>
      </w:r>
      <w:r w:rsidRPr="004D2F6D">
        <w:rPr>
          <w:rStyle w:val="StyleUnderline"/>
          <w:rFonts w:eastAsia="FangSong" w:cstheme="minorHAnsi"/>
          <w:highlight w:val="cyan"/>
        </w:rPr>
        <w:t xml:space="preserve"> will not expose them to </w:t>
      </w:r>
      <w:r w:rsidRPr="004D2F6D">
        <w:rPr>
          <w:rStyle w:val="Emphasis"/>
          <w:rFonts w:asciiTheme="minorHAnsi" w:eastAsia="FangSong" w:hAnsiTheme="minorHAnsi" w:cstheme="minorHAnsi"/>
        </w:rPr>
        <w:t xml:space="preserve">damaging </w:t>
      </w:r>
      <w:r w:rsidRPr="004D2F6D">
        <w:rPr>
          <w:rStyle w:val="Emphasis"/>
          <w:rFonts w:asciiTheme="minorHAnsi" w:eastAsia="FangSong" w:hAnsiTheme="minorHAnsi" w:cstheme="minorHAnsi"/>
          <w:highlight w:val="cyan"/>
        </w:rPr>
        <w:t>litigation</w:t>
      </w:r>
      <w:r w:rsidRPr="004D2F6D">
        <w:rPr>
          <w:rStyle w:val="StyleUnderline"/>
          <w:rFonts w:eastAsia="FangSong" w:cstheme="minorHAnsi"/>
        </w:rPr>
        <w:t xml:space="preserve">, </w:t>
      </w:r>
      <w:r w:rsidRPr="004D2F6D">
        <w:rPr>
          <w:rStyle w:val="Emphasis"/>
          <w:rFonts w:asciiTheme="minorHAnsi" w:eastAsia="FangSong" w:hAnsiTheme="minorHAnsi" w:cstheme="minorHAnsi"/>
        </w:rPr>
        <w:t xml:space="preserve">market-stopping </w:t>
      </w:r>
      <w:r w:rsidRPr="004D2F6D">
        <w:rPr>
          <w:rStyle w:val="Emphasis"/>
          <w:rFonts w:asciiTheme="minorHAnsi" w:eastAsia="FangSong" w:hAnsiTheme="minorHAnsi" w:cstheme="minorHAnsi"/>
          <w:highlight w:val="cyan"/>
        </w:rPr>
        <w:t>injunctions</w:t>
      </w:r>
      <w:r w:rsidRPr="004D2F6D">
        <w:rPr>
          <w:rStyle w:val="StyleUnderline"/>
          <w:rFonts w:eastAsia="FangSong" w:cstheme="minorHAnsi"/>
          <w:highlight w:val="cyan"/>
        </w:rPr>
        <w:t xml:space="preserve">, or </w:t>
      </w:r>
      <w:r w:rsidRPr="004D2F6D">
        <w:rPr>
          <w:rStyle w:val="Emphasis"/>
          <w:rFonts w:asciiTheme="minorHAnsi" w:eastAsia="FangSong" w:hAnsiTheme="minorHAnsi" w:cstheme="minorHAnsi"/>
          <w:highlight w:val="cyan"/>
        </w:rPr>
        <w:t>penalties</w:t>
      </w:r>
      <w:r w:rsidRPr="004D2F6D">
        <w:rPr>
          <w:rFonts w:eastAsia="FangSong" w:cstheme="minorHAnsi"/>
          <w:sz w:val="16"/>
        </w:rPr>
        <w:t xml:space="preserve">. If product hopping legislation increases the uncertainty around the introduction of new products, innovation will suffer. </w:t>
      </w:r>
    </w:p>
    <w:p w14:paraId="1E932954" w14:textId="77777777" w:rsidR="001E640E" w:rsidRPr="004D2F6D" w:rsidRDefault="001E640E" w:rsidP="001E640E">
      <w:pPr>
        <w:pStyle w:val="Heading4"/>
        <w:rPr>
          <w:rFonts w:asciiTheme="minorHAnsi" w:hAnsiTheme="minorHAnsi" w:cstheme="minorHAnsi"/>
        </w:rPr>
      </w:pPr>
      <w:r w:rsidRPr="004D2F6D">
        <w:rPr>
          <w:rFonts w:asciiTheme="minorHAnsi" w:hAnsiTheme="minorHAnsi" w:cstheme="minorHAnsi"/>
        </w:rPr>
        <w:t>2</w:t>
      </w:r>
      <w:r>
        <w:rPr>
          <w:rFonts w:asciiTheme="minorHAnsi" w:hAnsiTheme="minorHAnsi" w:cstheme="minorHAnsi"/>
        </w:rPr>
        <w:t xml:space="preserve"> – </w:t>
      </w:r>
      <w:r w:rsidRPr="004D2F6D">
        <w:rPr>
          <w:rFonts w:asciiTheme="minorHAnsi" w:hAnsiTheme="minorHAnsi" w:cstheme="minorHAnsi"/>
          <w:u w:val="single"/>
        </w:rPr>
        <w:t>Picking winners</w:t>
      </w:r>
      <w:r w:rsidRPr="004D2F6D">
        <w:rPr>
          <w:rFonts w:asciiTheme="minorHAnsi" w:hAnsiTheme="minorHAnsi" w:cstheme="minorHAnsi"/>
        </w:rPr>
        <w:t xml:space="preserve">---FTC intervention </w:t>
      </w:r>
      <w:r w:rsidRPr="004D2F6D">
        <w:rPr>
          <w:rFonts w:asciiTheme="minorHAnsi" w:hAnsiTheme="minorHAnsi" w:cstheme="minorHAnsi"/>
          <w:u w:val="single"/>
        </w:rPr>
        <w:t>displaces</w:t>
      </w:r>
      <w:r w:rsidRPr="004D2F6D">
        <w:rPr>
          <w:rFonts w:asciiTheme="minorHAnsi" w:hAnsiTheme="minorHAnsi" w:cstheme="minorHAnsi"/>
        </w:rPr>
        <w:t xml:space="preserve"> patent rights---businesses will </w:t>
      </w:r>
      <w:r w:rsidRPr="004D2F6D">
        <w:rPr>
          <w:rFonts w:asciiTheme="minorHAnsi" w:hAnsiTheme="minorHAnsi" w:cstheme="minorHAnsi"/>
          <w:u w:val="single"/>
        </w:rPr>
        <w:t>believe</w:t>
      </w:r>
      <w:r w:rsidRPr="004D2F6D">
        <w:rPr>
          <w:rFonts w:asciiTheme="minorHAnsi" w:hAnsiTheme="minorHAnsi" w:cstheme="minorHAnsi"/>
        </w:rPr>
        <w:t xml:space="preserve"> that outcomes are </w:t>
      </w:r>
      <w:r w:rsidRPr="004D2F6D">
        <w:rPr>
          <w:rFonts w:asciiTheme="minorHAnsi" w:hAnsiTheme="minorHAnsi" w:cstheme="minorHAnsi"/>
          <w:u w:val="single"/>
        </w:rPr>
        <w:t>predetermined</w:t>
      </w:r>
      <w:r w:rsidRPr="004D2F6D">
        <w:rPr>
          <w:rFonts w:asciiTheme="minorHAnsi" w:hAnsiTheme="minorHAnsi" w:cstheme="minorHAnsi"/>
        </w:rPr>
        <w:t xml:space="preserve"> and attempting innovation is </w:t>
      </w:r>
      <w:r w:rsidRPr="004D2F6D">
        <w:rPr>
          <w:rFonts w:asciiTheme="minorHAnsi" w:hAnsiTheme="minorHAnsi" w:cstheme="minorHAnsi"/>
          <w:u w:val="single"/>
        </w:rPr>
        <w:t>pointless</w:t>
      </w:r>
      <w:r w:rsidRPr="004D2F6D">
        <w:rPr>
          <w:rFonts w:asciiTheme="minorHAnsi" w:hAnsiTheme="minorHAnsi" w:cstheme="minorHAnsi"/>
        </w:rPr>
        <w:t xml:space="preserve">. </w:t>
      </w:r>
    </w:p>
    <w:p w14:paraId="0EA5348A" w14:textId="77777777" w:rsidR="001E640E" w:rsidRPr="004D2F6D" w:rsidRDefault="001E640E" w:rsidP="001E640E">
      <w:pPr>
        <w:rPr>
          <w:rFonts w:eastAsia="FangSong" w:cstheme="minorHAnsi"/>
        </w:rPr>
      </w:pPr>
      <w:r w:rsidRPr="004D2F6D">
        <w:rPr>
          <w:rStyle w:val="Style13ptBold"/>
          <w:rFonts w:eastAsia="FangSong" w:cstheme="minorHAnsi"/>
        </w:rPr>
        <w:t>Mosoff et al. ’19</w:t>
      </w:r>
      <w:r w:rsidRPr="004D2F6D">
        <w:rPr>
          <w:rFonts w:eastAsia="FangSong" w:cstheme="minorHAnsi"/>
        </w:rPr>
        <w:t xml:space="preserve"> [</w:t>
      </w:r>
      <w:r w:rsidRPr="004D2F6D">
        <w:rPr>
          <w:rFonts w:cstheme="minorHAnsi"/>
        </w:rPr>
        <w:t xml:space="preserve">Adam, Kristen Osenga, Randall Rader, Mark Schultz, and Saurabh Vishnubhakat; January 28; Professor of Law at George Mason University; Regulatory Transparency Project, “How Antitrust Overreach is Threatening Healthcare Innovation,” </w:t>
      </w:r>
      <w:hyperlink r:id="rId107" w:history="1">
        <w:r w:rsidRPr="004D2F6D">
          <w:rPr>
            <w:rStyle w:val="Hyperlink"/>
            <w:rFonts w:cstheme="minorHAnsi"/>
          </w:rPr>
          <w:t>https://regproject.org/paper/how-antitrust-overreach-is-threatening-healthcare-innovation/</w:t>
        </w:r>
      </w:hyperlink>
      <w:r w:rsidRPr="004D2F6D">
        <w:rPr>
          <w:rFonts w:cstheme="minorHAnsi"/>
        </w:rPr>
        <w:t>]</w:t>
      </w:r>
    </w:p>
    <w:p w14:paraId="72DD4E5F" w14:textId="77777777" w:rsidR="001E640E" w:rsidRPr="004D2F6D" w:rsidRDefault="001E640E" w:rsidP="001E640E">
      <w:pPr>
        <w:rPr>
          <w:rFonts w:cstheme="minorHAnsi"/>
          <w:sz w:val="16"/>
        </w:rPr>
      </w:pPr>
      <w:r w:rsidRPr="004D2F6D">
        <w:rPr>
          <w:rFonts w:cstheme="minorHAnsi"/>
          <w:sz w:val="16"/>
        </w:rPr>
        <w:t>Introduction</w:t>
      </w:r>
    </w:p>
    <w:p w14:paraId="2F149437" w14:textId="77777777" w:rsidR="001E640E" w:rsidRPr="004D2F6D" w:rsidRDefault="001E640E" w:rsidP="001E640E">
      <w:pPr>
        <w:rPr>
          <w:rFonts w:cstheme="minorHAnsi"/>
          <w:sz w:val="16"/>
        </w:rPr>
      </w:pPr>
      <w:r w:rsidRPr="004D2F6D">
        <w:rPr>
          <w:rStyle w:val="StyleUnderline"/>
          <w:rFonts w:cstheme="minorHAnsi"/>
          <w:highlight w:val="cyan"/>
        </w:rPr>
        <w:t>Imagine passing a</w:t>
      </w:r>
      <w:r w:rsidRPr="004D2F6D">
        <w:rPr>
          <w:rStyle w:val="StyleUnderline"/>
          <w:rFonts w:cstheme="minorHAnsi"/>
        </w:rPr>
        <w:t xml:space="preserve"> </w:t>
      </w:r>
      <w:r w:rsidRPr="004D2F6D">
        <w:rPr>
          <w:rStyle w:val="Emphasis"/>
          <w:rFonts w:asciiTheme="minorHAnsi" w:hAnsiTheme="minorHAnsi" w:cstheme="minorHAnsi"/>
        </w:rPr>
        <w:t xml:space="preserve">rigorous </w:t>
      </w:r>
      <w:r w:rsidRPr="004D2F6D">
        <w:rPr>
          <w:rStyle w:val="Emphasis"/>
          <w:rFonts w:asciiTheme="minorHAnsi" w:hAnsiTheme="minorHAnsi" w:cstheme="minorHAnsi"/>
          <w:highlight w:val="cyan"/>
        </w:rPr>
        <w:t>test</w:t>
      </w:r>
      <w:r w:rsidRPr="004D2F6D">
        <w:rPr>
          <w:rStyle w:val="StyleUnderline"/>
          <w:rFonts w:cstheme="minorHAnsi"/>
        </w:rPr>
        <w:t xml:space="preserve"> with flying colors, only </w:t>
      </w:r>
      <w:r w:rsidRPr="004D2F6D">
        <w:rPr>
          <w:rStyle w:val="StyleUnderline"/>
          <w:rFonts w:cstheme="minorHAnsi"/>
          <w:highlight w:val="cyan"/>
        </w:rPr>
        <w:t>to be told</w:t>
      </w:r>
      <w:r w:rsidRPr="004D2F6D">
        <w:rPr>
          <w:rFonts w:cstheme="minorHAnsi"/>
          <w:sz w:val="16"/>
        </w:rPr>
        <w:t xml:space="preserve"> that </w:t>
      </w:r>
      <w:r w:rsidRPr="004D2F6D">
        <w:rPr>
          <w:rStyle w:val="Emphasis"/>
          <w:rFonts w:asciiTheme="minorHAnsi" w:hAnsiTheme="minorHAnsi" w:cstheme="minorHAnsi"/>
        </w:rPr>
        <w:t xml:space="preserve">you need to </w:t>
      </w:r>
      <w:r w:rsidRPr="004D2F6D">
        <w:rPr>
          <w:rStyle w:val="Emphasis"/>
          <w:rFonts w:asciiTheme="minorHAnsi" w:hAnsiTheme="minorHAnsi" w:cstheme="minorHAnsi"/>
          <w:highlight w:val="cyan"/>
        </w:rPr>
        <w:t>start over</w:t>
      </w:r>
      <w:r w:rsidRPr="004D2F6D">
        <w:rPr>
          <w:rStyle w:val="StyleUnderline"/>
          <w:rFonts w:cstheme="minorHAnsi"/>
        </w:rPr>
        <w:t xml:space="preserve"> because you were not wearing the </w:t>
      </w:r>
      <w:r w:rsidRPr="004D2F6D">
        <w:rPr>
          <w:rStyle w:val="Emphasis"/>
          <w:rFonts w:asciiTheme="minorHAnsi" w:hAnsiTheme="minorHAnsi" w:cstheme="minorHAnsi"/>
        </w:rPr>
        <w:t>right clothing</w:t>
      </w:r>
      <w:r w:rsidRPr="004D2F6D">
        <w:rPr>
          <w:rStyle w:val="StyleUnderline"/>
          <w:rFonts w:cstheme="minorHAnsi"/>
        </w:rPr>
        <w:t xml:space="preserve"> or</w:t>
      </w:r>
      <w:r w:rsidRPr="004D2F6D">
        <w:rPr>
          <w:rFonts w:cstheme="minorHAnsi"/>
          <w:sz w:val="16"/>
        </w:rPr>
        <w:t xml:space="preserve"> you </w:t>
      </w:r>
      <w:r w:rsidRPr="004D2F6D">
        <w:rPr>
          <w:rStyle w:val="StyleUnderline"/>
          <w:rFonts w:cstheme="minorHAnsi"/>
        </w:rPr>
        <w:t xml:space="preserve">wrote your answers in the </w:t>
      </w:r>
      <w:r w:rsidRPr="004D2F6D">
        <w:rPr>
          <w:rStyle w:val="Emphasis"/>
          <w:rFonts w:asciiTheme="minorHAnsi" w:hAnsiTheme="minorHAnsi" w:cstheme="minorHAnsi"/>
        </w:rPr>
        <w:t>wrong color</w:t>
      </w:r>
      <w:r w:rsidRPr="004D2F6D">
        <w:rPr>
          <w:rFonts w:cstheme="minorHAnsi"/>
          <w:sz w:val="16"/>
        </w:rPr>
        <w:t xml:space="preserve">. Does that sound silly? Unfair? </w:t>
      </w:r>
      <w:r w:rsidRPr="004D2F6D">
        <w:rPr>
          <w:rStyle w:val="StyleUnderline"/>
          <w:rFonts w:cstheme="minorHAnsi"/>
          <w:highlight w:val="cyan"/>
        </w:rPr>
        <w:t>That is the scenario</w:t>
      </w:r>
      <w:r w:rsidRPr="004D2F6D">
        <w:rPr>
          <w:rStyle w:val="StyleUnderline"/>
          <w:rFonts w:cstheme="minorHAnsi"/>
        </w:rPr>
        <w:t xml:space="preserve"> in which the</w:t>
      </w:r>
      <w:r w:rsidRPr="004D2F6D">
        <w:rPr>
          <w:rFonts w:cstheme="minorHAnsi"/>
          <w:sz w:val="16"/>
        </w:rPr>
        <w:t xml:space="preserve"> American </w:t>
      </w:r>
      <w:r w:rsidRPr="004D2F6D">
        <w:rPr>
          <w:rStyle w:val="Emphasis"/>
          <w:rFonts w:asciiTheme="minorHAnsi" w:hAnsiTheme="minorHAnsi" w:cstheme="minorHAnsi"/>
          <w:highlight w:val="cyan"/>
        </w:rPr>
        <w:t>pharm</w:t>
      </w:r>
      <w:r w:rsidRPr="004D2F6D">
        <w:rPr>
          <w:rStyle w:val="Emphasis"/>
          <w:rFonts w:asciiTheme="minorHAnsi" w:hAnsiTheme="minorHAnsi" w:cstheme="minorHAnsi"/>
        </w:rPr>
        <w:t>aceutical industry</w:t>
      </w:r>
      <w:r w:rsidRPr="004D2F6D">
        <w:rPr>
          <w:rStyle w:val="StyleUnderline"/>
          <w:rFonts w:cstheme="minorHAnsi"/>
        </w:rPr>
        <w:t xml:space="preserve"> </w:t>
      </w:r>
      <w:r w:rsidRPr="004D2F6D">
        <w:rPr>
          <w:rStyle w:val="StyleUnderline"/>
          <w:rFonts w:cstheme="minorHAnsi"/>
          <w:highlight w:val="cyan"/>
        </w:rPr>
        <w:t>finds itself thanks to</w:t>
      </w:r>
      <w:r w:rsidRPr="004D2F6D">
        <w:rPr>
          <w:rStyle w:val="StyleUnderline"/>
          <w:rFonts w:cstheme="minorHAnsi"/>
        </w:rPr>
        <w:t xml:space="preserve"> </w:t>
      </w:r>
      <w:r w:rsidRPr="004D2F6D">
        <w:rPr>
          <w:rStyle w:val="Emphasis"/>
          <w:rFonts w:asciiTheme="minorHAnsi" w:hAnsiTheme="minorHAnsi" w:cstheme="minorHAnsi"/>
        </w:rPr>
        <w:t xml:space="preserve">overzealous </w:t>
      </w:r>
      <w:r w:rsidRPr="004D2F6D">
        <w:rPr>
          <w:rStyle w:val="Emphasis"/>
          <w:rFonts w:asciiTheme="minorHAnsi" w:hAnsiTheme="minorHAnsi" w:cstheme="minorHAnsi"/>
          <w:highlight w:val="cyan"/>
        </w:rPr>
        <w:t>regulators</w:t>
      </w:r>
      <w:r w:rsidRPr="004D2F6D">
        <w:rPr>
          <w:rStyle w:val="StyleUnderline"/>
          <w:rFonts w:cstheme="minorHAnsi"/>
        </w:rPr>
        <w:t xml:space="preserve"> at the </w:t>
      </w:r>
      <w:r w:rsidRPr="004D2F6D">
        <w:rPr>
          <w:rStyle w:val="Emphasis"/>
          <w:rFonts w:asciiTheme="minorHAnsi" w:hAnsiTheme="minorHAnsi" w:cstheme="minorHAnsi"/>
        </w:rPr>
        <w:t>F</w:t>
      </w:r>
      <w:r w:rsidRPr="004D2F6D">
        <w:rPr>
          <w:rStyle w:val="StyleUnderline"/>
          <w:rFonts w:cstheme="minorHAnsi"/>
        </w:rPr>
        <w:t xml:space="preserve">ederal </w:t>
      </w:r>
      <w:r w:rsidRPr="004D2F6D">
        <w:rPr>
          <w:rStyle w:val="Emphasis"/>
          <w:rFonts w:asciiTheme="minorHAnsi" w:hAnsiTheme="minorHAnsi" w:cstheme="minorHAnsi"/>
        </w:rPr>
        <w:t>T</w:t>
      </w:r>
      <w:r w:rsidRPr="004D2F6D">
        <w:rPr>
          <w:rStyle w:val="StyleUnderline"/>
          <w:rFonts w:cstheme="minorHAnsi"/>
        </w:rPr>
        <w:t xml:space="preserve">rade </w:t>
      </w:r>
      <w:r w:rsidRPr="004D2F6D">
        <w:rPr>
          <w:rStyle w:val="Emphasis"/>
          <w:rFonts w:asciiTheme="minorHAnsi" w:hAnsiTheme="minorHAnsi" w:cstheme="minorHAnsi"/>
        </w:rPr>
        <w:t>C</w:t>
      </w:r>
      <w:r w:rsidRPr="004D2F6D">
        <w:rPr>
          <w:rStyle w:val="StyleUnderline"/>
          <w:rFonts w:cstheme="minorHAnsi"/>
        </w:rPr>
        <w:t xml:space="preserve">ommission who aren’t content to let the </w:t>
      </w:r>
      <w:r w:rsidRPr="004D2F6D">
        <w:rPr>
          <w:rStyle w:val="Emphasis"/>
          <w:rFonts w:asciiTheme="minorHAnsi" w:hAnsiTheme="minorHAnsi" w:cstheme="minorHAnsi"/>
        </w:rPr>
        <w:t>F</w:t>
      </w:r>
      <w:r w:rsidRPr="004D2F6D">
        <w:rPr>
          <w:rStyle w:val="StyleUnderline"/>
          <w:rFonts w:cstheme="minorHAnsi"/>
        </w:rPr>
        <w:t xml:space="preserve">ood &amp; </w:t>
      </w:r>
      <w:r w:rsidRPr="004D2F6D">
        <w:rPr>
          <w:rStyle w:val="Emphasis"/>
          <w:rFonts w:asciiTheme="minorHAnsi" w:hAnsiTheme="minorHAnsi" w:cstheme="minorHAnsi"/>
        </w:rPr>
        <w:t>D</w:t>
      </w:r>
      <w:r w:rsidRPr="004D2F6D">
        <w:rPr>
          <w:rStyle w:val="StyleUnderline"/>
          <w:rFonts w:cstheme="minorHAnsi"/>
        </w:rPr>
        <w:t xml:space="preserve">rug </w:t>
      </w:r>
      <w:r w:rsidRPr="004D2F6D">
        <w:rPr>
          <w:rStyle w:val="Emphasis"/>
          <w:rFonts w:asciiTheme="minorHAnsi" w:hAnsiTheme="minorHAnsi" w:cstheme="minorHAnsi"/>
        </w:rPr>
        <w:t>A</w:t>
      </w:r>
      <w:r w:rsidRPr="004D2F6D">
        <w:rPr>
          <w:rStyle w:val="StyleUnderline"/>
          <w:rFonts w:cstheme="minorHAnsi"/>
        </w:rPr>
        <w:t xml:space="preserve">dministration </w:t>
      </w:r>
      <w:r w:rsidRPr="004D2F6D">
        <w:rPr>
          <w:rFonts w:cstheme="minorHAnsi"/>
          <w:sz w:val="16"/>
        </w:rPr>
        <w:t xml:space="preserve">(the experts in pharmaceutical safety and regulation) and federal courts (which referee disputes between branded and generic drug companies) </w:t>
      </w:r>
      <w:r w:rsidRPr="004D2F6D">
        <w:rPr>
          <w:rStyle w:val="StyleUnderline"/>
          <w:rFonts w:cstheme="minorHAnsi"/>
        </w:rPr>
        <w:t>decide when</w:t>
      </w:r>
      <w:r w:rsidRPr="004D2F6D">
        <w:rPr>
          <w:rFonts w:cstheme="minorHAnsi"/>
          <w:sz w:val="16"/>
        </w:rPr>
        <w:t xml:space="preserve"> new </w:t>
      </w:r>
      <w:r w:rsidRPr="004D2F6D">
        <w:rPr>
          <w:rStyle w:val="StyleUnderline"/>
          <w:rFonts w:cstheme="minorHAnsi"/>
        </w:rPr>
        <w:t xml:space="preserve">drugs are ready to come to market. The </w:t>
      </w:r>
      <w:r w:rsidRPr="004D2F6D">
        <w:rPr>
          <w:rStyle w:val="Emphasis"/>
          <w:rFonts w:asciiTheme="minorHAnsi" w:hAnsiTheme="minorHAnsi" w:cstheme="minorHAnsi"/>
        </w:rPr>
        <w:t>consequences</w:t>
      </w:r>
      <w:r w:rsidRPr="004D2F6D">
        <w:rPr>
          <w:rStyle w:val="StyleUnderline"/>
          <w:rFonts w:cstheme="minorHAnsi"/>
        </w:rPr>
        <w:t xml:space="preserve"> of such actions impact </w:t>
      </w:r>
      <w:r w:rsidRPr="004D2F6D">
        <w:rPr>
          <w:rStyle w:val="Emphasis"/>
          <w:rFonts w:asciiTheme="minorHAnsi" w:hAnsiTheme="minorHAnsi" w:cstheme="minorHAnsi"/>
        </w:rPr>
        <w:t>people’s lives</w:t>
      </w:r>
      <w:r w:rsidRPr="004D2F6D">
        <w:rPr>
          <w:rFonts w:cstheme="minorHAnsi"/>
          <w:sz w:val="16"/>
        </w:rPr>
        <w:t>.</w:t>
      </w:r>
    </w:p>
    <w:p w14:paraId="4386C5A4" w14:textId="77777777" w:rsidR="001E640E" w:rsidRPr="004D2F6D" w:rsidRDefault="001E640E" w:rsidP="001E640E">
      <w:pPr>
        <w:rPr>
          <w:rFonts w:cstheme="minorHAnsi"/>
          <w:sz w:val="16"/>
        </w:rPr>
      </w:pPr>
      <w:r w:rsidRPr="004D2F6D">
        <w:rPr>
          <w:rFonts w:cstheme="minorHAnsi"/>
          <w:sz w:val="16"/>
        </w:rPr>
        <w:t xml:space="preserve">The development and widespread availability of safe and effective pharmaceutical products has helped people live longer and better lives. </w:t>
      </w:r>
      <w:r w:rsidRPr="004D2F6D">
        <w:rPr>
          <w:rStyle w:val="StyleUnderline"/>
          <w:rFonts w:cstheme="minorHAnsi"/>
        </w:rPr>
        <w:t xml:space="preserve">The </w:t>
      </w:r>
      <w:r w:rsidRPr="004D2F6D">
        <w:rPr>
          <w:rStyle w:val="StyleUnderline"/>
          <w:rFonts w:cstheme="minorHAnsi"/>
          <w:highlight w:val="cyan"/>
        </w:rPr>
        <w:t>pharma</w:t>
      </w:r>
      <w:r w:rsidRPr="004D2F6D">
        <w:rPr>
          <w:rStyle w:val="StyleUnderline"/>
          <w:rFonts w:cstheme="minorHAnsi"/>
        </w:rPr>
        <w:t xml:space="preserve">ceutical industry invests </w:t>
      </w:r>
      <w:r w:rsidRPr="004D2F6D">
        <w:rPr>
          <w:rStyle w:val="Emphasis"/>
          <w:rFonts w:asciiTheme="minorHAnsi" w:hAnsiTheme="minorHAnsi" w:cstheme="minorHAnsi"/>
        </w:rPr>
        <w:t>billions</w:t>
      </w:r>
      <w:r w:rsidRPr="004D2F6D">
        <w:rPr>
          <w:rStyle w:val="StyleUnderline"/>
          <w:rFonts w:cstheme="minorHAnsi"/>
        </w:rPr>
        <w:t xml:space="preserve"> each year in research</w:t>
      </w:r>
      <w:r w:rsidRPr="004D2F6D">
        <w:rPr>
          <w:rFonts w:cstheme="minorHAnsi"/>
          <w:sz w:val="16"/>
        </w:rPr>
        <w:t xml:space="preserve"> and infrastructure and employs millions of Americans. </w:t>
      </w:r>
      <w:r w:rsidRPr="004D2F6D">
        <w:rPr>
          <w:rStyle w:val="StyleUnderline"/>
          <w:rFonts w:cstheme="minorHAnsi"/>
        </w:rPr>
        <w:t xml:space="preserve">The industry </w:t>
      </w:r>
      <w:r w:rsidRPr="004D2F6D">
        <w:rPr>
          <w:rStyle w:val="StyleUnderline"/>
          <w:rFonts w:cstheme="minorHAnsi"/>
          <w:highlight w:val="cyan"/>
        </w:rPr>
        <w:t>is</w:t>
      </w:r>
      <w:r w:rsidRPr="004D2F6D">
        <w:rPr>
          <w:rStyle w:val="StyleUnderline"/>
          <w:rFonts w:cstheme="minorHAnsi"/>
        </w:rPr>
        <w:t xml:space="preserve"> </w:t>
      </w:r>
      <w:r w:rsidRPr="004D2F6D">
        <w:rPr>
          <w:rStyle w:val="Emphasis"/>
          <w:rFonts w:asciiTheme="minorHAnsi" w:hAnsiTheme="minorHAnsi" w:cstheme="minorHAnsi"/>
        </w:rPr>
        <w:t xml:space="preserve">closely </w:t>
      </w:r>
      <w:r w:rsidRPr="004D2F6D">
        <w:rPr>
          <w:rStyle w:val="Emphasis"/>
          <w:rFonts w:asciiTheme="minorHAnsi" w:hAnsiTheme="minorHAnsi" w:cstheme="minorHAnsi"/>
          <w:highlight w:val="cyan"/>
        </w:rPr>
        <w:t>regulated</w:t>
      </w:r>
      <w:r w:rsidRPr="004D2F6D">
        <w:rPr>
          <w:rStyle w:val="StyleUnderline"/>
          <w:rFonts w:cstheme="minorHAnsi"/>
          <w:highlight w:val="cyan"/>
        </w:rPr>
        <w:t xml:space="preserve"> by</w:t>
      </w:r>
      <w:r w:rsidRPr="004D2F6D">
        <w:rPr>
          <w:rStyle w:val="StyleUnderline"/>
          <w:rFonts w:cstheme="minorHAnsi"/>
        </w:rPr>
        <w:t xml:space="preserve"> many agencies</w:t>
      </w:r>
      <w:r w:rsidRPr="004D2F6D">
        <w:rPr>
          <w:rFonts w:cstheme="minorHAnsi"/>
          <w:sz w:val="16"/>
        </w:rPr>
        <w:t xml:space="preserve">, most </w:t>
      </w:r>
      <w:r w:rsidRPr="004D2F6D">
        <w:rPr>
          <w:rStyle w:val="StyleUnderline"/>
          <w:rFonts w:cstheme="minorHAnsi"/>
        </w:rPr>
        <w:t xml:space="preserve">notably </w:t>
      </w:r>
      <w:r w:rsidRPr="004D2F6D">
        <w:rPr>
          <w:rStyle w:val="StyleUnderline"/>
          <w:rFonts w:cstheme="minorHAnsi"/>
          <w:highlight w:val="cyan"/>
        </w:rPr>
        <w:t xml:space="preserve">the </w:t>
      </w:r>
      <w:r w:rsidRPr="004D2F6D">
        <w:rPr>
          <w:rStyle w:val="Emphasis"/>
          <w:rFonts w:asciiTheme="minorHAnsi" w:hAnsiTheme="minorHAnsi" w:cstheme="minorHAnsi"/>
          <w:highlight w:val="cyan"/>
        </w:rPr>
        <w:t>FDA</w:t>
      </w:r>
      <w:r w:rsidRPr="004D2F6D">
        <w:rPr>
          <w:rStyle w:val="StyleUnderline"/>
          <w:rFonts w:cstheme="minorHAnsi"/>
        </w:rPr>
        <w:t xml:space="preserve">, which requires </w:t>
      </w:r>
      <w:r w:rsidRPr="004D2F6D">
        <w:rPr>
          <w:rStyle w:val="Emphasis"/>
          <w:rFonts w:asciiTheme="minorHAnsi" w:hAnsiTheme="minorHAnsi" w:cstheme="minorHAnsi"/>
        </w:rPr>
        <w:t>extensive testing</w:t>
      </w:r>
      <w:r w:rsidRPr="004D2F6D">
        <w:rPr>
          <w:rStyle w:val="StyleUnderline"/>
          <w:rFonts w:cstheme="minorHAnsi"/>
        </w:rPr>
        <w:t xml:space="preserve"> for safety and effectiveness</w:t>
      </w:r>
      <w:r w:rsidRPr="004D2F6D">
        <w:rPr>
          <w:rFonts w:cstheme="minorHAnsi"/>
          <w:sz w:val="16"/>
        </w:rPr>
        <w:t xml:space="preserve"> before new drugs enter the market. Many thoughtful proposals have been advanced to improve and modernize the FDA’s review and approval of new drugs, but </w:t>
      </w:r>
      <w:r w:rsidRPr="004D2F6D">
        <w:rPr>
          <w:rStyle w:val="StyleUnderline"/>
          <w:rFonts w:cstheme="minorHAnsi"/>
        </w:rPr>
        <w:t xml:space="preserve">there is </w:t>
      </w:r>
      <w:r w:rsidRPr="004D2F6D">
        <w:rPr>
          <w:rStyle w:val="Emphasis"/>
          <w:rFonts w:asciiTheme="minorHAnsi" w:hAnsiTheme="minorHAnsi" w:cstheme="minorHAnsi"/>
        </w:rPr>
        <w:t>broad agreement</w:t>
      </w:r>
      <w:r w:rsidRPr="004D2F6D">
        <w:rPr>
          <w:rStyle w:val="StyleUnderline"/>
          <w:rFonts w:cstheme="minorHAnsi"/>
        </w:rPr>
        <w:t xml:space="preserve"> that the FDA’s</w:t>
      </w:r>
      <w:r w:rsidRPr="004D2F6D">
        <w:rPr>
          <w:rFonts w:cstheme="minorHAnsi"/>
          <w:sz w:val="16"/>
        </w:rPr>
        <w:t xml:space="preserve"> basic </w:t>
      </w:r>
      <w:r w:rsidRPr="004D2F6D">
        <w:rPr>
          <w:rStyle w:val="StyleUnderline"/>
          <w:rFonts w:cstheme="minorHAnsi"/>
        </w:rPr>
        <w:t>role</w:t>
      </w:r>
      <w:r w:rsidRPr="004D2F6D">
        <w:rPr>
          <w:rFonts w:cstheme="minorHAnsi"/>
          <w:sz w:val="16"/>
        </w:rPr>
        <w:t xml:space="preserve"> in drug approval </w:t>
      </w:r>
      <w:r w:rsidRPr="004D2F6D">
        <w:rPr>
          <w:rStyle w:val="StyleUnderline"/>
          <w:rFonts w:cstheme="minorHAnsi"/>
        </w:rPr>
        <w:t>serves valid ends</w:t>
      </w:r>
      <w:r w:rsidRPr="004D2F6D">
        <w:rPr>
          <w:rFonts w:cstheme="minorHAnsi"/>
          <w:sz w:val="16"/>
        </w:rPr>
        <w:t>.</w:t>
      </w:r>
    </w:p>
    <w:p w14:paraId="2458FF3E" w14:textId="77777777" w:rsidR="001E640E" w:rsidRPr="004D2F6D" w:rsidRDefault="001E640E" w:rsidP="001E640E">
      <w:pPr>
        <w:rPr>
          <w:rFonts w:cstheme="minorHAnsi"/>
          <w:sz w:val="16"/>
        </w:rPr>
      </w:pPr>
      <w:r w:rsidRPr="004D2F6D">
        <w:rPr>
          <w:rFonts w:cstheme="minorHAnsi"/>
          <w:sz w:val="16"/>
        </w:rPr>
        <w:t xml:space="preserve">In recent years, however, </w:t>
      </w:r>
      <w:r w:rsidRPr="004D2F6D">
        <w:rPr>
          <w:rStyle w:val="StyleUnderline"/>
          <w:rFonts w:cstheme="minorHAnsi"/>
          <w:highlight w:val="cyan"/>
        </w:rPr>
        <w:t>other</w:t>
      </w:r>
      <w:r w:rsidRPr="004D2F6D">
        <w:rPr>
          <w:rStyle w:val="StyleUnderline"/>
          <w:rFonts w:cstheme="minorHAnsi"/>
        </w:rPr>
        <w:t xml:space="preserve"> government </w:t>
      </w:r>
      <w:r w:rsidRPr="004D2F6D">
        <w:rPr>
          <w:rStyle w:val="StyleUnderline"/>
          <w:rFonts w:cstheme="minorHAnsi"/>
          <w:highlight w:val="cyan"/>
        </w:rPr>
        <w:t>agencies</w:t>
      </w:r>
      <w:r w:rsidRPr="004D2F6D">
        <w:rPr>
          <w:rStyle w:val="StyleUnderline"/>
          <w:rFonts w:cstheme="minorHAnsi"/>
        </w:rPr>
        <w:t xml:space="preserve"> have </w:t>
      </w:r>
      <w:r w:rsidRPr="004D2F6D">
        <w:rPr>
          <w:rStyle w:val="StyleUnderline"/>
          <w:rFonts w:cstheme="minorHAnsi"/>
          <w:highlight w:val="cyan"/>
        </w:rPr>
        <w:t>played</w:t>
      </w:r>
      <w:r w:rsidRPr="004D2F6D">
        <w:rPr>
          <w:rStyle w:val="StyleUnderline"/>
          <w:rFonts w:cstheme="minorHAnsi"/>
        </w:rPr>
        <w:t xml:space="preserve"> an </w:t>
      </w:r>
      <w:r w:rsidRPr="004D2F6D">
        <w:rPr>
          <w:rStyle w:val="Emphasis"/>
          <w:rFonts w:asciiTheme="minorHAnsi" w:hAnsiTheme="minorHAnsi" w:cstheme="minorHAnsi"/>
        </w:rPr>
        <w:t xml:space="preserve">increasingly </w:t>
      </w:r>
      <w:r w:rsidRPr="004D2F6D">
        <w:rPr>
          <w:rStyle w:val="Emphasis"/>
          <w:rFonts w:asciiTheme="minorHAnsi" w:hAnsiTheme="minorHAnsi" w:cstheme="minorHAnsi"/>
          <w:highlight w:val="cyan"/>
        </w:rPr>
        <w:t>intrusive</w:t>
      </w:r>
      <w:r w:rsidRPr="004D2F6D">
        <w:rPr>
          <w:rStyle w:val="StyleUnderline"/>
          <w:rFonts w:cstheme="minorHAnsi"/>
          <w:highlight w:val="cyan"/>
        </w:rPr>
        <w:t xml:space="preserve"> role</w:t>
      </w:r>
      <w:r w:rsidRPr="004D2F6D">
        <w:rPr>
          <w:rStyle w:val="StyleUnderline"/>
          <w:rFonts w:cstheme="minorHAnsi"/>
        </w:rPr>
        <w:t xml:space="preserve"> in deciding </w:t>
      </w:r>
      <w:r w:rsidRPr="004D2F6D">
        <w:rPr>
          <w:rStyle w:val="Emphasis"/>
          <w:rFonts w:asciiTheme="minorHAnsi" w:hAnsiTheme="minorHAnsi" w:cstheme="minorHAnsi"/>
        </w:rPr>
        <w:t>whether</w:t>
      </w:r>
      <w:r w:rsidRPr="004D2F6D">
        <w:rPr>
          <w:rStyle w:val="StyleUnderline"/>
          <w:rFonts w:cstheme="minorHAnsi"/>
        </w:rPr>
        <w:t xml:space="preserve"> and </w:t>
      </w:r>
      <w:r w:rsidRPr="004D2F6D">
        <w:rPr>
          <w:rStyle w:val="Emphasis"/>
          <w:rFonts w:asciiTheme="minorHAnsi" w:hAnsiTheme="minorHAnsi" w:cstheme="minorHAnsi"/>
        </w:rPr>
        <w:t>when</w:t>
      </w:r>
      <w:r w:rsidRPr="004D2F6D">
        <w:rPr>
          <w:rStyle w:val="StyleUnderline"/>
          <w:rFonts w:cstheme="minorHAnsi"/>
        </w:rPr>
        <w:t xml:space="preserve"> new drugs can enter the market</w:t>
      </w:r>
      <w:r w:rsidRPr="004D2F6D">
        <w:rPr>
          <w:rFonts w:cstheme="minorHAnsi"/>
          <w:sz w:val="16"/>
        </w:rPr>
        <w:t xml:space="preserve">. One such agency is the Federal Trade Commission, which has recently taken steps to block branded drug companies from settling patent litigation with generic drug makers. </w:t>
      </w:r>
      <w:r w:rsidRPr="004D2F6D">
        <w:rPr>
          <w:rStyle w:val="StyleUnderline"/>
          <w:rFonts w:cstheme="minorHAnsi"/>
          <w:highlight w:val="cyan"/>
        </w:rPr>
        <w:t>The FTC substitutes its</w:t>
      </w:r>
      <w:r w:rsidRPr="004D2F6D">
        <w:rPr>
          <w:rStyle w:val="StyleUnderline"/>
          <w:rFonts w:cstheme="minorHAnsi"/>
        </w:rPr>
        <w:t xml:space="preserve"> </w:t>
      </w:r>
      <w:r w:rsidRPr="004D2F6D">
        <w:rPr>
          <w:rStyle w:val="Emphasis"/>
          <w:rFonts w:asciiTheme="minorHAnsi" w:hAnsiTheme="minorHAnsi" w:cstheme="minorHAnsi"/>
        </w:rPr>
        <w:t xml:space="preserve">own </w:t>
      </w:r>
      <w:r w:rsidRPr="004D2F6D">
        <w:rPr>
          <w:rStyle w:val="Emphasis"/>
          <w:rFonts w:asciiTheme="minorHAnsi" w:hAnsiTheme="minorHAnsi" w:cstheme="minorHAnsi"/>
          <w:highlight w:val="cyan"/>
        </w:rPr>
        <w:t>judgment</w:t>
      </w:r>
      <w:r w:rsidRPr="004D2F6D">
        <w:rPr>
          <w:rStyle w:val="StyleUnderline"/>
          <w:rFonts w:cstheme="minorHAnsi"/>
          <w:highlight w:val="cyan"/>
        </w:rPr>
        <w:t xml:space="preserve"> for</w:t>
      </w:r>
      <w:r w:rsidRPr="004D2F6D">
        <w:rPr>
          <w:rStyle w:val="StyleUnderline"/>
          <w:rFonts w:cstheme="minorHAnsi"/>
        </w:rPr>
        <w:t xml:space="preserve"> the </w:t>
      </w:r>
      <w:r w:rsidRPr="004D2F6D">
        <w:rPr>
          <w:rStyle w:val="Emphasis"/>
          <w:rFonts w:asciiTheme="minorHAnsi" w:hAnsiTheme="minorHAnsi" w:cstheme="minorHAnsi"/>
          <w:highlight w:val="cyan"/>
        </w:rPr>
        <w:t>business</w:t>
      </w:r>
      <w:r w:rsidRPr="004D2F6D">
        <w:rPr>
          <w:rStyle w:val="Emphasis"/>
          <w:rFonts w:asciiTheme="minorHAnsi" w:hAnsiTheme="minorHAnsi" w:cstheme="minorHAnsi"/>
        </w:rPr>
        <w:t xml:space="preserve"> judgment</w:t>
      </w:r>
      <w:r w:rsidRPr="004D2F6D">
        <w:rPr>
          <w:rStyle w:val="StyleUnderline"/>
          <w:rFonts w:cstheme="minorHAnsi"/>
        </w:rPr>
        <w:t xml:space="preserve"> of</w:t>
      </w:r>
      <w:r w:rsidRPr="004D2F6D">
        <w:rPr>
          <w:rFonts w:cstheme="minorHAnsi"/>
          <w:sz w:val="16"/>
        </w:rPr>
        <w:t xml:space="preserve"> sophisticated </w:t>
      </w:r>
      <w:r w:rsidRPr="004D2F6D">
        <w:rPr>
          <w:rStyle w:val="StyleUnderline"/>
          <w:rFonts w:cstheme="minorHAnsi"/>
        </w:rPr>
        <w:t xml:space="preserve">parties, simultaneously </w:t>
      </w:r>
      <w:r w:rsidRPr="004D2F6D">
        <w:rPr>
          <w:rStyle w:val="Emphasis"/>
          <w:rFonts w:asciiTheme="minorHAnsi" w:hAnsiTheme="minorHAnsi" w:cstheme="minorHAnsi"/>
          <w:highlight w:val="cyan"/>
        </w:rPr>
        <w:t>weakening</w:t>
      </w:r>
      <w:r w:rsidRPr="004D2F6D">
        <w:rPr>
          <w:rStyle w:val="StyleUnderline"/>
          <w:rFonts w:cstheme="minorHAnsi"/>
        </w:rPr>
        <w:t xml:space="preserve"> the </w:t>
      </w:r>
      <w:r w:rsidRPr="004D2F6D">
        <w:rPr>
          <w:rStyle w:val="Emphasis"/>
          <w:rFonts w:asciiTheme="minorHAnsi" w:hAnsiTheme="minorHAnsi" w:cstheme="minorHAnsi"/>
          <w:highlight w:val="cyan"/>
        </w:rPr>
        <w:t>patent</w:t>
      </w:r>
      <w:r w:rsidRPr="004D2F6D">
        <w:rPr>
          <w:rStyle w:val="Emphasis"/>
          <w:rFonts w:asciiTheme="minorHAnsi" w:hAnsiTheme="minorHAnsi" w:cstheme="minorHAnsi"/>
        </w:rPr>
        <w:t xml:space="preserve"> right</w:t>
      </w:r>
      <w:r w:rsidRPr="004D2F6D">
        <w:rPr>
          <w:rStyle w:val="Emphasis"/>
          <w:rFonts w:asciiTheme="minorHAnsi" w:hAnsiTheme="minorHAnsi" w:cstheme="minorHAnsi"/>
          <w:highlight w:val="cyan"/>
        </w:rPr>
        <w:t>s</w:t>
      </w:r>
      <w:r w:rsidRPr="004D2F6D">
        <w:rPr>
          <w:rStyle w:val="StyleUnderline"/>
          <w:rFonts w:cstheme="minorHAnsi"/>
          <w:highlight w:val="cyan"/>
        </w:rPr>
        <w:t xml:space="preserve"> of</w:t>
      </w:r>
      <w:r w:rsidRPr="004D2F6D">
        <w:rPr>
          <w:rStyle w:val="StyleUnderline"/>
          <w:rFonts w:cstheme="minorHAnsi"/>
        </w:rPr>
        <w:t xml:space="preserve"> branded drug </w:t>
      </w:r>
      <w:r w:rsidRPr="004D2F6D">
        <w:rPr>
          <w:rStyle w:val="StyleUnderline"/>
          <w:rFonts w:cstheme="minorHAnsi"/>
          <w:highlight w:val="cyan"/>
        </w:rPr>
        <w:t xml:space="preserve">companies that spend </w:t>
      </w:r>
      <w:r w:rsidRPr="004D2F6D">
        <w:rPr>
          <w:rStyle w:val="Emphasis"/>
          <w:rFonts w:asciiTheme="minorHAnsi" w:hAnsiTheme="minorHAnsi" w:cstheme="minorHAnsi"/>
          <w:highlight w:val="cyan"/>
        </w:rPr>
        <w:t>billions</w:t>
      </w:r>
      <w:r w:rsidRPr="004D2F6D">
        <w:rPr>
          <w:rStyle w:val="StyleUnderline"/>
          <w:rFonts w:cstheme="minorHAnsi"/>
          <w:highlight w:val="cyan"/>
        </w:rPr>
        <w:t xml:space="preserve"> in</w:t>
      </w:r>
      <w:r w:rsidRPr="004D2F6D">
        <w:rPr>
          <w:rStyle w:val="StyleUnderline"/>
          <w:rFonts w:cstheme="minorHAnsi"/>
        </w:rPr>
        <w:t xml:space="preserve"> drug </w:t>
      </w:r>
      <w:r w:rsidRPr="004D2F6D">
        <w:rPr>
          <w:rStyle w:val="Emphasis"/>
          <w:rFonts w:asciiTheme="minorHAnsi" w:hAnsiTheme="minorHAnsi" w:cstheme="minorHAnsi"/>
        </w:rPr>
        <w:t>discovery</w:t>
      </w:r>
      <w:r w:rsidRPr="004D2F6D">
        <w:rPr>
          <w:rStyle w:val="StyleUnderline"/>
          <w:rFonts w:cstheme="minorHAnsi"/>
        </w:rPr>
        <w:t xml:space="preserve"> and </w:t>
      </w:r>
      <w:r w:rsidRPr="004D2F6D">
        <w:rPr>
          <w:rStyle w:val="Emphasis"/>
          <w:rFonts w:asciiTheme="minorHAnsi" w:hAnsiTheme="minorHAnsi" w:cstheme="minorHAnsi"/>
          <w:highlight w:val="cyan"/>
        </w:rPr>
        <w:t>development</w:t>
      </w:r>
      <w:r w:rsidRPr="004D2F6D">
        <w:rPr>
          <w:rStyle w:val="StyleUnderline"/>
          <w:rFonts w:cstheme="minorHAnsi"/>
          <w:highlight w:val="cyan"/>
        </w:rPr>
        <w:t xml:space="preserve"> and </w:t>
      </w:r>
      <w:r w:rsidRPr="004D2F6D">
        <w:rPr>
          <w:rStyle w:val="Emphasis"/>
          <w:rFonts w:asciiTheme="minorHAnsi" w:hAnsiTheme="minorHAnsi" w:cstheme="minorHAnsi"/>
          <w:highlight w:val="cyan"/>
        </w:rPr>
        <w:t>delaying</w:t>
      </w:r>
      <w:r w:rsidRPr="004D2F6D">
        <w:rPr>
          <w:rStyle w:val="StyleUnderline"/>
          <w:rFonts w:cstheme="minorHAnsi"/>
        </w:rPr>
        <w:t xml:space="preserve"> generic</w:t>
      </w:r>
      <w:r w:rsidRPr="004D2F6D">
        <w:rPr>
          <w:rFonts w:cstheme="minorHAnsi"/>
          <w:sz w:val="16"/>
        </w:rPr>
        <w:t xml:space="preserve"> drug companie</w:t>
      </w:r>
      <w:r w:rsidRPr="004D2F6D">
        <w:rPr>
          <w:rStyle w:val="StyleUnderline"/>
          <w:rFonts w:cstheme="minorHAnsi"/>
        </w:rPr>
        <w:t>s from bringing consumers</w:t>
      </w:r>
      <w:r w:rsidRPr="004D2F6D">
        <w:rPr>
          <w:rFonts w:cstheme="minorHAnsi"/>
          <w:sz w:val="16"/>
        </w:rPr>
        <w:t xml:space="preserve"> low cost </w:t>
      </w:r>
      <w:r w:rsidRPr="004D2F6D">
        <w:rPr>
          <w:rStyle w:val="StyleUnderline"/>
          <w:rFonts w:cstheme="minorHAnsi"/>
        </w:rPr>
        <w:t xml:space="preserve">alternatives to branded </w:t>
      </w:r>
      <w:r w:rsidRPr="004D2F6D">
        <w:rPr>
          <w:rStyle w:val="StyleUnderline"/>
          <w:rFonts w:cstheme="minorHAnsi"/>
          <w:highlight w:val="cyan"/>
        </w:rPr>
        <w:t>drugs. This example of</w:t>
      </w:r>
      <w:r w:rsidRPr="004D2F6D">
        <w:rPr>
          <w:rStyle w:val="StyleUnderline"/>
          <w:rFonts w:cstheme="minorHAnsi"/>
        </w:rPr>
        <w:t xml:space="preserve"> government agencies </w:t>
      </w:r>
      <w:r w:rsidRPr="004D2F6D">
        <w:rPr>
          <w:rStyle w:val="Emphasis"/>
          <w:rFonts w:asciiTheme="minorHAnsi" w:hAnsiTheme="minorHAnsi" w:cstheme="minorHAnsi"/>
          <w:highlight w:val="cyan"/>
        </w:rPr>
        <w:t>picking</w:t>
      </w:r>
      <w:r w:rsidRPr="004D2F6D">
        <w:rPr>
          <w:rStyle w:val="Emphasis"/>
          <w:rFonts w:asciiTheme="minorHAnsi" w:hAnsiTheme="minorHAnsi" w:cstheme="minorHAnsi"/>
        </w:rPr>
        <w:t xml:space="preserve"> winners</w:t>
      </w:r>
      <w:r w:rsidRPr="004D2F6D">
        <w:rPr>
          <w:rStyle w:val="StyleUnderline"/>
          <w:rFonts w:cstheme="minorHAnsi"/>
        </w:rPr>
        <w:t xml:space="preserve"> and </w:t>
      </w:r>
      <w:r w:rsidRPr="004D2F6D">
        <w:rPr>
          <w:rStyle w:val="Emphasis"/>
          <w:rFonts w:asciiTheme="minorHAnsi" w:hAnsiTheme="minorHAnsi" w:cstheme="minorHAnsi"/>
          <w:highlight w:val="cyan"/>
        </w:rPr>
        <w:t>losers</w:t>
      </w:r>
      <w:r w:rsidRPr="004D2F6D">
        <w:rPr>
          <w:rFonts w:cstheme="minorHAnsi"/>
          <w:sz w:val="16"/>
        </w:rPr>
        <w:t>—indeed, deciding there should be no winners and losers—</w:t>
      </w:r>
      <w:r w:rsidRPr="004D2F6D">
        <w:rPr>
          <w:rStyle w:val="StyleUnderline"/>
          <w:rFonts w:cstheme="minorHAnsi"/>
          <w:highlight w:val="cyan"/>
        </w:rPr>
        <w:t>harms consumers</w:t>
      </w:r>
      <w:r w:rsidRPr="004D2F6D">
        <w:rPr>
          <w:rStyle w:val="StyleUnderline"/>
          <w:rFonts w:cstheme="minorHAnsi"/>
        </w:rPr>
        <w:t xml:space="preserve"> in the short run by </w:t>
      </w:r>
      <w:r w:rsidRPr="004D2F6D">
        <w:rPr>
          <w:rStyle w:val="Emphasis"/>
          <w:rFonts w:asciiTheme="minorHAnsi" w:hAnsiTheme="minorHAnsi" w:cstheme="minorHAnsi"/>
        </w:rPr>
        <w:t>slowing access</w:t>
      </w:r>
      <w:r w:rsidRPr="004D2F6D">
        <w:rPr>
          <w:rStyle w:val="StyleUnderline"/>
          <w:rFonts w:cstheme="minorHAnsi"/>
        </w:rPr>
        <w:t xml:space="preserve"> to drugs and in the </w:t>
      </w:r>
      <w:r w:rsidRPr="004D2F6D">
        <w:rPr>
          <w:rStyle w:val="Emphasis"/>
          <w:rFonts w:asciiTheme="minorHAnsi" w:hAnsiTheme="minorHAnsi" w:cstheme="minorHAnsi"/>
        </w:rPr>
        <w:t>long run</w:t>
      </w:r>
      <w:r w:rsidRPr="004D2F6D">
        <w:rPr>
          <w:rStyle w:val="StyleUnderline"/>
          <w:rFonts w:cstheme="minorHAnsi"/>
        </w:rPr>
        <w:t xml:space="preserve"> </w:t>
      </w:r>
      <w:r w:rsidRPr="004D2F6D">
        <w:rPr>
          <w:rStyle w:val="StyleUnderline"/>
          <w:rFonts w:cstheme="minorHAnsi"/>
          <w:highlight w:val="cyan"/>
        </w:rPr>
        <w:t xml:space="preserve">by </w:t>
      </w:r>
      <w:r w:rsidRPr="004D2F6D">
        <w:rPr>
          <w:rStyle w:val="Emphasis"/>
          <w:rFonts w:asciiTheme="minorHAnsi" w:hAnsiTheme="minorHAnsi" w:cstheme="minorHAnsi"/>
          <w:highlight w:val="cyan"/>
        </w:rPr>
        <w:t>weakening innovation</w:t>
      </w:r>
      <w:r w:rsidRPr="004D2F6D">
        <w:rPr>
          <w:rFonts w:cstheme="minorHAnsi"/>
          <w:sz w:val="16"/>
        </w:rPr>
        <w:t>.</w:t>
      </w:r>
    </w:p>
    <w:p w14:paraId="0544BF20" w14:textId="77777777" w:rsidR="001E640E" w:rsidRPr="004D2F6D" w:rsidRDefault="001E640E" w:rsidP="001E640E">
      <w:pPr>
        <w:rPr>
          <w:rFonts w:cstheme="minorHAnsi"/>
          <w:sz w:val="16"/>
        </w:rPr>
      </w:pPr>
      <w:r w:rsidRPr="004D2F6D">
        <w:rPr>
          <w:rFonts w:cstheme="minorHAnsi"/>
          <w:sz w:val="16"/>
        </w:rPr>
        <w:t xml:space="preserve">This paper describes the role of patents in protecting drugs as well as the special patent litigation regime Congress enacted in the 1980s to carefully balance the needs of branded drug companies, generic competitors, and consumers. Although these systems are not perfect, </w:t>
      </w:r>
      <w:r w:rsidRPr="004D2F6D">
        <w:rPr>
          <w:rStyle w:val="StyleUnderline"/>
          <w:rFonts w:cstheme="minorHAnsi"/>
        </w:rPr>
        <w:t xml:space="preserve">the FTC’s </w:t>
      </w:r>
      <w:r w:rsidRPr="004D2F6D">
        <w:rPr>
          <w:rStyle w:val="Emphasis"/>
          <w:rFonts w:asciiTheme="minorHAnsi" w:hAnsiTheme="minorHAnsi" w:cstheme="minorHAnsi"/>
        </w:rPr>
        <w:t>overuse</w:t>
      </w:r>
      <w:r w:rsidRPr="004D2F6D">
        <w:rPr>
          <w:rStyle w:val="StyleUnderline"/>
          <w:rFonts w:cstheme="minorHAnsi"/>
        </w:rPr>
        <w:t xml:space="preserve"> of its regulatory powers results in a </w:t>
      </w:r>
      <w:r w:rsidRPr="004D2F6D">
        <w:rPr>
          <w:rStyle w:val="Emphasis"/>
          <w:rFonts w:asciiTheme="minorHAnsi" w:hAnsiTheme="minorHAnsi" w:cstheme="minorHAnsi"/>
        </w:rPr>
        <w:t>net loss</w:t>
      </w:r>
      <w:r w:rsidRPr="004D2F6D">
        <w:rPr>
          <w:rStyle w:val="StyleUnderline"/>
          <w:rFonts w:cstheme="minorHAnsi"/>
        </w:rPr>
        <w:t xml:space="preserve"> for</w:t>
      </w:r>
      <w:r w:rsidRPr="004D2F6D">
        <w:rPr>
          <w:rFonts w:cstheme="minorHAnsi"/>
          <w:sz w:val="16"/>
        </w:rPr>
        <w:t xml:space="preserve"> American </w:t>
      </w:r>
      <w:r w:rsidRPr="004D2F6D">
        <w:rPr>
          <w:rStyle w:val="StyleUnderline"/>
          <w:rFonts w:cstheme="minorHAnsi"/>
        </w:rPr>
        <w:t>consumers</w:t>
      </w:r>
      <w:r w:rsidRPr="004D2F6D">
        <w:rPr>
          <w:rFonts w:cstheme="minorHAnsi"/>
          <w:sz w:val="16"/>
        </w:rPr>
        <w:t>, as described below.</w:t>
      </w:r>
    </w:p>
    <w:p w14:paraId="3964DAAF" w14:textId="77777777" w:rsidR="001E640E" w:rsidRPr="004D2F6D" w:rsidRDefault="001E640E" w:rsidP="001E640E">
      <w:pPr>
        <w:rPr>
          <w:rFonts w:cstheme="minorHAnsi"/>
          <w:sz w:val="16"/>
        </w:rPr>
      </w:pPr>
      <w:r w:rsidRPr="004D2F6D">
        <w:rPr>
          <w:rFonts w:cstheme="minorHAnsi"/>
          <w:sz w:val="16"/>
        </w:rPr>
        <w:t>I. The Vital Role of Patents (and Patent Litigation) in Protecting Pharmaceutical Innovation While Ensuring Access to Generic Drugs</w:t>
      </w:r>
    </w:p>
    <w:p w14:paraId="6D263DEB" w14:textId="77777777" w:rsidR="001E640E" w:rsidRPr="004D2F6D" w:rsidRDefault="001E640E" w:rsidP="001E640E">
      <w:pPr>
        <w:rPr>
          <w:rFonts w:cstheme="minorHAnsi"/>
          <w:sz w:val="16"/>
        </w:rPr>
      </w:pPr>
      <w:r w:rsidRPr="004D2F6D">
        <w:rPr>
          <w:rStyle w:val="StyleUnderline"/>
          <w:rFonts w:cstheme="minorHAnsi"/>
        </w:rPr>
        <w:t xml:space="preserve">A drug faces a </w:t>
      </w:r>
      <w:r w:rsidRPr="004D2F6D">
        <w:rPr>
          <w:rStyle w:val="Emphasis"/>
          <w:rFonts w:asciiTheme="minorHAnsi" w:hAnsiTheme="minorHAnsi" w:cstheme="minorHAnsi"/>
        </w:rPr>
        <w:t>long</w:t>
      </w:r>
      <w:r w:rsidRPr="004D2F6D">
        <w:rPr>
          <w:rStyle w:val="StyleUnderline"/>
          <w:rFonts w:cstheme="minorHAnsi"/>
        </w:rPr>
        <w:t xml:space="preserve"> and </w:t>
      </w:r>
      <w:r w:rsidRPr="004D2F6D">
        <w:rPr>
          <w:rStyle w:val="Emphasis"/>
          <w:rFonts w:asciiTheme="minorHAnsi" w:hAnsiTheme="minorHAnsi" w:cstheme="minorHAnsi"/>
        </w:rPr>
        <w:t>uncertain road</w:t>
      </w:r>
      <w:r w:rsidRPr="004D2F6D">
        <w:rPr>
          <w:rStyle w:val="StyleUnderline"/>
          <w:rFonts w:cstheme="minorHAnsi"/>
        </w:rPr>
        <w:t xml:space="preserve"> to market</w:t>
      </w:r>
      <w:r w:rsidRPr="004D2F6D">
        <w:rPr>
          <w:rFonts w:cstheme="minorHAnsi"/>
          <w:sz w:val="16"/>
        </w:rPr>
        <w:t xml:space="preserve">. Scientists often begin by screening hundreds of compounds to discover or identify compounds that show possible potency for continued research and development efforts. The few compounds that advance beyond laboratory and animal testing then face years of trials in humans. Even then, </w:t>
      </w:r>
      <w:r w:rsidRPr="004D2F6D">
        <w:rPr>
          <w:rStyle w:val="StyleUnderline"/>
          <w:rFonts w:cstheme="minorHAnsi"/>
        </w:rPr>
        <w:t>FDA approval is not guaranteed</w:t>
      </w:r>
      <w:r w:rsidRPr="004D2F6D">
        <w:rPr>
          <w:rFonts w:cstheme="minorHAnsi"/>
          <w:sz w:val="16"/>
        </w:rPr>
        <w:t xml:space="preserve">. A drug that shows promise in the laboratory and effectively treats animals may not work in people. A drug may have serious side effects in humans that outweigh any benefits the drug offers. The timeline from drug discovery to approval averages more than a decade. </w:t>
      </w:r>
      <w:r w:rsidRPr="004D2F6D">
        <w:rPr>
          <w:rStyle w:val="StyleUnderline"/>
          <w:rFonts w:cstheme="minorHAnsi"/>
          <w:highlight w:val="cyan"/>
        </w:rPr>
        <w:t xml:space="preserve">For </w:t>
      </w:r>
      <w:r w:rsidRPr="004D2F6D">
        <w:rPr>
          <w:rStyle w:val="Emphasis"/>
          <w:rFonts w:asciiTheme="minorHAnsi" w:hAnsiTheme="minorHAnsi" w:cstheme="minorHAnsi"/>
          <w:highlight w:val="cyan"/>
        </w:rPr>
        <w:t>every five thousand</w:t>
      </w:r>
      <w:r w:rsidRPr="004D2F6D">
        <w:rPr>
          <w:rStyle w:val="StyleUnderline"/>
          <w:rFonts w:cstheme="minorHAnsi"/>
          <w:highlight w:val="cyan"/>
        </w:rPr>
        <w:t xml:space="preserve"> drugs</w:t>
      </w:r>
      <w:r w:rsidRPr="004D2F6D">
        <w:rPr>
          <w:rStyle w:val="StyleUnderline"/>
          <w:rFonts w:cstheme="minorHAnsi"/>
        </w:rPr>
        <w:t xml:space="preserve"> that start the process</w:t>
      </w:r>
      <w:r w:rsidRPr="004D2F6D">
        <w:rPr>
          <w:rFonts w:cstheme="minorHAnsi"/>
          <w:sz w:val="16"/>
        </w:rPr>
        <w:t xml:space="preserve"> in the laboratory, </w:t>
      </w:r>
      <w:r w:rsidRPr="004D2F6D">
        <w:rPr>
          <w:rStyle w:val="StyleUnderline"/>
          <w:rFonts w:cstheme="minorHAnsi"/>
          <w:highlight w:val="cyan"/>
        </w:rPr>
        <w:t>the FDA approves</w:t>
      </w:r>
      <w:r w:rsidRPr="004D2F6D">
        <w:rPr>
          <w:rStyle w:val="StyleUnderline"/>
          <w:rFonts w:cstheme="minorHAnsi"/>
        </w:rPr>
        <w:t xml:space="preserve"> </w:t>
      </w:r>
      <w:r w:rsidRPr="004D2F6D">
        <w:rPr>
          <w:rStyle w:val="Emphasis"/>
          <w:rFonts w:asciiTheme="minorHAnsi" w:hAnsiTheme="minorHAnsi" w:cstheme="minorHAnsi"/>
        </w:rPr>
        <w:t xml:space="preserve">only </w:t>
      </w:r>
      <w:r w:rsidRPr="004D2F6D">
        <w:rPr>
          <w:rStyle w:val="Emphasis"/>
          <w:rFonts w:asciiTheme="minorHAnsi" w:hAnsiTheme="minorHAnsi" w:cstheme="minorHAnsi"/>
          <w:highlight w:val="cyan"/>
        </w:rPr>
        <w:t>one</w:t>
      </w:r>
      <w:r w:rsidRPr="004D2F6D">
        <w:rPr>
          <w:rStyle w:val="StyleUnderline"/>
          <w:rFonts w:cstheme="minorHAnsi"/>
        </w:rPr>
        <w:t xml:space="preserve">. Drug development is a </w:t>
      </w:r>
      <w:r w:rsidRPr="004D2F6D">
        <w:rPr>
          <w:rStyle w:val="Emphasis"/>
          <w:rFonts w:asciiTheme="minorHAnsi" w:hAnsiTheme="minorHAnsi" w:cstheme="minorHAnsi"/>
        </w:rPr>
        <w:t>lengthy</w:t>
      </w:r>
      <w:r w:rsidRPr="004D2F6D">
        <w:rPr>
          <w:rStyle w:val="StyleUnderline"/>
          <w:rFonts w:cstheme="minorHAnsi"/>
        </w:rPr>
        <w:t xml:space="preserve">, </w:t>
      </w:r>
      <w:r w:rsidRPr="004D2F6D">
        <w:rPr>
          <w:rStyle w:val="Emphasis"/>
          <w:rFonts w:asciiTheme="minorHAnsi" w:hAnsiTheme="minorHAnsi" w:cstheme="minorHAnsi"/>
        </w:rPr>
        <w:t>risky</w:t>
      </w:r>
      <w:r w:rsidRPr="004D2F6D">
        <w:rPr>
          <w:rStyle w:val="StyleUnderline"/>
          <w:rFonts w:cstheme="minorHAnsi"/>
        </w:rPr>
        <w:t xml:space="preserve">, and </w:t>
      </w:r>
      <w:r w:rsidRPr="004D2F6D">
        <w:rPr>
          <w:rStyle w:val="Emphasis"/>
          <w:rFonts w:asciiTheme="minorHAnsi" w:hAnsiTheme="minorHAnsi" w:cstheme="minorHAnsi"/>
        </w:rPr>
        <w:t>expensive</w:t>
      </w:r>
      <w:r w:rsidRPr="004D2F6D">
        <w:rPr>
          <w:rStyle w:val="StyleUnderline"/>
          <w:rFonts w:cstheme="minorHAnsi"/>
        </w:rPr>
        <w:t xml:space="preserve"> process</w:t>
      </w:r>
      <w:r w:rsidRPr="004D2F6D">
        <w:rPr>
          <w:rFonts w:cstheme="minorHAnsi"/>
          <w:sz w:val="16"/>
        </w:rPr>
        <w:t>.</w:t>
      </w:r>
    </w:p>
    <w:p w14:paraId="6F22521C" w14:textId="77777777" w:rsidR="001E640E" w:rsidRDefault="001E640E" w:rsidP="001E640E">
      <w:pPr>
        <w:rPr>
          <w:rFonts w:eastAsia="FangSong" w:cstheme="minorHAnsi"/>
          <w:sz w:val="16"/>
        </w:rPr>
      </w:pPr>
      <w:r w:rsidRPr="004D2F6D">
        <w:rPr>
          <w:rStyle w:val="StyleUnderline"/>
          <w:rFonts w:cstheme="minorHAnsi"/>
          <w:highlight w:val="cyan"/>
        </w:rPr>
        <w:t xml:space="preserve">Patents play a </w:t>
      </w:r>
      <w:r w:rsidRPr="004D2F6D">
        <w:rPr>
          <w:rStyle w:val="Emphasis"/>
          <w:rFonts w:asciiTheme="minorHAnsi" w:hAnsiTheme="minorHAnsi" w:cstheme="minorHAnsi"/>
          <w:highlight w:val="cyan"/>
        </w:rPr>
        <w:t>key</w:t>
      </w:r>
      <w:r w:rsidRPr="004D2F6D">
        <w:rPr>
          <w:rStyle w:val="Emphasis"/>
          <w:rFonts w:asciiTheme="minorHAnsi" w:hAnsiTheme="minorHAnsi" w:cstheme="minorHAnsi"/>
        </w:rPr>
        <w:t xml:space="preserve"> role</w:t>
      </w:r>
      <w:r w:rsidRPr="004D2F6D">
        <w:rPr>
          <w:rStyle w:val="StyleUnderline"/>
          <w:rFonts w:cstheme="minorHAnsi"/>
        </w:rPr>
        <w:t xml:space="preserve"> </w:t>
      </w:r>
      <w:r w:rsidRPr="004D2F6D">
        <w:rPr>
          <w:rStyle w:val="StyleUnderline"/>
          <w:rFonts w:cstheme="minorHAnsi"/>
          <w:highlight w:val="cyan"/>
        </w:rPr>
        <w:t xml:space="preserve">in allowing </w:t>
      </w:r>
      <w:r w:rsidRPr="004D2F6D">
        <w:rPr>
          <w:rStyle w:val="Emphasis"/>
          <w:rFonts w:asciiTheme="minorHAnsi" w:hAnsiTheme="minorHAnsi" w:cstheme="minorHAnsi"/>
        </w:rPr>
        <w:t xml:space="preserve">drug </w:t>
      </w:r>
      <w:r w:rsidRPr="004D2F6D">
        <w:rPr>
          <w:rStyle w:val="Emphasis"/>
          <w:rFonts w:asciiTheme="minorHAnsi" w:hAnsiTheme="minorHAnsi" w:cstheme="minorHAnsi"/>
          <w:highlight w:val="cyan"/>
        </w:rPr>
        <w:t>companies</w:t>
      </w:r>
      <w:r w:rsidRPr="004D2F6D">
        <w:rPr>
          <w:rStyle w:val="StyleUnderline"/>
          <w:rFonts w:cstheme="minorHAnsi"/>
          <w:highlight w:val="cyan"/>
        </w:rPr>
        <w:t xml:space="preserve"> to make </w:t>
      </w:r>
      <w:r w:rsidRPr="004D2F6D">
        <w:rPr>
          <w:rStyle w:val="Emphasis"/>
          <w:rFonts w:asciiTheme="minorHAnsi" w:hAnsiTheme="minorHAnsi" w:cstheme="minorHAnsi"/>
        </w:rPr>
        <w:t xml:space="preserve">massive </w:t>
      </w:r>
      <w:r w:rsidRPr="004D2F6D">
        <w:rPr>
          <w:rStyle w:val="Emphasis"/>
          <w:rFonts w:asciiTheme="minorHAnsi" w:hAnsiTheme="minorHAnsi" w:cstheme="minorHAnsi"/>
          <w:highlight w:val="cyan"/>
        </w:rPr>
        <w:t>investments</w:t>
      </w:r>
      <w:r w:rsidRPr="004D2F6D">
        <w:rPr>
          <w:rStyle w:val="StyleUnderline"/>
          <w:rFonts w:cstheme="minorHAnsi"/>
          <w:highlight w:val="cyan"/>
        </w:rPr>
        <w:t xml:space="preserve"> against</w:t>
      </w:r>
      <w:r w:rsidRPr="004D2F6D">
        <w:rPr>
          <w:rStyle w:val="StyleUnderline"/>
          <w:rFonts w:cstheme="minorHAnsi"/>
        </w:rPr>
        <w:t xml:space="preserve"> these </w:t>
      </w:r>
      <w:r w:rsidRPr="004D2F6D">
        <w:rPr>
          <w:rStyle w:val="Emphasis"/>
          <w:rFonts w:asciiTheme="minorHAnsi" w:hAnsiTheme="minorHAnsi" w:cstheme="minorHAnsi"/>
        </w:rPr>
        <w:t xml:space="preserve">long </w:t>
      </w:r>
      <w:r w:rsidRPr="004D2F6D">
        <w:rPr>
          <w:rStyle w:val="Emphasis"/>
          <w:rFonts w:asciiTheme="minorHAnsi" w:hAnsiTheme="minorHAnsi" w:cstheme="minorHAnsi"/>
          <w:highlight w:val="cyan"/>
        </w:rPr>
        <w:t>odds</w:t>
      </w:r>
      <w:r w:rsidRPr="004D2F6D">
        <w:rPr>
          <w:rStyle w:val="StyleUnderline"/>
          <w:rFonts w:cstheme="minorHAnsi"/>
          <w:highlight w:val="cyan"/>
        </w:rPr>
        <w:t>. A patent grants</w:t>
      </w:r>
      <w:r w:rsidRPr="004D2F6D">
        <w:rPr>
          <w:rFonts w:eastAsia="FangSong" w:cstheme="minorHAnsi"/>
          <w:sz w:val="16"/>
        </w:rPr>
        <w:t xml:space="preserve"> a drug company </w:t>
      </w:r>
      <w:r w:rsidRPr="004D2F6D">
        <w:rPr>
          <w:rStyle w:val="StyleUnderline"/>
          <w:rFonts w:cstheme="minorHAnsi"/>
        </w:rPr>
        <w:t xml:space="preserve">a </w:t>
      </w:r>
      <w:r w:rsidRPr="004D2F6D">
        <w:rPr>
          <w:rStyle w:val="Emphasis"/>
          <w:rFonts w:asciiTheme="minorHAnsi" w:hAnsiTheme="minorHAnsi" w:cstheme="minorHAnsi"/>
        </w:rPr>
        <w:t xml:space="preserve">period of </w:t>
      </w:r>
      <w:r w:rsidRPr="004D2F6D">
        <w:rPr>
          <w:rStyle w:val="Emphasis"/>
          <w:rFonts w:asciiTheme="minorHAnsi" w:hAnsiTheme="minorHAnsi" w:cstheme="minorHAnsi"/>
          <w:highlight w:val="cyan"/>
        </w:rPr>
        <w:t>exclusivity</w:t>
      </w:r>
      <w:r w:rsidRPr="004D2F6D">
        <w:rPr>
          <w:rStyle w:val="StyleUnderline"/>
          <w:rFonts w:cstheme="minorHAnsi"/>
          <w:highlight w:val="cyan"/>
        </w:rPr>
        <w:t xml:space="preserve"> for </w:t>
      </w:r>
      <w:r w:rsidRPr="004D2F6D">
        <w:rPr>
          <w:rStyle w:val="Emphasis"/>
          <w:rFonts w:asciiTheme="minorHAnsi" w:hAnsiTheme="minorHAnsi" w:cstheme="minorHAnsi"/>
        </w:rPr>
        <w:t xml:space="preserve">twenty </w:t>
      </w:r>
      <w:r w:rsidRPr="004D2F6D">
        <w:rPr>
          <w:rStyle w:val="Emphasis"/>
          <w:rFonts w:asciiTheme="minorHAnsi" w:hAnsiTheme="minorHAnsi" w:cstheme="minorHAnsi"/>
          <w:highlight w:val="cyan"/>
        </w:rPr>
        <w:t>years</w:t>
      </w:r>
      <w:r w:rsidRPr="004D2F6D">
        <w:rPr>
          <w:rFonts w:eastAsia="FangSong" w:cstheme="minorHAnsi"/>
          <w:sz w:val="16"/>
        </w:rPr>
        <w:t xml:space="preserve">: from the time the patent is filed until the day it expires. </w:t>
      </w:r>
      <w:r w:rsidRPr="004D2F6D">
        <w:rPr>
          <w:rStyle w:val="StyleUnderline"/>
          <w:rFonts w:cstheme="minorHAnsi"/>
          <w:highlight w:val="cyan"/>
        </w:rPr>
        <w:t>This allows</w:t>
      </w:r>
      <w:r w:rsidRPr="004D2F6D">
        <w:rPr>
          <w:rStyle w:val="StyleUnderline"/>
          <w:rFonts w:cstheme="minorHAnsi"/>
        </w:rPr>
        <w:t xml:space="preserve"> the </w:t>
      </w:r>
      <w:r w:rsidRPr="004D2F6D">
        <w:rPr>
          <w:rStyle w:val="Emphasis"/>
          <w:rFonts w:asciiTheme="minorHAnsi" w:hAnsiTheme="minorHAnsi" w:cstheme="minorHAnsi"/>
        </w:rPr>
        <w:t xml:space="preserve">drug </w:t>
      </w:r>
      <w:r w:rsidRPr="004D2F6D">
        <w:rPr>
          <w:rStyle w:val="Emphasis"/>
          <w:rFonts w:asciiTheme="minorHAnsi" w:hAnsiTheme="minorHAnsi" w:cstheme="minorHAnsi"/>
          <w:highlight w:val="cyan"/>
        </w:rPr>
        <w:t>developer</w:t>
      </w:r>
      <w:r w:rsidRPr="004D2F6D">
        <w:rPr>
          <w:rStyle w:val="StyleUnderline"/>
          <w:rFonts w:cstheme="minorHAnsi"/>
          <w:highlight w:val="cyan"/>
        </w:rPr>
        <w:t xml:space="preserve"> to charge a </w:t>
      </w:r>
      <w:r w:rsidRPr="004D2F6D">
        <w:rPr>
          <w:rStyle w:val="Emphasis"/>
          <w:rFonts w:asciiTheme="minorHAnsi" w:hAnsiTheme="minorHAnsi" w:cstheme="minorHAnsi"/>
          <w:highlight w:val="cyan"/>
        </w:rPr>
        <w:t>premium price</w:t>
      </w:r>
      <w:r w:rsidRPr="004D2F6D">
        <w:rPr>
          <w:rFonts w:eastAsia="FangSong" w:cstheme="minorHAnsi"/>
          <w:sz w:val="16"/>
        </w:rPr>
        <w:t xml:space="preserve"> for its newly discovered drug for a limited time. </w:t>
      </w:r>
      <w:r w:rsidRPr="004D2F6D">
        <w:rPr>
          <w:rStyle w:val="StyleUnderline"/>
          <w:rFonts w:cstheme="minorHAnsi"/>
          <w:highlight w:val="cyan"/>
        </w:rPr>
        <w:t xml:space="preserve">Without </w:t>
      </w:r>
      <w:r w:rsidRPr="004D2F6D">
        <w:rPr>
          <w:rStyle w:val="Emphasis"/>
          <w:rFonts w:asciiTheme="minorHAnsi" w:hAnsiTheme="minorHAnsi" w:cstheme="minorHAnsi"/>
        </w:rPr>
        <w:t xml:space="preserve">robust </w:t>
      </w:r>
      <w:r w:rsidRPr="004D2F6D">
        <w:rPr>
          <w:rStyle w:val="Emphasis"/>
          <w:rFonts w:asciiTheme="minorHAnsi" w:hAnsiTheme="minorHAnsi" w:cstheme="minorHAnsi"/>
          <w:highlight w:val="cyan"/>
        </w:rPr>
        <w:t>patent protections</w:t>
      </w:r>
      <w:r w:rsidRPr="004D2F6D">
        <w:rPr>
          <w:rStyle w:val="StyleUnderline"/>
          <w:rFonts w:cstheme="minorHAnsi"/>
        </w:rPr>
        <w:t xml:space="preserve">, branded </w:t>
      </w:r>
      <w:r w:rsidRPr="004D2F6D">
        <w:rPr>
          <w:rStyle w:val="Emphasis"/>
          <w:rFonts w:asciiTheme="minorHAnsi" w:hAnsiTheme="minorHAnsi" w:cstheme="minorHAnsi"/>
          <w:highlight w:val="cyan"/>
        </w:rPr>
        <w:t>pharma</w:t>
      </w:r>
      <w:r w:rsidRPr="004D2F6D">
        <w:rPr>
          <w:rStyle w:val="Emphasis"/>
          <w:rFonts w:asciiTheme="minorHAnsi" w:hAnsiTheme="minorHAnsi" w:cstheme="minorHAnsi"/>
        </w:rPr>
        <w:t xml:space="preserve">ceutical </w:t>
      </w:r>
      <w:r w:rsidRPr="004D2F6D">
        <w:rPr>
          <w:rStyle w:val="Emphasis"/>
          <w:rFonts w:asciiTheme="minorHAnsi" w:hAnsiTheme="minorHAnsi" w:cstheme="minorHAnsi"/>
          <w:highlight w:val="cyan"/>
        </w:rPr>
        <w:t>companies</w:t>
      </w:r>
      <w:r w:rsidRPr="004D2F6D">
        <w:rPr>
          <w:rStyle w:val="StyleUnderline"/>
          <w:rFonts w:cstheme="minorHAnsi"/>
          <w:highlight w:val="cyan"/>
        </w:rPr>
        <w:t xml:space="preserve"> would have </w:t>
      </w:r>
      <w:r w:rsidRPr="004D2F6D">
        <w:rPr>
          <w:rStyle w:val="Emphasis"/>
          <w:rFonts w:asciiTheme="minorHAnsi" w:hAnsiTheme="minorHAnsi" w:cstheme="minorHAnsi"/>
          <w:highlight w:val="cyan"/>
        </w:rPr>
        <w:t>no way</w:t>
      </w:r>
      <w:r w:rsidRPr="004D2F6D">
        <w:rPr>
          <w:rStyle w:val="StyleUnderline"/>
          <w:rFonts w:cstheme="minorHAnsi"/>
          <w:highlight w:val="cyan"/>
        </w:rPr>
        <w:t xml:space="preserve"> to recoup their </w:t>
      </w:r>
      <w:r w:rsidRPr="004D2F6D">
        <w:rPr>
          <w:rStyle w:val="Emphasis"/>
          <w:rFonts w:asciiTheme="minorHAnsi" w:hAnsiTheme="minorHAnsi" w:cstheme="minorHAnsi"/>
        </w:rPr>
        <w:t xml:space="preserve">R&amp;D </w:t>
      </w:r>
      <w:r w:rsidRPr="004D2F6D">
        <w:rPr>
          <w:rStyle w:val="Emphasis"/>
          <w:rFonts w:asciiTheme="minorHAnsi" w:hAnsiTheme="minorHAnsi" w:cstheme="minorHAnsi"/>
          <w:highlight w:val="cyan"/>
        </w:rPr>
        <w:t>investments</w:t>
      </w:r>
      <w:r w:rsidRPr="004D2F6D">
        <w:rPr>
          <w:rStyle w:val="StyleUnderline"/>
          <w:rFonts w:cstheme="minorHAnsi"/>
          <w:highlight w:val="cyan"/>
        </w:rPr>
        <w:t xml:space="preserve"> and no </w:t>
      </w:r>
      <w:r w:rsidRPr="004D2F6D">
        <w:rPr>
          <w:rStyle w:val="Emphasis"/>
          <w:rFonts w:asciiTheme="minorHAnsi" w:hAnsiTheme="minorHAnsi" w:cstheme="minorHAnsi"/>
          <w:highlight w:val="cyan"/>
        </w:rPr>
        <w:t>incentive</w:t>
      </w:r>
      <w:r w:rsidRPr="004D2F6D">
        <w:rPr>
          <w:rStyle w:val="StyleUnderline"/>
          <w:rFonts w:cstheme="minorHAnsi"/>
          <w:highlight w:val="cyan"/>
        </w:rPr>
        <w:t xml:space="preserve"> to find </w:t>
      </w:r>
      <w:r w:rsidRPr="004D2F6D">
        <w:rPr>
          <w:rStyle w:val="Emphasis"/>
          <w:rFonts w:asciiTheme="minorHAnsi" w:hAnsiTheme="minorHAnsi" w:cstheme="minorHAnsi"/>
        </w:rPr>
        <w:t xml:space="preserve">new </w:t>
      </w:r>
      <w:r w:rsidRPr="004D2F6D">
        <w:rPr>
          <w:rStyle w:val="Emphasis"/>
          <w:rFonts w:asciiTheme="minorHAnsi" w:hAnsiTheme="minorHAnsi" w:cstheme="minorHAnsi"/>
          <w:highlight w:val="cyan"/>
        </w:rPr>
        <w:t>drugs</w:t>
      </w:r>
      <w:r w:rsidRPr="004D2F6D">
        <w:rPr>
          <w:rStyle w:val="StyleUnderline"/>
          <w:rFonts w:cstheme="minorHAnsi"/>
          <w:highlight w:val="cyan"/>
        </w:rPr>
        <w:t xml:space="preserve">. Once a drug has been </w:t>
      </w:r>
      <w:r w:rsidRPr="004D2F6D">
        <w:rPr>
          <w:rStyle w:val="Emphasis"/>
          <w:rFonts w:asciiTheme="minorHAnsi" w:hAnsiTheme="minorHAnsi" w:cstheme="minorHAnsi"/>
          <w:highlight w:val="cyan"/>
        </w:rPr>
        <w:t>discovered</w:t>
      </w:r>
      <w:r w:rsidRPr="004D2F6D">
        <w:rPr>
          <w:rStyle w:val="StyleUnderline"/>
          <w:rFonts w:cstheme="minorHAnsi"/>
        </w:rPr>
        <w:t xml:space="preserve">, </w:t>
      </w:r>
      <w:r w:rsidRPr="004D2F6D">
        <w:rPr>
          <w:rStyle w:val="Emphasis"/>
          <w:rFonts w:asciiTheme="minorHAnsi" w:hAnsiTheme="minorHAnsi" w:cstheme="minorHAnsi"/>
        </w:rPr>
        <w:t>developed</w:t>
      </w:r>
      <w:r w:rsidRPr="004D2F6D">
        <w:rPr>
          <w:rStyle w:val="StyleUnderline"/>
          <w:rFonts w:cstheme="minorHAnsi"/>
        </w:rPr>
        <w:t xml:space="preserve">, and </w:t>
      </w:r>
      <w:r w:rsidRPr="004D2F6D">
        <w:rPr>
          <w:rStyle w:val="Emphasis"/>
          <w:rFonts w:asciiTheme="minorHAnsi" w:hAnsiTheme="minorHAnsi" w:cstheme="minorHAnsi"/>
        </w:rPr>
        <w:t>tested</w:t>
      </w:r>
      <w:r w:rsidRPr="004D2F6D">
        <w:rPr>
          <w:rStyle w:val="StyleUnderline"/>
          <w:rFonts w:cstheme="minorHAnsi"/>
          <w:highlight w:val="cyan"/>
        </w:rPr>
        <w:t>, there are</w:t>
      </w:r>
      <w:r w:rsidRPr="004D2F6D">
        <w:rPr>
          <w:rStyle w:val="StyleUnderline"/>
          <w:rFonts w:cstheme="minorHAnsi"/>
        </w:rPr>
        <w:t xml:space="preserve"> relatively </w:t>
      </w:r>
      <w:r w:rsidRPr="004D2F6D">
        <w:rPr>
          <w:rStyle w:val="Emphasis"/>
          <w:rFonts w:asciiTheme="minorHAnsi" w:hAnsiTheme="minorHAnsi" w:cstheme="minorHAnsi"/>
          <w:highlight w:val="cyan"/>
        </w:rPr>
        <w:t>few</w:t>
      </w:r>
      <w:r w:rsidRPr="004D2F6D">
        <w:rPr>
          <w:rStyle w:val="Emphasis"/>
          <w:rFonts w:asciiTheme="minorHAnsi" w:hAnsiTheme="minorHAnsi" w:cstheme="minorHAnsi"/>
        </w:rPr>
        <w:t xml:space="preserve"> technological and economic </w:t>
      </w:r>
      <w:r w:rsidRPr="004D2F6D">
        <w:rPr>
          <w:rStyle w:val="Emphasis"/>
          <w:rFonts w:asciiTheme="minorHAnsi" w:hAnsiTheme="minorHAnsi" w:cstheme="minorHAnsi"/>
          <w:highlight w:val="cyan"/>
        </w:rPr>
        <w:t>barriers</w:t>
      </w:r>
      <w:r w:rsidRPr="004D2F6D">
        <w:rPr>
          <w:rStyle w:val="StyleUnderline"/>
          <w:rFonts w:cstheme="minorHAnsi"/>
          <w:highlight w:val="cyan"/>
        </w:rPr>
        <w:t xml:space="preserve"> to</w:t>
      </w:r>
      <w:r w:rsidRPr="004D2F6D">
        <w:rPr>
          <w:rStyle w:val="StyleUnderline"/>
          <w:rFonts w:cstheme="minorHAnsi"/>
        </w:rPr>
        <w:t xml:space="preserve"> competitors </w:t>
      </w:r>
      <w:r w:rsidRPr="004D2F6D">
        <w:rPr>
          <w:rStyle w:val="StyleUnderline"/>
          <w:rFonts w:cstheme="minorHAnsi"/>
          <w:highlight w:val="cyan"/>
        </w:rPr>
        <w:t xml:space="preserve">making </w:t>
      </w:r>
      <w:r w:rsidRPr="004D2F6D">
        <w:rPr>
          <w:rStyle w:val="Emphasis"/>
          <w:rFonts w:asciiTheme="minorHAnsi" w:hAnsiTheme="minorHAnsi" w:cstheme="minorHAnsi"/>
          <w:highlight w:val="cyan"/>
        </w:rPr>
        <w:t>copies</w:t>
      </w:r>
      <w:r w:rsidRPr="004D2F6D">
        <w:rPr>
          <w:rFonts w:eastAsia="FangSong" w:cstheme="minorHAnsi"/>
          <w:sz w:val="16"/>
        </w:rPr>
        <w:t xml:space="preserve"> of that drug.</w:t>
      </w:r>
    </w:p>
    <w:p w14:paraId="12B4F230" w14:textId="77777777" w:rsidR="001E640E" w:rsidRPr="00483B55" w:rsidRDefault="001E640E" w:rsidP="001E640E">
      <w:pPr>
        <w:pStyle w:val="Heading4"/>
      </w:pPr>
      <w:r>
        <w:t xml:space="preserve">3 – Injunctions---when Courts decide a practice is “more restrictive of competition than reasonably necessary,” antitrust laws </w:t>
      </w:r>
      <w:r>
        <w:rPr>
          <w:u w:val="single"/>
        </w:rPr>
        <w:t>defeat</w:t>
      </w:r>
      <w:r>
        <w:t xml:space="preserve"> injunctions and </w:t>
      </w:r>
      <w:r>
        <w:rPr>
          <w:u w:val="single"/>
        </w:rPr>
        <w:t>spark reverse-holdups</w:t>
      </w:r>
      <w:r>
        <w:t xml:space="preserve">---ends the bargaining table. </w:t>
      </w:r>
    </w:p>
    <w:p w14:paraId="42BBD236" w14:textId="77777777" w:rsidR="001E640E" w:rsidRPr="00E90AD8" w:rsidRDefault="001E640E" w:rsidP="001E640E">
      <w:r w:rsidRPr="00E90AD8">
        <w:rPr>
          <w:rStyle w:val="Style13ptBold"/>
        </w:rPr>
        <w:t>Wright ’13</w:t>
      </w:r>
      <w:r>
        <w:t xml:space="preserve"> [Joshua; September 12; Commissioner of the Federal Trade Commissioner; Center for the Protection of Intellectual Property Inaugural Academic Conference: The Commercial Function of Patents in Today’s Innovation Economy, “SSOs, FRAND, and Antitrust: Lessons from the Economics of Incomplete Contracts,” https://www.ftc.gov/sites/default/files/documents/public_statements/ssos-frand-and-antitrust-lessons-economics-incomplete-contracts/130912cpip.pdf]</w:t>
      </w:r>
    </w:p>
    <w:p w14:paraId="3A7C32FD" w14:textId="77777777" w:rsidR="001E640E" w:rsidRPr="00E90AD8" w:rsidRDefault="001E640E" w:rsidP="001E640E">
      <w:pPr>
        <w:rPr>
          <w:sz w:val="16"/>
        </w:rPr>
      </w:pPr>
      <w:r w:rsidRPr="00E90AD8">
        <w:rPr>
          <w:sz w:val="16"/>
        </w:rPr>
        <w:t xml:space="preserve">Some commentators and some courts reason that – as a matter of contract – the F/RAND commitment is an agreement that damages are adequate compensation for infringement and therefore an injunction should not be granted under the Supreme Court’s standard in eBay Inc. et al. v. MercExchange, L.L.C.47 No maxim of contract interpretation requires this result. Indeed, it is difficult to imagine why such an interpretation would hold in general in light of the fact that </w:t>
      </w:r>
      <w:r w:rsidRPr="00FA6FD4">
        <w:rPr>
          <w:rStyle w:val="StyleUnderline"/>
          <w:highlight w:val="cyan"/>
        </w:rPr>
        <w:t>no SSO appears to</w:t>
      </w:r>
      <w:r w:rsidRPr="00BE26E4">
        <w:rPr>
          <w:rStyle w:val="StyleUnderline"/>
        </w:rPr>
        <w:t xml:space="preserve"> </w:t>
      </w:r>
      <w:r w:rsidRPr="00BE26E4">
        <w:rPr>
          <w:rStyle w:val="Emphasis"/>
        </w:rPr>
        <w:t xml:space="preserve">uniformly </w:t>
      </w:r>
      <w:r w:rsidRPr="00FA6FD4">
        <w:rPr>
          <w:rStyle w:val="Emphasis"/>
          <w:highlight w:val="cyan"/>
        </w:rPr>
        <w:t>disallow injunctions</w:t>
      </w:r>
      <w:r w:rsidRPr="00E90AD8">
        <w:rPr>
          <w:sz w:val="16"/>
        </w:rPr>
        <w:t xml:space="preserve">. To the contrary, some appear to expressly consider and reject such rules.48 Ex post interpretation of F/RAND commitments to preclude injunctive relief can deprive the parties the benefit of their bargain, undercompensate patent holders relative to ex ante expectations, and reduce incentives to innovate and the commercialization of innovation. 49 </w:t>
      </w:r>
    </w:p>
    <w:p w14:paraId="49BCF7CA" w14:textId="77777777" w:rsidR="001E640E" w:rsidRPr="00E90AD8" w:rsidRDefault="001E640E" w:rsidP="001E640E">
      <w:pPr>
        <w:rPr>
          <w:sz w:val="16"/>
        </w:rPr>
      </w:pPr>
      <w:r w:rsidRPr="00E90AD8">
        <w:rPr>
          <w:sz w:val="16"/>
        </w:rPr>
        <w:t xml:space="preserve">Further, </w:t>
      </w:r>
      <w:r w:rsidRPr="00BE26E4">
        <w:rPr>
          <w:rStyle w:val="StyleUnderline"/>
        </w:rPr>
        <w:t xml:space="preserve">it is </w:t>
      </w:r>
      <w:r w:rsidRPr="00BE26E4">
        <w:rPr>
          <w:rStyle w:val="Emphasis"/>
        </w:rPr>
        <w:t>well understood</w:t>
      </w:r>
      <w:r w:rsidRPr="00BE26E4">
        <w:rPr>
          <w:rStyle w:val="StyleUnderline"/>
        </w:rPr>
        <w:t xml:space="preserve"> that </w:t>
      </w:r>
      <w:r w:rsidRPr="00FA6FD4">
        <w:rPr>
          <w:rStyle w:val="StyleUnderline"/>
          <w:highlight w:val="cyan"/>
        </w:rPr>
        <w:t>weakening</w:t>
      </w:r>
      <w:r w:rsidRPr="00BE26E4">
        <w:rPr>
          <w:rStyle w:val="StyleUnderline"/>
        </w:rPr>
        <w:t xml:space="preserve"> the </w:t>
      </w:r>
      <w:r w:rsidRPr="00FA6FD4">
        <w:rPr>
          <w:rStyle w:val="Emphasis"/>
          <w:highlight w:val="cyan"/>
        </w:rPr>
        <w:t>availability of injunctive relief</w:t>
      </w:r>
      <w:r w:rsidRPr="00BE26E4">
        <w:rPr>
          <w:rStyle w:val="Emphasis"/>
        </w:rPr>
        <w:t xml:space="preserve"> for infringement</w:t>
      </w:r>
      <w:r w:rsidRPr="00BE26E4">
        <w:rPr>
          <w:rStyle w:val="StyleUnderline"/>
        </w:rPr>
        <w:t xml:space="preserve"> – including</w:t>
      </w:r>
      <w:r w:rsidRPr="00E90AD8">
        <w:rPr>
          <w:sz w:val="16"/>
        </w:rPr>
        <w:t xml:space="preserve"> infringement </w:t>
      </w:r>
      <w:r w:rsidRPr="00BE26E4">
        <w:rPr>
          <w:rStyle w:val="StyleUnderline"/>
        </w:rPr>
        <w:t>of</w:t>
      </w:r>
      <w:r w:rsidRPr="00E90AD8">
        <w:rPr>
          <w:sz w:val="16"/>
        </w:rPr>
        <w:t xml:space="preserve"> F/RAND encumbered </w:t>
      </w:r>
      <w:r w:rsidRPr="00BE26E4">
        <w:rPr>
          <w:rStyle w:val="StyleUnderline"/>
        </w:rPr>
        <w:t xml:space="preserve">SEPs – may </w:t>
      </w:r>
      <w:r w:rsidRPr="00FA6FD4">
        <w:rPr>
          <w:rStyle w:val="StyleUnderline"/>
          <w:highlight w:val="cyan"/>
        </w:rPr>
        <w:t>increase</w:t>
      </w:r>
      <w:r w:rsidRPr="00BE26E4">
        <w:rPr>
          <w:rStyle w:val="StyleUnderline"/>
        </w:rPr>
        <w:t xml:space="preserve"> the </w:t>
      </w:r>
      <w:r w:rsidRPr="00FA6FD4">
        <w:rPr>
          <w:rStyle w:val="StyleUnderline"/>
          <w:highlight w:val="cyan"/>
        </w:rPr>
        <w:t>probability of “</w:t>
      </w:r>
      <w:r w:rsidRPr="00FA6FD4">
        <w:rPr>
          <w:rStyle w:val="Emphasis"/>
          <w:highlight w:val="cyan"/>
        </w:rPr>
        <w:t>reverse hold-up</w:t>
      </w:r>
      <w:r w:rsidRPr="00FA6FD4">
        <w:rPr>
          <w:rStyle w:val="StyleUnderline"/>
          <w:highlight w:val="cyan"/>
        </w:rPr>
        <w:t>” and weaken</w:t>
      </w:r>
      <w:r w:rsidRPr="00BE26E4">
        <w:rPr>
          <w:rStyle w:val="StyleUnderline"/>
        </w:rPr>
        <w:t xml:space="preserve"> </w:t>
      </w:r>
      <w:r w:rsidRPr="00BE26E4">
        <w:rPr>
          <w:rStyle w:val="Emphasis"/>
        </w:rPr>
        <w:t>any incentives</w:t>
      </w:r>
      <w:r w:rsidRPr="00BE26E4">
        <w:rPr>
          <w:rStyle w:val="StyleUnderline"/>
        </w:rPr>
        <w:t xml:space="preserve"> implementers have to engage in </w:t>
      </w:r>
      <w:r w:rsidRPr="00FA6FD4">
        <w:rPr>
          <w:rStyle w:val="Emphasis"/>
          <w:highlight w:val="cyan"/>
        </w:rPr>
        <w:t>good faith negotiations</w:t>
      </w:r>
      <w:r w:rsidRPr="00E90AD8">
        <w:rPr>
          <w:sz w:val="16"/>
        </w:rPr>
        <w:t xml:space="preserve"> with the patent holder.50 Some argue the primary purpose of injunctive relief is to allow patent holders to threaten to exclude a product from the market, and thus enable extraction of royalties above the F/RAND rate and other significant licensing conditions from willing licensees.51 Such </w:t>
      </w:r>
      <w:r w:rsidRPr="00BE26E4">
        <w:rPr>
          <w:rStyle w:val="StyleUnderline"/>
        </w:rPr>
        <w:t xml:space="preserve">reasoning assumes the rate negotiated with the </w:t>
      </w:r>
      <w:r w:rsidRPr="00BE26E4">
        <w:rPr>
          <w:rStyle w:val="Emphasis"/>
        </w:rPr>
        <w:t>threat of an injunction</w:t>
      </w:r>
      <w:r w:rsidRPr="00BE26E4">
        <w:rPr>
          <w:rStyle w:val="StyleUnderline"/>
        </w:rPr>
        <w:t xml:space="preserve"> has to be </w:t>
      </w:r>
      <w:r w:rsidRPr="00BE26E4">
        <w:rPr>
          <w:rStyle w:val="Emphasis"/>
        </w:rPr>
        <w:t>above</w:t>
      </w:r>
      <w:r w:rsidRPr="00BE26E4">
        <w:rPr>
          <w:rStyle w:val="StyleUnderline"/>
        </w:rPr>
        <w:t xml:space="preserve"> the F/RAND rate. But that </w:t>
      </w:r>
      <w:r w:rsidRPr="00FA6FD4">
        <w:rPr>
          <w:rStyle w:val="StyleUnderline"/>
          <w:highlight w:val="cyan"/>
        </w:rPr>
        <w:t>assumption is dubious</w:t>
      </w:r>
      <w:r w:rsidRPr="00E90AD8">
        <w:rPr>
          <w:sz w:val="16"/>
        </w:rPr>
        <w:t xml:space="preserve">. Although the rate negotiated with the injunction threat is likely greater than the rate negotiated without the threat of injunction, it does not follow that the former is above F/RAND. Moreover, a key role of property rights is to allow the property owner </w:t>
      </w:r>
      <w:r w:rsidRPr="00FA6FD4">
        <w:rPr>
          <w:rStyle w:val="StyleUnderline"/>
          <w:highlight w:val="cyan"/>
        </w:rPr>
        <w:t>to exclude</w:t>
      </w:r>
      <w:r w:rsidRPr="00E90AD8">
        <w:rPr>
          <w:sz w:val="16"/>
        </w:rPr>
        <w:t xml:space="preserve">, which </w:t>
      </w:r>
      <w:r w:rsidRPr="00FA6FD4">
        <w:rPr>
          <w:rStyle w:val="StyleUnderline"/>
          <w:highlight w:val="cyan"/>
        </w:rPr>
        <w:t>enables</w:t>
      </w:r>
      <w:r w:rsidRPr="00BE26E4">
        <w:rPr>
          <w:rStyle w:val="StyleUnderline"/>
        </w:rPr>
        <w:t xml:space="preserve"> </w:t>
      </w:r>
      <w:r w:rsidRPr="00BE26E4">
        <w:rPr>
          <w:rStyle w:val="Emphasis"/>
        </w:rPr>
        <w:t xml:space="preserve">clear assignment of </w:t>
      </w:r>
      <w:r w:rsidRPr="00FA6FD4">
        <w:rPr>
          <w:rStyle w:val="Emphasis"/>
          <w:highlight w:val="cyan"/>
        </w:rPr>
        <w:t>property rights</w:t>
      </w:r>
      <w:r w:rsidRPr="00FA6FD4">
        <w:rPr>
          <w:rStyle w:val="StyleUnderline"/>
          <w:highlight w:val="cyan"/>
        </w:rPr>
        <w:t xml:space="preserve"> and facilitates</w:t>
      </w:r>
      <w:r w:rsidRPr="00BE26E4">
        <w:rPr>
          <w:rStyle w:val="StyleUnderline"/>
        </w:rPr>
        <w:t xml:space="preserve"> </w:t>
      </w:r>
      <w:r w:rsidRPr="00BE26E4">
        <w:rPr>
          <w:rStyle w:val="Emphasis"/>
        </w:rPr>
        <w:t xml:space="preserve">economic </w:t>
      </w:r>
      <w:r w:rsidRPr="00FA6FD4">
        <w:rPr>
          <w:rStyle w:val="Emphasis"/>
          <w:highlight w:val="cyan"/>
        </w:rPr>
        <w:t>exchange</w:t>
      </w:r>
      <w:r w:rsidRPr="00E90AD8">
        <w:rPr>
          <w:sz w:val="16"/>
        </w:rPr>
        <w:t xml:space="preserve">. 52 </w:t>
      </w:r>
    </w:p>
    <w:p w14:paraId="717ADF17" w14:textId="77777777" w:rsidR="001E640E" w:rsidRDefault="001E640E" w:rsidP="001E640E">
      <w:pPr>
        <w:rPr>
          <w:sz w:val="16"/>
        </w:rPr>
      </w:pPr>
      <w:r w:rsidRPr="00E90AD8">
        <w:rPr>
          <w:sz w:val="16"/>
        </w:rPr>
        <w:t xml:space="preserve">Thus, </w:t>
      </w:r>
      <w:r w:rsidRPr="00BE26E4">
        <w:rPr>
          <w:rStyle w:val="StyleUnderline"/>
        </w:rPr>
        <w:t xml:space="preserve">it is </w:t>
      </w:r>
      <w:r w:rsidRPr="00BE26E4">
        <w:rPr>
          <w:rStyle w:val="Emphasis"/>
        </w:rPr>
        <w:t>quite possible</w:t>
      </w:r>
      <w:r w:rsidRPr="00BE26E4">
        <w:rPr>
          <w:rStyle w:val="StyleUnderline"/>
        </w:rPr>
        <w:t xml:space="preserve"> the </w:t>
      </w:r>
      <w:r w:rsidRPr="00FA6FD4">
        <w:rPr>
          <w:rStyle w:val="Emphasis"/>
          <w:highlight w:val="cyan"/>
        </w:rPr>
        <w:t>reforms</w:t>
      </w:r>
      <w:r w:rsidRPr="00BE26E4">
        <w:rPr>
          <w:rStyle w:val="Emphasis"/>
        </w:rPr>
        <w:t>’ net effect</w:t>
      </w:r>
      <w:r w:rsidRPr="00BE26E4">
        <w:rPr>
          <w:rStyle w:val="StyleUnderline"/>
        </w:rPr>
        <w:t xml:space="preserve"> is to </w:t>
      </w:r>
      <w:r w:rsidRPr="00FA6FD4">
        <w:rPr>
          <w:rStyle w:val="Emphasis"/>
          <w:highlight w:val="cyan"/>
        </w:rPr>
        <w:t>exacerbate</w:t>
      </w:r>
      <w:r w:rsidRPr="00E90AD8">
        <w:rPr>
          <w:sz w:val="16"/>
        </w:rPr>
        <w:t xml:space="preserve"> the possibility of </w:t>
      </w:r>
      <w:r w:rsidRPr="00BE26E4">
        <w:rPr>
          <w:rStyle w:val="StyleUnderline"/>
        </w:rPr>
        <w:t xml:space="preserve">reverse </w:t>
      </w:r>
      <w:r w:rsidRPr="00FA6FD4">
        <w:rPr>
          <w:rStyle w:val="StyleUnderline"/>
          <w:highlight w:val="cyan"/>
        </w:rPr>
        <w:t>hold-up</w:t>
      </w:r>
      <w:r w:rsidRPr="00E90AD8">
        <w:rPr>
          <w:sz w:val="16"/>
        </w:rPr>
        <w:t xml:space="preserve">. That is, </w:t>
      </w:r>
      <w:r w:rsidRPr="00BE26E4">
        <w:rPr>
          <w:rStyle w:val="StyleUnderline"/>
        </w:rPr>
        <w:t xml:space="preserve">by stripping the SEP holder’s </w:t>
      </w:r>
      <w:r w:rsidRPr="00BE26E4">
        <w:rPr>
          <w:rStyle w:val="Emphasis"/>
        </w:rPr>
        <w:t>right to injunctive relief</w:t>
      </w:r>
      <w:r w:rsidRPr="00BE26E4">
        <w:rPr>
          <w:rStyle w:val="StyleUnderline"/>
        </w:rPr>
        <w:t>, a</w:t>
      </w:r>
      <w:r w:rsidRPr="00E90AD8">
        <w:rPr>
          <w:sz w:val="16"/>
        </w:rPr>
        <w:t xml:space="preserve"> potential </w:t>
      </w:r>
      <w:r w:rsidRPr="00BE26E4">
        <w:rPr>
          <w:rStyle w:val="StyleUnderline"/>
        </w:rPr>
        <w:t xml:space="preserve">licensee can </w:t>
      </w:r>
      <w:r w:rsidRPr="00BE26E4">
        <w:rPr>
          <w:rStyle w:val="Emphasis"/>
        </w:rPr>
        <w:t>delay good faith negotiation</w:t>
      </w:r>
      <w:r w:rsidRPr="00E90AD8">
        <w:rPr>
          <w:sz w:val="16"/>
        </w:rPr>
        <w:t xml:space="preserve"> of a F/RAND license </w:t>
      </w:r>
      <w:r w:rsidRPr="00BE26E4">
        <w:rPr>
          <w:rStyle w:val="StyleUnderline"/>
        </w:rPr>
        <w:t xml:space="preserve">and the </w:t>
      </w:r>
      <w:r w:rsidRPr="00FA6FD4">
        <w:rPr>
          <w:rStyle w:val="StyleUnderline"/>
          <w:highlight w:val="cyan"/>
        </w:rPr>
        <w:t>patent holder</w:t>
      </w:r>
      <w:r w:rsidRPr="00BE26E4">
        <w:rPr>
          <w:rStyle w:val="StyleUnderline"/>
        </w:rPr>
        <w:t xml:space="preserve"> can be </w:t>
      </w:r>
      <w:r w:rsidRPr="00FA6FD4">
        <w:rPr>
          <w:rStyle w:val="StyleUnderline"/>
          <w:highlight w:val="cyan"/>
        </w:rPr>
        <w:t xml:space="preserve">forced to accept </w:t>
      </w:r>
      <w:r w:rsidRPr="00FA6FD4">
        <w:rPr>
          <w:rStyle w:val="Emphasis"/>
          <w:highlight w:val="cyan"/>
        </w:rPr>
        <w:t>less than</w:t>
      </w:r>
      <w:r w:rsidRPr="00BE26E4">
        <w:rPr>
          <w:rStyle w:val="Emphasis"/>
        </w:rPr>
        <w:t xml:space="preserve"> fair </w:t>
      </w:r>
      <w:r w:rsidRPr="00FA6FD4">
        <w:rPr>
          <w:rStyle w:val="Emphasis"/>
          <w:highlight w:val="cyan"/>
        </w:rPr>
        <w:t>market value</w:t>
      </w:r>
      <w:r w:rsidRPr="00BE26E4">
        <w:rPr>
          <w:rStyle w:val="StyleUnderline"/>
        </w:rPr>
        <w:t xml:space="preserve"> for</w:t>
      </w:r>
      <w:r w:rsidRPr="00E90AD8">
        <w:rPr>
          <w:sz w:val="16"/>
        </w:rPr>
        <w:t xml:space="preserve"> the </w:t>
      </w:r>
      <w:r w:rsidRPr="00BE26E4">
        <w:rPr>
          <w:rStyle w:val="StyleUnderline"/>
        </w:rPr>
        <w:t>use of the patent</w:t>
      </w:r>
      <w:r w:rsidRPr="00E90AD8">
        <w:rPr>
          <w:sz w:val="16"/>
        </w:rPr>
        <w:t xml:space="preserve">.53 </w:t>
      </w:r>
      <w:r w:rsidRPr="00BE26E4">
        <w:rPr>
          <w:rStyle w:val="StyleUnderline"/>
        </w:rPr>
        <w:t xml:space="preserve">The threat of injunction can be </w:t>
      </w:r>
      <w:r w:rsidRPr="00BE26E4">
        <w:rPr>
          <w:rStyle w:val="Emphasis"/>
        </w:rPr>
        <w:t>a very important part</w:t>
      </w:r>
      <w:r w:rsidRPr="00BE26E4">
        <w:rPr>
          <w:rStyle w:val="StyleUnderline"/>
        </w:rPr>
        <w:t xml:space="preserve"> of </w:t>
      </w:r>
      <w:r w:rsidRPr="00BE26E4">
        <w:rPr>
          <w:rStyle w:val="Emphasis"/>
        </w:rPr>
        <w:t>the bargaining process</w:t>
      </w:r>
      <w:r w:rsidRPr="00E90AD8">
        <w:rPr>
          <w:sz w:val="16"/>
        </w:rPr>
        <w:t xml:space="preserve"> and is likely part of the benefit of the bargain conceived of by a contributing member of the SSO at the time it decided to participate in the standard. </w:t>
      </w:r>
      <w:r w:rsidRPr="00BE26E4">
        <w:rPr>
          <w:rStyle w:val="Emphasis"/>
        </w:rPr>
        <w:t>The existence of the threat</w:t>
      </w:r>
      <w:r w:rsidRPr="00BE26E4">
        <w:rPr>
          <w:rStyle w:val="StyleUnderline"/>
        </w:rPr>
        <w:t xml:space="preserve"> does not </w:t>
      </w:r>
      <w:r w:rsidRPr="00BE26E4">
        <w:rPr>
          <w:rStyle w:val="Emphasis"/>
        </w:rPr>
        <w:t>necessarily lead</w:t>
      </w:r>
      <w:r w:rsidRPr="00BE26E4">
        <w:rPr>
          <w:rStyle w:val="StyleUnderline"/>
        </w:rPr>
        <w:t xml:space="preserve"> to hold-up</w:t>
      </w:r>
      <w:r w:rsidRPr="00E90AD8">
        <w:rPr>
          <w:sz w:val="16"/>
        </w:rPr>
        <w:t xml:space="preserve">, as some feared, </w:t>
      </w:r>
      <w:r w:rsidRPr="00BE26E4">
        <w:rPr>
          <w:rStyle w:val="StyleUnderline"/>
        </w:rPr>
        <w:t xml:space="preserve">but rather can </w:t>
      </w:r>
      <w:r w:rsidRPr="00BE26E4">
        <w:rPr>
          <w:rStyle w:val="Emphasis"/>
        </w:rPr>
        <w:t>encourage</w:t>
      </w:r>
      <w:r w:rsidRPr="00BE26E4">
        <w:rPr>
          <w:rStyle w:val="StyleUnderline"/>
        </w:rPr>
        <w:t xml:space="preserve"> an </w:t>
      </w:r>
      <w:r w:rsidRPr="00BE26E4">
        <w:rPr>
          <w:rStyle w:val="Emphasis"/>
        </w:rPr>
        <w:t>infringing implementer</w:t>
      </w:r>
      <w:r w:rsidRPr="00BE26E4">
        <w:rPr>
          <w:rStyle w:val="StyleUnderline"/>
        </w:rPr>
        <w:t xml:space="preserve"> to come to the </w:t>
      </w:r>
      <w:r w:rsidRPr="00BE26E4">
        <w:rPr>
          <w:rStyle w:val="Emphasis"/>
        </w:rPr>
        <w:t>negotiation table</w:t>
      </w:r>
      <w:r w:rsidRPr="00E90AD8">
        <w:rPr>
          <w:sz w:val="16"/>
        </w:rPr>
        <w:t xml:space="preserve">.54 </w:t>
      </w:r>
      <w:r w:rsidRPr="00BE26E4">
        <w:rPr>
          <w:rStyle w:val="StyleUnderline"/>
        </w:rPr>
        <w:t>Reforms</w:t>
      </w:r>
      <w:r w:rsidRPr="00E90AD8">
        <w:rPr>
          <w:sz w:val="16"/>
        </w:rPr>
        <w:t xml:space="preserve"> that </w:t>
      </w:r>
      <w:r w:rsidRPr="00BE26E4">
        <w:rPr>
          <w:rStyle w:val="StyleUnderline"/>
        </w:rPr>
        <w:t xml:space="preserve">suggest undermining this </w:t>
      </w:r>
      <w:r w:rsidRPr="00BE26E4">
        <w:rPr>
          <w:rStyle w:val="Emphasis"/>
        </w:rPr>
        <w:t>bargaining outcome</w:t>
      </w:r>
      <w:r w:rsidRPr="00BE26E4">
        <w:rPr>
          <w:rStyle w:val="StyleUnderline"/>
        </w:rPr>
        <w:t xml:space="preserve"> or </w:t>
      </w:r>
      <w:r w:rsidRPr="00FA6FD4">
        <w:rPr>
          <w:rStyle w:val="Emphasis"/>
          <w:highlight w:val="cyan"/>
        </w:rPr>
        <w:t>antitrust rules</w:t>
      </w:r>
      <w:r w:rsidRPr="00BE26E4">
        <w:rPr>
          <w:rStyle w:val="StyleUnderline"/>
        </w:rPr>
        <w:t xml:space="preserve"> </w:t>
      </w:r>
      <w:r w:rsidRPr="00E90AD8">
        <w:rPr>
          <w:sz w:val="16"/>
        </w:rPr>
        <w:t xml:space="preserve">that </w:t>
      </w:r>
      <w:r w:rsidRPr="00BE26E4">
        <w:rPr>
          <w:rStyle w:val="StyleUnderline"/>
        </w:rPr>
        <w:t>would</w:t>
      </w:r>
      <w:r w:rsidRPr="00E90AD8">
        <w:rPr>
          <w:sz w:val="16"/>
        </w:rPr>
        <w:t xml:space="preserve"> do so as a matter of law </w:t>
      </w:r>
      <w:r w:rsidRPr="00FA6FD4">
        <w:rPr>
          <w:rStyle w:val="StyleUnderline"/>
          <w:highlight w:val="cyan"/>
        </w:rPr>
        <w:t xml:space="preserve">create a </w:t>
      </w:r>
      <w:r w:rsidRPr="00FA6FD4">
        <w:rPr>
          <w:rStyle w:val="Emphasis"/>
          <w:highlight w:val="cyan"/>
        </w:rPr>
        <w:t>significant risk</w:t>
      </w:r>
      <w:r w:rsidRPr="00FA6FD4">
        <w:rPr>
          <w:rStyle w:val="StyleUnderline"/>
          <w:highlight w:val="cyan"/>
        </w:rPr>
        <w:t xml:space="preserve"> of </w:t>
      </w:r>
      <w:r w:rsidRPr="00FA6FD4">
        <w:rPr>
          <w:rStyle w:val="Emphasis"/>
          <w:highlight w:val="cyan"/>
        </w:rPr>
        <w:t>doing more harm</w:t>
      </w:r>
      <w:r w:rsidRPr="00BE26E4">
        <w:rPr>
          <w:rStyle w:val="Emphasis"/>
        </w:rPr>
        <w:t xml:space="preserve"> than good</w:t>
      </w:r>
      <w:r w:rsidRPr="00E90AD8">
        <w:rPr>
          <w:sz w:val="16"/>
        </w:rPr>
        <w:t xml:space="preserve">. </w:t>
      </w:r>
    </w:p>
    <w:p w14:paraId="11CD65FA" w14:textId="77777777" w:rsidR="001E640E" w:rsidRDefault="001E640E" w:rsidP="001E640E">
      <w:pPr>
        <w:pStyle w:val="Heading4"/>
      </w:pPr>
      <w:r>
        <w:t xml:space="preserve">Antitrust action would </w:t>
      </w:r>
      <w:r w:rsidRPr="00004E99">
        <w:rPr>
          <w:u w:val="single"/>
        </w:rPr>
        <w:t>upset</w:t>
      </w:r>
      <w:r>
        <w:t xml:space="preserve"> the </w:t>
      </w:r>
      <w:r w:rsidRPr="00004E99">
        <w:rPr>
          <w:u w:val="single"/>
        </w:rPr>
        <w:t>carefully balanced</w:t>
      </w:r>
      <w:r>
        <w:t xml:space="preserve"> IP </w:t>
      </w:r>
      <w:r w:rsidRPr="00004E99">
        <w:rPr>
          <w:u w:val="single"/>
        </w:rPr>
        <w:t>ecosystem</w:t>
      </w:r>
      <w:r>
        <w:t>.</w:t>
      </w:r>
    </w:p>
    <w:p w14:paraId="0FCDDB99" w14:textId="77777777" w:rsidR="001E640E" w:rsidRPr="002759EB" w:rsidRDefault="001E640E" w:rsidP="001E640E">
      <w:r w:rsidRPr="00A52202">
        <w:rPr>
          <w:rStyle w:val="Style13ptBold"/>
        </w:rPr>
        <w:t>Ginsburg ’15</w:t>
      </w:r>
      <w:r>
        <w:t xml:space="preserve"> [Douglas H. Ginsburg, Koren W. Wong-Ervin, &amp; Joshua D. Wright; October; Retired Chief Judge of the DC Court of Appeals, Law Professor at George Mason University; former Counsel for Intellectual Property and International Antitrust at the U.S. Federal Trade Commission; Former Commissioner of the Federal Trade Commissioner, Law Professor at George Mason University; CPI Antitrust Chronicle, “The Troubling Use of Antitrust to Regulate FRAND Licensing,” ssrn.com/abstract=2674759]</w:t>
      </w:r>
    </w:p>
    <w:p w14:paraId="676E43C3" w14:textId="77777777" w:rsidR="001E640E" w:rsidRPr="002759EB" w:rsidRDefault="001E640E" w:rsidP="001E640E">
      <w:pPr>
        <w:rPr>
          <w:sz w:val="16"/>
        </w:rPr>
      </w:pPr>
      <w:r w:rsidRPr="002759EB">
        <w:rPr>
          <w:sz w:val="16"/>
        </w:rPr>
        <w:t xml:space="preserve">Moreover, an </w:t>
      </w:r>
      <w:r w:rsidRPr="006C7B9F">
        <w:rPr>
          <w:rStyle w:val="Emphasis"/>
        </w:rPr>
        <w:t>antitrust sanction</w:t>
      </w:r>
      <w:r w:rsidRPr="006C7B9F">
        <w:rPr>
          <w:rStyle w:val="StyleUnderline"/>
        </w:rPr>
        <w:t xml:space="preserve"> is </w:t>
      </w:r>
      <w:r w:rsidRPr="006C7B9F">
        <w:rPr>
          <w:rStyle w:val="Emphasis"/>
        </w:rPr>
        <w:t>not only unnecessary</w:t>
      </w:r>
      <w:r w:rsidRPr="006C7B9F">
        <w:rPr>
          <w:sz w:val="16"/>
        </w:rPr>
        <w:t xml:space="preserve"> to protect consumer welfare given that the law of contracts is sufficient to provide optimal deterrence, 18 </w:t>
      </w:r>
      <w:r w:rsidRPr="006C7B9F">
        <w:rPr>
          <w:rStyle w:val="Emphasis"/>
        </w:rPr>
        <w:t>but</w:t>
      </w:r>
      <w:r w:rsidRPr="006C7B9F">
        <w:rPr>
          <w:sz w:val="16"/>
        </w:rPr>
        <w:t xml:space="preserve"> is likely to be </w:t>
      </w:r>
      <w:r w:rsidRPr="006C7B9F">
        <w:rPr>
          <w:rStyle w:val="Emphasis"/>
        </w:rPr>
        <w:t>harmful</w:t>
      </w:r>
      <w:r w:rsidRPr="006C7B9F">
        <w:rPr>
          <w:sz w:val="16"/>
        </w:rPr>
        <w:t xml:space="preserve">.19 First, </w:t>
      </w:r>
      <w:r w:rsidRPr="006C7B9F">
        <w:rPr>
          <w:rStyle w:val="Emphasis"/>
        </w:rPr>
        <w:t>significant monetary sanctions</w:t>
      </w:r>
      <w:r w:rsidRPr="006C7B9F">
        <w:rPr>
          <w:sz w:val="16"/>
        </w:rPr>
        <w:t xml:space="preserve"> are likely to </w:t>
      </w:r>
      <w:r w:rsidRPr="006C7B9F">
        <w:rPr>
          <w:rStyle w:val="StyleUnderline"/>
        </w:rPr>
        <w:t>over-deter procompetitive participation</w:t>
      </w:r>
      <w:r w:rsidRPr="002759EB">
        <w:rPr>
          <w:sz w:val="16"/>
        </w:rPr>
        <w:t xml:space="preserve"> in SSOs; FRAND-encumbered SEP </w:t>
      </w:r>
      <w:r w:rsidRPr="002759EB">
        <w:rPr>
          <w:rStyle w:val="StyleUnderline"/>
        </w:rPr>
        <w:t xml:space="preserve">holders need the </w:t>
      </w:r>
      <w:r w:rsidRPr="002759EB">
        <w:rPr>
          <w:rStyle w:val="Emphasis"/>
        </w:rPr>
        <w:t>credible threat</w:t>
      </w:r>
      <w:r w:rsidRPr="002759EB">
        <w:rPr>
          <w:rStyle w:val="StyleUnderline"/>
        </w:rPr>
        <w:t xml:space="preserve"> of an injunction if they are to </w:t>
      </w:r>
      <w:r w:rsidRPr="002759EB">
        <w:rPr>
          <w:rStyle w:val="Emphasis"/>
        </w:rPr>
        <w:t>recoup the value</w:t>
      </w:r>
      <w:r w:rsidRPr="002759EB">
        <w:rPr>
          <w:rStyle w:val="StyleUnderline"/>
        </w:rPr>
        <w:t xml:space="preserve"> added by their patents and have </w:t>
      </w:r>
      <w:r w:rsidRPr="002759EB">
        <w:rPr>
          <w:rStyle w:val="Emphasis"/>
        </w:rPr>
        <w:t>no other adequate remedy</w:t>
      </w:r>
      <w:r w:rsidRPr="002759EB">
        <w:rPr>
          <w:sz w:val="16"/>
        </w:rPr>
        <w:t xml:space="preserve"> against an infringing user. Indeed, </w:t>
      </w:r>
      <w:r w:rsidRPr="002759EB">
        <w:rPr>
          <w:rStyle w:val="Emphasis"/>
        </w:rPr>
        <w:t>excessive deterrence</w:t>
      </w:r>
      <w:r w:rsidRPr="002759EB">
        <w:rPr>
          <w:rStyle w:val="StyleUnderline"/>
        </w:rPr>
        <w:t xml:space="preserve"> is </w:t>
      </w:r>
      <w:r w:rsidRPr="002759EB">
        <w:rPr>
          <w:rStyle w:val="Emphasis"/>
        </w:rPr>
        <w:t>particularly likely</w:t>
      </w:r>
      <w:r w:rsidRPr="002759EB">
        <w:rPr>
          <w:rStyle w:val="StyleUnderline"/>
        </w:rPr>
        <w:t xml:space="preserve"> because</w:t>
      </w:r>
      <w:r w:rsidRPr="002759EB">
        <w:rPr>
          <w:sz w:val="16"/>
        </w:rPr>
        <w:t xml:space="preserve">, with liability turning upon whether the infringing user was truly a “willing licensee”20—a factual determination that may be far from clear in many cases—the outcome of </w:t>
      </w:r>
      <w:r w:rsidRPr="002759EB">
        <w:rPr>
          <w:rStyle w:val="StyleUnderline"/>
        </w:rPr>
        <w:t xml:space="preserve">an antitrust case will </w:t>
      </w:r>
      <w:r w:rsidRPr="002759EB">
        <w:rPr>
          <w:rStyle w:val="Emphasis"/>
        </w:rPr>
        <w:t>necessarily be uncertain</w:t>
      </w:r>
      <w:r w:rsidRPr="002759EB">
        <w:rPr>
          <w:sz w:val="16"/>
        </w:rPr>
        <w:t xml:space="preserve">. The prospect of penalizing a FRAND-encumbered SEP holder for seeking injunctive relief diminishes the value of its patents and hence reduces its incentive to innovate. </w:t>
      </w:r>
    </w:p>
    <w:p w14:paraId="0C2A7F1D" w14:textId="77777777" w:rsidR="001E640E" w:rsidRPr="002759EB" w:rsidRDefault="001E640E" w:rsidP="001E640E">
      <w:pPr>
        <w:rPr>
          <w:sz w:val="16"/>
        </w:rPr>
      </w:pPr>
      <w:r w:rsidRPr="002759EB">
        <w:rPr>
          <w:sz w:val="16"/>
        </w:rPr>
        <w:t xml:space="preserve">Second, </w:t>
      </w:r>
      <w:r w:rsidRPr="002759EB">
        <w:rPr>
          <w:rStyle w:val="StyleUnderline"/>
        </w:rPr>
        <w:t xml:space="preserve">the </w:t>
      </w:r>
      <w:r w:rsidRPr="006C7B9F">
        <w:rPr>
          <w:rStyle w:val="StyleUnderline"/>
          <w:highlight w:val="cyan"/>
        </w:rPr>
        <w:t xml:space="preserve">prospect of </w:t>
      </w:r>
      <w:r w:rsidRPr="006C7B9F">
        <w:rPr>
          <w:rStyle w:val="Emphasis"/>
          <w:highlight w:val="cyan"/>
        </w:rPr>
        <w:t>antitrust</w:t>
      </w:r>
      <w:r w:rsidRPr="002759EB">
        <w:rPr>
          <w:rStyle w:val="Emphasis"/>
        </w:rPr>
        <w:t xml:space="preserve"> liability</w:t>
      </w:r>
      <w:r w:rsidRPr="002759EB">
        <w:rPr>
          <w:sz w:val="16"/>
        </w:rPr>
        <w:t xml:space="preserve"> for a patentee seeking injunctive relief </w:t>
      </w:r>
      <w:r w:rsidRPr="006C7B9F">
        <w:rPr>
          <w:rStyle w:val="StyleUnderline"/>
          <w:highlight w:val="cyan"/>
        </w:rPr>
        <w:t>would enable</w:t>
      </w:r>
      <w:r w:rsidRPr="002759EB">
        <w:rPr>
          <w:rStyle w:val="StyleUnderline"/>
        </w:rPr>
        <w:t xml:space="preserve"> an </w:t>
      </w:r>
      <w:r w:rsidRPr="006C7B9F">
        <w:rPr>
          <w:rStyle w:val="StyleUnderline"/>
          <w:highlight w:val="cyan"/>
        </w:rPr>
        <w:t xml:space="preserve">infringing user to negotiate in </w:t>
      </w:r>
      <w:r w:rsidRPr="006C7B9F">
        <w:rPr>
          <w:rStyle w:val="Emphasis"/>
          <w:highlight w:val="cyan"/>
        </w:rPr>
        <w:t>bad faith</w:t>
      </w:r>
      <w:r w:rsidRPr="006C7B9F">
        <w:rPr>
          <w:rStyle w:val="StyleUnderline"/>
          <w:highlight w:val="cyan"/>
        </w:rPr>
        <w:t>, knowing</w:t>
      </w:r>
      <w:r w:rsidRPr="002759EB">
        <w:rPr>
          <w:rStyle w:val="StyleUnderline"/>
        </w:rPr>
        <w:t xml:space="preserve"> its </w:t>
      </w:r>
      <w:r w:rsidRPr="006C7B9F">
        <w:rPr>
          <w:rStyle w:val="StyleUnderline"/>
          <w:highlight w:val="cyan"/>
        </w:rPr>
        <w:t>exposure is capped at</w:t>
      </w:r>
      <w:r w:rsidRPr="002759EB">
        <w:rPr>
          <w:rStyle w:val="StyleUnderline"/>
        </w:rPr>
        <w:t xml:space="preserve"> the </w:t>
      </w:r>
      <w:r w:rsidRPr="006C7B9F">
        <w:rPr>
          <w:rStyle w:val="StyleUnderline"/>
          <w:highlight w:val="cyan"/>
        </w:rPr>
        <w:t>FRAND</w:t>
      </w:r>
      <w:r w:rsidRPr="002759EB">
        <w:rPr>
          <w:rStyle w:val="StyleUnderline"/>
        </w:rPr>
        <w:t xml:space="preserve"> royalty</w:t>
      </w:r>
      <w:r w:rsidRPr="002759EB">
        <w:rPr>
          <w:sz w:val="16"/>
        </w:rPr>
        <w:t xml:space="preserve"> rate; in this way, </w:t>
      </w:r>
      <w:r w:rsidRPr="002759EB">
        <w:rPr>
          <w:rStyle w:val="Emphasis"/>
        </w:rPr>
        <w:t xml:space="preserve">an </w:t>
      </w:r>
      <w:r w:rsidRPr="006C7B9F">
        <w:rPr>
          <w:rStyle w:val="Emphasis"/>
          <w:highlight w:val="cyan"/>
        </w:rPr>
        <w:t>unscrupulous</w:t>
      </w:r>
      <w:r w:rsidRPr="002759EB">
        <w:rPr>
          <w:rStyle w:val="Emphasis"/>
        </w:rPr>
        <w:t xml:space="preserve"> or a judgment-proof infringing </w:t>
      </w:r>
      <w:r w:rsidRPr="006C7B9F">
        <w:rPr>
          <w:rStyle w:val="Emphasis"/>
          <w:highlight w:val="cyan"/>
        </w:rPr>
        <w:t>user</w:t>
      </w:r>
      <w:r w:rsidRPr="006C7B9F">
        <w:rPr>
          <w:rStyle w:val="StyleUnderline"/>
          <w:highlight w:val="cyan"/>
        </w:rPr>
        <w:t xml:space="preserve"> can force</w:t>
      </w:r>
      <w:r w:rsidRPr="002759EB">
        <w:rPr>
          <w:rStyle w:val="StyleUnderline"/>
        </w:rPr>
        <w:t xml:space="preserve"> the </w:t>
      </w:r>
      <w:r w:rsidRPr="006C7B9F">
        <w:rPr>
          <w:rStyle w:val="StyleUnderline"/>
          <w:highlight w:val="cyan"/>
        </w:rPr>
        <w:t>SEP</w:t>
      </w:r>
      <w:r w:rsidRPr="002759EB">
        <w:rPr>
          <w:rStyle w:val="StyleUnderline"/>
        </w:rPr>
        <w:t xml:space="preserve"> holder </w:t>
      </w:r>
      <w:r w:rsidRPr="006C7B9F">
        <w:rPr>
          <w:rStyle w:val="StyleUnderline"/>
          <w:highlight w:val="cyan"/>
        </w:rPr>
        <w:t>to take</w:t>
      </w:r>
      <w:r w:rsidRPr="002759EB">
        <w:rPr>
          <w:rStyle w:val="StyleUnderline"/>
        </w:rPr>
        <w:t xml:space="preserve"> a </w:t>
      </w:r>
      <w:r w:rsidRPr="006C7B9F">
        <w:rPr>
          <w:rStyle w:val="StyleUnderline"/>
          <w:highlight w:val="cyan"/>
        </w:rPr>
        <w:t>below-FRAND rate</w:t>
      </w:r>
      <w:r w:rsidRPr="002759EB">
        <w:rPr>
          <w:sz w:val="16"/>
        </w:rPr>
        <w:t xml:space="preserve">. Indeed, when the worst penalty an SEP infringer faces is not an injunction but merely paying, after a neutral adjudication, the FRAND royalty that it should have agreed to pay when first asked, then reverse holdup and holdout give implementers a profitable way to defer payment—or if they are judgment proof, to avoid payment altogether— and puts SEP holders at a disadvantage that reduces the rewards from, and can only discourage innovation and participation in, standard setting.21 </w:t>
      </w:r>
    </w:p>
    <w:p w14:paraId="555B24E5" w14:textId="77777777" w:rsidR="001E640E" w:rsidRPr="002759EB" w:rsidRDefault="001E640E" w:rsidP="001E640E">
      <w:pPr>
        <w:rPr>
          <w:sz w:val="16"/>
        </w:rPr>
      </w:pPr>
      <w:r w:rsidRPr="002759EB">
        <w:rPr>
          <w:sz w:val="16"/>
        </w:rPr>
        <w:t xml:space="preserve">Third, </w:t>
      </w:r>
      <w:r w:rsidRPr="006C7B9F">
        <w:rPr>
          <w:rStyle w:val="StyleUnderline"/>
          <w:highlight w:val="cyan"/>
        </w:rPr>
        <w:t>antitrust</w:t>
      </w:r>
      <w:r w:rsidRPr="002759EB">
        <w:rPr>
          <w:rStyle w:val="StyleUnderline"/>
        </w:rPr>
        <w:t xml:space="preserve"> liability</w:t>
      </w:r>
      <w:r w:rsidRPr="002759EB">
        <w:rPr>
          <w:sz w:val="16"/>
        </w:rPr>
        <w:t xml:space="preserve"> is likely to </w:t>
      </w:r>
      <w:r w:rsidRPr="006C7B9F">
        <w:rPr>
          <w:rStyle w:val="StyleUnderline"/>
          <w:highlight w:val="cyan"/>
        </w:rPr>
        <w:t>deter patent</w:t>
      </w:r>
      <w:r w:rsidRPr="002759EB">
        <w:rPr>
          <w:rStyle w:val="StyleUnderline"/>
        </w:rPr>
        <w:t xml:space="preserve"> holder</w:t>
      </w:r>
      <w:r w:rsidRPr="006C7B9F">
        <w:rPr>
          <w:rStyle w:val="StyleUnderline"/>
          <w:highlight w:val="cyan"/>
        </w:rPr>
        <w:t>s</w:t>
      </w:r>
      <w:r w:rsidRPr="002759EB">
        <w:rPr>
          <w:rStyle w:val="StyleUnderline"/>
        </w:rPr>
        <w:t xml:space="preserve"> </w:t>
      </w:r>
      <w:r w:rsidRPr="006C7B9F">
        <w:rPr>
          <w:rStyle w:val="StyleUnderline"/>
          <w:highlight w:val="cyan"/>
        </w:rPr>
        <w:t>from</w:t>
      </w:r>
      <w:r w:rsidRPr="002759EB">
        <w:rPr>
          <w:rStyle w:val="StyleUnderline"/>
        </w:rPr>
        <w:t xml:space="preserve"> </w:t>
      </w:r>
      <w:r w:rsidRPr="006C7B9F">
        <w:rPr>
          <w:rStyle w:val="StyleUnderline"/>
          <w:highlight w:val="cyan"/>
        </w:rPr>
        <w:t>contributing</w:t>
      </w:r>
      <w:r w:rsidRPr="002759EB">
        <w:rPr>
          <w:rStyle w:val="StyleUnderline"/>
        </w:rPr>
        <w:t xml:space="preserve"> their </w:t>
      </w:r>
      <w:r w:rsidRPr="006C7B9F">
        <w:rPr>
          <w:rStyle w:val="StyleUnderline"/>
          <w:highlight w:val="cyan"/>
        </w:rPr>
        <w:t>technology to an SSO</w:t>
      </w:r>
      <w:r w:rsidRPr="002759EB">
        <w:rPr>
          <w:sz w:val="16"/>
        </w:rPr>
        <w:t xml:space="preserve"> under FRAND terms </w:t>
      </w:r>
      <w:r w:rsidRPr="002759EB">
        <w:rPr>
          <w:rStyle w:val="StyleUnderline"/>
        </w:rPr>
        <w:t xml:space="preserve">if doing so will require them to forfeit their right to protect their </w:t>
      </w:r>
      <w:r w:rsidRPr="002759EB">
        <w:rPr>
          <w:rStyle w:val="Emphasis"/>
        </w:rPr>
        <w:t>intellectual property</w:t>
      </w:r>
      <w:r w:rsidRPr="002759EB">
        <w:rPr>
          <w:rStyle w:val="StyleUnderline"/>
        </w:rPr>
        <w:t xml:space="preserve"> by seeking an </w:t>
      </w:r>
      <w:r w:rsidRPr="002759EB">
        <w:rPr>
          <w:rStyle w:val="Emphasis"/>
        </w:rPr>
        <w:t>injunction</w:t>
      </w:r>
      <w:r w:rsidRPr="002759EB">
        <w:rPr>
          <w:rStyle w:val="StyleUnderline"/>
        </w:rPr>
        <w:t xml:space="preserve"> against infringing users. These </w:t>
      </w:r>
      <w:r w:rsidRPr="006C7B9F">
        <w:rPr>
          <w:rStyle w:val="StyleUnderline"/>
          <w:highlight w:val="cyan"/>
        </w:rPr>
        <w:t>possibilities</w:t>
      </w:r>
      <w:r w:rsidRPr="002759EB">
        <w:rPr>
          <w:sz w:val="16"/>
        </w:rPr>
        <w:t xml:space="preserve">, far from protecting the public interest in competition and innovation, </w:t>
      </w:r>
      <w:r w:rsidRPr="002759EB">
        <w:rPr>
          <w:rStyle w:val="Emphasis"/>
        </w:rPr>
        <w:t xml:space="preserve">actually </w:t>
      </w:r>
      <w:r w:rsidRPr="006C7B9F">
        <w:rPr>
          <w:rStyle w:val="Emphasis"/>
          <w:highlight w:val="cyan"/>
        </w:rPr>
        <w:t>threaten</w:t>
      </w:r>
      <w:r w:rsidRPr="002759EB">
        <w:rPr>
          <w:sz w:val="16"/>
        </w:rPr>
        <w:t xml:space="preserve"> to reduce the gains from </w:t>
      </w:r>
      <w:r w:rsidRPr="006C7B9F">
        <w:rPr>
          <w:rStyle w:val="Emphasis"/>
          <w:highlight w:val="cyan"/>
        </w:rPr>
        <w:t>innovation</w:t>
      </w:r>
      <w:r w:rsidRPr="002759EB">
        <w:rPr>
          <w:rStyle w:val="Emphasis"/>
        </w:rPr>
        <w:t xml:space="preserve"> and standardization</w:t>
      </w:r>
      <w:r w:rsidRPr="002759EB">
        <w:rPr>
          <w:sz w:val="16"/>
        </w:rPr>
        <w:t>.</w:t>
      </w:r>
      <w:r>
        <w:rPr>
          <w:sz w:val="16"/>
        </w:rPr>
        <w:t xml:space="preserve"> </w:t>
      </w:r>
      <w:r w:rsidRPr="002759EB">
        <w:rPr>
          <w:sz w:val="16"/>
        </w:rPr>
        <w:t xml:space="preserve">V. CONCLUSION </w:t>
      </w:r>
    </w:p>
    <w:p w14:paraId="24A34939" w14:textId="77777777" w:rsidR="001E640E" w:rsidRDefault="001E640E" w:rsidP="001E640E">
      <w:pPr>
        <w:rPr>
          <w:sz w:val="16"/>
        </w:rPr>
      </w:pPr>
      <w:r w:rsidRPr="002759EB">
        <w:rPr>
          <w:sz w:val="16"/>
        </w:rPr>
        <w:t xml:space="preserve">The </w:t>
      </w:r>
      <w:r w:rsidRPr="002759EB">
        <w:rPr>
          <w:rStyle w:val="Emphasis"/>
        </w:rPr>
        <w:t xml:space="preserve">new </w:t>
      </w:r>
      <w:r w:rsidRPr="006C7B9F">
        <w:rPr>
          <w:rStyle w:val="Emphasis"/>
          <w:highlight w:val="cyan"/>
        </w:rPr>
        <w:t>antitrust rules</w:t>
      </w:r>
      <w:r w:rsidRPr="006C7B9F">
        <w:rPr>
          <w:rStyle w:val="StyleUnderline"/>
          <w:highlight w:val="cyan"/>
        </w:rPr>
        <w:t xml:space="preserve"> are troubling</w:t>
      </w:r>
      <w:r w:rsidRPr="002759EB">
        <w:rPr>
          <w:rStyle w:val="StyleUnderline"/>
        </w:rPr>
        <w:t xml:space="preserve"> </w:t>
      </w:r>
      <w:r w:rsidRPr="002759EB">
        <w:rPr>
          <w:rStyle w:val="Emphasis"/>
        </w:rPr>
        <w:t xml:space="preserve">not only </w:t>
      </w:r>
      <w:r w:rsidRPr="006C7B9F">
        <w:rPr>
          <w:rStyle w:val="Emphasis"/>
          <w:highlight w:val="cyan"/>
        </w:rPr>
        <w:t>because</w:t>
      </w:r>
      <w:r w:rsidRPr="002759EB">
        <w:rPr>
          <w:rStyle w:val="StyleUnderline"/>
        </w:rPr>
        <w:t xml:space="preserve"> they are </w:t>
      </w:r>
      <w:r w:rsidRPr="002759EB">
        <w:rPr>
          <w:rStyle w:val="Emphasis"/>
        </w:rPr>
        <w:t xml:space="preserve">wholly </w:t>
      </w:r>
      <w:r w:rsidRPr="006C7B9F">
        <w:rPr>
          <w:rStyle w:val="Emphasis"/>
          <w:highlight w:val="cyan"/>
        </w:rPr>
        <w:t>unsupported</w:t>
      </w:r>
      <w:r w:rsidRPr="006C7B9F">
        <w:rPr>
          <w:rStyle w:val="StyleUnderline"/>
          <w:highlight w:val="cyan"/>
        </w:rPr>
        <w:t xml:space="preserve"> by </w:t>
      </w:r>
      <w:r w:rsidRPr="006C7B9F">
        <w:rPr>
          <w:rStyle w:val="Emphasis"/>
          <w:highlight w:val="cyan"/>
        </w:rPr>
        <w:t>empirical evidence</w:t>
      </w:r>
      <w:r w:rsidRPr="002759EB">
        <w:rPr>
          <w:sz w:val="16"/>
        </w:rPr>
        <w:t xml:space="preserve">, but also </w:t>
      </w:r>
      <w:r w:rsidRPr="006C7B9F">
        <w:rPr>
          <w:rStyle w:val="StyleUnderline"/>
          <w:highlight w:val="cyan"/>
        </w:rPr>
        <w:t>because they threaten</w:t>
      </w:r>
      <w:r w:rsidRPr="002759EB">
        <w:rPr>
          <w:rStyle w:val="StyleUnderline"/>
        </w:rPr>
        <w:t xml:space="preserve"> to deter </w:t>
      </w:r>
      <w:r w:rsidRPr="006C7B9F">
        <w:rPr>
          <w:rStyle w:val="StyleUnderline"/>
          <w:highlight w:val="cyan"/>
        </w:rPr>
        <w:t xml:space="preserve">participation in </w:t>
      </w:r>
      <w:r w:rsidRPr="006C7B9F">
        <w:rPr>
          <w:rStyle w:val="Emphasis"/>
          <w:highlight w:val="cyan"/>
        </w:rPr>
        <w:t>standard setting</w:t>
      </w:r>
      <w:r w:rsidRPr="002759EB">
        <w:rPr>
          <w:rStyle w:val="StyleUnderline"/>
        </w:rPr>
        <w:t xml:space="preserve"> and reduce the incentive to innovate. Antitrust enforcers</w:t>
      </w:r>
      <w:r w:rsidRPr="002759EB">
        <w:rPr>
          <w:sz w:val="16"/>
        </w:rPr>
        <w:t xml:space="preserve"> around the globe </w:t>
      </w:r>
      <w:r w:rsidRPr="002759EB">
        <w:rPr>
          <w:rStyle w:val="StyleUnderline"/>
        </w:rPr>
        <w:t xml:space="preserve">should be </w:t>
      </w:r>
      <w:r w:rsidRPr="002759EB">
        <w:rPr>
          <w:rStyle w:val="Emphasis"/>
        </w:rPr>
        <w:t>wary</w:t>
      </w:r>
      <w:r w:rsidRPr="002759EB">
        <w:rPr>
          <w:rStyle w:val="StyleUnderline"/>
        </w:rPr>
        <w:t xml:space="preserve"> of upsetting the </w:t>
      </w:r>
      <w:r w:rsidRPr="002759EB">
        <w:rPr>
          <w:rStyle w:val="Emphasis"/>
        </w:rPr>
        <w:t>carefully balanced</w:t>
      </w:r>
      <w:r w:rsidRPr="002759EB">
        <w:rPr>
          <w:sz w:val="16"/>
        </w:rPr>
        <w:t xml:space="preserve"> FRAND-</w:t>
      </w:r>
      <w:r w:rsidRPr="002759EB">
        <w:rPr>
          <w:rStyle w:val="Emphasis"/>
        </w:rPr>
        <w:t>ecosystem</w:t>
      </w:r>
      <w:r w:rsidRPr="002759EB">
        <w:rPr>
          <w:rStyle w:val="StyleUnderline"/>
        </w:rPr>
        <w:t>, and</w:t>
      </w:r>
      <w:r w:rsidRPr="002759EB">
        <w:rPr>
          <w:sz w:val="16"/>
        </w:rPr>
        <w:t xml:space="preserve"> should </w:t>
      </w:r>
      <w:r w:rsidRPr="002759EB">
        <w:rPr>
          <w:rStyle w:val="StyleUnderline"/>
        </w:rPr>
        <w:t xml:space="preserve">consider the </w:t>
      </w:r>
      <w:r w:rsidRPr="002759EB">
        <w:rPr>
          <w:rStyle w:val="Emphasis"/>
        </w:rPr>
        <w:t>unintended consequences</w:t>
      </w:r>
      <w:r w:rsidRPr="002759EB">
        <w:rPr>
          <w:rStyle w:val="StyleUnderline"/>
        </w:rPr>
        <w:t xml:space="preserve"> of their </w:t>
      </w:r>
      <w:r w:rsidRPr="002759EB">
        <w:rPr>
          <w:rStyle w:val="Emphasis"/>
        </w:rPr>
        <w:t>proposed solution</w:t>
      </w:r>
      <w:r w:rsidRPr="002759EB">
        <w:rPr>
          <w:rStyle w:val="StyleUnderline"/>
        </w:rPr>
        <w:t xml:space="preserve"> to the </w:t>
      </w:r>
      <w:r w:rsidRPr="002759EB">
        <w:rPr>
          <w:rStyle w:val="Emphasis"/>
        </w:rPr>
        <w:t>largely theoretical problem</w:t>
      </w:r>
      <w:r w:rsidRPr="002759EB">
        <w:rPr>
          <w:rStyle w:val="StyleUnderline"/>
        </w:rPr>
        <w:t xml:space="preserve"> of patent holdup</w:t>
      </w:r>
      <w:r w:rsidRPr="002759EB">
        <w:rPr>
          <w:sz w:val="16"/>
        </w:rPr>
        <w:t>.</w:t>
      </w:r>
    </w:p>
    <w:p w14:paraId="008ABAB1" w14:textId="77777777" w:rsidR="001E640E" w:rsidRDefault="001E640E" w:rsidP="001E640E">
      <w:pPr>
        <w:pStyle w:val="Heading3"/>
      </w:pPr>
      <w:r>
        <w:t>1NR – AT: High Prices</w:t>
      </w:r>
    </w:p>
    <w:p w14:paraId="6528C508" w14:textId="77777777" w:rsidR="001E640E" w:rsidRPr="004D2F6D" w:rsidRDefault="001E640E" w:rsidP="001E640E">
      <w:pPr>
        <w:pStyle w:val="Heading4"/>
        <w:rPr>
          <w:rFonts w:asciiTheme="minorHAnsi" w:eastAsia="FangSong" w:hAnsiTheme="minorHAnsi" w:cstheme="minorHAnsi"/>
        </w:rPr>
      </w:pPr>
      <w:r>
        <w:rPr>
          <w:rFonts w:asciiTheme="minorHAnsi" w:eastAsia="FangSong" w:hAnsiTheme="minorHAnsi" w:cstheme="minorHAnsi"/>
        </w:rPr>
        <w:t>2 – High pricing good</w:t>
      </w:r>
      <w:r w:rsidRPr="004D2F6D">
        <w:rPr>
          <w:rFonts w:asciiTheme="minorHAnsi" w:eastAsia="FangSong" w:hAnsiTheme="minorHAnsi" w:cstheme="minorHAnsi"/>
        </w:rPr>
        <w:t xml:space="preserve">. </w:t>
      </w:r>
    </w:p>
    <w:p w14:paraId="681BAE9A" w14:textId="77777777" w:rsidR="001E640E" w:rsidRPr="004D2F6D" w:rsidRDefault="001E640E" w:rsidP="001E640E">
      <w:pPr>
        <w:rPr>
          <w:rFonts w:asciiTheme="minorHAnsi" w:eastAsia="FangSong" w:hAnsiTheme="minorHAnsi" w:cstheme="minorHAnsi"/>
        </w:rPr>
      </w:pPr>
      <w:r w:rsidRPr="004D2F6D">
        <w:rPr>
          <w:rStyle w:val="Style13ptBold"/>
          <w:rFonts w:asciiTheme="minorHAnsi" w:eastAsia="FangSong" w:hAnsiTheme="minorHAnsi" w:cstheme="minorHAnsi"/>
        </w:rPr>
        <w:t>Grabowski and Manning ’17</w:t>
      </w:r>
      <w:r w:rsidRPr="004D2F6D">
        <w:rPr>
          <w:rFonts w:asciiTheme="minorHAnsi" w:eastAsia="FangSong" w:hAnsiTheme="minorHAnsi" w:cstheme="minorHAnsi"/>
        </w:rPr>
        <w:t xml:space="preserve"> [Richard and Henry; June 2; Partner in the Life Sciences practice at Bates White; Professor specializing in investigation of economics in the pharmaceutical industry, government regulation of business, and the economics of innovation; Health Affairs, “Drug Prices And Medical Innovation: A Response To Yu, Helms, and Bach,” </w:t>
      </w:r>
      <w:hyperlink r:id="rId108" w:history="1">
        <w:r w:rsidRPr="004D2F6D">
          <w:rPr>
            <w:rStyle w:val="Hyperlink"/>
            <w:rFonts w:asciiTheme="minorHAnsi" w:eastAsia="FangSong" w:hAnsiTheme="minorHAnsi" w:cstheme="minorHAnsi"/>
          </w:rPr>
          <w:t>https://www.healthaffairs.org/do/10.1377/hblog20170602.060369/full/</w:t>
        </w:r>
      </w:hyperlink>
      <w:r w:rsidRPr="004D2F6D">
        <w:rPr>
          <w:rFonts w:asciiTheme="minorHAnsi" w:eastAsia="FangSong" w:hAnsiTheme="minorHAnsi" w:cstheme="minorHAnsi"/>
        </w:rPr>
        <w:t>]</w:t>
      </w:r>
    </w:p>
    <w:p w14:paraId="0906486E"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Essentially, the authors imply that the </w:t>
      </w:r>
      <w:r w:rsidRPr="004D2F6D">
        <w:rPr>
          <w:rStyle w:val="StyleUnderline"/>
          <w:rFonts w:asciiTheme="minorHAnsi" w:hAnsiTheme="minorHAnsi" w:cstheme="minorHAnsi"/>
          <w:highlight w:val="cyan"/>
        </w:rPr>
        <w:t xml:space="preserve">US </w:t>
      </w:r>
      <w:r w:rsidRPr="004D2F6D">
        <w:rPr>
          <w:rStyle w:val="Emphasis"/>
          <w:rFonts w:asciiTheme="minorHAnsi" w:hAnsiTheme="minorHAnsi" w:cstheme="minorHAnsi"/>
          <w:highlight w:val="cyan"/>
        </w:rPr>
        <w:t>price</w:t>
      </w:r>
      <w:r w:rsidRPr="004D2F6D">
        <w:rPr>
          <w:rStyle w:val="Emphasis"/>
          <w:rFonts w:asciiTheme="minorHAnsi" w:hAnsiTheme="minorHAnsi" w:cstheme="minorHAnsi"/>
        </w:rPr>
        <w:t xml:space="preserve"> premium</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could be</w:t>
      </w:r>
      <w:r w:rsidRPr="004D2F6D">
        <w:rPr>
          <w:rFonts w:asciiTheme="minorHAnsi" w:eastAsia="FangSong" w:hAnsiTheme="minorHAnsi" w:cstheme="minorHAnsi"/>
          <w:sz w:val="16"/>
        </w:rPr>
        <w:t xml:space="preserve"> significantly </w:t>
      </w:r>
      <w:r w:rsidRPr="004D2F6D">
        <w:rPr>
          <w:rStyle w:val="StyleUnderline"/>
          <w:rFonts w:asciiTheme="minorHAnsi" w:hAnsiTheme="minorHAnsi" w:cstheme="minorHAnsi"/>
          <w:highlight w:val="cyan"/>
        </w:rPr>
        <w:t xml:space="preserve">reduced without affecting </w:t>
      </w:r>
      <w:r w:rsidRPr="004D2F6D">
        <w:rPr>
          <w:rStyle w:val="Emphasis"/>
          <w:rFonts w:asciiTheme="minorHAnsi" w:hAnsiTheme="minorHAnsi" w:cstheme="minorHAnsi"/>
          <w:highlight w:val="cyan"/>
        </w:rPr>
        <w:t>r</w:t>
      </w:r>
      <w:r w:rsidRPr="004D2F6D">
        <w:rPr>
          <w:rStyle w:val="Emphasis"/>
          <w:rFonts w:asciiTheme="minorHAnsi" w:hAnsiTheme="minorHAnsi" w:cstheme="minorHAnsi"/>
        </w:rPr>
        <w:t xml:space="preserve">esearch </w:t>
      </w:r>
      <w:r w:rsidRPr="004D2F6D">
        <w:rPr>
          <w:rStyle w:val="Emphasis"/>
          <w:rFonts w:asciiTheme="minorHAnsi" w:hAnsiTheme="minorHAnsi" w:cstheme="minorHAnsi"/>
          <w:highlight w:val="cyan"/>
        </w:rPr>
        <w:t>and d</w:t>
      </w:r>
      <w:r w:rsidRPr="004D2F6D">
        <w:rPr>
          <w:rStyle w:val="Emphasis"/>
          <w:rFonts w:asciiTheme="minorHAnsi" w:hAnsiTheme="minorHAnsi" w:cstheme="minorHAnsi"/>
        </w:rPr>
        <w:t>evelopment</w:t>
      </w:r>
      <w:r w:rsidRPr="004D2F6D">
        <w:rPr>
          <w:rFonts w:asciiTheme="minorHAnsi" w:eastAsia="FangSong" w:hAnsiTheme="minorHAnsi" w:cstheme="minorHAnsi"/>
          <w:sz w:val="16"/>
        </w:rPr>
        <w:t xml:space="preserve"> investments or having other adverse effects. </w:t>
      </w:r>
      <w:r w:rsidRPr="004D2F6D">
        <w:rPr>
          <w:rStyle w:val="StyleUnderline"/>
          <w:rFonts w:asciiTheme="minorHAnsi" w:hAnsiTheme="minorHAnsi" w:cstheme="minorHAnsi"/>
          <w:highlight w:val="cyan"/>
        </w:rPr>
        <w:t xml:space="preserve">This is a </w:t>
      </w:r>
      <w:r w:rsidRPr="004D2F6D">
        <w:rPr>
          <w:rStyle w:val="Emphasis"/>
          <w:rFonts w:asciiTheme="minorHAnsi" w:hAnsiTheme="minorHAnsi" w:cstheme="minorHAnsi"/>
        </w:rPr>
        <w:t xml:space="preserve">strikingly </w:t>
      </w:r>
      <w:r w:rsidRPr="004D2F6D">
        <w:rPr>
          <w:rStyle w:val="Emphasis"/>
          <w:rFonts w:asciiTheme="minorHAnsi" w:hAnsiTheme="minorHAnsi" w:cstheme="minorHAnsi"/>
          <w:highlight w:val="cyan"/>
        </w:rPr>
        <w:t>bold</w:t>
      </w:r>
      <w:r w:rsidRPr="004D2F6D">
        <w:rPr>
          <w:rStyle w:val="StyleUnderline"/>
          <w:rFonts w:asciiTheme="minorHAnsi" w:hAnsiTheme="minorHAnsi" w:cstheme="minorHAnsi"/>
          <w:highlight w:val="cyan"/>
        </w:rPr>
        <w:t xml:space="preserve"> and </w:t>
      </w:r>
      <w:r w:rsidRPr="004D2F6D">
        <w:rPr>
          <w:rStyle w:val="Emphasis"/>
          <w:rFonts w:asciiTheme="minorHAnsi" w:hAnsiTheme="minorHAnsi" w:cstheme="minorHAnsi"/>
          <w:highlight w:val="cyan"/>
        </w:rPr>
        <w:t>unfounded conclusion</w:t>
      </w:r>
      <w:r w:rsidRPr="004D2F6D">
        <w:rPr>
          <w:rStyle w:val="StyleUnderline"/>
          <w:rFonts w:asciiTheme="minorHAnsi" w:hAnsiTheme="minorHAnsi" w:cstheme="minorHAnsi"/>
          <w:highlight w:val="cyan"/>
        </w:rPr>
        <w:t xml:space="preserve">. There is no sound </w:t>
      </w:r>
      <w:r w:rsidRPr="004D2F6D">
        <w:rPr>
          <w:rStyle w:val="Emphasis"/>
          <w:rFonts w:asciiTheme="minorHAnsi" w:hAnsiTheme="minorHAnsi" w:cstheme="minorHAnsi"/>
        </w:rPr>
        <w:t xml:space="preserve">economic </w:t>
      </w:r>
      <w:r w:rsidRPr="004D2F6D">
        <w:rPr>
          <w:rStyle w:val="Emphasis"/>
          <w:rFonts w:asciiTheme="minorHAnsi" w:hAnsiTheme="minorHAnsi" w:cstheme="minorHAnsi"/>
          <w:highlight w:val="cyan"/>
        </w:rPr>
        <w:t>rationale</w:t>
      </w:r>
      <w:r w:rsidRPr="004D2F6D">
        <w:rPr>
          <w:rStyle w:val="StyleUnderline"/>
          <w:rFonts w:asciiTheme="minorHAnsi" w:hAnsiTheme="minorHAnsi" w:cstheme="minorHAnsi"/>
          <w:sz w:val="16"/>
          <w:u w:val="none"/>
        </w:rPr>
        <w:t xml:space="preserve"> to suggest</w:t>
      </w:r>
      <w:r w:rsidRPr="004D2F6D">
        <w:rPr>
          <w:rFonts w:asciiTheme="minorHAnsi" w:eastAsia="FangSong" w:hAnsiTheme="minorHAnsi" w:cstheme="minorHAnsi"/>
          <w:sz w:val="16"/>
        </w:rPr>
        <w:t xml:space="preserve"> that price ratios across countries or revenue premiums in the United States should match current research and development spending. Hence, the fact that price differences and research and development spending levels fail </w:t>
      </w:r>
      <w:r w:rsidRPr="004D2F6D">
        <w:rPr>
          <w:rStyle w:val="StyleUnderline"/>
          <w:rFonts w:asciiTheme="minorHAnsi" w:hAnsiTheme="minorHAnsi" w:cstheme="minorHAnsi"/>
          <w:highlight w:val="cyan"/>
        </w:rPr>
        <w:t>this</w:t>
      </w:r>
      <w:r w:rsidRPr="004D2F6D">
        <w:rPr>
          <w:rFonts w:asciiTheme="minorHAnsi" w:eastAsia="FangSong" w:hAnsiTheme="minorHAnsi" w:cstheme="minorHAnsi"/>
          <w:sz w:val="16"/>
        </w:rPr>
        <w:t xml:space="preserve"> arbitrary test</w:t>
      </w:r>
      <w:r w:rsidRPr="004D2F6D">
        <w:rPr>
          <w:rStyle w:val="StyleUnderline"/>
          <w:rFonts w:asciiTheme="minorHAnsi" w:hAnsiTheme="minorHAnsi" w:cstheme="minorHAnsi"/>
          <w:sz w:val="16"/>
          <w:u w:val="none"/>
        </w:rPr>
        <w:t xml:space="preserve"> </w:t>
      </w:r>
      <w:r w:rsidRPr="004D2F6D">
        <w:rPr>
          <w:rStyle w:val="StyleUnderline"/>
          <w:rFonts w:asciiTheme="minorHAnsi" w:hAnsiTheme="minorHAnsi" w:cstheme="minorHAnsi"/>
          <w:highlight w:val="cyan"/>
        </w:rPr>
        <w:t>does not offer</w:t>
      </w:r>
      <w:r w:rsidRPr="004D2F6D">
        <w:rPr>
          <w:rFonts w:asciiTheme="minorHAnsi" w:eastAsia="FangSong" w:hAnsiTheme="minorHAnsi" w:cstheme="minorHAnsi"/>
          <w:sz w:val="16"/>
        </w:rPr>
        <w:t xml:space="preserve"> a basis for </w:t>
      </w:r>
      <w:r w:rsidRPr="004D2F6D">
        <w:rPr>
          <w:rStyle w:val="Emphasis"/>
          <w:rFonts w:asciiTheme="minorHAnsi" w:hAnsiTheme="minorHAnsi" w:cstheme="minorHAnsi"/>
          <w:highlight w:val="cyan"/>
        </w:rPr>
        <w:t>sound policy</w:t>
      </w:r>
      <w:r w:rsidRPr="004D2F6D">
        <w:rPr>
          <w:rStyle w:val="Emphasis"/>
          <w:rFonts w:asciiTheme="minorHAnsi" w:hAnsiTheme="minorHAnsi" w:cstheme="minorHAnsi"/>
        </w:rPr>
        <w:t xml:space="preserve"> making</w:t>
      </w:r>
      <w:r w:rsidRPr="004D2F6D">
        <w:rPr>
          <w:rFonts w:asciiTheme="minorHAnsi" w:eastAsia="FangSong" w:hAnsiTheme="minorHAnsi" w:cstheme="minorHAnsi"/>
          <w:sz w:val="16"/>
        </w:rPr>
        <w:t>.</w:t>
      </w:r>
    </w:p>
    <w:p w14:paraId="51154873"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The issue of drug prices is always controversial, but in today’s politically charged environment, </w:t>
      </w:r>
      <w:r w:rsidRPr="004D2F6D">
        <w:rPr>
          <w:rStyle w:val="StyleUnderline"/>
          <w:rFonts w:asciiTheme="minorHAnsi" w:hAnsiTheme="minorHAnsi" w:cstheme="minorHAnsi"/>
          <w:highlight w:val="cyan"/>
        </w:rPr>
        <w:t xml:space="preserve">it seems </w:t>
      </w:r>
      <w:r w:rsidRPr="004D2F6D">
        <w:rPr>
          <w:rStyle w:val="Emphasis"/>
          <w:rFonts w:asciiTheme="minorHAnsi" w:hAnsiTheme="minorHAnsi" w:cstheme="minorHAnsi"/>
        </w:rPr>
        <w:t xml:space="preserve">particularly </w:t>
      </w:r>
      <w:r w:rsidRPr="004D2F6D">
        <w:rPr>
          <w:rStyle w:val="Emphasis"/>
          <w:rFonts w:asciiTheme="minorHAnsi" w:hAnsiTheme="minorHAnsi" w:cstheme="minorHAnsi"/>
          <w:highlight w:val="cyan"/>
        </w:rPr>
        <w:t>important</w:t>
      </w:r>
      <w:r w:rsidRPr="004D2F6D">
        <w:rPr>
          <w:rStyle w:val="StyleUnderline"/>
          <w:rFonts w:asciiTheme="minorHAnsi" w:hAnsiTheme="minorHAnsi" w:cstheme="minorHAnsi"/>
          <w:highlight w:val="cyan"/>
        </w:rPr>
        <w:t xml:space="preserve"> to</w:t>
      </w:r>
      <w:r w:rsidRPr="004D2F6D">
        <w:rPr>
          <w:rFonts w:asciiTheme="minorHAnsi" w:eastAsia="FangSong" w:hAnsiTheme="minorHAnsi" w:cstheme="minorHAnsi"/>
          <w:sz w:val="16"/>
        </w:rPr>
        <w:t xml:space="preserve"> carefully </w:t>
      </w:r>
      <w:r w:rsidRPr="004D2F6D">
        <w:rPr>
          <w:rStyle w:val="StyleUnderline"/>
          <w:rFonts w:asciiTheme="minorHAnsi" w:hAnsiTheme="minorHAnsi" w:cstheme="minorHAnsi"/>
          <w:highlight w:val="cyan"/>
        </w:rPr>
        <w:t>evaluate</w:t>
      </w:r>
      <w:r w:rsidRPr="004D2F6D">
        <w:rPr>
          <w:rFonts w:asciiTheme="minorHAnsi" w:eastAsia="FangSong" w:hAnsiTheme="minorHAnsi" w:cstheme="minorHAnsi"/>
          <w:sz w:val="16"/>
        </w:rPr>
        <w:t xml:space="preserve"> this post’s methods and conclusions—and to do so through the lens of the </w:t>
      </w:r>
      <w:r w:rsidRPr="004D2F6D">
        <w:rPr>
          <w:rStyle w:val="Emphasis"/>
          <w:rFonts w:asciiTheme="minorHAnsi" w:hAnsiTheme="minorHAnsi" w:cstheme="minorHAnsi"/>
        </w:rPr>
        <w:t xml:space="preserve">economic </w:t>
      </w:r>
      <w:r w:rsidRPr="004D2F6D">
        <w:rPr>
          <w:rStyle w:val="Emphasis"/>
          <w:rFonts w:asciiTheme="minorHAnsi" w:hAnsiTheme="minorHAnsi" w:cstheme="minorHAnsi"/>
          <w:highlight w:val="cyan"/>
        </w:rPr>
        <w:t>principles</w:t>
      </w:r>
      <w:r w:rsidRPr="004D2F6D">
        <w:rPr>
          <w:rStyle w:val="StyleUnderline"/>
          <w:rFonts w:asciiTheme="minorHAnsi" w:hAnsiTheme="minorHAnsi" w:cstheme="minorHAnsi"/>
          <w:highlight w:val="cyan"/>
        </w:rPr>
        <w:t xml:space="preserve"> that drive</w:t>
      </w:r>
      <w:r w:rsidRPr="004D2F6D">
        <w:rPr>
          <w:rStyle w:val="StyleUnderline"/>
          <w:rFonts w:asciiTheme="minorHAnsi" w:hAnsiTheme="minorHAnsi" w:cstheme="minorHAnsi"/>
        </w:rPr>
        <w:t xml:space="preserve"> companies to search for </w:t>
      </w:r>
      <w:r w:rsidRPr="004D2F6D">
        <w:rPr>
          <w:rStyle w:val="StyleUnderline"/>
          <w:rFonts w:asciiTheme="minorHAnsi" w:hAnsiTheme="minorHAnsi" w:cstheme="minorHAnsi"/>
          <w:highlight w:val="cyan"/>
        </w:rPr>
        <w:t xml:space="preserve">new </w:t>
      </w:r>
      <w:r w:rsidRPr="004D2F6D">
        <w:rPr>
          <w:rStyle w:val="Emphasis"/>
          <w:rFonts w:asciiTheme="minorHAnsi" w:hAnsiTheme="minorHAnsi" w:cstheme="minorHAnsi"/>
          <w:highlight w:val="cyan"/>
        </w:rPr>
        <w:t>medicines</w:t>
      </w:r>
      <w:r w:rsidRPr="004D2F6D">
        <w:rPr>
          <w:rStyle w:val="StyleUnderline"/>
          <w:rFonts w:asciiTheme="minorHAnsi" w:hAnsiTheme="minorHAnsi" w:cstheme="minorHAnsi"/>
        </w:rPr>
        <w:t xml:space="preserve"> and set prices for them</w:t>
      </w:r>
      <w:r w:rsidRPr="004D2F6D">
        <w:rPr>
          <w:rFonts w:asciiTheme="minorHAnsi" w:eastAsia="FangSong" w:hAnsiTheme="minorHAnsi" w:cstheme="minorHAnsi"/>
          <w:sz w:val="16"/>
        </w:rPr>
        <w:t>. Thought leaders and policy makers would be well advised to approach this issue with a clear-eyed view of facts and underlying principles that govern economic behavior.</w:t>
      </w:r>
    </w:p>
    <w:p w14:paraId="38894F3A"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The Authors Have A Fundamental Misunderstanding Of The Research And Development Investment Process</w:t>
      </w:r>
    </w:p>
    <w:p w14:paraId="06B129AF"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The research and development investment process in </w:t>
      </w:r>
      <w:r w:rsidRPr="004D2F6D">
        <w:rPr>
          <w:rStyle w:val="Emphasis"/>
          <w:rFonts w:asciiTheme="minorHAnsi" w:hAnsiTheme="minorHAnsi" w:cstheme="minorHAnsi"/>
          <w:highlight w:val="cyan"/>
        </w:rPr>
        <w:t>pharma</w:t>
      </w:r>
      <w:r w:rsidRPr="004D2F6D">
        <w:rPr>
          <w:rStyle w:val="Emphasis"/>
          <w:rFonts w:asciiTheme="minorHAnsi" w:hAnsiTheme="minorHAnsi" w:cstheme="minorHAnsi"/>
        </w:rPr>
        <w:t>ceuticals</w:t>
      </w:r>
      <w:r w:rsidRPr="004D2F6D">
        <w:rPr>
          <w:rFonts w:asciiTheme="minorHAnsi" w:eastAsia="FangSong" w:hAnsiTheme="minorHAnsi" w:cstheme="minorHAnsi"/>
          <w:sz w:val="16"/>
        </w:rPr>
        <w:t xml:space="preserve"> is</w:t>
      </w:r>
      <w:hyperlink r:id="rId109" w:history="1">
        <w:r w:rsidRPr="004D2F6D">
          <w:rPr>
            <w:rStyle w:val="StyleUnderline"/>
            <w:rFonts w:asciiTheme="minorHAnsi" w:hAnsiTheme="minorHAnsi" w:cstheme="minorHAnsi"/>
            <w:sz w:val="16"/>
            <w:u w:val="none"/>
          </w:rPr>
          <w:t> </w:t>
        </w:r>
        <w:r w:rsidRPr="004D2F6D">
          <w:rPr>
            <w:rStyle w:val="Emphasis"/>
            <w:rFonts w:asciiTheme="minorHAnsi" w:hAnsiTheme="minorHAnsi" w:cstheme="minorHAnsi"/>
            <w:highlight w:val="cyan"/>
          </w:rPr>
          <w:t>long</w:t>
        </w:r>
        <w:r w:rsidRPr="004D2F6D">
          <w:rPr>
            <w:rStyle w:val="StyleUnderline"/>
            <w:rFonts w:asciiTheme="minorHAnsi" w:hAnsiTheme="minorHAnsi" w:cstheme="minorHAnsi"/>
            <w:highlight w:val="cyan"/>
          </w:rPr>
          <w:t xml:space="preserve">, </w:t>
        </w:r>
        <w:r w:rsidRPr="004D2F6D">
          <w:rPr>
            <w:rStyle w:val="Emphasis"/>
            <w:rFonts w:asciiTheme="minorHAnsi" w:hAnsiTheme="minorHAnsi" w:cstheme="minorHAnsi"/>
            <w:highlight w:val="cyan"/>
          </w:rPr>
          <w:t>costly</w:t>
        </w:r>
        <w:r w:rsidRPr="004D2F6D">
          <w:rPr>
            <w:rStyle w:val="StyleUnderline"/>
            <w:rFonts w:asciiTheme="minorHAnsi" w:hAnsiTheme="minorHAnsi" w:cstheme="minorHAnsi"/>
            <w:highlight w:val="cyan"/>
          </w:rPr>
          <w:t xml:space="preserve">, and </w:t>
        </w:r>
        <w:r w:rsidRPr="004D2F6D">
          <w:rPr>
            <w:rStyle w:val="Emphasis"/>
            <w:rFonts w:asciiTheme="minorHAnsi" w:hAnsiTheme="minorHAnsi" w:cstheme="minorHAnsi"/>
            <w:highlight w:val="cyan"/>
          </w:rPr>
          <w:t>risky</w:t>
        </w:r>
        <w:r w:rsidRPr="004D2F6D">
          <w:rPr>
            <w:rStyle w:val="StyleUnderline"/>
            <w:rFonts w:asciiTheme="minorHAnsi" w:hAnsiTheme="minorHAnsi" w:cstheme="minorHAnsi"/>
            <w:sz w:val="16"/>
          </w:rPr>
          <w:t>.</w:t>
        </w:r>
      </w:hyperlink>
      <w:r w:rsidRPr="004D2F6D">
        <w:rPr>
          <w:rFonts w:asciiTheme="minorHAnsi" w:eastAsia="FangSong" w:hAnsiTheme="minorHAnsi" w:cstheme="minorHAnsi"/>
          <w:sz w:val="16"/>
        </w:rPr>
        <w:t> Only a small proportion of new drug candidates that enter clinical trials (around 10 percent) become new drug introductions. It generally takes more than a decade for the maker of a new drug to perform the costly trials and gain Food and Drug Administration approval, and there is uncertainty concerning a drug’s efficacy and safety at every stage of the process.</w:t>
      </w:r>
    </w:p>
    <w:p w14:paraId="5598C83C" w14:textId="77777777" w:rsidR="001E640E" w:rsidRPr="004D2F6D" w:rsidRDefault="001E640E" w:rsidP="001E640E">
      <w:pPr>
        <w:rPr>
          <w:rFonts w:asciiTheme="minorHAnsi" w:eastAsia="FangSong" w:hAnsiTheme="minorHAnsi" w:cstheme="minorHAnsi"/>
          <w:sz w:val="16"/>
        </w:rPr>
      </w:pPr>
      <w:r w:rsidRPr="004D2F6D">
        <w:rPr>
          <w:rFonts w:asciiTheme="minorHAnsi" w:eastAsia="FangSong" w:hAnsiTheme="minorHAnsi" w:cstheme="minorHAnsi"/>
          <w:sz w:val="16"/>
        </w:rPr>
        <w:t xml:space="preserve">Economic models of investment behavior under uncertainty indicate that </w:t>
      </w:r>
      <w:r w:rsidRPr="004D2F6D">
        <w:rPr>
          <w:rStyle w:val="StyleUnderline"/>
          <w:rFonts w:asciiTheme="minorHAnsi" w:hAnsiTheme="minorHAnsi" w:cstheme="minorHAnsi"/>
          <w:highlight w:val="cyan"/>
        </w:rPr>
        <w:t>spending</w:t>
      </w:r>
      <w:r w:rsidRPr="004D2F6D">
        <w:rPr>
          <w:rStyle w:val="StyleUnderline"/>
          <w:rFonts w:asciiTheme="minorHAnsi" w:hAnsiTheme="minorHAnsi" w:cstheme="minorHAnsi"/>
        </w:rPr>
        <w:t xml:space="preserve"> will be </w:t>
      </w:r>
      <w:r w:rsidRPr="004D2F6D">
        <w:rPr>
          <w:rStyle w:val="StyleUnderline"/>
          <w:rFonts w:asciiTheme="minorHAnsi" w:hAnsiTheme="minorHAnsi" w:cstheme="minorHAnsi"/>
          <w:highlight w:val="cyan"/>
        </w:rPr>
        <w:t>driven by</w:t>
      </w:r>
      <w:r w:rsidRPr="004D2F6D">
        <w:rPr>
          <w:rStyle w:val="StyleUnderline"/>
          <w:rFonts w:asciiTheme="minorHAnsi" w:hAnsiTheme="minorHAnsi" w:cstheme="minorHAnsi"/>
        </w:rPr>
        <w:t xml:space="preserve"> the </w:t>
      </w:r>
      <w:r w:rsidRPr="004D2F6D">
        <w:rPr>
          <w:rStyle w:val="StyleUnderline"/>
          <w:rFonts w:asciiTheme="minorHAnsi" w:hAnsiTheme="minorHAnsi" w:cstheme="minorHAnsi"/>
          <w:highlight w:val="cyan"/>
        </w:rPr>
        <w:t xml:space="preserve">expected </w:t>
      </w:r>
      <w:r w:rsidRPr="004D2F6D">
        <w:rPr>
          <w:rStyle w:val="Emphasis"/>
          <w:rFonts w:asciiTheme="minorHAnsi" w:hAnsiTheme="minorHAnsi" w:cstheme="minorHAnsi"/>
        </w:rPr>
        <w:t xml:space="preserve">future </w:t>
      </w:r>
      <w:r w:rsidRPr="004D2F6D">
        <w:rPr>
          <w:rStyle w:val="Emphasis"/>
          <w:rFonts w:asciiTheme="minorHAnsi" w:hAnsiTheme="minorHAnsi" w:cstheme="minorHAnsi"/>
          <w:highlight w:val="cyan"/>
        </w:rPr>
        <w:t>gains</w:t>
      </w:r>
      <w:r w:rsidRPr="004D2F6D">
        <w:rPr>
          <w:rStyle w:val="StyleUnderline"/>
          <w:rFonts w:asciiTheme="minorHAnsi" w:hAnsiTheme="minorHAnsi" w:cstheme="minorHAnsi"/>
          <w:highlight w:val="cyan"/>
        </w:rPr>
        <w:t xml:space="preserve"> from </w:t>
      </w:r>
      <w:r w:rsidRPr="004D2F6D">
        <w:rPr>
          <w:rStyle w:val="Emphasis"/>
          <w:rFonts w:asciiTheme="minorHAnsi" w:hAnsiTheme="minorHAnsi" w:cstheme="minorHAnsi"/>
        </w:rPr>
        <w:t xml:space="preserve">these </w:t>
      </w:r>
      <w:r w:rsidRPr="004D2F6D">
        <w:rPr>
          <w:rStyle w:val="Emphasis"/>
          <w:rFonts w:asciiTheme="minorHAnsi" w:hAnsiTheme="minorHAnsi" w:cstheme="minorHAnsi"/>
          <w:highlight w:val="cyan"/>
        </w:rPr>
        <w:t>investments</w:t>
      </w:r>
      <w:r w:rsidRPr="004D2F6D">
        <w:rPr>
          <w:rStyle w:val="StyleUnderline"/>
          <w:rFonts w:asciiTheme="minorHAnsi" w:hAnsiTheme="minorHAnsi" w:cstheme="minorHAnsi"/>
          <w:highlight w:val="cyan"/>
        </w:rPr>
        <w:t>. If</w:t>
      </w:r>
      <w:r w:rsidRPr="004D2F6D">
        <w:rPr>
          <w:rStyle w:val="StyleUnderline"/>
          <w:rFonts w:asciiTheme="minorHAnsi" w:hAnsiTheme="minorHAnsi" w:cstheme="minorHAnsi"/>
        </w:rPr>
        <w:t xml:space="preserve"> US </w:t>
      </w:r>
      <w:r w:rsidRPr="004D2F6D">
        <w:rPr>
          <w:rStyle w:val="Emphasis"/>
          <w:rFonts w:asciiTheme="minorHAnsi" w:hAnsiTheme="minorHAnsi" w:cstheme="minorHAnsi"/>
          <w:highlight w:val="cyan"/>
        </w:rPr>
        <w:t>policy makers</w:t>
      </w:r>
      <w:r w:rsidRPr="004D2F6D">
        <w:rPr>
          <w:rStyle w:val="StyleUnderline"/>
          <w:rFonts w:asciiTheme="minorHAnsi" w:hAnsiTheme="minorHAnsi" w:cstheme="minorHAnsi"/>
          <w:highlight w:val="cyan"/>
        </w:rPr>
        <w:t xml:space="preserve"> were to enact </w:t>
      </w:r>
      <w:r w:rsidRPr="004D2F6D">
        <w:rPr>
          <w:rStyle w:val="Emphasis"/>
          <w:rFonts w:asciiTheme="minorHAnsi" w:hAnsiTheme="minorHAnsi" w:cstheme="minorHAnsi"/>
          <w:highlight w:val="cyan"/>
        </w:rPr>
        <w:t>reg</w:t>
      </w:r>
      <w:r w:rsidRPr="004D2F6D">
        <w:rPr>
          <w:rStyle w:val="Emphasis"/>
          <w:rFonts w:asciiTheme="minorHAnsi" w:hAnsiTheme="minorHAnsi" w:cstheme="minorHAnsi"/>
        </w:rPr>
        <w:t>ulation</w:t>
      </w:r>
      <w:r w:rsidRPr="004D2F6D">
        <w:rPr>
          <w:rStyle w:val="Emphasis"/>
          <w:rFonts w:asciiTheme="minorHAnsi" w:hAnsiTheme="minorHAnsi" w:cstheme="minorHAnsi"/>
          <w:highlight w:val="cyan"/>
        </w:rPr>
        <w:t>s</w:t>
      </w:r>
      <w:r w:rsidRPr="004D2F6D">
        <w:rPr>
          <w:rStyle w:val="StyleUnderline"/>
          <w:rFonts w:asciiTheme="minorHAnsi" w:hAnsiTheme="minorHAnsi" w:cstheme="minorHAnsi"/>
        </w:rPr>
        <w:t xml:space="preserve"> that drive </w:t>
      </w:r>
      <w:r w:rsidRPr="004D2F6D">
        <w:rPr>
          <w:rStyle w:val="Emphasis"/>
          <w:rFonts w:asciiTheme="minorHAnsi" w:hAnsiTheme="minorHAnsi" w:cstheme="minorHAnsi"/>
        </w:rPr>
        <w:t>prices down</w:t>
      </w:r>
      <w:r w:rsidRPr="004D2F6D">
        <w:rPr>
          <w:rFonts w:asciiTheme="minorHAnsi" w:eastAsia="FangSong" w:hAnsiTheme="minorHAnsi" w:cstheme="minorHAnsi"/>
          <w:sz w:val="16"/>
        </w:rPr>
        <w:t xml:space="preserve"> significantly, as Yu and her colleagues suggest, </w:t>
      </w:r>
      <w:r w:rsidRPr="004D2F6D">
        <w:rPr>
          <w:rStyle w:val="StyleUnderline"/>
          <w:rFonts w:asciiTheme="minorHAnsi" w:hAnsiTheme="minorHAnsi" w:cstheme="minorHAnsi"/>
        </w:rPr>
        <w:t xml:space="preserve">many </w:t>
      </w:r>
      <w:r w:rsidRPr="004D2F6D">
        <w:rPr>
          <w:rStyle w:val="StyleUnderline"/>
          <w:rFonts w:asciiTheme="minorHAnsi" w:hAnsiTheme="minorHAnsi" w:cstheme="minorHAnsi"/>
          <w:highlight w:val="cyan"/>
        </w:rPr>
        <w:t>projects</w:t>
      </w:r>
      <w:r w:rsidRPr="004D2F6D">
        <w:rPr>
          <w:rStyle w:val="StyleUnderline"/>
          <w:rFonts w:asciiTheme="minorHAnsi" w:hAnsiTheme="minorHAnsi" w:cstheme="minorHAnsi"/>
          <w:sz w:val="16"/>
          <w:u w:val="none"/>
        </w:rPr>
        <w:t xml:space="preserve"> that</w:t>
      </w:r>
      <w:r w:rsidRPr="004D2F6D">
        <w:rPr>
          <w:rFonts w:asciiTheme="minorHAnsi" w:eastAsia="FangSong" w:hAnsiTheme="minorHAnsi" w:cstheme="minorHAnsi"/>
          <w:sz w:val="16"/>
        </w:rPr>
        <w:t xml:space="preserve"> now have positive expected returns </w:t>
      </w:r>
      <w:r w:rsidRPr="004D2F6D">
        <w:rPr>
          <w:rStyle w:val="StyleUnderline"/>
          <w:rFonts w:asciiTheme="minorHAnsi" w:hAnsiTheme="minorHAnsi" w:cstheme="minorHAnsi"/>
          <w:highlight w:val="cyan"/>
        </w:rPr>
        <w:t xml:space="preserve">would </w:t>
      </w:r>
      <w:r w:rsidRPr="004D2F6D">
        <w:rPr>
          <w:rStyle w:val="Emphasis"/>
          <w:rFonts w:asciiTheme="minorHAnsi" w:hAnsiTheme="minorHAnsi" w:cstheme="minorHAnsi"/>
          <w:highlight w:val="cyan"/>
        </w:rPr>
        <w:t>no longer be profitable</w:t>
      </w:r>
      <w:r w:rsidRPr="004D2F6D">
        <w:rPr>
          <w:rStyle w:val="StyleUnderline"/>
          <w:rFonts w:asciiTheme="minorHAnsi" w:hAnsiTheme="minorHAnsi" w:cstheme="minorHAnsi"/>
          <w:highlight w:val="cyan"/>
        </w:rPr>
        <w:t xml:space="preserve">. </w:t>
      </w:r>
      <w:r w:rsidRPr="004D2F6D">
        <w:rPr>
          <w:rStyle w:val="Emphasis"/>
          <w:rFonts w:asciiTheme="minorHAnsi" w:hAnsiTheme="minorHAnsi" w:cstheme="minorHAnsi"/>
        </w:rPr>
        <w:t xml:space="preserve">Current </w:t>
      </w:r>
      <w:r w:rsidRPr="004D2F6D">
        <w:rPr>
          <w:rStyle w:val="Emphasis"/>
          <w:rFonts w:asciiTheme="minorHAnsi" w:hAnsiTheme="minorHAnsi" w:cstheme="minorHAnsi"/>
          <w:highlight w:val="cyan"/>
        </w:rPr>
        <w:t>prices</w:t>
      </w:r>
      <w:r w:rsidRPr="004D2F6D">
        <w:rPr>
          <w:rStyle w:val="StyleUnderline"/>
          <w:rFonts w:asciiTheme="minorHAnsi" w:hAnsiTheme="minorHAnsi" w:cstheme="minorHAnsi"/>
          <w:highlight w:val="cyan"/>
        </w:rPr>
        <w:t xml:space="preserve"> would</w:t>
      </w:r>
      <w:r w:rsidRPr="004D2F6D">
        <w:rPr>
          <w:rStyle w:val="StyleUnderline"/>
          <w:rFonts w:asciiTheme="minorHAnsi" w:hAnsiTheme="minorHAnsi" w:cstheme="minorHAnsi"/>
        </w:rPr>
        <w:t xml:space="preserve"> be </w:t>
      </w:r>
      <w:r w:rsidRPr="004D2F6D">
        <w:rPr>
          <w:rStyle w:val="Emphasis"/>
          <w:rFonts w:asciiTheme="minorHAnsi" w:hAnsiTheme="minorHAnsi" w:cstheme="minorHAnsi"/>
          <w:highlight w:val="cyan"/>
        </w:rPr>
        <w:t>lower</w:t>
      </w:r>
      <w:r w:rsidRPr="004D2F6D">
        <w:rPr>
          <w:rFonts w:asciiTheme="minorHAnsi" w:eastAsia="FangSong" w:hAnsiTheme="minorHAnsi" w:cstheme="minorHAnsi"/>
          <w:sz w:val="16"/>
        </w:rPr>
        <w:t xml:space="preserve"> but </w:t>
      </w:r>
      <w:r w:rsidRPr="004D2F6D">
        <w:rPr>
          <w:rStyle w:val="StyleUnderline"/>
          <w:rFonts w:asciiTheme="minorHAnsi" w:hAnsiTheme="minorHAnsi" w:cstheme="minorHAnsi"/>
          <w:highlight w:val="cyan"/>
        </w:rPr>
        <w:t>so would</w:t>
      </w:r>
      <w:r w:rsidRPr="004D2F6D">
        <w:rPr>
          <w:rFonts w:asciiTheme="minorHAnsi" w:eastAsia="FangSong" w:hAnsiTheme="minorHAnsi" w:cstheme="minorHAnsi"/>
          <w:sz w:val="16"/>
        </w:rPr>
        <w:t xml:space="preserve"> the expected level of </w:t>
      </w:r>
      <w:r w:rsidRPr="004D2F6D">
        <w:rPr>
          <w:rStyle w:val="Emphasis"/>
          <w:rFonts w:asciiTheme="minorHAnsi" w:hAnsiTheme="minorHAnsi" w:cstheme="minorHAnsi"/>
          <w:highlight w:val="cyan"/>
        </w:rPr>
        <w:t>future innovation</w:t>
      </w:r>
      <w:r w:rsidRPr="004D2F6D">
        <w:rPr>
          <w:rFonts w:asciiTheme="minorHAnsi" w:eastAsia="FangSong" w:hAnsiTheme="minorHAnsi" w:cstheme="minorHAnsi"/>
          <w:sz w:val="16"/>
        </w:rPr>
        <w:t>.</w:t>
      </w:r>
    </w:p>
    <w:p w14:paraId="61467F56" w14:textId="77777777" w:rsidR="001E640E" w:rsidRPr="00627BB5" w:rsidRDefault="001E640E" w:rsidP="001E640E"/>
    <w:p w14:paraId="688FE267" w14:textId="77777777" w:rsidR="001E640E" w:rsidRDefault="001E640E" w:rsidP="001E640E"/>
    <w:p w14:paraId="10832656" w14:textId="77777777" w:rsidR="001E640E" w:rsidRPr="00A9637E" w:rsidRDefault="001E640E" w:rsidP="001E640E"/>
    <w:p w14:paraId="3748DE84" w14:textId="77777777" w:rsidR="001E640E" w:rsidRPr="001E640E" w:rsidRDefault="001E640E" w:rsidP="001E640E"/>
    <w:sectPr w:rsidR="001E640E" w:rsidRPr="001E6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2166C"/>
    <w:multiLevelType w:val="hybridMultilevel"/>
    <w:tmpl w:val="BEBA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6E2777"/>
    <w:multiLevelType w:val="hybridMultilevel"/>
    <w:tmpl w:val="8456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D7284"/>
    <w:multiLevelType w:val="hybridMultilevel"/>
    <w:tmpl w:val="E06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B55AF"/>
    <w:multiLevelType w:val="hybridMultilevel"/>
    <w:tmpl w:val="A0F8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F26AF"/>
    <w:multiLevelType w:val="hybridMultilevel"/>
    <w:tmpl w:val="7A2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62A1A"/>
    <w:multiLevelType w:val="hybridMultilevel"/>
    <w:tmpl w:val="D4D4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275EC"/>
    <w:multiLevelType w:val="hybridMultilevel"/>
    <w:tmpl w:val="8072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EA20CF"/>
    <w:multiLevelType w:val="hybridMultilevel"/>
    <w:tmpl w:val="A92C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01745E"/>
    <w:multiLevelType w:val="hybridMultilevel"/>
    <w:tmpl w:val="F5D2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096096"/>
    <w:multiLevelType w:val="hybridMultilevel"/>
    <w:tmpl w:val="32A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457814"/>
    <w:multiLevelType w:val="hybridMultilevel"/>
    <w:tmpl w:val="E068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7C6D74"/>
    <w:multiLevelType w:val="hybridMultilevel"/>
    <w:tmpl w:val="B240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2"/>
  </w:num>
  <w:num w:numId="13">
    <w:abstractNumId w:val="16"/>
  </w:num>
  <w:num w:numId="14">
    <w:abstractNumId w:val="12"/>
  </w:num>
  <w:num w:numId="15">
    <w:abstractNumId w:val="10"/>
  </w:num>
  <w:num w:numId="16">
    <w:abstractNumId w:val="18"/>
  </w:num>
  <w:num w:numId="17">
    <w:abstractNumId w:val="23"/>
  </w:num>
  <w:num w:numId="18">
    <w:abstractNumId w:val="15"/>
  </w:num>
  <w:num w:numId="19">
    <w:abstractNumId w:val="21"/>
  </w:num>
  <w:num w:numId="20">
    <w:abstractNumId w:val="14"/>
  </w:num>
  <w:num w:numId="21">
    <w:abstractNumId w:val="17"/>
  </w:num>
  <w:num w:numId="22">
    <w:abstractNumId w:val="13"/>
  </w:num>
  <w:num w:numId="23">
    <w:abstractNumId w:val="1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E640E"/>
    <w:rsid w:val="000139A3"/>
    <w:rsid w:val="000C095E"/>
    <w:rsid w:val="00100833"/>
    <w:rsid w:val="00104529"/>
    <w:rsid w:val="00105942"/>
    <w:rsid w:val="00107396"/>
    <w:rsid w:val="00144A4C"/>
    <w:rsid w:val="00176AB0"/>
    <w:rsid w:val="00177B7D"/>
    <w:rsid w:val="0018322D"/>
    <w:rsid w:val="001B5776"/>
    <w:rsid w:val="001D2A69"/>
    <w:rsid w:val="001E527A"/>
    <w:rsid w:val="001E640E"/>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0D30"/>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4329"/>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5D75"/>
  <w15:chartTrackingRefBased/>
  <w15:docId w15:val="{F3BDF77C-CF7F-4F6C-9A26-0B8C809E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E640E"/>
    <w:rPr>
      <w:rFonts w:ascii="Calibri" w:hAnsi="Calibri" w:cs="Calibri"/>
    </w:rPr>
  </w:style>
  <w:style w:type="paragraph" w:styleId="Heading1">
    <w:name w:val="heading 1"/>
    <w:aliases w:val="Pocket"/>
    <w:basedOn w:val="Normal"/>
    <w:next w:val="Normal"/>
    <w:link w:val="Heading1Char"/>
    <w:qFormat/>
    <w:rsid w:val="001E640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E640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Tags v 2,no,Index Headers,Bold Cite,Heading 3 Char1 Char Char,Citation Char Char Char Char,Citation,Char,Char1 Char,n"/>
    <w:basedOn w:val="Normal"/>
    <w:next w:val="Normal"/>
    <w:link w:val="Heading3Char"/>
    <w:uiPriority w:val="2"/>
    <w:unhideWhenUsed/>
    <w:qFormat/>
    <w:rsid w:val="001E640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mall space,ta,Ch,Tags,CD - Cite,Ta,t"/>
    <w:basedOn w:val="Normal"/>
    <w:next w:val="Normal"/>
    <w:link w:val="Heading4Char"/>
    <w:uiPriority w:val="3"/>
    <w:unhideWhenUsed/>
    <w:qFormat/>
    <w:rsid w:val="001E640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E64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640E"/>
  </w:style>
  <w:style w:type="character" w:customStyle="1" w:styleId="Heading1Char">
    <w:name w:val="Heading 1 Char"/>
    <w:aliases w:val="Pocket Char"/>
    <w:basedOn w:val="DefaultParagraphFont"/>
    <w:link w:val="Heading1"/>
    <w:rsid w:val="001E640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E640E"/>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Tags v 2 Char,no Char,Index Headers Char,Bold Cite Char,Citation Char,n Char"/>
    <w:basedOn w:val="DefaultParagraphFont"/>
    <w:link w:val="Heading3"/>
    <w:uiPriority w:val="2"/>
    <w:rsid w:val="001E640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2,No Spacing12 Char,No Spacing2111 Char,No Spacing4 Char"/>
    <w:basedOn w:val="DefaultParagraphFont"/>
    <w:link w:val="Heading4"/>
    <w:uiPriority w:val="3"/>
    <w:rsid w:val="001E640E"/>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1E640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E640E"/>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6"/>
    <w:qFormat/>
    <w:rsid w:val="001E640E"/>
    <w:rPr>
      <w:b w:val="0"/>
      <w:sz w:val="22"/>
      <w:u w:val="single"/>
    </w:rPr>
  </w:style>
  <w:style w:type="character" w:styleId="Hyperlink">
    <w:name w:val="Hyperlink"/>
    <w:aliases w:val="Heading 4 Char1,Tag Char1,body Char1,Big card Char1,Normal Tag Char1,heading 2 Char1,Ch Char1,no read Char1,No Spacing211 Char,Heading 2 Char2 Char Char1,Heading 2 Char1 Char Char Char1,small text Char1, Ch Char1,TAG Char1,No Spacing211 Char1,TA"/>
    <w:basedOn w:val="DefaultParagraphFont"/>
    <w:link w:val="Card"/>
    <w:uiPriority w:val="99"/>
    <w:unhideWhenUsed/>
    <w:rsid w:val="001E640E"/>
    <w:rPr>
      <w:color w:val="auto"/>
      <w:u w:val="none"/>
    </w:rPr>
  </w:style>
  <w:style w:type="character" w:styleId="FollowedHyperlink">
    <w:name w:val="FollowedHyperlink"/>
    <w:basedOn w:val="DefaultParagraphFont"/>
    <w:uiPriority w:val="99"/>
    <w:semiHidden/>
    <w:unhideWhenUsed/>
    <w:rsid w:val="001E640E"/>
    <w:rPr>
      <w:color w:val="auto"/>
      <w:u w:val="none"/>
    </w:rPr>
  </w:style>
  <w:style w:type="paragraph" w:customStyle="1" w:styleId="Analytics">
    <w:name w:val="Analytics"/>
    <w:next w:val="NormalWeb"/>
    <w:link w:val="AnalyticsChar"/>
    <w:uiPriority w:val="4"/>
    <w:qFormat/>
    <w:rsid w:val="001E640E"/>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E640E"/>
    <w:rPr>
      <w:rFonts w:ascii="Calibri" w:eastAsiaTheme="majorEastAsia" w:hAnsi="Calibri" w:cstheme="majorBidi"/>
      <w:b/>
      <w:iCs/>
      <w:sz w:val="26"/>
      <w:szCs w:val="28"/>
    </w:rPr>
  </w:style>
  <w:style w:type="paragraph" w:customStyle="1" w:styleId="textbold">
    <w:name w:val="text bold"/>
    <w:basedOn w:val="Normal"/>
    <w:link w:val="Emphasis"/>
    <w:uiPriority w:val="7"/>
    <w:qFormat/>
    <w:rsid w:val="001E640E"/>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1E640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1E640E"/>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No Spacing13,No Spacing23"/>
    <w:basedOn w:val="Heading1"/>
    <w:autoRedefine/>
    <w:uiPriority w:val="99"/>
    <w:qFormat/>
    <w:rsid w:val="001E640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1E640E"/>
    <w:pPr>
      <w:ind w:left="720"/>
      <w:contextualSpacing/>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1E640E"/>
    <w:rPr>
      <w:sz w:val="20"/>
      <w:u w:val="single"/>
    </w:rPr>
  </w:style>
  <w:style w:type="paragraph" w:styleId="Title">
    <w:name w:val="Title"/>
    <w:aliases w:val="Bold Underlined,UNDERLINE,Cites and Cards,title,Block Heading,Read This"/>
    <w:basedOn w:val="Normal"/>
    <w:next w:val="Normal"/>
    <w:link w:val="TitleChar"/>
    <w:uiPriority w:val="6"/>
    <w:qFormat/>
    <w:rsid w:val="001E640E"/>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1E640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E640E"/>
    <w:rPr>
      <w:rFonts w:ascii="Times New Roman" w:hAnsi="Times New Roman" w:cs="Times New Roman"/>
      <w:sz w:val="24"/>
      <w:szCs w:val="24"/>
    </w:rPr>
  </w:style>
  <w:style w:type="paragraph" w:customStyle="1" w:styleId="UnderlinePara">
    <w:name w:val="Underline Para"/>
    <w:basedOn w:val="Normal"/>
    <w:uiPriority w:val="6"/>
    <w:qFormat/>
    <w:rsid w:val="001E640E"/>
    <w:pPr>
      <w:widowControl w:val="0"/>
      <w:suppressAutoHyphens/>
      <w:spacing w:after="200"/>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lobalcompetitionreview.com/guide/private-litigation-guide/second-edition/article/the-role-of-us-state-antitrust-enforcement" TargetMode="External"/><Relationship Id="rId21" Type="http://schemas.openxmlformats.org/officeDocument/2006/relationships/hyperlink" Target="https://globalcompetitionreview.com/guide/private-litigation-guide/second-edition/article/the-role-of-us-state-antitrust-enforcement" TargetMode="External"/><Relationship Id="rId42" Type="http://schemas.openxmlformats.org/officeDocument/2006/relationships/hyperlink" Target="https://www.frontiersin.org/articles/10.3389/fbioe.2019.00175/full" TargetMode="External"/><Relationship Id="rId47" Type="http://schemas.openxmlformats.org/officeDocument/2006/relationships/hyperlink" Target="http://www8.nationalacademies.org/onpinews/newsitem.aspx?RecordID=10162018" TargetMode="External"/><Relationship Id="rId63" Type="http://schemas.openxmlformats.org/officeDocument/2006/relationships/hyperlink" Target="https://www.marketwatch.com/story/apple-should-pull-the-plug-on-the-iphone" TargetMode="External"/><Relationship Id="rId68" Type="http://schemas.openxmlformats.org/officeDocument/2006/relationships/hyperlink" Target="https://www.aei.org/technology-and-innovation/scotus-affirms-the-importance-of-regulatory-humility/" TargetMode="External"/><Relationship Id="rId84" Type="http://schemas.openxmlformats.org/officeDocument/2006/relationships/hyperlink" Target="https://climatefeedback.org/evaluation/iflscience-story-on-speculative-report-provides-little-scientific-context-james-felton/" TargetMode="External"/><Relationship Id="rId89" Type="http://schemas.openxmlformats.org/officeDocument/2006/relationships/hyperlink" Target="https://www.nytimes.com/2021/06/15/technology/lina-khan-ftc.html" TargetMode="External"/><Relationship Id="rId16" Type="http://schemas.openxmlformats.org/officeDocument/2006/relationships/hyperlink" Target="http://technet.org/" TargetMode="External"/><Relationship Id="rId107" Type="http://schemas.openxmlformats.org/officeDocument/2006/relationships/hyperlink" Target="https://regproject.org/paper/how-antitrust-overreach-is-threatening-healthcare-innovation/" TargetMode="External"/><Relationship Id="rId11" Type="http://schemas.openxmlformats.org/officeDocument/2006/relationships/hyperlink" Target="https://www.vice.com/en/article/xykkkd/why-american-farmers-are-hacking-their-tractors-with-ukrainian-firmware" TargetMode="External"/><Relationship Id="rId32" Type="http://schemas.openxmlformats.org/officeDocument/2006/relationships/hyperlink" Target="https://globalcompetitionreview.com/guide/private-litigation-guide/second-edition/article/the-role-of-us-state-antitrust-enforcement" TargetMode="External"/><Relationship Id="rId37" Type="http://schemas.openxmlformats.org/officeDocument/2006/relationships/hyperlink" Target="https://www.mckinsey.com/industries/pharmaceuticals-and-medical-products/our-insights/the-bio-revolution-innovations-transforming-economies-societies-and-our-lives" TargetMode="External"/><Relationship Id="rId53" Type="http://schemas.openxmlformats.org/officeDocument/2006/relationships/hyperlink" Target="https://www.nature.com/articles/d41586-018-03917-8" TargetMode="External"/><Relationship Id="rId58" Type="http://schemas.openxmlformats.org/officeDocument/2006/relationships/hyperlink" Target="https://www.klobuchar.senate.gov/public/_cache/files/e/1/e171ac94-edaf-42bc-95ba-85c985a89200/375AF2AEA4F2AF97FB96DBC6A2A839F9.sil21191.pdf" TargetMode="External"/><Relationship Id="rId74" Type="http://schemas.openxmlformats.org/officeDocument/2006/relationships/hyperlink" Target="http://cablj.org/wp-content/uploads/2020/06/Ready-Jamison.pdf" TargetMode="External"/><Relationship Id="rId79" Type="http://schemas.openxmlformats.org/officeDocument/2006/relationships/hyperlink" Target="https://www.aei.org/economics/taking-another-look-at-europes-terrible-record-of-generating-successful-tech-firms/" TargetMode="External"/><Relationship Id="rId102" Type="http://schemas.openxmlformats.org/officeDocument/2006/relationships/hyperlink" Target="https://www.biopharmadive.com/news/ftc-pharma-biotech-deal-scrutiny-slaughter/601577/" TargetMode="External"/><Relationship Id="rId5" Type="http://schemas.openxmlformats.org/officeDocument/2006/relationships/webSettings" Target="webSettings.xml"/><Relationship Id="rId90" Type="http://schemas.openxmlformats.org/officeDocument/2006/relationships/hyperlink" Target="https://www.cnbc.com/2021/06/24/-big-tech-antitrust-debate-odd-alliances-form-and-party-fractures-show.html" TargetMode="External"/><Relationship Id="rId95" Type="http://schemas.openxmlformats.org/officeDocument/2006/relationships/hyperlink" Target="https://newrepublic.com/article/162299/josh-hawley-gops-fake-war-big-tech" TargetMode="External"/><Relationship Id="rId22" Type="http://schemas.openxmlformats.org/officeDocument/2006/relationships/hyperlink" Target="https://globalcompetitionreview.com/guide/private-litigation-guide/second-edition/article/the-role-of-us-state-antitrust-enforcement" TargetMode="External"/><Relationship Id="rId27" Type="http://schemas.openxmlformats.org/officeDocument/2006/relationships/hyperlink" Target="https://globalcompetitionreview.com/guide/private-litigation-guide/second-edition/article/the-role-of-us-state-antitrust-enforcement" TargetMode="External"/><Relationship Id="rId43" Type="http://schemas.openxmlformats.org/officeDocument/2006/relationships/hyperlink" Target="https://www.cnbc.com/2019/11/26/5g-race-how-the-us-can-beat-china-in-the-competition-for-dominance.html" TargetMode="External"/><Relationship Id="rId48" Type="http://schemas.openxmlformats.org/officeDocument/2006/relationships/hyperlink" Target="http://nas-sites.org/dels/studies/reflecting-sunlight-to-cool-earth/meetings-and-events/" TargetMode="External"/><Relationship Id="rId64"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69" Type="http://schemas.openxmlformats.org/officeDocument/2006/relationships/hyperlink" Target="https://www.aei.org/technology-and-innovation/importance-regulatory-humility/" TargetMode="External"/><Relationship Id="rId80" Type="http://schemas.openxmlformats.org/officeDocument/2006/relationships/hyperlink" Target="https://www.aei.org/economics/a-quick-look-at-europes-tech-giants-challenging-americas-mega-platform-companies/" TargetMode="External"/><Relationship Id="rId85" Type="http://schemas.openxmlformats.org/officeDocument/2006/relationships/hyperlink" Target="https://www.whitecase.com/publications/insight/us-antitrust-spotlight-pharmaceutical-industry" TargetMode="External"/><Relationship Id="rId12" Type="http://schemas.openxmlformats.org/officeDocument/2006/relationships/hyperlink" Target="https://uspirg.org/feature/usp/deere-headlights" TargetMode="External"/><Relationship Id="rId17" Type="http://schemas.openxmlformats.org/officeDocument/2006/relationships/hyperlink" Target="https://www.bloomberg.com/news/articles/2021-05-20/microsoft-and-apple-wage-war-on-gadget-right-to-repair-laws" TargetMode="External"/><Relationship Id="rId33" Type="http://schemas.openxmlformats.org/officeDocument/2006/relationships/hyperlink" Target="https://globalcompetitionreview.com/guide/private-litigation-guide/second-edition/article/the-role-of-us-state-antitrust-enforcement" TargetMode="External"/><Relationship Id="rId38" Type="http://schemas.openxmlformats.org/officeDocument/2006/relationships/hyperlink" Target="https://regproject.org/paper/how-antitrust-overreach-is-threatening-healthcare-innovation/" TargetMode="External"/><Relationship Id="rId59" Type="http://schemas.openxmlformats.org/officeDocument/2006/relationships/hyperlink" Target="https://thehill.com/people/joshua-josh-hawley" TargetMode="External"/><Relationship Id="rId103" Type="http://schemas.openxmlformats.org/officeDocument/2006/relationships/hyperlink" Target="https://www.biopharmadive.com/news/ftc-pharma-drug-acqusition-review/596808/" TargetMode="External"/><Relationship Id="rId108" Type="http://schemas.openxmlformats.org/officeDocument/2006/relationships/hyperlink" Target="https://www.healthaffairs.org/do/10.1377/hblog20170602.060369/full/" TargetMode="External"/><Relationship Id="rId54" Type="http://schemas.openxmlformats.org/officeDocument/2006/relationships/hyperlink" Target="https://report.ipcc.ch/sr15/pdf/sr15_headline_statements.pdf" TargetMode="External"/><Relationship Id="rId70" Type="http://schemas.openxmlformats.org/officeDocument/2006/relationships/hyperlink" Target="https://scholarship.law.edu/cgi/viewcontent.cgi?referer=&amp;httpsredir=1&amp;article=1548&amp;context=commlaw" TargetMode="External"/><Relationship Id="rId75" Type="http://schemas.openxmlformats.org/officeDocument/2006/relationships/hyperlink" Target="https://www.aei.org/technology-and-innovation/house-antitrust-bill-embraces-unjustified-presumption-against-vertical-integration/" TargetMode="External"/><Relationship Id="rId91" Type="http://schemas.openxmlformats.org/officeDocument/2006/relationships/hyperlink" Target="https://www.cnbc.com/2021/07/07/house-republicans-lay-out-tech-antitrust-agenda.html" TargetMode="External"/><Relationship Id="rId96" Type="http://schemas.openxmlformats.org/officeDocument/2006/relationships/hyperlink" Target="https://newrepublic.com/article/160646/biden-antitrust-blueprint-monopoly-busting" TargetMode="External"/><Relationship Id="rId1" Type="http://schemas.openxmlformats.org/officeDocument/2006/relationships/customXml" Target="../customXml/item1.xml"/><Relationship Id="rId6" Type="http://schemas.openxmlformats.org/officeDocument/2006/relationships/hyperlink" Target="https://www.bloomberg.com/opinion/articles/2021-07-11/americans-must-reclaim-their-right-to-repair" TargetMode="External"/><Relationship Id="rId15" Type="http://schemas.openxmlformats.org/officeDocument/2006/relationships/hyperlink" Target="https://states.repair.org/states/newyork/" TargetMode="External"/><Relationship Id="rId23" Type="http://schemas.openxmlformats.org/officeDocument/2006/relationships/hyperlink" Target="https://globalcompetitionreview.com/guide/private-litigation-guide/second-edition/article/the-role-of-us-state-antitrust-enforcement" TargetMode="External"/><Relationship Id="rId28" Type="http://schemas.openxmlformats.org/officeDocument/2006/relationships/hyperlink" Target="https://globalcompetitionreview.com/guide/private-litigation-guide/second-edition/article/the-role-of-us-state-antitrust-enforcement" TargetMode="External"/><Relationship Id="rId36" Type="http://schemas.openxmlformats.org/officeDocument/2006/relationships/hyperlink" Target="https://www.mckinsey.com/business-functions/m-and-a/our-insights/a-new-prescription-for-m-and-a-in-pharma" TargetMode="External"/><Relationship Id="rId49" Type="http://schemas.openxmlformats.org/officeDocument/2006/relationships/hyperlink" Target="http://www.geoengineeringmonitor.org/2018/04/marine-cloud-brightening-project-geoengineering-experiment-briefing/" TargetMode="External"/><Relationship Id="rId57" Type="http://schemas.openxmlformats.org/officeDocument/2006/relationships/hyperlink" Target="https://thehill.com/people/amy-klobuchar" TargetMode="External"/><Relationship Id="rId106" Type="http://schemas.openxmlformats.org/officeDocument/2006/relationships/hyperlink" Target="https://cip2.gmu.edu/wp-content/uploads/sites/31/2020/12/Shepherd-Product-Hopping.pdf" TargetMode="External"/><Relationship Id="rId10" Type="http://schemas.openxmlformats.org/officeDocument/2006/relationships/hyperlink" Target="https://www.ifixit.com/News/1349/how-nikon-is-killing-camera-repair" TargetMode="External"/><Relationship Id="rId31" Type="http://schemas.openxmlformats.org/officeDocument/2006/relationships/hyperlink" Target="https://globalcompetitionreview.com/guide/private-litigation-guide/second-edition/article/the-role-of-us-state-antitrust-enforcement" TargetMode="External"/><Relationship Id="rId44" Type="http://schemas.openxmlformats.org/officeDocument/2006/relationships/hyperlink" Target="https://e360.yale.edu/features/geoengineer-the-planet-more-scientists-now-say-it-must-be-an-option" TargetMode="External"/><Relationship Id="rId52" Type="http://schemas.openxmlformats.org/officeDocument/2006/relationships/hyperlink" Target="https://www.newscientist.com/article/mg18124403-700-a-mirror-to-cool-the-world/" TargetMode="External"/><Relationship Id="rId60" Type="http://schemas.openxmlformats.org/officeDocument/2006/relationships/hyperlink" Target="https://www.axios.com/josh-hawley-big-tech-merger-ban-1467081d-216c-45a2-9d09-9416dfbde330.html" TargetMode="External"/><Relationship Id="rId65" Type="http://schemas.openxmlformats.org/officeDocument/2006/relationships/hyperlink" Target="https://www.getmoneyoutmd.org/peoples_convention" TargetMode="External"/><Relationship Id="rId73" Type="http://schemas.openxmlformats.org/officeDocument/2006/relationships/hyperlink" Target="http://bciptf.org/2020/04/applying-antitrust-in-digital-markets" TargetMode="External"/><Relationship Id="rId78" Type="http://schemas.openxmlformats.org/officeDocument/2006/relationships/hyperlink" Target="https://www.aei.org/technology-and-innovation/the-dangers-and-false-beliefs-of-designer-antitrust/" TargetMode="External"/><Relationship Id="rId81" Type="http://schemas.openxmlformats.org/officeDocument/2006/relationships/hyperlink" Target="https://www.aei.org/technology-and-innovation/what-the-leaked-ftc-memos-on-google-really-teach-us/" TargetMode="External"/><Relationship Id="rId86" Type="http://schemas.openxmlformats.org/officeDocument/2006/relationships/hyperlink" Target="https://www.gibsondunn.com/pharmaceutical-transactions-in-spotlight-as-ftc-announces-multilateral-working-group-to-develop-fresh-approaches-to-merger-reviews/" TargetMode="External"/><Relationship Id="rId94" Type="http://schemas.openxmlformats.org/officeDocument/2006/relationships/hyperlink" Target="https://www.justice.gov/opa/pr/justice-department-sues-monopolist-google-violating-antitrust-laws" TargetMode="External"/><Relationship Id="rId99" Type="http://schemas.openxmlformats.org/officeDocument/2006/relationships/hyperlink" Target="https://newrepublic.com/article/162509/facebook-big-tech-nick-clegg-regulation-policy" TargetMode="External"/><Relationship Id="rId101" Type="http://schemas.openxmlformats.org/officeDocument/2006/relationships/hyperlink" Target="https://newrepublic.com/article/146305/loses-war-net-neutrality" TargetMode="External"/><Relationship Id="rId4" Type="http://schemas.openxmlformats.org/officeDocument/2006/relationships/settings" Target="settings.xml"/><Relationship Id="rId9" Type="http://schemas.openxmlformats.org/officeDocument/2006/relationships/hyperlink" Target="https://www.ifixit.com/News/43179/apple-endangers-our-business-model-gets-a-repairability-point-for-it" TargetMode="External"/><Relationship Id="rId13" Type="http://schemas.openxmlformats.org/officeDocument/2006/relationships/hyperlink" Target="https://www.apple.com/newsroom/2019/01/letter-from-tim-cook-to-apple-investors/" TargetMode="External"/><Relationship Id="rId18" Type="http://schemas.openxmlformats.org/officeDocument/2006/relationships/hyperlink" Target="https://www.ftc.gov/news-events/blogs/business-blog/2021/05/nixing-fix-report-explores-consumer-repair-issues" TargetMode="External"/><Relationship Id="rId39" Type="http://schemas.openxmlformats.org/officeDocument/2006/relationships/hyperlink" Target="https://www.frontiersin.org/articles/10.3389/fbioe.2019.00175/full" TargetMode="External"/><Relationship Id="rId109" Type="http://schemas.openxmlformats.org/officeDocument/2006/relationships/hyperlink" Target="http://www.oxfordhandbooks.com/view/10.1093/oxfordhb/9780199742998.001.0001/oxfordhb-9780199742998-e-2" TargetMode="External"/><Relationship Id="rId34" Type="http://schemas.openxmlformats.org/officeDocument/2006/relationships/hyperlink" Target="https://globalcompetitionreview.com/guide/private-litigation-guide/second-edition/article/the-role-of-us-state-antitrust-enforcement" TargetMode="External"/><Relationship Id="rId50" Type="http://schemas.openxmlformats.org/officeDocument/2006/relationships/hyperlink" Target="https://royalsocietypublishing.org/doi/full/10.1098/rsta.2012.0086" TargetMode="External"/><Relationship Id="rId55" Type="http://schemas.openxmlformats.org/officeDocument/2006/relationships/hyperlink" Target="https://www.robeco.com/latam/en/insights/2021/07/how-capex-holds-the-key-to-a-self-sustaining-economic-recovery.html" TargetMode="External"/><Relationship Id="rId76" Type="http://schemas.openxmlformats.org/officeDocument/2006/relationships/hyperlink" Target="https://www.aei.org/technology-and-innovation/some-faulty-premises-of-neutrality-movement-part-i/" TargetMode="External"/><Relationship Id="rId97" Type="http://schemas.openxmlformats.org/officeDocument/2006/relationships/hyperlink" Target="https://www.politico.com/news/2021/07/06/ftc-staffers-public-appearances-498386" TargetMode="External"/><Relationship Id="rId104" Type="http://schemas.openxmlformats.org/officeDocument/2006/relationships/hyperlink" Target="https://www.biopharmadive.com/news/bristol-myers-buy-celgene-74-billion-pharma-deal/545184/" TargetMode="External"/><Relationship Id="rId7" Type="http://schemas.openxmlformats.org/officeDocument/2006/relationships/hyperlink" Target="https://archive.org/details/Apple_II_Mini_Manual/page/n49/mode/2up" TargetMode="External"/><Relationship Id="rId71" Type="http://schemas.openxmlformats.org/officeDocument/2006/relationships/hyperlink" Target="https://en.wikipedia.org/wiki/Thinking,_Fast_and_Slow" TargetMode="External"/><Relationship Id="rId92" Type="http://schemas.openxmlformats.org/officeDocument/2006/relationships/hyperlink" Target="https://www.vox.com/recode/2021/7/7/22567656/google-play-store-states-antitrust-suit-letitia-james-utah-new-york-north-carolina" TargetMode="External"/><Relationship Id="rId2" Type="http://schemas.openxmlformats.org/officeDocument/2006/relationships/numbering" Target="numbering.xml"/><Relationship Id="rId29"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globalcompetitionreview.com/guide/private-litigation-guide/second-edition/article/the-role-of-us-state-antitrust-enforcement" TargetMode="External"/><Relationship Id="rId40" Type="http://schemas.openxmlformats.org/officeDocument/2006/relationships/hyperlink" Target="https://www.frontiersin.org/articles/10.3389/fbioe.2019.00175/full" TargetMode="External"/><Relationship Id="rId45" Type="http://schemas.openxmlformats.org/officeDocument/2006/relationships/hyperlink" Target="https://www.edie.net/news/9/Sir-David-King--Policy-and-business-action-needed-on-climate--restoration-/" TargetMode="External"/><Relationship Id="rId66" Type="http://schemas.openxmlformats.org/officeDocument/2006/relationships/hyperlink" Target="https://www.ft.com/content/19d44ecb-152e-4db7-b2c6-de5928712cca" TargetMode="External"/><Relationship Id="rId87" Type="http://schemas.openxmlformats.org/officeDocument/2006/relationships/hyperlink" Target="https://newrepublic.com/article/162940/biden-executive-order-big-tech-monopoly" TargetMode="External"/><Relationship Id="rId110" Type="http://schemas.openxmlformats.org/officeDocument/2006/relationships/fontTable" Target="fontTable.xml"/><Relationship Id="rId61" Type="http://schemas.openxmlformats.org/officeDocument/2006/relationships/hyperlink" Target="https://www.technewsworld.com/story/55185.html" TargetMode="External"/><Relationship Id="rId82" Type="http://schemas.openxmlformats.org/officeDocument/2006/relationships/hyperlink" Target="https://cei.org/studies/the-case-against-antitrust-law/" TargetMode="External"/><Relationship Id="rId19" Type="http://schemas.openxmlformats.org/officeDocument/2006/relationships/hyperlink" Target="https://www.politico.com/news/2020/12/10/ftc-cash-facebook-lawsuit-444468" TargetMode="External"/><Relationship Id="rId14" Type="http://schemas.openxmlformats.org/officeDocument/2006/relationships/hyperlink" Target="https://www.repair.org/legislation" TargetMode="External"/><Relationship Id="rId30" Type="http://schemas.openxmlformats.org/officeDocument/2006/relationships/hyperlink" Target="https://globalcompetitionreview.com/guide/private-litigation-guide/second-edition/article/the-role-of-us-state-antitrust-enforcement" TargetMode="External"/><Relationship Id="rId35" Type="http://schemas.openxmlformats.org/officeDocument/2006/relationships/hyperlink" Target="https://www.mckinsey.com/industries/pharmaceuticals-and-medical-products/our-insights/on-pins-and-needles-will-covid-19-vaccines-save-the-world" TargetMode="External"/><Relationship Id="rId56" Type="http://schemas.openxmlformats.org/officeDocument/2006/relationships/hyperlink" Target="https://thehill.com/opinion/technology/540391-open-ended-antitrust-is-an-innovation-killer" TargetMode="External"/><Relationship Id="rId77" Type="http://schemas.openxmlformats.org/officeDocument/2006/relationships/hyperlink" Target="https://www.aei.org/technology-and-innovation/some-faulty-premises-of-neutrality-movement-part-ii/" TargetMode="External"/><Relationship Id="rId100" Type="http://schemas.openxmlformats.org/officeDocument/2006/relationships/hyperlink" Target="https://newrepublic.com/article/149438/big-pharma-captured-one-percent" TargetMode="External"/><Relationship Id="rId105" Type="http://schemas.openxmlformats.org/officeDocument/2006/relationships/hyperlink" Target="https://www.biopharmadive.com/news/abbvie-buy-allergan-deal-63-billion/557554/" TargetMode="External"/><Relationship Id="rId8" Type="http://schemas.openxmlformats.org/officeDocument/2006/relationships/hyperlink" Target="https://www.ifixit.com/News/9905/bit-history-the-pentalobe" TargetMode="External"/><Relationship Id="rId51" Type="http://schemas.openxmlformats.org/officeDocument/2006/relationships/hyperlink" Target="https://link.springer.com/article/10.1007/BF00162777" TargetMode="External"/><Relationship Id="rId72" Type="http://schemas.openxmlformats.org/officeDocument/2006/relationships/hyperlink" Target="https://www.aei.org/technology-and-innovation/on-big-tech-antitrust-and-the-house-judiciary-committee-majority-staffs-recommendations/" TargetMode="External"/><Relationship Id="rId93" Type="http://schemas.openxmlformats.org/officeDocument/2006/relationships/hyperlink" Target="https://www.washingtonpost.com/technology/2021/05/25/dc-ag-antitrust/" TargetMode="External"/><Relationship Id="rId98" Type="http://schemas.openxmlformats.org/officeDocument/2006/relationships/hyperlink" Target="https://www.theverge.com/2021/7/9/22569869/biden-executive-order-right-to-repair-isps-net-neutrality" TargetMode="External"/><Relationship Id="rId3" Type="http://schemas.openxmlformats.org/officeDocument/2006/relationships/styles" Target="styles.xml"/><Relationship Id="rId25" Type="http://schemas.openxmlformats.org/officeDocument/2006/relationships/hyperlink" Target="https://globalcompetitionreview.com/guide/private-litigation-guide/second-edition/article/the-role-of-us-state-antitrust-enforcement" TargetMode="External"/><Relationship Id="rId46" Type="http://schemas.openxmlformats.org/officeDocument/2006/relationships/hyperlink" Target="https://www.bbc.co.uk/news/science-environment-48069663" TargetMode="External"/><Relationship Id="rId67" Type="http://schemas.openxmlformats.org/officeDocument/2006/relationships/hyperlink" Target="https://climatefeedback.org/evaluation/iflscience-story-on-speculative-report-provides-little-scientific-context-james-felton/" TargetMode="External"/><Relationship Id="rId20" Type="http://schemas.openxmlformats.org/officeDocument/2006/relationships/hyperlink" Target="https://www.foreign.senate.gov/imo/media/doc/031418_Castellaw_Testimony.pdf" TargetMode="External"/><Relationship Id="rId41" Type="http://schemas.openxmlformats.org/officeDocument/2006/relationships/hyperlink" Target="https://www.frontiersin.org/articles/10.3389/fbioe.2019.00175/full" TargetMode="External"/><Relationship Id="rId62" Type="http://schemas.openxmlformats.org/officeDocument/2006/relationships/hyperlink" Target="https://www.theguardian.com/technology/2007/feb/08/business.comment" TargetMode="External"/><Relationship Id="rId83" Type="http://schemas.openxmlformats.org/officeDocument/2006/relationships/hyperlink" Target="https://www.cfr.org/blog/why-cross-strait-crisis-will-be-averted-2021" TargetMode="External"/><Relationship Id="rId88" Type="http://schemas.openxmlformats.org/officeDocument/2006/relationships/hyperlink" Target="https://www.whitehouse.gov/briefing-room/statements-releases/2021/07/09/fact-sheet-executive-order-on-promoting-competition-in-the-american-economy/" TargetMode="External"/><Relationship Id="rId11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34886</Words>
  <Characters>200247</Characters>
  <Application>Microsoft Office Word</Application>
  <DocSecurity>0</DocSecurity>
  <Lines>2503</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Dombcik</dc:creator>
  <cp:keywords>5.1.1</cp:keywords>
  <dc:description/>
  <cp:lastModifiedBy>Bennett Dombcik</cp:lastModifiedBy>
  <cp:revision>1</cp:revision>
  <dcterms:created xsi:type="dcterms:W3CDTF">2021-09-20T03:02:00Z</dcterms:created>
  <dcterms:modified xsi:type="dcterms:W3CDTF">2021-09-20T03:03:00Z</dcterms:modified>
</cp:coreProperties>
</file>