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6E283" w14:textId="7B5273E8" w:rsidR="00943E9B" w:rsidRDefault="00943E9B" w:rsidP="00943E9B">
      <w:pPr>
        <w:pStyle w:val="Heading1"/>
      </w:pPr>
      <w:r>
        <w:t>1AC</w:t>
      </w:r>
    </w:p>
    <w:p w14:paraId="12FE1CBE" w14:textId="77777777" w:rsidR="00943E9B" w:rsidRDefault="00943E9B" w:rsidP="00943E9B">
      <w:pPr>
        <w:pStyle w:val="Heading2"/>
      </w:pPr>
      <w:r>
        <w:t>1AC---DPS</w:t>
      </w:r>
    </w:p>
    <w:p w14:paraId="39A17173" w14:textId="77777777" w:rsidR="00943E9B" w:rsidRDefault="00943E9B" w:rsidP="00943E9B">
      <w:pPr>
        <w:pStyle w:val="Heading3"/>
      </w:pPr>
      <w:r>
        <w:t>1AC---Crisis</w:t>
      </w:r>
    </w:p>
    <w:p w14:paraId="018A2D1C" w14:textId="77777777" w:rsidR="00943E9B" w:rsidRDefault="00943E9B" w:rsidP="00943E9B">
      <w:pPr>
        <w:pStyle w:val="Heading4"/>
      </w:pPr>
      <w:r>
        <w:t xml:space="preserve">Advantage 1 is </w:t>
      </w:r>
      <w:r w:rsidRPr="00B81CCC">
        <w:rPr>
          <w:u w:val="single"/>
        </w:rPr>
        <w:t>Crisis</w:t>
      </w:r>
      <w:r>
        <w:t>:</w:t>
      </w:r>
    </w:p>
    <w:p w14:paraId="2CF146F7" w14:textId="77777777" w:rsidR="00943E9B" w:rsidRPr="00B81CCC" w:rsidRDefault="00943E9B" w:rsidP="00943E9B"/>
    <w:p w14:paraId="3F3C499F" w14:textId="77777777" w:rsidR="00943E9B" w:rsidRPr="0047061F" w:rsidRDefault="00943E9B" w:rsidP="00943E9B">
      <w:pPr>
        <w:pStyle w:val="Heading4"/>
      </w:pPr>
      <w:r w:rsidRPr="00EC254D">
        <w:t xml:space="preserve">Marx’s law of profitability </w:t>
      </w:r>
      <w:r>
        <w:t xml:space="preserve">explains cyclical recessions and </w:t>
      </w:r>
      <w:r w:rsidRPr="00EC254D">
        <w:t xml:space="preserve">renders capitalism unsustainable </w:t>
      </w:r>
    </w:p>
    <w:p w14:paraId="06E14094" w14:textId="77777777" w:rsidR="00943E9B" w:rsidRPr="00EC254D" w:rsidRDefault="00943E9B" w:rsidP="00943E9B">
      <w:pPr>
        <w:rPr>
          <w:rStyle w:val="Style13ptBold"/>
        </w:rPr>
      </w:pPr>
      <w:r w:rsidRPr="00EC254D">
        <w:rPr>
          <w:rStyle w:val="Style13ptBold"/>
        </w:rPr>
        <w:t xml:space="preserve">Roberts 15 </w:t>
      </w:r>
      <w:r w:rsidRPr="00EC254D">
        <w:t>- London economist</w:t>
      </w:r>
      <w:r>
        <w:t xml:space="preserve"> citing PhD economists </w:t>
      </w:r>
      <w:r w:rsidRPr="00EC254D">
        <w:t>(Michael, https://thenextrecession.wordpress.com/2015/12/29/the-marxist-theory-of-economic-crises-in-capitalism-part-two/, emuse)</w:t>
      </w:r>
    </w:p>
    <w:p w14:paraId="0A772777" w14:textId="77777777" w:rsidR="00943E9B" w:rsidRDefault="00943E9B" w:rsidP="00943E9B">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1831AE77" w14:textId="77777777" w:rsidR="00943E9B" w:rsidRPr="00EC254D" w:rsidRDefault="00943E9B" w:rsidP="00943E9B">
      <w:pPr>
        <w:rPr>
          <w:sz w:val="12"/>
        </w:rPr>
      </w:pPr>
      <w:r w:rsidRPr="00EC254D">
        <w:rPr>
          <w:noProof/>
          <w:sz w:val="12"/>
        </w:rPr>
        <w:drawing>
          <wp:inline distT="0" distB="0" distL="0" distR="0" wp14:anchorId="19707507" wp14:editId="0A465853">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44FEC17B" w14:textId="77777777" w:rsidR="00943E9B" w:rsidRDefault="00943E9B" w:rsidP="00943E9B">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7C5152A3" w14:textId="77777777" w:rsidR="00943E9B" w:rsidRDefault="00943E9B" w:rsidP="00943E9B">
      <w:pPr>
        <w:rPr>
          <w:sz w:val="12"/>
        </w:rPr>
      </w:pPr>
      <w:r w:rsidRPr="00EC254D">
        <w:rPr>
          <w:noProof/>
          <w:sz w:val="12"/>
        </w:rPr>
        <w:drawing>
          <wp:inline distT="0" distB="0" distL="0" distR="0" wp14:anchorId="47B72645" wp14:editId="5843EECB">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56DC37F1" w14:textId="77777777" w:rsidR="00943E9B" w:rsidRDefault="00943E9B" w:rsidP="00943E9B">
      <w:pPr>
        <w:rPr>
          <w:sz w:val="12"/>
        </w:rPr>
      </w:pPr>
      <w:r w:rsidRPr="00EC254D">
        <w:rPr>
          <w:noProof/>
          <w:sz w:val="12"/>
        </w:rPr>
        <w:drawing>
          <wp:inline distT="0" distB="0" distL="0" distR="0" wp14:anchorId="412CD7C2" wp14:editId="705E0A89">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595AF4C9" w14:textId="77777777" w:rsidR="00943E9B" w:rsidRPr="00EC254D" w:rsidRDefault="00943E9B" w:rsidP="00943E9B">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116DB3DD" w14:textId="77777777" w:rsidR="00943E9B" w:rsidRDefault="00943E9B" w:rsidP="00943E9B">
      <w:pPr>
        <w:rPr>
          <w:rStyle w:val="StyleUnderline"/>
        </w:rPr>
      </w:pPr>
      <w:r w:rsidRPr="00DD2847">
        <w:rPr>
          <w:noProof/>
          <w:sz w:val="16"/>
        </w:rPr>
        <w:drawing>
          <wp:inline distT="0" distB="0" distL="0" distR="0" wp14:anchorId="62C71A89" wp14:editId="0B51E1D9">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3899EDE4" w14:textId="77777777" w:rsidR="00943E9B" w:rsidRDefault="00943E9B" w:rsidP="00943E9B">
      <w:pPr>
        <w:rPr>
          <w:rStyle w:val="StyleUnderline"/>
        </w:rPr>
      </w:pPr>
    </w:p>
    <w:p w14:paraId="04481E0C" w14:textId="77777777" w:rsidR="00943E9B" w:rsidRPr="0047061F" w:rsidRDefault="00943E9B" w:rsidP="00943E9B">
      <w:pPr>
        <w:pStyle w:val="Heading4"/>
      </w:pPr>
      <w:r>
        <w:t xml:space="preserve">Profitability will hit zero by 2054---but converging tipping points ensure collapse much sooner </w:t>
      </w:r>
    </w:p>
    <w:p w14:paraId="5DB55A25" w14:textId="77777777" w:rsidR="00943E9B" w:rsidRDefault="00943E9B" w:rsidP="00943E9B">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11502898" w14:textId="77777777" w:rsidR="00943E9B" w:rsidRDefault="00943E9B" w:rsidP="00943E9B">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4B31F8F4" w14:textId="77777777" w:rsidR="00943E9B" w:rsidRDefault="00943E9B" w:rsidP="00943E9B">
      <w:pPr>
        <w:rPr>
          <w:sz w:val="14"/>
        </w:rPr>
      </w:pPr>
    </w:p>
    <w:p w14:paraId="57288926" w14:textId="77777777" w:rsidR="00943E9B" w:rsidRPr="00EC254D" w:rsidRDefault="00943E9B" w:rsidP="00943E9B">
      <w:pPr>
        <w:pStyle w:val="Heading4"/>
      </w:pPr>
      <w:r>
        <w:t>Mounting dysfunction</w:t>
      </w:r>
      <w:r w:rsidRPr="00EC254D">
        <w:t xml:space="preserve"> drives imperialism and inter-capitalist competition</w:t>
      </w:r>
      <w:r>
        <w:t>---</w:t>
      </w:r>
      <w:r w:rsidRPr="00EC254D">
        <w:t xml:space="preserve">risks nuclear war  </w:t>
      </w:r>
    </w:p>
    <w:p w14:paraId="49224ED8" w14:textId="77777777" w:rsidR="00943E9B" w:rsidRPr="00EC254D" w:rsidRDefault="00943E9B" w:rsidP="00943E9B">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44379EB8" w14:textId="77777777" w:rsidR="00943E9B" w:rsidRDefault="00943E9B" w:rsidP="00943E9B">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24D0C20D" w14:textId="77777777" w:rsidR="00943E9B" w:rsidRDefault="00943E9B" w:rsidP="00943E9B">
      <w:pPr>
        <w:rPr>
          <w:rStyle w:val="Emphasis"/>
        </w:rPr>
      </w:pPr>
    </w:p>
    <w:p w14:paraId="77B131F4" w14:textId="77777777" w:rsidR="00943E9B" w:rsidRPr="00EC254D" w:rsidRDefault="00943E9B" w:rsidP="00943E9B">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63D6578C" w14:textId="77777777" w:rsidR="00943E9B" w:rsidRPr="00EC254D" w:rsidRDefault="00943E9B" w:rsidP="00943E9B">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30E98415" w14:textId="77777777" w:rsidR="00943E9B" w:rsidRDefault="00943E9B" w:rsidP="00943E9B">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097CD487" w14:textId="77777777" w:rsidR="00943E9B" w:rsidRPr="00C23B41" w:rsidRDefault="00943E9B" w:rsidP="00943E9B">
      <w:pPr>
        <w:rPr>
          <w:bdr w:val="single" w:sz="12" w:space="0" w:color="auto"/>
        </w:rPr>
      </w:pPr>
    </w:p>
    <w:p w14:paraId="14F1E9AE" w14:textId="77777777" w:rsidR="00943E9B" w:rsidRDefault="00943E9B" w:rsidP="00943E9B">
      <w:pPr>
        <w:pStyle w:val="Heading3"/>
      </w:pPr>
      <w:r>
        <w:t>1AC---Innovation</w:t>
      </w:r>
    </w:p>
    <w:p w14:paraId="1F9E7940" w14:textId="77777777" w:rsidR="00943E9B" w:rsidRDefault="00943E9B" w:rsidP="00943E9B">
      <w:pPr>
        <w:pStyle w:val="Heading4"/>
      </w:pPr>
      <w:r>
        <w:t xml:space="preserve">Advantage 2 is </w:t>
      </w:r>
      <w:r w:rsidRPr="00B81CCC">
        <w:rPr>
          <w:u w:val="single"/>
        </w:rPr>
        <w:t>Innovation</w:t>
      </w:r>
      <w:r>
        <w:t>:</w:t>
      </w:r>
    </w:p>
    <w:p w14:paraId="1D9E5934" w14:textId="77777777" w:rsidR="00943E9B" w:rsidRPr="00B81CCC" w:rsidRDefault="00943E9B" w:rsidP="00943E9B"/>
    <w:p w14:paraId="5ED0E845" w14:textId="77777777" w:rsidR="00943E9B" w:rsidRPr="00EC254D" w:rsidRDefault="00943E9B" w:rsidP="00943E9B">
      <w:pPr>
        <w:pStyle w:val="Heading4"/>
        <w:rPr>
          <w:bCs/>
        </w:rPr>
      </w:pPr>
      <w:r w:rsidRPr="00EC254D">
        <w:rPr>
          <w:rStyle w:val="Style13ptBold"/>
          <w:b/>
        </w:rPr>
        <w:t>DPS unleashes faster and better aligned innovation than either capitalism or state socialism</w:t>
      </w:r>
    </w:p>
    <w:p w14:paraId="0F6B8ABE" w14:textId="77777777" w:rsidR="00943E9B" w:rsidRPr="00EC254D" w:rsidRDefault="00943E9B" w:rsidP="00943E9B">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2BB64F2D" w14:textId="77777777" w:rsidR="00943E9B" w:rsidRDefault="00943E9B" w:rsidP="00943E9B">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0C083503" w14:textId="77777777" w:rsidR="00943E9B" w:rsidRPr="009B5D41" w:rsidRDefault="00943E9B" w:rsidP="00943E9B">
      <w:pPr>
        <w:rPr>
          <w:sz w:val="10"/>
        </w:rPr>
      </w:pPr>
    </w:p>
    <w:p w14:paraId="31E66864" w14:textId="77777777" w:rsidR="00943E9B" w:rsidRPr="00EC254D" w:rsidRDefault="00943E9B" w:rsidP="00943E9B">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6F3F95EC" w14:textId="77777777" w:rsidR="00943E9B" w:rsidRPr="00EC254D" w:rsidRDefault="00943E9B" w:rsidP="00943E9B">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r>
        <w:t xml:space="preserve"> **edited for ableist language</w:t>
      </w:r>
    </w:p>
    <w:p w14:paraId="75677784" w14:textId="77777777" w:rsidR="00943E9B" w:rsidRDefault="00943E9B" w:rsidP="00943E9B">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Pr>
          <w:rStyle w:val="StyleUnderline"/>
          <w:highlight w:val="cyan"/>
        </w:rPr>
        <w:t>[slow]</w:t>
      </w:r>
      <w:r w:rsidRPr="00EC254D">
        <w:rPr>
          <w:rStyle w:val="StyleUnderline"/>
          <w:highlight w:val="cyan"/>
        </w:rPr>
        <w:t xml:space="preserve">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1D60FBAA" w14:textId="77777777" w:rsidR="00943E9B" w:rsidRDefault="00943E9B" w:rsidP="00943E9B">
      <w:pPr>
        <w:rPr>
          <w:sz w:val="14"/>
        </w:rPr>
      </w:pPr>
    </w:p>
    <w:p w14:paraId="2CA37436" w14:textId="77777777" w:rsidR="00943E9B" w:rsidRDefault="00943E9B" w:rsidP="00943E9B">
      <w:pPr>
        <w:pStyle w:val="Heading4"/>
      </w:pPr>
      <w:r>
        <w:t>Black-ball technology causes extinction</w:t>
      </w:r>
    </w:p>
    <w:p w14:paraId="15AE1216" w14:textId="77777777" w:rsidR="00943E9B" w:rsidRDefault="00943E9B" w:rsidP="00943E9B">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51F8A0FF" w14:textId="77777777" w:rsidR="00943E9B" w:rsidRPr="00222D6A" w:rsidRDefault="00943E9B" w:rsidP="00943E9B">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4A4529A8" w14:textId="77777777" w:rsidR="00943E9B" w:rsidRDefault="00943E9B" w:rsidP="00943E9B">
      <w:pPr>
        <w:rPr>
          <w:sz w:val="14"/>
        </w:rPr>
      </w:pPr>
    </w:p>
    <w:p w14:paraId="5A5BF5C2" w14:textId="77777777" w:rsidR="00943E9B" w:rsidRPr="00EC254D" w:rsidRDefault="00943E9B" w:rsidP="00943E9B">
      <w:pPr>
        <w:pStyle w:val="Heading4"/>
      </w:pPr>
      <w:r>
        <w:t>Capitalism locks in existential climate change---only socialism can achieve the absolute decoupling necessary to solve</w:t>
      </w:r>
    </w:p>
    <w:p w14:paraId="14F00A9E" w14:textId="77777777" w:rsidR="00943E9B" w:rsidRPr="00EC254D" w:rsidRDefault="00943E9B" w:rsidP="00943E9B">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57D3FB88" w14:textId="77777777" w:rsidR="00943E9B" w:rsidRPr="009012D1" w:rsidRDefault="00943E9B" w:rsidP="00943E9B">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7A6569B8" w14:textId="77777777" w:rsidR="00943E9B" w:rsidRDefault="00943E9B" w:rsidP="00943E9B">
      <w:pPr>
        <w:pStyle w:val="Heading3"/>
      </w:pPr>
      <w:r>
        <w:t>1AC---Plan</w:t>
      </w:r>
    </w:p>
    <w:p w14:paraId="1F95A577" w14:textId="77777777" w:rsidR="00943E9B" w:rsidRDefault="00943E9B" w:rsidP="00943E9B">
      <w:pPr>
        <w:pStyle w:val="Heading4"/>
      </w:pPr>
      <w:r w:rsidRPr="00EC254D">
        <w:t xml:space="preserve">The United States federal government should substantially increase prohibitions on anticompetitive business practices by the private sector </w:t>
      </w:r>
      <w:r>
        <w:t>in accordance with Democratically Planned Socialism</w:t>
      </w:r>
      <w:r w:rsidRPr="00EC254D">
        <w:t xml:space="preserve">. </w:t>
      </w:r>
    </w:p>
    <w:p w14:paraId="4AF9962E" w14:textId="77777777" w:rsidR="00943E9B" w:rsidRPr="005518D3" w:rsidRDefault="00943E9B" w:rsidP="00943E9B"/>
    <w:p w14:paraId="64033548" w14:textId="77777777" w:rsidR="00943E9B" w:rsidRDefault="00943E9B" w:rsidP="00943E9B">
      <w:pPr>
        <w:pStyle w:val="Heading3"/>
      </w:pPr>
      <w:r>
        <w:t>1AC---Solvency</w:t>
      </w:r>
    </w:p>
    <w:p w14:paraId="6A1FEB70" w14:textId="77777777" w:rsidR="00943E9B" w:rsidRDefault="00943E9B" w:rsidP="00943E9B">
      <w:pPr>
        <w:pStyle w:val="Heading4"/>
      </w:pPr>
      <w:r w:rsidRPr="005518D3">
        <w:rPr>
          <w:u w:val="single"/>
        </w:rPr>
        <w:t>Solvency</w:t>
      </w:r>
      <w:r>
        <w:t>:</w:t>
      </w:r>
    </w:p>
    <w:p w14:paraId="6598112F" w14:textId="77777777" w:rsidR="00943E9B" w:rsidRPr="00D04C0A" w:rsidRDefault="00943E9B" w:rsidP="00943E9B"/>
    <w:p w14:paraId="15D82EB0" w14:textId="77777777" w:rsidR="00943E9B" w:rsidRDefault="00943E9B" w:rsidP="00943E9B">
      <w:pPr>
        <w:pStyle w:val="Heading4"/>
      </w:pPr>
      <w:r>
        <w:t>DPS is the optimal economic structure---avoids the challenges that accompanied the Soviet model</w:t>
      </w:r>
    </w:p>
    <w:p w14:paraId="2183DE05" w14:textId="77777777" w:rsidR="00943E9B" w:rsidRPr="00FE6BBA" w:rsidRDefault="00943E9B" w:rsidP="00943E9B">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5AE9359D" w14:textId="77777777" w:rsidR="00943E9B" w:rsidRPr="005F5994" w:rsidRDefault="00943E9B" w:rsidP="00943E9B">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3FBAB308" w14:textId="77777777" w:rsidR="00943E9B" w:rsidRPr="00A8301D" w:rsidRDefault="00943E9B" w:rsidP="00943E9B"/>
    <w:p w14:paraId="7873226E" w14:textId="77777777" w:rsidR="00943E9B" w:rsidRPr="00065093" w:rsidRDefault="00943E9B" w:rsidP="00943E9B">
      <w:pPr>
        <w:pStyle w:val="Heading4"/>
      </w:pPr>
      <w:r>
        <w:t>American DPS goes global---serves as a shining city on a hill, removes obstacles, and offers assistance</w:t>
      </w:r>
    </w:p>
    <w:p w14:paraId="73FCBEB5" w14:textId="77777777" w:rsidR="00943E9B" w:rsidRPr="006D54FB" w:rsidRDefault="00943E9B" w:rsidP="00943E9B">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422D238F" w14:textId="77777777" w:rsidR="00943E9B" w:rsidRDefault="00943E9B" w:rsidP="00943E9B">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58B9FDE3" w14:textId="77777777" w:rsidR="00943E9B" w:rsidRPr="00A20E53" w:rsidRDefault="00943E9B" w:rsidP="00943E9B">
      <w:pPr>
        <w:rPr>
          <w:rStyle w:val="Emphasis"/>
        </w:rPr>
      </w:pPr>
    </w:p>
    <w:p w14:paraId="724DDE9B" w14:textId="77777777" w:rsidR="00943E9B" w:rsidRDefault="00943E9B" w:rsidP="00943E9B">
      <w:pPr>
        <w:pStyle w:val="Heading4"/>
      </w:pPr>
      <w:r>
        <w:t>P</w:t>
      </w:r>
      <w:r w:rsidRPr="003B2AEE">
        <w:t>roletarianization</w:t>
      </w:r>
      <w:r>
        <w:t xml:space="preserve"> makes class struggle inevitable---the aff accelerates and properly directs movements</w:t>
      </w:r>
    </w:p>
    <w:p w14:paraId="3061C4CA" w14:textId="77777777" w:rsidR="00943E9B" w:rsidRPr="006135B1" w:rsidRDefault="00943E9B" w:rsidP="00943E9B">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253590BB" w14:textId="5F5200C5" w:rsidR="00943E9B" w:rsidRPr="00943E9B" w:rsidRDefault="00943E9B" w:rsidP="00943E9B">
      <w:pPr>
        <w:rPr>
          <w:sz w:val="24"/>
          <w:u w:val="singl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67972F38" w14:textId="5413050E" w:rsidR="00943E9B" w:rsidRDefault="00943E9B" w:rsidP="00943E9B">
      <w:pPr>
        <w:pStyle w:val="Heading1"/>
      </w:pPr>
      <w:r>
        <w:t>2AC</w:t>
      </w:r>
    </w:p>
    <w:p w14:paraId="6EC2DCEF" w14:textId="77777777" w:rsidR="00251B70" w:rsidRDefault="00251B70" w:rsidP="00251B70">
      <w:pPr>
        <w:pStyle w:val="Heading2"/>
      </w:pPr>
      <w:r>
        <w:t>Adv---Crisis</w:t>
      </w:r>
    </w:p>
    <w:p w14:paraId="44A2A6B3" w14:textId="77777777" w:rsidR="00251B70" w:rsidRPr="00AF413F" w:rsidRDefault="00251B70" w:rsidP="00251B70">
      <w:pPr>
        <w:pStyle w:val="Heading3"/>
      </w:pPr>
      <w:r>
        <w:t>2AC---Crisis---PCTT</w:t>
      </w:r>
    </w:p>
    <w:p w14:paraId="2EE1EDD5" w14:textId="77777777" w:rsidR="00251B70" w:rsidRPr="00AF413F" w:rsidRDefault="00251B70" w:rsidP="00251B70">
      <w:pPr>
        <w:pStyle w:val="Heading4"/>
      </w:pPr>
      <w:r w:rsidRPr="00AF413F">
        <w:t xml:space="preserve">Overwhelming evidence proves that the rate of profit controls investment </w:t>
      </w:r>
    </w:p>
    <w:p w14:paraId="2C6DBED3" w14:textId="77777777" w:rsidR="00251B70" w:rsidRPr="00AF413F" w:rsidRDefault="00251B70" w:rsidP="00251B70">
      <w:pPr>
        <w:rPr>
          <w:b/>
          <w:sz w:val="26"/>
        </w:rPr>
      </w:pPr>
      <w:r w:rsidRPr="00AF413F">
        <w:rPr>
          <w:rStyle w:val="Style13ptBold"/>
        </w:rPr>
        <w:t xml:space="preserve">Roberts 21 </w:t>
      </w:r>
      <w:r w:rsidRPr="00AF413F">
        <w:t xml:space="preserve">- London economist (Michael, </w:t>
      </w:r>
      <w:hyperlink r:id="rId66" w:history="1">
        <w:r w:rsidRPr="00AF413F">
          <w:rPr>
            <w:rStyle w:val="Hyperlink"/>
          </w:rPr>
          <w:t>https://thenextrecession.wordpress.com/2021/06/17/profits-call-the-tune-2/</w:t>
        </w:r>
      </w:hyperlink>
      <w:r w:rsidRPr="00AF413F">
        <w:t>, emuse)</w:t>
      </w:r>
    </w:p>
    <w:p w14:paraId="093E7235" w14:textId="77777777" w:rsidR="00251B70" w:rsidRPr="00AF413F" w:rsidRDefault="00251B70" w:rsidP="00251B70">
      <w:pPr>
        <w:rPr>
          <w:sz w:val="16"/>
        </w:rPr>
      </w:pPr>
      <w:hyperlink r:id="rId67" w:history="1">
        <w:r w:rsidRPr="00AF413F">
          <w:rPr>
            <w:rStyle w:val="Hyperlink"/>
            <w:sz w:val="16"/>
          </w:rPr>
          <w:t>I have argued in many posts that ‘profits call the tune’ in capitalist accumulation</w:t>
        </w:r>
      </w:hyperlink>
      <w:r w:rsidRPr="00AF413F">
        <w:rPr>
          <w:sz w:val="16"/>
        </w:rPr>
        <w:t xml:space="preserve">.  What I mean by that is that </w:t>
      </w:r>
      <w:r w:rsidRPr="00AF413F">
        <w:rPr>
          <w:rStyle w:val="StyleUnderline"/>
          <w:highlight w:val="cyan"/>
        </w:rPr>
        <w:t>any change in</w:t>
      </w:r>
      <w:r w:rsidRPr="00AF413F">
        <w:rPr>
          <w:rStyle w:val="StyleUnderline"/>
        </w:rPr>
        <w:t xml:space="preserve"> business </w:t>
      </w:r>
      <w:r w:rsidRPr="00AF413F">
        <w:rPr>
          <w:rStyle w:val="StyleUnderline"/>
          <w:highlight w:val="cyan"/>
        </w:rPr>
        <w:t>profits</w:t>
      </w:r>
      <w:r w:rsidRPr="00AF413F">
        <w:rPr>
          <w:sz w:val="16"/>
        </w:rPr>
        <w:t xml:space="preserve"> (and profitability) </w:t>
      </w:r>
      <w:r w:rsidRPr="00AF413F">
        <w:rPr>
          <w:rStyle w:val="StyleUnderline"/>
          <w:highlight w:val="cyan"/>
        </w:rPr>
        <w:t>will lead to changes in</w:t>
      </w:r>
      <w:r w:rsidRPr="00AF413F">
        <w:rPr>
          <w:rStyle w:val="StyleUnderline"/>
        </w:rPr>
        <w:t xml:space="preserve"> business </w:t>
      </w:r>
      <w:r w:rsidRPr="00AF413F">
        <w:rPr>
          <w:rStyle w:val="StyleUnderline"/>
          <w:highlight w:val="cyan"/>
        </w:rPr>
        <w:t>investment – and not vice versa</w:t>
      </w:r>
      <w:r w:rsidRPr="00AF413F">
        <w:rPr>
          <w:rStyle w:val="StyleUnderline"/>
        </w:rPr>
        <w:t xml:space="preserve"> </w:t>
      </w:r>
      <w:r w:rsidRPr="00AF413F">
        <w:rPr>
          <w:sz w:val="16"/>
          <w:szCs w:val="16"/>
        </w:rPr>
        <w:t>o</w:t>
      </w:r>
      <w:r w:rsidRPr="00AF413F">
        <w:rPr>
          <w:sz w:val="16"/>
        </w:rPr>
        <w:t>ver time. </w:t>
      </w:r>
      <w:r w:rsidRPr="00AF413F">
        <w:rPr>
          <w:rStyle w:val="StyleUnderline"/>
          <w:highlight w:val="cyan"/>
        </w:rPr>
        <w:t>Profits are key</w:t>
      </w:r>
      <w:r w:rsidRPr="00AF413F">
        <w:rPr>
          <w:rStyle w:val="StyleUnderline"/>
        </w:rPr>
        <w:t xml:space="preserve"> to capitalist investment, </w:t>
      </w:r>
      <w:r w:rsidRPr="00AF413F">
        <w:rPr>
          <w:rStyle w:val="StyleUnderline"/>
          <w:highlight w:val="cyan"/>
        </w:rPr>
        <w:t>not ‘effective demand’</w:t>
      </w:r>
      <w:r w:rsidRPr="00AF413F">
        <w:rPr>
          <w:sz w:val="16"/>
        </w:rPr>
        <w:t xml:space="preserve"> as Keynesians argue, </w:t>
      </w:r>
      <w:r w:rsidRPr="00AF413F">
        <w:rPr>
          <w:rStyle w:val="StyleUnderline"/>
          <w:highlight w:val="cyan"/>
        </w:rPr>
        <w:t>or changes in interest rates</w:t>
      </w:r>
      <w:r w:rsidRPr="00AF413F">
        <w:rPr>
          <w:rStyle w:val="StyleUnderline"/>
        </w:rPr>
        <w:t xml:space="preserve"> or money supply</w:t>
      </w:r>
      <w:r w:rsidRPr="00AF413F">
        <w:rPr>
          <w:sz w:val="16"/>
        </w:rPr>
        <w:t xml:space="preserve"> as Monetarists and the Austrian school argue.  I differ strongly from </w:t>
      </w:r>
      <w:hyperlink r:id="rId68" w:history="1">
        <w:r w:rsidRPr="00AF413F">
          <w:rPr>
            <w:rStyle w:val="Hyperlink"/>
            <w:sz w:val="16"/>
          </w:rPr>
          <w:t>the post-Keynesian view that profits are a ‘residual’ generated by investment; </w:t>
        </w:r>
      </w:hyperlink>
      <w:r w:rsidRPr="00AF413F">
        <w:rPr>
          <w:sz w:val="16"/>
        </w:rPr>
        <w:t>or as Keynesian-Marxist Michal Kalecki put it: ‘capitalists earn what they invest, while workers spend what they earn’.  Yes, workers spend what they earn from wage labour ie (consume and save little); but capitalists do not ‘earn’ profits from their investment in capital (means of production and labour).  </w:t>
      </w:r>
      <w:hyperlink r:id="rId69" w:history="1">
        <w:r w:rsidRPr="00AF413F">
          <w:rPr>
            <w:rStyle w:val="Hyperlink"/>
            <w:sz w:val="16"/>
          </w:rPr>
          <w:t>This theory denies Marx’s law of value that only labour produces value and surplus value (profit) for the capitalist. </w:t>
        </w:r>
      </w:hyperlink>
      <w:r w:rsidRPr="00AF413F">
        <w:rPr>
          <w:sz w:val="16"/>
        </w:rPr>
        <w:t xml:space="preserve"> It turns profit into the ‘gift of capital’; ie there is no profit without capitalists investing.  Yet profits can be generated out of the exploitation of labour power and capitalists may not invest.  Indeed, that is what we can see now in the expansion of ‘fictitious capital’ at the expense of productive investment. And it’s not just the theory; </w:t>
      </w:r>
      <w:r w:rsidRPr="00AF413F">
        <w:rPr>
          <w:rStyle w:val="Emphasis"/>
          <w:highlight w:val="cyan"/>
        </w:rPr>
        <w:t>the empirical evidence is overwhelming</w:t>
      </w:r>
      <w:r w:rsidRPr="00AF413F">
        <w:rPr>
          <w:rStyle w:val="Emphasis"/>
        </w:rPr>
        <w:t xml:space="preserve"> that profits lead investment. </w:t>
      </w:r>
      <w:r w:rsidRPr="00AF413F">
        <w:rPr>
          <w:sz w:val="16"/>
        </w:rPr>
        <w:t xml:space="preserve"> In</w:t>
      </w:r>
      <w:hyperlink r:id="rId70" w:history="1">
        <w:r w:rsidRPr="00AF413F">
          <w:rPr>
            <w:rStyle w:val="Hyperlink"/>
            <w:sz w:val="16"/>
          </w:rPr>
          <w:t> several posts and papers,</w:t>
        </w:r>
      </w:hyperlink>
      <w:r w:rsidRPr="00AF413F">
        <w:rPr>
          <w:sz w:val="16"/>
        </w:rPr>
        <w:t> </w:t>
      </w:r>
      <w:r w:rsidRPr="00AF413F">
        <w:rPr>
          <w:rStyle w:val="StyleUnderline"/>
          <w:highlight w:val="cyan"/>
        </w:rPr>
        <w:t>I have cited</w:t>
      </w:r>
      <w:r w:rsidRPr="00AF413F">
        <w:rPr>
          <w:rStyle w:val="StyleUnderline"/>
        </w:rPr>
        <w:t xml:space="preserve"> empirical </w:t>
      </w:r>
      <w:r w:rsidRPr="00AF413F">
        <w:rPr>
          <w:rStyle w:val="StyleUnderline"/>
          <w:highlight w:val="cyan"/>
        </w:rPr>
        <w:t>work</w:t>
      </w:r>
      <w:r w:rsidRPr="00AF413F">
        <w:rPr>
          <w:rStyle w:val="StyleUnderline"/>
        </w:rPr>
        <w:t xml:space="preserve"> done </w:t>
      </w:r>
      <w:r w:rsidRPr="00AF413F">
        <w:rPr>
          <w:rStyle w:val="StyleUnderline"/>
          <w:highlight w:val="cyan"/>
        </w:rPr>
        <w:t xml:space="preserve">by Marxist economists like </w:t>
      </w:r>
      <w:r w:rsidRPr="00AF413F">
        <w:rPr>
          <w:rStyle w:val="Emphasis"/>
        </w:rPr>
        <w:t xml:space="preserve">Alan </w:t>
      </w:r>
      <w:r w:rsidRPr="00AF413F">
        <w:rPr>
          <w:rStyle w:val="Emphasis"/>
          <w:highlight w:val="cyan"/>
        </w:rPr>
        <w:t xml:space="preserve">Freeman, </w:t>
      </w:r>
      <w:r w:rsidRPr="00AF413F">
        <w:rPr>
          <w:rStyle w:val="Emphasis"/>
        </w:rPr>
        <w:t xml:space="preserve">Andrew </w:t>
      </w:r>
      <w:r w:rsidRPr="00AF413F">
        <w:rPr>
          <w:rStyle w:val="Emphasis"/>
          <w:highlight w:val="cyan"/>
        </w:rPr>
        <w:t xml:space="preserve">Kliman, </w:t>
      </w:r>
      <w:r w:rsidRPr="00AF413F">
        <w:rPr>
          <w:rStyle w:val="Emphasis"/>
        </w:rPr>
        <w:t xml:space="preserve">Peter </w:t>
      </w:r>
      <w:r w:rsidRPr="00AF413F">
        <w:rPr>
          <w:rStyle w:val="Emphasis"/>
          <w:highlight w:val="cyan"/>
        </w:rPr>
        <w:t xml:space="preserve">Jones, </w:t>
      </w:r>
      <w:r w:rsidRPr="00AF413F">
        <w:rPr>
          <w:rStyle w:val="Emphasis"/>
        </w:rPr>
        <w:t xml:space="preserve">Jose </w:t>
      </w:r>
      <w:r w:rsidRPr="00AF413F">
        <w:rPr>
          <w:rStyle w:val="Emphasis"/>
          <w:highlight w:val="cyan"/>
        </w:rPr>
        <w:t xml:space="preserve">Tapia, </w:t>
      </w:r>
      <w:r w:rsidRPr="00AF413F">
        <w:rPr>
          <w:rStyle w:val="Emphasis"/>
        </w:rPr>
        <w:t xml:space="preserve">Guglielmo </w:t>
      </w:r>
      <w:r w:rsidRPr="00AF413F">
        <w:rPr>
          <w:rStyle w:val="Emphasis"/>
          <w:highlight w:val="cyan"/>
        </w:rPr>
        <w:t>Carchedi</w:t>
      </w:r>
      <w:r w:rsidRPr="00AF413F">
        <w:rPr>
          <w:rStyle w:val="StyleUnderline"/>
          <w:highlight w:val="cyan"/>
        </w:rPr>
        <w:t xml:space="preserve"> and others </w:t>
      </w:r>
      <w:r w:rsidRPr="00AF413F">
        <w:rPr>
          <w:rStyle w:val="StyleUnderline"/>
        </w:rPr>
        <w:t xml:space="preserve">including myself that show this.  Moreover, </w:t>
      </w:r>
      <w:r w:rsidRPr="00AF413F">
        <w:rPr>
          <w:rStyle w:val="Emphasis"/>
          <w:highlight w:val="cyan"/>
        </w:rPr>
        <w:t>there are also many mainstream economic studies from prestigious sources that deliver the same story.</w:t>
      </w:r>
      <w:r w:rsidRPr="00AF413F">
        <w:rPr>
          <w:rStyle w:val="StyleUnderline"/>
          <w:highlight w:val="cyan"/>
        </w:rPr>
        <w:t>Recently,</w:t>
      </w:r>
      <w:r w:rsidRPr="00AF413F">
        <w:rPr>
          <w:rStyle w:val="StyleUnderline"/>
        </w:rPr>
        <w:t> </w:t>
      </w:r>
      <w:hyperlink r:id="rId71" w:history="1">
        <w:r w:rsidRPr="00AF413F">
          <w:rPr>
            <w:rStyle w:val="StyleUnderline"/>
          </w:rPr>
          <w:t>in an article for the Financial Times,</w:t>
        </w:r>
      </w:hyperlink>
      <w:r w:rsidRPr="00AF413F">
        <w:rPr>
          <w:rStyle w:val="StyleUnderline"/>
        </w:rPr>
        <w:t> </w:t>
      </w:r>
      <w:r w:rsidRPr="00AF413F">
        <w:rPr>
          <w:rStyle w:val="StyleUnderline"/>
          <w:highlight w:val="cyan"/>
        </w:rPr>
        <w:t>more evidence</w:t>
      </w:r>
      <w:r w:rsidRPr="00AF413F">
        <w:rPr>
          <w:rStyle w:val="StyleUnderline"/>
        </w:rPr>
        <w:t xml:space="preserve"> that profits call the tune </w:t>
      </w:r>
      <w:r w:rsidRPr="00AF413F">
        <w:rPr>
          <w:rStyle w:val="StyleUnderline"/>
          <w:highlight w:val="cyan"/>
        </w:rPr>
        <w:t>has been presented.</w:t>
      </w:r>
      <w:r w:rsidRPr="00AF413F">
        <w:rPr>
          <w:rStyle w:val="StyleUnderline"/>
        </w:rPr>
        <w:t xml:space="preserve">  Ian </w:t>
      </w:r>
      <w:r w:rsidRPr="00AF413F">
        <w:rPr>
          <w:rStyle w:val="StyleUnderline"/>
          <w:highlight w:val="cyan"/>
        </w:rPr>
        <w:t>Harnett</w:t>
      </w:r>
      <w:r w:rsidRPr="00AF413F">
        <w:rPr>
          <w:rStyle w:val="StyleUnderline"/>
        </w:rPr>
        <w:t>,</w:t>
      </w:r>
      <w:r w:rsidRPr="00AF413F">
        <w:rPr>
          <w:sz w:val="16"/>
        </w:rPr>
        <w:t xml:space="preserve"> co-founder and chief investment strategist at Absolute Strategy Research, a macro financial research company, </w:t>
      </w:r>
      <w:r w:rsidRPr="00AF413F">
        <w:rPr>
          <w:rStyle w:val="StyleUnderline"/>
          <w:highlight w:val="cyan"/>
        </w:rPr>
        <w:t>finds that global business investment</w:t>
      </w:r>
      <w:r w:rsidRPr="00AF413F">
        <w:rPr>
          <w:rStyle w:val="StyleUnderline"/>
        </w:rPr>
        <w:t xml:space="preserve"> in the ‘means of production’ </w:t>
      </w:r>
      <w:r w:rsidRPr="00AF413F">
        <w:rPr>
          <w:rStyle w:val="StyleUnderline"/>
          <w:highlight w:val="cyan"/>
        </w:rPr>
        <w:t>tends to follow global profits growth.</w:t>
      </w:r>
      <w:r w:rsidRPr="00AF413F">
        <w:rPr>
          <w:rStyle w:val="StyleUnderline"/>
        </w:rPr>
        <w:t>  Harnett’s study is global</w:t>
      </w:r>
      <w:r w:rsidRPr="00AF413F">
        <w:rPr>
          <w:sz w:val="16"/>
        </w:rPr>
        <w:t xml:space="preserve"> and not just the US, where most empirical work has been done up to now. In the graph below, he measures the year-on-year change in global non-financial sector investment after depreciation.  In effect, this means new investment over and above that needed to replace worn out equipment and structures.  The graph shows that earnings (profits) growth in the non-financial sector from the 1990s leads changes in new non-financial investment: </w:t>
      </w:r>
      <w:r w:rsidRPr="00AF413F">
        <w:rPr>
          <w:rStyle w:val="Emphasis"/>
          <w:highlight w:val="cyan"/>
        </w:rPr>
        <w:t>profits call the tune.</w:t>
      </w:r>
      <w:r w:rsidRPr="00AF413F">
        <w:t xml:space="preserve"> </w:t>
      </w:r>
      <w:r w:rsidRPr="00AF413F">
        <w:rPr>
          <w:sz w:val="16"/>
        </w:rPr>
        <w:t>When earnings growth rises as in the 1990s, investment follows it upwards and then down in the later 1990s.  Earnings growth started slowing as early as 2005, leading to a decline in investment, and eventually to the Great Recession.</w:t>
      </w:r>
    </w:p>
    <w:p w14:paraId="3BB00EA8" w14:textId="77777777" w:rsidR="00251B70" w:rsidRPr="00AF413F" w:rsidRDefault="00251B70" w:rsidP="00251B70">
      <w:r w:rsidRPr="00AF413F">
        <w:rPr>
          <w:noProof/>
        </w:rPr>
        <w:drawing>
          <wp:inline distT="0" distB="0" distL="0" distR="0" wp14:anchorId="36D598B3" wp14:editId="3B4FDC66">
            <wp:extent cx="9918700" cy="5892800"/>
            <wp:effectExtent l="0" t="0" r="0" b="0"/>
            <wp:docPr id="1" name="Picture 1" descr="Chart, histogram&#10;&#10;Description automatically generate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918700" cy="5892800"/>
                    </a:xfrm>
                    <a:prstGeom prst="rect">
                      <a:avLst/>
                    </a:prstGeom>
                    <a:noFill/>
                    <a:ln>
                      <a:noFill/>
                    </a:ln>
                  </pic:spPr>
                </pic:pic>
              </a:graphicData>
            </a:graphic>
          </wp:inline>
        </w:drawing>
      </w:r>
    </w:p>
    <w:p w14:paraId="6C2F0DBB" w14:textId="77777777" w:rsidR="00251B70" w:rsidRPr="00AF413F" w:rsidRDefault="00251B70" w:rsidP="00251B70">
      <w:pPr>
        <w:rPr>
          <w:sz w:val="16"/>
        </w:rPr>
      </w:pPr>
      <w:r w:rsidRPr="00AF413F">
        <w:rPr>
          <w:rStyle w:val="StyleUnderline"/>
          <w:highlight w:val="cyan"/>
        </w:rPr>
        <w:t>Several studies</w:t>
      </w:r>
      <w:r w:rsidRPr="00AF413F">
        <w:rPr>
          <w:sz w:val="16"/>
        </w:rPr>
        <w:t> </w:t>
      </w:r>
      <w:hyperlink r:id="rId74" w:history="1">
        <w:r w:rsidRPr="00AF413F">
          <w:rPr>
            <w:rStyle w:val="Hyperlink"/>
            <w:sz w:val="16"/>
          </w:rPr>
          <w:t>(including my own</w:t>
        </w:r>
      </w:hyperlink>
      <w:r w:rsidRPr="00AF413F">
        <w:rPr>
          <w:sz w:val="16"/>
        </w:rPr>
        <w:t xml:space="preserve">) </w:t>
      </w:r>
      <w:r w:rsidRPr="00AF413F">
        <w:rPr>
          <w:rStyle w:val="StyleUnderline"/>
          <w:highlight w:val="cyan"/>
        </w:rPr>
        <w:t>show that the global rate of profit</w:t>
      </w:r>
      <w:r w:rsidRPr="00AF413F">
        <w:rPr>
          <w:sz w:val="16"/>
        </w:rPr>
        <w:t xml:space="preserve"> (profitability not profits) </w:t>
      </w:r>
      <w:r w:rsidRPr="00AF413F">
        <w:rPr>
          <w:rStyle w:val="StyleUnderline"/>
          <w:highlight w:val="cyan"/>
        </w:rPr>
        <w:t>has been in secular decline</w:t>
      </w:r>
      <w:r w:rsidRPr="00AF413F">
        <w:rPr>
          <w:rStyle w:val="StyleUnderline"/>
        </w:rPr>
        <w:t xml:space="preserve"> over the last 70 years</w:t>
      </w:r>
      <w:r w:rsidRPr="00AF413F">
        <w:rPr>
          <w:sz w:val="16"/>
        </w:rPr>
        <w:t xml:space="preserve"> and in particular since the late 1990s. </w:t>
      </w:r>
    </w:p>
    <w:p w14:paraId="642EC2CE" w14:textId="77777777" w:rsidR="00251B70" w:rsidRPr="00AF413F" w:rsidRDefault="00251B70" w:rsidP="00251B70">
      <w:r w:rsidRPr="00AF413F">
        <w:rPr>
          <w:noProof/>
        </w:rPr>
        <w:drawing>
          <wp:inline distT="0" distB="0" distL="0" distR="0" wp14:anchorId="01C718F0" wp14:editId="4E146788">
            <wp:extent cx="10146988" cy="7149465"/>
            <wp:effectExtent l="0" t="0" r="635" b="635"/>
            <wp:docPr id="2" name="Picture 2" descr="Chart&#10;&#10;Description automatically generated">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166736" cy="7163379"/>
                    </a:xfrm>
                    <a:prstGeom prst="rect">
                      <a:avLst/>
                    </a:prstGeom>
                    <a:noFill/>
                    <a:ln>
                      <a:noFill/>
                    </a:ln>
                  </pic:spPr>
                </pic:pic>
              </a:graphicData>
            </a:graphic>
          </wp:inline>
        </w:drawing>
      </w:r>
    </w:p>
    <w:p w14:paraId="70F44D0C" w14:textId="77777777" w:rsidR="00251B70" w:rsidRPr="00AF413F" w:rsidRDefault="00251B70" w:rsidP="00251B70">
      <w:r w:rsidRPr="00AF413F">
        <w:t>Source: Penn World Tables 10.0 IRR series</w:t>
      </w:r>
    </w:p>
    <w:p w14:paraId="673CBAFF" w14:textId="77777777" w:rsidR="00251B70" w:rsidRPr="00AF413F" w:rsidRDefault="00251B70" w:rsidP="00251B70">
      <w:pPr>
        <w:rPr>
          <w:rStyle w:val="Emphasis"/>
        </w:rPr>
      </w:pPr>
      <w:r w:rsidRPr="00AF413F">
        <w:rPr>
          <w:rStyle w:val="StyleUnderline"/>
          <w:highlight w:val="cyan"/>
        </w:rPr>
        <w:t>If the theory is right, then falling profitabilty</w:t>
      </w:r>
      <w:r w:rsidRPr="00AF413F">
        <w:rPr>
          <w:rStyle w:val="StyleUnderline"/>
        </w:rPr>
        <w:t xml:space="preserve"> long term </w:t>
      </w:r>
      <w:r w:rsidRPr="00AF413F">
        <w:rPr>
          <w:rStyle w:val="StyleUnderline"/>
          <w:highlight w:val="cyan"/>
        </w:rPr>
        <w:t>should lead to a secular fall in business investment; and Harnett’s</w:t>
      </w:r>
      <w:r w:rsidRPr="00AF413F">
        <w:rPr>
          <w:rStyle w:val="StyleUnderline"/>
        </w:rPr>
        <w:t xml:space="preserve"> global </w:t>
      </w:r>
      <w:r w:rsidRPr="00AF413F">
        <w:rPr>
          <w:rStyle w:val="StyleUnderline"/>
          <w:highlight w:val="cyan"/>
        </w:rPr>
        <w:t>data confirm that.</w:t>
      </w:r>
      <w:r w:rsidRPr="00AF413F">
        <w:rPr>
          <w:rStyle w:val="StyleUnderline"/>
        </w:rPr>
        <w:t xml:space="preserve"> Harnett’s data show that </w:t>
      </w:r>
      <w:r w:rsidRPr="00AF413F">
        <w:rPr>
          <w:rStyle w:val="StyleUnderline"/>
          <w:highlight w:val="cyan"/>
        </w:rPr>
        <w:t>new investment relative to depreciation has declined</w:t>
      </w:r>
      <w:r w:rsidRPr="00AF413F">
        <w:rPr>
          <w:rStyle w:val="StyleUnderline"/>
        </w:rPr>
        <w:t xml:space="preserve"> globally </w:t>
      </w:r>
      <w:r w:rsidRPr="00AF413F">
        <w:rPr>
          <w:rStyle w:val="StyleUnderline"/>
          <w:highlight w:val="cyan"/>
        </w:rPr>
        <w:t>from a multiple of 2</w:t>
      </w:r>
      <w:r w:rsidRPr="00AF413F">
        <w:rPr>
          <w:sz w:val="16"/>
        </w:rPr>
        <w:t xml:space="preserve"> in the 1990s </w:t>
      </w:r>
      <w:r w:rsidRPr="00AF413F">
        <w:rPr>
          <w:rStyle w:val="StyleUnderline"/>
          <w:highlight w:val="cyan"/>
        </w:rPr>
        <w:t>to less than one</w:t>
      </w:r>
      <w:r w:rsidRPr="00AF413F">
        <w:rPr>
          <w:sz w:val="16"/>
        </w:rPr>
        <w:t xml:space="preserve"> now.  In other words, </w:t>
      </w:r>
      <w:r w:rsidRPr="00AF413F">
        <w:rPr>
          <w:rStyle w:val="Emphasis"/>
        </w:rPr>
        <w:t>annual global investment is now less than that needed to replace worn out fixed assets!</w:t>
      </w:r>
    </w:p>
    <w:p w14:paraId="1FDEA95F" w14:textId="77777777" w:rsidR="00251B70" w:rsidRPr="00AF413F" w:rsidRDefault="00251B70" w:rsidP="00251B70">
      <w:r w:rsidRPr="00AF413F">
        <w:rPr>
          <w:noProof/>
        </w:rPr>
        <w:drawing>
          <wp:inline distT="0" distB="0" distL="0" distR="0" wp14:anchorId="7FD4BD06" wp14:editId="1F648040">
            <wp:extent cx="9931400" cy="6108700"/>
            <wp:effectExtent l="0" t="0" r="0" b="0"/>
            <wp:docPr id="3" name="Picture 3" descr="Chart, histogram&#10;&#10;Description automatically generated">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931400" cy="6108700"/>
                    </a:xfrm>
                    <a:prstGeom prst="rect">
                      <a:avLst/>
                    </a:prstGeom>
                    <a:noFill/>
                    <a:ln>
                      <a:noFill/>
                    </a:ln>
                  </pic:spPr>
                </pic:pic>
              </a:graphicData>
            </a:graphic>
          </wp:inline>
        </w:drawing>
      </w:r>
    </w:p>
    <w:p w14:paraId="3C146818" w14:textId="77777777" w:rsidR="00251B70" w:rsidRDefault="00251B70" w:rsidP="00251B70">
      <w:pPr>
        <w:rPr>
          <w:rFonts w:eastAsiaTheme="majorEastAsia" w:cstheme="majorBidi"/>
          <w:b/>
          <w:sz w:val="44"/>
          <w:szCs w:val="26"/>
          <w:u w:val="double"/>
        </w:rPr>
      </w:pPr>
      <w:r w:rsidRPr="00AF413F">
        <w:rPr>
          <w:sz w:val="16"/>
        </w:rPr>
        <w:t xml:space="preserve">‘Non-financial investment’ includes public sector investment, so it could be that the decline is partly due to fall in public investment as a share of GDP in the last 30 years and not due to a fall in business investment.  But while the reduction in public spending in infrastructure etc is a factor, it is clear from the first graph that investment has been falling in line with profitability and not mainly because of ‘austerity’. </w:t>
      </w:r>
      <w:r w:rsidRPr="00AF413F">
        <w:rPr>
          <w:rStyle w:val="StyleUnderline"/>
        </w:rPr>
        <w:t xml:space="preserve">If we look at investment rates </w:t>
      </w:r>
      <w:r w:rsidRPr="00AF413F">
        <w:rPr>
          <w:sz w:val="16"/>
        </w:rPr>
        <w:t xml:space="preserve">(as measured by total investment to GDP in an economy), </w:t>
      </w:r>
      <w:r w:rsidRPr="00AF413F">
        <w:rPr>
          <w:rStyle w:val="StyleUnderline"/>
        </w:rPr>
        <w:t xml:space="preserve">we find that in the last ten years, total investment to GDP in the major economies has been weak; </w:t>
      </w:r>
      <w:r w:rsidRPr="00AF413F">
        <w:rPr>
          <w:sz w:val="16"/>
        </w:rPr>
        <w:t xml:space="preserve">indeed in 2019, total investment (government, housing and business) to GDP is still lower than in 2007. In other words, even the low real GDP growth rate in the major economies in the last ten years has not been matched by total investment growth. And if you strip out housing, business investment has performed even worse. In his FT piece, </w:t>
      </w:r>
      <w:r w:rsidRPr="00AF413F">
        <w:rPr>
          <w:rStyle w:val="StyleUnderline"/>
          <w:highlight w:val="cyan"/>
        </w:rPr>
        <w:t>Harnett wants to argue that post-COVID things are about to change</w:t>
      </w:r>
      <w:r w:rsidRPr="00AF413F">
        <w:rPr>
          <w:rStyle w:val="StyleUnderline"/>
        </w:rPr>
        <w:t>.</w:t>
      </w:r>
      <w:r w:rsidRPr="00AF413F">
        <w:rPr>
          <w:sz w:val="16"/>
        </w:rPr>
        <w:t xml:space="preserve"> There will now be a focus of investing productively by ‘capital-heavy’ businesses through ‘reshoring’; spending on infrastructure especially on environmental targets; and on global protectionist measures to avoid reliance on China’s production etc. Harnett reckons this rise in investment will be driven by a new political will to keep interest rates low and a reversal of neoliberal austerity through extra government spending. </w:t>
      </w:r>
      <w:r w:rsidRPr="00AF413F">
        <w:rPr>
          <w:rStyle w:val="StyleUnderline"/>
          <w:highlight w:val="cyan"/>
        </w:rPr>
        <w:t>But this conclusion runs against his own evidence that investment is driven by profits</w:t>
      </w:r>
      <w:r w:rsidRPr="00AF413F">
        <w:rPr>
          <w:rStyle w:val="StyleUnderline"/>
        </w:rPr>
        <w:t>, not by government spending or ‘effective demand’.</w:t>
      </w:r>
      <w:r w:rsidRPr="00AF413F">
        <w:rPr>
          <w:sz w:val="16"/>
        </w:rPr>
        <w:t xml:space="preserve"> </w:t>
      </w:r>
    </w:p>
    <w:p w14:paraId="75EA3E9A" w14:textId="77777777" w:rsidR="00251B70" w:rsidRPr="00AF413F" w:rsidRDefault="00251B70" w:rsidP="00251B70"/>
    <w:p w14:paraId="36708AA3" w14:textId="77777777" w:rsidR="00251B70" w:rsidRDefault="00251B70" w:rsidP="00251B70"/>
    <w:p w14:paraId="16837040" w14:textId="77777777" w:rsidR="00251B70" w:rsidRDefault="00251B70" w:rsidP="00251B70">
      <w:pPr>
        <w:pStyle w:val="Heading3"/>
      </w:pPr>
      <w:r>
        <w:t>2AC---C/T---CPT</w:t>
      </w:r>
    </w:p>
    <w:p w14:paraId="4B760358" w14:textId="77777777" w:rsidR="00251B70" w:rsidRPr="003733D9" w:rsidRDefault="00251B70" w:rsidP="00251B70">
      <w:pPr>
        <w:pStyle w:val="Heading4"/>
      </w:pPr>
      <w:r w:rsidRPr="003733D9">
        <w:t>Empirics prove developed socialist countries are the most peaceful</w:t>
      </w:r>
    </w:p>
    <w:p w14:paraId="096B1460" w14:textId="77777777" w:rsidR="00251B70" w:rsidRPr="003733D9" w:rsidRDefault="00251B70" w:rsidP="00251B70">
      <w:r w:rsidRPr="003733D9">
        <w:rPr>
          <w:rStyle w:val="Style13ptBold"/>
        </w:rPr>
        <w:t>Oren and Hays 97</w:t>
      </w:r>
      <w:r w:rsidRPr="003733D9">
        <w:t xml:space="preserve"> - poli sci professors (Ido and Jude, </w:t>
      </w:r>
      <w:hyperlink r:id="rId79" w:history="1">
        <w:r w:rsidRPr="003733D9">
          <w:rPr>
            <w:rStyle w:val="Hyperlink"/>
          </w:rPr>
          <w:t>https://sci-hub.se/10.2307/40645008</w:t>
        </w:r>
      </w:hyperlink>
      <w:r w:rsidRPr="003733D9">
        <w:t>, EM)</w:t>
      </w:r>
    </w:p>
    <w:p w14:paraId="6BF94C56" w14:textId="77777777" w:rsidR="00251B70" w:rsidRPr="000E6B62" w:rsidRDefault="00251B70" w:rsidP="00251B70">
      <w:pPr>
        <w:spacing w:after="0" w:line="240" w:lineRule="auto"/>
        <w:rPr>
          <w:rFonts w:ascii="Times New Roman" w:eastAsia="Times New Roman" w:hAnsi="Times New Roman" w:cs="Times New Roman"/>
          <w:sz w:val="14"/>
        </w:rPr>
      </w:pPr>
      <w:r w:rsidRPr="000E6B62">
        <w:rPr>
          <w:rStyle w:val="Emphasis"/>
        </w:rPr>
        <w:t xml:space="preserve">We find that </w:t>
      </w:r>
      <w:r w:rsidRPr="000E6B62">
        <w:rPr>
          <w:rStyle w:val="Emphasis"/>
          <w:highlight w:val="cyan"/>
        </w:rPr>
        <w:t>during the cold war, developed socialist states were, by a wide margin, less war-prone than all other states</w:t>
      </w:r>
      <w:r w:rsidRPr="000E6B62">
        <w:rPr>
          <w:rStyle w:val="Emphasis"/>
        </w:rPr>
        <w:t>.</w:t>
      </w:r>
      <w:r w:rsidRPr="000E6B62">
        <w:rPr>
          <w:rStyle w:val="StyleUnderline"/>
        </w:rPr>
        <w:t xml:space="preserve"> </w:t>
      </w:r>
      <w:r w:rsidRPr="000E6B62">
        <w:rPr>
          <w:sz w:val="14"/>
        </w:rPr>
        <w:t xml:space="preserve">Developing socialist states were the most war-prone, </w:t>
      </w:r>
      <w:r w:rsidRPr="000E6B62">
        <w:rPr>
          <w:rFonts w:ascii="Times New Roman" w:eastAsia="Times New Roman" w:hAnsi="Times New Roman" w:cs="Times New Roman"/>
          <w:sz w:val="14"/>
        </w:rPr>
        <w:t xml:space="preserve">while developed capitalist and developing capitalist states were respectively the second and third most war-prone groups. </w:t>
      </w:r>
      <w:r w:rsidRPr="000E6B62">
        <w:rPr>
          <w:rStyle w:val="Emphasis"/>
        </w:rPr>
        <w:t xml:space="preserve">These </w:t>
      </w:r>
      <w:r w:rsidRPr="000E6B62">
        <w:rPr>
          <w:rStyle w:val="Emphasis"/>
          <w:highlight w:val="cyan"/>
        </w:rPr>
        <w:t>findings are highly robust. They hold across</w:t>
      </w:r>
      <w:r w:rsidRPr="000E6B62">
        <w:rPr>
          <w:rStyle w:val="Emphasis"/>
        </w:rPr>
        <w:t xml:space="preserve"> three </w:t>
      </w:r>
      <w:r w:rsidRPr="000E6B62">
        <w:rPr>
          <w:rStyle w:val="Emphasis"/>
          <w:highlight w:val="cyan"/>
        </w:rPr>
        <w:t>different counts of war</w:t>
      </w:r>
      <w:r w:rsidRPr="000E6B62">
        <w:rPr>
          <w:rFonts w:ascii="Times New Roman" w:eastAsia="Times New Roman" w:hAnsi="Times New Roman" w:cs="Times New Roman"/>
          <w:sz w:val="14"/>
        </w:rPr>
        <w:t xml:space="preserve"> (based on three separate data sets) , </w:t>
      </w:r>
      <w:r w:rsidRPr="000E6B62">
        <w:rPr>
          <w:rStyle w:val="Emphasis"/>
          <w:highlight w:val="cyan"/>
        </w:rPr>
        <w:t>and</w:t>
      </w:r>
      <w:r w:rsidRPr="000E6B62">
        <w:rPr>
          <w:rStyle w:val="Emphasis"/>
        </w:rPr>
        <w:t xml:space="preserve"> they hold </w:t>
      </w:r>
      <w:r w:rsidRPr="000E6B62">
        <w:rPr>
          <w:rStyle w:val="Emphasis"/>
          <w:highlight w:val="cyan"/>
        </w:rPr>
        <w:t>whether we measure</w:t>
      </w:r>
      <w:r w:rsidRPr="000E6B62">
        <w:rPr>
          <w:rStyle w:val="Emphasis"/>
        </w:rPr>
        <w:t xml:space="preserve"> war </w:t>
      </w:r>
      <w:r w:rsidRPr="000E6B62">
        <w:rPr>
          <w:rStyle w:val="Emphasis"/>
          <w:highlight w:val="cyan"/>
        </w:rPr>
        <w:t>propensity in terms of wars engaged in annually or in terms of wars entered into.</w:t>
      </w:r>
      <w:r w:rsidRPr="000E6B62">
        <w:rPr>
          <w:rFonts w:ascii="Times New Roman" w:eastAsia="Times New Roman" w:hAnsi="Times New Roman" w:cs="Times New Roman"/>
          <w:sz w:val="14"/>
        </w:rPr>
        <w:t xml:space="preserve"> Now, one might question our conclusion regarding the pacific nature of the developed socialist camp on the ground that most of this camp's members were mere satellites of the Soviet Union and that, therefore, their peacefulness reflects lack of political ability to wage war, more than lack of political will. To this objection we offer two responses. First, arguments that stress the coercive character of Soviet policy toward Eastern Europe implicitly tend to compare the rigidly hierarchical intrasocialist relations with a mythical West in which allies of the United States were allegedly unconstrained in their conduct of foreign policy. But once intrasocialist relations are compared with a more realistic image of intracapitalist relations - properly acknowledging that allies of the United States were not fully free to act as they pleased either - the contrast between East and West blurs considerably, although it does not dissolve entirely. Secondly, let us compare directly the war-frequency records of the United States and the Soviet Union alone. As the leading superpowers of the era, these countries were the least fettered by alliance constraints in their decisions for war and peace. If the Soviet Union, the leader of the socialist camp, is found to have been more peaceful than its capitalist counterpart, the proposition that advanced socialist states are most peaceful would gain added credibility. The number of wars in which the United States and the Soviet Union were involved during the period 1949-1989 (through 1988 for the Tillema data), are reported in the top row of table 11. Clearly, the Soviet Union fought fewer wars than did the United States. The ratios of Soviet to US wars are .50, .27, and .54 for the COW, Gantzel, and Tillema data, respectively. If we take war-duration into consideration, adding up the number of wars each superpower was involved in every year (see the bottom row of table 11), the difference between the war propensities of the two countries becomes even starker: the ratios of Soviet to US war-years are .08, .28, and .39 for the COW, Gantzel, and Tillema data sets, respectively.39 Thus, it appears that not only did advanced socialist countries as a group fight much more rarely than the advanced capitalist counterparts, so did their leader in comparison with the leader of the capitalist world. Conclusion In this study we analyzed the comparative war propensities of groups of states classified in accordance with the analytical categories of the Soviet theory of international relations. We found that during the period 1949-1989, developed socialist states went to war very rarely. The foreign-policy behavior of developed socialist states was significantly more peaceful than the behavior of any other socioeconomic group of states, including capitalist states. On the other hand, the group of developing socialist states was more war-prone than any other group of states during the same period. In other words, our results show that during the Cold War, </w:t>
      </w:r>
      <w:r w:rsidRPr="000E6B62">
        <w:rPr>
          <w:rStyle w:val="StyleUnderline"/>
          <w:highlight w:val="cyan"/>
        </w:rPr>
        <w:t>advanced socialist countries were far more peaceful than the developing and the developed capitalist countries</w:t>
      </w:r>
      <w:r w:rsidRPr="000E6B62">
        <w:rPr>
          <w:rFonts w:ascii="Times New Roman" w:eastAsia="Times New Roman" w:hAnsi="Times New Roman" w:cs="Times New Roman"/>
          <w:sz w:val="14"/>
        </w:rPr>
        <w:t xml:space="preserve"> (in that order), who in turn were more peaceful than developing socialist states. Our goal is not to romanticize or resurrect the Soviet theory of international relations, but to "normalize" US social-scientific claims about the peacefulness of democratic countries. </w:t>
      </w:r>
    </w:p>
    <w:p w14:paraId="55F2788D" w14:textId="77777777" w:rsidR="00251B70" w:rsidRPr="00DB372E" w:rsidRDefault="00251B70" w:rsidP="00251B70"/>
    <w:p w14:paraId="5207960F" w14:textId="77777777" w:rsidR="00251B70" w:rsidRPr="00047105" w:rsidRDefault="00251B70" w:rsidP="00251B70">
      <w:pPr>
        <w:pStyle w:val="Heading4"/>
        <w:rPr>
          <w:rFonts w:cs="Calibri"/>
        </w:rPr>
      </w:pPr>
      <w:r w:rsidRPr="00395182">
        <w:rPr>
          <w:rFonts w:cs="Calibri"/>
        </w:rPr>
        <w:t xml:space="preserve">Profit motive </w:t>
      </w:r>
      <w:r w:rsidRPr="00713266">
        <w:rPr>
          <w:rFonts w:cs="Calibri"/>
        </w:rPr>
        <w:t>drives</w:t>
      </w:r>
      <w:r w:rsidRPr="00395182">
        <w:rPr>
          <w:rFonts w:cs="Calibri"/>
        </w:rPr>
        <w:t xml:space="preserve"> nuclear security mismanagement</w:t>
      </w:r>
      <w:r>
        <w:rPr>
          <w:rFonts w:cs="Calibri"/>
        </w:rPr>
        <w:t>---</w:t>
      </w:r>
      <w:r w:rsidRPr="00047105">
        <w:rPr>
          <w:rFonts w:cs="Calibri"/>
        </w:rPr>
        <w:t>makes inadvertent escalation structurally inevitable</w:t>
      </w:r>
    </w:p>
    <w:p w14:paraId="08149951" w14:textId="77777777" w:rsidR="00251B70" w:rsidRPr="00395182" w:rsidRDefault="00251B70" w:rsidP="00251B70">
      <w:r w:rsidRPr="00395182">
        <w:rPr>
          <w:rStyle w:val="Style13ptBold"/>
        </w:rPr>
        <w:t xml:space="preserve">Jay ‘20 </w:t>
      </w:r>
      <w:r w:rsidRPr="00395182">
        <w:t>[Paul Jay, founder of The Real News Network, “Risking the Apocalypse for Dollars,” July 3, 2020, https://theanalysis.news/risking-the-apocalypse-for-dollars-paul-jay/]</w:t>
      </w:r>
    </w:p>
    <w:p w14:paraId="194A6011" w14:textId="77777777" w:rsidR="00251B70" w:rsidRPr="00395182" w:rsidRDefault="00251B70" w:rsidP="00251B70">
      <w:pPr>
        <w:rPr>
          <w:sz w:val="8"/>
          <w:szCs w:val="8"/>
        </w:rPr>
      </w:pPr>
      <w:r w:rsidRPr="00395182">
        <w:rPr>
          <w:rStyle w:val="StyleUnderline"/>
        </w:rPr>
        <w:t xml:space="preserve">The people I have </w:t>
      </w:r>
      <w:r w:rsidRPr="00937DF4">
        <w:rPr>
          <w:rStyle w:val="StyleUnderline"/>
          <w:highlight w:val="cyan"/>
        </w:rPr>
        <w:t>interviewed</w:t>
      </w:r>
      <w:r w:rsidRPr="00395182">
        <w:rPr>
          <w:sz w:val="16"/>
        </w:rPr>
        <w:t xml:space="preserve">, </w:t>
      </w:r>
      <w:r w:rsidRPr="00395182">
        <w:rPr>
          <w:rStyle w:val="StyleUnderline"/>
        </w:rPr>
        <w:t xml:space="preserve">from Daniel Ellsberg to Larry Wilkerson, who used to be Colin </w:t>
      </w:r>
      <w:r w:rsidRPr="00937DF4">
        <w:rPr>
          <w:rStyle w:val="StyleUnderline"/>
          <w:highlight w:val="cyan"/>
        </w:rPr>
        <w:t>Powell’s chief of staff</w:t>
      </w:r>
      <w:r w:rsidRPr="00395182">
        <w:rPr>
          <w:sz w:val="16"/>
        </w:rPr>
        <w:t xml:space="preserve">; I’ve seen interviews with the former </w:t>
      </w:r>
      <w:r w:rsidRPr="00937DF4">
        <w:rPr>
          <w:rStyle w:val="StyleUnderline"/>
          <w:highlight w:val="cyan"/>
        </w:rPr>
        <w:t>diplomats, military people</w:t>
      </w:r>
      <w:r w:rsidRPr="00937DF4">
        <w:rPr>
          <w:sz w:val="16"/>
          <w:highlight w:val="cyan"/>
        </w:rPr>
        <w:t xml:space="preserve">. </w:t>
      </w:r>
      <w:r w:rsidRPr="00937DF4">
        <w:rPr>
          <w:rStyle w:val="StyleUnderline"/>
          <w:highlight w:val="cyan"/>
        </w:rPr>
        <w:t xml:space="preserve">They all think that nuclear war is not likely. </w:t>
      </w:r>
      <w:r w:rsidRPr="00937DF4">
        <w:rPr>
          <w:rStyle w:val="Emphasis"/>
          <w:highlight w:val="cyan"/>
        </w:rPr>
        <w:t>They think it is assured</w:t>
      </w:r>
      <w:r w:rsidRPr="00395182">
        <w:rPr>
          <w:sz w:val="16"/>
        </w:rPr>
        <w:t xml:space="preserve">. It’s not that there’s a chance, they think, of nuclear war. </w:t>
      </w:r>
      <w:r w:rsidRPr="00395182">
        <w:rPr>
          <w:rStyle w:val="Emphasis"/>
        </w:rPr>
        <w:t>They think there is 100 % certainty</w:t>
      </w:r>
      <w:r w:rsidRPr="00395182">
        <w:rPr>
          <w:sz w:val="16"/>
        </w:rPr>
        <w:t xml:space="preserve"> </w:t>
      </w:r>
      <w:r w:rsidRPr="00395182">
        <w:rPr>
          <w:rStyle w:val="StyleUnderline"/>
        </w:rPr>
        <w:t xml:space="preserve">that if things continue as they are at some point sooner, it could be today or tomorrow or later, it could be some years from now, </w:t>
      </w:r>
      <w:r w:rsidRPr="00937DF4">
        <w:rPr>
          <w:rStyle w:val="StyleUnderline"/>
          <w:highlight w:val="cyan"/>
        </w:rPr>
        <w:t>there will be</w:t>
      </w:r>
      <w:r w:rsidRPr="00395182">
        <w:rPr>
          <w:sz w:val="16"/>
        </w:rPr>
        <w:t xml:space="preserve">, at the very least, </w:t>
      </w:r>
      <w:r w:rsidRPr="00937DF4">
        <w:rPr>
          <w:rStyle w:val="Emphasis"/>
          <w:highlight w:val="cyan"/>
        </w:rPr>
        <w:t>accidental nuclear war</w:t>
      </w:r>
      <w:r w:rsidRPr="00395182">
        <w:rPr>
          <w:sz w:val="16"/>
        </w:rPr>
        <w:t xml:space="preserve">. The safeguards simply aren’t safe enough, and that this new investment, the new nuclear arms race that has started under Obama, but it’s also happening under Putin, driven by the military-industrial complexes of Russia and the United States, although the Americans are certainly more the instigators. But </w:t>
      </w:r>
      <w:r w:rsidRPr="00395182">
        <w:rPr>
          <w:rStyle w:val="StyleUnderline"/>
        </w:rPr>
        <w:t xml:space="preserve">these whole new whack of </w:t>
      </w:r>
      <w:r w:rsidRPr="00937DF4">
        <w:rPr>
          <w:rStyle w:val="StyleUnderline"/>
          <w:highlight w:val="cyan"/>
        </w:rPr>
        <w:t>nuclear weapons are coming online and the old ones that still exist</w:t>
      </w:r>
      <w:r w:rsidRPr="00395182">
        <w:rPr>
          <w:rStyle w:val="StyleUnderline"/>
        </w:rPr>
        <w:t xml:space="preserve"> and in deteriorating situations</w:t>
      </w:r>
      <w:r w:rsidRPr="00937DF4">
        <w:rPr>
          <w:rStyle w:val="StyleUnderline"/>
          <w:highlight w:val="cyan"/>
        </w:rPr>
        <w:t xml:space="preserve"> that are not safe</w:t>
      </w:r>
      <w:r w:rsidRPr="00395182">
        <w:rPr>
          <w:rStyle w:val="StyleUnderline"/>
        </w:rPr>
        <w:t xml:space="preserve">, the </w:t>
      </w:r>
      <w:r w:rsidRPr="00937DF4">
        <w:rPr>
          <w:rStyle w:val="StyleUnderline"/>
          <w:highlight w:val="cyan"/>
        </w:rPr>
        <w:t xml:space="preserve">possibility of accidental nuclear war </w:t>
      </w:r>
      <w:r w:rsidRPr="00395182">
        <w:rPr>
          <w:rStyle w:val="StyleUnderline"/>
        </w:rPr>
        <w:t>is not possible</w:t>
      </w:r>
      <w:r w:rsidRPr="00395182">
        <w:rPr>
          <w:sz w:val="16"/>
        </w:rPr>
        <w:t xml:space="preserve">, it </w:t>
      </w:r>
      <w:r w:rsidRPr="00937DF4">
        <w:rPr>
          <w:rStyle w:val="Emphasis"/>
          <w:highlight w:val="cyan"/>
        </w:rPr>
        <w:t>is certain</w:t>
      </w:r>
      <w:r w:rsidRPr="00395182">
        <w:rPr>
          <w:sz w:val="16"/>
        </w:rPr>
        <w:t xml:space="preserve">. They think the possibility of some kind of terrorist attack using dirty bombs could be mistaken for an attack by a major power. And if the dirty bomb went off in </w:t>
      </w:r>
      <w:r w:rsidRPr="00395182">
        <w:rPr>
          <w:sz w:val="8"/>
          <w:szCs w:val="8"/>
        </w:rPr>
        <w:t>New York, as someone would have put a small nuclear bomb in a container ship and it blows up in New York Harbor, there’s only a 10 second window. We’re still on a hair-trigger alert between Russia and the United States. 10 seconds for the militaries of both countries to decide, if what just happened was an attack or terrorist attack, an accident, ten seconds.</w:t>
      </w:r>
    </w:p>
    <w:p w14:paraId="55542306" w14:textId="77777777" w:rsidR="00251B70" w:rsidRPr="00395182" w:rsidRDefault="00251B70" w:rsidP="00251B70">
      <w:pPr>
        <w:rPr>
          <w:sz w:val="8"/>
          <w:szCs w:val="8"/>
        </w:rPr>
      </w:pPr>
      <w:r w:rsidRPr="00395182">
        <w:rPr>
          <w:sz w:val="8"/>
          <w:szCs w:val="8"/>
        </w:rPr>
        <w:t>Michael</w:t>
      </w:r>
    </w:p>
    <w:p w14:paraId="17D07586" w14:textId="77777777" w:rsidR="00251B70" w:rsidRPr="00395182" w:rsidRDefault="00251B70" w:rsidP="00251B70">
      <w:pPr>
        <w:rPr>
          <w:sz w:val="8"/>
          <w:szCs w:val="8"/>
        </w:rPr>
      </w:pPr>
      <w:r w:rsidRPr="00395182">
        <w:rPr>
          <w:sz w:val="8"/>
          <w:szCs w:val="8"/>
        </w:rPr>
        <w:t>All the people are not talking 10 minutes. You’re talking ten seconds.</w:t>
      </w:r>
    </w:p>
    <w:p w14:paraId="33394F13" w14:textId="77777777" w:rsidR="00251B70" w:rsidRPr="00395182" w:rsidRDefault="00251B70" w:rsidP="00251B70">
      <w:pPr>
        <w:rPr>
          <w:sz w:val="8"/>
          <w:szCs w:val="8"/>
        </w:rPr>
      </w:pPr>
      <w:r w:rsidRPr="00395182">
        <w:rPr>
          <w:sz w:val="8"/>
          <w:szCs w:val="8"/>
        </w:rPr>
        <w:t>Paul Jay</w:t>
      </w:r>
    </w:p>
    <w:p w14:paraId="389B6AFD" w14:textId="77777777" w:rsidR="00251B70" w:rsidRPr="00395182" w:rsidRDefault="00251B70" w:rsidP="00251B70">
      <w:pPr>
        <w:rPr>
          <w:sz w:val="8"/>
          <w:szCs w:val="8"/>
        </w:rPr>
      </w:pPr>
      <w:r w:rsidRPr="00395182">
        <w:rPr>
          <w:sz w:val="8"/>
          <w:szCs w:val="8"/>
        </w:rPr>
        <w:t>Ten seconds. Hair-trigger that on a radar map they see blips coming in to decide whether it’s geese or bombers. Everyone uses the same phrase. It is a miracle we are still here. The miracle is because, on several occasions, I think it’s close to a dozen If the protocols had been followed the soldiers who saw the blips or depending on the case, what the situation was. But they didn’t follow orders. And that’s why we’re still here talking about it. And I know if you want, I can give a couple examples of those cases.</w:t>
      </w:r>
    </w:p>
    <w:p w14:paraId="3D6432A5" w14:textId="77777777" w:rsidR="00251B70" w:rsidRPr="00395182" w:rsidRDefault="00251B70" w:rsidP="00251B70">
      <w:pPr>
        <w:rPr>
          <w:sz w:val="8"/>
          <w:szCs w:val="8"/>
        </w:rPr>
      </w:pPr>
      <w:r w:rsidRPr="00395182">
        <w:rPr>
          <w:sz w:val="8"/>
          <w:szCs w:val="8"/>
        </w:rPr>
        <w:t>Michael</w:t>
      </w:r>
    </w:p>
    <w:p w14:paraId="47F7A966" w14:textId="77777777" w:rsidR="00251B70" w:rsidRPr="00395182" w:rsidRDefault="00251B70" w:rsidP="00251B70">
      <w:pPr>
        <w:rPr>
          <w:sz w:val="8"/>
          <w:szCs w:val="8"/>
        </w:rPr>
      </w:pPr>
      <w:r w:rsidRPr="00395182">
        <w:rPr>
          <w:sz w:val="8"/>
          <w:szCs w:val="8"/>
        </w:rPr>
        <w:t>Please do.</w:t>
      </w:r>
    </w:p>
    <w:p w14:paraId="032A9682" w14:textId="77777777" w:rsidR="00251B70" w:rsidRPr="00395182" w:rsidRDefault="00251B70" w:rsidP="00251B70">
      <w:pPr>
        <w:rPr>
          <w:sz w:val="8"/>
          <w:szCs w:val="8"/>
        </w:rPr>
      </w:pPr>
      <w:r w:rsidRPr="00395182">
        <w:rPr>
          <w:sz w:val="8"/>
          <w:szCs w:val="8"/>
        </w:rPr>
        <w:t>Paul Jay</w:t>
      </w:r>
    </w:p>
    <w:p w14:paraId="13DCB4A6" w14:textId="77777777" w:rsidR="00251B70" w:rsidRPr="00395182" w:rsidRDefault="00251B70" w:rsidP="00251B70">
      <w:pPr>
        <w:rPr>
          <w:sz w:val="8"/>
          <w:szCs w:val="8"/>
        </w:rPr>
      </w:pPr>
      <w:r w:rsidRPr="00395182">
        <w:rPr>
          <w:sz w:val="8"/>
          <w:szCs w:val="8"/>
        </w:rPr>
        <w:t>I know it’s out there in the press somewhat, but I learned more about it in talking with Daniel Ellsberg. I’m working on a film with Ellsberg, which is kind of why I’m into this topic because before I started interviewing Ellsberg, I was in nuclear war denial as much as everybody else was. It was just not anywhere near the front of my consciousness. You know, all of this, I think when the Cold War ended, just kind of the whole anti-nuclear movement went away, and people thought, oh, well, you know, Russia and United States are going to get along now. They’ll figure out the old nukes and all this, and it just receded as an issue. But all the people that know the issue say it’s actually more dangerous now than it was during the Cold War. But Ellsberg woke me up to this. And one of the stories in his book, Doomsday Machine, and this documentary series I’m going to be doing is based on that book, it was during the Cuban Missile Crisis. There was a Russian submarine underneath the American ships as the American ships were blockading Cuba. What the Americans didn’t know is that the Russians had a protocol that if the submarine was out of contact with Moscow for 48 hours, if they couldn’t establish radio communication, they should assume nuclear war had broken out and fire. They had some kind of nuclear-tipped small missiles, and they were only 40 miles off the coast of the United States. And they should fire into the United States, assuming that Russia had been attacked, the Soviet Union had been attacked.</w:t>
      </w:r>
    </w:p>
    <w:p w14:paraId="150AF95C" w14:textId="77777777" w:rsidR="00251B70" w:rsidRPr="00395182" w:rsidRDefault="00251B70" w:rsidP="00251B70">
      <w:pPr>
        <w:rPr>
          <w:sz w:val="8"/>
          <w:szCs w:val="8"/>
        </w:rPr>
      </w:pPr>
      <w:r w:rsidRPr="00395182">
        <w:rPr>
          <w:sz w:val="8"/>
          <w:szCs w:val="8"/>
        </w:rPr>
        <w:t>Well, while the Americans didn’t know about that protocol, what the Russians didn’t know is the Americans had figured out how to jam communication between the submarine and Moscow. So the communication does go down for 48 hours because it’s being jammed. The Russians don’t know that that’s the reason. The 48 hours go by, and it’s time to break out the envelopes that give the trigger orders to shoot order. So they bring out the envelope, and the protocol is three senior officers have to sign that they’ve agreed it’s appropriate to fire. So the captain signs, number two in command signs and then it’s up to the number three. Number three is the guy who’s the party official, and he represents the Soviet Communist Party on the ship, and he has to sign and he refuses. He says, “What if this is a technical problem?” And he actually gets disciplined when he gets home, but it’s only because he refused to sign that nuclear war didn’t break out during the Cuban crisis. And then there’s other examples like this both in Ellsberg’s book, and other places. We’re only here because a few people refused to follow orders. And it is a miracle.</w:t>
      </w:r>
    </w:p>
    <w:p w14:paraId="610CF99D" w14:textId="77777777" w:rsidR="00251B70" w:rsidRPr="00395182" w:rsidRDefault="00251B70" w:rsidP="00251B70">
      <w:pPr>
        <w:rPr>
          <w:sz w:val="8"/>
          <w:szCs w:val="8"/>
        </w:rPr>
      </w:pPr>
      <w:r w:rsidRPr="00395182">
        <w:rPr>
          <w:sz w:val="8"/>
          <w:szCs w:val="8"/>
        </w:rPr>
        <w:t>Michael</w:t>
      </w:r>
    </w:p>
    <w:p w14:paraId="49D0E8E8" w14:textId="77777777" w:rsidR="00251B70" w:rsidRPr="00395182" w:rsidRDefault="00251B70" w:rsidP="00251B70">
      <w:pPr>
        <w:rPr>
          <w:sz w:val="8"/>
          <w:szCs w:val="8"/>
        </w:rPr>
      </w:pPr>
      <w:r w:rsidRPr="00395182">
        <w:rPr>
          <w:sz w:val="8"/>
          <w:szCs w:val="8"/>
        </w:rPr>
        <w:t>Who owns the nuclear weapons production industry? And is it very profitable?</w:t>
      </w:r>
    </w:p>
    <w:p w14:paraId="6E83E332" w14:textId="77777777" w:rsidR="00251B70" w:rsidRPr="00395182" w:rsidRDefault="00251B70" w:rsidP="00251B70">
      <w:pPr>
        <w:rPr>
          <w:sz w:val="8"/>
          <w:szCs w:val="8"/>
        </w:rPr>
      </w:pPr>
      <w:r w:rsidRPr="00395182">
        <w:rPr>
          <w:sz w:val="8"/>
          <w:szCs w:val="8"/>
        </w:rPr>
        <w:t>Paul Jay</w:t>
      </w:r>
    </w:p>
    <w:p w14:paraId="54AFE9FA" w14:textId="77777777" w:rsidR="00251B70" w:rsidRPr="00395182" w:rsidRDefault="00251B70" w:rsidP="00251B70">
      <w:pPr>
        <w:rPr>
          <w:sz w:val="16"/>
        </w:rPr>
      </w:pPr>
      <w:r w:rsidRPr="00395182">
        <w:rPr>
          <w:sz w:val="16"/>
        </w:rPr>
        <w:t xml:space="preserve">Well, </w:t>
      </w:r>
      <w:r w:rsidRPr="00937DF4">
        <w:rPr>
          <w:rStyle w:val="Emphasis"/>
          <w:highlight w:val="cyan"/>
        </w:rPr>
        <w:t>profit is what it’s all about</w:t>
      </w:r>
      <w:r w:rsidRPr="00395182">
        <w:rPr>
          <w:rStyle w:val="Emphasis"/>
        </w:rPr>
        <w:t>, and this</w:t>
      </w:r>
      <w:r w:rsidRPr="00395182">
        <w:rPr>
          <w:sz w:val="16"/>
        </w:rPr>
        <w:t xml:space="preserve"> is what’s ridiculous. </w:t>
      </w:r>
      <w:r w:rsidRPr="00395182">
        <w:rPr>
          <w:rStyle w:val="StyleUnderline"/>
        </w:rPr>
        <w:t>People have to understand how systemically dangerous capitalism is now</w:t>
      </w:r>
      <w:r w:rsidRPr="00395182">
        <w:rPr>
          <w:sz w:val="16"/>
        </w:rPr>
        <w:t xml:space="preserve">. And this nothing says it more than the fact that </w:t>
      </w:r>
      <w:r w:rsidRPr="00395182">
        <w:rPr>
          <w:rStyle w:val="Emphasis"/>
        </w:rPr>
        <w:t xml:space="preserve">it </w:t>
      </w:r>
      <w:r w:rsidRPr="00937DF4">
        <w:rPr>
          <w:rStyle w:val="Emphasis"/>
          <w:highlight w:val="cyan"/>
        </w:rPr>
        <w:t>purely profits driving the nuclear war strategy</w:t>
      </w:r>
      <w:r w:rsidRPr="00395182">
        <w:rPr>
          <w:rStyle w:val="Emphasis"/>
        </w:rPr>
        <w:t xml:space="preserve"> of the U</w:t>
      </w:r>
      <w:r w:rsidRPr="00395182">
        <w:rPr>
          <w:sz w:val="16"/>
        </w:rPr>
        <w:t xml:space="preserve">nited </w:t>
      </w:r>
      <w:r w:rsidRPr="00395182">
        <w:rPr>
          <w:rStyle w:val="Emphasis"/>
        </w:rPr>
        <w:t>S</w:t>
      </w:r>
      <w:r w:rsidRPr="00395182">
        <w:rPr>
          <w:sz w:val="16"/>
        </w:rPr>
        <w:t xml:space="preserve">tates. Daniel Ellsberg has a line which he says </w:t>
      </w:r>
      <w:r w:rsidRPr="00395182">
        <w:rPr>
          <w:rStyle w:val="StyleUnderline"/>
        </w:rPr>
        <w:t xml:space="preserve">the </w:t>
      </w:r>
      <w:r w:rsidRPr="00395182">
        <w:rPr>
          <w:rStyle w:val="Emphasis"/>
        </w:rPr>
        <w:t>nuclear weapons program</w:t>
      </w:r>
      <w:r w:rsidRPr="00395182">
        <w:rPr>
          <w:sz w:val="16"/>
        </w:rPr>
        <w:t xml:space="preserve"> after World War Two </w:t>
      </w:r>
      <w:r w:rsidRPr="00395182">
        <w:rPr>
          <w:rStyle w:val="Emphasis"/>
        </w:rPr>
        <w:t>was a commercial subsidy for the aerospace industry.</w:t>
      </w:r>
      <w:r w:rsidRPr="00395182">
        <w:rPr>
          <w:sz w:val="16"/>
        </w:rPr>
        <w:t xml:space="preserve"> That there simply was no military justification to develop a nuclear weapons program after World War Two. He points to the ICBM. The </w:t>
      </w:r>
      <w:r w:rsidRPr="00395182">
        <w:rPr>
          <w:rStyle w:val="Emphasis"/>
        </w:rPr>
        <w:t>whole ICBM program is obsolete</w:t>
      </w:r>
      <w:r w:rsidRPr="00395182">
        <w:rPr>
          <w:sz w:val="16"/>
        </w:rPr>
        <w:t xml:space="preserve">. Billions and billions invested in the existing ICBM and new ICBM are coming online. But ICBM is, according to all the military experts that I’ve read, are easy targets. Intelligence on both sides, Russia and the United States and Chinese, for that matter. The Chinese are a little bit of an exception here because the Chinese have not built their nuclear force out anywhere near to the extent of Russia and the United States. But they know where the ICBM is, They’re essentially targets and they’re not that effective as a deterrent. What is effective as a deterrent are nuclear-armed submarines because they move around. It’s hard to track where they are and they have more than enough armaments to end life on Earth. But </w:t>
      </w:r>
      <w:r w:rsidRPr="00395182">
        <w:rPr>
          <w:rStyle w:val="StyleUnderline"/>
        </w:rPr>
        <w:t>ICBM continues because they’re very expensive and the armaments industry makes tons of money out of making them</w:t>
      </w:r>
      <w:r w:rsidRPr="00395182">
        <w:rPr>
          <w:sz w:val="16"/>
        </w:rPr>
        <w:t>. But if you want to go to the beginnings of this and understand the profit motive, I interviewed a guy named Lester Ernest and he was part of a program at M.I.T. in around 1959/1960.</w:t>
      </w:r>
    </w:p>
    <w:p w14:paraId="7BAFFC8D" w14:textId="77777777" w:rsidR="00251B70" w:rsidRPr="00395182" w:rsidRDefault="00251B70" w:rsidP="00251B70">
      <w:pPr>
        <w:rPr>
          <w:sz w:val="10"/>
          <w:szCs w:val="10"/>
        </w:rPr>
      </w:pPr>
      <w:r w:rsidRPr="00395182">
        <w:rPr>
          <w:sz w:val="10"/>
          <w:szCs w:val="10"/>
        </w:rPr>
        <w:t>He had joined the army. He got into the early computer program of the U.S. Army. When he got out, M.I.T. asked him to come and he started working on something called the Sage Radar System. And the Sage Radar System is in the Dr. Strangelove movie and maybe in some others. And you see this great big board where they can track incoming airplanes and then they supposedly know everything. And the Stage Radar System was connected to bomarc missiles. And what Sage would do is if Russian bombers were flying in, the computer system, and this was the largest gathering of computer power in the history of the world, at the time. And in fact, some of the technology that led to the creation of the Internet came out of the work done to develop the Sage radar system.</w:t>
      </w:r>
    </w:p>
    <w:p w14:paraId="29789A2C" w14:textId="77777777" w:rsidR="00251B70" w:rsidRPr="00395182" w:rsidRDefault="00251B70" w:rsidP="00251B70">
      <w:pPr>
        <w:rPr>
          <w:sz w:val="10"/>
          <w:szCs w:val="10"/>
        </w:rPr>
      </w:pPr>
      <w:r w:rsidRPr="00395182">
        <w:rPr>
          <w:sz w:val="10"/>
          <w:szCs w:val="10"/>
        </w:rPr>
        <w:t>And they were going to track these bombers and then hit them with bomb arc missiles. And this gave everyone the assurance that the United States would be safe with developing their own nuclear armaments threat. And this defense system, they didn’t have to worry. There was even an underlying suggestion that the United States could conduct a first strike against the Soviet Union and still be safe because of sage and the Bomarc missiles.</w:t>
      </w:r>
    </w:p>
    <w:p w14:paraId="12BF41A9" w14:textId="77777777" w:rsidR="00251B70" w:rsidRPr="00395182" w:rsidRDefault="00251B70" w:rsidP="00251B70">
      <w:pPr>
        <w:rPr>
          <w:sz w:val="16"/>
        </w:rPr>
      </w:pPr>
      <w:r w:rsidRPr="00395182">
        <w:rPr>
          <w:sz w:val="10"/>
          <w:szCs w:val="10"/>
        </w:rPr>
        <w:t>So anyway, Lester goes to work at M.I.T. and he gets there in two or three days. And he turns to one of his colleagues and he says, ‘How did you guys figure out the radar jamming systems?’ Because we know the Soviet planes and our planes, everybody’s got radar jamming now. And Lester told me and I have this on camera, Lester says, ‘There’s a long silence. And the guy says to him, well, we didn’t really figure that out. And Lester says, ‘Well, then none of this works. And the guy says, well, we don’t talk about that,’. The whole thing was a fraud. They spent in today’s dollars a trillion dollars over about 25 years. And the whole thing was a scam. And the manufacturers of the Sage Radar System, the manufacturer of the bomarc missiles, which they then, this is another great one. I love this one. Lesters has to go to Congress. And this is asked by the armaments people, some of the Pentagon people, to go to Congress and get them to agree that the Bomark missiles that are going to shoot down these Soviet planes should be armed with nuclear missiles, nuclear warheads. I said to Lester, I said, ‘hold on for a second, so you’re gonna go to Congress and get them to recommend that Soviet bombers flying over Canada and the United States with nuclear weapons are going to be hit by missiles with nuclear weapons’. And all this is going to happen over Canadian and American territory. And this is making everyone safe. I said, I’m sorry excuse my language, ‘That’s F’ing insane’, and Lester says, ‘Of course it’s insane’. I said, ‘did you do it?’ He said, ‘yeah, I went and they agreed. And the Bomarc missiles were armed with nuclear-tipped nuclear missiles’. I said, ‘why did you do it?’. He said, ‘you know, we were just at that point in it for the money. We all thought we were all going to die. We all thought nuclear war was going to end everything. And we were just so cynical and we were getting paid so much. And the whole culture was about money sloshing around the manufacturers of the radar, the weapons and so on. The Pentagon, everybody was in on it and we went along with it’. He’s since regrets at all. He became the founder of the artificial intelligence lab at Stanford University and fought for open source and against trademark and copyrights and things. It kind of woke him up eventually</w:t>
      </w:r>
      <w:r w:rsidRPr="00395182">
        <w:rPr>
          <w:sz w:val="16"/>
        </w:rPr>
        <w:t>.</w:t>
      </w:r>
    </w:p>
    <w:p w14:paraId="4E46A24C" w14:textId="77777777" w:rsidR="00251B70" w:rsidRPr="00395182" w:rsidRDefault="00251B70" w:rsidP="00251B70">
      <w:pPr>
        <w:rPr>
          <w:sz w:val="16"/>
        </w:rPr>
      </w:pPr>
      <w:r w:rsidRPr="00395182">
        <w:rPr>
          <w:sz w:val="16"/>
        </w:rPr>
        <w:t xml:space="preserve">But </w:t>
      </w:r>
      <w:r w:rsidRPr="00395182">
        <w:rPr>
          <w:rStyle w:val="StyleUnderline"/>
        </w:rPr>
        <w:t>this whole fraud is at the heart of nuclear war planning</w:t>
      </w:r>
      <w:r w:rsidRPr="00395182">
        <w:rPr>
          <w:sz w:val="16"/>
        </w:rPr>
        <w:t xml:space="preserve">. As we know that that </w:t>
      </w:r>
      <w:r w:rsidRPr="00395182">
        <w:rPr>
          <w:rStyle w:val="Emphasis"/>
        </w:rPr>
        <w:t xml:space="preserve">nuclear war </w:t>
      </w:r>
      <w:r w:rsidRPr="00395182">
        <w:rPr>
          <w:rStyle w:val="StyleUnderline"/>
        </w:rPr>
        <w:t>doesn’t now just mean the destruction of all the major cities</w:t>
      </w:r>
      <w:r w:rsidRPr="00395182">
        <w:rPr>
          <w:sz w:val="16"/>
        </w:rPr>
        <w:t xml:space="preserve"> of the United States, the Soviet Union, of course, Europe is gone. But </w:t>
      </w:r>
      <w:r w:rsidRPr="00395182">
        <w:rPr>
          <w:rStyle w:val="StyleUnderline"/>
        </w:rPr>
        <w:t>it used to be thought</w:t>
      </w:r>
      <w:r w:rsidRPr="00395182">
        <w:rPr>
          <w:sz w:val="16"/>
        </w:rPr>
        <w:t xml:space="preserve">, oh, well, that’s only the northern hemisphere. At least humans will survive in the southern hemisphere. Well, that’s not true either. It’s now pretty clear that there’ll be something called </w:t>
      </w:r>
      <w:r w:rsidRPr="00395182">
        <w:rPr>
          <w:rStyle w:val="Emphasis"/>
        </w:rPr>
        <w:t>nuclear winter</w:t>
      </w:r>
      <w:r w:rsidRPr="00395182">
        <w:rPr>
          <w:sz w:val="16"/>
        </w:rPr>
        <w:t xml:space="preserve"> </w:t>
      </w:r>
      <w:r w:rsidRPr="00395182">
        <w:rPr>
          <w:rStyle w:val="StyleUnderline"/>
        </w:rPr>
        <w:t>and</w:t>
      </w:r>
      <w:r w:rsidRPr="00395182">
        <w:rPr>
          <w:sz w:val="16"/>
        </w:rPr>
        <w:t xml:space="preserve"> that the </w:t>
      </w:r>
      <w:r w:rsidRPr="00395182">
        <w:rPr>
          <w:rStyle w:val="Emphasis"/>
        </w:rPr>
        <w:t>firestorms</w:t>
      </w:r>
      <w:r w:rsidRPr="00395182">
        <w:rPr>
          <w:sz w:val="16"/>
        </w:rPr>
        <w:t xml:space="preserve"> </w:t>
      </w:r>
      <w:r w:rsidRPr="00395182">
        <w:rPr>
          <w:rStyle w:val="StyleUnderline"/>
        </w:rPr>
        <w:t xml:space="preserve">created by the burning of the cities will create so much smoke and ash in the atmosphere, that will be the </w:t>
      </w:r>
      <w:r w:rsidRPr="00395182">
        <w:rPr>
          <w:rStyle w:val="Emphasis"/>
        </w:rPr>
        <w:t>end of agriculture</w:t>
      </w:r>
      <w:r w:rsidRPr="00395182">
        <w:rPr>
          <w:rStyle w:val="StyleUnderline"/>
        </w:rPr>
        <w:t xml:space="preserve"> all around the globe. </w:t>
      </w:r>
      <w:r w:rsidRPr="00395182">
        <w:rPr>
          <w:sz w:val="16"/>
        </w:rPr>
        <w:t xml:space="preserve">And this business, the manufacturing of the nuclear weapons, the Pentagon strategists, Congress that buys into it, Obama and then Trump and of course, all of the presidents since Truman. </w:t>
      </w:r>
      <w:r w:rsidRPr="00395182">
        <w:rPr>
          <w:rStyle w:val="Emphasis"/>
        </w:rPr>
        <w:t>They go along with this because of the pressure of the military-industrial complex</w:t>
      </w:r>
      <w:r w:rsidRPr="00395182">
        <w:rPr>
          <w:sz w:val="16"/>
        </w:rPr>
        <w:t xml:space="preserve"> and the whole culture of proving that America’s the greatest Hegemon and so on. </w:t>
      </w:r>
      <w:r w:rsidRPr="00395182">
        <w:rPr>
          <w:rStyle w:val="Emphasis"/>
        </w:rPr>
        <w:t xml:space="preserve">It’s put life on Earth at risk. </w:t>
      </w:r>
      <w:r w:rsidRPr="00395182">
        <w:rPr>
          <w:sz w:val="16"/>
        </w:rPr>
        <w:t>But while there are political considerations, geopolitical considerations, this is still the grand chessboard for the people that think about these things. The heart of it is money making.</w:t>
      </w:r>
    </w:p>
    <w:p w14:paraId="06CD1667" w14:textId="77777777" w:rsidR="00251B70" w:rsidRPr="00395182" w:rsidRDefault="00251B70" w:rsidP="00251B70">
      <w:pPr>
        <w:rPr>
          <w:sz w:val="8"/>
          <w:szCs w:val="8"/>
        </w:rPr>
      </w:pPr>
      <w:r w:rsidRPr="00395182">
        <w:rPr>
          <w:sz w:val="8"/>
          <w:szCs w:val="8"/>
        </w:rPr>
        <w:t>Michael</w:t>
      </w:r>
    </w:p>
    <w:p w14:paraId="04E12A44" w14:textId="77777777" w:rsidR="00251B70" w:rsidRPr="00395182" w:rsidRDefault="00251B70" w:rsidP="00251B70">
      <w:pPr>
        <w:rPr>
          <w:sz w:val="8"/>
          <w:szCs w:val="8"/>
        </w:rPr>
      </w:pPr>
      <w:r w:rsidRPr="00395182">
        <w:rPr>
          <w:sz w:val="8"/>
          <w:szCs w:val="8"/>
        </w:rPr>
        <w:t>We’ve got about ten more minutes, Paul. I’ve got three more questions for you. Does America’s dominant global commercial position depend on military might, including the nuclear arsenal?</w:t>
      </w:r>
    </w:p>
    <w:p w14:paraId="4D1F12B2" w14:textId="77777777" w:rsidR="00251B70" w:rsidRPr="00395182" w:rsidRDefault="00251B70" w:rsidP="00251B70">
      <w:pPr>
        <w:rPr>
          <w:sz w:val="8"/>
          <w:szCs w:val="8"/>
        </w:rPr>
      </w:pPr>
      <w:r w:rsidRPr="00395182">
        <w:rPr>
          <w:sz w:val="8"/>
          <w:szCs w:val="8"/>
        </w:rPr>
        <w:t>Paul Jay</w:t>
      </w:r>
    </w:p>
    <w:p w14:paraId="3C1D2602" w14:textId="77777777" w:rsidR="00251B70" w:rsidRPr="00395182" w:rsidRDefault="00251B70" w:rsidP="00251B70">
      <w:pPr>
        <w:rPr>
          <w:sz w:val="8"/>
          <w:szCs w:val="8"/>
        </w:rPr>
      </w:pPr>
      <w:r w:rsidRPr="00395182">
        <w:rPr>
          <w:sz w:val="8"/>
          <w:szCs w:val="8"/>
        </w:rPr>
        <w:t>That’s a good question. It certainly doesn’t depend on the nuclear arsenal, really. But that’s not to say the nuclear arsenal isn’t used. It is used as a threat against non-nuclear countries. Take Iran. There’s always sort of in the back of the confrontational discourse between the United States and Iran, the threat that a tactical nuclear weapon could be used against Iran. And in fact, Sheldon Adelson, the billionaire who is the big supporter of the far-right forces in Israel, and he helped elect Trump, he’s the one that financed Trump. He’s actually said on a panel in 2013, in New York, that the United States should seriously consider dropping a tactical nuclear weapon in an Iranian desert to send the Iranians a message of what’s in store for them. And as insane as that is, and insane as Sheldon Adelson is. Sheldon Adelson has the ear of Donald Trump. And even before that, Adelson had the ear of very powerful Republicans that he would donate money to. So nuclear weapons are a threat to help enforce American dominance but it’s not needed. Is the military might needed? Well, look at the inroads China’s making. China’s become the greatest trading partner of Brazil. It’s the number two or number one trading partner of every other country in Latin America. It’s ahead of the United States now in Africa. It certainly competes with and in many countries is ahead of commercial relationships throughout Asia. So where is this great military machine preventing the growth of the commercial power of China? It’s not. So the competition for a commercial hegemony, commercial global dominance, the military may be in the older days played that kind of role where Americans would directly go intervene with American troops and do regime change and get a pro-American regime. But how’d that work out in Iraq? They not only did not get a pro-American government, they did not even get control of the oil in Iraq. Interestingly enough, Chinese oil companies last I saw had more contracts than the American ones did because of the great anti-American sentiment amongst the Iraqi people. They got a government in Iraq that’s at least as aligned with Iran as it is with the United States.</w:t>
      </w:r>
    </w:p>
    <w:p w14:paraId="4547F16B" w14:textId="77777777" w:rsidR="00251B70" w:rsidRPr="00395182" w:rsidRDefault="00251B70" w:rsidP="00251B70">
      <w:pPr>
        <w:rPr>
          <w:sz w:val="8"/>
          <w:szCs w:val="8"/>
        </w:rPr>
      </w:pPr>
      <w:r w:rsidRPr="00395182">
        <w:rPr>
          <w:sz w:val="8"/>
          <w:szCs w:val="8"/>
        </w:rPr>
        <w:t>You know, those days of being able to just go in and get regime change, like look at Libya. Libya was a grab. Libyan war was about Libyan oil, obviously. Well, whichever’s chaos and the Russians are making a big inroad in Libyan oil. So where is it that the military supports such commercial dominance? I’m not saying it doesn’t do anything. I’m sure in some situations the power of the American armed forces, certainly in the Middle East, where they in Bahrain, where they have a big fleet. The fact that the army is right there, it helps prop up the monarchy of Bahrain and Saudi Arabia. It’s not that it doesn’t play any role, but it doesn’t play that significant role because every time they actually try to use the military to intervene, it’s a debacle.</w:t>
      </w:r>
    </w:p>
    <w:p w14:paraId="740575C7" w14:textId="77777777" w:rsidR="00251B70" w:rsidRPr="00395182" w:rsidRDefault="00251B70" w:rsidP="00251B70">
      <w:pPr>
        <w:rPr>
          <w:sz w:val="8"/>
          <w:szCs w:val="8"/>
        </w:rPr>
      </w:pPr>
      <w:r w:rsidRPr="00395182">
        <w:rPr>
          <w:sz w:val="8"/>
          <w:szCs w:val="8"/>
        </w:rPr>
        <w:t>Michael</w:t>
      </w:r>
    </w:p>
    <w:p w14:paraId="10844051" w14:textId="77777777" w:rsidR="00251B70" w:rsidRPr="00395182" w:rsidRDefault="00251B70" w:rsidP="00251B70">
      <w:pPr>
        <w:rPr>
          <w:sz w:val="8"/>
          <w:szCs w:val="8"/>
        </w:rPr>
      </w:pPr>
      <w:r w:rsidRPr="00395182">
        <w:rPr>
          <w:sz w:val="8"/>
          <w:szCs w:val="8"/>
        </w:rPr>
        <w:t>Paul Jay. Why, in this time of the COVID 19 pandemic, the great civil unrest, 40 million people unemployed, why is this a good time to raise the issue of nuclear disarmament?</w:t>
      </w:r>
    </w:p>
    <w:p w14:paraId="3CA421FE" w14:textId="77777777" w:rsidR="00251B70" w:rsidRPr="00395182" w:rsidRDefault="00251B70" w:rsidP="00251B70">
      <w:pPr>
        <w:rPr>
          <w:sz w:val="8"/>
          <w:szCs w:val="8"/>
        </w:rPr>
      </w:pPr>
      <w:r w:rsidRPr="00395182">
        <w:rPr>
          <w:sz w:val="8"/>
          <w:szCs w:val="8"/>
        </w:rPr>
        <w:t>Paul Jay</w:t>
      </w:r>
    </w:p>
    <w:p w14:paraId="7FB8DA72" w14:textId="77777777" w:rsidR="00251B70" w:rsidRPr="00395182" w:rsidRDefault="00251B70" w:rsidP="00251B70">
      <w:pPr>
        <w:rPr>
          <w:sz w:val="8"/>
          <w:szCs w:val="8"/>
        </w:rPr>
      </w:pPr>
      <w:r w:rsidRPr="00395182">
        <w:rPr>
          <w:sz w:val="8"/>
          <w:szCs w:val="8"/>
        </w:rPr>
        <w:t>Well, because the threat is so imminent and most people have no sense of it at all. Even on the left, when I tell people I’m working on a film with Ellsberg about the Doomsday Machine, they raise their eyebrows and say, well, we’ve lived we’ve survived it this long. There’s no reason to think we won’t survive it longer. And the climate is far more dangerous an issue with the climate crisis. And, well, I would say the answer’s two things. One is, would you do want to trust a class political institutions that couldn’t deal with a virus with nuclear weapons and Armageddon? You’re going to trust our fate to those people? They couldn’t prepare for a virus that they knew about for years. These are the people you’re going to trust with the survival of humans. The second reason I say why now is I think the pandemic has made the unthinkable thinkable. This idea, even though we knew there was a pandemic coming, it just wasn’t real, it was abstract. The same way climate change is still abstract for so many people. But it’s a dose of reality and it’s a shredding of the sort of bubble that entertainment culture creates that we’re all, you know, as long as you’re not poor, as long as you’re not a poor person of color, life is OK and okay, enough that it’s better to just live in the comfort of denial. Well, the pandemic has broken down a lot of that comfort of denial. The other thing about the issue of nuclear weapons, while there are some immediate issues that need to be demanded, for example, the elimination of ICBM’s, the reduction at the very least of nuclear weapons down to 10 or 20 at the max, enough that you could say there’s a deterrent because Ellsberg believes you just can’t win the argument at this stage of not having any weapons at all. But you make the situation so much safer if you’re down to 10 or 20 and not thousands.</w:t>
      </w:r>
    </w:p>
    <w:p w14:paraId="71A14B0F" w14:textId="77777777" w:rsidR="00251B70" w:rsidRPr="00395182" w:rsidRDefault="00251B70" w:rsidP="00251B70">
      <w:pPr>
        <w:rPr>
          <w:rStyle w:val="Emphasis"/>
        </w:rPr>
      </w:pPr>
      <w:r w:rsidRPr="00395182">
        <w:rPr>
          <w:sz w:val="16"/>
        </w:rPr>
        <w:t xml:space="preserve">So that’s an immediate issue. But when you go beyond that kind of issue, </w:t>
      </w:r>
      <w:r w:rsidRPr="00395182">
        <w:rPr>
          <w:rStyle w:val="Emphasis"/>
        </w:rPr>
        <w:t>the solution to the problem of the nuclear threat is the same</w:t>
      </w:r>
      <w:r w:rsidRPr="00395182">
        <w:rPr>
          <w:sz w:val="16"/>
        </w:rPr>
        <w:t xml:space="preserve"> solution </w:t>
      </w:r>
      <w:r w:rsidRPr="00395182">
        <w:rPr>
          <w:rStyle w:val="StyleUnderline"/>
        </w:rPr>
        <w:t>as it is for climate</w:t>
      </w:r>
      <w:r w:rsidRPr="00395182">
        <w:rPr>
          <w:sz w:val="16"/>
        </w:rPr>
        <w:t xml:space="preserve"> crisis. Frankly, it’s the same solution for dealing with future </w:t>
      </w:r>
      <w:r w:rsidRPr="00395182">
        <w:rPr>
          <w:rStyle w:val="StyleUnderline"/>
        </w:rPr>
        <w:t>pandemics</w:t>
      </w:r>
      <w:r w:rsidRPr="00395182">
        <w:rPr>
          <w:sz w:val="16"/>
        </w:rPr>
        <w:t xml:space="preserve">. It’s the same solution for dealing with </w:t>
      </w:r>
      <w:r w:rsidRPr="00395182">
        <w:rPr>
          <w:rStyle w:val="StyleUnderline"/>
        </w:rPr>
        <w:t>poverty</w:t>
      </w:r>
      <w:r w:rsidRPr="00395182">
        <w:rPr>
          <w:sz w:val="16"/>
        </w:rPr>
        <w:t xml:space="preserve">. We have to deal with who has power. </w:t>
      </w:r>
      <w:r w:rsidRPr="00395182">
        <w:rPr>
          <w:rStyle w:val="StyleUnderline"/>
        </w:rPr>
        <w:t xml:space="preserve">We have to deal with democratizing the economy and the </w:t>
      </w:r>
      <w:r w:rsidRPr="00395182">
        <w:rPr>
          <w:sz w:val="16"/>
        </w:rPr>
        <w:t xml:space="preserve">development of converting military production to green production and democratizing politics. And it’s all about developing, I think, public economic institutions, starting with banking as a public utility and eroding the power of Wall Street. Because you asked </w:t>
      </w:r>
      <w:r w:rsidRPr="00395182">
        <w:rPr>
          <w:rStyle w:val="Emphasis"/>
        </w:rPr>
        <w:t>who owns the nuclear armaments manufacturing companies?</w:t>
      </w:r>
    </w:p>
    <w:p w14:paraId="53C98432" w14:textId="77777777" w:rsidR="00251B70" w:rsidRPr="00395182" w:rsidRDefault="00251B70" w:rsidP="00251B70">
      <w:pPr>
        <w:rPr>
          <w:sz w:val="16"/>
        </w:rPr>
      </w:pPr>
      <w:r w:rsidRPr="00395182">
        <w:rPr>
          <w:sz w:val="16"/>
        </w:rPr>
        <w:t xml:space="preserve">Well, </w:t>
      </w:r>
      <w:r w:rsidRPr="00937DF4">
        <w:rPr>
          <w:rStyle w:val="StyleUnderline"/>
          <w:highlight w:val="cyan"/>
        </w:rPr>
        <w:t>the same companies</w:t>
      </w:r>
      <w:r w:rsidRPr="00395182">
        <w:rPr>
          <w:rStyle w:val="StyleUnderline"/>
        </w:rPr>
        <w:t xml:space="preserve"> that interesting </w:t>
      </w:r>
      <w:r w:rsidRPr="00937DF4">
        <w:rPr>
          <w:rStyle w:val="StyleUnderline"/>
          <w:highlight w:val="cyan"/>
        </w:rPr>
        <w:t>enough on the media, the same institutional investors,</w:t>
      </w:r>
      <w:r w:rsidRPr="00937DF4">
        <w:rPr>
          <w:sz w:val="16"/>
          <w:highlight w:val="cyan"/>
        </w:rPr>
        <w:t xml:space="preserve"> </w:t>
      </w:r>
      <w:r w:rsidRPr="00937DF4">
        <w:rPr>
          <w:rStyle w:val="StyleUnderline"/>
          <w:highlight w:val="cyan"/>
        </w:rPr>
        <w:t>BlackRock</w:t>
      </w:r>
      <w:r w:rsidRPr="00395182">
        <w:rPr>
          <w:sz w:val="16"/>
        </w:rPr>
        <w:t xml:space="preserve">, Vanguard, State Street, </w:t>
      </w:r>
      <w:r w:rsidRPr="00395182">
        <w:rPr>
          <w:rStyle w:val="StyleUnderline"/>
        </w:rPr>
        <w:t>the other big asset managers and financial institutions that own</w:t>
      </w:r>
      <w:r w:rsidRPr="00395182">
        <w:rPr>
          <w:sz w:val="16"/>
        </w:rPr>
        <w:t xml:space="preserve"> 93% of </w:t>
      </w:r>
      <w:r w:rsidRPr="00395182">
        <w:rPr>
          <w:rStyle w:val="StyleUnderline"/>
        </w:rPr>
        <w:t>the</w:t>
      </w:r>
      <w:r w:rsidRPr="00395182">
        <w:rPr>
          <w:sz w:val="16"/>
        </w:rPr>
        <w:t xml:space="preserve"> </w:t>
      </w:r>
      <w:r w:rsidRPr="00395182">
        <w:rPr>
          <w:rStyle w:val="Emphasis"/>
        </w:rPr>
        <w:t>N</w:t>
      </w:r>
      <w:r w:rsidRPr="00395182">
        <w:rPr>
          <w:sz w:val="16"/>
        </w:rPr>
        <w:t xml:space="preserve">ew </w:t>
      </w:r>
      <w:r w:rsidRPr="00395182">
        <w:rPr>
          <w:rStyle w:val="Emphasis"/>
        </w:rPr>
        <w:t>Y</w:t>
      </w:r>
      <w:r w:rsidRPr="00395182">
        <w:rPr>
          <w:sz w:val="16"/>
        </w:rPr>
        <w:t xml:space="preserve">ork </w:t>
      </w:r>
      <w:r w:rsidRPr="00395182">
        <w:rPr>
          <w:rStyle w:val="Emphasis"/>
        </w:rPr>
        <w:t>T</w:t>
      </w:r>
      <w:r w:rsidRPr="00395182">
        <w:rPr>
          <w:sz w:val="16"/>
        </w:rPr>
        <w:t xml:space="preserve">imes </w:t>
      </w:r>
      <w:r w:rsidRPr="00395182">
        <w:rPr>
          <w:rStyle w:val="StyleUnderline"/>
        </w:rPr>
        <w:t xml:space="preserve">own Lockheed Martin, Raytheon, Boeing, </w:t>
      </w:r>
      <w:r w:rsidRPr="00937DF4">
        <w:rPr>
          <w:rStyle w:val="Emphasis"/>
          <w:highlight w:val="cyan"/>
        </w:rPr>
        <w:t>the 12 companies that are the major manufacturers of nuclear weapons</w:t>
      </w:r>
      <w:r w:rsidRPr="00395182">
        <w:rPr>
          <w:rStyle w:val="StyleUnderline"/>
        </w:rPr>
        <w:t xml:space="preserve"> are all primarily </w:t>
      </w:r>
      <w:r w:rsidRPr="00937DF4">
        <w:rPr>
          <w:rStyle w:val="StyleUnderline"/>
          <w:highlight w:val="cyan"/>
        </w:rPr>
        <w:t>owned by the same institutional investors</w:t>
      </w:r>
      <w:r w:rsidRPr="00395182">
        <w:rPr>
          <w:rStyle w:val="StyleUnderline"/>
        </w:rPr>
        <w:t xml:space="preserve"> that control</w:t>
      </w:r>
      <w:r w:rsidRPr="00395182">
        <w:rPr>
          <w:sz w:val="16"/>
        </w:rPr>
        <w:t xml:space="preserve">, ready for this, </w:t>
      </w:r>
      <w:r w:rsidRPr="00395182">
        <w:rPr>
          <w:rStyle w:val="Emphasis"/>
        </w:rPr>
        <w:t>90% of the S&amp;P 500</w:t>
      </w:r>
      <w:r w:rsidRPr="00395182">
        <w:rPr>
          <w:sz w:val="16"/>
        </w:rPr>
        <w:t xml:space="preserve">. </w:t>
      </w:r>
      <w:r w:rsidRPr="00395182">
        <w:rPr>
          <w:rStyle w:val="StyleUnderline"/>
        </w:rPr>
        <w:t>The concentration of ownership that’s taken place since 2007/08 crisis where these massive asset management companies like BlackRock</w:t>
      </w:r>
      <w:r w:rsidRPr="00395182">
        <w:rPr>
          <w:sz w:val="16"/>
        </w:rPr>
        <w:t>, led by this guy, Larry Fink, who might be Biden’s secretary of the Treasury.</w:t>
      </w:r>
    </w:p>
    <w:p w14:paraId="74E154D7" w14:textId="77777777" w:rsidR="00251B70" w:rsidRPr="00395182" w:rsidRDefault="00251B70" w:rsidP="00251B70">
      <w:pPr>
        <w:rPr>
          <w:sz w:val="16"/>
        </w:rPr>
      </w:pPr>
      <w:r w:rsidRPr="00395182">
        <w:rPr>
          <w:sz w:val="16"/>
        </w:rPr>
        <w:t xml:space="preserve">BlackRock is the company that just got handed the contract by the Federal Reserve to dole out this trillion to 700 billion or trillion. I can’t remember the number, to corporations, and so on. </w:t>
      </w:r>
      <w:r w:rsidRPr="00937DF4">
        <w:rPr>
          <w:rStyle w:val="StyleUnderline"/>
          <w:highlight w:val="cyan"/>
        </w:rPr>
        <w:t xml:space="preserve">They </w:t>
      </w:r>
      <w:r w:rsidRPr="00937DF4">
        <w:rPr>
          <w:rStyle w:val="Emphasis"/>
          <w:highlight w:val="cyan"/>
        </w:rPr>
        <w:t>own</w:t>
      </w:r>
      <w:r w:rsidRPr="00937DF4">
        <w:rPr>
          <w:rStyle w:val="StyleUnderline"/>
          <w:highlight w:val="cyan"/>
        </w:rPr>
        <w:t xml:space="preserve"> the companies that </w:t>
      </w:r>
      <w:r w:rsidRPr="00937DF4">
        <w:rPr>
          <w:rStyle w:val="Emphasis"/>
          <w:highlight w:val="cyan"/>
        </w:rPr>
        <w:t>make</w:t>
      </w:r>
      <w:r w:rsidRPr="00395182">
        <w:rPr>
          <w:rStyle w:val="Emphasis"/>
        </w:rPr>
        <w:t xml:space="preserve"> all the weapons, including </w:t>
      </w:r>
      <w:r w:rsidRPr="00937DF4">
        <w:rPr>
          <w:rStyle w:val="Emphasis"/>
          <w:highlight w:val="cyan"/>
        </w:rPr>
        <w:t>nuclear weapons</w:t>
      </w:r>
      <w:r w:rsidRPr="00395182">
        <w:rPr>
          <w:sz w:val="16"/>
        </w:rPr>
        <w:t xml:space="preserve">. </w:t>
      </w:r>
      <w:r w:rsidRPr="00395182">
        <w:rPr>
          <w:rStyle w:val="StyleUnderline"/>
        </w:rPr>
        <w:t>The same companies own the majority controlling interest of all the major fossil fuel companies, except for Total from France</w:t>
      </w:r>
      <w:r w:rsidRPr="00395182">
        <w:rPr>
          <w:sz w:val="16"/>
        </w:rPr>
        <w:t>. They owned all the major corporate media, with the exception of Bloomberg, which is privately owned, and the Washington Post, which is privately owned. But everything that’s publicly owned is controlled by the same massive asset management companies. And it’s not like this is the evil Dr. Strangelove. These guys are just, that’s what they do.</w:t>
      </w:r>
    </w:p>
    <w:p w14:paraId="0380C4C7" w14:textId="77777777" w:rsidR="00251B70" w:rsidRPr="00395182" w:rsidRDefault="00251B70" w:rsidP="00251B70">
      <w:r w:rsidRPr="00937DF4">
        <w:rPr>
          <w:rStyle w:val="StyleUnderline"/>
          <w:highlight w:val="cyan"/>
        </w:rPr>
        <w:t xml:space="preserve">They invest and they need </w:t>
      </w:r>
      <w:r w:rsidRPr="00937DF4">
        <w:rPr>
          <w:rStyle w:val="Emphasis"/>
          <w:highlight w:val="cyan"/>
        </w:rPr>
        <w:t>maximum return on their capital</w:t>
      </w:r>
      <w:r w:rsidRPr="00395182">
        <w:rPr>
          <w:sz w:val="16"/>
        </w:rPr>
        <w:t xml:space="preserve">. </w:t>
      </w:r>
      <w:r w:rsidRPr="00395182">
        <w:rPr>
          <w:rStyle w:val="StyleUnderline"/>
        </w:rPr>
        <w:t>Like whose money is BlackRock investing</w:t>
      </w:r>
      <w:r w:rsidRPr="00395182">
        <w:rPr>
          <w:sz w:val="16"/>
        </w:rPr>
        <w:t>? Pension funds, sovereign wealth funds, billionaires’ money. Between the three top asset management companies, they control 14 trillion dollars. That’s more than the GDP of China. Bloomberg says by 2020, their going to control more assets than the GDP of the United States</w:t>
      </w:r>
      <w:r w:rsidRPr="00937DF4">
        <w:rPr>
          <w:sz w:val="16"/>
          <w:highlight w:val="cyan"/>
        </w:rPr>
        <w:t xml:space="preserve">. </w:t>
      </w:r>
      <w:r w:rsidRPr="00937DF4">
        <w:rPr>
          <w:rStyle w:val="Emphasis"/>
          <w:highlight w:val="cyan"/>
        </w:rPr>
        <w:t>It’s a machine</w:t>
      </w:r>
      <w:r w:rsidRPr="00395182">
        <w:rPr>
          <w:rStyle w:val="Emphasis"/>
        </w:rPr>
        <w:t>. It’s a blind machine</w:t>
      </w:r>
      <w:r w:rsidRPr="00395182">
        <w:rPr>
          <w:sz w:val="16"/>
        </w:rPr>
        <w:t xml:space="preserve">. </w:t>
      </w:r>
      <w:r w:rsidRPr="00937DF4">
        <w:rPr>
          <w:rStyle w:val="Emphasis"/>
          <w:highlight w:val="cyan"/>
        </w:rPr>
        <w:t>The way this capitalism works</w:t>
      </w:r>
      <w:r w:rsidRPr="00395182">
        <w:rPr>
          <w:sz w:val="16"/>
        </w:rPr>
        <w:t xml:space="preserve">. The consciousness it creates in the people that are the elites and the people that manage these big institutions, they may individually understand how bloody insane it is, just the way Lester Earnest understood how insane the Sage Radar System was. But they can’t stop doing it. It’s just what it is and who they are. </w:t>
      </w:r>
      <w:r w:rsidRPr="00395182">
        <w:rPr>
          <w:rStyle w:val="StyleUnderline"/>
        </w:rPr>
        <w:t>It only changes with a mass movement that demands these kinds of economic and democratic reforms with power in the streets that far surpasses what we’re seeing and far more conscious</w:t>
      </w:r>
      <w:r w:rsidRPr="00395182">
        <w:rPr>
          <w:sz w:val="16"/>
        </w:rPr>
        <w:t>, not burning down buildings for no reason, but millions and millions of people in the streets combined with an electoral strategy to elect progressive candidates. And if we don’t do it, we’re doomed.</w:t>
      </w:r>
    </w:p>
    <w:p w14:paraId="7E09C5C1" w14:textId="77777777" w:rsidR="00251B70" w:rsidRDefault="00251B70" w:rsidP="00251B70"/>
    <w:p w14:paraId="57F4778C" w14:textId="77777777" w:rsidR="00251B70" w:rsidRDefault="00251B70" w:rsidP="00251B70">
      <w:pPr>
        <w:pStyle w:val="Heading3"/>
      </w:pPr>
      <w:r>
        <w:t>2AC---CPT---AT: Trade</w:t>
      </w:r>
    </w:p>
    <w:p w14:paraId="589B0834" w14:textId="77777777" w:rsidR="00251B70" w:rsidRDefault="00251B70" w:rsidP="00251B70">
      <w:pPr>
        <w:pStyle w:val="Heading4"/>
      </w:pPr>
      <w:r>
        <w:t>Capitalism makes global trade collapse inevitable---transition is key</w:t>
      </w:r>
    </w:p>
    <w:p w14:paraId="4E96A4A2" w14:textId="77777777" w:rsidR="00251B70" w:rsidRDefault="00251B70" w:rsidP="00251B70">
      <w:r w:rsidRPr="00C134E8">
        <w:rPr>
          <w:rStyle w:val="Style13ptBold"/>
        </w:rPr>
        <w:t>Galbraith ’18</w:t>
      </w:r>
      <w:r>
        <w:t xml:space="preserve"> [James K.; July 23; Professor at UT-Austin, was a delegate, at 20, to the Democratic National Convention in 1972; he teaches at the LBJ School, the University of Texas at Austin; The Nation, “Extreme Inequality Creates Global Disorder,” https://www.thenation.com/article/archive/extreme-inequality-creates-global-disorder]</w:t>
      </w:r>
    </w:p>
    <w:p w14:paraId="0436AA5B" w14:textId="77777777" w:rsidR="00251B70" w:rsidRPr="00C134E8" w:rsidRDefault="00251B70" w:rsidP="00251B70">
      <w:pPr>
        <w:rPr>
          <w:sz w:val="16"/>
        </w:rPr>
      </w:pPr>
      <w:r w:rsidRPr="00C67EE8">
        <w:rPr>
          <w:rStyle w:val="Emphasis"/>
          <w:highlight w:val="cyan"/>
        </w:rPr>
        <w:t>The</w:t>
      </w:r>
      <w:r w:rsidRPr="006E2BD7">
        <w:rPr>
          <w:rStyle w:val="Emphasis"/>
        </w:rPr>
        <w:t xml:space="preserve"> principal </w:t>
      </w:r>
      <w:r w:rsidRPr="00C67EE8">
        <w:rPr>
          <w:rStyle w:val="Emphasis"/>
          <w:highlight w:val="cyan"/>
        </w:rPr>
        <w:t>driver of global inequality</w:t>
      </w:r>
      <w:r w:rsidRPr="00C134E8">
        <w:rPr>
          <w:sz w:val="16"/>
        </w:rPr>
        <w:t>—both within and between countries—</w:t>
      </w:r>
      <w:r w:rsidRPr="00C67EE8">
        <w:rPr>
          <w:rStyle w:val="Emphasis"/>
          <w:highlight w:val="cyan"/>
        </w:rPr>
        <w:t>is the</w:t>
      </w:r>
      <w:r w:rsidRPr="006E2BD7">
        <w:rPr>
          <w:rStyle w:val="Emphasis"/>
        </w:rPr>
        <w:t xml:space="preserve"> global </w:t>
      </w:r>
      <w:r w:rsidRPr="00C67EE8">
        <w:rPr>
          <w:rStyle w:val="Emphasis"/>
          <w:highlight w:val="cyan"/>
        </w:rPr>
        <w:t>financial regime</w:t>
      </w:r>
      <w:r w:rsidRPr="00C134E8">
        <w:rPr>
          <w:sz w:val="16"/>
        </w:rPr>
        <w:t xml:space="preserve">. This has been a feature since the end of the Bretton Woods system in 1971, with recurrent catastrophic effects following the onset of the 1980s debt crisis, including the collapse of the socialist nations and the 1997 Asian financial crisis. Back then, it was a conservative stroke of genius to institutionalize “market exchange rates” on a global scale. Those </w:t>
      </w:r>
      <w:r w:rsidRPr="006E2BD7">
        <w:rPr>
          <w:rStyle w:val="StyleUnderline"/>
        </w:rPr>
        <w:t>markets</w:t>
      </w:r>
      <w:r w:rsidRPr="00C134E8">
        <w:rPr>
          <w:sz w:val="16"/>
        </w:rPr>
        <w:t xml:space="preserve"> work well enough for rich nations, but they </w:t>
      </w:r>
      <w:r w:rsidRPr="006E2BD7">
        <w:rPr>
          <w:rStyle w:val="StyleUnderline"/>
        </w:rPr>
        <w:t>guarantee problems for everyone else. Each exchange crisis has wiped out a decade or more of progress against inequality</w:t>
      </w:r>
      <w:r w:rsidRPr="00C134E8">
        <w:rPr>
          <w:sz w:val="16"/>
        </w:rPr>
        <w:t>, as anyone in Brazil, Argentina, Mexico, or much of Africa will tell you. The rise of China, on the other hand, has everything to do with its refusal to play the game of open capital markets. And while inequality in China rose rapidly for internal reasons beginning in the 1990s, it stabilized more than a decade ago.</w:t>
      </w:r>
    </w:p>
    <w:p w14:paraId="40320DD2" w14:textId="77777777" w:rsidR="00251B70" w:rsidRPr="00C134E8" w:rsidRDefault="00251B70" w:rsidP="00251B70">
      <w:pPr>
        <w:rPr>
          <w:sz w:val="16"/>
        </w:rPr>
      </w:pPr>
      <w:r w:rsidRPr="006E2BD7">
        <w:rPr>
          <w:rStyle w:val="Emphasis"/>
        </w:rPr>
        <w:t xml:space="preserve">Global </w:t>
      </w:r>
      <w:r w:rsidRPr="00C67EE8">
        <w:rPr>
          <w:rStyle w:val="Emphasis"/>
          <w:highlight w:val="cyan"/>
        </w:rPr>
        <w:t>inequality is a security risk</w:t>
      </w:r>
      <w:r w:rsidRPr="00C134E8">
        <w:rPr>
          <w:sz w:val="16"/>
        </w:rPr>
        <w:t xml:space="preserve">—and not just because </w:t>
      </w:r>
      <w:r w:rsidRPr="00C67EE8">
        <w:rPr>
          <w:rStyle w:val="Emphasis"/>
          <w:highlight w:val="cyan"/>
        </w:rPr>
        <w:t>it breeds resentment</w:t>
      </w:r>
      <w:r w:rsidRPr="00C134E8">
        <w:rPr>
          <w:sz w:val="16"/>
        </w:rPr>
        <w:t xml:space="preserve">, </w:t>
      </w:r>
      <w:r w:rsidRPr="00C67EE8">
        <w:rPr>
          <w:rStyle w:val="Emphasis"/>
          <w:highlight w:val="cyan"/>
        </w:rPr>
        <w:t>violence</w:t>
      </w:r>
      <w:r w:rsidRPr="00C134E8">
        <w:rPr>
          <w:sz w:val="16"/>
        </w:rPr>
        <w:t xml:space="preserve">, </w:t>
      </w:r>
      <w:r w:rsidRPr="00C67EE8">
        <w:rPr>
          <w:rStyle w:val="StyleUnderline"/>
          <w:highlight w:val="cyan"/>
        </w:rPr>
        <w:t>and</w:t>
      </w:r>
      <w:r w:rsidRPr="006E2BD7">
        <w:rPr>
          <w:rStyle w:val="StyleUnderline"/>
        </w:rPr>
        <w:t xml:space="preserve"> </w:t>
      </w:r>
      <w:r w:rsidRPr="006E2BD7">
        <w:rPr>
          <w:rStyle w:val="Emphasis"/>
        </w:rPr>
        <w:t>mass migrations</w:t>
      </w:r>
      <w:r w:rsidRPr="00C134E8">
        <w:rPr>
          <w:sz w:val="16"/>
        </w:rPr>
        <w:t xml:space="preserve">. </w:t>
      </w:r>
      <w:r w:rsidRPr="006E2BD7">
        <w:rPr>
          <w:rStyle w:val="StyleUnderline"/>
        </w:rPr>
        <w:t xml:space="preserve">It also </w:t>
      </w:r>
      <w:r w:rsidRPr="00C67EE8">
        <w:rPr>
          <w:rStyle w:val="StyleUnderline"/>
          <w:highlight w:val="cyan"/>
        </w:rPr>
        <w:t>makes the</w:t>
      </w:r>
      <w:r w:rsidRPr="006E2BD7">
        <w:rPr>
          <w:rStyle w:val="StyleUnderline"/>
        </w:rPr>
        <w:t xml:space="preserve"> </w:t>
      </w:r>
      <w:r w:rsidRPr="00C67EE8">
        <w:rPr>
          <w:rStyle w:val="Emphasis"/>
          <w:highlight w:val="cyan"/>
        </w:rPr>
        <w:t>entire system prone to collapse</w:t>
      </w:r>
      <w:r w:rsidRPr="006E2BD7">
        <w:rPr>
          <w:rStyle w:val="StyleUnderline"/>
        </w:rPr>
        <w:t>.</w:t>
      </w:r>
      <w:r w:rsidRPr="00C134E8">
        <w:rPr>
          <w:sz w:val="16"/>
        </w:rPr>
        <w:t xml:space="preserve"> For over 40 years, the United States has enjoyed the advantage of issuing the world’s reserve currency, running a trade deficit, and living well off the work of others. But the respect that would be due to exercising that role responsibly has been squandered by our behavior.</w:t>
      </w:r>
    </w:p>
    <w:p w14:paraId="5B4903EF" w14:textId="77777777" w:rsidR="00251B70" w:rsidRPr="006E2BD7" w:rsidRDefault="00251B70" w:rsidP="00251B70">
      <w:pPr>
        <w:rPr>
          <w:rStyle w:val="Emphasis"/>
        </w:rPr>
      </w:pPr>
      <w:r w:rsidRPr="006E2BD7">
        <w:rPr>
          <w:rStyle w:val="StyleUnderline"/>
        </w:rPr>
        <w:t>Reckless interventions have demonstrated the limits of military power</w:t>
      </w:r>
      <w:r w:rsidRPr="00C134E8">
        <w:rPr>
          <w:sz w:val="16"/>
        </w:rPr>
        <w:t xml:space="preserve">—as our professional soldiers can attest, and as the current state of Afghanistan, Iraq, and Libya demonstrate. A self-centered economic strategy is only a bit more subtle. Yes, even when a financial crisis originates in the United States, as happened with the subprime-mortgage debacle of 2007–09, </w:t>
      </w:r>
      <w:r w:rsidRPr="006E2BD7">
        <w:rPr>
          <w:rStyle w:val="StyleUnderline"/>
        </w:rPr>
        <w:t>funds still flow to the safety of the US dollar</w:t>
      </w:r>
      <w:r w:rsidRPr="00C134E8">
        <w:rPr>
          <w:sz w:val="16"/>
        </w:rPr>
        <w:t xml:space="preserve"> and government bonds. </w:t>
      </w:r>
      <w:r w:rsidRPr="006E2BD7">
        <w:rPr>
          <w:rStyle w:val="StyleUnderline"/>
        </w:rPr>
        <w:t>So long as this</w:t>
      </w:r>
      <w:r w:rsidRPr="00C134E8">
        <w:rPr>
          <w:sz w:val="16"/>
        </w:rPr>
        <w:t xml:space="preserve"> pattern </w:t>
      </w:r>
      <w:r w:rsidRPr="006E2BD7">
        <w:rPr>
          <w:rStyle w:val="StyleUnderline"/>
        </w:rPr>
        <w:t>holds</w:t>
      </w:r>
      <w:r w:rsidRPr="00C134E8">
        <w:rPr>
          <w:sz w:val="16"/>
        </w:rPr>
        <w:t xml:space="preserve">, </w:t>
      </w:r>
      <w:r w:rsidRPr="006E2BD7">
        <w:rPr>
          <w:rStyle w:val="Emphasis"/>
        </w:rPr>
        <w:t>the U</w:t>
      </w:r>
      <w:r w:rsidRPr="00C134E8">
        <w:rPr>
          <w:sz w:val="16"/>
        </w:rPr>
        <w:t xml:space="preserve">nited </w:t>
      </w:r>
      <w:r w:rsidRPr="006E2BD7">
        <w:rPr>
          <w:rStyle w:val="Emphasis"/>
        </w:rPr>
        <w:t>S</w:t>
      </w:r>
      <w:r w:rsidRPr="00C134E8">
        <w:rPr>
          <w:sz w:val="16"/>
        </w:rPr>
        <w:t xml:space="preserve">tates actually </w:t>
      </w:r>
      <w:r w:rsidRPr="006E2BD7">
        <w:rPr>
          <w:rStyle w:val="StyleUnderline"/>
        </w:rPr>
        <w:t>benefits from economic insecurity</w:t>
      </w:r>
      <w:r w:rsidRPr="00C134E8">
        <w:rPr>
          <w:sz w:val="16"/>
        </w:rPr>
        <w:t xml:space="preserve"> and instability, both at home and abroad. </w:t>
      </w:r>
      <w:r w:rsidRPr="006E2BD7">
        <w:rPr>
          <w:rStyle w:val="Emphasis"/>
        </w:rPr>
        <w:t xml:space="preserve">But </w:t>
      </w:r>
      <w:r w:rsidRPr="00C67EE8">
        <w:rPr>
          <w:rStyle w:val="Emphasis"/>
          <w:highlight w:val="cyan"/>
        </w:rPr>
        <w:t>you have to be</w:t>
      </w:r>
      <w:r w:rsidRPr="006E2BD7">
        <w:rPr>
          <w:rStyle w:val="Emphasis"/>
        </w:rPr>
        <w:t xml:space="preserve"> </w:t>
      </w:r>
      <w:r w:rsidRPr="00C134E8">
        <w:rPr>
          <w:sz w:val="16"/>
        </w:rPr>
        <w:t xml:space="preserve">very optimistic—or flat-out </w:t>
      </w:r>
      <w:r w:rsidRPr="00C67EE8">
        <w:rPr>
          <w:rStyle w:val="Emphasis"/>
          <w:highlight w:val="cyan"/>
        </w:rPr>
        <w:t>crazy</w:t>
      </w:r>
      <w:r w:rsidRPr="00C67EE8">
        <w:rPr>
          <w:sz w:val="16"/>
          <w:highlight w:val="cyan"/>
        </w:rPr>
        <w:t>—</w:t>
      </w:r>
      <w:r w:rsidRPr="00C67EE8">
        <w:rPr>
          <w:rStyle w:val="Emphasis"/>
          <w:highlight w:val="cyan"/>
        </w:rPr>
        <w:t>to think</w:t>
      </w:r>
      <w:r w:rsidRPr="00C134E8">
        <w:rPr>
          <w:sz w:val="16"/>
        </w:rPr>
        <w:t xml:space="preserve"> that </w:t>
      </w:r>
      <w:r w:rsidRPr="00C67EE8">
        <w:rPr>
          <w:rStyle w:val="Emphasis"/>
          <w:highlight w:val="cyan"/>
        </w:rPr>
        <w:t>this can go on indefinitely.</w:t>
      </w:r>
    </w:p>
    <w:p w14:paraId="1B28CF14" w14:textId="77777777" w:rsidR="00251B70" w:rsidRPr="00C134E8" w:rsidRDefault="00251B70" w:rsidP="00251B70">
      <w:pPr>
        <w:rPr>
          <w:sz w:val="16"/>
        </w:rPr>
      </w:pPr>
      <w:r w:rsidRPr="00C67EE8">
        <w:rPr>
          <w:rStyle w:val="Emphasis"/>
          <w:highlight w:val="cyan"/>
        </w:rPr>
        <w:t>Controlling inequality</w:t>
      </w:r>
      <w:r w:rsidRPr="00C134E8">
        <w:rPr>
          <w:sz w:val="16"/>
        </w:rPr>
        <w:t>—like controlling blood pressure—</w:t>
      </w:r>
      <w:r w:rsidRPr="00C67EE8">
        <w:rPr>
          <w:rStyle w:val="Emphasis"/>
          <w:highlight w:val="cyan"/>
        </w:rPr>
        <w:t xml:space="preserve">is good </w:t>
      </w:r>
      <w:r w:rsidRPr="00C67EE8">
        <w:rPr>
          <w:rStyle w:val="Emphasis"/>
        </w:rPr>
        <w:t>for your economic health</w:t>
      </w:r>
      <w:r w:rsidRPr="00C134E8">
        <w:rPr>
          <w:sz w:val="16"/>
        </w:rPr>
        <w:t xml:space="preserve">. </w:t>
      </w:r>
      <w:r w:rsidRPr="006E2BD7">
        <w:rPr>
          <w:rStyle w:val="StyleUnderline"/>
        </w:rPr>
        <w:t xml:space="preserve">Economies with </w:t>
      </w:r>
      <w:r w:rsidRPr="00C67EE8">
        <w:rPr>
          <w:rStyle w:val="StyleUnderline"/>
          <w:highlight w:val="cyan"/>
        </w:rPr>
        <w:t>less inequality</w:t>
      </w:r>
      <w:r w:rsidRPr="00C134E8">
        <w:rPr>
          <w:sz w:val="16"/>
        </w:rPr>
        <w:t xml:space="preserve"> generally </w:t>
      </w:r>
      <w:r w:rsidRPr="006E2BD7">
        <w:rPr>
          <w:rStyle w:val="StyleUnderline"/>
        </w:rPr>
        <w:t>have</w:t>
      </w:r>
      <w:r w:rsidRPr="00C134E8">
        <w:rPr>
          <w:sz w:val="16"/>
        </w:rPr>
        <w:t xml:space="preserve"> lower unemployment and </w:t>
      </w:r>
      <w:r w:rsidRPr="00C67EE8">
        <w:rPr>
          <w:rStyle w:val="StyleUnderline"/>
          <w:highlight w:val="cyan"/>
        </w:rPr>
        <w:t xml:space="preserve">stronger </w:t>
      </w:r>
      <w:r w:rsidRPr="00C67EE8">
        <w:rPr>
          <w:rStyle w:val="StyleUnderline"/>
        </w:rPr>
        <w:t>productivity</w:t>
      </w:r>
      <w:r w:rsidRPr="006E2BD7">
        <w:rPr>
          <w:rStyle w:val="StyleUnderline"/>
        </w:rPr>
        <w:t xml:space="preserve"> </w:t>
      </w:r>
      <w:r w:rsidRPr="00C67EE8">
        <w:rPr>
          <w:rStyle w:val="StyleUnderline"/>
          <w:highlight w:val="cyan"/>
        </w:rPr>
        <w:t>growth</w:t>
      </w:r>
      <w:r w:rsidRPr="00C134E8">
        <w:rPr>
          <w:sz w:val="16"/>
        </w:rPr>
        <w:t xml:space="preserve">, and some researchers also claim better human health and social cohesion. In terms of the rest of the world, the peculiar organization of the United States into a boom/bust economy based on finance and high technology is the exception rather than the rule: We combine record-breaking </w:t>
      </w:r>
      <w:r w:rsidRPr="00C67EE8">
        <w:rPr>
          <w:rStyle w:val="StyleUnderline"/>
          <w:highlight w:val="cyan"/>
        </w:rPr>
        <w:t>inequality</w:t>
      </w:r>
      <w:r w:rsidRPr="00C134E8">
        <w:rPr>
          <w:sz w:val="16"/>
        </w:rPr>
        <w:t xml:space="preserve"> with low </w:t>
      </w:r>
      <w:r w:rsidRPr="00C67EE8">
        <w:rPr>
          <w:sz w:val="16"/>
        </w:rPr>
        <w:t xml:space="preserve">unemployment. But </w:t>
      </w:r>
      <w:r w:rsidRPr="00C67EE8">
        <w:rPr>
          <w:rStyle w:val="Emphasis"/>
        </w:rPr>
        <w:t>this</w:t>
      </w:r>
      <w:r w:rsidRPr="00C134E8">
        <w:rPr>
          <w:rStyle w:val="Emphasis"/>
        </w:rPr>
        <w:t xml:space="preserve"> is a formula that </w:t>
      </w:r>
      <w:r w:rsidRPr="00C67EE8">
        <w:rPr>
          <w:rStyle w:val="Emphasis"/>
          <w:highlight w:val="cyan"/>
        </w:rPr>
        <w:t>generates massive instability</w:t>
      </w:r>
      <w:r w:rsidRPr="00C134E8">
        <w:rPr>
          <w:sz w:val="16"/>
        </w:rPr>
        <w:t>, as well as the resentments that gave us President Trump. Countries with stronger stabilizing institutions built on the principle of countervailing power may be less rich over the short term, but they are better-governed and built to last.</w:t>
      </w:r>
    </w:p>
    <w:p w14:paraId="079CF149" w14:textId="77777777" w:rsidR="00251B70" w:rsidRPr="00C134E8" w:rsidRDefault="00251B70" w:rsidP="00251B70">
      <w:pPr>
        <w:rPr>
          <w:sz w:val="16"/>
        </w:rPr>
      </w:pPr>
      <w:r w:rsidRPr="006E2BD7">
        <w:rPr>
          <w:rStyle w:val="StyleUnderline"/>
        </w:rPr>
        <w:t xml:space="preserve">Our long-term safety and </w:t>
      </w:r>
      <w:r w:rsidRPr="00C67EE8">
        <w:rPr>
          <w:rStyle w:val="StyleUnderline"/>
        </w:rPr>
        <w:t>prosperity</w:t>
      </w:r>
      <w:r w:rsidRPr="006E2BD7">
        <w:rPr>
          <w:rStyle w:val="StyleUnderline"/>
        </w:rPr>
        <w:t xml:space="preserve"> wil</w:t>
      </w:r>
      <w:r w:rsidRPr="00C134E8">
        <w:rPr>
          <w:sz w:val="16"/>
        </w:rPr>
        <w:t xml:space="preserve">l therefore </w:t>
      </w:r>
      <w:r w:rsidRPr="006E2BD7">
        <w:rPr>
          <w:rStyle w:val="StyleUnderline"/>
        </w:rPr>
        <w:t xml:space="preserve">depend on creating a </w:t>
      </w:r>
      <w:r w:rsidRPr="006E2BD7">
        <w:rPr>
          <w:rStyle w:val="Emphasis"/>
        </w:rPr>
        <w:t>more just</w:t>
      </w:r>
      <w:r w:rsidRPr="00C134E8">
        <w:rPr>
          <w:sz w:val="16"/>
        </w:rPr>
        <w:t xml:space="preserve"> and stable </w:t>
      </w:r>
      <w:r w:rsidRPr="006E2BD7">
        <w:rPr>
          <w:rStyle w:val="Emphasis"/>
        </w:rPr>
        <w:t>world</w:t>
      </w:r>
      <w:r w:rsidRPr="00C134E8">
        <w:rPr>
          <w:sz w:val="16"/>
        </w:rPr>
        <w:t xml:space="preserve"> banking and </w:t>
      </w:r>
      <w:r w:rsidRPr="006E2BD7">
        <w:rPr>
          <w:rStyle w:val="Emphasis"/>
        </w:rPr>
        <w:t>monetary system</w:t>
      </w:r>
      <w:r w:rsidRPr="00C134E8">
        <w:rPr>
          <w:sz w:val="16"/>
        </w:rPr>
        <w:t xml:space="preserve">. </w:t>
      </w:r>
      <w:r w:rsidRPr="00C67EE8">
        <w:rPr>
          <w:rStyle w:val="Emphasis"/>
          <w:highlight w:val="cyan"/>
        </w:rPr>
        <w:t>We</w:t>
      </w:r>
      <w:r w:rsidRPr="006E2BD7">
        <w:rPr>
          <w:rStyle w:val="Emphasis"/>
        </w:rPr>
        <w:t xml:space="preserve"> can either </w:t>
      </w:r>
      <w:r w:rsidRPr="00C67EE8">
        <w:rPr>
          <w:rStyle w:val="Emphasis"/>
          <w:highlight w:val="cyan"/>
        </w:rPr>
        <w:t>get to work on this ourselves, or</w:t>
      </w:r>
      <w:r w:rsidRPr="006E2BD7">
        <w:rPr>
          <w:rStyle w:val="Emphasis"/>
        </w:rPr>
        <w:t xml:space="preserve"> </w:t>
      </w:r>
      <w:r w:rsidRPr="00C67EE8">
        <w:rPr>
          <w:rStyle w:val="Emphasis"/>
          <w:highlight w:val="cyan"/>
        </w:rPr>
        <w:t>accept</w:t>
      </w:r>
      <w:r w:rsidRPr="006E2BD7">
        <w:rPr>
          <w:rStyle w:val="Emphasis"/>
        </w:rPr>
        <w:t xml:space="preserve"> that </w:t>
      </w:r>
      <w:r w:rsidRPr="00C67EE8">
        <w:rPr>
          <w:rStyle w:val="Emphasis"/>
          <w:highlight w:val="cyan"/>
        </w:rPr>
        <w:t>other</w:t>
      </w:r>
      <w:r w:rsidRPr="006E2BD7">
        <w:rPr>
          <w:rStyle w:val="Emphasis"/>
        </w:rPr>
        <w:t xml:space="preserve"> large countrie</w:t>
      </w:r>
      <w:r w:rsidRPr="00C67EE8">
        <w:rPr>
          <w:rStyle w:val="Emphasis"/>
          <w:highlight w:val="cyan"/>
        </w:rPr>
        <w:t>s</w:t>
      </w:r>
      <w:r w:rsidRPr="00C134E8">
        <w:rPr>
          <w:sz w:val="16"/>
        </w:rPr>
        <w:t xml:space="preserve"> and blocs </w:t>
      </w:r>
      <w:r w:rsidRPr="006E2BD7">
        <w:rPr>
          <w:rStyle w:val="Emphasis"/>
        </w:rPr>
        <w:t>will take up the task</w:t>
      </w:r>
      <w:r w:rsidRPr="00C134E8">
        <w:rPr>
          <w:sz w:val="16"/>
        </w:rPr>
        <w:t xml:space="preserve">, </w:t>
      </w:r>
      <w:r w:rsidRPr="006E2BD7">
        <w:rPr>
          <w:rStyle w:val="StyleUnderline"/>
        </w:rPr>
        <w:t>creating regional alliances</w:t>
      </w:r>
      <w:r w:rsidRPr="00C134E8">
        <w:rPr>
          <w:sz w:val="16"/>
        </w:rPr>
        <w:t xml:space="preserve"> </w:t>
      </w:r>
      <w:r w:rsidRPr="006E2BD7">
        <w:rPr>
          <w:rStyle w:val="Emphasis"/>
        </w:rPr>
        <w:t xml:space="preserve">that will </w:t>
      </w:r>
      <w:r w:rsidRPr="00C67EE8">
        <w:rPr>
          <w:rStyle w:val="Emphasis"/>
          <w:highlight w:val="cyan"/>
        </w:rPr>
        <w:t>restructure global trade</w:t>
      </w:r>
      <w:r w:rsidRPr="00C134E8">
        <w:rPr>
          <w:sz w:val="16"/>
        </w:rPr>
        <w:t xml:space="preserve"> and finance—as is already beginning to happen. If </w:t>
      </w:r>
      <w:r w:rsidRPr="006E2BD7">
        <w:rPr>
          <w:rStyle w:val="Emphasis"/>
        </w:rPr>
        <w:t>we are not part of a common process</w:t>
      </w:r>
      <w:r w:rsidRPr="00C134E8">
        <w:rPr>
          <w:sz w:val="16"/>
        </w:rPr>
        <w:t xml:space="preserve">, then ultimately </w:t>
      </w:r>
      <w:r w:rsidRPr="006E2BD7">
        <w:rPr>
          <w:rStyle w:val="Emphasis"/>
        </w:rPr>
        <w:t>we will be cut out</w:t>
      </w:r>
      <w:r w:rsidRPr="00C134E8">
        <w:rPr>
          <w:sz w:val="16"/>
        </w:rPr>
        <w:t xml:space="preserve"> and cut back. </w:t>
      </w:r>
      <w:r w:rsidRPr="00C67EE8">
        <w:rPr>
          <w:rStyle w:val="Emphasis"/>
          <w:highlight w:val="cyan"/>
        </w:rPr>
        <w:t>No one should think</w:t>
      </w:r>
      <w:r w:rsidRPr="00C134E8">
        <w:rPr>
          <w:sz w:val="16"/>
        </w:rPr>
        <w:t xml:space="preserve"> that a policy of </w:t>
      </w:r>
      <w:r w:rsidRPr="00C67EE8">
        <w:rPr>
          <w:rStyle w:val="Emphasis"/>
          <w:highlight w:val="cyan"/>
        </w:rPr>
        <w:t>provoking</w:t>
      </w:r>
      <w:r w:rsidRPr="00C134E8">
        <w:rPr>
          <w:sz w:val="16"/>
        </w:rPr>
        <w:t xml:space="preserve"> </w:t>
      </w:r>
      <w:r w:rsidRPr="00C67EE8">
        <w:rPr>
          <w:rStyle w:val="StyleUnderline"/>
        </w:rPr>
        <w:t>and destabilizing Russia, China, and Iran</w:t>
      </w:r>
      <w:r w:rsidRPr="00C134E8">
        <w:rPr>
          <w:sz w:val="16"/>
        </w:rPr>
        <w:t xml:space="preserve"> </w:t>
      </w:r>
      <w:r w:rsidRPr="00C67EE8">
        <w:rPr>
          <w:rStyle w:val="StyleUnderline"/>
          <w:highlight w:val="cyan"/>
        </w:rPr>
        <w:t>is going to work</w:t>
      </w:r>
      <w:r w:rsidRPr="00C134E8">
        <w:rPr>
          <w:sz w:val="16"/>
        </w:rPr>
        <w:t xml:space="preserve"> for us, </w:t>
      </w:r>
      <w:r w:rsidRPr="00C67EE8">
        <w:rPr>
          <w:rStyle w:val="StyleUnderline"/>
        </w:rPr>
        <w:t>over</w:t>
      </w:r>
      <w:r w:rsidRPr="00C134E8">
        <w:rPr>
          <w:sz w:val="16"/>
        </w:rPr>
        <w:t xml:space="preserve"> the long or even </w:t>
      </w:r>
      <w:r w:rsidRPr="00C67EE8">
        <w:rPr>
          <w:rStyle w:val="StyleUnderline"/>
        </w:rPr>
        <w:t>the medium run.</w:t>
      </w:r>
      <w:r w:rsidRPr="00C134E8">
        <w:rPr>
          <w:sz w:val="16"/>
        </w:rPr>
        <w:t xml:space="preserve"> </w:t>
      </w:r>
      <w:r w:rsidRPr="006E2BD7">
        <w:rPr>
          <w:rStyle w:val="Emphasis"/>
        </w:rPr>
        <w:t xml:space="preserve">No one should think </w:t>
      </w:r>
      <w:r w:rsidRPr="00C67EE8">
        <w:rPr>
          <w:rStyle w:val="Emphasis"/>
          <w:highlight w:val="cyan"/>
        </w:rPr>
        <w:t>that Europe and Japan will stay US</w:t>
      </w:r>
      <w:r w:rsidRPr="006E2BD7">
        <w:rPr>
          <w:rStyle w:val="Emphasis"/>
        </w:rPr>
        <w:t xml:space="preserve"> economic </w:t>
      </w:r>
      <w:r w:rsidRPr="00C67EE8">
        <w:rPr>
          <w:rStyle w:val="Emphasis"/>
          <w:highlight w:val="cyan"/>
        </w:rPr>
        <w:t>allies</w:t>
      </w:r>
      <w:r w:rsidRPr="006E2BD7">
        <w:rPr>
          <w:rStyle w:val="Emphasis"/>
        </w:rPr>
        <w:t xml:space="preserve"> forever </w:t>
      </w:r>
      <w:r w:rsidRPr="00C67EE8">
        <w:rPr>
          <w:rStyle w:val="Emphasis"/>
          <w:highlight w:val="cyan"/>
        </w:rPr>
        <w:t>if</w:t>
      </w:r>
      <w:r w:rsidRPr="006E2BD7">
        <w:rPr>
          <w:rStyle w:val="Emphasis"/>
        </w:rPr>
        <w:t xml:space="preserve"> their </w:t>
      </w:r>
      <w:r w:rsidRPr="00C67EE8">
        <w:rPr>
          <w:rStyle w:val="Emphasis"/>
          <w:highlight w:val="cyan"/>
        </w:rPr>
        <w:t>interests dictate otherwise</w:t>
      </w:r>
      <w:r w:rsidRPr="00C134E8">
        <w:rPr>
          <w:sz w:val="16"/>
        </w:rPr>
        <w:t xml:space="preserve">. </w:t>
      </w:r>
      <w:r w:rsidRPr="006E2BD7">
        <w:rPr>
          <w:rStyle w:val="StyleUnderline"/>
        </w:rPr>
        <w:t xml:space="preserve">No one should imagine </w:t>
      </w:r>
      <w:r w:rsidRPr="00C67EE8">
        <w:rPr>
          <w:rStyle w:val="StyleUnderline"/>
          <w:highlight w:val="cyan"/>
        </w:rPr>
        <w:t>that military power</w:t>
      </w:r>
      <w:r w:rsidRPr="00C67EE8">
        <w:rPr>
          <w:sz w:val="16"/>
          <w:highlight w:val="cyan"/>
        </w:rPr>
        <w:t xml:space="preserve"> </w:t>
      </w:r>
      <w:r w:rsidRPr="00C67EE8">
        <w:rPr>
          <w:rStyle w:val="StyleUnderline"/>
          <w:highlight w:val="cyan"/>
        </w:rPr>
        <w:t xml:space="preserve">provides </w:t>
      </w:r>
      <w:r w:rsidRPr="00C67EE8">
        <w:rPr>
          <w:rStyle w:val="StyleUnderline"/>
        </w:rPr>
        <w:t xml:space="preserve">enduring </w:t>
      </w:r>
      <w:r w:rsidRPr="00C67EE8">
        <w:rPr>
          <w:rStyle w:val="StyleUnderline"/>
          <w:highlight w:val="cyan"/>
        </w:rPr>
        <w:t>safety</w:t>
      </w:r>
      <w:r w:rsidRPr="006E2BD7">
        <w:rPr>
          <w:rStyle w:val="StyleUnderline"/>
        </w:rPr>
        <w:t xml:space="preserve"> in a world of multiple major powers with their own resources, technologies, and ideas.</w:t>
      </w:r>
    </w:p>
    <w:p w14:paraId="2AE127C8" w14:textId="77777777" w:rsidR="00251B70" w:rsidRDefault="00251B70" w:rsidP="00251B70">
      <w:r w:rsidRPr="00C67EE8">
        <w:rPr>
          <w:rStyle w:val="Emphasis"/>
          <w:highlight w:val="cyan"/>
        </w:rPr>
        <w:t>In the U</w:t>
      </w:r>
      <w:r w:rsidRPr="00C134E8">
        <w:rPr>
          <w:sz w:val="16"/>
        </w:rPr>
        <w:t xml:space="preserve">nited </w:t>
      </w:r>
      <w:r w:rsidRPr="00C67EE8">
        <w:rPr>
          <w:rStyle w:val="Emphasis"/>
          <w:highlight w:val="cyan"/>
        </w:rPr>
        <w:t>S</w:t>
      </w:r>
      <w:r w:rsidRPr="00C67EE8">
        <w:rPr>
          <w:sz w:val="16"/>
          <w:highlight w:val="cyan"/>
        </w:rPr>
        <w:t>t</w:t>
      </w:r>
      <w:r w:rsidRPr="00C134E8">
        <w:rPr>
          <w:sz w:val="16"/>
        </w:rPr>
        <w:t xml:space="preserve">ates, </w:t>
      </w:r>
      <w:r w:rsidRPr="00C67EE8">
        <w:rPr>
          <w:rStyle w:val="Emphasis"/>
          <w:highlight w:val="cyan"/>
        </w:rPr>
        <w:t>the key driver of inequality is</w:t>
      </w:r>
      <w:r w:rsidRPr="006E2BD7">
        <w:rPr>
          <w:rStyle w:val="Emphasis"/>
        </w:rPr>
        <w:t xml:space="preserve"> </w:t>
      </w:r>
      <w:r w:rsidRPr="00C67EE8">
        <w:rPr>
          <w:rStyle w:val="Emphasis"/>
          <w:highlight w:val="cyan"/>
        </w:rPr>
        <w:t>capital</w:t>
      </w:r>
      <w:r w:rsidRPr="006E2BD7">
        <w:rPr>
          <w:rStyle w:val="Emphasis"/>
        </w:rPr>
        <w:t xml:space="preserve">-asset </w:t>
      </w:r>
      <w:r w:rsidRPr="00C67EE8">
        <w:rPr>
          <w:rStyle w:val="Emphasis"/>
          <w:highlight w:val="cyan"/>
        </w:rPr>
        <w:t>prices</w:t>
      </w:r>
      <w:r w:rsidRPr="00C134E8">
        <w:rPr>
          <w:sz w:val="16"/>
        </w:rPr>
        <w:t xml:space="preserve">. </w:t>
      </w:r>
      <w:r w:rsidRPr="006E2BD7">
        <w:rPr>
          <w:rStyle w:val="StyleUnderline"/>
        </w:rPr>
        <w:t>This is because in a capitalist nation, capitalists and</w:t>
      </w:r>
      <w:r w:rsidRPr="00C134E8">
        <w:rPr>
          <w:sz w:val="16"/>
        </w:rPr>
        <w:t xml:space="preserve"> </w:t>
      </w:r>
      <w:r w:rsidRPr="006E2BD7">
        <w:rPr>
          <w:rStyle w:val="StyleUnderline"/>
        </w:rPr>
        <w:t>not workers own such assets and get their income from dividends</w:t>
      </w:r>
      <w:r w:rsidRPr="00C134E8">
        <w:rPr>
          <w:sz w:val="16"/>
        </w:rPr>
        <w:t xml:space="preserve">, interest, stock options, and capital gains. </w:t>
      </w:r>
      <w:r w:rsidRPr="006E2BD7">
        <w:rPr>
          <w:rStyle w:val="StyleUnderline"/>
        </w:rPr>
        <w:t xml:space="preserve">Capitalist booms yield </w:t>
      </w:r>
      <w:r w:rsidRPr="00C134E8">
        <w:rPr>
          <w:sz w:val="16"/>
        </w:rPr>
        <w:t xml:space="preserve">prosperity—often a wasteful prosperity—along with </w:t>
      </w:r>
      <w:r w:rsidRPr="006E2BD7">
        <w:rPr>
          <w:rStyle w:val="StyleUnderline"/>
        </w:rPr>
        <w:t>instability</w:t>
      </w:r>
      <w:r w:rsidRPr="00C134E8">
        <w:rPr>
          <w:sz w:val="16"/>
        </w:rPr>
        <w:t>; as the bankers say, it’s not the speed that kills, it’s the sudden stop. Concentrated ownership of capital assets is therefore a central issue. Spreading the wealth sensibly over time means more public investment at every level and more investment by nonprofits with longer time horizons and sensible social objectives. It means fostering cooperatives and other stabilizing private economic forms that are not dependent on Wall Street. Instead of boosting the economic growth rate—a measure largely disconnected from social well-being—we should have a strategy to live better: more sustainably, more equally, with less waste and more common spaces, more public goods and enjoyments.</w:t>
      </w:r>
    </w:p>
    <w:p w14:paraId="1ABFE838" w14:textId="77777777" w:rsidR="00251B70" w:rsidRPr="00305358" w:rsidRDefault="00251B70" w:rsidP="00251B70"/>
    <w:p w14:paraId="4F3C6789" w14:textId="77777777" w:rsidR="00251B70" w:rsidRDefault="00251B70" w:rsidP="00251B70">
      <w:pPr>
        <w:pStyle w:val="Heading2"/>
      </w:pPr>
      <w:r>
        <w:t>Adv---Innovation</w:t>
      </w:r>
    </w:p>
    <w:p w14:paraId="5B5CDFA4" w14:textId="77777777" w:rsidR="00251B70" w:rsidRDefault="00251B70" w:rsidP="00251B70">
      <w:pPr>
        <w:pStyle w:val="Heading3"/>
      </w:pPr>
      <w:r>
        <w:t>2AC---AT: Courts Fail</w:t>
      </w:r>
    </w:p>
    <w:p w14:paraId="14FC6D7F" w14:textId="77777777" w:rsidR="00251B70" w:rsidRDefault="00251B70" w:rsidP="00251B70">
      <w:pPr>
        <w:pStyle w:val="Heading4"/>
      </w:pPr>
      <w:r>
        <w:t>Its fast and nationalization has an empirical basis---no new court doctrine needed</w:t>
      </w:r>
    </w:p>
    <w:p w14:paraId="33016F96" w14:textId="77777777" w:rsidR="00251B70" w:rsidRDefault="00251B70" w:rsidP="00251B70">
      <w:r w:rsidRPr="00AB783B">
        <w:rPr>
          <w:b/>
          <w:bCs/>
        </w:rPr>
        <w:t xml:space="preserve">Alperovitz 12 </w:t>
      </w:r>
      <w:r>
        <w:t>[Gar Alperovitz, a professor of political economy at the University of Maryland, “Wall Street Is Too Big To Regulate,” July 23, 2012, Section A, Page 21 of the New York Times]</w:t>
      </w:r>
    </w:p>
    <w:p w14:paraId="5922AE26" w14:textId="77777777" w:rsidR="00251B70" w:rsidRPr="00AB783B" w:rsidRDefault="00251B70" w:rsidP="00251B70">
      <w:pPr>
        <w:rPr>
          <w:sz w:val="16"/>
        </w:rPr>
      </w:pPr>
      <w:r w:rsidRPr="00AB783B">
        <w:rPr>
          <w:rStyle w:val="StyleUnderline"/>
        </w:rPr>
        <w:t>Some economists</w:t>
      </w:r>
      <w:r w:rsidRPr="00AB783B">
        <w:rPr>
          <w:sz w:val="16"/>
        </w:rPr>
        <w:t xml:space="preserve"> in and around the University of Chicago, who founded the modern conservative tradition, </w:t>
      </w:r>
      <w:r w:rsidRPr="00AB783B">
        <w:rPr>
          <w:rStyle w:val="StyleUnderline"/>
        </w:rPr>
        <w:t>had</w:t>
      </w:r>
      <w:r w:rsidRPr="00AB783B">
        <w:rPr>
          <w:sz w:val="16"/>
        </w:rPr>
        <w:t xml:space="preserve"> </w:t>
      </w:r>
      <w:r w:rsidRPr="00AB783B">
        <w:rPr>
          <w:rStyle w:val="StyleUnderline"/>
        </w:rPr>
        <w:t xml:space="preserve">a </w:t>
      </w:r>
      <w:r w:rsidRPr="00AB783B">
        <w:rPr>
          <w:sz w:val="16"/>
        </w:rPr>
        <w:t xml:space="preserve">surprisingly </w:t>
      </w:r>
      <w:r w:rsidRPr="00AB783B">
        <w:rPr>
          <w:rStyle w:val="StyleUnderline"/>
        </w:rPr>
        <w:t>different take</w:t>
      </w:r>
      <w:r w:rsidRPr="00AB783B">
        <w:rPr>
          <w:sz w:val="16"/>
        </w:rPr>
        <w:t xml:space="preserve">: When it comes to the really big fish in the economic pond, some felt, </w:t>
      </w:r>
      <w:r w:rsidRPr="008E5611">
        <w:rPr>
          <w:rStyle w:val="Emphasis"/>
          <w:highlight w:val="cyan"/>
        </w:rPr>
        <w:t>the only way to preserve competition was to</w:t>
      </w:r>
      <w:r w:rsidRPr="00AB783B">
        <w:rPr>
          <w:rStyle w:val="Emphasis"/>
        </w:rPr>
        <w:t xml:space="preserve"> </w:t>
      </w:r>
      <w:r w:rsidRPr="008E5611">
        <w:rPr>
          <w:rStyle w:val="Emphasis"/>
          <w:highlight w:val="cyan"/>
        </w:rPr>
        <w:t>nationalize</w:t>
      </w:r>
      <w:r w:rsidRPr="00AB783B">
        <w:rPr>
          <w:rStyle w:val="Emphasis"/>
        </w:rPr>
        <w:t xml:space="preserve"> the largest ones</w:t>
      </w:r>
      <w:r w:rsidRPr="00AB783B">
        <w:rPr>
          <w:sz w:val="16"/>
        </w:rPr>
        <w:t>, which defied regulation.</w:t>
      </w:r>
    </w:p>
    <w:p w14:paraId="227FCDC9" w14:textId="77777777" w:rsidR="00251B70" w:rsidRPr="00AB783B" w:rsidRDefault="00251B70" w:rsidP="00251B70">
      <w:pPr>
        <w:rPr>
          <w:sz w:val="16"/>
        </w:rPr>
      </w:pPr>
      <w:r w:rsidRPr="00AB783B">
        <w:rPr>
          <w:sz w:val="16"/>
        </w:rPr>
        <w:t>This notion seems counterintuitive: after all, the school’s founders provided the intellectual framework for the laissez-faire turn against market regulation over the last half-century. But for them, “bigness” and competition could easily become mutually exclusive. One of the most important Chicago School leaders, Henry C. Simons, judged in 1934 that “the corporation is simply running away with our economic (and political) system.”</w:t>
      </w:r>
    </w:p>
    <w:p w14:paraId="1C0653AA" w14:textId="77777777" w:rsidR="00251B70" w:rsidRPr="00AB783B" w:rsidRDefault="00251B70" w:rsidP="00251B70">
      <w:pPr>
        <w:rPr>
          <w:sz w:val="16"/>
        </w:rPr>
      </w:pPr>
      <w:r w:rsidRPr="00AB783B">
        <w:rPr>
          <w:rStyle w:val="StyleUnderline"/>
        </w:rPr>
        <w:t>Simons</w:t>
      </w:r>
      <w:r w:rsidRPr="00AB783B">
        <w:rPr>
          <w:sz w:val="16"/>
        </w:rPr>
        <w:t xml:space="preserve"> (a hero of the libertarian idol Milton Friedman) </w:t>
      </w:r>
      <w:r w:rsidRPr="00AB783B">
        <w:rPr>
          <w:rStyle w:val="StyleUnderline"/>
        </w:rPr>
        <w:t>was skeptical of enormity</w:t>
      </w:r>
      <w:r w:rsidRPr="00AB783B">
        <w:rPr>
          <w:sz w:val="16"/>
        </w:rPr>
        <w:t>. “Few of our gigantic corporations,” he wrote, “can be defended on the ground that their present size is necessary to reasonably full exploitation of production economies.”</w:t>
      </w:r>
    </w:p>
    <w:p w14:paraId="39C46AB6" w14:textId="77777777" w:rsidR="00251B70" w:rsidRPr="00AB783B" w:rsidRDefault="00251B70" w:rsidP="00251B70">
      <w:pPr>
        <w:rPr>
          <w:sz w:val="16"/>
        </w:rPr>
      </w:pPr>
      <w:r w:rsidRPr="00AB783B">
        <w:rPr>
          <w:sz w:val="16"/>
        </w:rPr>
        <w:t xml:space="preserve">The central problem, then as now, was that </w:t>
      </w:r>
      <w:r w:rsidRPr="00AB783B">
        <w:rPr>
          <w:rStyle w:val="Emphasis"/>
        </w:rPr>
        <w:t>very large corporations could easily undermine regulatory and antitrust strategies</w:t>
      </w:r>
      <w:r w:rsidRPr="00AB783B">
        <w:rPr>
          <w:sz w:val="16"/>
        </w:rPr>
        <w:t xml:space="preserve">. The Nobel laureate George J. Stigler demonstrated how regulation was commonly “designed and operated primarily for” the benefit of the industries involved. And numerous conservatives, including Simons, </w:t>
      </w:r>
      <w:r w:rsidRPr="00AB783B">
        <w:rPr>
          <w:rStyle w:val="Emphasis"/>
        </w:rPr>
        <w:t>concluded that large corporate players could thwart antitrust “break-them-up” efforts</w:t>
      </w:r>
      <w:r w:rsidRPr="00AB783B">
        <w:rPr>
          <w:sz w:val="16"/>
        </w:rPr>
        <w:t xml:space="preserve"> — a view Friedman came to share.</w:t>
      </w:r>
    </w:p>
    <w:p w14:paraId="3F3EACAC" w14:textId="77777777" w:rsidR="00251B70" w:rsidRPr="00AB783B" w:rsidRDefault="00251B70" w:rsidP="00251B70">
      <w:pPr>
        <w:rPr>
          <w:sz w:val="16"/>
        </w:rPr>
      </w:pPr>
      <w:r w:rsidRPr="00AB783B">
        <w:rPr>
          <w:sz w:val="16"/>
        </w:rPr>
        <w:t>Simons did not shrink from the obvious conclusion: “</w:t>
      </w:r>
      <w:r w:rsidRPr="008E5611">
        <w:rPr>
          <w:rStyle w:val="Emphasis"/>
          <w:highlight w:val="cyan"/>
        </w:rPr>
        <w:t>Every industry should be either effectively competitive or socialized</w:t>
      </w:r>
      <w:r w:rsidRPr="00AB783B">
        <w:rPr>
          <w:sz w:val="16"/>
        </w:rPr>
        <w:t xml:space="preserve">.” </w:t>
      </w:r>
      <w:r w:rsidRPr="008E5611">
        <w:rPr>
          <w:rStyle w:val="StyleUnderline"/>
          <w:highlight w:val="cyan"/>
        </w:rPr>
        <w:t>If other remedies were unworkable</w:t>
      </w:r>
      <w:r w:rsidRPr="008E5611">
        <w:rPr>
          <w:sz w:val="16"/>
          <w:highlight w:val="cyan"/>
        </w:rPr>
        <w:t>, “</w:t>
      </w:r>
      <w:r w:rsidRPr="008E5611">
        <w:rPr>
          <w:rStyle w:val="StyleUnderline"/>
          <w:highlight w:val="cyan"/>
        </w:rPr>
        <w:t xml:space="preserve">The state </w:t>
      </w:r>
      <w:r w:rsidRPr="008E5611">
        <w:rPr>
          <w:rStyle w:val="Emphasis"/>
          <w:highlight w:val="cyan"/>
        </w:rPr>
        <w:t>should face</w:t>
      </w:r>
      <w:r w:rsidRPr="00AB783B">
        <w:rPr>
          <w:rStyle w:val="Emphasis"/>
        </w:rPr>
        <w:t xml:space="preserve"> the necessity of actually </w:t>
      </w:r>
      <w:r w:rsidRPr="008E5611">
        <w:rPr>
          <w:rStyle w:val="Emphasis"/>
          <w:highlight w:val="cyan"/>
        </w:rPr>
        <w:t>taking over, owning, and managing directly</w:t>
      </w:r>
      <w:r w:rsidRPr="00AB783B">
        <w:rPr>
          <w:sz w:val="16"/>
        </w:rPr>
        <w:t>” all “</w:t>
      </w:r>
      <w:r w:rsidRPr="008E5611">
        <w:rPr>
          <w:rStyle w:val="Emphasis"/>
          <w:highlight w:val="cyan"/>
        </w:rPr>
        <w:t>industries in which it is impossible to maintain effectively competitive conditions</w:t>
      </w:r>
      <w:r w:rsidRPr="008E5611">
        <w:rPr>
          <w:sz w:val="16"/>
          <w:highlight w:val="cyan"/>
        </w:rPr>
        <w:t>.”</w:t>
      </w:r>
    </w:p>
    <w:p w14:paraId="6273132E" w14:textId="77777777" w:rsidR="00251B70" w:rsidRPr="00AB783B" w:rsidRDefault="00251B70" w:rsidP="00251B70">
      <w:pPr>
        <w:rPr>
          <w:sz w:val="16"/>
        </w:rPr>
      </w:pPr>
      <w:r w:rsidRPr="00AB783B">
        <w:rPr>
          <w:sz w:val="16"/>
        </w:rPr>
        <w:t>At the height of the Depression, eight major economists (including Frank H. Knight) put forward a “Chicago Plan” that called for outright ownership of Federal Reserve Banks, the nationalization of money creation, and the transformation of banks into highly restricted savings-and-loan-like institutions.</w:t>
      </w:r>
    </w:p>
    <w:p w14:paraId="73B3BD99" w14:textId="77777777" w:rsidR="00251B70" w:rsidRPr="00AB783B" w:rsidRDefault="00251B70" w:rsidP="00251B70">
      <w:pPr>
        <w:rPr>
          <w:sz w:val="16"/>
        </w:rPr>
      </w:pPr>
      <w:r w:rsidRPr="00AB783B">
        <w:rPr>
          <w:sz w:val="16"/>
        </w:rPr>
        <w:t>To be sure, Simons later revised some of his views, and in the main he and others weren’t focused on financial crises. After all, in the mid-20th century, banks were far less concentrated than they are today, when the five biggest — JPMorgan Chase, Bank of America, Citigroup, Wells Fargo and Goldman Sachs — dominate the industry, with combined assets amounting to more than half of the nation’s economy.</w:t>
      </w:r>
    </w:p>
    <w:p w14:paraId="517D9A61" w14:textId="77777777" w:rsidR="00251B70" w:rsidRPr="00AB783B" w:rsidRDefault="00251B70" w:rsidP="00251B70">
      <w:pPr>
        <w:rPr>
          <w:sz w:val="16"/>
        </w:rPr>
      </w:pPr>
      <w:r w:rsidRPr="00AB783B">
        <w:rPr>
          <w:sz w:val="16"/>
        </w:rPr>
        <w:t xml:space="preserve">It’s also true that not all Chicago School economists (not to mention their descendants) agreed with Simons, especially on the controversial issue of nationalization. But the logic of his argument remains: With high-paid lobbyists contesting every proposed regulation, it is increasingly clear that big banks can never be effectively controlled as private businesses. </w:t>
      </w:r>
      <w:r w:rsidRPr="00AB783B">
        <w:rPr>
          <w:rStyle w:val="StyleUnderline"/>
        </w:rPr>
        <w:t>If an enterprise</w:t>
      </w:r>
      <w:r w:rsidRPr="00AB783B">
        <w:rPr>
          <w:sz w:val="16"/>
        </w:rPr>
        <w:t xml:space="preserve"> (or five of them) </w:t>
      </w:r>
      <w:r w:rsidRPr="00AB783B">
        <w:rPr>
          <w:rStyle w:val="StyleUnderline"/>
        </w:rPr>
        <w:t>is</w:t>
      </w:r>
      <w:r w:rsidRPr="00AB783B">
        <w:rPr>
          <w:sz w:val="16"/>
        </w:rPr>
        <w:t xml:space="preserve"> so large and </w:t>
      </w:r>
      <w:r w:rsidRPr="00AB783B">
        <w:rPr>
          <w:rStyle w:val="StyleUnderline"/>
        </w:rPr>
        <w:t>so concentrated that competition and regulation are impossible</w:t>
      </w:r>
      <w:r w:rsidRPr="00AB783B">
        <w:rPr>
          <w:sz w:val="16"/>
        </w:rPr>
        <w:t xml:space="preserve">, </w:t>
      </w:r>
      <w:r w:rsidRPr="00AB783B">
        <w:rPr>
          <w:rStyle w:val="Emphasis"/>
        </w:rPr>
        <w:t>the most market-friendly step is to nationalize its functions</w:t>
      </w:r>
      <w:r w:rsidRPr="00AB783B">
        <w:rPr>
          <w:sz w:val="16"/>
        </w:rPr>
        <w:t>.</w:t>
      </w:r>
    </w:p>
    <w:p w14:paraId="5A98688F" w14:textId="77777777" w:rsidR="00251B70" w:rsidRPr="00AB783B" w:rsidRDefault="00251B70" w:rsidP="00251B70">
      <w:pPr>
        <w:rPr>
          <w:sz w:val="16"/>
        </w:rPr>
      </w:pPr>
      <w:r w:rsidRPr="00AB783B">
        <w:rPr>
          <w:sz w:val="16"/>
        </w:rPr>
        <w:t>What about breaking up the banks, as many on the left favor? Recent history confirms another Chicago School judgment: while a breakup might work in the short term, the most likely course is what happened with Standard Oil and AT&amp;T, which were broken up, only to essentially recombine a few decades later.</w:t>
      </w:r>
    </w:p>
    <w:p w14:paraId="23F01051" w14:textId="77777777" w:rsidR="00251B70" w:rsidRPr="00CF0B87" w:rsidRDefault="00251B70" w:rsidP="00251B70">
      <w:r w:rsidRPr="008E5611">
        <w:rPr>
          <w:rStyle w:val="Emphasis"/>
          <w:highlight w:val="cyan"/>
        </w:rPr>
        <w:t>Nationalization isn’t</w:t>
      </w:r>
      <w:r w:rsidRPr="00AB783B">
        <w:rPr>
          <w:sz w:val="16"/>
        </w:rPr>
        <w:t xml:space="preserve"> as </w:t>
      </w:r>
      <w:r w:rsidRPr="008E5611">
        <w:rPr>
          <w:rStyle w:val="Emphasis"/>
          <w:highlight w:val="cyan"/>
        </w:rPr>
        <w:t>difficult</w:t>
      </w:r>
      <w:r w:rsidRPr="00AB783B">
        <w:rPr>
          <w:sz w:val="16"/>
        </w:rPr>
        <w:t xml:space="preserve"> as it sounds. </w:t>
      </w:r>
      <w:r w:rsidRPr="00AB783B">
        <w:rPr>
          <w:rStyle w:val="StyleUnderline"/>
        </w:rPr>
        <w:t xml:space="preserve">We tend to forget that </w:t>
      </w:r>
      <w:r w:rsidRPr="008E5611">
        <w:rPr>
          <w:rStyle w:val="StyleUnderline"/>
          <w:highlight w:val="cyan"/>
        </w:rPr>
        <w:t>we did,</w:t>
      </w:r>
      <w:r w:rsidRPr="00AB783B">
        <w:rPr>
          <w:rStyle w:val="StyleUnderline"/>
        </w:rPr>
        <w:t xml:space="preserve"> in fact, </w:t>
      </w:r>
      <w:r w:rsidRPr="008E5611">
        <w:rPr>
          <w:rStyle w:val="StyleUnderline"/>
          <w:highlight w:val="cyan"/>
        </w:rPr>
        <w:t>nationalize G</w:t>
      </w:r>
      <w:r w:rsidRPr="00AB783B">
        <w:rPr>
          <w:rStyle w:val="StyleUnderline"/>
        </w:rPr>
        <w:t xml:space="preserve">eneral </w:t>
      </w:r>
      <w:r w:rsidRPr="008E5611">
        <w:rPr>
          <w:rStyle w:val="StyleUnderline"/>
          <w:highlight w:val="cyan"/>
        </w:rPr>
        <w:t>M</w:t>
      </w:r>
      <w:r w:rsidRPr="00AB783B">
        <w:rPr>
          <w:rStyle w:val="StyleUnderline"/>
        </w:rPr>
        <w:t xml:space="preserve">otors </w:t>
      </w:r>
      <w:r w:rsidRPr="008E5611">
        <w:rPr>
          <w:rStyle w:val="StyleUnderline"/>
          <w:highlight w:val="cyan"/>
        </w:rPr>
        <w:t>in 2009</w:t>
      </w:r>
      <w:r w:rsidRPr="00AB783B">
        <w:rPr>
          <w:rStyle w:val="StyleUnderline"/>
        </w:rPr>
        <w:t>; the government still owns a controlling share of its stock</w:t>
      </w:r>
      <w:r w:rsidRPr="00AB783B">
        <w:rPr>
          <w:sz w:val="16"/>
        </w:rPr>
        <w:t>. We also essentially nationalized the American International Group, one of the largest insurance companies in the world, and the government still owns roughly 60 percent of its stock.</w:t>
      </w:r>
    </w:p>
    <w:p w14:paraId="4BAEA926" w14:textId="77777777" w:rsidR="00251B70" w:rsidRDefault="00251B70" w:rsidP="00251B70">
      <w:pPr>
        <w:pStyle w:val="Heading2"/>
      </w:pPr>
      <w:r>
        <w:t>T---Business</w:t>
      </w:r>
    </w:p>
    <w:p w14:paraId="069BF9B7" w14:textId="77777777" w:rsidR="00251B70" w:rsidRDefault="00251B70" w:rsidP="00251B70">
      <w:pPr>
        <w:pStyle w:val="Heading3"/>
      </w:pPr>
      <w:r>
        <w:t>2AC---T---Business</w:t>
      </w:r>
    </w:p>
    <w:p w14:paraId="28C78BF7" w14:textId="77777777" w:rsidR="00251B70" w:rsidRDefault="00251B70" w:rsidP="00251B70">
      <w:pPr>
        <w:pStyle w:val="Heading4"/>
      </w:pPr>
      <w:r>
        <w:t xml:space="preserve">2. </w:t>
      </w:r>
      <w:r>
        <w:rPr>
          <w:u w:val="single"/>
        </w:rPr>
        <w:t>Function</w:t>
      </w:r>
      <w:r>
        <w:t>---</w:t>
      </w:r>
      <w:r w:rsidRPr="00CB2B2F">
        <w:t>Nationalization is an antitrust policy</w:t>
      </w:r>
    </w:p>
    <w:p w14:paraId="0A515C33" w14:textId="77777777" w:rsidR="00251B70" w:rsidRDefault="00251B70" w:rsidP="00251B70">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6E4ABF5B" w14:textId="77777777" w:rsidR="00251B70" w:rsidRDefault="00251B70" w:rsidP="00251B70">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449BF40E" w14:textId="77777777" w:rsidR="00251B70" w:rsidRPr="003841F5" w:rsidRDefault="00251B70" w:rsidP="00251B70">
      <w:pPr>
        <w:pStyle w:val="Heading4"/>
      </w:pPr>
      <w:r>
        <w:t xml:space="preserve">3. </w:t>
      </w:r>
      <w:r>
        <w:rPr>
          <w:u w:val="single"/>
        </w:rPr>
        <w:t>Expand</w:t>
      </w:r>
      <w:r>
        <w:t>---if they’re right nationalization isn’t part of antitrust now, the plan changes the law to make it broader and inclusive of it</w:t>
      </w:r>
    </w:p>
    <w:p w14:paraId="2DEE8970" w14:textId="77777777" w:rsidR="00251B70" w:rsidRPr="00A96E88" w:rsidRDefault="00251B70" w:rsidP="00251B70">
      <w:r w:rsidRPr="00A96E88">
        <w:rPr>
          <w:rStyle w:val="Style13ptBold"/>
        </w:rPr>
        <w:t>Hatter ’90</w:t>
      </w:r>
      <w:r>
        <w:t xml:space="preserve"> [Terry J Jr; March 20; January District Court Judge at the entral District of California; Westlaw, “In re Eastport Assocs.,” 114 B.R. 686]</w:t>
      </w:r>
    </w:p>
    <w:p w14:paraId="331B6B0D" w14:textId="77777777" w:rsidR="00251B70" w:rsidRDefault="00251B70" w:rsidP="00251B70">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A96E88">
        <w:rPr>
          <w:rStyle w:val="StyleUnderline"/>
          <w:highlight w:val="cyan"/>
        </w:rPr>
        <w:t>By</w:t>
      </w:r>
      <w:r w:rsidRPr="00A96E88">
        <w:rPr>
          <w:rStyle w:val="StyleUnderline"/>
        </w:rPr>
        <w:t xml:space="preserve"> </w:t>
      </w:r>
      <w:r w:rsidRPr="00A96E88">
        <w:rPr>
          <w:rStyle w:val="Emphasis"/>
        </w:rPr>
        <w:t xml:space="preserve">its </w:t>
      </w:r>
      <w:r w:rsidRPr="00A96E88">
        <w:rPr>
          <w:rStyle w:val="Emphasis"/>
          <w:highlight w:val="cyan"/>
        </w:rPr>
        <w:t>ordinary meaning</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of </w:t>
      </w:r>
      <w:r w:rsidRPr="00A96E88">
        <w:rPr>
          <w:rStyle w:val="Emphasis"/>
          <w:highlight w:val="cyan"/>
        </w:rPr>
        <w:t>existing law</w:t>
      </w:r>
      <w:r w:rsidRPr="00A96E88">
        <w:rPr>
          <w:sz w:val="16"/>
        </w:rPr>
        <w:t>. In light of the Counsel's comment, Eastport's argument is unpersuasive.</w:t>
      </w:r>
    </w:p>
    <w:p w14:paraId="3DE691A3" w14:textId="77777777" w:rsidR="00251B70" w:rsidRDefault="00251B70" w:rsidP="00251B70">
      <w:pPr>
        <w:rPr>
          <w:sz w:val="16"/>
        </w:rPr>
      </w:pPr>
    </w:p>
    <w:p w14:paraId="516DF1BB" w14:textId="77777777" w:rsidR="00251B70" w:rsidRPr="00C227C0" w:rsidRDefault="00251B70" w:rsidP="00251B70">
      <w:pPr>
        <w:pStyle w:val="Heading4"/>
      </w:pPr>
      <w:r>
        <w:t>‘Antitrust law’ includes behavior and enforcement</w:t>
      </w:r>
    </w:p>
    <w:p w14:paraId="01DF72C5" w14:textId="77777777" w:rsidR="00251B70" w:rsidRPr="00AB28B8" w:rsidRDefault="00251B70" w:rsidP="00251B70">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7442AF41" w14:textId="77777777" w:rsidR="00251B70" w:rsidRPr="00AB28B8" w:rsidRDefault="00251B70" w:rsidP="00251B70">
      <w:pPr>
        <w:rPr>
          <w:sz w:val="16"/>
        </w:rPr>
      </w:pPr>
      <w:r w:rsidRPr="00AB28B8">
        <w:rPr>
          <w:sz w:val="16"/>
        </w:rPr>
        <w:t xml:space="preserve">C. </w:t>
      </w:r>
      <w:r w:rsidRPr="00AB28B8">
        <w:rPr>
          <w:rStyle w:val="Emphasis"/>
          <w:highlight w:val="cyan"/>
        </w:rPr>
        <w:t>A</w:t>
      </w:r>
      <w:r w:rsidRPr="00AB28B8">
        <w:rPr>
          <w:rStyle w:val="Emphasis"/>
        </w:rPr>
        <w:t xml:space="preserve"> Core </w:t>
      </w:r>
      <w:r w:rsidRPr="00AB28B8">
        <w:rPr>
          <w:rStyle w:val="Emphasis"/>
          <w:highlight w:val="cyan"/>
        </w:rPr>
        <w:t>Definition</w:t>
      </w:r>
    </w:p>
    <w:p w14:paraId="3D4A3997" w14:textId="77777777" w:rsidR="00251B70" w:rsidRPr="00AB28B8" w:rsidRDefault="00251B70" w:rsidP="00251B70">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B28B8">
        <w:rPr>
          <w:rStyle w:val="StyleUnderline"/>
          <w:highlight w:val="cyan"/>
        </w:rPr>
        <w:t>“antitrust law”</w:t>
      </w:r>
      <w:r w:rsidRPr="00AB28B8">
        <w:rPr>
          <w:rStyle w:val="StyleUnderline"/>
        </w:rPr>
        <w:t xml:space="preserve"> to </w:t>
      </w:r>
      <w:r w:rsidRPr="00AB28B8">
        <w:rPr>
          <w:rStyle w:val="StyleUnderline"/>
          <w:highlight w:val="cyan"/>
        </w:rPr>
        <w:t xml:space="preserve">refer to </w:t>
      </w:r>
      <w:r w:rsidRPr="00AB28B8">
        <w:rPr>
          <w:rStyle w:val="Emphasis"/>
          <w:highlight w:val="cyan"/>
        </w:rPr>
        <w:t>a general domain</w:t>
      </w:r>
      <w:r w:rsidRPr="00AB28B8">
        <w:rPr>
          <w:rStyle w:val="Emphasis"/>
        </w:rPr>
        <w:t xml:space="preserve"> of law</w:t>
      </w:r>
      <w:r w:rsidRPr="00AB28B8">
        <w:rPr>
          <w:rStyle w:val="StyleUnderline"/>
        </w:rPr>
        <w:t xml:space="preserve"> whose object is </w:t>
      </w:r>
      <w:r w:rsidRPr="00AB28B8">
        <w:rPr>
          <w:rStyle w:val="StyleUnderline"/>
          <w:highlight w:val="cyan"/>
        </w:rPr>
        <w:t xml:space="preserve">to </w:t>
      </w:r>
      <w:r w:rsidRPr="003A1F03">
        <w:rPr>
          <w:rStyle w:val="StyleUnderline"/>
          <w:highlight w:val="cyan"/>
        </w:rPr>
        <w:t>deter</w:t>
      </w:r>
      <w:r w:rsidRPr="003A1F03">
        <w:rPr>
          <w:rStyle w:val="StyleUnderline"/>
        </w:rPr>
        <w:t xml:space="preserve"> </w:t>
      </w:r>
      <w:r w:rsidRPr="003A1F03">
        <w:rPr>
          <w:rStyle w:val="Emphasis"/>
        </w:rPr>
        <w:t xml:space="preserve">private </w:t>
      </w:r>
      <w:r w:rsidRPr="00AB28B8">
        <w:rPr>
          <w:rStyle w:val="Emphasis"/>
          <w:highlight w:val="cyan"/>
        </w:rPr>
        <w:t>restraints</w:t>
      </w:r>
      <w:r w:rsidRPr="00AB28B8">
        <w:rPr>
          <w:rStyle w:val="StyleUnderline"/>
          <w:highlight w:val="cyan"/>
        </w:rPr>
        <w:t xml:space="preserve"> on </w:t>
      </w:r>
      <w:r w:rsidRPr="00AB28B8">
        <w:rPr>
          <w:rStyle w:val="Emphasis"/>
          <w:highlight w:val="cyan"/>
        </w:rPr>
        <w:t>competitive conduct</w:t>
      </w:r>
      <w:r w:rsidRPr="00AB28B8">
        <w:rPr>
          <w:sz w:val="16"/>
        </w:rPr>
        <w:t>. We look more closely at the terms:</w:t>
      </w:r>
    </w:p>
    <w:p w14:paraId="639032B1" w14:textId="77777777" w:rsidR="00251B70" w:rsidRPr="00AB28B8" w:rsidRDefault="00251B70" w:rsidP="00251B70">
      <w:pPr>
        <w:ind w:left="720"/>
        <w:rPr>
          <w:sz w:val="16"/>
        </w:rPr>
      </w:pPr>
      <w:r w:rsidRPr="00AB28B8">
        <w:rPr>
          <w:sz w:val="16"/>
        </w:rPr>
        <w:t xml:space="preserve">1. </w:t>
      </w:r>
      <w:r w:rsidRPr="00AB28B8">
        <w:rPr>
          <w:rStyle w:val="StyleUnderline"/>
          <w:highlight w:val="cyan"/>
        </w:rPr>
        <w:t>“</w:t>
      </w:r>
      <w:r w:rsidRPr="00AB28B8">
        <w:rPr>
          <w:rStyle w:val="Emphasis"/>
          <w:highlight w:val="cyan"/>
        </w:rPr>
        <w:t>General</w:t>
      </w:r>
      <w:r w:rsidRPr="00AB28B8">
        <w:rPr>
          <w:rStyle w:val="StyleUnderline"/>
          <w:highlight w:val="cyan"/>
        </w:rPr>
        <w:t>”</w:t>
      </w:r>
      <w:r w:rsidRPr="00AB28B8">
        <w:rPr>
          <w:rStyle w:val="StyleUnderline"/>
        </w:rPr>
        <w:t xml:space="preserve">—The </w:t>
      </w:r>
      <w:r w:rsidRPr="003A1F03">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A1F03">
        <w:rPr>
          <w:rStyle w:val="StyleUnderline"/>
          <w:highlight w:val="cyan"/>
        </w:rPr>
        <w:t>are</w:t>
      </w:r>
      <w:r w:rsidRPr="003A1F03">
        <w:rPr>
          <w:rStyle w:val="StyleUnderline"/>
        </w:rPr>
        <w:t xml:space="preserve"> </w:t>
      </w:r>
      <w:r w:rsidRPr="003A1F03">
        <w:rPr>
          <w:rStyle w:val="Emphasis"/>
        </w:rPr>
        <w:t xml:space="preserve">applicable </w:t>
      </w:r>
      <w:r w:rsidRPr="003A1F03">
        <w:rPr>
          <w:rStyle w:val="Emphasis"/>
          <w:highlight w:val="cyan"/>
        </w:rPr>
        <w:t>throughout an economy</w:t>
      </w:r>
      <w:r w:rsidRPr="003A1F03">
        <w:rPr>
          <w:rStyle w:val="StyleUnderline"/>
          <w:highlight w:val="cyan"/>
        </w:rPr>
        <w:t xml:space="preserve"> and</w:t>
      </w:r>
      <w:r w:rsidRPr="00AB28B8">
        <w:rPr>
          <w:sz w:val="16"/>
        </w:rPr>
        <w:t xml:space="preserve"> thereby </w:t>
      </w:r>
      <w:r w:rsidRPr="00AB28B8">
        <w:rPr>
          <w:rStyle w:val="StyleUnderline"/>
        </w:rPr>
        <w:t xml:space="preserve">provide a </w:t>
      </w:r>
      <w:r w:rsidRPr="00AB28B8">
        <w:rPr>
          <w:rStyle w:val="StyleUnderline"/>
          <w:highlight w:val="cyan"/>
        </w:rPr>
        <w:t>frame</w:t>
      </w:r>
      <w:r w:rsidRPr="00AB28B8">
        <w:rPr>
          <w:rStyle w:val="StyleUnderline"/>
        </w:rPr>
        <w:t xml:space="preserve">work for </w:t>
      </w:r>
      <w:r w:rsidRPr="00AB28B8">
        <w:rPr>
          <w:rStyle w:val="Emphasis"/>
          <w:highlight w:val="cyan"/>
        </w:rPr>
        <w:t>all market operations</w:t>
      </w:r>
      <w:r w:rsidRPr="00AB28B8">
        <w:rPr>
          <w:rStyle w:val="StyleUnderline"/>
        </w:rPr>
        <w:t xml:space="preserve"> (there are always some exempted sectors). </w:t>
      </w:r>
      <w:r w:rsidRPr="00AB28B8">
        <w:rPr>
          <w:rStyle w:val="StyleUnderline"/>
          <w:highlight w:val="cyan"/>
        </w:rPr>
        <w:t xml:space="preserve">Laws dealing only with </w:t>
      </w:r>
      <w:r w:rsidRPr="00AB28B8">
        <w:rPr>
          <w:rStyle w:val="Emphasis"/>
          <w:highlight w:val="cyan"/>
        </w:rPr>
        <w:t>specific markets</w:t>
      </w:r>
      <w:r w:rsidRPr="00AB28B8">
        <w:rPr>
          <w:sz w:val="16"/>
        </w:rPr>
        <w:t xml:space="preserve"> (e.g., telecommunication) </w:t>
      </w:r>
      <w:r w:rsidRPr="00AB28B8">
        <w:rPr>
          <w:rStyle w:val="StyleUnderline"/>
          <w:highlight w:val="cyan"/>
        </w:rPr>
        <w:t xml:space="preserve">do </w:t>
      </w:r>
      <w:r w:rsidRPr="00AB28B8">
        <w:rPr>
          <w:rStyle w:val="Emphasis"/>
          <w:highlight w:val="cyan"/>
        </w:rPr>
        <w:t>not</w:t>
      </w:r>
      <w:r w:rsidRPr="00AB28B8">
        <w:rPr>
          <w:rStyle w:val="StyleUnderline"/>
          <w:highlight w:val="cyan"/>
        </w:rPr>
        <w:t xml:space="preserve"> play that role</w:t>
      </w:r>
      <w:r w:rsidRPr="00AB28B8">
        <w:rPr>
          <w:sz w:val="16"/>
        </w:rPr>
        <w:t>.</w:t>
      </w:r>
    </w:p>
    <w:p w14:paraId="2DF58C2A" w14:textId="77777777" w:rsidR="00251B70" w:rsidRPr="00AB28B8" w:rsidRDefault="00251B70" w:rsidP="00251B70">
      <w:pPr>
        <w:ind w:firstLine="720"/>
        <w:rPr>
          <w:sz w:val="16"/>
        </w:rPr>
      </w:pPr>
      <w:r w:rsidRPr="00AB28B8">
        <w:rPr>
          <w:sz w:val="16"/>
        </w:rPr>
        <w:t xml:space="preserve">2. </w:t>
      </w:r>
      <w:r w:rsidRPr="00AB28B8">
        <w:rPr>
          <w:rStyle w:val="StyleUnderline"/>
          <w:highlight w:val="cyan"/>
        </w:rPr>
        <w:t>“Domain of Law”</w:t>
      </w:r>
      <w:r w:rsidRPr="00AB28B8">
        <w:rPr>
          <w:sz w:val="16"/>
        </w:rPr>
        <w:t xml:space="preserve"> here </w:t>
      </w:r>
      <w:r w:rsidRPr="00AB28B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B28B8">
        <w:rPr>
          <w:rStyle w:val="Emphasis"/>
          <w:highlight w:val="cyan"/>
        </w:rPr>
        <w:t>norms</w:t>
      </w:r>
      <w:r w:rsidRPr="00AB28B8">
        <w:rPr>
          <w:rStyle w:val="StyleUnderline"/>
          <w:highlight w:val="cyan"/>
        </w:rPr>
        <w:t xml:space="preserve"> and</w:t>
      </w:r>
      <w:r w:rsidRPr="00AB28B8">
        <w:rPr>
          <w:rStyle w:val="StyleUnderline"/>
        </w:rPr>
        <w:t xml:space="preserve"> </w:t>
      </w:r>
      <w:r w:rsidRPr="00AB28B8">
        <w:rPr>
          <w:rStyle w:val="Emphasis"/>
        </w:rPr>
        <w:t xml:space="preserve">the institutional </w:t>
      </w:r>
      <w:r w:rsidRPr="00AB28B8">
        <w:rPr>
          <w:rStyle w:val="Emphasis"/>
          <w:highlight w:val="cyan"/>
        </w:rPr>
        <w:t>arrangements</w:t>
      </w:r>
      <w:r w:rsidRPr="00AB28B8">
        <w:rPr>
          <w:rStyle w:val="StyleUnderline"/>
        </w:rPr>
        <w:t xml:space="preserve"> used </w:t>
      </w:r>
      <w:r w:rsidRPr="00AB28B8">
        <w:rPr>
          <w:rStyle w:val="StyleUnderline"/>
          <w:highlight w:val="cyan"/>
        </w:rPr>
        <w:t xml:space="preserve">to </w:t>
      </w:r>
      <w:r w:rsidRPr="00AB28B8">
        <w:rPr>
          <w:rStyle w:val="Emphasis"/>
          <w:highlight w:val="cyan"/>
        </w:rPr>
        <w:t>enforce them</w:t>
      </w:r>
      <w:r w:rsidRPr="00AB28B8">
        <w:rPr>
          <w:sz w:val="16"/>
        </w:rPr>
        <w:t>.</w:t>
      </w:r>
    </w:p>
    <w:p w14:paraId="400EF542" w14:textId="77777777" w:rsidR="00251B70" w:rsidRPr="00AB28B8" w:rsidRDefault="00251B70" w:rsidP="00251B70">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18E3C231" w14:textId="77777777" w:rsidR="00251B70" w:rsidRPr="00AB28B8" w:rsidRDefault="00251B70" w:rsidP="00251B70">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749D83C6" w14:textId="77777777" w:rsidR="00251B70" w:rsidRDefault="00251B70" w:rsidP="00251B70">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59D5490D" w14:textId="77777777" w:rsidR="00251B70" w:rsidRDefault="00251B70" w:rsidP="00251B70">
      <w:pPr>
        <w:pStyle w:val="Heading2"/>
      </w:pPr>
      <w:r>
        <w:t>CP---Regs</w:t>
      </w:r>
    </w:p>
    <w:p w14:paraId="666056F4" w14:textId="77777777" w:rsidR="00251B70" w:rsidRDefault="00251B70" w:rsidP="00251B70">
      <w:pPr>
        <w:pStyle w:val="Heading3"/>
      </w:pPr>
      <w:r>
        <w:t>2AC---AT: Boosts Competition</w:t>
      </w:r>
    </w:p>
    <w:p w14:paraId="18F4C9AD" w14:textId="77777777" w:rsidR="00251B70" w:rsidRPr="00505EE3" w:rsidRDefault="00251B70" w:rsidP="00251B70"/>
    <w:p w14:paraId="01E9AF11" w14:textId="77777777" w:rsidR="00251B70" w:rsidRPr="00395182" w:rsidRDefault="00251B70" w:rsidP="00251B70">
      <w:pPr>
        <w:pStyle w:val="Heading4"/>
        <w:rPr>
          <w:rFonts w:cs="Calibri"/>
        </w:rPr>
      </w:pPr>
      <w:r w:rsidRPr="00395182">
        <w:rPr>
          <w:rFonts w:cs="Calibri"/>
        </w:rPr>
        <w:t xml:space="preserve">Corporate lysenkoism collapses scientific </w:t>
      </w:r>
      <w:r>
        <w:rPr>
          <w:rFonts w:cs="Calibri"/>
        </w:rPr>
        <w:t>progress---its also an epistemological reason to discount neg evidence</w:t>
      </w:r>
    </w:p>
    <w:p w14:paraId="7CEDE202" w14:textId="77777777" w:rsidR="00251B70" w:rsidRPr="00395182" w:rsidRDefault="00251B70" w:rsidP="00251B70">
      <w:pPr>
        <w:spacing w:after="0" w:line="240" w:lineRule="auto"/>
        <w:rPr>
          <w:rStyle w:val="Style13ptBold"/>
          <w:rFonts w:eastAsia="Times New Roman"/>
          <w:b w:val="0"/>
          <w:sz w:val="24"/>
        </w:rPr>
      </w:pPr>
      <w:r w:rsidRPr="00395182">
        <w:rPr>
          <w:rStyle w:val="Style13ptBold"/>
        </w:rPr>
        <w:t xml:space="preserve">UCS ‘12 </w:t>
      </w:r>
      <w:r w:rsidRPr="00395182">
        <w:t>- nonprofit science advocacy organization</w:t>
      </w:r>
      <w:r w:rsidRPr="00395182">
        <w:rPr>
          <w:rFonts w:eastAsia="Times New Roman"/>
          <w:sz w:val="24"/>
        </w:rPr>
        <w:t xml:space="preserve"> </w:t>
      </w:r>
      <w:r w:rsidRPr="00395182">
        <w:t xml:space="preserve">(Union of Concerned Scientists, </w:t>
      </w:r>
      <w:hyperlink r:id="rId80" w:history="1">
        <w:r w:rsidRPr="00395182">
          <w:rPr>
            <w:rStyle w:val="Hyperlink"/>
          </w:rPr>
          <w:t>https://www.ucsusa.org/sites/default/files/2019-09/heads-they-win-summary.pdf</w:t>
        </w:r>
      </w:hyperlink>
      <w:r w:rsidRPr="00395182">
        <w:t>, EM)</w:t>
      </w:r>
    </w:p>
    <w:p w14:paraId="4D0467D4" w14:textId="77777777" w:rsidR="00251B70" w:rsidRPr="00395182" w:rsidRDefault="00251B70" w:rsidP="00251B70">
      <w:pPr>
        <w:rPr>
          <w:sz w:val="16"/>
        </w:rPr>
      </w:pPr>
      <w:r w:rsidRPr="00395182">
        <w:rPr>
          <w:rStyle w:val="StyleUnderline"/>
        </w:rPr>
        <w:t>Access to the best</w:t>
      </w:r>
      <w:r w:rsidRPr="00395182">
        <w:rPr>
          <w:sz w:val="16"/>
        </w:rPr>
        <w:t xml:space="preserve"> available </w:t>
      </w:r>
      <w:r w:rsidRPr="00395182">
        <w:rPr>
          <w:rStyle w:val="StyleUnderline"/>
        </w:rPr>
        <w:t>science allows</w:t>
      </w:r>
      <w:r w:rsidRPr="00395182">
        <w:rPr>
          <w:sz w:val="16"/>
        </w:rPr>
        <w:t xml:space="preserve"> federal </w:t>
      </w:r>
      <w:r w:rsidRPr="00395182">
        <w:rPr>
          <w:rStyle w:val="StyleUnderline"/>
        </w:rPr>
        <w:t>decisionmakers to craft policies that protect our</w:t>
      </w:r>
      <w:r w:rsidRPr="00395182">
        <w:rPr>
          <w:sz w:val="16"/>
        </w:rPr>
        <w:t xml:space="preserve"> health and </w:t>
      </w:r>
      <w:r w:rsidRPr="00395182">
        <w:rPr>
          <w:rStyle w:val="StyleUnderline"/>
        </w:rPr>
        <w:t>safety and the environment. Unfortunately, censorship</w:t>
      </w:r>
      <w:r w:rsidRPr="00395182">
        <w:rPr>
          <w:sz w:val="16"/>
        </w:rPr>
        <w:t xml:space="preserve"> of scientists and the</w:t>
      </w:r>
      <w:r w:rsidRPr="00395182">
        <w:rPr>
          <w:rStyle w:val="StyleUnderline"/>
        </w:rPr>
        <w:t xml:space="preserve"> manipulation, distortion, and suppression of</w:t>
      </w:r>
      <w:r w:rsidRPr="00395182">
        <w:rPr>
          <w:sz w:val="16"/>
        </w:rPr>
        <w:t xml:space="preserve"> scientific </w:t>
      </w:r>
      <w:r w:rsidRPr="00395182">
        <w:rPr>
          <w:rStyle w:val="StyleUnderline"/>
        </w:rPr>
        <w:t>information has threatened the</w:t>
      </w:r>
      <w:r w:rsidRPr="00395182">
        <w:rPr>
          <w:sz w:val="16"/>
        </w:rPr>
        <w:t xml:space="preserve"> federal </w:t>
      </w:r>
      <w:r w:rsidRPr="00395182">
        <w:rPr>
          <w:rStyle w:val="StyleUnderline"/>
        </w:rPr>
        <w:t>scientific enterprise in recent years.</w:t>
      </w:r>
      <w:r w:rsidRPr="00395182">
        <w:rPr>
          <w:sz w:val="16"/>
        </w:rPr>
        <w:t xml:space="preserve"> This serious problem has sparked much debate, but few have analyzed </w:t>
      </w:r>
      <w:r w:rsidRPr="00937DF4">
        <w:rPr>
          <w:rStyle w:val="Emphasis"/>
          <w:highlight w:val="cyan"/>
        </w:rPr>
        <w:t>the key driver of</w:t>
      </w:r>
      <w:r w:rsidRPr="00395182">
        <w:rPr>
          <w:rStyle w:val="StyleUnderline"/>
        </w:rPr>
        <w:t xml:space="preserve"> </w:t>
      </w:r>
      <w:r w:rsidRPr="00395182">
        <w:rPr>
          <w:sz w:val="16"/>
        </w:rPr>
        <w:t xml:space="preserve">political </w:t>
      </w:r>
      <w:r w:rsidRPr="00937DF4">
        <w:rPr>
          <w:rStyle w:val="Emphasis"/>
          <w:highlight w:val="cyan"/>
        </w:rPr>
        <w:t>interference in</w:t>
      </w:r>
      <w:r w:rsidRPr="00395182">
        <w:rPr>
          <w:rStyle w:val="StyleUnderline"/>
        </w:rPr>
        <w:t xml:space="preserve"> </w:t>
      </w:r>
      <w:r w:rsidRPr="00395182">
        <w:rPr>
          <w:sz w:val="16"/>
        </w:rPr>
        <w:t xml:space="preserve">federal </w:t>
      </w:r>
      <w:r w:rsidRPr="00937DF4">
        <w:rPr>
          <w:rStyle w:val="Emphasis"/>
          <w:highlight w:val="cyan"/>
        </w:rPr>
        <w:t>science:</w:t>
      </w:r>
      <w:r w:rsidRPr="00395182">
        <w:rPr>
          <w:rStyle w:val="Emphasis"/>
        </w:rPr>
        <w:t xml:space="preserve"> the </w:t>
      </w:r>
      <w:r w:rsidRPr="00937DF4">
        <w:rPr>
          <w:rStyle w:val="Emphasis"/>
          <w:highlight w:val="cyan"/>
        </w:rPr>
        <w:t>inappropriate influence of companies with a financial stake</w:t>
      </w:r>
      <w:r w:rsidRPr="00395182">
        <w:rPr>
          <w:rStyle w:val="Emphasis"/>
        </w:rPr>
        <w:t xml:space="preserve"> in the outcome.</w:t>
      </w:r>
      <w:r w:rsidRPr="00395182">
        <w:rPr>
          <w:sz w:val="16"/>
        </w:rPr>
        <w:t xml:space="preserve"> </w:t>
      </w:r>
      <w:r w:rsidRPr="00395182">
        <w:rPr>
          <w:rStyle w:val="StyleUnderline"/>
        </w:rPr>
        <w:t xml:space="preserve">This influence affects not only the science used in decision making, but also public opinion and the </w:t>
      </w:r>
      <w:r w:rsidRPr="00395182">
        <w:rPr>
          <w:sz w:val="16"/>
        </w:rPr>
        <w:t xml:space="preserve">decision-making </w:t>
      </w:r>
      <w:r w:rsidRPr="00395182">
        <w:rPr>
          <w:rStyle w:val="StyleUnderline"/>
        </w:rPr>
        <w:t>process itself.</w:t>
      </w:r>
      <w:r w:rsidRPr="00395182">
        <w:rPr>
          <w:sz w:val="16"/>
        </w:rPr>
        <w:t xml:space="preserve"> By better understanding how corporations influence the use of science in federal decision making, we can both hold companies and policy makers accountable for their actions and ensure that the nation develops science-based policies that serve the public interest. The first chapter of this report explores the numerous methods corporate interests employ to inappropriately influence how the federal government uses science to make decisions. The second chapter provides an overview of the steps the Obama administration has taken to restore scientific integrity to federal policy making. The third chapter focuses on the federal reforms still essential to ensure that authoritative and independent scientific information informs policies designed to protect public health and the environment. Recognizing that solving this problem extends far beyond what the government can accomplish alone, we also suggest broader reforms that corporations, the scientific community, academic institutions, news media, and the courts can pursue to ensure transparency and accountability in the use of science. </w:t>
      </w:r>
      <w:r w:rsidRPr="00395182">
        <w:rPr>
          <w:rStyle w:val="StyleUnderline"/>
        </w:rPr>
        <w:t xml:space="preserve">The </w:t>
      </w:r>
      <w:r w:rsidRPr="00937DF4">
        <w:rPr>
          <w:rStyle w:val="StyleUnderline"/>
          <w:highlight w:val="cyan"/>
        </w:rPr>
        <w:t>twenty-first century</w:t>
      </w:r>
      <w:r w:rsidRPr="00395182">
        <w:rPr>
          <w:rStyle w:val="StyleUnderline"/>
        </w:rPr>
        <w:t xml:space="preserve"> presents the United States and the world with </w:t>
      </w:r>
      <w:r w:rsidRPr="00937DF4">
        <w:rPr>
          <w:rStyle w:val="Emphasis"/>
          <w:highlight w:val="cyan"/>
        </w:rPr>
        <w:t>urgent science-based challenges</w:t>
      </w:r>
      <w:r w:rsidRPr="00395182">
        <w:rPr>
          <w:rStyle w:val="Emphasis"/>
        </w:rPr>
        <w:t xml:space="preserve">. </w:t>
      </w:r>
      <w:r w:rsidRPr="00395182">
        <w:rPr>
          <w:rStyle w:val="StyleUnderline"/>
        </w:rPr>
        <w:t xml:space="preserve">We </w:t>
      </w:r>
      <w:r w:rsidRPr="00937DF4">
        <w:rPr>
          <w:rStyle w:val="StyleUnderline"/>
          <w:highlight w:val="cyan"/>
        </w:rPr>
        <w:t>must have</w:t>
      </w:r>
      <w:r w:rsidRPr="00395182">
        <w:rPr>
          <w:rStyle w:val="StyleUnderline"/>
        </w:rPr>
        <w:t xml:space="preserve"> the ability to use </w:t>
      </w:r>
      <w:r w:rsidRPr="00937DF4">
        <w:rPr>
          <w:rStyle w:val="StyleUnderline"/>
          <w:highlight w:val="cyan"/>
        </w:rPr>
        <w:t>independent science to address</w:t>
      </w:r>
      <w:r w:rsidRPr="00395182">
        <w:rPr>
          <w:sz w:val="16"/>
        </w:rPr>
        <w:t xml:space="preserve"> problems such as the need for high-quality yet affordable </w:t>
      </w:r>
      <w:r w:rsidRPr="00395182">
        <w:rPr>
          <w:rStyle w:val="StyleUnderline"/>
        </w:rPr>
        <w:t xml:space="preserve">health care, terrorism, </w:t>
      </w:r>
      <w:r w:rsidRPr="00937DF4">
        <w:rPr>
          <w:rStyle w:val="StyleUnderline"/>
          <w:highlight w:val="cyan"/>
        </w:rPr>
        <w:t>climate change</w:t>
      </w:r>
      <w:r w:rsidRPr="00395182">
        <w:rPr>
          <w:rStyle w:val="StyleUnderline"/>
        </w:rPr>
        <w:t>, rising demand for</w:t>
      </w:r>
      <w:r w:rsidRPr="00395182">
        <w:rPr>
          <w:sz w:val="16"/>
        </w:rPr>
        <w:t xml:space="preserve"> energy and </w:t>
      </w:r>
      <w:r w:rsidRPr="00395182">
        <w:rPr>
          <w:rStyle w:val="StyleUnderline"/>
        </w:rPr>
        <w:t>natural resources, population growth,</w:t>
      </w:r>
      <w:r w:rsidRPr="00395182">
        <w:rPr>
          <w:sz w:val="16"/>
        </w:rPr>
        <w:t xml:space="preserve"> and the </w:t>
      </w:r>
      <w:r w:rsidRPr="00395182">
        <w:rPr>
          <w:rStyle w:val="StyleUnderline"/>
        </w:rPr>
        <w:t>loss of biodiversity, and</w:t>
      </w:r>
      <w:r w:rsidRPr="00395182">
        <w:rPr>
          <w:sz w:val="16"/>
        </w:rPr>
        <w:t xml:space="preserve"> to anticipate and tackle </w:t>
      </w:r>
      <w:r w:rsidRPr="00395182">
        <w:rPr>
          <w:rStyle w:val="StyleUnderline"/>
        </w:rPr>
        <w:t xml:space="preserve">challenges unknown today. </w:t>
      </w:r>
      <w:r w:rsidRPr="00395182">
        <w:rPr>
          <w:sz w:val="16"/>
        </w:rPr>
        <w:t xml:space="preserve">Methods of Abuse Corporations attempt to exert influence at every step of the scientific and policy-making processes, often to shape decisions in their favor or avoid regulation and monitoring of their products and by-products at the public’s expense. In so doing, they often attempt to fundamentally alter the decision-making process and exploit executive branch agencies, Congress, and the courts. Corrupting the Science </w:t>
      </w:r>
      <w:r w:rsidRPr="00937DF4">
        <w:rPr>
          <w:rStyle w:val="StyleUnderline"/>
          <w:highlight w:val="cyan"/>
        </w:rPr>
        <w:t xml:space="preserve">Corporations </w:t>
      </w:r>
      <w:r w:rsidRPr="00395182">
        <w:rPr>
          <w:rStyle w:val="StyleUnderline"/>
        </w:rPr>
        <w:t xml:space="preserve">that stand to lose from the results of independent scientific inquiry </w:t>
      </w:r>
      <w:r w:rsidRPr="00937DF4">
        <w:rPr>
          <w:rStyle w:val="StyleUnderline"/>
          <w:highlight w:val="cyan"/>
        </w:rPr>
        <w:t>have gone to great lengths to</w:t>
      </w:r>
      <w:r w:rsidRPr="00395182">
        <w:rPr>
          <w:sz w:val="16"/>
        </w:rPr>
        <w:t xml:space="preserve"> manipulate and </w:t>
      </w:r>
      <w:r w:rsidRPr="00937DF4">
        <w:rPr>
          <w:rStyle w:val="StyleUnderline"/>
          <w:highlight w:val="cyan"/>
        </w:rPr>
        <w:t xml:space="preserve">control science </w:t>
      </w:r>
      <w:r w:rsidRPr="00395182">
        <w:rPr>
          <w:rStyle w:val="StyleUnderline"/>
        </w:rPr>
        <w:t xml:space="preserve">and scientists </w:t>
      </w:r>
      <w:r w:rsidRPr="00937DF4">
        <w:rPr>
          <w:rStyle w:val="StyleUnderline"/>
          <w:highlight w:val="cyan"/>
        </w:rPr>
        <w:t>by:</w:t>
      </w:r>
      <w:r w:rsidRPr="00395182">
        <w:rPr>
          <w:rStyle w:val="StyleUnderline"/>
        </w:rPr>
        <w:t xml:space="preserve"> Terminating and </w:t>
      </w:r>
      <w:r w:rsidRPr="00937DF4">
        <w:rPr>
          <w:rStyle w:val="Emphasis"/>
          <w:highlight w:val="cyan"/>
        </w:rPr>
        <w:t>suppressing research.</w:t>
      </w:r>
      <w:r w:rsidRPr="00937DF4">
        <w:rPr>
          <w:rStyle w:val="StyleUnderline"/>
          <w:highlight w:val="cyan"/>
        </w:rPr>
        <w:t xml:space="preserve"> </w:t>
      </w:r>
      <w:r w:rsidRPr="00395182">
        <w:rPr>
          <w:rStyle w:val="StyleUnderline"/>
        </w:rPr>
        <w:t>Companies have</w:t>
      </w:r>
      <w:r w:rsidRPr="00395182">
        <w:rPr>
          <w:sz w:val="16"/>
        </w:rPr>
        <w:t xml:space="preserve"> </w:t>
      </w:r>
      <w:r w:rsidRPr="00395182">
        <w:rPr>
          <w:rStyle w:val="StyleUnderline"/>
        </w:rPr>
        <w:t>controlled</w:t>
      </w:r>
      <w:r w:rsidRPr="00395182">
        <w:rPr>
          <w:sz w:val="16"/>
        </w:rPr>
        <w:t xml:space="preserve"> the </w:t>
      </w:r>
      <w:r w:rsidRPr="00395182">
        <w:rPr>
          <w:rStyle w:val="StyleUnderline"/>
        </w:rPr>
        <w:t>dissemination</w:t>
      </w:r>
      <w:r w:rsidRPr="00395182">
        <w:rPr>
          <w:sz w:val="16"/>
        </w:rPr>
        <w:t xml:space="preserve"> of scientific information </w:t>
      </w:r>
      <w:r w:rsidRPr="00395182">
        <w:rPr>
          <w:rStyle w:val="StyleUnderline"/>
        </w:rPr>
        <w:t>by ending or withholding results</w:t>
      </w:r>
      <w:r w:rsidRPr="00395182">
        <w:rPr>
          <w:sz w:val="16"/>
        </w:rPr>
        <w:t xml:space="preserve"> of research that they sponsor that would threaten their bottom line. </w:t>
      </w:r>
      <w:r w:rsidRPr="00395182">
        <w:rPr>
          <w:rStyle w:val="StyleUnderline"/>
        </w:rPr>
        <w:t xml:space="preserve">Intimidating or coercing scientists. Corporations </w:t>
      </w:r>
      <w:r w:rsidRPr="00937DF4">
        <w:rPr>
          <w:rStyle w:val="StyleUnderline"/>
          <w:highlight w:val="cyan"/>
        </w:rPr>
        <w:t>bury</w:t>
      </w:r>
      <w:r w:rsidRPr="00395182">
        <w:rPr>
          <w:sz w:val="16"/>
        </w:rPr>
        <w:t xml:space="preserve"> scientific </w:t>
      </w:r>
      <w:r w:rsidRPr="00937DF4">
        <w:rPr>
          <w:rStyle w:val="StyleUnderline"/>
          <w:highlight w:val="cyan"/>
        </w:rPr>
        <w:t>information by harassing scientists</w:t>
      </w:r>
      <w:r w:rsidRPr="00395182">
        <w:rPr>
          <w:rStyle w:val="StyleUnderline"/>
        </w:rPr>
        <w:t xml:space="preserve"> and their institutions</w:t>
      </w:r>
      <w:r w:rsidRPr="00395182">
        <w:rPr>
          <w:sz w:val="16"/>
        </w:rPr>
        <w:t xml:space="preserve"> into silence. </w:t>
      </w:r>
      <w:r w:rsidRPr="00395182">
        <w:rPr>
          <w:rStyle w:val="StyleUnderline"/>
        </w:rPr>
        <w:t>Scientists have been threatened with litigation and</w:t>
      </w:r>
      <w:r w:rsidRPr="00395182">
        <w:rPr>
          <w:sz w:val="16"/>
        </w:rPr>
        <w:t xml:space="preserve"> the </w:t>
      </w:r>
      <w:r w:rsidRPr="00395182">
        <w:rPr>
          <w:rStyle w:val="StyleUnderline"/>
        </w:rPr>
        <w:t>loss of</w:t>
      </w:r>
      <w:r w:rsidRPr="00395182">
        <w:rPr>
          <w:sz w:val="16"/>
        </w:rPr>
        <w:t xml:space="preserve"> their </w:t>
      </w:r>
      <w:r w:rsidRPr="00395182">
        <w:rPr>
          <w:rStyle w:val="StyleUnderline"/>
        </w:rPr>
        <w:t>jobs, have had</w:t>
      </w:r>
      <w:r w:rsidRPr="00395182">
        <w:rPr>
          <w:sz w:val="16"/>
        </w:rPr>
        <w:t xml:space="preserve"> their </w:t>
      </w:r>
      <w:r w:rsidRPr="00395182">
        <w:rPr>
          <w:rStyle w:val="StyleUnderline"/>
        </w:rPr>
        <w:t>research defunded, have been refused promotion or tenure, and have been transferred to non-research positions, leading to self-censorship and changes in</w:t>
      </w:r>
      <w:r w:rsidRPr="00395182">
        <w:rPr>
          <w:sz w:val="16"/>
        </w:rPr>
        <w:t xml:space="preserve"> research </w:t>
      </w:r>
      <w:r w:rsidRPr="00395182">
        <w:rPr>
          <w:rStyle w:val="StyleUnderline"/>
        </w:rPr>
        <w:t>direction.</w:t>
      </w:r>
      <w:r w:rsidRPr="00395182">
        <w:rPr>
          <w:sz w:val="16"/>
        </w:rPr>
        <w:t xml:space="preserve"> Manipulating study designs and research protocols. </w:t>
      </w:r>
      <w:r w:rsidRPr="00395182">
        <w:rPr>
          <w:rStyle w:val="StyleUnderline"/>
        </w:rPr>
        <w:t xml:space="preserve">Corporations have </w:t>
      </w:r>
      <w:r w:rsidRPr="00937DF4">
        <w:rPr>
          <w:rStyle w:val="Emphasis"/>
          <w:highlight w:val="cyan"/>
        </w:rPr>
        <w:t>employed flawed methodologies</w:t>
      </w:r>
      <w:r w:rsidRPr="00937DF4">
        <w:rPr>
          <w:rStyle w:val="StyleUnderline"/>
          <w:highlight w:val="cyan"/>
        </w:rPr>
        <w:t xml:space="preserve"> in</w:t>
      </w:r>
      <w:r w:rsidRPr="00395182">
        <w:rPr>
          <w:rStyle w:val="StyleUnderline"/>
        </w:rPr>
        <w:t xml:space="preserve"> testing and </w:t>
      </w:r>
      <w:r w:rsidRPr="00937DF4">
        <w:rPr>
          <w:rStyle w:val="StyleUnderline"/>
          <w:highlight w:val="cyan"/>
        </w:rPr>
        <w:t>research</w:t>
      </w:r>
      <w:r w:rsidRPr="00395182">
        <w:rPr>
          <w:rStyle w:val="StyleUnderline"/>
        </w:rPr>
        <w:t>—such as by changing the questions scientists are asking—that are biased toward predetermined results.</w:t>
      </w:r>
      <w:r w:rsidRPr="00395182">
        <w:rPr>
          <w:sz w:val="16"/>
        </w:rPr>
        <w:t xml:space="preserve"> Ghostwriting scientific articles. </w:t>
      </w:r>
      <w:r w:rsidRPr="00395182">
        <w:rPr>
          <w:rStyle w:val="StyleUnderline"/>
        </w:rPr>
        <w:t>Corporations corrupt the integrity of scientific journals by planting ghostwritten articles</w:t>
      </w:r>
      <w:r w:rsidRPr="00395182">
        <w:rPr>
          <w:sz w:val="16"/>
        </w:rPr>
        <w:t xml:space="preserve"> about their products. Rather than submitting articles directly, </w:t>
      </w:r>
      <w:r w:rsidRPr="00395182">
        <w:rPr>
          <w:rStyle w:val="StyleUnderline"/>
        </w:rPr>
        <w:t>companies recruit scientists or contract with research organizations to publish articles that obscure</w:t>
      </w:r>
      <w:r w:rsidRPr="00395182">
        <w:rPr>
          <w:sz w:val="16"/>
        </w:rPr>
        <w:t xml:space="preserve"> the </w:t>
      </w:r>
      <w:r w:rsidRPr="00395182">
        <w:rPr>
          <w:rStyle w:val="StyleUnderline"/>
        </w:rPr>
        <w:t xml:space="preserve">sponsors’ involvement. Publication bias. Corporations selectively publish positive results while underreporting negative </w:t>
      </w:r>
      <w:r w:rsidRPr="00395182">
        <w:rPr>
          <w:sz w:val="16"/>
        </w:rPr>
        <w:t xml:space="preserve">results. While not directly corrupting science itself, these publishing and reporting biases skew the body of evidence. Shaping Public Perception </w:t>
      </w:r>
      <w:r w:rsidRPr="00937DF4">
        <w:rPr>
          <w:rStyle w:val="StyleUnderline"/>
          <w:highlight w:val="cyan"/>
        </w:rPr>
        <w:t>Armed with public relations teams, private interests have launched campaigns that</w:t>
      </w:r>
      <w:r w:rsidRPr="00395182">
        <w:rPr>
          <w:rStyle w:val="StyleUnderline"/>
        </w:rPr>
        <w:t xml:space="preserve"> influence public opinion and </w:t>
      </w:r>
      <w:r w:rsidRPr="00937DF4">
        <w:rPr>
          <w:rStyle w:val="Emphasis"/>
          <w:highlight w:val="cyan"/>
        </w:rPr>
        <w:t>undermine understanding of</w:t>
      </w:r>
      <w:r w:rsidRPr="00395182">
        <w:rPr>
          <w:sz w:val="16"/>
        </w:rPr>
        <w:t xml:space="preserve"> </w:t>
      </w:r>
      <w:r w:rsidRPr="00937DF4">
        <w:rPr>
          <w:rStyle w:val="StyleUnderline"/>
          <w:highlight w:val="cyan"/>
        </w:rPr>
        <w:t>scientific</w:t>
      </w:r>
      <w:r w:rsidRPr="00395182">
        <w:rPr>
          <w:sz w:val="16"/>
        </w:rPr>
        <w:t xml:space="preserve"> </w:t>
      </w:r>
      <w:r w:rsidRPr="00937DF4">
        <w:rPr>
          <w:rStyle w:val="Emphasis"/>
          <w:highlight w:val="cyan"/>
        </w:rPr>
        <w:t>consensus.</w:t>
      </w:r>
      <w:r w:rsidRPr="00395182">
        <w:rPr>
          <w:rStyle w:val="StyleUnderline"/>
        </w:rPr>
        <w:t xml:space="preserve"> Among their methods: Downplaying evidence and playing up false uncertainty. </w:t>
      </w:r>
      <w:r w:rsidRPr="00395182">
        <w:rPr>
          <w:sz w:val="16"/>
        </w:rPr>
        <w:t xml:space="preserve">As scientific understanding of the health effects of products and substances such as tobacco and particulate emissions emerges, companies fight regulation by attacking the science, downplaying scientific consensus, exaggerating scientific uncertainty and spreading doubt. Vilifying scientists. </w:t>
      </w:r>
      <w:r w:rsidRPr="00395182">
        <w:rPr>
          <w:rStyle w:val="StyleUnderline"/>
        </w:rPr>
        <w:t>Scientists analyzing the health and environmental effects of products such as asbestos and lead, and phenomena such as climate change, are publicly criticized and attacked. These attacks and allegations of misconduct discredit the scientists and deter them from continuing</w:t>
      </w:r>
      <w:r w:rsidRPr="00395182">
        <w:rPr>
          <w:sz w:val="16"/>
        </w:rPr>
        <w:t xml:space="preserve"> their research. Promoting experts who undermine the scientific consensus. </w:t>
      </w:r>
      <w:r w:rsidRPr="00395182">
        <w:rPr>
          <w:rStyle w:val="StyleUnderline"/>
        </w:rPr>
        <w:t>Corporations promote individuals who overemphasize research that appears to cast doubt on</w:t>
      </w:r>
      <w:r w:rsidRPr="00395182">
        <w:rPr>
          <w:sz w:val="16"/>
        </w:rPr>
        <w:t xml:space="preserve"> the scientific </w:t>
      </w:r>
      <w:r w:rsidRPr="00395182">
        <w:rPr>
          <w:rStyle w:val="StyleUnderline"/>
        </w:rPr>
        <w:t>consensus. Often their expertise is not</w:t>
      </w:r>
      <w:r w:rsidRPr="00395182">
        <w:rPr>
          <w:sz w:val="16"/>
        </w:rPr>
        <w:t xml:space="preserve"> in a </w:t>
      </w:r>
      <w:r w:rsidRPr="00395182">
        <w:rPr>
          <w:rStyle w:val="StyleUnderline"/>
        </w:rPr>
        <w:t>relevant</w:t>
      </w:r>
      <w:r w:rsidRPr="00395182">
        <w:rPr>
          <w:sz w:val="16"/>
        </w:rPr>
        <w:t xml:space="preserve"> field, limiting their ability to effectively evaluate the scientific findings they are criticizing. Hiding behind front groups or “capturing” organizations. </w:t>
      </w:r>
      <w:r w:rsidRPr="00395182">
        <w:rPr>
          <w:rStyle w:val="StyleUnderline"/>
        </w:rPr>
        <w:t>Companies use front groups</w:t>
      </w:r>
      <w:r w:rsidRPr="00395182">
        <w:rPr>
          <w:sz w:val="16"/>
        </w:rPr>
        <w:t xml:space="preserve">, public relations firms, </w:t>
      </w:r>
      <w:r w:rsidRPr="00395182">
        <w:rPr>
          <w:rStyle w:val="StyleUnderline"/>
        </w:rPr>
        <w:t>and other paid consultants to covertly advance corporate interests</w:t>
      </w:r>
      <w:r w:rsidRPr="00395182">
        <w:rPr>
          <w:sz w:val="16"/>
        </w:rPr>
        <w:t xml:space="preserve"> while these entities maintain the illusion of independence. Influencing the media. </w:t>
      </w:r>
      <w:r w:rsidRPr="00395182">
        <w:rPr>
          <w:rStyle w:val="StyleUnderline"/>
        </w:rPr>
        <w:t>Corporations inaccurately portray science by feeding the media slanted reports and news stories</w:t>
      </w:r>
      <w:r w:rsidRPr="00395182">
        <w:rPr>
          <w:sz w:val="16"/>
        </w:rPr>
        <w:t xml:space="preserve">, or biased spokespeople. </w:t>
      </w:r>
    </w:p>
    <w:p w14:paraId="3D101F96" w14:textId="77777777" w:rsidR="00251B70" w:rsidRPr="00AF413F" w:rsidRDefault="00251B70" w:rsidP="00251B70"/>
    <w:p w14:paraId="2E9882BA" w14:textId="77777777" w:rsidR="00251B70" w:rsidRPr="00D708F5" w:rsidRDefault="00251B70" w:rsidP="00251B70">
      <w:pPr>
        <w:pStyle w:val="Heading4"/>
        <w:rPr>
          <w:b w:val="0"/>
          <w:bCs/>
        </w:rPr>
      </w:pPr>
      <w:r w:rsidRPr="00D708F5">
        <w:rPr>
          <w:rStyle w:val="Style13ptBold"/>
          <w:b/>
        </w:rPr>
        <w:t>Socialism is more efficient than capitalism</w:t>
      </w:r>
      <w:r w:rsidRPr="00D708F5">
        <w:rPr>
          <w:b w:val="0"/>
        </w:rPr>
        <w:t xml:space="preserve"> </w:t>
      </w:r>
    </w:p>
    <w:p w14:paraId="2BDBED1E" w14:textId="77777777" w:rsidR="00251B70" w:rsidRPr="00AF413F" w:rsidRDefault="00251B70" w:rsidP="00251B70">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81" w:history="1">
        <w:r w:rsidRPr="00AF413F">
          <w:rPr>
            <w:rStyle w:val="Hyperlink"/>
          </w:rPr>
          <w:t>https://slatestarcodex.com/2014/09/24/book-review-red-plenty/</w:t>
        </w:r>
      </w:hyperlink>
      <w:r w:rsidRPr="00AF413F">
        <w:t>, emuse)</w:t>
      </w:r>
    </w:p>
    <w:p w14:paraId="2F245FAE" w14:textId="77777777" w:rsidR="00251B70" w:rsidRDefault="00251B70" w:rsidP="00251B70">
      <w:pPr>
        <w:rPr>
          <w:rStyle w:val="StyleUnderline"/>
        </w:rPr>
      </w:pPr>
      <w:r w:rsidRPr="00687C4D">
        <w:rPr>
          <w:rStyle w:val="StyleUnderline"/>
        </w:rPr>
        <w:t>There’s a</w:t>
      </w:r>
      <w:r w:rsidRPr="00687C4D">
        <w:rPr>
          <w:sz w:val="10"/>
        </w:rPr>
        <w:t xml:space="preserve"> very </w:t>
      </w:r>
      <w:r w:rsidRPr="00687C4D">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687C4D">
        <w:rPr>
          <w:sz w:val="10"/>
        </w:rPr>
        <w:t xml:space="preserve"> between capitalism and communism </w:t>
      </w:r>
      <w:r w:rsidRPr="00687C4D">
        <w:rPr>
          <w:rStyle w:val="StyleUnderline"/>
        </w:rPr>
        <w:t xml:space="preserve">is a trade-off between those two things. </w:t>
      </w:r>
      <w:r w:rsidRPr="00687C4D">
        <w:rPr>
          <w:sz w:val="10"/>
        </w:rPr>
        <w:t xml:space="preserve">But for at least the first fifty years of the Cold War, </w:t>
      </w:r>
      <w:r w:rsidRPr="00687C4D">
        <w:rPr>
          <w:rStyle w:val="Emphasis"/>
        </w:rPr>
        <w:t>the Soviets would not have come close to granting you that</w:t>
      </w:r>
      <w:r w:rsidRPr="00687C4D">
        <w:rPr>
          <w:rStyle w:val="StyleUnderline"/>
        </w:rPr>
        <w:t xml:space="preserve"> these are the premises on which the battle must be fought</w:t>
      </w:r>
      <w:r w:rsidRPr="00687C4D">
        <w:rPr>
          <w:sz w:val="10"/>
        </w:rPr>
        <w:t>. They were officially quite certain that any day now Communism was going to prove itself better at economic growth, better at making people rich quickly, than capitalism. Even unofficially, most of their leaders and economists were</w:t>
      </w:r>
      <w:r w:rsidRPr="00AF413F">
        <w:rPr>
          <w:sz w:val="10"/>
        </w:rPr>
        <w:t xml:space="preserv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w:t>
      </w:r>
      <w:r w:rsidRPr="00687C4D">
        <w:rPr>
          <w:sz w:val="10"/>
        </w:rPr>
        <w:t xml:space="preserve">quickly. </w:t>
      </w:r>
      <w:r w:rsidRPr="00687C4D">
        <w:rPr>
          <w:rStyle w:val="StyleUnderline"/>
        </w:rPr>
        <w:t xml:space="preserve">Under capitalism, everyone is </w:t>
      </w:r>
      <w:r w:rsidRPr="00687C4D">
        <w:rPr>
          <w:rStyle w:val="Emphasis"/>
        </w:rPr>
        <w:t>working against everyone else.</w:t>
      </w:r>
      <w:r w:rsidRPr="00687C4D">
        <w:rPr>
          <w:rStyle w:val="StyleUnderline"/>
        </w:rPr>
        <w:t xml:space="preserve"> </w:t>
      </w:r>
      <w:r w:rsidRPr="00AF413F">
        <w:rPr>
          <w:rStyle w:val="StyleUnderline"/>
          <w:highlight w:val="cyan"/>
        </w:rPr>
        <w:t>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w:t>
      </w:r>
      <w:r w:rsidRPr="00687C4D">
        <w:rPr>
          <w:rStyle w:val="StyleUnderline"/>
        </w:rPr>
        <w:t xml:space="preserve">And there </w:t>
      </w:r>
      <w:r w:rsidRPr="00AF413F">
        <w:rPr>
          <w:rStyle w:val="StyleUnderline"/>
          <w:highlight w:val="cyan"/>
        </w:rPr>
        <w:t xml:space="preserve">were equal incentives, </w:t>
      </w:r>
      <w:r w:rsidRPr="00687C4D">
        <w:rPr>
          <w:rStyle w:val="StyleUnderline"/>
        </w:rPr>
        <w:t xml:space="preserve">in the form of promotion or transfer to a desirable location such as Moscow, for overperformance. There were even monetary bonuses, although </w:t>
      </w:r>
      <w:r w:rsidRPr="00687C4D">
        <w:rPr>
          <w:rStyle w:val="Emphasis"/>
        </w:rPr>
        <w:t>money bought a lot less than it did in capitalist countries and was universally considered inferior to status</w:t>
      </w:r>
      <w:r w:rsidRPr="00687C4D">
        <w:rPr>
          <w:sz w:val="10"/>
        </w:rPr>
        <w:t xml:space="preserve"> in terms of purchasing power. Yes, there were </w:t>
      </w:r>
      <w:hyperlink r:id="rId82" w:history="1">
        <w:r w:rsidRPr="00687C4D">
          <w:rPr>
            <w:rStyle w:val="Hyperlink"/>
            <w:sz w:val="10"/>
          </w:rPr>
          <w:t>Goodhart’s Law</w:t>
        </w:r>
      </w:hyperlink>
      <w:r w:rsidRPr="00687C4D">
        <w:rPr>
          <w:sz w:val="10"/>
        </w:rPr>
        <w:t xml:space="preserve"> type issues going on – if you’re being judged per product, b</w:t>
      </w:r>
      <w:r w:rsidRPr="00AF413F">
        <w:rPr>
          <w:sz w:val="10"/>
        </w:rPr>
        <w:t xml:space="preserve">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83"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84"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w:t>
      </w:r>
      <w:r w:rsidRPr="00687C4D">
        <w:rPr>
          <w:sz w:val="10"/>
        </w:rPr>
        <w:t xml:space="preserve">Russia was desperately trying to avoid having Stalin notice them because he tended to kill anyone he noticed. </w:t>
      </w:r>
      <w:r w:rsidRPr="00687C4D">
        <w:rPr>
          <w:rStyle w:val="StyleUnderline"/>
        </w:rPr>
        <w:t>Luckily the letter was intercepted by a kindly mid-level official, who kept it away from Stalin and warehoused Kantorovich</w:t>
      </w:r>
      <w:r w:rsidRPr="00687C4D">
        <w:rPr>
          <w:sz w:val="10"/>
        </w:rPr>
        <w:t xml:space="preserve"> in a university somewhere. </w:t>
      </w:r>
      <w:r w:rsidRPr="00687C4D">
        <w:rPr>
          <w:rStyle w:val="StyleUnderline"/>
        </w:rPr>
        <w:t>During the “Khruschev thaw”, Kantorovich started getting some more politically adept followers</w:t>
      </w:r>
      <w:r w:rsidRPr="00687C4D">
        <w:rPr>
          <w:sz w:val="10"/>
        </w:rPr>
        <w:t xml:space="preserve">, the higher-ups started taking note, and there was a real movement to get his ideas implemented. </w:t>
      </w:r>
      <w:r w:rsidRPr="00687C4D">
        <w:rPr>
          <w:rStyle w:val="StyleUnderline"/>
        </w:rPr>
        <w:t xml:space="preserve">A few industries were run on Kantorovichian principles as a test case and seemed to do pretty well. </w:t>
      </w:r>
      <w:r w:rsidRPr="00687C4D">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687C4D">
        <w:rPr>
          <w:rStyle w:val="StyleUnderline"/>
        </w:rPr>
        <w:t>when elements of linear programming were adopted, they were adopted piecemeal and toothless.</w:t>
      </w:r>
      <w:r w:rsidRPr="00687C4D">
        <w:rPr>
          <w:sz w:val="10"/>
        </w:rPr>
        <w:t xml:space="preserve"> The book places the blame on Alexei Kosygen, who implemented </w:t>
      </w:r>
      <w:hyperlink r:id="rId85" w:history="1">
        <w:r w:rsidRPr="00687C4D">
          <w:rPr>
            <w:rStyle w:val="Hyperlink"/>
            <w:sz w:val="10"/>
          </w:rPr>
          <w:t>a bunch of economic reforms that failed</w:t>
        </w:r>
      </w:hyperlink>
      <w:r w:rsidRPr="00687C4D">
        <w:rPr>
          <w:sz w:val="10"/>
        </w:rPr>
        <w:t xml:space="preserve">, in a chapter that makes it clear exactly how constrained the Soviet leadership really was. You hear about Stalin, you imagine these guys having total power, but in reality they walked a narrow line, and all these </w:t>
      </w:r>
      <w:r w:rsidRPr="00687C4D">
        <w:rPr>
          <w:rStyle w:val="StyleUnderline"/>
        </w:rPr>
        <w:t>“shadow prices” required more political capital than they were willing to mobilize,</w:t>
      </w:r>
      <w:r w:rsidRPr="00687C4D">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w:t>
      </w:r>
      <w:r w:rsidRPr="00AF413F">
        <w:rPr>
          <w:sz w:val="10"/>
        </w:rPr>
        <w:t xml:space="preserve">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w:t>
      </w:r>
      <w:r w:rsidRPr="00687C4D">
        <w:rPr>
          <w:sz w:val="10"/>
        </w:rPr>
        <w:t>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687C4D">
        <w:rPr>
          <w:u w:val="single"/>
        </w:rPr>
        <w:t xml:space="preserve"> </w:t>
      </w:r>
      <w:r w:rsidRPr="00687C4D">
        <w:rPr>
          <w:sz w:val="10"/>
        </w:rPr>
        <w:t xml:space="preserve">That was in 1960. </w:t>
      </w:r>
      <w:r w:rsidRPr="00687C4D">
        <w:rPr>
          <w:rStyle w:val="StyleUnderline"/>
        </w:rPr>
        <w:t>If computing power doubles every two years, we’ve undergone about 25 doubling times since then</w:t>
      </w:r>
      <w:r w:rsidRPr="00687C4D">
        <w:rPr>
          <w:sz w:val="10"/>
        </w:rPr>
        <w:t xml:space="preserve">, suggesting that we ought to be able to perform Glushkov’s calculations in three years – or three days, if we give him a lab of three hundred sixty five computers to work with. </w:t>
      </w:r>
      <w:r w:rsidRPr="00687C4D">
        <w:rPr>
          <w:rStyle w:val="StyleUnderline"/>
        </w:rPr>
        <w:t>There could have been this entire field of centralized economic planning</w:t>
      </w:r>
      <w:r w:rsidRPr="00687C4D">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687C4D">
        <w:rPr>
          <w:rStyle w:val="StyleUnderline"/>
        </w:rPr>
        <w:t>Here were people who had</w:t>
      </w:r>
      <w:r w:rsidRPr="00687C4D">
        <w:rPr>
          <w:sz w:val="10"/>
        </w:rPr>
        <w:t xml:space="preserve"> a clear view of the problems of human civilization – all the greed, all the waste, all the zero-sum games. </w:t>
      </w:r>
      <w:r w:rsidRPr="00687C4D">
        <w:rPr>
          <w:sz w:val="10"/>
          <w:szCs w:val="16"/>
        </w:rPr>
        <w:t>Who had</w:t>
      </w:r>
      <w:r w:rsidRPr="00687C4D">
        <w:rPr>
          <w:rStyle w:val="StyleUnderline"/>
          <w:sz w:val="10"/>
        </w:rPr>
        <w:t xml:space="preserve"> </w:t>
      </w:r>
      <w:r w:rsidRPr="00687C4D">
        <w:rPr>
          <w:rStyle w:val="StyleUnderline"/>
        </w:rPr>
        <w:t>the entire population united around a vision of a better future, whose backers could direct the entire state to better serve the goal. All they needed was to solve the engineering challenges</w:t>
      </w:r>
      <w:r w:rsidRPr="00687C4D">
        <w:rPr>
          <w:sz w:val="10"/>
        </w:rPr>
        <w:t xml:space="preserve">, to solve the equations, </w:t>
      </w:r>
      <w:r w:rsidRPr="00687C4D">
        <w:rPr>
          <w:rStyle w:val="StyleUnderline"/>
        </w:rPr>
        <w:t>and there they were, at the golden future. And they were smart enough</w:t>
      </w:r>
      <w:r w:rsidRPr="00687C4D">
        <w:rPr>
          <w:sz w:val="10"/>
        </w:rPr>
        <w:t xml:space="preserve"> to be worthy of the problem – </w:t>
      </w:r>
      <w:r w:rsidRPr="00687C4D">
        <w:rPr>
          <w:rStyle w:val="StyleUnderline"/>
        </w:rPr>
        <w:t>Glushkov invented cybernetics, Kantorovich won a Nobel Prize</w:t>
      </w:r>
      <w:r w:rsidRPr="00687C4D">
        <w:rPr>
          <w:sz w:val="10"/>
        </w:rPr>
        <w:t xml:space="preserve"> in Economics. And </w:t>
      </w:r>
      <w:r w:rsidRPr="00687C4D">
        <w:rPr>
          <w:rStyle w:val="Emphasis"/>
        </w:rPr>
        <w:t>in the end, they never got the chance</w:t>
      </w:r>
      <w:r w:rsidRPr="00687C4D">
        <w:rPr>
          <w:rStyle w:val="StyleUnderline"/>
        </w:rPr>
        <w:t>.</w:t>
      </w:r>
      <w:r w:rsidRPr="00687C4D">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687C4D">
        <w:rPr>
          <w:rStyle w:val="StyleUnderline"/>
        </w:rPr>
        <w:t>The Soviets had practically no social science.</w:t>
      </w:r>
      <w:r w:rsidRPr="00687C4D">
        <w:rPr>
          <w:sz w:val="10"/>
        </w:rPr>
        <w:t xml:space="preserve"> </w:t>
      </w:r>
      <w:r w:rsidRPr="00687C4D">
        <w:rPr>
          <w:rStyle w:val="StyleUnderline"/>
        </w:rPr>
        <w:t>They hated social science. You would think they would at least have some good Marxists, but apparently Stalin killed all of them</w:t>
      </w:r>
      <w:r w:rsidRPr="00687C4D">
        <w:rPr>
          <w:sz w:val="10"/>
        </w:rPr>
        <w:t xml:space="preserve"> just in case they might come up with versions of Marxism he didn’t like</w:t>
      </w:r>
      <w:r w:rsidRPr="00AF413F">
        <w:rPr>
          <w:sz w:val="10"/>
        </w:rPr>
        <w:t xml:space="preserv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21777080" w14:textId="77777777" w:rsidR="00251B70" w:rsidRDefault="00251B70" w:rsidP="00251B70">
      <w:pPr>
        <w:rPr>
          <w:rStyle w:val="StyleUnderline"/>
        </w:rPr>
      </w:pPr>
    </w:p>
    <w:p w14:paraId="7E23B39D" w14:textId="77777777" w:rsidR="00251B70" w:rsidRDefault="00251B70" w:rsidP="00251B70">
      <w:pPr>
        <w:pStyle w:val="Heading3"/>
      </w:pPr>
      <w:r>
        <w:t>2AC---AT: China</w:t>
      </w:r>
    </w:p>
    <w:p w14:paraId="3AAE9B6D" w14:textId="77777777" w:rsidR="00251B70" w:rsidRPr="000E37B4" w:rsidRDefault="00251B70" w:rsidP="00251B70">
      <w:pPr>
        <w:pStyle w:val="Heading4"/>
        <w:rPr>
          <w:rFonts w:asciiTheme="minorHAnsi" w:hAnsiTheme="minorHAnsi" w:cstheme="minorHAnsi"/>
        </w:rPr>
      </w:pPr>
      <w:r w:rsidRPr="000E37B4">
        <w:rPr>
          <w:rFonts w:asciiTheme="minorHAnsi" w:hAnsiTheme="minorHAnsi" w:cstheme="minorHAnsi"/>
        </w:rPr>
        <w:t>No China war</w:t>
      </w:r>
    </w:p>
    <w:p w14:paraId="578D7525" w14:textId="77777777" w:rsidR="00251B70" w:rsidRPr="000E37B4" w:rsidRDefault="00251B70" w:rsidP="00251B70">
      <w:pPr>
        <w:rPr>
          <w:rFonts w:asciiTheme="minorHAnsi" w:hAnsiTheme="minorHAnsi" w:cstheme="minorHAnsi"/>
        </w:rPr>
      </w:pPr>
      <w:r w:rsidRPr="000E37B4">
        <w:rPr>
          <w:rStyle w:val="Style13ptBold"/>
          <w:rFonts w:asciiTheme="minorHAnsi" w:hAnsiTheme="minorHAnsi" w:cstheme="minorHAnsi"/>
        </w:rPr>
        <w:t>Shifrinson 2/8</w:t>
      </w:r>
      <w:r w:rsidRPr="000E37B4">
        <w:rPr>
          <w:rFonts w:asciiTheme="minorHAnsi" w:hAnsiTheme="minorHAnsi" w:cstheme="minorHAnsi"/>
        </w:rPr>
        <w:t>/19 [Joshua Shifrinson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68D3F065" w14:textId="77777777" w:rsidR="00251B70" w:rsidRPr="000E37B4" w:rsidRDefault="00251B70" w:rsidP="00251B70">
      <w:pPr>
        <w:rPr>
          <w:rFonts w:asciiTheme="minorHAnsi" w:hAnsiTheme="minorHAnsi" w:cstheme="minorHAnsi"/>
          <w:sz w:val="14"/>
        </w:rPr>
      </w:pPr>
      <w:r w:rsidRPr="000E37B4">
        <w:rPr>
          <w:rFonts w:asciiTheme="minorHAnsi" w:hAnsiTheme="minorHAnsi" w:cstheme="minorHAnsi"/>
          <w:u w:val="single"/>
        </w:rPr>
        <w:t xml:space="preserve">Is a </w:t>
      </w:r>
      <w:r w:rsidRPr="00D4296E">
        <w:rPr>
          <w:rStyle w:val="Emphasis"/>
          <w:rFonts w:asciiTheme="minorHAnsi" w:hAnsiTheme="minorHAnsi" w:cstheme="minorHAnsi"/>
          <w:highlight w:val="cyan"/>
        </w:rPr>
        <w:t>new Cold War</w:t>
      </w:r>
      <w:r w:rsidRPr="000E37B4">
        <w:rPr>
          <w:rFonts w:asciiTheme="minorHAnsi" w:hAnsiTheme="minorHAnsi" w:cstheme="minorHAnsi"/>
          <w:u w:val="single"/>
        </w:rPr>
        <w:t xml:space="preserve"> looming</w:t>
      </w:r>
      <w:r w:rsidRPr="000E37B4">
        <w:rPr>
          <w:rFonts w:asciiTheme="minorHAnsi" w:hAnsiTheme="minorHAnsi" w:cstheme="minorHAnsi"/>
          <w:sz w:val="14"/>
        </w:rPr>
        <w:t xml:space="preserve"> — or already present — </w:t>
      </w:r>
      <w:r w:rsidRPr="000E37B4">
        <w:rPr>
          <w:rFonts w:asciiTheme="minorHAnsi" w:hAnsiTheme="minorHAnsi" w:cstheme="minorHAnsi"/>
          <w:u w:val="single"/>
        </w:rPr>
        <w:t xml:space="preserve">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w:t>
      </w:r>
      <w:r w:rsidRPr="000E37B4">
        <w:rPr>
          <w:rFonts w:asciiTheme="minorHAnsi" w:hAnsiTheme="minorHAnsi"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0E37B4">
        <w:rPr>
          <w:rFonts w:asciiTheme="minorHAnsi" w:hAnsiTheme="minorHAnsi" w:cstheme="minorHAnsi"/>
          <w:u w:val="single"/>
        </w:rPr>
        <w:t xml:space="preserve">such </w:t>
      </w:r>
      <w:r w:rsidRPr="00D4296E">
        <w:rPr>
          <w:rFonts w:asciiTheme="minorHAnsi" w:hAnsiTheme="minorHAnsi" w:cstheme="minorHAnsi"/>
          <w:highlight w:val="cyan"/>
          <w:u w:val="single"/>
        </w:rPr>
        <w:t xml:space="preserve">concerns are </w:t>
      </w:r>
      <w:r w:rsidRPr="00D4296E">
        <w:rPr>
          <w:rStyle w:val="Emphasis"/>
          <w:rFonts w:asciiTheme="minorHAnsi" w:hAnsiTheme="minorHAnsi" w:cstheme="minorHAnsi"/>
          <w:highlight w:val="cyan"/>
        </w:rPr>
        <w:t>overblown</w:t>
      </w:r>
      <w:r w:rsidRPr="000E37B4">
        <w:rPr>
          <w:rFonts w:asciiTheme="minorHAnsi" w:hAnsiTheme="minorHAnsi" w:cstheme="minorHAnsi"/>
          <w:sz w:val="14"/>
        </w:rPr>
        <w:t xml:space="preserve">. Here are four big reasons why. 1. The </w:t>
      </w:r>
      <w:r w:rsidRPr="000E37B4">
        <w:rPr>
          <w:rFonts w:asciiTheme="minorHAnsi" w:hAnsiTheme="minorHAnsi" w:cstheme="minorHAnsi"/>
          <w:u w:val="single"/>
        </w:rPr>
        <w:t>historical backdrops of the</w:t>
      </w:r>
      <w:r w:rsidRPr="000E37B4">
        <w:rPr>
          <w:rFonts w:asciiTheme="minorHAnsi" w:hAnsiTheme="minorHAnsi" w:cstheme="minorHAnsi"/>
          <w:sz w:val="14"/>
        </w:rPr>
        <w:t xml:space="preserve"> two </w:t>
      </w:r>
      <w:r w:rsidRPr="000E37B4">
        <w:rPr>
          <w:rFonts w:asciiTheme="minorHAnsi" w:hAnsiTheme="minorHAnsi" w:cstheme="minorHAnsi"/>
          <w:u w:val="single"/>
        </w:rPr>
        <w:t>relationships are</w:t>
      </w:r>
      <w:r w:rsidRPr="000E37B4">
        <w:rPr>
          <w:rFonts w:asciiTheme="minorHAnsi" w:hAnsiTheme="minorHAnsi" w:cstheme="minorHAnsi"/>
          <w:sz w:val="14"/>
        </w:rPr>
        <w:t xml:space="preserve"> very </w:t>
      </w:r>
      <w:r w:rsidRPr="000E37B4">
        <w:rPr>
          <w:rFonts w:asciiTheme="minorHAnsi" w:hAnsiTheme="minorHAnsi" w:cstheme="minorHAnsi"/>
          <w:u w:val="single"/>
        </w:rPr>
        <w:t>different</w:t>
      </w:r>
      <w:r w:rsidRPr="000E37B4">
        <w:rPr>
          <w:rFonts w:asciiTheme="minorHAnsi" w:hAnsiTheme="minorHAnsi" w:cstheme="minorHAnsi"/>
          <w:sz w:val="14"/>
        </w:rPr>
        <w:t xml:space="preserve"> </w:t>
      </w:r>
      <w:r w:rsidRPr="000E37B4">
        <w:rPr>
          <w:rFonts w:asciiTheme="minorHAnsi" w:hAnsiTheme="minorHAnsi" w:cstheme="minorHAnsi"/>
          <w:u w:val="single"/>
        </w:rPr>
        <w:t>When the Cold War began, the U.S.-Soviet relationship was fragile</w:t>
      </w:r>
      <w:r w:rsidRPr="000E37B4">
        <w:rPr>
          <w:rFonts w:asciiTheme="minorHAnsi" w:hAnsiTheme="minorHAnsi"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0E37B4">
        <w:rPr>
          <w:rFonts w:asciiTheme="minorHAnsi" w:hAnsiTheme="minorHAnsi" w:cstheme="minorHAnsi"/>
          <w:u w:val="single"/>
        </w:rPr>
        <w:t xml:space="preserve">In </w:t>
      </w:r>
      <w:r w:rsidRPr="000E37B4">
        <w:rPr>
          <w:rStyle w:val="Emphasis"/>
          <w:rFonts w:asciiTheme="minorHAnsi" w:hAnsiTheme="minorHAnsi" w:cstheme="minorHAnsi"/>
        </w:rPr>
        <w:t>2019</w:t>
      </w:r>
      <w:r w:rsidRPr="000E37B4">
        <w:rPr>
          <w:rFonts w:asciiTheme="minorHAnsi" w:hAnsiTheme="minorHAnsi" w:cstheme="minorHAnsi"/>
          <w:sz w:val="14"/>
        </w:rPr>
        <w:t xml:space="preserve">, </w:t>
      </w:r>
      <w:r w:rsidRPr="000E37B4">
        <w:rPr>
          <w:rFonts w:asciiTheme="minorHAnsi" w:hAnsiTheme="minorHAnsi" w:cstheme="minorHAnsi"/>
          <w:u w:val="single"/>
        </w:rPr>
        <w:t xml:space="preserve">the situation 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 xml:space="preserve"> is </w:t>
      </w:r>
      <w:r w:rsidRPr="000E37B4">
        <w:rPr>
          <w:rStyle w:val="Emphasis"/>
          <w:rFonts w:asciiTheme="minorHAnsi" w:hAnsiTheme="minorHAnsi" w:cstheme="minorHAnsi"/>
        </w:rPr>
        <w:t>very different</w:t>
      </w:r>
      <w:r w:rsidRPr="000E37B4">
        <w:rPr>
          <w:rFonts w:asciiTheme="minorHAnsi" w:hAnsiTheme="minorHAnsi" w:cstheme="minorHAnsi"/>
          <w:sz w:val="14"/>
        </w:rPr>
        <w:t xml:space="preserve">. Since the 1970s, </w:t>
      </w:r>
      <w:r w:rsidRPr="00D4296E">
        <w:rPr>
          <w:rStyle w:val="Emphasis"/>
          <w:rFonts w:asciiTheme="minorHAnsi" w:hAnsiTheme="minorHAnsi" w:cstheme="minorHAnsi"/>
          <w:highlight w:val="cyan"/>
        </w:rPr>
        <w:t>diplomatic</w:t>
      </w:r>
      <w:r w:rsidRPr="00D4296E">
        <w:rPr>
          <w:rFonts w:asciiTheme="minorHAnsi" w:hAnsiTheme="minorHAnsi" w:cstheme="minorHAnsi"/>
          <w:highlight w:val="cyan"/>
          <w:u w:val="single"/>
        </w:rPr>
        <w:t xml:space="preserve"> interactions</w:t>
      </w:r>
      <w:r w:rsidRPr="000E37B4">
        <w:rPr>
          <w:rFonts w:asciiTheme="minorHAnsi" w:hAnsiTheme="minorHAnsi" w:cstheme="minorHAnsi"/>
          <w:u w:val="single"/>
        </w:rPr>
        <w:t xml:space="preserve">, </w:t>
      </w:r>
      <w:r w:rsidRPr="00D4296E">
        <w:rPr>
          <w:rStyle w:val="Emphasis"/>
          <w:rFonts w:asciiTheme="minorHAnsi" w:hAnsiTheme="minorHAnsi" w:cstheme="minorHAnsi"/>
          <w:highlight w:val="cyan"/>
        </w:rPr>
        <w:t>institutional ties</w:t>
      </w:r>
      <w:r w:rsidRPr="00D4296E">
        <w:rPr>
          <w:rFonts w:asciiTheme="minorHAnsi" w:hAnsiTheme="minorHAnsi" w:cstheme="minorHAnsi"/>
          <w:highlight w:val="cyan"/>
          <w:u w:val="single"/>
        </w:rPr>
        <w:t xml:space="preserve"> and </w:t>
      </w:r>
      <w:r w:rsidRPr="00D4296E">
        <w:rPr>
          <w:rStyle w:val="Emphasis"/>
          <w:rFonts w:asciiTheme="minorHAnsi" w:hAnsiTheme="minorHAnsi" w:cstheme="minorHAnsi"/>
          <w:highlight w:val="cyan"/>
        </w:rPr>
        <w:t>economic flows</w:t>
      </w:r>
      <w:r w:rsidRPr="00D4296E">
        <w:rPr>
          <w:rFonts w:asciiTheme="minorHAnsi" w:hAnsiTheme="minorHAnsi" w:cstheme="minorHAnsi"/>
          <w:highlight w:val="cyan"/>
          <w:u w:val="single"/>
        </w:rPr>
        <w:t xml:space="preserve"> have</w:t>
      </w:r>
      <w:r w:rsidRPr="000E37B4">
        <w:rPr>
          <w:rFonts w:asciiTheme="minorHAnsi" w:hAnsiTheme="minorHAnsi" w:cstheme="minorHAnsi"/>
          <w:u w:val="single"/>
        </w:rPr>
        <w:t xml:space="preserve"> all </w:t>
      </w:r>
      <w:r w:rsidRPr="00D4296E">
        <w:rPr>
          <w:rStyle w:val="Emphasis"/>
          <w:rFonts w:asciiTheme="minorHAnsi" w:hAnsiTheme="minorHAnsi" w:cstheme="minorHAnsi"/>
          <w:highlight w:val="cyan"/>
        </w:rPr>
        <w:t>exploded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Although each side has </w:t>
      </w:r>
      <w:r w:rsidRPr="000E37B4">
        <w:rPr>
          <w:rStyle w:val="Emphasis"/>
          <w:rFonts w:asciiTheme="minorHAnsi" w:hAnsiTheme="minorHAnsi" w:cstheme="minorHAnsi"/>
        </w:rPr>
        <w:t>criticized the other</w:t>
      </w:r>
      <w:r w:rsidRPr="000E37B4">
        <w:rPr>
          <w:rFonts w:asciiTheme="minorHAnsi" w:hAnsiTheme="minorHAnsi" w:cstheme="minorHAnsi"/>
          <w:sz w:val="14"/>
        </w:rPr>
        <w:t xml:space="preserve"> for domestic interference (such as U.S. demands for journalist access to Tibet and China’s espionage against U.S. corporations), </w:t>
      </w:r>
      <w:r w:rsidRPr="000E37B4">
        <w:rPr>
          <w:rFonts w:asciiTheme="minorHAnsi" w:hAnsiTheme="minorHAnsi" w:cstheme="minorHAnsi"/>
          <w:u w:val="single"/>
        </w:rPr>
        <w:t xml:space="preserve">these issues </w:t>
      </w:r>
      <w:r w:rsidRPr="000E37B4">
        <w:rPr>
          <w:rStyle w:val="Emphasis"/>
          <w:rFonts w:asciiTheme="minorHAnsi" w:hAnsiTheme="minorHAnsi" w:cstheme="minorHAnsi"/>
        </w:rPr>
        <w:t>did not prevent coop</w:t>
      </w:r>
      <w:r w:rsidRPr="000E37B4">
        <w:rPr>
          <w:rFonts w:asciiTheme="minorHAnsi" w:hAnsiTheme="minorHAnsi" w:cstheme="minorHAnsi"/>
          <w:u w:val="single"/>
        </w:rPr>
        <w:t xml:space="preserve">eration on a host of </w:t>
      </w:r>
      <w:r w:rsidRPr="000E37B4">
        <w:rPr>
          <w:rStyle w:val="Emphasis"/>
          <w:rFonts w:asciiTheme="minorHAnsi" w:hAnsiTheme="minorHAnsi" w:cstheme="minorHAnsi"/>
        </w:rPr>
        <w:t>other issues</w:t>
      </w:r>
      <w:r w:rsidRPr="000E37B4">
        <w:rPr>
          <w:rFonts w:asciiTheme="minorHAnsi" w:hAnsiTheme="minorHAnsi" w:cstheme="minorHAnsi"/>
          <w:sz w:val="14"/>
        </w:rPr>
        <w:t xml:space="preserve">. </w:t>
      </w:r>
      <w:r w:rsidRPr="000E37B4">
        <w:rPr>
          <w:rFonts w:asciiTheme="minorHAnsi" w:hAnsiTheme="minorHAnsi" w:cstheme="minorHAnsi"/>
          <w:u w:val="single"/>
        </w:rPr>
        <w:t xml:space="preserve">Yes, there were </w:t>
      </w:r>
      <w:r w:rsidRPr="00D4296E">
        <w:rPr>
          <w:rFonts w:asciiTheme="minorHAnsi" w:hAnsiTheme="minorHAnsi" w:cstheme="minorHAnsi"/>
          <w:highlight w:val="cyan"/>
          <w:u w:val="single"/>
        </w:rPr>
        <w:t>tensions</w:t>
      </w:r>
      <w:r w:rsidRPr="000E37B4">
        <w:rPr>
          <w:rFonts w:asciiTheme="minorHAnsi" w:hAnsiTheme="minorHAnsi" w:cstheme="minorHAnsi"/>
          <w:sz w:val="14"/>
        </w:rPr>
        <w:t xml:space="preserve"> over the past decade, </w:t>
      </w:r>
      <w:r w:rsidRPr="000E37B4">
        <w:rPr>
          <w:rFonts w:asciiTheme="minorHAnsi" w:hAnsiTheme="minorHAnsi" w:cstheme="minorHAnsi"/>
          <w:u w:val="single"/>
        </w:rPr>
        <w:t xml:space="preserve">but these </w:t>
      </w:r>
      <w:r w:rsidRPr="00D4296E">
        <w:rPr>
          <w:rFonts w:asciiTheme="minorHAnsi" w:hAnsiTheme="minorHAnsi" w:cstheme="minorHAnsi"/>
          <w:highlight w:val="cyan"/>
          <w:u w:val="single"/>
        </w:rPr>
        <w:t>occurred against a</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generally </w:t>
      </w:r>
      <w:r w:rsidRPr="00D4296E">
        <w:rPr>
          <w:rStyle w:val="Emphasis"/>
          <w:rFonts w:asciiTheme="minorHAnsi" w:hAnsiTheme="minorHAnsi" w:cstheme="minorHAnsi"/>
          <w:highlight w:val="cyan"/>
        </w:rPr>
        <w:t>cooperative</w:t>
      </w:r>
      <w:r w:rsidRPr="00D4296E">
        <w:rPr>
          <w:rFonts w:asciiTheme="minorHAnsi" w:hAnsiTheme="minorHAnsi" w:cstheme="minorHAnsi"/>
          <w:highlight w:val="cyan"/>
          <w:u w:val="single"/>
        </w:rPr>
        <w:t xml:space="preserve"> backdrop</w:t>
      </w:r>
      <w:r w:rsidRPr="000E37B4">
        <w:rPr>
          <w:rFonts w:asciiTheme="minorHAnsi" w:hAnsiTheme="minorHAnsi" w:cstheme="minorHAnsi"/>
          <w:sz w:val="14"/>
        </w:rPr>
        <w:t xml:space="preserve">. 2. Geography and powers’ nuclear postures suggest East Asia is more stable than Cold War-era Europe 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Today, </w:t>
      </w:r>
      <w:r w:rsidRPr="000E37B4">
        <w:rPr>
          <w:rFonts w:asciiTheme="minorHAnsi" w:hAnsiTheme="minorHAnsi" w:cstheme="minorHAnsi"/>
          <w:u w:val="single"/>
        </w:rPr>
        <w:t xml:space="preserve">the </w:t>
      </w:r>
      <w:r w:rsidRPr="00D4296E">
        <w:rPr>
          <w:rStyle w:val="Emphasis"/>
          <w:rFonts w:asciiTheme="minorHAnsi" w:hAnsiTheme="minorHAnsi" w:cstheme="minorHAnsi"/>
          <w:highlight w:val="cyan"/>
        </w:rPr>
        <w:t>U</w:t>
      </w:r>
      <w:r w:rsidRPr="000E37B4">
        <w:rPr>
          <w:rFonts w:asciiTheme="minorHAnsi" w:hAnsiTheme="minorHAnsi" w:cstheme="minorHAnsi"/>
          <w:u w:val="single"/>
        </w:rPr>
        <w:t xml:space="preserve">nited </w:t>
      </w:r>
      <w:r w:rsidRPr="00D4296E">
        <w:rPr>
          <w:rStyle w:val="Emphasis"/>
          <w:rFonts w:asciiTheme="minorHAnsi" w:hAnsiTheme="minorHAnsi" w:cstheme="minorHAnsi"/>
          <w:highlight w:val="cyan"/>
        </w:rPr>
        <w:t>S</w:t>
      </w:r>
      <w:r w:rsidRPr="000E37B4">
        <w:rPr>
          <w:rFonts w:asciiTheme="minorHAnsi" w:hAnsiTheme="minorHAnsi" w:cstheme="minorHAnsi"/>
          <w:u w:val="single"/>
        </w:rPr>
        <w:t xml:space="preserve">tates </w:t>
      </w:r>
      <w:r w:rsidRPr="00D4296E">
        <w:rPr>
          <w:rFonts w:asciiTheme="minorHAnsi" w:hAnsiTheme="minorHAnsi" w:cstheme="minorHAnsi"/>
          <w:highlight w:val="cyan"/>
          <w:u w:val="single"/>
        </w:rPr>
        <w:t xml:space="preserve">and </w:t>
      </w:r>
      <w:r w:rsidRPr="00D4296E">
        <w:rPr>
          <w:rStyle w:val="Emphasis"/>
          <w:rFonts w:asciiTheme="minorHAnsi" w:hAnsiTheme="minorHAnsi" w:cstheme="minorHAnsi"/>
          <w:highlight w:val="cyan"/>
        </w:rPr>
        <w:t>China</w:t>
      </w:r>
      <w:r w:rsidRPr="00D4296E">
        <w:rPr>
          <w:rFonts w:asciiTheme="minorHAnsi" w:hAnsiTheme="minorHAnsi" w:cstheme="minorHAnsi"/>
          <w:highlight w:val="cyan"/>
          <w:u w:val="single"/>
        </w:rPr>
        <w:t xml:space="preserve"> spend</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proportionally </w:t>
      </w:r>
      <w:r w:rsidRPr="00D4296E">
        <w:rPr>
          <w:rStyle w:val="Emphasis"/>
          <w:rFonts w:asciiTheme="minorHAnsi" w:hAnsiTheme="minorHAnsi" w:cstheme="minorHAnsi"/>
          <w:highlight w:val="cyan"/>
        </w:rPr>
        <w:t>far less</w:t>
      </w:r>
      <w:r w:rsidRPr="00D4296E">
        <w:rPr>
          <w:rFonts w:asciiTheme="minorHAnsi" w:hAnsiTheme="minorHAnsi" w:cstheme="minorHAnsi"/>
          <w:highlight w:val="cyan"/>
          <w:u w:val="single"/>
        </w:rPr>
        <w:t xml:space="preserve"> on</w:t>
      </w:r>
      <w:r w:rsidRPr="000E37B4">
        <w:rPr>
          <w:rFonts w:asciiTheme="minorHAnsi" w:hAnsiTheme="minorHAnsi" w:cstheme="minorHAnsi"/>
          <w:u w:val="single"/>
        </w:rPr>
        <w:t xml:space="preserve"> their </w:t>
      </w:r>
      <w:r w:rsidRPr="00D4296E">
        <w:rPr>
          <w:rStyle w:val="Emphasis"/>
          <w:rFonts w:asciiTheme="minorHAnsi" w:hAnsiTheme="minorHAnsi" w:cstheme="minorHAnsi"/>
          <w:highlight w:val="cyan"/>
        </w:rPr>
        <w:t>militaries</w:t>
      </w:r>
      <w:r w:rsidRPr="00D4296E">
        <w:rPr>
          <w:rFonts w:asciiTheme="minorHAnsi" w:hAnsiTheme="minorHAnsi" w:cstheme="minorHAnsi"/>
          <w:highlight w:val="cyan"/>
          <w:u w:val="single"/>
        </w:rPr>
        <w:t xml:space="preserve"> </w:t>
      </w:r>
      <w:r w:rsidRPr="000E37B4">
        <w:rPr>
          <w:rFonts w:asciiTheme="minorHAnsi" w:hAnsiTheme="minorHAnsi" w:cstheme="minorHAnsi"/>
          <w:u w:val="single"/>
        </w:rPr>
        <w:t xml:space="preserve">than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tates and the Soviet Union did</w:t>
      </w:r>
      <w:r w:rsidRPr="000E37B4">
        <w:rPr>
          <w:rFonts w:asciiTheme="minorHAnsi" w:hAnsiTheme="minorHAnsi" w:cstheme="minorHAnsi"/>
          <w:sz w:val="14"/>
        </w:rPr>
        <w:t xml:space="preserve">. Though an arms race may be emerging, </w:t>
      </w:r>
      <w:r w:rsidRPr="000E37B4">
        <w:rPr>
          <w:rFonts w:asciiTheme="minorHAnsi" w:hAnsiTheme="minorHAnsi" w:cstheme="minorHAnsi"/>
          <w:u w:val="single"/>
        </w:rPr>
        <w:t xml:space="preserve">U.S. and Chinese </w:t>
      </w:r>
      <w:r w:rsidRPr="00D4296E">
        <w:rPr>
          <w:rStyle w:val="Emphasis"/>
          <w:rFonts w:asciiTheme="minorHAnsi" w:hAnsiTheme="minorHAnsi" w:cstheme="minorHAnsi"/>
          <w:highlight w:val="cyan"/>
        </w:rPr>
        <w:t>nuclear postures</w:t>
      </w:r>
      <w:r w:rsidRPr="00D4296E">
        <w:rPr>
          <w:rFonts w:asciiTheme="minorHAnsi" w:hAnsiTheme="minorHAnsi" w:cstheme="minorHAnsi"/>
          <w:highlight w:val="cyan"/>
          <w:u w:val="single"/>
        </w:rPr>
        <w:t xml:space="preserve"> are </w:t>
      </w:r>
      <w:r w:rsidRPr="00D4296E">
        <w:rPr>
          <w:rStyle w:val="Emphasis"/>
          <w:rFonts w:asciiTheme="minorHAnsi" w:hAnsiTheme="minorHAnsi" w:cstheme="minorHAnsi"/>
          <w:highlight w:val="cyan"/>
        </w:rPr>
        <w:t>not</w:t>
      </w:r>
      <w:r w:rsidRPr="000E37B4">
        <w:rPr>
          <w:rFonts w:asciiTheme="minorHAnsi" w:hAnsiTheme="minorHAnsi" w:cstheme="minorHAnsi"/>
          <w:u w:val="single"/>
        </w:rPr>
        <w:t xml:space="preserve"> nearly </w:t>
      </w:r>
      <w:r w:rsidRPr="00D4296E">
        <w:rPr>
          <w:rFonts w:asciiTheme="minorHAnsi" w:hAnsiTheme="minorHAnsi" w:cstheme="minorHAnsi"/>
          <w:highlight w:val="cyan"/>
          <w:u w:val="single"/>
        </w:rPr>
        <w:t xml:space="preserve">as </w:t>
      </w:r>
      <w:r w:rsidRPr="00D4296E">
        <w:rPr>
          <w:rStyle w:val="Emphasis"/>
          <w:rFonts w:asciiTheme="minorHAnsi" w:hAnsiTheme="minorHAnsi" w:cstheme="minorHAnsi"/>
          <w:highlight w:val="cyan"/>
        </w:rPr>
        <w:t>large or threatening</w:t>
      </w:r>
      <w:r w:rsidRPr="000E37B4">
        <w:rPr>
          <w:rFonts w:asciiTheme="minorHAnsi" w:hAnsiTheme="minorHAnsi" w:cstheme="minorHAnsi"/>
          <w:sz w:val="14"/>
        </w:rPr>
        <w:t xml:space="preserve">: </w:t>
      </w:r>
      <w:r w:rsidRPr="00D4296E">
        <w:rPr>
          <w:rStyle w:val="Emphasis"/>
          <w:rFonts w:asciiTheme="minorHAnsi" w:hAnsiTheme="minorHAnsi" w:cstheme="minorHAnsi"/>
          <w:highlight w:val="cyan"/>
        </w:rPr>
        <w:t>Arsenals</w:t>
      </w:r>
      <w:r w:rsidRPr="000E37B4">
        <w:rPr>
          <w:rFonts w:asciiTheme="minorHAnsi" w:hAnsiTheme="minorHAnsi" w:cstheme="minorHAnsi"/>
          <w:u w:val="single"/>
        </w:rPr>
        <w:t xml:space="preserve"> remain </w:t>
      </w:r>
      <w:r w:rsidRPr="000E37B4">
        <w:rPr>
          <w:rStyle w:val="Emphasis"/>
          <w:rFonts w:asciiTheme="minorHAnsi" w:hAnsiTheme="minorHAnsi" w:cstheme="minorHAnsi"/>
        </w:rPr>
        <w:t>far below</w:t>
      </w:r>
      <w:r w:rsidRPr="000E37B4">
        <w:rPr>
          <w:rFonts w:asciiTheme="minorHAnsi" w:hAnsiTheme="minorHAnsi" w:cstheme="minorHAnsi"/>
          <w:u w:val="single"/>
        </w:rPr>
        <w:t xml:space="preserve"> the </w:t>
      </w:r>
      <w:r w:rsidRPr="000E37B4">
        <w:rPr>
          <w:rStyle w:val="Emphasis"/>
          <w:rFonts w:asciiTheme="minorHAnsi" w:hAnsiTheme="minorHAnsi" w:cstheme="minorHAnsi"/>
        </w:rPr>
        <w:t>size and scope</w:t>
      </w:r>
      <w:r w:rsidRPr="000E37B4">
        <w:rPr>
          <w:rFonts w:asciiTheme="minorHAnsi" w:hAnsiTheme="minorHAnsi" w:cstheme="minorHAnsi"/>
          <w:u w:val="single"/>
        </w:rPr>
        <w:t xml:space="preserve"> witnessed in the Cold War</w:t>
      </w:r>
      <w:r w:rsidRPr="000E37B4">
        <w:rPr>
          <w:rFonts w:asciiTheme="minorHAnsi" w:hAnsiTheme="minorHAnsi" w:cstheme="minorHAnsi"/>
          <w:sz w:val="14"/>
        </w:rPr>
        <w:t xml:space="preserve">, and </w:t>
      </w:r>
      <w:r w:rsidRPr="00D4296E">
        <w:rPr>
          <w:rFonts w:asciiTheme="minorHAnsi" w:hAnsiTheme="minorHAnsi" w:cstheme="minorHAnsi"/>
          <w:highlight w:val="cyan"/>
          <w:u w:val="single"/>
        </w:rPr>
        <w:t xml:space="preserve">are </w:t>
      </w:r>
      <w:r w:rsidRPr="00D4296E">
        <w:rPr>
          <w:rStyle w:val="Emphasis"/>
          <w:rFonts w:asciiTheme="minorHAnsi" w:hAnsiTheme="minorHAnsi" w:cstheme="minorHAnsi"/>
          <w:highlight w:val="cyan"/>
        </w:rPr>
        <w:t>kept</w:t>
      </w:r>
      <w:r w:rsidRPr="00D4296E">
        <w:rPr>
          <w:rFonts w:asciiTheme="minorHAnsi" w:hAnsiTheme="minorHAnsi" w:cstheme="minorHAnsi"/>
          <w:highlight w:val="cyan"/>
          <w:u w:val="single"/>
        </w:rPr>
        <w:t xml:space="preserve"> at a </w:t>
      </w:r>
      <w:r w:rsidRPr="00D4296E">
        <w:rPr>
          <w:rStyle w:val="Emphasis"/>
          <w:rFonts w:asciiTheme="minorHAnsi" w:hAnsiTheme="minorHAnsi" w:cstheme="minorHAnsi"/>
          <w:highlight w:val="cyan"/>
        </w:rPr>
        <w:t>lower</w:t>
      </w:r>
      <w:r w:rsidRPr="000E37B4">
        <w:rPr>
          <w:rFonts w:asciiTheme="minorHAnsi" w:hAnsiTheme="minorHAnsi" w:cstheme="minorHAnsi"/>
          <w:u w:val="single"/>
        </w:rPr>
        <w:t xml:space="preserve"> state of </w:t>
      </w:r>
      <w:r w:rsidRPr="00D4296E">
        <w:rPr>
          <w:rStyle w:val="Emphasis"/>
          <w:rFonts w:asciiTheme="minorHAnsi" w:hAnsiTheme="minorHAnsi" w:cstheme="minorHAnsi"/>
          <w:highlight w:val="cyan"/>
        </w:rPr>
        <w:t>alert</w:t>
      </w:r>
      <w:r w:rsidRPr="000E37B4">
        <w:rPr>
          <w:rFonts w:asciiTheme="minorHAnsi" w:hAnsiTheme="minorHAnsi" w:cstheme="minorHAnsi"/>
          <w:sz w:val="14"/>
        </w:rPr>
        <w:t xml:space="preserve">. </w:t>
      </w:r>
      <w:r w:rsidRPr="000E37B4">
        <w:rPr>
          <w:rFonts w:asciiTheme="minorHAnsi" w:hAnsiTheme="minorHAnsi" w:cstheme="minorHAnsi"/>
          <w:u w:val="single"/>
        </w:rPr>
        <w:t xml:space="preserve">As for </w:t>
      </w:r>
      <w:r w:rsidRPr="000E37B4">
        <w:rPr>
          <w:rStyle w:val="Emphasis"/>
          <w:rFonts w:asciiTheme="minorHAnsi" w:hAnsiTheme="minorHAnsi" w:cstheme="minorHAnsi"/>
        </w:rPr>
        <w:t>geography</w:t>
      </w:r>
      <w:r w:rsidRPr="000E37B4">
        <w:rPr>
          <w:rFonts w:asciiTheme="minorHAnsi" w:hAnsiTheme="minorHAnsi" w:cstheme="minorHAnsi"/>
          <w:sz w:val="14"/>
        </w:rPr>
        <w:t xml:space="preserve">, </w:t>
      </w:r>
      <w:r w:rsidRPr="000E37B4">
        <w:rPr>
          <w:rStyle w:val="Emphasis"/>
          <w:rFonts w:asciiTheme="minorHAnsi" w:hAnsiTheme="minorHAnsi" w:cstheme="minorHAnsi"/>
        </w:rPr>
        <w:t>East Asia</w:t>
      </w:r>
      <w:r w:rsidRPr="000E37B4">
        <w:rPr>
          <w:rFonts w:asciiTheme="minorHAnsi" w:hAnsiTheme="minorHAnsi" w:cstheme="minorHAnsi"/>
          <w:u w:val="single"/>
        </w:rPr>
        <w:t xml:space="preserve"> is </w:t>
      </w:r>
      <w:r w:rsidRPr="000E37B4">
        <w:rPr>
          <w:rStyle w:val="Emphasis"/>
          <w:rFonts w:asciiTheme="minorHAnsi" w:hAnsiTheme="minorHAnsi" w:cstheme="minorHAnsi"/>
        </w:rPr>
        <w:t>not primed</w:t>
      </w:r>
      <w:r w:rsidRPr="000E37B4">
        <w:rPr>
          <w:rFonts w:asciiTheme="minorHAnsi" w:hAnsiTheme="minorHAnsi" w:cstheme="minorHAnsi"/>
          <w:u w:val="single"/>
        </w:rPr>
        <w:t xml:space="preserve"> for </w:t>
      </w:r>
      <w:r w:rsidRPr="000E37B4">
        <w:rPr>
          <w:rStyle w:val="Emphasis"/>
          <w:rFonts w:asciiTheme="minorHAnsi" w:hAnsiTheme="minorHAnsi" w:cstheme="minorHAnsi"/>
        </w:rPr>
        <w:t>tensions</w:t>
      </w:r>
      <w:r w:rsidRPr="000E37B4">
        <w:rPr>
          <w:rFonts w:asciiTheme="minorHAnsi" w:hAnsiTheme="minorHAnsi" w:cstheme="minorHAnsi"/>
          <w:u w:val="single"/>
        </w:rPr>
        <w:t xml:space="preserve"> akin to those in Cold War Europe</w:t>
      </w:r>
      <w:r w:rsidRPr="000E37B4">
        <w:rPr>
          <w:rFonts w:asciiTheme="minorHAnsi" w:hAnsiTheme="minorHAnsi" w:cstheme="minorHAnsi"/>
          <w:sz w:val="14"/>
        </w:rPr>
        <w:t xml:space="preserve">. China can threaten to coerce its neighbors, but the </w:t>
      </w:r>
      <w:r w:rsidRPr="000E37B4">
        <w:rPr>
          <w:rStyle w:val="Emphasis"/>
          <w:rFonts w:asciiTheme="minorHAnsi" w:hAnsiTheme="minorHAnsi" w:cstheme="minorHAnsi"/>
        </w:rPr>
        <w:t>water barriers</w:t>
      </w:r>
      <w:r w:rsidRPr="000E37B4">
        <w:rPr>
          <w:rFonts w:asciiTheme="minorHAnsi" w:hAnsiTheme="minorHAnsi" w:cstheme="minorHAnsi"/>
          <w:u w:val="single"/>
        </w:rPr>
        <w:t xml:space="preserve"> separating China from most of Asia’s strategically important states </w:t>
      </w:r>
      <w:r w:rsidRPr="00D4296E">
        <w:rPr>
          <w:rFonts w:asciiTheme="minorHAnsi" w:hAnsiTheme="minorHAnsi" w:cstheme="minorHAnsi"/>
          <w:highlight w:val="cyan"/>
          <w:u w:val="single"/>
        </w:rPr>
        <w:t>make</w:t>
      </w:r>
      <w:r w:rsidRPr="000E37B4">
        <w:rPr>
          <w:rFonts w:asciiTheme="minorHAnsi" w:hAnsiTheme="minorHAnsi" w:cstheme="minorHAnsi"/>
          <w:u w:val="single"/>
        </w:rPr>
        <w:t xml:space="preserve"> outright </w:t>
      </w:r>
      <w:r w:rsidRPr="00D4296E">
        <w:rPr>
          <w:rStyle w:val="Emphasis"/>
          <w:rFonts w:asciiTheme="minorHAnsi" w:hAnsiTheme="minorHAnsi" w:cstheme="minorHAnsi"/>
          <w:highlight w:val="cyan"/>
        </w:rPr>
        <w:t>conquest</w:t>
      </w:r>
      <w:r w:rsidRPr="000E37B4">
        <w:rPr>
          <w:rFonts w:asciiTheme="minorHAnsi" w:hAnsiTheme="minorHAnsi" w:cstheme="minorHAnsi"/>
          <w:u w:val="single"/>
        </w:rPr>
        <w:t xml:space="preserve"> significantly </w:t>
      </w:r>
      <w:r w:rsidRPr="00D4296E">
        <w:rPr>
          <w:rStyle w:val="Emphasis"/>
          <w:rFonts w:asciiTheme="minorHAnsi" w:hAnsiTheme="minorHAnsi" w:cstheme="minorHAnsi"/>
          <w:highlight w:val="cyan"/>
        </w:rPr>
        <w:t>harder</w:t>
      </w:r>
      <w:bookmarkStart w:id="0" w:name="_Hlk20649952"/>
      <w:r w:rsidRPr="000E37B4">
        <w:rPr>
          <w:rFonts w:asciiTheme="minorHAnsi" w:hAnsiTheme="minorHAnsi" w:cstheme="minorHAnsi"/>
          <w:sz w:val="14"/>
        </w:rPr>
        <w:t xml:space="preserve">. Of course, as scholars such as Caitlin Talmadge and Avery Goldstein note, </w:t>
      </w:r>
      <w:r w:rsidRPr="000E37B4">
        <w:rPr>
          <w:rFonts w:asciiTheme="minorHAnsi" w:hAnsiTheme="minorHAnsi" w:cstheme="minorHAnsi"/>
          <w:u w:val="single"/>
        </w:rPr>
        <w:t>crises may still erupt</w:t>
      </w:r>
      <w:r w:rsidRPr="000E37B4">
        <w:rPr>
          <w:rFonts w:asciiTheme="minorHAnsi" w:hAnsiTheme="minorHAnsi" w:cstheme="minorHAnsi"/>
          <w:sz w:val="14"/>
        </w:rPr>
        <w:t xml:space="preserve">, and each side may face pressures to escalate. Unlike the Cold War, </w:t>
      </w:r>
      <w:r w:rsidRPr="000E37B4">
        <w:rPr>
          <w:rFonts w:asciiTheme="minorHAnsi" w:hAnsiTheme="minorHAnsi" w:cstheme="minorHAnsi"/>
          <w:u w:val="single"/>
        </w:rPr>
        <w:t xml:space="preserve">however, </w:t>
      </w:r>
      <w:r w:rsidRPr="000E37B4">
        <w:rPr>
          <w:rStyle w:val="Emphasis"/>
          <w:rFonts w:asciiTheme="minorHAnsi" w:hAnsiTheme="minorHAnsi" w:cstheme="minorHAnsi"/>
        </w:rPr>
        <w:t xml:space="preserve">U.S.-Chinese </w:t>
      </w:r>
      <w:r w:rsidRPr="00D4296E">
        <w:rPr>
          <w:rStyle w:val="Emphasis"/>
          <w:rFonts w:asciiTheme="minorHAnsi" w:hAnsiTheme="minorHAnsi" w:cstheme="minorHAnsi"/>
          <w:highlight w:val="cyan"/>
        </w:rPr>
        <w:t>confrontations</w:t>
      </w:r>
      <w:r w:rsidRPr="00D4296E">
        <w:rPr>
          <w:rFonts w:asciiTheme="minorHAnsi" w:hAnsiTheme="minorHAnsi" w:cstheme="minorHAnsi"/>
          <w:highlight w:val="cyan"/>
          <w:u w:val="single"/>
        </w:rPr>
        <w:t xml:space="preserve"> occur at </w:t>
      </w:r>
      <w:r w:rsidRPr="00D4296E">
        <w:rPr>
          <w:rStyle w:val="Emphasis"/>
          <w:rFonts w:asciiTheme="minorHAnsi" w:hAnsiTheme="minorHAnsi" w:cstheme="minorHAnsi"/>
          <w:highlight w:val="cyan"/>
        </w:rPr>
        <w:t>sea</w:t>
      </w:r>
      <w:r w:rsidRPr="00D4296E">
        <w:rPr>
          <w:rFonts w:asciiTheme="minorHAnsi" w:hAnsiTheme="minorHAnsi" w:cstheme="minorHAnsi"/>
          <w:highlight w:val="cyan"/>
          <w:u w:val="single"/>
        </w:rPr>
        <w:t xml:space="preserve"> with</w:t>
      </w:r>
      <w:r w:rsidRPr="000E37B4">
        <w:rPr>
          <w:rFonts w:asciiTheme="minorHAnsi" w:hAnsiTheme="minorHAnsi" w:cstheme="minorHAnsi"/>
          <w:u w:val="single"/>
        </w:rPr>
        <w:t xml:space="preserve"> relatively </w:t>
      </w:r>
      <w:r w:rsidRPr="00D4296E">
        <w:rPr>
          <w:rStyle w:val="Emphasis"/>
          <w:rFonts w:asciiTheme="minorHAnsi" w:hAnsiTheme="minorHAnsi" w:cstheme="minorHAnsi"/>
          <w:highlight w:val="cyan"/>
        </w:rPr>
        <w:t>limited forces</w:t>
      </w:r>
      <w:r w:rsidRPr="000E37B4">
        <w:rPr>
          <w:rFonts w:asciiTheme="minorHAnsi" w:hAnsiTheme="minorHAnsi" w:cstheme="minorHAnsi"/>
          <w:u w:val="single"/>
        </w:rPr>
        <w:t xml:space="preserve"> and </w:t>
      </w:r>
      <w:r w:rsidRPr="00D4296E">
        <w:rPr>
          <w:rStyle w:val="Emphasis"/>
          <w:rFonts w:asciiTheme="minorHAnsi" w:hAnsiTheme="minorHAnsi" w:cstheme="minorHAnsi"/>
          <w:highlight w:val="cyan"/>
        </w:rPr>
        <w:t>without</w:t>
      </w:r>
      <w:r w:rsidRPr="000E37B4">
        <w:rPr>
          <w:rFonts w:asciiTheme="minorHAnsi" w:hAnsiTheme="minorHAnsi" w:cstheme="minorHAnsi"/>
          <w:u w:val="single"/>
        </w:rPr>
        <w:t xml:space="preserve"> clear </w:t>
      </w:r>
      <w:r w:rsidRPr="00D4296E">
        <w:rPr>
          <w:rStyle w:val="Emphasis"/>
          <w:rFonts w:asciiTheme="minorHAnsi" w:hAnsiTheme="minorHAnsi" w:cstheme="minorHAnsi"/>
          <w:highlight w:val="cyan"/>
        </w:rPr>
        <w:t>territorial boundaries</w:t>
      </w:r>
      <w:r w:rsidRPr="000E37B4">
        <w:rPr>
          <w:rFonts w:asciiTheme="minorHAnsi" w:hAnsiTheme="minorHAnsi" w:cstheme="minorHAnsi"/>
          <w:sz w:val="14"/>
        </w:rPr>
        <w:t xml:space="preserve">. </w:t>
      </w:r>
      <w:r w:rsidRPr="000E37B4">
        <w:rPr>
          <w:rFonts w:asciiTheme="minorHAnsi" w:hAnsiTheme="minorHAnsi" w:cstheme="minorHAnsi"/>
          <w:u w:val="single"/>
        </w:rPr>
        <w:t>This</w:t>
      </w:r>
      <w:r w:rsidRPr="000E37B4">
        <w:rPr>
          <w:rFonts w:asciiTheme="minorHAnsi" w:hAnsiTheme="minorHAnsi" w:cstheme="minorHAnsi"/>
          <w:sz w:val="14"/>
        </w:rPr>
        <w:t xml:space="preserve"> suggests </w:t>
      </w:r>
      <w:r w:rsidRPr="000E37B4">
        <w:rPr>
          <w:rFonts w:asciiTheme="minorHAnsi" w:hAnsiTheme="minorHAnsi" w:cstheme="minorHAnsi"/>
          <w:u w:val="single"/>
        </w:rPr>
        <w:t xml:space="preserve">there are </w:t>
      </w:r>
      <w:r w:rsidRPr="000E37B4">
        <w:rPr>
          <w:rStyle w:val="Emphasis"/>
          <w:rFonts w:asciiTheme="minorHAnsi" w:hAnsiTheme="minorHAnsi" w:cstheme="minorHAnsi"/>
        </w:rPr>
        <w:t>countervailing factors</w:t>
      </w:r>
      <w:r w:rsidRPr="000E37B4">
        <w:rPr>
          <w:rFonts w:asciiTheme="minorHAnsi" w:hAnsiTheme="minorHAnsi" w:cstheme="minorHAnsi"/>
          <w:u w:val="single"/>
        </w:rPr>
        <w:t xml:space="preserve"> that may </w:t>
      </w:r>
      <w:r w:rsidRPr="00D4296E">
        <w:rPr>
          <w:rFonts w:asciiTheme="minorHAnsi" w:hAnsiTheme="minorHAnsi" w:cstheme="minorHAnsi"/>
          <w:highlight w:val="cyan"/>
          <w:u w:val="single"/>
        </w:rPr>
        <w:t>give</w:t>
      </w:r>
      <w:r w:rsidRPr="000E37B4">
        <w:rPr>
          <w:rFonts w:asciiTheme="minorHAnsi" w:hAnsiTheme="minorHAnsi" w:cstheme="minorHAnsi"/>
          <w:u w:val="single"/>
        </w:rPr>
        <w:t xml:space="preserve"> the two sides </w:t>
      </w:r>
      <w:r w:rsidRPr="00D4296E">
        <w:rPr>
          <w:rStyle w:val="Emphasis"/>
          <w:rFonts w:asciiTheme="minorHAnsi" w:hAnsiTheme="minorHAnsi" w:cstheme="minorHAnsi"/>
          <w:highlight w:val="cyan"/>
        </w:rPr>
        <w:t>room to negotiate</w:t>
      </w:r>
      <w:r w:rsidRPr="000E37B4">
        <w:rPr>
          <w:rFonts w:asciiTheme="minorHAnsi" w:hAnsiTheme="minorHAnsi" w:cstheme="minorHAnsi"/>
          <w:sz w:val="14"/>
        </w:rPr>
        <w:t xml:space="preserve"> — </w:t>
      </w:r>
      <w:r w:rsidRPr="00D4296E">
        <w:rPr>
          <w:rFonts w:asciiTheme="minorHAnsi" w:hAnsiTheme="minorHAnsi" w:cstheme="minorHAnsi"/>
          <w:highlight w:val="cyan"/>
          <w:u w:val="single"/>
        </w:rPr>
        <w:t xml:space="preserve">and </w:t>
      </w:r>
      <w:r w:rsidRPr="00D4296E">
        <w:rPr>
          <w:rStyle w:val="Emphasis"/>
          <w:rFonts w:asciiTheme="minorHAnsi" w:hAnsiTheme="minorHAnsi" w:cstheme="minorHAnsi"/>
          <w:highlight w:val="cyan"/>
        </w:rPr>
        <w:t>limit</w:t>
      </w:r>
      <w:r w:rsidRPr="000E37B4">
        <w:rPr>
          <w:rFonts w:asciiTheme="minorHAnsi" w:hAnsiTheme="minorHAnsi" w:cstheme="minorHAnsi"/>
          <w:sz w:val="14"/>
        </w:rPr>
        <w:t xml:space="preserve"> the </w:t>
      </w:r>
      <w:r w:rsidRPr="00D4296E">
        <w:rPr>
          <w:rStyle w:val="Emphasis"/>
          <w:rFonts w:asciiTheme="minorHAnsi" w:hAnsiTheme="minorHAnsi" w:cstheme="minorHAnsi"/>
          <w:highlight w:val="cyan"/>
        </w:rPr>
        <w:t>speed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with which a </w:t>
      </w:r>
      <w:r w:rsidRPr="000E37B4">
        <w:rPr>
          <w:rStyle w:val="Emphasis"/>
          <w:rFonts w:asciiTheme="minorHAnsi" w:hAnsiTheme="minorHAnsi" w:cstheme="minorHAnsi"/>
        </w:rPr>
        <w:t>crisis unfolds</w:t>
      </w:r>
      <w:r w:rsidRPr="000E37B4">
        <w:rPr>
          <w:rFonts w:asciiTheme="minorHAnsi" w:hAnsiTheme="minorHAnsi" w:cstheme="minorHAnsi"/>
          <w:sz w:val="14"/>
        </w:rPr>
        <w:t>.</w:t>
      </w:r>
    </w:p>
    <w:bookmarkEnd w:id="0"/>
    <w:p w14:paraId="25BA385F" w14:textId="77777777" w:rsidR="00251B70" w:rsidRPr="003D526F" w:rsidRDefault="00251B70" w:rsidP="00251B70"/>
    <w:p w14:paraId="74115AA4" w14:textId="77777777" w:rsidR="00251B70" w:rsidRDefault="00251B70" w:rsidP="00251B70">
      <w:pPr>
        <w:pStyle w:val="Heading3"/>
      </w:pPr>
      <w:r>
        <w:t>2AC---AT: CCS</w:t>
      </w:r>
    </w:p>
    <w:p w14:paraId="58CF4661" w14:textId="77777777" w:rsidR="00251B70" w:rsidRDefault="00251B70" w:rsidP="00251B70">
      <w:pPr>
        <w:pStyle w:val="Heading4"/>
      </w:pPr>
      <w:r>
        <w:t>Capitalism-based innovation can’t solve---empirics, rebound, outsourcing, and politics</w:t>
      </w:r>
    </w:p>
    <w:p w14:paraId="22CBDA5F" w14:textId="77777777" w:rsidR="00251B70" w:rsidRPr="00AD3D59" w:rsidRDefault="00251B70" w:rsidP="00251B70">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01852DE8" w14:textId="77777777" w:rsidR="00251B70" w:rsidRPr="00572E2C" w:rsidRDefault="00251B70" w:rsidP="00251B70">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357423">
        <w:rPr>
          <w:rStyle w:val="Emphasis"/>
          <w:highlight w:val="cyan"/>
        </w:rPr>
        <w:t>we are</w:t>
      </w:r>
      <w:r w:rsidRPr="00080A5E">
        <w:rPr>
          <w:rStyle w:val="Emphasis"/>
        </w:rPr>
        <w:t xml:space="preserve"> still </w:t>
      </w:r>
      <w:r w:rsidRPr="00357423">
        <w:rPr>
          <w:rStyle w:val="Emphasis"/>
          <w:highlight w:val="cyan"/>
        </w:rPr>
        <w:t>a</w:t>
      </w:r>
      <w:r w:rsidRPr="00080A5E">
        <w:rPr>
          <w:rStyle w:val="Emphasis"/>
        </w:rPr>
        <w:t xml:space="preserve"> very </w:t>
      </w:r>
      <w:r w:rsidRPr="00357423">
        <w:rPr>
          <w:rStyle w:val="Emphasis"/>
          <w:highlight w:val="cyan"/>
        </w:rPr>
        <w:t>long way from</w:t>
      </w:r>
      <w:r w:rsidRPr="00080A5E">
        <w:rPr>
          <w:rStyle w:val="Emphasis"/>
        </w:rPr>
        <w:t xml:space="preserve"> affordable and </w:t>
      </w:r>
      <w:r w:rsidRPr="00357423">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6D3EC404" w14:textId="77777777" w:rsidR="00251B70" w:rsidRPr="00572E2C" w:rsidRDefault="00251B70" w:rsidP="00251B70">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357423">
        <w:rPr>
          <w:rStyle w:val="Emphasis"/>
          <w:highlight w:val="cyan"/>
        </w:rPr>
        <w:t>questions remain about</w:t>
      </w:r>
      <w:r w:rsidRPr="00080A5E">
        <w:rPr>
          <w:rStyle w:val="Emphasis"/>
        </w:rPr>
        <w:t xml:space="preserve"> the </w:t>
      </w:r>
      <w:r w:rsidRPr="00357423">
        <w:rPr>
          <w:rStyle w:val="Emphasis"/>
          <w:highlight w:val="cyan"/>
        </w:rPr>
        <w:t xml:space="preserve">speed </w:t>
      </w:r>
      <w:r w:rsidRPr="00D55139">
        <w:rPr>
          <w:rStyle w:val="Emphasis"/>
        </w:rPr>
        <w:t xml:space="preserve">with </w:t>
      </w:r>
      <w:r w:rsidRPr="00357423">
        <w:rPr>
          <w:rStyle w:val="Emphasis"/>
          <w:highlight w:val="cyan"/>
        </w:rPr>
        <w:t xml:space="preserve">which </w:t>
      </w:r>
      <w:r w:rsidRPr="00D55139">
        <w:rPr>
          <w:rStyle w:val="Emphasis"/>
        </w:rPr>
        <w:t xml:space="preserve">100% </w:t>
      </w:r>
      <w:r w:rsidRPr="00357423">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1BF2CA23" w14:textId="77777777" w:rsidR="00251B70" w:rsidRPr="00572E2C" w:rsidRDefault="00251B70" w:rsidP="00251B70">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357423">
        <w:rPr>
          <w:rStyle w:val="Emphasis"/>
          <w:highlight w:val="cyan"/>
        </w:rPr>
        <w:t>maximum practical rate</w:t>
      </w:r>
      <w:r w:rsidRPr="00357423">
        <w:rPr>
          <w:sz w:val="16"/>
          <w:highlight w:val="cyan"/>
        </w:rPr>
        <w:t xml:space="preserve"> </w:t>
      </w:r>
      <w:r w:rsidRPr="00357423">
        <w:rPr>
          <w:rStyle w:val="StyleUnderline"/>
          <w:highlight w:val="cyan"/>
        </w:rPr>
        <w:t>at which</w:t>
      </w:r>
      <w:r w:rsidRPr="00080A5E">
        <w:rPr>
          <w:rStyle w:val="StyleUnderline"/>
        </w:rPr>
        <w:t xml:space="preserve"> global </w:t>
      </w:r>
      <w:r w:rsidRPr="00357423">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357423">
        <w:rPr>
          <w:rStyle w:val="StyleUnderline"/>
          <w:highlight w:val="cyan"/>
        </w:rPr>
        <w:t>cuts</w:t>
      </w:r>
      <w:r w:rsidRPr="00080A5E">
        <w:rPr>
          <w:rStyle w:val="StyleUnderline"/>
        </w:rPr>
        <w:t xml:space="preserve"> in emissions </w:t>
      </w:r>
      <w:r w:rsidRPr="00357423">
        <w:rPr>
          <w:rStyle w:val="StyleUnderline"/>
          <w:highlight w:val="cyan"/>
        </w:rPr>
        <w:t xml:space="preserve">greater </w:t>
      </w:r>
      <w:r w:rsidRPr="00D55139">
        <w:rPr>
          <w:rStyle w:val="StyleUnderline"/>
        </w:rPr>
        <w:t xml:space="preserve">than this </w:t>
      </w:r>
      <w:r w:rsidRPr="00357423">
        <w:rPr>
          <w:rStyle w:val="StyleUnderline"/>
          <w:highlight w:val="cyan"/>
        </w:rPr>
        <w:t>have</w:t>
      </w:r>
      <w:r w:rsidRPr="00080A5E">
        <w:rPr>
          <w:rStyle w:val="StyleUnderline"/>
        </w:rPr>
        <w:t xml:space="preserve"> historically </w:t>
      </w:r>
      <w:r w:rsidRPr="00357423">
        <w:rPr>
          <w:rStyle w:val="StyleUnderline"/>
          <w:highlight w:val="cyan"/>
        </w:rPr>
        <w:t xml:space="preserve">been associated </w:t>
      </w:r>
      <w:r w:rsidRPr="00357423">
        <w:rPr>
          <w:rStyle w:val="Emphasis"/>
          <w:highlight w:val="cyan"/>
        </w:rPr>
        <w:t>only</w:t>
      </w:r>
      <w:r w:rsidRPr="00357423">
        <w:rPr>
          <w:rStyle w:val="StyleUnderline"/>
          <w:highlight w:val="cyan"/>
        </w:rPr>
        <w:t xml:space="preserve"> with</w:t>
      </w:r>
      <w:r w:rsidRPr="00080A5E">
        <w:rPr>
          <w:rStyle w:val="StyleUnderline"/>
        </w:rPr>
        <w:t xml:space="preserve"> economic </w:t>
      </w:r>
      <w:r w:rsidRPr="00357423">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4C416952" w14:textId="77777777" w:rsidR="00251B70" w:rsidRPr="00572E2C" w:rsidRDefault="00251B70" w:rsidP="00251B70">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357423">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357423">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357423">
        <w:rPr>
          <w:rStyle w:val="StyleUnderline"/>
          <w:highlight w:val="cyan"/>
        </w:rPr>
        <w:t>and encourage</w:t>
      </w:r>
      <w:r w:rsidRPr="00080A5E">
        <w:rPr>
          <w:rStyle w:val="StyleUnderline"/>
        </w:rPr>
        <w:t xml:space="preserve"> </w:t>
      </w:r>
      <w:r w:rsidRPr="00357423">
        <w:rPr>
          <w:rStyle w:val="StyleUnderline"/>
          <w:highlight w:val="cyan"/>
        </w:rPr>
        <w:t xml:space="preserve">individuals to </w:t>
      </w:r>
      <w:r w:rsidRPr="00357423">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357423">
        <w:rPr>
          <w:rStyle w:val="StyleUnderline"/>
          <w:highlight w:val="cyan"/>
        </w:rPr>
        <w:t>efficiency</w:t>
      </w:r>
      <w:r w:rsidRPr="00080A5E">
        <w:rPr>
          <w:rStyle w:val="StyleUnderline"/>
        </w:rPr>
        <w:t xml:space="preserve"> often </w:t>
      </w:r>
      <w:r w:rsidRPr="00357423">
        <w:rPr>
          <w:rStyle w:val="Emphasis"/>
          <w:highlight w:val="cyan"/>
        </w:rPr>
        <w:t>masking the reality of</w:t>
      </w:r>
      <w:r w:rsidRPr="00080A5E">
        <w:rPr>
          <w:rStyle w:val="Emphasis"/>
        </w:rPr>
        <w:t xml:space="preserve"> energy intensive </w:t>
      </w:r>
      <w:r w:rsidRPr="00357423">
        <w:rPr>
          <w:rStyle w:val="Emphasis"/>
          <w:highlight w:val="cyan"/>
        </w:rPr>
        <w:t>production being offshored</w:t>
      </w:r>
      <w:r w:rsidRPr="00080A5E">
        <w:rPr>
          <w:rStyle w:val="Emphasis"/>
        </w:rPr>
        <w:t xml:space="preserve"> to developing economies</w:t>
      </w:r>
      <w:r w:rsidRPr="00572E2C">
        <w:rPr>
          <w:sz w:val="16"/>
        </w:rPr>
        <w:t xml:space="preserve">. </w:t>
      </w:r>
    </w:p>
    <w:p w14:paraId="04724902" w14:textId="77777777" w:rsidR="00251B70" w:rsidRDefault="00251B70" w:rsidP="00251B70">
      <w:pPr>
        <w:rPr>
          <w:sz w:val="16"/>
        </w:rPr>
      </w:pPr>
      <w:r w:rsidRPr="00572E2C">
        <w:rPr>
          <w:sz w:val="16"/>
        </w:rPr>
        <w:t xml:space="preserve">The </w:t>
      </w:r>
      <w:r w:rsidRPr="00357423">
        <w:rPr>
          <w:rStyle w:val="StyleUnderline"/>
          <w:highlight w:val="cyan"/>
        </w:rPr>
        <w:t>likelihood of</w:t>
      </w:r>
      <w:r w:rsidRPr="00572E2C">
        <w:rPr>
          <w:rStyle w:val="StyleUnderline"/>
        </w:rPr>
        <w:t xml:space="preserve"> full and </w:t>
      </w:r>
      <w:r w:rsidRPr="00357423">
        <w:rPr>
          <w:rStyle w:val="StyleUnderline"/>
          <w:highlight w:val="cyan"/>
        </w:rPr>
        <w:t>fast deployment</w:t>
      </w:r>
      <w:r w:rsidRPr="00572E2C">
        <w:rPr>
          <w:rStyle w:val="StyleUnderline"/>
        </w:rPr>
        <w:t xml:space="preserve"> of new technologies </w:t>
      </w:r>
      <w:r w:rsidRPr="00357423">
        <w:rPr>
          <w:rStyle w:val="StyleUnderline"/>
          <w:highlight w:val="cyan"/>
        </w:rPr>
        <w:t>is</w:t>
      </w:r>
      <w:r w:rsidRPr="00572E2C">
        <w:rPr>
          <w:rStyle w:val="StyleUnderline"/>
        </w:rPr>
        <w:t xml:space="preserve"> the fourth </w:t>
      </w:r>
      <w:r w:rsidRPr="00357423">
        <w:rPr>
          <w:rStyle w:val="StyleUnderline"/>
          <w:highlight w:val="cyan"/>
        </w:rPr>
        <w:t>problematic</w:t>
      </w:r>
      <w:r w:rsidRPr="00572E2C">
        <w:rPr>
          <w:rStyle w:val="StyleUnderline"/>
        </w:rPr>
        <w:t xml:space="preserve"> assumption</w:t>
      </w:r>
      <w:r w:rsidRPr="00572E2C">
        <w:rPr>
          <w:sz w:val="16"/>
        </w:rPr>
        <w:t xml:space="preserve"> that needs to be addressed </w:t>
      </w:r>
      <w:r w:rsidRPr="00357423">
        <w:rPr>
          <w:rStyle w:val="StyleUnderline"/>
          <w:highlight w:val="cyan"/>
        </w:rPr>
        <w:t>given</w:t>
      </w:r>
      <w:r w:rsidRPr="00572E2C">
        <w:rPr>
          <w:rStyle w:val="StyleUnderline"/>
        </w:rPr>
        <w:t xml:space="preserve"> the </w:t>
      </w:r>
      <w:r w:rsidRPr="00572E2C">
        <w:rPr>
          <w:rStyle w:val="Emphasis"/>
        </w:rPr>
        <w:t xml:space="preserve">formidable </w:t>
      </w:r>
      <w:r w:rsidRPr="00357423">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p>
    <w:p w14:paraId="2F677984" w14:textId="77777777" w:rsidR="00251B70" w:rsidRDefault="00251B70" w:rsidP="00251B70"/>
    <w:p w14:paraId="2FAD81BD" w14:textId="77777777" w:rsidR="00251B70" w:rsidRDefault="00251B70" w:rsidP="00251B70">
      <w:pPr>
        <w:pStyle w:val="Heading4"/>
      </w:pPr>
      <w:r>
        <w:t xml:space="preserve">CCS can’t solve warming </w:t>
      </w:r>
    </w:p>
    <w:p w14:paraId="2E56FFC3" w14:textId="77777777" w:rsidR="00251B70" w:rsidRPr="003C0E18" w:rsidRDefault="00251B70" w:rsidP="00251B70">
      <w:pPr>
        <w:rPr>
          <w:sz w:val="18"/>
        </w:rPr>
      </w:pPr>
      <w:r w:rsidRPr="003C0E18">
        <w:rPr>
          <w:rStyle w:val="Style13ptBold"/>
        </w:rPr>
        <w:t>Kole 16</w:t>
      </w:r>
      <w:r>
        <w:t xml:space="preserve"> </w:t>
      </w:r>
      <w:r w:rsidRPr="003C0E18">
        <w:rPr>
          <w:sz w:val="18"/>
        </w:rPr>
        <w:t>(Allison Kole, Senior legal fellow with the Climate Investigations Center, “It’s Too Late for Expensive Capture Technology to Help Climate,” The New York Times, July 7, 2016, http://www.nytimes.com/roomfordebate/2016/07/07/clean-coal-or-a-dirty-shame/its-too-late-for-expensive-carbon-capture-technology-to-help-the-climate)</w:t>
      </w:r>
    </w:p>
    <w:p w14:paraId="5A9E95FC" w14:textId="77777777" w:rsidR="00251B70" w:rsidRDefault="00251B70" w:rsidP="00251B70">
      <w:pPr>
        <w:rPr>
          <w:rStyle w:val="StyleUnderline"/>
        </w:rPr>
      </w:pPr>
      <w:r w:rsidRPr="000C41F4">
        <w:rPr>
          <w:sz w:val="16"/>
        </w:rPr>
        <w:t xml:space="preserve">Despite decades of effort, </w:t>
      </w:r>
      <w:r w:rsidRPr="008E0261">
        <w:rPr>
          <w:rStyle w:val="StyleUnderline"/>
          <w:highlight w:val="cyan"/>
        </w:rPr>
        <w:t>carbon capture</w:t>
      </w:r>
      <w:r w:rsidRPr="000C41F4">
        <w:rPr>
          <w:rStyle w:val="StyleUnderline"/>
        </w:rPr>
        <w:t xml:space="preserve"> and storage for coal­fired power plants </w:t>
      </w:r>
      <w:r w:rsidRPr="008E0261">
        <w:rPr>
          <w:rStyle w:val="StyleUnderline"/>
          <w:highlight w:val="cyan"/>
        </w:rPr>
        <w:t>has yet to come close to</w:t>
      </w:r>
      <w:r w:rsidRPr="000C41F4">
        <w:rPr>
          <w:rStyle w:val="StyleUnderline"/>
        </w:rPr>
        <w:t xml:space="preserve"> </w:t>
      </w:r>
      <w:r w:rsidRPr="008E0261">
        <w:rPr>
          <w:rStyle w:val="StyleUnderline"/>
          <w:highlight w:val="cyan"/>
        </w:rPr>
        <w:t>offsetting</w:t>
      </w:r>
      <w:r w:rsidRPr="000C41F4">
        <w:rPr>
          <w:rStyle w:val="StyleUnderline"/>
        </w:rPr>
        <w:t xml:space="preserve"> the </w:t>
      </w:r>
      <w:r w:rsidRPr="008E0261">
        <w:rPr>
          <w:rStyle w:val="StyleUnderline"/>
          <w:highlight w:val="cyan"/>
        </w:rPr>
        <w:t>damage</w:t>
      </w:r>
      <w:r w:rsidRPr="000C41F4">
        <w:rPr>
          <w:rStyle w:val="StyleUnderline"/>
        </w:rPr>
        <w:t xml:space="preserve"> caused by coal </w:t>
      </w:r>
      <w:r w:rsidRPr="008E0261">
        <w:rPr>
          <w:rStyle w:val="StyleUnderline"/>
          <w:highlight w:val="cyan"/>
        </w:rPr>
        <w:t>and</w:t>
      </w:r>
      <w:r w:rsidRPr="000C41F4">
        <w:rPr>
          <w:rStyle w:val="StyleUnderline"/>
        </w:rPr>
        <w:t xml:space="preserve"> has </w:t>
      </w:r>
      <w:r w:rsidRPr="008E0261">
        <w:rPr>
          <w:rStyle w:val="StyleUnderline"/>
          <w:highlight w:val="cyan"/>
        </w:rPr>
        <w:t>created new hazards</w:t>
      </w:r>
      <w:r w:rsidRPr="000C41F4">
        <w:rPr>
          <w:rStyle w:val="StyleUnderline"/>
        </w:rPr>
        <w:t xml:space="preserve"> of its own.</w:t>
      </w:r>
      <w:r w:rsidRPr="000C41F4">
        <w:rPr>
          <w:sz w:val="16"/>
        </w:rPr>
        <w:t xml:space="preserve"> The term “clean coal” has always seemed like an oxymoron, and so it is </w:t>
      </w:r>
      <w:r w:rsidRPr="00AF01DB">
        <w:rPr>
          <w:sz w:val="16"/>
        </w:rPr>
        <w:t xml:space="preserve">no wonder that carbon capture, a technology touted by industry, has done little to clean up coal. </w:t>
      </w:r>
      <w:r w:rsidRPr="00AF01DB">
        <w:rPr>
          <w:rStyle w:val="StyleUnderline"/>
        </w:rPr>
        <w:t xml:space="preserve">We cannot afford further investment in a pipe dream that </w:t>
      </w:r>
      <w:r w:rsidRPr="00AF01DB">
        <w:rPr>
          <w:rStyle w:val="Emphasis"/>
        </w:rPr>
        <w:t>distracts us from developing real solutions</w:t>
      </w:r>
      <w:r w:rsidRPr="003C0E18">
        <w:rPr>
          <w:rStyle w:val="Emphasis"/>
        </w:rPr>
        <w:t xml:space="preserve"> and technologies </w:t>
      </w:r>
      <w:r w:rsidRPr="000C41F4">
        <w:rPr>
          <w:rStyle w:val="StyleUnderline"/>
        </w:rPr>
        <w:t>for climate change.</w:t>
      </w:r>
      <w:r>
        <w:rPr>
          <w:rStyle w:val="StyleUnderline"/>
        </w:rPr>
        <w:t xml:space="preserve"> </w:t>
      </w:r>
      <w:r w:rsidRPr="000C41F4">
        <w:rPr>
          <w:sz w:val="16"/>
        </w:rPr>
        <w:t xml:space="preserve">Yet policymakers, prodded by the coal industry, continue to invest money and precious time to try to develop carbon capture for coal­fired plants. The Department of Energy began developing carbon capture in 1997, and since 2008, Congress has allocated $7 billion for carbon capture programs. Still, no commercial­scale carbon capture power plant has gone online in the United States, and the long list of abandoned projects in the United States and abroad grows. </w:t>
      </w:r>
      <w:r w:rsidRPr="008E0261">
        <w:rPr>
          <w:rStyle w:val="StyleUnderline"/>
          <w:highlight w:val="cyan"/>
        </w:rPr>
        <w:t>Carbon capture is</w:t>
      </w:r>
      <w:r w:rsidRPr="000C41F4">
        <w:rPr>
          <w:rStyle w:val="StyleUnderline"/>
        </w:rPr>
        <w:t xml:space="preserve"> an </w:t>
      </w:r>
      <w:r w:rsidRPr="008E0261">
        <w:rPr>
          <w:rStyle w:val="StyleUnderline"/>
          <w:highlight w:val="cyan"/>
        </w:rPr>
        <w:t>expensive</w:t>
      </w:r>
      <w:r w:rsidRPr="000C41F4">
        <w:rPr>
          <w:rStyle w:val="StyleUnderline"/>
        </w:rPr>
        <w:t xml:space="preserve"> technology </w:t>
      </w:r>
      <w:r w:rsidRPr="008E0261">
        <w:rPr>
          <w:rStyle w:val="StyleUnderline"/>
          <w:highlight w:val="cyan"/>
        </w:rPr>
        <w:t>requiring</w:t>
      </w:r>
      <w:r w:rsidRPr="000C41F4">
        <w:rPr>
          <w:rStyle w:val="StyleUnderline"/>
        </w:rPr>
        <w:t xml:space="preserve"> expansive </w:t>
      </w:r>
      <w:r w:rsidRPr="008E0261">
        <w:rPr>
          <w:rStyle w:val="StyleUnderline"/>
          <w:highlight w:val="cyan"/>
        </w:rPr>
        <w:t>new infrastructure. This includes</w:t>
      </w:r>
      <w:r w:rsidRPr="000C41F4">
        <w:rPr>
          <w:rStyle w:val="StyleUnderline"/>
        </w:rPr>
        <w:t xml:space="preserve"> potentially </w:t>
      </w:r>
      <w:r w:rsidRPr="008E0261">
        <w:rPr>
          <w:rStyle w:val="Emphasis"/>
          <w:highlight w:val="cyan"/>
        </w:rPr>
        <w:t>thousands of miles of</w:t>
      </w:r>
      <w:r w:rsidRPr="003C0E18">
        <w:rPr>
          <w:rStyle w:val="Emphasis"/>
        </w:rPr>
        <w:t xml:space="preserve"> </w:t>
      </w:r>
      <w:r w:rsidRPr="008E0261">
        <w:rPr>
          <w:rStyle w:val="Emphasis"/>
          <w:highlight w:val="cyan"/>
        </w:rPr>
        <w:t>pipeline</w:t>
      </w:r>
      <w:r w:rsidRPr="000C41F4">
        <w:rPr>
          <w:rStyle w:val="StyleUnderline"/>
        </w:rPr>
        <w:t xml:space="preserve"> for transporting captured</w:t>
      </w:r>
      <w:r>
        <w:rPr>
          <w:rStyle w:val="StyleUnderline"/>
        </w:rPr>
        <w:t xml:space="preserve"> </w:t>
      </w:r>
      <w:r w:rsidRPr="000C41F4">
        <w:rPr>
          <w:rStyle w:val="StyleUnderline"/>
        </w:rPr>
        <w:t xml:space="preserve">carbon dioxide </w:t>
      </w:r>
      <w:r w:rsidRPr="008E0261">
        <w:rPr>
          <w:rStyle w:val="StyleUnderline"/>
          <w:highlight w:val="cyan"/>
        </w:rPr>
        <w:t>and</w:t>
      </w:r>
      <w:r w:rsidRPr="000C41F4">
        <w:rPr>
          <w:rStyle w:val="StyleUnderline"/>
        </w:rPr>
        <w:t xml:space="preserve"> </w:t>
      </w:r>
      <w:r w:rsidRPr="003C0E18">
        <w:rPr>
          <w:rStyle w:val="Emphasis"/>
        </w:rPr>
        <w:t>maintenance</w:t>
      </w:r>
      <w:r w:rsidRPr="000C41F4">
        <w:rPr>
          <w:rStyle w:val="StyleUnderline"/>
        </w:rPr>
        <w:t xml:space="preserve"> and </w:t>
      </w:r>
      <w:r w:rsidRPr="008E0261">
        <w:rPr>
          <w:rStyle w:val="Emphasis"/>
          <w:highlight w:val="cyan"/>
        </w:rPr>
        <w:t>monitoring</w:t>
      </w:r>
      <w:r w:rsidRPr="003C0E18">
        <w:rPr>
          <w:rStyle w:val="Emphasis"/>
        </w:rPr>
        <w:t xml:space="preserve"> of storage </w:t>
      </w:r>
      <w:r w:rsidRPr="008E0261">
        <w:rPr>
          <w:rStyle w:val="Emphasis"/>
          <w:highlight w:val="cyan"/>
        </w:rPr>
        <w:t>sites</w:t>
      </w:r>
      <w:r w:rsidRPr="000C41F4">
        <w:rPr>
          <w:rStyle w:val="StyleUnderline"/>
        </w:rPr>
        <w:t xml:space="preserve"> to prevent leakage. Assuming such obstacles can be overcome, </w:t>
      </w:r>
      <w:r w:rsidRPr="008E0261">
        <w:rPr>
          <w:rStyle w:val="StyleUnderline"/>
          <w:highlight w:val="cyan"/>
        </w:rPr>
        <w:t xml:space="preserve">it is likely </w:t>
      </w:r>
      <w:r w:rsidRPr="008E0261">
        <w:rPr>
          <w:rStyle w:val="Emphasis"/>
          <w:highlight w:val="cyan"/>
        </w:rPr>
        <w:t>too late</w:t>
      </w:r>
      <w:r w:rsidRPr="000C41F4">
        <w:rPr>
          <w:rStyle w:val="StyleUnderline"/>
        </w:rPr>
        <w:t xml:space="preserve"> for carbon capture </w:t>
      </w:r>
      <w:r w:rsidRPr="008E0261">
        <w:rPr>
          <w:rStyle w:val="StyleUnderline"/>
          <w:highlight w:val="cyan"/>
        </w:rPr>
        <w:t>to be scaled up</w:t>
      </w:r>
      <w:r w:rsidRPr="000C41F4">
        <w:rPr>
          <w:rStyle w:val="StyleUnderline"/>
        </w:rPr>
        <w:t xml:space="preserve"> as needed to be an effective tool for combating climate change. </w:t>
      </w:r>
      <w:r w:rsidRPr="000C41F4">
        <w:rPr>
          <w:sz w:val="16"/>
        </w:rPr>
        <w:t>To achieve meaningful carbon dioxide reductions, approximately 100 carbon capture projects must be online by 2020 and 3,</w:t>
      </w:r>
      <w:r w:rsidRPr="008E276B">
        <w:rPr>
          <w:sz w:val="16"/>
        </w:rPr>
        <w:t xml:space="preserve">000 by 2050. </w:t>
      </w:r>
      <w:r w:rsidRPr="008E276B">
        <w:rPr>
          <w:rStyle w:val="StyleUnderline"/>
        </w:rPr>
        <w:t xml:space="preserve">No carbon capture project has been able to capture the quantities of carbon dioxide promised. </w:t>
      </w:r>
      <w:r w:rsidRPr="008E276B">
        <w:rPr>
          <w:sz w:val="16"/>
        </w:rPr>
        <w:t xml:space="preserve">Also, </w:t>
      </w:r>
      <w:r w:rsidRPr="008E276B">
        <w:rPr>
          <w:rStyle w:val="StyleUnderline"/>
        </w:rPr>
        <w:t>carbon capture investment is not a smart strategy for reducing carbon emissions</w:t>
      </w:r>
      <w:r w:rsidRPr="000C41F4">
        <w:rPr>
          <w:rStyle w:val="StyleUnderline"/>
        </w:rPr>
        <w:t xml:space="preserve">. </w:t>
      </w:r>
      <w:r w:rsidRPr="008E0261">
        <w:rPr>
          <w:rStyle w:val="StyleUnderline"/>
          <w:highlight w:val="cyan"/>
        </w:rPr>
        <w:t>To recoup costs</w:t>
      </w:r>
      <w:r w:rsidRPr="000C41F4">
        <w:rPr>
          <w:rStyle w:val="StyleUnderline"/>
        </w:rPr>
        <w:t xml:space="preserve">, some </w:t>
      </w:r>
      <w:r w:rsidRPr="008E0261">
        <w:rPr>
          <w:rStyle w:val="StyleUnderline"/>
          <w:highlight w:val="cyan"/>
        </w:rPr>
        <w:t>carbon capture</w:t>
      </w:r>
      <w:r w:rsidRPr="000C41F4">
        <w:rPr>
          <w:rStyle w:val="StyleUnderline"/>
        </w:rPr>
        <w:t xml:space="preserve"> power plant </w:t>
      </w:r>
      <w:r w:rsidRPr="008E0261">
        <w:rPr>
          <w:rStyle w:val="StyleUnderline"/>
          <w:highlight w:val="cyan"/>
        </w:rPr>
        <w:t>operators plan to sell carbon</w:t>
      </w:r>
      <w:r>
        <w:rPr>
          <w:rStyle w:val="StyleUnderline"/>
        </w:rPr>
        <w:t xml:space="preserve"> </w:t>
      </w:r>
      <w:r w:rsidRPr="000C41F4">
        <w:rPr>
          <w:rStyle w:val="StyleUnderline"/>
        </w:rPr>
        <w:t xml:space="preserve">dioxide </w:t>
      </w:r>
      <w:r w:rsidRPr="008E0261">
        <w:rPr>
          <w:rStyle w:val="StyleUnderline"/>
          <w:highlight w:val="cyan"/>
        </w:rPr>
        <w:t xml:space="preserve">to oil companies to </w:t>
      </w:r>
      <w:r w:rsidRPr="008E0261">
        <w:rPr>
          <w:rStyle w:val="Emphasis"/>
          <w:highlight w:val="cyan"/>
        </w:rPr>
        <w:t>help them extract more oil</w:t>
      </w:r>
      <w:r w:rsidRPr="000C41F4">
        <w:rPr>
          <w:rStyle w:val="StyleUnderline"/>
        </w:rPr>
        <w:t>.</w:t>
      </w:r>
      <w:r w:rsidRPr="000C41F4">
        <w:rPr>
          <w:sz w:val="16"/>
        </w:rPr>
        <w:t xml:space="preserve"> Also, because carbon capture reduces a coal plant’s efficiency</w:t>
      </w:r>
      <w:r w:rsidRPr="000C41F4">
        <w:rPr>
          <w:rStyle w:val="StyleUnderline"/>
        </w:rPr>
        <w:t xml:space="preserve">, </w:t>
      </w:r>
      <w:r w:rsidRPr="008E0261">
        <w:rPr>
          <w:rStyle w:val="StyleUnderline"/>
          <w:highlight w:val="cyan"/>
        </w:rPr>
        <w:t>using carbon capture</w:t>
      </w:r>
      <w:r w:rsidRPr="000C41F4">
        <w:rPr>
          <w:rStyle w:val="StyleUnderline"/>
        </w:rPr>
        <w:t xml:space="preserve"> actually </w:t>
      </w:r>
      <w:r w:rsidRPr="008E0261">
        <w:rPr>
          <w:rStyle w:val="Emphasis"/>
          <w:highlight w:val="cyan"/>
        </w:rPr>
        <w:t>requires</w:t>
      </w:r>
      <w:r w:rsidRPr="003C0E18">
        <w:rPr>
          <w:rStyle w:val="Emphasis"/>
        </w:rPr>
        <w:t xml:space="preserve"> the use of </w:t>
      </w:r>
      <w:r w:rsidRPr="008E0261">
        <w:rPr>
          <w:rStyle w:val="Emphasis"/>
          <w:highlight w:val="cyan"/>
        </w:rPr>
        <w:t>more coal to produce the same amount of energy</w:t>
      </w:r>
      <w:r w:rsidRPr="003C0E18">
        <w:rPr>
          <w:rStyle w:val="Emphasis"/>
        </w:rPr>
        <w:t xml:space="preserve"> than a plant without carbon capture.</w:t>
      </w:r>
      <w:r>
        <w:rPr>
          <w:rStyle w:val="StyleUnderline"/>
        </w:rPr>
        <w:t xml:space="preserve"> </w:t>
      </w:r>
      <w:r w:rsidRPr="000C41F4">
        <w:rPr>
          <w:rStyle w:val="StyleUnderline"/>
        </w:rPr>
        <w:t xml:space="preserve">Putting costs, infrastructure issues and efficiency </w:t>
      </w:r>
      <w:r w:rsidRPr="00AF01DB">
        <w:rPr>
          <w:rStyle w:val="StyleUnderline"/>
        </w:rPr>
        <w:t>problems aside, the use of carbon capture to reduce carbon emissions ignores the harmful effects of coal on the environment and communities.</w:t>
      </w:r>
      <w:r w:rsidRPr="00AF01DB">
        <w:rPr>
          <w:sz w:val="16"/>
        </w:rPr>
        <w:t xml:space="preserve"> Regardless of any reduction in carbon achieved, </w:t>
      </w:r>
      <w:r w:rsidRPr="00AF01DB">
        <w:rPr>
          <w:rStyle w:val="StyleUnderline"/>
        </w:rPr>
        <w:t xml:space="preserve">plants with carbon capture </w:t>
      </w:r>
      <w:r w:rsidRPr="00AF01DB">
        <w:rPr>
          <w:rStyle w:val="Emphasis"/>
        </w:rPr>
        <w:t>still release harmful air pollutants</w:t>
      </w:r>
      <w:r w:rsidRPr="00AF01DB">
        <w:rPr>
          <w:rStyle w:val="StyleUnderline"/>
        </w:rPr>
        <w:t xml:space="preserve"> and produce polluting coal ash ponds. With or without carbon capture, the burning, storage</w:t>
      </w:r>
      <w:r w:rsidRPr="000C41F4">
        <w:rPr>
          <w:rStyle w:val="StyleUnderline"/>
        </w:rPr>
        <w:t xml:space="preserve"> and extraction of coal disproportionately affects poor communities and communities of color.</w:t>
      </w:r>
      <w:r>
        <w:rPr>
          <w:rStyle w:val="StyleUnderline"/>
        </w:rPr>
        <w:t xml:space="preserve"> </w:t>
      </w:r>
      <w:r w:rsidRPr="000C41F4">
        <w:rPr>
          <w:sz w:val="16"/>
        </w:rPr>
        <w:t xml:space="preserve">We cannot afford further investment in the carbon capture pipe dream that distracts the nation from developing real solutions and adaptive technologies for climate change. </w:t>
      </w:r>
      <w:r w:rsidRPr="000C41F4">
        <w:rPr>
          <w:rStyle w:val="StyleUnderline"/>
        </w:rPr>
        <w:t>Our energy and environmental future should not be dictated by the narrow vision of the fading coal industry.</w:t>
      </w:r>
    </w:p>
    <w:p w14:paraId="10ECBC97" w14:textId="77777777" w:rsidR="00251B70" w:rsidRPr="00AF01DB" w:rsidRDefault="00251B70" w:rsidP="00251B70">
      <w:pPr>
        <w:rPr>
          <w:u w:val="single"/>
        </w:rPr>
      </w:pPr>
    </w:p>
    <w:p w14:paraId="650BB0BD" w14:textId="77777777" w:rsidR="00251B70" w:rsidRDefault="00251B70" w:rsidP="00251B70">
      <w:pPr>
        <w:pStyle w:val="Heading4"/>
      </w:pPr>
      <w:r>
        <w:t>Leakage thumps</w:t>
      </w:r>
    </w:p>
    <w:p w14:paraId="0C88323B" w14:textId="77777777" w:rsidR="00251B70" w:rsidRDefault="00251B70" w:rsidP="00251B70">
      <w:pPr>
        <w:tabs>
          <w:tab w:val="left" w:pos="2129"/>
        </w:tabs>
      </w:pPr>
      <w:r w:rsidRPr="00C71988">
        <w:rPr>
          <w:rStyle w:val="Style13ptBold"/>
        </w:rPr>
        <w:t>Chu 15</w:t>
      </w:r>
      <w:r>
        <w:t xml:space="preserve"> – writer for MIT News, (Jennifer, “Sequestration on shaky ground,” MIT News, Jan 20, 2015, </w:t>
      </w:r>
      <w:hyperlink r:id="rId86" w:history="1">
        <w:r w:rsidRPr="00AB5C4A">
          <w:rPr>
            <w:rStyle w:val="Hyperlink"/>
          </w:rPr>
          <w:t>http://news.mit.edu/2015/carbon-dioxide-sequestration-doubts-0120</w:t>
        </w:r>
      </w:hyperlink>
      <w:r>
        <w:t xml:space="preserve">, jwg) </w:t>
      </w:r>
    </w:p>
    <w:p w14:paraId="5FFBC6AA" w14:textId="77777777" w:rsidR="00251B70" w:rsidRPr="001A5C7E" w:rsidRDefault="00251B70" w:rsidP="00251B70">
      <w:pPr>
        <w:rPr>
          <w:sz w:val="16"/>
        </w:rPr>
      </w:pPr>
      <w:r w:rsidRPr="00C71988">
        <w:rPr>
          <w:rStyle w:val="StyleUnderline"/>
        </w:rPr>
        <w:t>Carbon sequestration promises to address greenhouse-gas emissions by capturing carbon dioxide from the atmosphere</w:t>
      </w:r>
      <w:r w:rsidRPr="001A5C7E">
        <w:rPr>
          <w:sz w:val="16"/>
        </w:rPr>
        <w:t xml:space="preserve"> and injecting it deep below the Earth’s surface, where it would permanently solidify into rock. The U.S. Environmental Protection Agency estimates that current carbon-sequestration technologies may eliminate up to 90 percent of carbon dioxide emissions from coal-fired power plants. </w:t>
      </w:r>
      <w:r w:rsidRPr="001A5C7E">
        <w:rPr>
          <w:rStyle w:val="StyleUnderline"/>
        </w:rPr>
        <w:t>While such technologies may successfully remove greenhouse gases from the atmosphere, researchers in the Department</w:t>
      </w:r>
      <w:r w:rsidRPr="00C71988">
        <w:rPr>
          <w:rStyle w:val="StyleUnderline"/>
        </w:rPr>
        <w:t xml:space="preserve"> of Earth, Atmospheric and Planetary Sciences at </w:t>
      </w:r>
      <w:r w:rsidRPr="008E0261">
        <w:rPr>
          <w:rStyle w:val="Emphasis"/>
          <w:highlight w:val="cyan"/>
        </w:rPr>
        <w:t>MIT</w:t>
      </w:r>
      <w:r w:rsidRPr="00C71988">
        <w:rPr>
          <w:rStyle w:val="StyleUnderline"/>
        </w:rPr>
        <w:t xml:space="preserve"> have </w:t>
      </w:r>
      <w:r w:rsidRPr="008E0261">
        <w:rPr>
          <w:rStyle w:val="StyleUnderline"/>
          <w:highlight w:val="cyan"/>
        </w:rPr>
        <w:t xml:space="preserve">found that </w:t>
      </w:r>
      <w:r w:rsidRPr="001A5C7E">
        <w:rPr>
          <w:rStyle w:val="StyleUnderline"/>
        </w:rPr>
        <w:t xml:space="preserve">once injected into the ground, </w:t>
      </w:r>
      <w:r w:rsidRPr="008E0261">
        <w:rPr>
          <w:rStyle w:val="Emphasis"/>
          <w:highlight w:val="cyan"/>
        </w:rPr>
        <w:t>less carbon dioxide is converted to rock than previously imagined</w:t>
      </w:r>
      <w:r w:rsidRPr="001A5C7E">
        <w:rPr>
          <w:rStyle w:val="StyleUnderline"/>
        </w:rPr>
        <w:t xml:space="preserve">. </w:t>
      </w:r>
      <w:r w:rsidRPr="001A5C7E">
        <w:rPr>
          <w:sz w:val="16"/>
        </w:rPr>
        <w:t xml:space="preserve">The team studied the chemical reactions between carbon dioxide and its surroundings once the gas is injected into the Earth — finding </w:t>
      </w:r>
      <w:r w:rsidRPr="00C71988">
        <w:rPr>
          <w:rStyle w:val="StyleUnderline"/>
        </w:rPr>
        <w:t xml:space="preserve">that </w:t>
      </w:r>
      <w:r w:rsidRPr="008E0261">
        <w:rPr>
          <w:rStyle w:val="StyleUnderline"/>
          <w:highlight w:val="cyan"/>
        </w:rPr>
        <w:t xml:space="preserve">as carbon dioxide works its way underground, only a small fraction </w:t>
      </w:r>
      <w:r w:rsidRPr="001A5C7E">
        <w:rPr>
          <w:rStyle w:val="StyleUnderline"/>
        </w:rPr>
        <w:t xml:space="preserve">of the gas </w:t>
      </w:r>
      <w:r w:rsidRPr="008E0261">
        <w:rPr>
          <w:rStyle w:val="StyleUnderline"/>
          <w:highlight w:val="cyan"/>
        </w:rPr>
        <w:t xml:space="preserve">turns to rock. The </w:t>
      </w:r>
      <w:r w:rsidRPr="001A5C7E">
        <w:rPr>
          <w:rStyle w:val="StyleUnderline"/>
        </w:rPr>
        <w:t xml:space="preserve">remainder of the gas stays in a more tenuous form. </w:t>
      </w:r>
      <w:r w:rsidRPr="001A5C7E">
        <w:rPr>
          <w:sz w:val="16"/>
        </w:rPr>
        <w:t>“</w:t>
      </w:r>
      <w:r w:rsidRPr="001A5C7E">
        <w:rPr>
          <w:rStyle w:val="StyleUnderline"/>
        </w:rPr>
        <w:t>If it turns into rock, it’s stable and will remain there permanently,” says postdoc Yossi Cohen. “However, if it stays in its gaseous or liquid phase, it remains mobile and it can possibly</w:t>
      </w:r>
      <w:r w:rsidRPr="00C71988">
        <w:rPr>
          <w:rStyle w:val="StyleUnderline"/>
        </w:rPr>
        <w:t xml:space="preserve"> </w:t>
      </w:r>
      <w:r w:rsidRPr="008E0261">
        <w:rPr>
          <w:rStyle w:val="StyleUnderline"/>
          <w:highlight w:val="cyan"/>
        </w:rPr>
        <w:t>return back to the atmosphere</w:t>
      </w:r>
      <w:r w:rsidRPr="00C71988">
        <w:rPr>
          <w:rStyle w:val="StyleUnderline"/>
        </w:rPr>
        <w:t>.”</w:t>
      </w:r>
      <w:r w:rsidRPr="001A5C7E">
        <w:rPr>
          <w:sz w:val="16"/>
        </w:rPr>
        <w:t xml:space="preserve"> Cohen and Daniel Rothman, a professor of geophysics in MIT’s Department of Earth, Atmospheric, and Planetary Sciences, detail the results this week in the journal Proceedings of the Royal Society A. Current geologic carbon-sequestration techniques aim to inject carbon dioxide into the subsurface some 7,000 feet below the Earth’s surface, a depth equivalent to more than five Empire State Buildings stacked end-to-end. At such depths, carbon dioxide may be stored in deep-saline aquifers: large pockets of brine that can chemically react with carbon dioxide to solidify the gas. Cohen and Rothman sought to model the chemical reactions that take place after carbon dioxide is injected into a briny, rocky environment. When carbon dioxide is pumped into the ground, it rushes into open pockets within rock, displacing any existing fluid, such as brine. What remains are bubbles of carbon dioxide, along with carbon dioxide dissolved in water. </w:t>
      </w:r>
      <w:r w:rsidRPr="00C71988">
        <w:rPr>
          <w:rStyle w:val="StyleUnderline"/>
        </w:rPr>
        <w:t>The dissolved carbon dioxide takes the form of bicarbonate and carbonic acid, which create an acidic environment. To precipitate, or solidify into rock, carbon dioxide requires a basic environment, such as brine.</w:t>
      </w:r>
      <w:r>
        <w:rPr>
          <w:rStyle w:val="StyleUnderline"/>
        </w:rPr>
        <w:t xml:space="preserve"> </w:t>
      </w:r>
      <w:r w:rsidRPr="001A5C7E">
        <w:rPr>
          <w:sz w:val="16"/>
        </w:rPr>
        <w:t xml:space="preserve">The researchers modeled the chemical reactions between two main regions: an acidic, low-pH region with a high concentration of carbon dioxide, and a higher-pH region filled with brine, or salty water. As each carbonate species reacts differently when diffusing or flowing through water, the researchers characterized each reaction, then worked each reaction into a reactive diffusion model — a simulation of chemical reactions as carbon dioxide flows through a briny, rocky environment. When the team analyzed the chemical reactions between regions rich in carbon dioxide and regions of brine, they found that the carbon dioxide solidifies — but only at the interface. </w:t>
      </w:r>
      <w:r w:rsidRPr="00C71988">
        <w:rPr>
          <w:rStyle w:val="StyleUnderline"/>
        </w:rPr>
        <w:t>The reaction essentially creates a solid wall at the point where carbon dioxide meets brine, keeping the bulk of the carbon dioxide from reacting with the brine.</w:t>
      </w:r>
      <w:r>
        <w:rPr>
          <w:rStyle w:val="StyleUnderline"/>
        </w:rPr>
        <w:t xml:space="preserve"> </w:t>
      </w:r>
      <w:r w:rsidRPr="001A5C7E">
        <w:rPr>
          <w:sz w:val="16"/>
        </w:rPr>
        <w:t>“This can basically close the channel, and no more material can move farther into the brine, because as soon as it touches the brine, it will become solid,” Cohen says. “</w:t>
      </w:r>
      <w:r w:rsidRPr="00C71988">
        <w:rPr>
          <w:rStyle w:val="StyleUnderline"/>
        </w:rPr>
        <w:t>The expectation was that most of the carbon dioxide would become solid mineral. Our work suggests that significantly less will precipitate.”</w:t>
      </w:r>
      <w:r>
        <w:rPr>
          <w:rStyle w:val="StyleUnderline"/>
        </w:rPr>
        <w:t xml:space="preserve"> </w:t>
      </w:r>
    </w:p>
    <w:p w14:paraId="590161AA" w14:textId="77777777" w:rsidR="00251B70" w:rsidRDefault="00251B70" w:rsidP="00251B70">
      <w:pPr>
        <w:pStyle w:val="Heading2"/>
      </w:pPr>
      <w:r>
        <w:t>DA---Jurisprudence</w:t>
      </w:r>
    </w:p>
    <w:p w14:paraId="250CA4E8" w14:textId="77777777" w:rsidR="00251B70" w:rsidRDefault="00251B70" w:rsidP="00251B70">
      <w:pPr>
        <w:pStyle w:val="Heading3"/>
      </w:pPr>
      <w:r>
        <w:t>2AC---DA---Jurisprudence</w:t>
      </w:r>
    </w:p>
    <w:p w14:paraId="711F0C34" w14:textId="77777777" w:rsidR="00251B70" w:rsidRPr="008D6F93" w:rsidRDefault="00251B70" w:rsidP="00251B70">
      <w:pPr>
        <w:pStyle w:val="Heading4"/>
      </w:pPr>
      <w:r>
        <w:rPr>
          <w:rFonts w:cs="Arial"/>
        </w:rPr>
        <w:t xml:space="preserve">Antitrust judicial doctrine is </w:t>
      </w:r>
      <w:r>
        <w:rPr>
          <w:rFonts w:cs="Arial"/>
          <w:u w:val="single"/>
        </w:rPr>
        <w:t>incoherently</w:t>
      </w:r>
      <w:r>
        <w:t xml:space="preserve"> steered now.</w:t>
      </w:r>
    </w:p>
    <w:p w14:paraId="4F24225F" w14:textId="77777777" w:rsidR="00251B70" w:rsidRPr="0012427C" w:rsidRDefault="00251B70" w:rsidP="00251B70">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38477D8A" w14:textId="77777777" w:rsidR="00251B70" w:rsidRPr="0012427C" w:rsidRDefault="00251B70" w:rsidP="00251B70">
      <w:pPr>
        <w:rPr>
          <w:sz w:val="16"/>
        </w:rPr>
      </w:pPr>
      <w:r w:rsidRPr="0012427C">
        <w:rPr>
          <w:sz w:val="16"/>
        </w:rPr>
        <w:t xml:space="preserve">That it has been this way since the beginning does not mean that it must continue to be this way forever. </w:t>
      </w:r>
      <w:r w:rsidRPr="0012427C">
        <w:rPr>
          <w:rStyle w:val="StyleUnderline"/>
        </w:rPr>
        <w:t xml:space="preserve">At this moment of growing political and social interest in </w:t>
      </w:r>
      <w:r w:rsidRPr="0088460E">
        <w:rPr>
          <w:rStyle w:val="StyleUnderline"/>
          <w:highlight w:val="cyan"/>
        </w:rPr>
        <w:t>antitrust</w:t>
      </w:r>
      <w:r w:rsidRPr="0012427C">
        <w:rPr>
          <w:rStyle w:val="StyleUnderline"/>
        </w:rPr>
        <w:t xml:space="preserve"> and revival of antimonopoly sentiment, the balance </w:t>
      </w:r>
      <w:r w:rsidRPr="0088460E">
        <w:rPr>
          <w:rStyle w:val="StyleUnderline"/>
          <w:highlight w:val="cyan"/>
        </w:rPr>
        <w:t xml:space="preserve">could </w:t>
      </w:r>
      <w:r w:rsidRPr="0088460E">
        <w:rPr>
          <w:rStyle w:val="Emphasis"/>
          <w:highlight w:val="cyan"/>
        </w:rPr>
        <w:t>tip decisively</w:t>
      </w:r>
      <w:r w:rsidRPr="0088460E">
        <w:rPr>
          <w:sz w:val="16"/>
          <w:highlight w:val="cyan"/>
        </w:rPr>
        <w:t xml:space="preserve"> </w:t>
      </w:r>
      <w:r w:rsidRPr="0088460E">
        <w:rPr>
          <w:rStyle w:val="StyleUnderline"/>
          <w:highlight w:val="cyan"/>
        </w:rPr>
        <w:t>in favor of Brandeisianism</w:t>
      </w:r>
      <w:r w:rsidRPr="0012427C">
        <w:rPr>
          <w:rStyle w:val="StyleUnderline"/>
        </w:rPr>
        <w:t xml:space="preserve"> and against the</w:t>
      </w:r>
      <w:r w:rsidRPr="0012427C">
        <w:rPr>
          <w:sz w:val="16"/>
        </w:rPr>
        <w:t xml:space="preserve"> “</w:t>
      </w:r>
      <w:r w:rsidRPr="0012427C">
        <w:rPr>
          <w:rStyle w:val="Emphasis"/>
        </w:rPr>
        <w:t>Curse of Bigness</w:t>
      </w:r>
      <w:r w:rsidRPr="0012427C">
        <w:rPr>
          <w:sz w:val="16"/>
        </w:rPr>
        <w:t xml:space="preserve">.” </w:t>
      </w:r>
      <w:r w:rsidRPr="0088460E">
        <w:rPr>
          <w:rStyle w:val="StyleUnderline"/>
          <w:highlight w:val="cyan"/>
        </w:rPr>
        <w:t xml:space="preserve">Judges could be </w:t>
      </w:r>
      <w:r w:rsidRPr="0088460E">
        <w:rPr>
          <w:rStyle w:val="Emphasis"/>
          <w:highlight w:val="cyan"/>
        </w:rPr>
        <w:t>trained</w:t>
      </w:r>
      <w:r w:rsidRPr="0012427C">
        <w:rPr>
          <w:rStyle w:val="Emphasis"/>
        </w:rPr>
        <w:t xml:space="preserve"> (or retrained</w:t>
      </w:r>
      <w:r w:rsidRPr="0012427C">
        <w:rPr>
          <w:rStyle w:val="StyleUnderline"/>
        </w:rPr>
        <w:t xml:space="preserve">) to begin </w:t>
      </w:r>
      <w:r w:rsidRPr="0088460E">
        <w:rPr>
          <w:rStyle w:val="StyleUnderline"/>
          <w:highlight w:val="cyan"/>
        </w:rPr>
        <w:t>taking</w:t>
      </w:r>
      <w:r w:rsidRPr="0012427C">
        <w:rPr>
          <w:rStyle w:val="StyleUnderline"/>
        </w:rPr>
        <w:t xml:space="preserve"> the antitrust </w:t>
      </w:r>
      <w:r w:rsidRPr="0088460E">
        <w:rPr>
          <w:rStyle w:val="StyleUnderline"/>
          <w:highlight w:val="cyan"/>
        </w:rPr>
        <w:t xml:space="preserve">statutes </w:t>
      </w:r>
      <w:r w:rsidRPr="0088460E">
        <w:rPr>
          <w:rStyle w:val="Emphasis"/>
          <w:highlight w:val="cyan"/>
        </w:rPr>
        <w:t>seriously</w:t>
      </w:r>
      <w:r w:rsidRPr="0012427C">
        <w:rPr>
          <w:rStyle w:val="StyleUnderline"/>
        </w:rPr>
        <w:t xml:space="preserve"> as statutory texts </w:t>
      </w:r>
      <w:r w:rsidRPr="0088460E">
        <w:rPr>
          <w:rStyle w:val="StyleUnderline"/>
          <w:highlight w:val="cyan"/>
        </w:rPr>
        <w:t>and</w:t>
      </w:r>
      <w:r w:rsidRPr="0012427C">
        <w:rPr>
          <w:rStyle w:val="StyleUnderline"/>
        </w:rPr>
        <w:t xml:space="preserve"> begin </w:t>
      </w:r>
      <w:r w:rsidRPr="0088460E">
        <w:rPr>
          <w:rStyle w:val="Emphasis"/>
          <w:highlight w:val="cyan"/>
        </w:rPr>
        <w:t>applying them faithfully</w:t>
      </w:r>
      <w:r w:rsidRPr="0012427C">
        <w:rPr>
          <w:sz w:val="16"/>
        </w:rPr>
        <w:t xml:space="preserve"> using the (contested) methodologies they use as to other statutes. </w:t>
      </w:r>
      <w:r w:rsidRPr="0012427C">
        <w:rPr>
          <w:rStyle w:val="StyleUnderline"/>
        </w:rPr>
        <w:t xml:space="preserve">But </w:t>
      </w:r>
      <w:r w:rsidRPr="008D6F93">
        <w:rPr>
          <w:rStyle w:val="StyleUnderline"/>
          <w:highlight w:val="cyan"/>
        </w:rPr>
        <w:t>if judges began taking</w:t>
      </w:r>
      <w:r w:rsidRPr="0012427C">
        <w:rPr>
          <w:rStyle w:val="StyleUnderline"/>
        </w:rPr>
        <w:t xml:space="preserve"> the </w:t>
      </w:r>
      <w:r w:rsidRPr="008D6F93">
        <w:rPr>
          <w:rStyle w:val="StyleUnderline"/>
          <w:highlight w:val="cyan"/>
        </w:rPr>
        <w:t>texts of</w:t>
      </w:r>
      <w:r w:rsidRPr="0012427C">
        <w:rPr>
          <w:rStyle w:val="StyleUnderline"/>
        </w:rPr>
        <w:t xml:space="preserve"> antitrust </w:t>
      </w:r>
      <w:r w:rsidRPr="008D6F93">
        <w:rPr>
          <w:rStyle w:val="StyleUnderline"/>
          <w:highlight w:val="cyan"/>
        </w:rPr>
        <w:t xml:space="preserve">statutes seriously, </w:t>
      </w:r>
      <w:r w:rsidRPr="008D6F93">
        <w:rPr>
          <w:rStyle w:val="Emphasis"/>
          <w:highlight w:val="cyan"/>
        </w:rPr>
        <w:t>query</w:t>
      </w:r>
      <w:r w:rsidRPr="008D6F93">
        <w:rPr>
          <w:rStyle w:val="StyleUnderline"/>
          <w:highlight w:val="cyan"/>
        </w:rPr>
        <w:t xml:space="preserve"> whether </w:t>
      </w:r>
      <w:r w:rsidRPr="0088460E">
        <w:rPr>
          <w:rStyle w:val="StyleUnderline"/>
          <w:highlight w:val="cyan"/>
        </w:rPr>
        <w:t xml:space="preserve">Congress would </w:t>
      </w:r>
      <w:r w:rsidRPr="0088460E">
        <w:rPr>
          <w:rStyle w:val="Emphasis"/>
          <w:highlight w:val="cyan"/>
        </w:rPr>
        <w:t>continue</w:t>
      </w:r>
      <w:r w:rsidRPr="0012427C">
        <w:rPr>
          <w:sz w:val="16"/>
        </w:rPr>
        <w:t xml:space="preserve"> </w:t>
      </w:r>
      <w:r w:rsidRPr="0088460E">
        <w:rPr>
          <w:rStyle w:val="StyleUnderline"/>
          <w:highlight w:val="cyan"/>
        </w:rPr>
        <w:t xml:space="preserve">to write such broad </w:t>
      </w:r>
      <w:r w:rsidRPr="008D6F93">
        <w:rPr>
          <w:rStyle w:val="StyleUnderline"/>
          <w:highlight w:val="cyan"/>
        </w:rPr>
        <w:t>statutes, or whether</w:t>
      </w:r>
      <w:r w:rsidRPr="0012427C">
        <w:rPr>
          <w:rStyle w:val="StyleUnderline"/>
        </w:rPr>
        <w:t xml:space="preserve"> </w:t>
      </w:r>
      <w:r w:rsidRPr="008D6F93">
        <w:rPr>
          <w:rStyle w:val="Emphasis"/>
        </w:rPr>
        <w:t xml:space="preserve">hydraulic </w:t>
      </w:r>
      <w:r w:rsidRPr="008D6F93">
        <w:rPr>
          <w:rStyle w:val="Emphasis"/>
          <w:highlight w:val="cyan"/>
        </w:rPr>
        <w:t>pressures</w:t>
      </w:r>
      <w:r w:rsidRPr="008D6F93">
        <w:rPr>
          <w:rStyle w:val="StyleUnderline"/>
          <w:highlight w:val="cyan"/>
        </w:rPr>
        <w:t xml:space="preserve"> would induce a</w:t>
      </w:r>
      <w:r w:rsidRPr="0012427C">
        <w:rPr>
          <w:rStyle w:val="StyleUnderline"/>
        </w:rPr>
        <w:t xml:space="preserve"> </w:t>
      </w:r>
      <w:r w:rsidRPr="008D6F93">
        <w:rPr>
          <w:rStyle w:val="Emphasis"/>
        </w:rPr>
        <w:t xml:space="preserve">more </w:t>
      </w:r>
      <w:r w:rsidRPr="008D6F93">
        <w:rPr>
          <w:rStyle w:val="Emphasis"/>
          <w:highlight w:val="cyan"/>
        </w:rPr>
        <w:t>sparing approach</w:t>
      </w:r>
      <w:r w:rsidRPr="008D6F93">
        <w:rPr>
          <w:rStyle w:val="StyleUnderline"/>
          <w:highlight w:val="cyan"/>
        </w:rPr>
        <w:t xml:space="preserve"> to antitrust</w:t>
      </w:r>
      <w:r w:rsidRPr="0012427C">
        <w:rPr>
          <w:rStyle w:val="StyleUnderline"/>
        </w:rPr>
        <w:t xml:space="preserve"> legislation</w:t>
      </w:r>
      <w:r w:rsidRPr="0012427C">
        <w:rPr>
          <w:sz w:val="16"/>
        </w:rPr>
        <w:t xml:space="preserve">. </w:t>
      </w:r>
    </w:p>
    <w:p w14:paraId="29A7E79C" w14:textId="77777777" w:rsidR="00251B70" w:rsidRDefault="00251B70" w:rsidP="00251B70">
      <w:pPr>
        <w:rPr>
          <w:rStyle w:val="StyleUnderline"/>
        </w:rPr>
      </w:pPr>
      <w:r w:rsidRPr="0012427C">
        <w:rPr>
          <w:rStyle w:val="StyleUnderline"/>
        </w:rPr>
        <w:t>Then again, for all we know</w:t>
      </w:r>
      <w:r w:rsidRPr="0012427C">
        <w:rPr>
          <w:sz w:val="16"/>
        </w:rPr>
        <w:t xml:space="preserve">, </w:t>
      </w:r>
      <w:r w:rsidRPr="0088460E">
        <w:rPr>
          <w:rStyle w:val="StyleUnderline"/>
          <w:highlight w:val="cyan"/>
        </w:rPr>
        <w:t>the impulse</w:t>
      </w:r>
      <w:r w:rsidRPr="0012427C">
        <w:rPr>
          <w:rStyle w:val="StyleUnderline"/>
        </w:rPr>
        <w:t xml:space="preserve"> to antitrust antitextualism </w:t>
      </w:r>
      <w:r w:rsidRPr="0088460E">
        <w:rPr>
          <w:rStyle w:val="StyleUnderline"/>
          <w:highlight w:val="cyan"/>
        </w:rPr>
        <w:t xml:space="preserve">may have a </w:t>
      </w:r>
      <w:r w:rsidRPr="0088460E">
        <w:rPr>
          <w:rStyle w:val="Emphasis"/>
          <w:highlight w:val="cyan"/>
        </w:rPr>
        <w:t>long tail</w:t>
      </w:r>
      <w:r w:rsidRPr="0088460E">
        <w:rPr>
          <w:sz w:val="16"/>
          <w:highlight w:val="cyan"/>
        </w:rPr>
        <w:t xml:space="preserve">. </w:t>
      </w:r>
      <w:r w:rsidRPr="0088460E">
        <w:rPr>
          <w:rStyle w:val="StyleUnderline"/>
          <w:highlight w:val="cyan"/>
        </w:rPr>
        <w:t>Words enacted</w:t>
      </w:r>
      <w:r w:rsidRPr="0012427C">
        <w:rPr>
          <w:rStyle w:val="StyleUnderline"/>
        </w:rPr>
        <w:t xml:space="preserve"> today, </w:t>
      </w:r>
      <w:r w:rsidRPr="0088460E">
        <w:rPr>
          <w:rStyle w:val="StyleUnderline"/>
          <w:highlight w:val="cyan"/>
        </w:rPr>
        <w:t>in</w:t>
      </w:r>
      <w:r w:rsidRPr="0012427C">
        <w:rPr>
          <w:rStyle w:val="StyleUnderline"/>
        </w:rPr>
        <w:t xml:space="preserve"> the </w:t>
      </w:r>
      <w:r w:rsidRPr="0012427C">
        <w:rPr>
          <w:rStyle w:val="Emphasis"/>
        </w:rPr>
        <w:t>fervor</w:t>
      </w:r>
      <w:r w:rsidRPr="0012427C">
        <w:rPr>
          <w:rStyle w:val="StyleUnderline"/>
        </w:rPr>
        <w:t xml:space="preserve"> of </w:t>
      </w:r>
      <w:r w:rsidRPr="0088460E">
        <w:rPr>
          <w:rStyle w:val="Emphasis"/>
          <w:highlight w:val="cyan"/>
        </w:rPr>
        <w:t>another political moment</w:t>
      </w:r>
      <w:r w:rsidRPr="0012427C">
        <w:rPr>
          <w:sz w:val="16"/>
        </w:rPr>
        <w:t xml:space="preserve"> </w:t>
      </w:r>
      <w:r w:rsidRPr="0012427C">
        <w:rPr>
          <w:rStyle w:val="StyleUnderline"/>
        </w:rPr>
        <w:t xml:space="preserve">for antitrust, </w:t>
      </w:r>
      <w:r w:rsidRPr="0088460E">
        <w:rPr>
          <w:rStyle w:val="StyleUnderline"/>
          <w:highlight w:val="cyan"/>
        </w:rPr>
        <w:t xml:space="preserve">may take on </w:t>
      </w:r>
      <w:r w:rsidRPr="0088460E">
        <w:rPr>
          <w:rStyle w:val="Emphasis"/>
          <w:highlight w:val="cyan"/>
        </w:rPr>
        <w:t>new meaning</w:t>
      </w:r>
      <w:r w:rsidRPr="0012427C">
        <w:rPr>
          <w:rStyle w:val="StyleUnderline"/>
        </w:rPr>
        <w:t xml:space="preserve"> to the judges that examine them in a few years’ time</w:t>
      </w:r>
      <w:r w:rsidRPr="0012427C">
        <w:rPr>
          <w:sz w:val="16"/>
        </w:rPr>
        <w:t xml:space="preserve">. </w:t>
      </w:r>
      <w:r w:rsidRPr="0012427C">
        <w:rPr>
          <w:rStyle w:val="Emphasis"/>
        </w:rPr>
        <w:t>Old habits die</w:t>
      </w:r>
      <w:r w:rsidRPr="0012427C">
        <w:rPr>
          <w:rStyle w:val="StyleUnderline"/>
        </w:rPr>
        <w:t xml:space="preserve"> hard, and the habit of antitrust antitextualism grows from the </w:t>
      </w:r>
      <w:r w:rsidRPr="0012427C">
        <w:rPr>
          <w:rStyle w:val="Emphasis"/>
        </w:rPr>
        <w:t>very roots</w:t>
      </w:r>
      <w:r w:rsidRPr="0012427C">
        <w:rPr>
          <w:rStyle w:val="StyleUnderline"/>
        </w:rPr>
        <w:t xml:space="preserve"> of antitrust </w:t>
      </w:r>
      <w:r w:rsidRPr="0012427C">
        <w:rPr>
          <w:rStyle w:val="Emphasis"/>
        </w:rPr>
        <w:t>history</w:t>
      </w:r>
      <w:r w:rsidRPr="0012427C">
        <w:rPr>
          <w:rStyle w:val="StyleUnderline"/>
        </w:rPr>
        <w:t>.</w:t>
      </w:r>
    </w:p>
    <w:p w14:paraId="296D024C" w14:textId="77777777" w:rsidR="00251B70" w:rsidRDefault="00251B70" w:rsidP="00251B70">
      <w:pPr>
        <w:pStyle w:val="Heading4"/>
      </w:pPr>
      <w:r>
        <w:t xml:space="preserve">No administrative state impact---it structurally fails </w:t>
      </w:r>
    </w:p>
    <w:p w14:paraId="55FDE10B" w14:textId="77777777" w:rsidR="00251B70" w:rsidRDefault="00251B70" w:rsidP="00251B70">
      <w:r w:rsidRPr="007E7BFD">
        <w:rPr>
          <w:rStyle w:val="Style13ptBold"/>
        </w:rPr>
        <w:t>Demuth ’16</w:t>
      </w:r>
      <w:r>
        <w:t xml:space="preserve"> [Christopher; Spring; Distinguished Fellow at the Hudson Institute; Journal of Legal Analysis 8(1), “Can the Administrative State be Tamed?,”, pp. 121-190]</w:t>
      </w:r>
    </w:p>
    <w:p w14:paraId="07AF4F1F" w14:textId="77777777" w:rsidR="00251B70" w:rsidRPr="009D22EC" w:rsidRDefault="00251B70" w:rsidP="00251B70">
      <w:pPr>
        <w:rPr>
          <w:sz w:val="16"/>
        </w:rPr>
      </w:pPr>
      <w:r w:rsidRPr="009D22EC">
        <w:rPr>
          <w:sz w:val="16"/>
        </w:rPr>
        <w:t xml:space="preserve">Specialization in government produces another kind of excess, excessive quantity. The inherent conflicts and cumbersomeness of legislative decision-making are a bulwark of limited government. </w:t>
      </w:r>
      <w:r w:rsidRPr="00416D1B">
        <w:rPr>
          <w:rStyle w:val="Emphasis"/>
          <w:highlight w:val="cyan"/>
        </w:rPr>
        <w:t>Unconstrained lawmaking</w:t>
      </w:r>
      <w:r w:rsidRPr="009D22EC">
        <w:rPr>
          <w:sz w:val="16"/>
        </w:rPr>
        <w:t xml:space="preserve">—the </w:t>
      </w:r>
      <w:r w:rsidRPr="009D22EC">
        <w:rPr>
          <w:rStyle w:val="StyleUnderline"/>
        </w:rPr>
        <w:t xml:space="preserve">removal of limits on Congress’s legislative powers </w:t>
      </w:r>
      <w:r w:rsidRPr="00416D1B">
        <w:rPr>
          <w:rStyle w:val="StyleUnderline"/>
          <w:highlight w:val="cyan"/>
        </w:rPr>
        <w:t>and</w:t>
      </w:r>
      <w:r w:rsidRPr="009D22EC">
        <w:rPr>
          <w:rStyle w:val="StyleUnderline"/>
        </w:rPr>
        <w:t xml:space="preserve"> on its </w:t>
      </w:r>
      <w:r w:rsidRPr="00416D1B">
        <w:rPr>
          <w:rStyle w:val="StyleUnderline"/>
          <w:highlight w:val="cyan"/>
        </w:rPr>
        <w:t>ability to delegate</w:t>
      </w:r>
      <w:r w:rsidRPr="009D22EC">
        <w:rPr>
          <w:rStyle w:val="StyleUnderline"/>
        </w:rPr>
        <w:t xml:space="preserve"> those powers </w:t>
      </w:r>
      <w:r w:rsidRPr="00416D1B">
        <w:rPr>
          <w:rStyle w:val="StyleUnderline"/>
          <w:highlight w:val="cyan"/>
        </w:rPr>
        <w:t>to</w:t>
      </w:r>
      <w:r w:rsidRPr="009D22EC">
        <w:rPr>
          <w:rStyle w:val="StyleUnderline"/>
        </w:rPr>
        <w:t xml:space="preserve"> specialized </w:t>
      </w:r>
      <w:r w:rsidRPr="00416D1B">
        <w:rPr>
          <w:rStyle w:val="StyleUnderline"/>
          <w:highlight w:val="cyan"/>
        </w:rPr>
        <w:t xml:space="preserve">agencies—produces </w:t>
      </w:r>
      <w:r w:rsidRPr="00416D1B">
        <w:rPr>
          <w:rStyle w:val="Emphasis"/>
          <w:highlight w:val="cyan"/>
        </w:rPr>
        <w:t>too much law</w:t>
      </w:r>
      <w:r w:rsidRPr="009D22EC">
        <w:rPr>
          <w:sz w:val="16"/>
        </w:rPr>
        <w:t xml:space="preserve">. This is not to say that Congress is more inclined than agencies to adhere to the teachings of classical liberalism; rather, </w:t>
      </w:r>
      <w:r w:rsidRPr="009D22EC">
        <w:rPr>
          <w:rStyle w:val="StyleUnderline"/>
        </w:rPr>
        <w:t xml:space="preserve">the sheer pertinacity of </w:t>
      </w:r>
      <w:r w:rsidRPr="00416D1B">
        <w:rPr>
          <w:rStyle w:val="StyleUnderline"/>
          <w:highlight w:val="cyan"/>
        </w:rPr>
        <w:t>the</w:t>
      </w:r>
      <w:r w:rsidRPr="009D22EC">
        <w:rPr>
          <w:rStyle w:val="StyleUnderline"/>
        </w:rPr>
        <w:t xml:space="preserve"> modern </w:t>
      </w:r>
      <w:r w:rsidRPr="00416D1B">
        <w:rPr>
          <w:rStyle w:val="StyleUnderline"/>
          <w:highlight w:val="cyan"/>
        </w:rPr>
        <w:t>administrative state</w:t>
      </w:r>
      <w:r w:rsidRPr="009D22EC">
        <w:rPr>
          <w:rStyle w:val="StyleUnderline"/>
        </w:rPr>
        <w:t xml:space="preserve"> inevitably penetrates and </w:t>
      </w:r>
      <w:r w:rsidRPr="00416D1B">
        <w:rPr>
          <w:rStyle w:val="StyleUnderline"/>
          <w:highlight w:val="cyan"/>
        </w:rPr>
        <w:t>politicizes</w:t>
      </w:r>
      <w:r w:rsidRPr="009D22EC">
        <w:rPr>
          <w:rStyle w:val="StyleUnderline"/>
        </w:rPr>
        <w:t xml:space="preserve"> many </w:t>
      </w:r>
      <w:r w:rsidRPr="00416D1B">
        <w:rPr>
          <w:rStyle w:val="StyleUnderline"/>
          <w:highlight w:val="cyan"/>
        </w:rPr>
        <w:t>areas</w:t>
      </w:r>
      <w:r w:rsidRPr="009D22EC">
        <w:rPr>
          <w:rStyle w:val="StyleUnderline"/>
        </w:rPr>
        <w:t xml:space="preserve"> of life </w:t>
      </w:r>
      <w:r w:rsidRPr="00416D1B">
        <w:rPr>
          <w:rStyle w:val="StyleUnderline"/>
          <w:highlight w:val="cyan"/>
        </w:rPr>
        <w:t>better left to</w:t>
      </w:r>
      <w:r w:rsidRPr="009D22EC">
        <w:rPr>
          <w:rStyle w:val="StyleUnderline"/>
        </w:rPr>
        <w:t xml:space="preserve"> economic </w:t>
      </w:r>
      <w:r w:rsidRPr="00416D1B">
        <w:rPr>
          <w:rStyle w:val="StyleUnderline"/>
          <w:highlight w:val="cyan"/>
        </w:rPr>
        <w:t>markets</w:t>
      </w:r>
      <w:r w:rsidRPr="009D22EC">
        <w:rPr>
          <w:sz w:val="16"/>
        </w:rPr>
        <w:t xml:space="preserve">, social norms, </w:t>
      </w:r>
      <w:r w:rsidRPr="009D22EC">
        <w:rPr>
          <w:rStyle w:val="StyleUnderline"/>
        </w:rPr>
        <w:t>private institutions, and personal judgments. Excessive law, litigation, and regulation is “the American illness</w:t>
      </w:r>
      <w:r w:rsidRPr="009D22EC">
        <w:rPr>
          <w:sz w:val="16"/>
        </w:rPr>
        <w:t xml:space="preserve">.” 29 The </w:t>
      </w:r>
      <w:r w:rsidRPr="00416D1B">
        <w:rPr>
          <w:rStyle w:val="Emphasis"/>
          <w:highlight w:val="cyan"/>
        </w:rPr>
        <w:t>objective performance</w:t>
      </w:r>
      <w:r w:rsidRPr="009D22EC">
        <w:rPr>
          <w:rStyle w:val="StyleUnderline"/>
        </w:rPr>
        <w:t xml:space="preserve"> of the federal government </w:t>
      </w:r>
      <w:r w:rsidRPr="00416D1B">
        <w:rPr>
          <w:rStyle w:val="StyleUnderline"/>
          <w:highlight w:val="cyan"/>
        </w:rPr>
        <w:t>in domestic</w:t>
      </w:r>
      <w:r w:rsidRPr="009D22EC">
        <w:rPr>
          <w:rStyle w:val="StyleUnderline"/>
        </w:rPr>
        <w:t xml:space="preserve"> policy, especially </w:t>
      </w:r>
      <w:r w:rsidRPr="00416D1B">
        <w:rPr>
          <w:rStyle w:val="StyleUnderline"/>
          <w:highlight w:val="cyan"/>
        </w:rPr>
        <w:t xml:space="preserve">regulatory policy, is </w:t>
      </w:r>
      <w:r w:rsidRPr="00416D1B">
        <w:rPr>
          <w:rStyle w:val="Emphasis"/>
          <w:highlight w:val="cyan"/>
        </w:rPr>
        <w:t>consistently poor</w:t>
      </w:r>
      <w:r w:rsidRPr="009D22EC">
        <w:rPr>
          <w:sz w:val="16"/>
        </w:rPr>
        <w:t xml:space="preserve">. 30 </w:t>
      </w:r>
      <w:r w:rsidRPr="009D22EC">
        <w:rPr>
          <w:rStyle w:val="StyleUnderline"/>
        </w:rPr>
        <w:t xml:space="preserve">Government </w:t>
      </w:r>
      <w:r w:rsidRPr="00416D1B">
        <w:rPr>
          <w:rStyle w:val="StyleUnderline"/>
          <w:highlight w:val="cyan"/>
        </w:rPr>
        <w:t>failure results</w:t>
      </w:r>
      <w:r w:rsidRPr="009D22EC">
        <w:rPr>
          <w:sz w:val="16"/>
        </w:rPr>
        <w:t xml:space="preserve"> in part </w:t>
      </w:r>
      <w:r w:rsidRPr="00416D1B">
        <w:rPr>
          <w:rStyle w:val="StyleUnderline"/>
          <w:highlight w:val="cyan"/>
        </w:rPr>
        <w:t>from</w:t>
      </w:r>
      <w:r w:rsidRPr="009D22EC">
        <w:rPr>
          <w:sz w:val="16"/>
        </w:rPr>
        <w:t xml:space="preserve"> the problems of </w:t>
      </w:r>
      <w:r w:rsidRPr="00416D1B">
        <w:rPr>
          <w:rStyle w:val="StyleUnderline"/>
          <w:highlight w:val="cyan"/>
        </w:rPr>
        <w:t>public monopoly</w:t>
      </w:r>
      <w:r w:rsidRPr="009D22EC">
        <w:rPr>
          <w:rStyle w:val="StyleUnderline"/>
        </w:rPr>
        <w:t xml:space="preserve"> and political decision making, </w:t>
      </w:r>
      <w:r w:rsidRPr="00416D1B">
        <w:rPr>
          <w:rStyle w:val="StyleUnderline"/>
          <w:highlight w:val="cyan"/>
        </w:rPr>
        <w:t>and</w:t>
      </w:r>
      <w:r w:rsidRPr="009D22EC">
        <w:rPr>
          <w:sz w:val="16"/>
        </w:rPr>
        <w:t xml:space="preserve"> in part from </w:t>
      </w:r>
      <w:r w:rsidRPr="009D22EC">
        <w:rPr>
          <w:rStyle w:val="StyleUnderline"/>
        </w:rPr>
        <w:t>the government’s</w:t>
      </w:r>
      <w:r w:rsidRPr="009D22EC">
        <w:rPr>
          <w:sz w:val="16"/>
        </w:rPr>
        <w:t xml:space="preserve"> simply </w:t>
      </w:r>
      <w:r w:rsidRPr="00416D1B">
        <w:rPr>
          <w:rStyle w:val="Emphasis"/>
          <w:highlight w:val="cyan"/>
        </w:rPr>
        <w:t>doing</w:t>
      </w:r>
      <w:r w:rsidRPr="009D22EC">
        <w:rPr>
          <w:rStyle w:val="Emphasis"/>
        </w:rPr>
        <w:t xml:space="preserve"> many </w:t>
      </w:r>
      <w:r w:rsidRPr="00416D1B">
        <w:rPr>
          <w:rStyle w:val="Emphasis"/>
          <w:highlight w:val="cyan"/>
        </w:rPr>
        <w:t>more things than can be done well</w:t>
      </w:r>
      <w:r w:rsidRPr="009D22EC">
        <w:rPr>
          <w:sz w:val="16"/>
        </w:rPr>
        <w:t xml:space="preserve">. The tendency of specialized lawmaking to expand the range and detail of legal obligations weakens the rule of law in two ways: first, by subjecting citizens to excessive coercion, which weakens allegiance to law in circumstances where coercion is necessary, and, second, by producing </w:t>
      </w:r>
      <w:r w:rsidRPr="009D22EC">
        <w:rPr>
          <w:rStyle w:val="StyleUnderline"/>
        </w:rPr>
        <w:t>ineffective and counterproductive law, which leads to justified popular disillusionment</w:t>
      </w:r>
      <w:r w:rsidRPr="009D22EC">
        <w:rPr>
          <w:sz w:val="16"/>
        </w:rPr>
        <w:t>. Public trust in the federal government and its institutions (other than the military) has fallen dramatically during the past several decades of all-pervading government ( Pew Research Center 2014 ).</w:t>
      </w:r>
    </w:p>
    <w:p w14:paraId="6B7B0FDB" w14:textId="77777777" w:rsidR="00251B70" w:rsidRPr="009D22EC" w:rsidRDefault="00251B70" w:rsidP="00251B70">
      <w:pPr>
        <w:rPr>
          <w:sz w:val="16"/>
        </w:rPr>
      </w:pPr>
      <w:r w:rsidRPr="00416D1B">
        <w:rPr>
          <w:rStyle w:val="StyleUnderline"/>
          <w:highlight w:val="cyan"/>
        </w:rPr>
        <w:t>Executive government</w:t>
      </w:r>
      <w:r w:rsidRPr="009D22EC">
        <w:rPr>
          <w:sz w:val="16"/>
        </w:rPr>
        <w:t xml:space="preserve">, especially in its current freewheeling unilateralism, also </w:t>
      </w:r>
      <w:r w:rsidRPr="00416D1B">
        <w:rPr>
          <w:rStyle w:val="StyleUnderline"/>
          <w:highlight w:val="cyan"/>
        </w:rPr>
        <w:t>undermines</w:t>
      </w:r>
      <w:r w:rsidRPr="009D22EC">
        <w:rPr>
          <w:sz w:val="16"/>
        </w:rPr>
        <w:t xml:space="preserve"> the </w:t>
      </w:r>
      <w:r w:rsidRPr="00416D1B">
        <w:rPr>
          <w:rStyle w:val="StyleUnderline"/>
          <w:highlight w:val="cyan"/>
        </w:rPr>
        <w:t>stability and predictability</w:t>
      </w:r>
      <w:r w:rsidRPr="009D22EC">
        <w:rPr>
          <w:rStyle w:val="StyleUnderline"/>
        </w:rPr>
        <w:t xml:space="preserve"> that are essential virtues of the rule of law. Legislation</w:t>
      </w:r>
      <w:r w:rsidRPr="009D22EC">
        <w:rPr>
          <w:sz w:val="16"/>
        </w:rPr>
        <w:t xml:space="preserve">, because it is costly to produce, </w:t>
      </w:r>
      <w:r w:rsidRPr="009D22EC">
        <w:rPr>
          <w:rStyle w:val="StyleUnderline"/>
        </w:rPr>
        <w:t>tends to be durable and slow to change. That permits</w:t>
      </w:r>
      <w:r w:rsidRPr="009D22EC">
        <w:rPr>
          <w:sz w:val="16"/>
        </w:rPr>
        <w:t xml:space="preserve"> business </w:t>
      </w:r>
      <w:r w:rsidRPr="009D22EC">
        <w:rPr>
          <w:rStyle w:val="StyleUnderline"/>
        </w:rPr>
        <w:t>firms and individuals to organize their affairs</w:t>
      </w:r>
      <w:r w:rsidRPr="009D22EC">
        <w:rPr>
          <w:sz w:val="16"/>
        </w:rPr>
        <w:t xml:space="preserve">, from legal compliance to business and personal plans, </w:t>
      </w:r>
      <w:r w:rsidRPr="009D22EC">
        <w:rPr>
          <w:rStyle w:val="StyleUnderline"/>
        </w:rPr>
        <w:t>with relative confidence, and to economize on keeping up-to-date with the law’s commands</w:t>
      </w:r>
      <w:r w:rsidRPr="009D22EC">
        <w:rPr>
          <w:sz w:val="16"/>
        </w:rPr>
        <w:t xml:space="preserve">. Over time even bad laws become less harmful, as citizens learn how to live with and work around them and the costs of doing so fade into “sunk costs.” </w:t>
      </w:r>
      <w:r w:rsidRPr="00416D1B">
        <w:rPr>
          <w:rStyle w:val="Emphasis"/>
          <w:highlight w:val="cyan"/>
        </w:rPr>
        <w:t>Administrative law</w:t>
      </w:r>
      <w:r w:rsidRPr="009D22EC">
        <w:rPr>
          <w:sz w:val="16"/>
        </w:rPr>
        <w:t xml:space="preserve">, even when it follows notice-and-comment rulemaking that may take years to complete, </w:t>
      </w:r>
      <w:r w:rsidRPr="00416D1B">
        <w:rPr>
          <w:rStyle w:val="StyleUnderline"/>
          <w:highlight w:val="cyan"/>
        </w:rPr>
        <w:t>is</w:t>
      </w:r>
      <w:r w:rsidRPr="009D22EC">
        <w:rPr>
          <w:rStyle w:val="StyleUnderline"/>
        </w:rPr>
        <w:t xml:space="preserve"> </w:t>
      </w:r>
      <w:r w:rsidRPr="009D22EC">
        <w:rPr>
          <w:rStyle w:val="Emphasis"/>
        </w:rPr>
        <w:t xml:space="preserve">more dynamic, </w:t>
      </w:r>
      <w:r w:rsidRPr="00416D1B">
        <w:rPr>
          <w:rStyle w:val="Emphasis"/>
          <w:highlight w:val="cyan"/>
        </w:rPr>
        <w:t>expansionist, and unpredictable</w:t>
      </w:r>
      <w:r w:rsidRPr="009D22EC">
        <w:rPr>
          <w:rStyle w:val="StyleUnderline"/>
        </w:rPr>
        <w:t xml:space="preserve"> than statutory law</w:t>
      </w:r>
      <w:r w:rsidRPr="009D22EC">
        <w:rPr>
          <w:sz w:val="16"/>
        </w:rPr>
        <w:t xml:space="preserve">. It requires greater expenditures on information gathering and lobbying and more frequent adjustments to private activities in response to new rules. </w:t>
      </w:r>
      <w:r w:rsidRPr="009D22EC">
        <w:rPr>
          <w:rStyle w:val="StyleUnderline"/>
        </w:rPr>
        <w:t xml:space="preserve">Policy </w:t>
      </w:r>
      <w:r w:rsidRPr="00416D1B">
        <w:rPr>
          <w:rStyle w:val="StyleUnderline"/>
          <w:highlight w:val="cyan"/>
        </w:rPr>
        <w:t>uncertainty</w:t>
      </w:r>
      <w:r w:rsidRPr="009D22EC">
        <w:rPr>
          <w:sz w:val="16"/>
        </w:rPr>
        <w:t xml:space="preserve"> and ever-looming change </w:t>
      </w:r>
      <w:r w:rsidRPr="00416D1B">
        <w:rPr>
          <w:rStyle w:val="StyleUnderline"/>
          <w:highlight w:val="cyan"/>
        </w:rPr>
        <w:t>are enemies of</w:t>
      </w:r>
      <w:r w:rsidRPr="009D22EC">
        <w:rPr>
          <w:rStyle w:val="StyleUnderline"/>
        </w:rPr>
        <w:t xml:space="preserve"> private </w:t>
      </w:r>
      <w:r w:rsidRPr="00416D1B">
        <w:rPr>
          <w:rStyle w:val="StyleUnderline"/>
          <w:highlight w:val="cyan"/>
        </w:rPr>
        <w:t>investment</w:t>
      </w:r>
      <w:r w:rsidRPr="009D22EC">
        <w:rPr>
          <w:rStyle w:val="StyleUnderline"/>
        </w:rPr>
        <w:t>, causing firms to hoard cash and postpone hiring and capital projects</w:t>
      </w:r>
      <w:r w:rsidRPr="009D22EC">
        <w:rPr>
          <w:sz w:val="16"/>
        </w:rPr>
        <w:t>. 31 And extra-statutory executive improvisation makes the problems worse by adding the element of surprise—of shifting legal obligations that cannot be anticipated even probabilistically from statutes, judicial precedents, speeches, agency notices, and other public information (“unknown unknowns”). Beyond discouraging saving and investment, legal instability encourages short-term thinking and action and compromises liberty by introducing additional contingencies into formal rights and practical expectations.</w:t>
      </w:r>
    </w:p>
    <w:p w14:paraId="6B1C3C37" w14:textId="77777777" w:rsidR="00251B70" w:rsidRPr="009D22EC" w:rsidRDefault="00251B70" w:rsidP="00251B70">
      <w:pPr>
        <w:rPr>
          <w:sz w:val="16"/>
        </w:rPr>
      </w:pPr>
      <w:r w:rsidRPr="009D22EC">
        <w:rPr>
          <w:sz w:val="16"/>
        </w:rPr>
        <w:t xml:space="preserve">There is also a dynamic element to administrative law and uncertainty. The prolificacy of administrative law means that agencies have a large stock of old rules to draw upon as new contingencies arise over time. </w:t>
      </w:r>
      <w:r w:rsidRPr="00416D1B">
        <w:rPr>
          <w:rStyle w:val="Emphasis"/>
          <w:highlight w:val="cyan"/>
        </w:rPr>
        <w:t>Health and environmental regulation</w:t>
      </w:r>
      <w:r w:rsidRPr="00416D1B">
        <w:rPr>
          <w:rStyle w:val="StyleUnderline"/>
          <w:highlight w:val="cyan"/>
        </w:rPr>
        <w:t xml:space="preserve"> is replete with</w:t>
      </w:r>
      <w:r w:rsidRPr="009D22EC">
        <w:rPr>
          <w:rStyle w:val="StyleUnderline"/>
        </w:rPr>
        <w:t xml:space="preserve"> discoveries of surprising </w:t>
      </w:r>
      <w:r w:rsidRPr="00416D1B">
        <w:rPr>
          <w:rStyle w:val="StyleUnderline"/>
          <w:highlight w:val="cyan"/>
        </w:rPr>
        <w:t>new applications of old rules</w:t>
      </w:r>
      <w:r w:rsidRPr="009D22EC">
        <w:rPr>
          <w:rStyle w:val="StyleUnderline"/>
        </w:rPr>
        <w:t xml:space="preserve"> and statutes</w:t>
      </w:r>
      <w:r w:rsidRPr="009D22EC">
        <w:rPr>
          <w:sz w:val="16"/>
        </w:rPr>
        <w:t xml:space="preserve">; the use of EPA stationary source permits to jerry-rig a program of greenhouse-gas controls, endorsed by the Supreme Court in its UARG decision, is one example. During the 2008 financial collapse, Treasury and FRB lawyers ransacked the Code of Federal Regulations and United States Code for plausible authorities for novel actions political officials were determined to pursue ( Wallach 2013 ; 2015 , ch. 3). In general, </w:t>
      </w:r>
      <w:r w:rsidRPr="00416D1B">
        <w:rPr>
          <w:rStyle w:val="StyleUnderline"/>
          <w:highlight w:val="cyan"/>
        </w:rPr>
        <w:t>extemporaneous lawmaking creates incentives for</w:t>
      </w:r>
      <w:r w:rsidRPr="009D22EC">
        <w:rPr>
          <w:rStyle w:val="StyleUnderline"/>
        </w:rPr>
        <w:t xml:space="preserve"> business </w:t>
      </w:r>
      <w:r w:rsidRPr="00416D1B">
        <w:rPr>
          <w:rStyle w:val="StyleUnderline"/>
          <w:highlight w:val="cyan"/>
        </w:rPr>
        <w:t>firms to become</w:t>
      </w:r>
      <w:r w:rsidRPr="009D22EC">
        <w:rPr>
          <w:rStyle w:val="StyleUnderline"/>
        </w:rPr>
        <w:t xml:space="preserve"> compliant </w:t>
      </w:r>
      <w:r w:rsidRPr="00416D1B">
        <w:rPr>
          <w:rStyle w:val="StyleUnderline"/>
          <w:highlight w:val="cyan"/>
        </w:rPr>
        <w:t>insiders</w:t>
      </w:r>
      <w:r w:rsidRPr="009D22EC">
        <w:rPr>
          <w:rStyle w:val="StyleUnderline"/>
        </w:rPr>
        <w:t xml:space="preserve"> in programs that fuse regulation with collaboration</w:t>
      </w:r>
      <w:r w:rsidRPr="009D22EC">
        <w:rPr>
          <w:sz w:val="16"/>
        </w:rPr>
        <w:t>, such as the ObamaCare insurance exchanges and the Dodd-Frank club of systemically important financial firms.</w:t>
      </w:r>
    </w:p>
    <w:p w14:paraId="353F0D55" w14:textId="77777777" w:rsidR="00251B70" w:rsidRDefault="00251B70" w:rsidP="00251B70">
      <w:pPr>
        <w:rPr>
          <w:sz w:val="16"/>
        </w:rPr>
      </w:pPr>
      <w:r w:rsidRPr="009D22EC">
        <w:rPr>
          <w:sz w:val="16"/>
        </w:rPr>
        <w:t xml:space="preserve">Finally, the modern administrative state is a regime of concentrated power. The combination of lawmaking, interpretation, surveillance, and enforcement, buttressed by opportunities for public-private partnering, creates abundant opportunities for the abuse of power, from personal corruption to policy favoritism to suppression of political and program opponents. In the American scheme, the separation of powers and competition among the three branches is a key mechanism for policing abuse. The </w:t>
      </w:r>
      <w:r w:rsidRPr="009D22EC">
        <w:rPr>
          <w:rStyle w:val="StyleUnderline"/>
        </w:rPr>
        <w:t>consolidation of executive power and weakening of judicial and legislative checks will</w:t>
      </w:r>
      <w:r w:rsidRPr="009D22EC">
        <w:rPr>
          <w:sz w:val="16"/>
        </w:rPr>
        <w:t>, to a certainty—as prescribed by Acton’s Axiom—</w:t>
      </w:r>
      <w:r w:rsidRPr="009D22EC">
        <w:rPr>
          <w:rStyle w:val="StyleUnderline"/>
        </w:rPr>
        <w:t>lead to greater political and financial corruption</w:t>
      </w:r>
      <w:r w:rsidRPr="009D22EC">
        <w:rPr>
          <w:sz w:val="16"/>
        </w:rPr>
        <w:t>. There are many plausible examples in recent years—Internal Revenue Service harassment of conservative political groups, abuse of patients at Veterans hospitals, political favoritism in the “managed bankruptcies” of General Motors and Chrysler. Beyond the headlines, highly discretionary regulation of valuable, time-sensitive corporate transactions features routine political preferment and abuse of elementary rights. Examples include the FDA’s threatened and actual criminal prosecution of pharmaceutical firms for providing doctors with truthful information about effective off-label uses of their products, 32 and the FCC’s use of its merger authority to force parties to accept “voluntary” non-germane obligations that the commission could not obtain through regular process ( Barkow &amp; Huber 2000 , pp. 51–54; Koutsky &amp; Spiwak 2010 , pp. 341–347; Yoo 2014 ). A particularly unsettling recent instance is the CFPB’s forcing Ally Financial to accept a $98 million settlement of flimsy charges of racial discrimination in making auto loans—the federal government was at the time a majority owner Ally as a result of TARP investments in its corporate predecessor GMAC, and the settlement was a tacit condition of Ally’s receiving urgent, unrelated regulatory approvals from the FRB and FDIC. 33</w:t>
      </w:r>
    </w:p>
    <w:p w14:paraId="4EEF3964" w14:textId="77777777" w:rsidR="00251B70" w:rsidRDefault="00251B70" w:rsidP="00251B70">
      <w:pPr>
        <w:rPr>
          <w:sz w:val="16"/>
        </w:rPr>
      </w:pPr>
    </w:p>
    <w:p w14:paraId="4A797E0E" w14:textId="77777777" w:rsidR="00251B70" w:rsidRDefault="00251B70" w:rsidP="00251B70">
      <w:pPr>
        <w:pStyle w:val="Heading4"/>
      </w:pPr>
      <w:r>
        <w:t>And West Virginia will kill it anyway.</w:t>
      </w:r>
    </w:p>
    <w:p w14:paraId="31E5B8ED" w14:textId="77777777" w:rsidR="00251B70" w:rsidRPr="00FF0F4E" w:rsidRDefault="00251B70" w:rsidP="00251B70">
      <w:r w:rsidRPr="00FF0F4E">
        <w:rPr>
          <w:rStyle w:val="Style13ptBold"/>
        </w:rPr>
        <w:t>Stoner ’2-15</w:t>
      </w:r>
      <w:r>
        <w:t xml:space="preserve"> [Rebecca and Jason Mark; 2022; the Sierra Club's Associate Communications Specialist; the editor of Sierra, citing Michael Gerrard, founder of the Sabin Center for Climate Change Law at Columbia Law School; the Sierra Club, “The Supreme Court v. A Livable Planet,” </w:t>
      </w:r>
      <w:hyperlink r:id="rId87" w:history="1">
        <w:r w:rsidRPr="00617FB4">
          <w:rPr>
            <w:rStyle w:val="Hyperlink"/>
          </w:rPr>
          <w:t>https://www.sierraclub.org/sierra/supreme-court-v-livable-planet</w:t>
        </w:r>
      </w:hyperlink>
      <w:r>
        <w:rPr>
          <w:rStyle w:val="Hyperlink"/>
        </w:rPr>
        <w:t>]</w:t>
      </w:r>
    </w:p>
    <w:p w14:paraId="54F42DC5" w14:textId="77777777" w:rsidR="00251B70" w:rsidRPr="00AB424F" w:rsidRDefault="00251B70" w:rsidP="00251B70">
      <w:pPr>
        <w:rPr>
          <w:sz w:val="16"/>
        </w:rPr>
      </w:pPr>
      <w:r w:rsidRPr="00AB424F">
        <w:rPr>
          <w:sz w:val="16"/>
        </w:rPr>
        <w:t xml:space="preserve">Which brings us to the present, and to one of the weirdest elements of this legal saga. </w:t>
      </w:r>
      <w:r w:rsidRPr="00AB424F">
        <w:rPr>
          <w:rStyle w:val="StyleUnderline"/>
          <w:highlight w:val="cyan"/>
        </w:rPr>
        <w:t>The</w:t>
      </w:r>
      <w:r w:rsidRPr="00AB424F">
        <w:rPr>
          <w:sz w:val="16"/>
        </w:rPr>
        <w:t xml:space="preserve"> Supreme </w:t>
      </w:r>
      <w:r w:rsidRPr="00AB424F">
        <w:rPr>
          <w:rStyle w:val="StyleUnderline"/>
          <w:highlight w:val="cyan"/>
        </w:rPr>
        <w:t>Court is poised to</w:t>
      </w:r>
      <w:r w:rsidRPr="00AB424F">
        <w:rPr>
          <w:rStyle w:val="StyleUnderline"/>
        </w:rPr>
        <w:t xml:space="preserve"> consider a </w:t>
      </w:r>
      <w:r w:rsidRPr="00AB424F">
        <w:rPr>
          <w:rStyle w:val="StyleUnderline"/>
          <w:highlight w:val="cyan"/>
        </w:rPr>
        <w:t>challenge</w:t>
      </w:r>
      <w:r w:rsidRPr="00AB424F">
        <w:rPr>
          <w:rStyle w:val="StyleUnderline"/>
        </w:rPr>
        <w:t xml:space="preserve"> to </w:t>
      </w:r>
      <w:r w:rsidRPr="00AB424F">
        <w:rPr>
          <w:rStyle w:val="StyleUnderline"/>
          <w:highlight w:val="cyan"/>
        </w:rPr>
        <w:t>a</w:t>
      </w:r>
      <w:r w:rsidRPr="00AB424F">
        <w:rPr>
          <w:rStyle w:val="StyleUnderline"/>
        </w:rPr>
        <w:t xml:space="preserve"> federal </w:t>
      </w:r>
      <w:r w:rsidRPr="00AB424F">
        <w:rPr>
          <w:rStyle w:val="StyleUnderline"/>
          <w:highlight w:val="cyan"/>
        </w:rPr>
        <w:t>reg</w:t>
      </w:r>
      <w:r w:rsidRPr="00AB424F">
        <w:rPr>
          <w:rStyle w:val="StyleUnderline"/>
        </w:rPr>
        <w:t xml:space="preserve">ulation </w:t>
      </w:r>
      <w:r w:rsidRPr="00AB424F">
        <w:rPr>
          <w:rStyle w:val="StyleUnderline"/>
          <w:highlight w:val="cyan"/>
        </w:rPr>
        <w:t xml:space="preserve">that </w:t>
      </w:r>
      <w:r w:rsidRPr="00AB424F">
        <w:rPr>
          <w:rStyle w:val="Emphasis"/>
          <w:highlight w:val="cyan"/>
        </w:rPr>
        <w:t>never went into effect</w:t>
      </w:r>
      <w:r w:rsidRPr="00AB424F">
        <w:rPr>
          <w:rStyle w:val="StyleUnderline"/>
          <w:highlight w:val="cyan"/>
        </w:rPr>
        <w:t>, and which</w:t>
      </w:r>
      <w:r w:rsidRPr="00AB424F">
        <w:rPr>
          <w:sz w:val="16"/>
        </w:rPr>
        <w:t xml:space="preserve"> the current </w:t>
      </w:r>
      <w:r w:rsidRPr="00AB424F">
        <w:rPr>
          <w:rStyle w:val="StyleUnderline"/>
          <w:highlight w:val="cyan"/>
        </w:rPr>
        <w:t>Biden</w:t>
      </w:r>
      <w:r w:rsidRPr="00AB424F">
        <w:rPr>
          <w:sz w:val="16"/>
        </w:rPr>
        <w:t xml:space="preserve"> administration </w:t>
      </w:r>
      <w:r w:rsidRPr="00AB424F">
        <w:rPr>
          <w:rStyle w:val="StyleUnderline"/>
          <w:highlight w:val="cyan"/>
        </w:rPr>
        <w:t xml:space="preserve">has </w:t>
      </w:r>
      <w:r w:rsidRPr="00AB424F">
        <w:rPr>
          <w:rStyle w:val="Emphasis"/>
          <w:highlight w:val="cyan"/>
        </w:rPr>
        <w:t>no intent to revive</w:t>
      </w:r>
      <w:r w:rsidRPr="00AB424F">
        <w:rPr>
          <w:sz w:val="16"/>
        </w:rPr>
        <w:t xml:space="preserve">. For environmental law experts, the court’s openness to hear the West Virginia and coal company challenge is worrisome, as it suggests that a majority of justices are willing to entertain this sweeping challenge to federal authority. </w:t>
      </w:r>
    </w:p>
    <w:p w14:paraId="368CB7F5" w14:textId="77777777" w:rsidR="00251B70" w:rsidRPr="00AB424F" w:rsidRDefault="00251B70" w:rsidP="00251B70">
      <w:pPr>
        <w:rPr>
          <w:sz w:val="16"/>
        </w:rPr>
      </w:pPr>
      <w:r w:rsidRPr="00AB424F">
        <w:rPr>
          <w:rStyle w:val="StyleUnderline"/>
        </w:rPr>
        <w:t>“</w:t>
      </w:r>
      <w:r w:rsidRPr="00AB424F">
        <w:rPr>
          <w:rStyle w:val="StyleUnderline"/>
          <w:highlight w:val="cyan"/>
        </w:rPr>
        <w:t xml:space="preserve">The court went </w:t>
      </w:r>
      <w:r w:rsidRPr="00AB424F">
        <w:rPr>
          <w:rStyle w:val="Emphasis"/>
          <w:highlight w:val="cyan"/>
        </w:rPr>
        <w:t>out of its way</w:t>
      </w:r>
      <w:r w:rsidRPr="00AB424F">
        <w:rPr>
          <w:rStyle w:val="StyleUnderline"/>
        </w:rPr>
        <w:t xml:space="preserve"> to take this case</w:t>
      </w:r>
      <w:r w:rsidRPr="00AB424F">
        <w:rPr>
          <w:sz w:val="16"/>
        </w:rPr>
        <w:t xml:space="preserve"> at this time, as it did in 2016,” Michael </w:t>
      </w:r>
      <w:r w:rsidRPr="000E24A4">
        <w:rPr>
          <w:rStyle w:val="StyleUnderline"/>
        </w:rPr>
        <w:t>Gerrard</w:t>
      </w:r>
      <w:r w:rsidRPr="00AB424F">
        <w:rPr>
          <w:sz w:val="16"/>
        </w:rPr>
        <w:t xml:space="preserve">, founder of the Sabin Center for Climate Change Law at Columbia Law School, </w:t>
      </w:r>
      <w:r w:rsidRPr="000E24A4">
        <w:rPr>
          <w:rStyle w:val="StyleUnderline"/>
        </w:rPr>
        <w:t>told Sierra</w:t>
      </w:r>
      <w:r w:rsidRPr="00AB424F">
        <w:rPr>
          <w:sz w:val="16"/>
        </w:rPr>
        <w:t>. “</w:t>
      </w:r>
      <w:r w:rsidRPr="00AB424F">
        <w:rPr>
          <w:rStyle w:val="StyleUnderline"/>
          <w:highlight w:val="cyan"/>
        </w:rPr>
        <w:t>It’s</w:t>
      </w:r>
      <w:r w:rsidRPr="00AB424F">
        <w:rPr>
          <w:rStyle w:val="StyleUnderline"/>
        </w:rPr>
        <w:t xml:space="preserve"> </w:t>
      </w:r>
      <w:r w:rsidRPr="00AB424F">
        <w:rPr>
          <w:rStyle w:val="Emphasis"/>
        </w:rPr>
        <w:t xml:space="preserve">extremely </w:t>
      </w:r>
      <w:r w:rsidRPr="00AB424F">
        <w:rPr>
          <w:rStyle w:val="Emphasis"/>
          <w:highlight w:val="cyan"/>
        </w:rPr>
        <w:t>unusual</w:t>
      </w:r>
      <w:r w:rsidRPr="00AB424F">
        <w:rPr>
          <w:rStyle w:val="StyleUnderline"/>
        </w:rPr>
        <w:t xml:space="preserve"> to take a case at this procedural stage</w:t>
      </w:r>
      <w:r w:rsidRPr="00AB424F">
        <w:rPr>
          <w:sz w:val="16"/>
        </w:rPr>
        <w:t xml:space="preserve">.… </w:t>
      </w:r>
      <w:r w:rsidRPr="00AB424F">
        <w:rPr>
          <w:rStyle w:val="StyleUnderline"/>
        </w:rPr>
        <w:t xml:space="preserve">It’s </w:t>
      </w:r>
      <w:r w:rsidRPr="00AB424F">
        <w:rPr>
          <w:rStyle w:val="StyleUnderline"/>
          <w:highlight w:val="cyan"/>
        </w:rPr>
        <w:t xml:space="preserve">a </w:t>
      </w:r>
      <w:r w:rsidRPr="00AB424F">
        <w:rPr>
          <w:rStyle w:val="Emphasis"/>
          <w:highlight w:val="cyan"/>
        </w:rPr>
        <w:t>bad omen</w:t>
      </w:r>
      <w:r w:rsidRPr="00AB424F">
        <w:rPr>
          <w:rStyle w:val="StyleUnderline"/>
        </w:rPr>
        <w:t>, I’ll say that.”</w:t>
      </w:r>
      <w:r w:rsidRPr="00AB424F">
        <w:rPr>
          <w:sz w:val="16"/>
        </w:rPr>
        <w:t xml:space="preserve"> </w:t>
      </w:r>
    </w:p>
    <w:p w14:paraId="4F7A003A" w14:textId="77777777" w:rsidR="00251B70" w:rsidRPr="00AB424F" w:rsidRDefault="00251B70" w:rsidP="00251B70">
      <w:pPr>
        <w:rPr>
          <w:sz w:val="16"/>
        </w:rPr>
      </w:pPr>
      <w:r w:rsidRPr="00AB424F">
        <w:rPr>
          <w:sz w:val="16"/>
        </w:rPr>
        <w:t xml:space="preserve">In their written arguments, the Biden administration and environmental groups have focused on the oddity of the court hearing a case in which none of the petitioners can demonstrate suffering any harm—since there’s no regulation in place at this time. “Petitioners lack standing to invoke this Court’s jurisdiction because they are not injured,” the Biden administration argues in its brief, and then goes on to state, “Petitioners' real concern is not with any extant EPA regulation, but with measures that the agency might adopt.” </w:t>
      </w:r>
    </w:p>
    <w:p w14:paraId="1667A330" w14:textId="77777777" w:rsidR="00251B70" w:rsidRPr="00AB424F" w:rsidRDefault="00251B70" w:rsidP="00251B70">
      <w:pPr>
        <w:rPr>
          <w:sz w:val="16"/>
        </w:rPr>
      </w:pPr>
      <w:r w:rsidRPr="00AB424F">
        <w:rPr>
          <w:sz w:val="16"/>
        </w:rPr>
        <w:t xml:space="preserve">In their brief, environmental and other public interest groups (including the Sierra Club), agree with the Biden administration that the court’s review of this case violates Article III of the Constitution, which states that US courts can only weigh in on actual “cases” or “controversies.” “The only truly dramatic feature of this proceeding is a conspicuous absence of Article III jurisdiction,” the public interest groups argue. “Petitioners’ primary complaints, then, are about how EPA might exercise its authority in future rulemaking. But such anticipatory claims are unripe.” </w:t>
      </w:r>
    </w:p>
    <w:p w14:paraId="20EC346B" w14:textId="77777777" w:rsidR="00251B70" w:rsidRPr="00AB424F" w:rsidRDefault="00251B70" w:rsidP="00251B70">
      <w:pPr>
        <w:rPr>
          <w:sz w:val="16"/>
        </w:rPr>
      </w:pPr>
      <w:r w:rsidRPr="00AB424F">
        <w:rPr>
          <w:sz w:val="16"/>
        </w:rPr>
        <w:t xml:space="preserve">The claims by West Virginia and the coal companies may be procedurally “unripe” and therefore constitutionally dubious. But, politically, the petitioners’ arguments reflect the over-ripe culmination of a decades-long ideological campaign to dismantle the legal foundations of modern government. </w:t>
      </w:r>
    </w:p>
    <w:p w14:paraId="20A3A764" w14:textId="77777777" w:rsidR="00251B70" w:rsidRPr="00AB424F" w:rsidRDefault="00251B70" w:rsidP="00251B70">
      <w:pPr>
        <w:rPr>
          <w:sz w:val="16"/>
        </w:rPr>
      </w:pPr>
      <w:r w:rsidRPr="00AB424F">
        <w:rPr>
          <w:sz w:val="16"/>
        </w:rPr>
        <w:t>“What the fossil fuel industry, as well as the red states, would ideally like [the court majority] to do is really just dispense with the EPA’s authority to regulate greenhouse gases,” Sokol said. “And if the court takes the bait, then that calls into question, not just can EPA regulate outside the fence line but also will it retain its greenhouse gas authority, period.… Taken to its logical conclusion, their argument effectively hobbles any sort of meaningful agency authority to respond to the greatest public health and safety threat we’ve ever faced."</w:t>
      </w:r>
    </w:p>
    <w:p w14:paraId="41597BD9" w14:textId="77777777" w:rsidR="00251B70" w:rsidRPr="00AB424F" w:rsidRDefault="00251B70" w:rsidP="00251B70">
      <w:pPr>
        <w:rPr>
          <w:rStyle w:val="StyleUnderline"/>
        </w:rPr>
      </w:pPr>
      <w:r w:rsidRPr="00AB424F">
        <w:rPr>
          <w:sz w:val="16"/>
        </w:rPr>
        <w:t xml:space="preserve">Such talk isn’t just lawyers jumping at shadows. In their official arguments, the </w:t>
      </w:r>
      <w:r w:rsidRPr="00AB424F">
        <w:rPr>
          <w:rStyle w:val="StyleUnderline"/>
        </w:rPr>
        <w:t xml:space="preserve">coal companies, </w:t>
      </w:r>
      <w:r w:rsidRPr="000B31D3">
        <w:rPr>
          <w:rStyle w:val="StyleUnderline"/>
          <w:highlight w:val="cyan"/>
        </w:rPr>
        <w:t>Republican</w:t>
      </w:r>
      <w:r w:rsidRPr="00AB424F">
        <w:rPr>
          <w:sz w:val="16"/>
        </w:rPr>
        <w:t xml:space="preserve">-controlled </w:t>
      </w:r>
      <w:r w:rsidRPr="00AB424F">
        <w:rPr>
          <w:rStyle w:val="StyleUnderline"/>
        </w:rPr>
        <w:t>state</w:t>
      </w:r>
      <w:r w:rsidRPr="000B31D3">
        <w:rPr>
          <w:rStyle w:val="StyleUnderline"/>
          <w:highlight w:val="cyan"/>
        </w:rPr>
        <w:t>s</w:t>
      </w:r>
      <w:r w:rsidRPr="00AB424F">
        <w:rPr>
          <w:rStyle w:val="StyleUnderline"/>
        </w:rPr>
        <w:t xml:space="preserve">, and conservative think tanks </w:t>
      </w:r>
      <w:r w:rsidRPr="000B31D3">
        <w:rPr>
          <w:rStyle w:val="Emphasis"/>
          <w:highlight w:val="cyan"/>
        </w:rPr>
        <w:t>make plain</w:t>
      </w:r>
      <w:r w:rsidRPr="00AB424F">
        <w:rPr>
          <w:sz w:val="16"/>
        </w:rPr>
        <w:t xml:space="preserve"> that </w:t>
      </w:r>
      <w:r w:rsidRPr="000B31D3">
        <w:rPr>
          <w:rStyle w:val="StyleUnderline"/>
          <w:highlight w:val="cyan"/>
        </w:rPr>
        <w:t>the</w:t>
      </w:r>
      <w:r w:rsidRPr="00AB424F">
        <w:rPr>
          <w:sz w:val="16"/>
        </w:rPr>
        <w:t xml:space="preserve">ir ultimate </w:t>
      </w:r>
      <w:r w:rsidRPr="000B31D3">
        <w:rPr>
          <w:rStyle w:val="StyleUnderline"/>
          <w:highlight w:val="cyan"/>
        </w:rPr>
        <w:t xml:space="preserve">goal is to </w:t>
      </w:r>
      <w:r w:rsidRPr="000B31D3">
        <w:rPr>
          <w:rStyle w:val="Emphasis"/>
          <w:highlight w:val="cyan"/>
        </w:rPr>
        <w:t>take down</w:t>
      </w:r>
      <w:r w:rsidRPr="00AB424F">
        <w:rPr>
          <w:sz w:val="16"/>
        </w:rPr>
        <w:t xml:space="preserve"> what they pejoratively refer to as </w:t>
      </w:r>
      <w:r w:rsidRPr="000B31D3">
        <w:rPr>
          <w:rStyle w:val="StyleUnderline"/>
          <w:highlight w:val="cyan"/>
        </w:rPr>
        <w:t>“the admin</w:t>
      </w:r>
      <w:r w:rsidRPr="00AB424F">
        <w:rPr>
          <w:rStyle w:val="StyleUnderline"/>
        </w:rPr>
        <w:t xml:space="preserve">istrative </w:t>
      </w:r>
      <w:r w:rsidRPr="000B31D3">
        <w:rPr>
          <w:rStyle w:val="StyleUnderline"/>
          <w:highlight w:val="cyan"/>
        </w:rPr>
        <w:t>state.”</w:t>
      </w:r>
      <w:r w:rsidRPr="00AB424F">
        <w:rPr>
          <w:rStyle w:val="StyleUnderline"/>
        </w:rPr>
        <w:t xml:space="preserve"> </w:t>
      </w:r>
    </w:p>
    <w:p w14:paraId="20F1097A" w14:textId="77777777" w:rsidR="00251B70" w:rsidRPr="00AB424F" w:rsidRDefault="00251B70" w:rsidP="00251B70">
      <w:pPr>
        <w:rPr>
          <w:sz w:val="16"/>
        </w:rPr>
      </w:pPr>
      <w:r w:rsidRPr="00AB424F">
        <w:rPr>
          <w:sz w:val="16"/>
        </w:rPr>
        <w:t>*</w:t>
      </w:r>
    </w:p>
    <w:p w14:paraId="5A055866" w14:textId="77777777" w:rsidR="00251B70" w:rsidRPr="00AB424F" w:rsidRDefault="00251B70" w:rsidP="00251B70">
      <w:pPr>
        <w:rPr>
          <w:sz w:val="16"/>
        </w:rPr>
      </w:pPr>
      <w:r w:rsidRPr="00AB424F">
        <w:rPr>
          <w:sz w:val="16"/>
        </w:rPr>
        <w:t>West Virginia attorney general Patrick Morrisey and his co-petitioners want the Supreme Court to place extreme limits on the federal government’s power through a radical reconsideration of the “major questions” doctrine, which, they claim, prohibits federal agencies from issuing rules of a “vast economic and political significance” unless Congress provides laser-precise statutory language authorizing them to do so. In other words, the petitioners want to stop federal agencies from having the authority to do much at all. And they want to do so via “judicial diktat” (to borrow a phrase from the dissent from Justices Breyer, Kagan, and Sotomayor in the recent case about federal COVID-related mandates). “Their petition is a bait-and-switch,” Sokol argues.</w:t>
      </w:r>
    </w:p>
    <w:p w14:paraId="1A1D1B0C" w14:textId="77777777" w:rsidR="00251B70" w:rsidRPr="00AB424F" w:rsidRDefault="00251B70" w:rsidP="00251B70">
      <w:pPr>
        <w:rPr>
          <w:sz w:val="16"/>
        </w:rPr>
      </w:pPr>
      <w:r w:rsidRPr="00AB424F">
        <w:rPr>
          <w:sz w:val="16"/>
        </w:rPr>
        <w:t xml:space="preserve">If the Supreme Court accepts the petitioners’ arguments about limits on the powers of federal agencies, every agency’s ability to do its job could be diminished. The Food and Drug Administration would have less capacity to protect us from contaminated food and drugs, the Consumer Protection Financial Bureau to crack down on fraud, and the Securities and Exchanges Commission to shield us from the consequences of Wall Street’s risky bets. </w:t>
      </w:r>
    </w:p>
    <w:p w14:paraId="69A3549A" w14:textId="77777777" w:rsidR="00251B70" w:rsidRPr="00AB424F" w:rsidRDefault="00251B70" w:rsidP="00251B70">
      <w:pPr>
        <w:rPr>
          <w:sz w:val="16"/>
        </w:rPr>
      </w:pPr>
      <w:r w:rsidRPr="00AB424F">
        <w:rPr>
          <w:rStyle w:val="StyleUnderline"/>
          <w:highlight w:val="cyan"/>
        </w:rPr>
        <w:t>This</w:t>
      </w:r>
      <w:r w:rsidRPr="00AB424F">
        <w:rPr>
          <w:rStyle w:val="StyleUnderline"/>
        </w:rPr>
        <w:t xml:space="preserve"> </w:t>
      </w:r>
      <w:r w:rsidRPr="00AB424F">
        <w:rPr>
          <w:rStyle w:val="Emphasis"/>
        </w:rPr>
        <w:t xml:space="preserve">latest conservative legal </w:t>
      </w:r>
      <w:r w:rsidRPr="00AB424F">
        <w:rPr>
          <w:rStyle w:val="Emphasis"/>
          <w:highlight w:val="cyan"/>
        </w:rPr>
        <w:t>gambit</w:t>
      </w:r>
      <w:r w:rsidRPr="00AB424F">
        <w:rPr>
          <w:rStyle w:val="StyleUnderline"/>
          <w:highlight w:val="cyan"/>
        </w:rPr>
        <w:t xml:space="preserve"> is</w:t>
      </w:r>
      <w:r w:rsidRPr="00AB424F">
        <w:rPr>
          <w:rStyle w:val="StyleUnderline"/>
        </w:rPr>
        <w:t xml:space="preserve"> the result of</w:t>
      </w:r>
      <w:r w:rsidRPr="00AB424F">
        <w:rPr>
          <w:sz w:val="16"/>
        </w:rPr>
        <w:t xml:space="preserve"> nearly </w:t>
      </w:r>
      <w:r w:rsidRPr="00AB424F">
        <w:rPr>
          <w:rStyle w:val="StyleUnderline"/>
          <w:highlight w:val="cyan"/>
        </w:rPr>
        <w:t>five decades of organizing by the</w:t>
      </w:r>
      <w:r w:rsidRPr="00AB424F">
        <w:rPr>
          <w:rStyle w:val="StyleUnderline"/>
        </w:rPr>
        <w:t xml:space="preserve"> extreme </w:t>
      </w:r>
      <w:r w:rsidRPr="00AB424F">
        <w:rPr>
          <w:rStyle w:val="StyleUnderline"/>
          <w:highlight w:val="cyan"/>
        </w:rPr>
        <w:t>Right and</w:t>
      </w:r>
      <w:r w:rsidRPr="00AB424F">
        <w:rPr>
          <w:sz w:val="16"/>
        </w:rPr>
        <w:t xml:space="preserve"> their allies in </w:t>
      </w:r>
      <w:r w:rsidRPr="00AB424F">
        <w:rPr>
          <w:rStyle w:val="StyleUnderline"/>
        </w:rPr>
        <w:t xml:space="preserve">the </w:t>
      </w:r>
      <w:r w:rsidRPr="00AB424F">
        <w:rPr>
          <w:rStyle w:val="StyleUnderline"/>
          <w:highlight w:val="cyan"/>
        </w:rPr>
        <w:t>fossil fuel industry</w:t>
      </w:r>
      <w:r w:rsidRPr="00AB424F">
        <w:rPr>
          <w:sz w:val="16"/>
        </w:rPr>
        <w:t xml:space="preserve">. The beginning of the ultra-Right’s focus on the courts was the 1971 Powell Memo, written by soon-to-be Supreme Court Associate Justice Lewis Powell. He argued that to protect American capitalism from “broad attack,” corporations had to work to gain influence over the courts. In the ensuing decades, wealthy right-wing ideologues like the Koch brothers ramped up their investments in attorneys general elections through a shadowy network of PACs and astroturf groups. In 2020, for example, Koch-funded organizations and PACs contributed a whopping $8,754,057 to Morrisey’s campaign for attorney general. </w:t>
      </w:r>
    </w:p>
    <w:p w14:paraId="39F18F75" w14:textId="77777777" w:rsidR="00251B70" w:rsidRPr="00AB424F" w:rsidRDefault="00251B70" w:rsidP="00251B70">
      <w:pPr>
        <w:rPr>
          <w:sz w:val="16"/>
        </w:rPr>
      </w:pPr>
      <w:r w:rsidRPr="00AB424F">
        <w:rPr>
          <w:rStyle w:val="StyleUnderline"/>
          <w:highlight w:val="cyan"/>
        </w:rPr>
        <w:t xml:space="preserve">The </w:t>
      </w:r>
      <w:r w:rsidRPr="00AB424F">
        <w:rPr>
          <w:rStyle w:val="Emphasis"/>
          <w:highlight w:val="cyan"/>
        </w:rPr>
        <w:t>Kochs</w:t>
      </w:r>
      <w:r w:rsidRPr="00AB424F">
        <w:rPr>
          <w:rStyle w:val="StyleUnderline"/>
          <w:highlight w:val="cyan"/>
        </w:rPr>
        <w:t xml:space="preserve"> and</w:t>
      </w:r>
      <w:r w:rsidRPr="00AB424F">
        <w:rPr>
          <w:sz w:val="16"/>
        </w:rPr>
        <w:t xml:space="preserve"> other wealthy </w:t>
      </w:r>
      <w:r w:rsidRPr="00AB424F">
        <w:rPr>
          <w:rStyle w:val="Emphasis"/>
          <w:highlight w:val="cyan"/>
        </w:rPr>
        <w:t>free-market fundamentalists</w:t>
      </w:r>
      <w:r w:rsidRPr="00AB424F">
        <w:rPr>
          <w:sz w:val="16"/>
        </w:rPr>
        <w:t xml:space="preserve"> have also </w:t>
      </w:r>
      <w:r w:rsidRPr="00AB424F">
        <w:rPr>
          <w:rStyle w:val="StyleUnderline"/>
          <w:highlight w:val="cyan"/>
        </w:rPr>
        <w:t xml:space="preserve">funded a </w:t>
      </w:r>
      <w:r w:rsidRPr="00AB424F">
        <w:rPr>
          <w:rStyle w:val="Emphasis"/>
          <w:highlight w:val="cyan"/>
        </w:rPr>
        <w:t>network of</w:t>
      </w:r>
      <w:r w:rsidRPr="00AB424F">
        <w:rPr>
          <w:rStyle w:val="Emphasis"/>
        </w:rPr>
        <w:t xml:space="preserve"> academic </w:t>
      </w:r>
      <w:r w:rsidRPr="00AB424F">
        <w:rPr>
          <w:rStyle w:val="Emphasis"/>
          <w:highlight w:val="cyan"/>
        </w:rPr>
        <w:t>institutes</w:t>
      </w:r>
      <w:r w:rsidRPr="00AB424F">
        <w:rPr>
          <w:rStyle w:val="Emphasis"/>
        </w:rPr>
        <w:t xml:space="preserve"> and think tanks</w:t>
      </w:r>
      <w:r w:rsidRPr="00AB424F">
        <w:rPr>
          <w:rStyle w:val="StyleUnderline"/>
        </w:rPr>
        <w:t xml:space="preserve"> </w:t>
      </w:r>
      <w:r w:rsidRPr="00AB424F">
        <w:rPr>
          <w:rStyle w:val="StyleUnderline"/>
          <w:highlight w:val="cyan"/>
        </w:rPr>
        <w:t>that</w:t>
      </w:r>
      <w:r w:rsidRPr="00AB424F">
        <w:rPr>
          <w:sz w:val="16"/>
        </w:rPr>
        <w:t xml:space="preserve"> have </w:t>
      </w:r>
      <w:r w:rsidRPr="00AB424F">
        <w:rPr>
          <w:rStyle w:val="StyleUnderline"/>
          <w:highlight w:val="cyan"/>
        </w:rPr>
        <w:t>brought</w:t>
      </w:r>
      <w:r w:rsidRPr="00AB424F">
        <w:rPr>
          <w:rStyle w:val="StyleUnderline"/>
        </w:rPr>
        <w:t xml:space="preserve"> their </w:t>
      </w:r>
      <w:r w:rsidRPr="00AB424F">
        <w:rPr>
          <w:rStyle w:val="Emphasis"/>
        </w:rPr>
        <w:t xml:space="preserve">fringe </w:t>
      </w:r>
      <w:r w:rsidRPr="00AB424F">
        <w:rPr>
          <w:rStyle w:val="Emphasis"/>
          <w:highlight w:val="cyan"/>
        </w:rPr>
        <w:t>libertarian beliefs</w:t>
      </w:r>
      <w:r w:rsidRPr="00AB424F">
        <w:rPr>
          <w:rStyle w:val="StyleUnderline"/>
        </w:rPr>
        <w:t xml:space="preserve"> into the </w:t>
      </w:r>
      <w:r w:rsidRPr="00AB424F">
        <w:rPr>
          <w:rStyle w:val="StyleUnderline"/>
          <w:highlight w:val="cyan"/>
        </w:rPr>
        <w:t>mainstream</w:t>
      </w:r>
      <w:r w:rsidRPr="00AB424F">
        <w:rPr>
          <w:sz w:val="16"/>
        </w:rPr>
        <w:t xml:space="preserve">—a strategy that has certainly borne fruit in West Virginia. In an amicus brief filed in this case, Democratic senators Richard Blumenthal, Bernie Sanders, Elizabeth Warren, and Sheldon Whitehouse make this point forcefully: “Almost everything about these cases … is an industrial byproduct manufactured in an effort to return to an era free from oversight by the government. The theories and arguments were incubated, grown, propagated, and distributed by a well-funded apparatus that has selfish and destructive goals.” </w:t>
      </w:r>
    </w:p>
    <w:p w14:paraId="03194A7B" w14:textId="77777777" w:rsidR="00251B70" w:rsidRDefault="00251B70" w:rsidP="00251B70">
      <w:pPr>
        <w:rPr>
          <w:sz w:val="16"/>
        </w:rPr>
      </w:pPr>
    </w:p>
    <w:p w14:paraId="7C4B1564" w14:textId="77777777" w:rsidR="00251B70" w:rsidRPr="00BC04FB" w:rsidRDefault="00251B70" w:rsidP="00251B70"/>
    <w:p w14:paraId="67808CD2" w14:textId="77777777" w:rsidR="00251B70" w:rsidRDefault="00251B70" w:rsidP="00251B70">
      <w:pPr>
        <w:pStyle w:val="Heading2"/>
      </w:pPr>
      <w:r>
        <w:t>DA---Heg</w:t>
      </w:r>
    </w:p>
    <w:p w14:paraId="49A74FFF" w14:textId="77777777" w:rsidR="00251B70" w:rsidRPr="008E1A1B" w:rsidRDefault="00251B70" w:rsidP="00251B70">
      <w:pPr>
        <w:pStyle w:val="Heading3"/>
      </w:pPr>
      <w:r>
        <w:t>2AC---DA---Heg</w:t>
      </w:r>
    </w:p>
    <w:p w14:paraId="32B4BF35" w14:textId="77777777" w:rsidR="00251B70" w:rsidRDefault="00251B70" w:rsidP="00251B70">
      <w:pPr>
        <w:pStyle w:val="Heading4"/>
      </w:pPr>
      <w:r>
        <w:t>Hegemony is collapsing now---its because of capitalism:</w:t>
      </w:r>
    </w:p>
    <w:p w14:paraId="5B18185D" w14:textId="77777777" w:rsidR="00251B70" w:rsidRDefault="00251B70" w:rsidP="00251B70">
      <w:pPr>
        <w:pStyle w:val="Heading4"/>
      </w:pPr>
      <w:r>
        <w:t>Unstable economic foundations</w:t>
      </w:r>
    </w:p>
    <w:p w14:paraId="466B85E5" w14:textId="77777777" w:rsidR="00251B70" w:rsidRPr="006620B1" w:rsidRDefault="00251B70" w:rsidP="00251B70">
      <w:r w:rsidRPr="00AC593C">
        <w:rPr>
          <w:rStyle w:val="Style13ptBold"/>
        </w:rPr>
        <w:t>Solberg ‘8/30</w:t>
      </w:r>
      <w:r>
        <w:t xml:space="preserve"> [Klaus Solberg Søilen is a political economist and professor of Management at Halmstad University in Sweden where he teaches “History of Management Thought” among other subjects, “The Twilight of Pax Americana,” August 30, 2021, https://www.geopoliticalmonitor.com/the-twilight-of-pax-americana/]</w:t>
      </w:r>
    </w:p>
    <w:p w14:paraId="25FC816D" w14:textId="77777777" w:rsidR="00251B70" w:rsidRPr="00502F38" w:rsidRDefault="00251B70" w:rsidP="00251B70">
      <w:pPr>
        <w:rPr>
          <w:sz w:val="16"/>
        </w:rPr>
      </w:pPr>
      <w:r w:rsidRPr="00502F38">
        <w:rPr>
          <w:sz w:val="16"/>
        </w:rPr>
        <w:t xml:space="preserve">To understand economics, we need to lift our heads above the daily news shows. Periods of economic decline take on different forms and are described by different terms depending on the severity. What </w:t>
      </w:r>
      <w:r w:rsidRPr="00D00A00">
        <w:rPr>
          <w:rStyle w:val="StyleUnderline"/>
          <w:highlight w:val="cyan"/>
        </w:rPr>
        <w:t>we are witnessing</w:t>
      </w:r>
      <w:r w:rsidRPr="00502F38">
        <w:rPr>
          <w:sz w:val="16"/>
        </w:rPr>
        <w:t xml:space="preserve"> now in the US is not just another recession or even economic collapse, but </w:t>
      </w:r>
      <w:r w:rsidRPr="00AC593C">
        <w:rPr>
          <w:rStyle w:val="Emphasis"/>
        </w:rPr>
        <w:t xml:space="preserve">a </w:t>
      </w:r>
      <w:r w:rsidRPr="00D00A00">
        <w:rPr>
          <w:rStyle w:val="Emphasis"/>
          <w:highlight w:val="cyan"/>
        </w:rPr>
        <w:t>hegemonic transition</w:t>
      </w:r>
      <w:r w:rsidRPr="00502F38">
        <w:rPr>
          <w:sz w:val="16"/>
        </w:rPr>
        <w:t xml:space="preserve"> or in the worst-case collapse, that is, a powerful state about to lose control as we saw with the disordered withdrawal from Kabul this week.</w:t>
      </w:r>
    </w:p>
    <w:p w14:paraId="62FE0744" w14:textId="77777777" w:rsidR="00251B70" w:rsidRPr="00502F38" w:rsidRDefault="00251B70" w:rsidP="00251B70">
      <w:pPr>
        <w:rPr>
          <w:sz w:val="16"/>
        </w:rPr>
      </w:pPr>
      <w:r w:rsidRPr="00AC593C">
        <w:rPr>
          <w:rStyle w:val="StyleUnderline"/>
        </w:rPr>
        <w:t>A recession is a period of economic decline in two successive quarters</w:t>
      </w:r>
      <w:r w:rsidRPr="00502F38">
        <w:rPr>
          <w:sz w:val="16"/>
        </w:rPr>
        <w:t xml:space="preserve">. An economic collapse can last several years, as in the great depression of the 1930s but also the current COVID-19 pandemic. An economic collapse can lead to a social collapse when cultural identity breaks down, governments fall, and violence surges in the streets. </w:t>
      </w:r>
      <w:r w:rsidRPr="00AC593C">
        <w:rPr>
          <w:rStyle w:val="StyleUnderline"/>
        </w:rPr>
        <w:t>A hegemon is a state that has predominance or control over all other states</w:t>
      </w:r>
      <w:r w:rsidRPr="00502F38">
        <w:rPr>
          <w:sz w:val="16"/>
        </w:rPr>
        <w:t>. During the past half-millennium Portugal, Spain, the Netherlands, France, and Britain were all at one time hegemons.</w:t>
      </w:r>
    </w:p>
    <w:p w14:paraId="46699F48" w14:textId="77777777" w:rsidR="00251B70" w:rsidRPr="00502F38" w:rsidRDefault="00251B70" w:rsidP="00251B70">
      <w:pPr>
        <w:rPr>
          <w:sz w:val="16"/>
        </w:rPr>
      </w:pPr>
      <w:r w:rsidRPr="00502F38">
        <w:rPr>
          <w:sz w:val="16"/>
        </w:rPr>
        <w:t>England went through a hegemonic transition in 1919 but avoided a societal collapse. As repeated occurrences of street violence, conflicts between racial groups, and the storming of the US capital showed, the US is far closer to balancing on the verge of societal collapse, suggesting hegemonic collapse.</w:t>
      </w:r>
    </w:p>
    <w:p w14:paraId="5D10765B" w14:textId="77777777" w:rsidR="00251B70" w:rsidRPr="00502F38" w:rsidRDefault="00251B70" w:rsidP="00251B70">
      <w:pPr>
        <w:rPr>
          <w:sz w:val="16"/>
        </w:rPr>
      </w:pPr>
      <w:r w:rsidRPr="00502F38">
        <w:rPr>
          <w:sz w:val="16"/>
        </w:rPr>
        <w:t xml:space="preserve">Trump was elected because it was thought he would fight the elites. It was a populist revolt sparked by a growing middle class who have seen their living standard deteriorate over two generations. The height of the American dream was in the 50s. Since then peoples’ living standards have largely been debt-financed. The US has experienced close to 50 periods of recessions since the early 19th century and a handful of economic collapses like the 1815–21 depression, the Panic of 1873, and the Great Depression. What we are seeing now is different. </w:t>
      </w:r>
      <w:r w:rsidRPr="00D00A00">
        <w:rPr>
          <w:rStyle w:val="Emphasis"/>
          <w:highlight w:val="cyan"/>
        </w:rPr>
        <w:t>A</w:t>
      </w:r>
      <w:r w:rsidRPr="00502F38">
        <w:rPr>
          <w:sz w:val="16"/>
        </w:rPr>
        <w:t xml:space="preserve"> </w:t>
      </w:r>
      <w:r w:rsidRPr="00D00A00">
        <w:rPr>
          <w:rStyle w:val="Emphasis"/>
          <w:highlight w:val="cyan"/>
        </w:rPr>
        <w:t>new hegemon is waiting</w:t>
      </w:r>
      <w:r w:rsidRPr="00502F38">
        <w:rPr>
          <w:sz w:val="16"/>
        </w:rPr>
        <w:t xml:space="preserve"> in the corridors, just like the US did at the turn of the 20th century. The </w:t>
      </w:r>
      <w:r w:rsidRPr="00D00A00">
        <w:rPr>
          <w:rStyle w:val="Emphasis"/>
          <w:highlight w:val="cyan"/>
        </w:rPr>
        <w:t>US</w:t>
      </w:r>
      <w:r w:rsidRPr="00502F38">
        <w:rPr>
          <w:sz w:val="16"/>
        </w:rPr>
        <w:t xml:space="preserve"> external </w:t>
      </w:r>
      <w:r w:rsidRPr="00D00A00">
        <w:rPr>
          <w:rStyle w:val="Emphasis"/>
          <w:highlight w:val="cyan"/>
        </w:rPr>
        <w:t>debt i</w:t>
      </w:r>
      <w:r w:rsidRPr="00502F38">
        <w:rPr>
          <w:sz w:val="16"/>
        </w:rPr>
        <w:t xml:space="preserve">s not only the largest in the world but more importantly, it is now </w:t>
      </w:r>
      <w:r w:rsidRPr="00D00A00">
        <w:rPr>
          <w:rStyle w:val="Emphasis"/>
          <w:highlight w:val="cyan"/>
        </w:rPr>
        <w:t>unpayable</w:t>
      </w:r>
      <w:r w:rsidRPr="00502F38">
        <w:rPr>
          <w:sz w:val="16"/>
        </w:rPr>
        <w:t xml:space="preserve">. </w:t>
      </w:r>
      <w:r w:rsidRPr="00D00A00">
        <w:rPr>
          <w:rStyle w:val="StyleUnderline"/>
        </w:rPr>
        <w:t>And as all creditors know what cannot be paid will not be paid</w:t>
      </w:r>
      <w:r w:rsidRPr="00502F38">
        <w:rPr>
          <w:sz w:val="16"/>
        </w:rPr>
        <w:t xml:space="preserve">. To stay afloat as an economy the US has printed 40% of all dollars in existence during the past 12 months. </w:t>
      </w:r>
      <w:r w:rsidRPr="00D00A00">
        <w:rPr>
          <w:rStyle w:val="StyleUnderline"/>
        </w:rPr>
        <w:t>And it is not only the economy and those whose work it is to see that it is functioning that is not delivering, but also other institutions, like the military. The US now lost another war</w:t>
      </w:r>
      <w:r w:rsidRPr="00502F38">
        <w:rPr>
          <w:sz w:val="16"/>
        </w:rPr>
        <w:t xml:space="preserve">, officially this week, withdrawing from Afghanistan while the victor, the Taliban, is already in control of most of the country, even though few experts and none of the mainstream commentators thought it possible even a week ago. </w:t>
      </w:r>
      <w:r w:rsidRPr="0021236D">
        <w:rPr>
          <w:rStyle w:val="StyleUnderline"/>
          <w:highlight w:val="cyan"/>
        </w:rPr>
        <w:t>The Chinese are</w:t>
      </w:r>
      <w:r w:rsidRPr="00AC593C">
        <w:rPr>
          <w:rStyle w:val="StyleUnderline"/>
        </w:rPr>
        <w:t xml:space="preserve"> </w:t>
      </w:r>
      <w:r w:rsidRPr="0021236D">
        <w:rPr>
          <w:rStyle w:val="StyleUnderline"/>
          <w:highlight w:val="cyan"/>
        </w:rPr>
        <w:t>waiting in</w:t>
      </w:r>
      <w:r w:rsidRPr="00AC593C">
        <w:rPr>
          <w:rStyle w:val="StyleUnderline"/>
        </w:rPr>
        <w:t xml:space="preserve"> the corridors in </w:t>
      </w:r>
      <w:r w:rsidRPr="0021236D">
        <w:rPr>
          <w:rStyle w:val="StyleUnderline"/>
          <w:highlight w:val="cyan"/>
        </w:rPr>
        <w:t>Afghanistan</w:t>
      </w:r>
      <w:r w:rsidRPr="00AC593C">
        <w:rPr>
          <w:rStyle w:val="StyleUnderline"/>
        </w:rPr>
        <w:t xml:space="preserve"> too, ready to make deals to get access to the country’s rich minerals</w:t>
      </w:r>
      <w:r w:rsidRPr="00502F38">
        <w:rPr>
          <w:sz w:val="16"/>
        </w:rPr>
        <w:t xml:space="preserve">, mainly copper, iron, and rare earth elements. Before that US troops left Iraq, preferring the term “withdrawal” themselves, but clear to much of the rest that it was a defeat. </w:t>
      </w:r>
      <w:r w:rsidRPr="0021236D">
        <w:rPr>
          <w:rStyle w:val="StyleUnderline"/>
          <w:highlight w:val="cyan"/>
        </w:rPr>
        <w:t>All</w:t>
      </w:r>
      <w:r w:rsidRPr="00AC593C">
        <w:rPr>
          <w:rStyle w:val="StyleUnderline"/>
        </w:rPr>
        <w:t xml:space="preserve"> of this </w:t>
      </w:r>
      <w:r w:rsidRPr="0021236D">
        <w:rPr>
          <w:rStyle w:val="StyleUnderline"/>
          <w:highlight w:val="cyan"/>
        </w:rPr>
        <w:t>signals</w:t>
      </w:r>
      <w:r w:rsidRPr="00AC593C">
        <w:rPr>
          <w:rStyle w:val="StyleUnderline"/>
        </w:rPr>
        <w:t xml:space="preserve"> not only a hegemonic shift but </w:t>
      </w:r>
      <w:r w:rsidRPr="0021236D">
        <w:rPr>
          <w:rStyle w:val="Emphasis"/>
          <w:highlight w:val="cyan"/>
        </w:rPr>
        <w:t>leadership</w:t>
      </w:r>
      <w:r w:rsidRPr="00AC593C">
        <w:rPr>
          <w:rStyle w:val="Emphasis"/>
        </w:rPr>
        <w:t xml:space="preserve"> in denial and </w:t>
      </w:r>
      <w:r w:rsidRPr="0021236D">
        <w:rPr>
          <w:rStyle w:val="Emphasis"/>
          <w:highlight w:val="cyan"/>
        </w:rPr>
        <w:t>out of touch with reality</w:t>
      </w:r>
      <w:r w:rsidRPr="00502F38">
        <w:rPr>
          <w:sz w:val="16"/>
        </w:rPr>
        <w:t xml:space="preserve"> or so entangled in its own decline that every event must be taken as a PR opportunity.</w:t>
      </w:r>
    </w:p>
    <w:p w14:paraId="5B995BCC" w14:textId="77777777" w:rsidR="00251B70" w:rsidRPr="00502F38" w:rsidRDefault="00251B70" w:rsidP="00251B70">
      <w:pPr>
        <w:rPr>
          <w:sz w:val="16"/>
        </w:rPr>
      </w:pPr>
      <w:r w:rsidRPr="00502F38">
        <w:rPr>
          <w:sz w:val="16"/>
        </w:rPr>
        <w:t xml:space="preserve">The Chinese do not need Afghanistan as their Belt and Road Initiative – the largest infrastructure in the history of mankind – works itself around the country, in the north-west through Turkmenistan and in the southeast through Pakistan, so the Chinese have a strong negotiating position vis-a-vis the Taliban. To show Iraq that they are part of the country’s solution they buy about half of their oil even though they do not need to. </w:t>
      </w:r>
      <w:r w:rsidRPr="0021236D">
        <w:rPr>
          <w:rStyle w:val="Emphasis"/>
          <w:highlight w:val="cyan"/>
        </w:rPr>
        <w:t>Wherever the US fails China</w:t>
      </w:r>
      <w:r w:rsidRPr="00AC593C">
        <w:rPr>
          <w:rStyle w:val="Emphasis"/>
        </w:rPr>
        <w:t xml:space="preserve"> comes in and </w:t>
      </w:r>
      <w:r w:rsidRPr="0021236D">
        <w:rPr>
          <w:rStyle w:val="Emphasis"/>
          <w:highlight w:val="cyan"/>
        </w:rPr>
        <w:t>fills the void</w:t>
      </w:r>
      <w:r w:rsidRPr="0021236D">
        <w:rPr>
          <w:sz w:val="16"/>
          <w:highlight w:val="cyan"/>
        </w:rPr>
        <w:t>.</w:t>
      </w:r>
    </w:p>
    <w:p w14:paraId="256379AD" w14:textId="77777777" w:rsidR="00251B70" w:rsidRPr="00502F38" w:rsidRDefault="00251B70" w:rsidP="00251B70">
      <w:pPr>
        <w:rPr>
          <w:sz w:val="16"/>
        </w:rPr>
      </w:pPr>
      <w:r w:rsidRPr="00502F38">
        <w:rPr>
          <w:sz w:val="16"/>
        </w:rPr>
        <w:t xml:space="preserve">In little more than a century, </w:t>
      </w:r>
      <w:r w:rsidRPr="00AC593C">
        <w:rPr>
          <w:rStyle w:val="StyleUnderline"/>
        </w:rPr>
        <w:t>we have gone from Pax Britannica to Pax Americana and now we see the beginning of Pax Sina</w:t>
      </w:r>
      <w:r w:rsidRPr="00502F38">
        <w:rPr>
          <w:sz w:val="16"/>
        </w:rPr>
        <w:t xml:space="preserve">. It is only about 100 years since the British pound collapsed as a world currency. The US surpassed Britain in 1919 as Britain was forced to leave the gold standard to finance its part in the First World War. The US economy had surpassed the British a few years earlier, in 1913. In comparison, </w:t>
      </w:r>
      <w:r w:rsidRPr="0021236D">
        <w:rPr>
          <w:rStyle w:val="Emphasis"/>
          <w:highlight w:val="cyan"/>
        </w:rPr>
        <w:t>China may surpass</w:t>
      </w:r>
      <w:r w:rsidRPr="00AC593C">
        <w:rPr>
          <w:rStyle w:val="Emphasis"/>
        </w:rPr>
        <w:t xml:space="preserve"> the American economy </w:t>
      </w:r>
      <w:r w:rsidRPr="0021236D">
        <w:rPr>
          <w:rStyle w:val="Emphasis"/>
        </w:rPr>
        <w:t>in a few years</w:t>
      </w:r>
      <w:r w:rsidRPr="00502F38">
        <w:rPr>
          <w:sz w:val="16"/>
        </w:rPr>
        <w:t xml:space="preserve">, </w:t>
      </w:r>
      <w:r w:rsidRPr="00AC593C">
        <w:rPr>
          <w:rStyle w:val="Emphasis"/>
        </w:rPr>
        <w:t>maybe</w:t>
      </w:r>
      <w:r w:rsidRPr="00502F38">
        <w:rPr>
          <w:sz w:val="16"/>
        </w:rPr>
        <w:t xml:space="preserve"> </w:t>
      </w:r>
      <w:r w:rsidRPr="0021236D">
        <w:rPr>
          <w:rStyle w:val="Emphasis"/>
          <w:highlight w:val="cyan"/>
        </w:rPr>
        <w:t>by 2028</w:t>
      </w:r>
      <w:r w:rsidRPr="00502F38">
        <w:rPr>
          <w:sz w:val="16"/>
        </w:rPr>
        <w:t xml:space="preserve">. New incumbents are always quick to take action. At the end of the Second World War America brought the victors to sign an agreement to tie their currency to the USD and to tie the USD to gold (Bretton Woods). </w:t>
      </w:r>
      <w:r w:rsidRPr="00AC593C">
        <w:rPr>
          <w:rStyle w:val="StyleUnderline"/>
        </w:rPr>
        <w:t>With these signatures, US hegemony was confirmed</w:t>
      </w:r>
      <w:r w:rsidRPr="00502F38">
        <w:rPr>
          <w:sz w:val="16"/>
        </w:rPr>
        <w:t xml:space="preserve">. </w:t>
      </w:r>
      <w:r w:rsidRPr="00AC593C">
        <w:rPr>
          <w:rStyle w:val="StyleUnderline"/>
        </w:rPr>
        <w:t>It was now a question of seeing how long the position could be held</w:t>
      </w:r>
      <w:r w:rsidRPr="00502F38">
        <w:rPr>
          <w:sz w:val="16"/>
        </w:rPr>
        <w:t>, drawing the parallel to Rome and Pax Romana as a yardstick of great civilizations. In hindsight now looking back at not only the economic performance of the past two generations but also to numerous disastrous military adventures around the world, the much shorter Vandal hegemony may seem like a more accurate comparison. The Bay of Pigs, the bombing of Cambodia, and the systematic support of dictators in South America do not wash away so easily.</w:t>
      </w:r>
    </w:p>
    <w:p w14:paraId="743FB025" w14:textId="77777777" w:rsidR="00251B70" w:rsidRPr="00502F38" w:rsidRDefault="00251B70" w:rsidP="00251B70">
      <w:pPr>
        <w:rPr>
          <w:sz w:val="16"/>
        </w:rPr>
      </w:pPr>
      <w:r w:rsidRPr="00502F38">
        <w:rPr>
          <w:sz w:val="16"/>
        </w:rPr>
        <w:t>Just like for the British, US hegemonic power only lasted until the next war, in Vietnam, as Nixon was forced to take the USD off the gold standard in 1971. Since then the world has had a broken economic system as the US exploited its fiat status to issue ever more debt while clamping down on other debtor country’s fiscal control. Thus, the moral high ground was pretty much lost from early on. That the USD was still able to dominate the economy of other countries for more than two generations was due to the quick spread of the USD. Today, still, 61% of all foreign bank reserves are in USD and 40% of all the world’s debt. This is only changing slowly for the time being and is part of the transitionary process.</w:t>
      </w:r>
    </w:p>
    <w:p w14:paraId="4A557486" w14:textId="77777777" w:rsidR="00251B70" w:rsidRPr="00502F38" w:rsidRDefault="00251B70" w:rsidP="00251B70">
      <w:pPr>
        <w:rPr>
          <w:sz w:val="16"/>
        </w:rPr>
      </w:pPr>
      <w:r w:rsidRPr="00502F38">
        <w:rPr>
          <w:sz w:val="16"/>
        </w:rPr>
        <w:t>Britain did not collapse completely, nor will the US if they can find other sources of income, but the parallel between the two countries’ reigns is striking. In the 1950’s Britain was still an industrial giant, but by the early 80’s after a disastrous time dominated by neoclassic economics which culminated with Margaret Thatcher as head of government most of it was gone. The last jewels like Jaguar, Rover, Rolls-Royce, and Bentley were part of the great sell-off in the ’90s and early 2000s. Desperate for alternative sources of income after the decline of the empire Britain allowed the City, a private entity with special jurisdiction in London, to take the lead. The City developed two schemes for wealth creation both based on the personal connection the country had developed with its former colonies. One was to assist new generations of leaders in these countries to transfer stolen funds out of the country. This became a major reason why Africa never experiences any real economic development. The second was to develop tax havens in other former colonies as a hiding place for dirty money and for people who wanted to avoid paying taxes, starting with the Cayman Islands. This system is well described in Tom Curtis’ book “Kletopia.” Today the tax avoidance scheme is so large that some estimates are that half of all deposits in the UK are placed in tax havens. That means that half of England’s potential taxable income is gone. Instead, the middle class is left to pay for an ever larger and more expensive social welfare state. The good news is that the tax havens can easily be shut down through a vote in the parliament. The bad news is that those who benefit from this scheme are overrepresented in parliament and will not vote against their economic interest. Instead, the public is served complicated and diffuse legal excuses.</w:t>
      </w:r>
    </w:p>
    <w:p w14:paraId="4B6426E6" w14:textId="77777777" w:rsidR="00251B70" w:rsidRDefault="00251B70" w:rsidP="00251B70">
      <w:pPr>
        <w:rPr>
          <w:rStyle w:val="StyleUnderline"/>
        </w:rPr>
      </w:pPr>
      <w:r w:rsidRPr="00502F38">
        <w:rPr>
          <w:sz w:val="16"/>
        </w:rPr>
        <w:t xml:space="preserve">American banks quickly drew advantage of the English scheme establishing offices in the City, but have also built their own system of setting up company headquarters in states with no or low corporate tax, states like Nevada, Delaware, Montana, South Dakota, Wyoming, and New York. As a result, there is a competition between states now that is leading to greater inequality and tensions between states which is already damaging the sense of unity which has made the country strong and prosperous. Just like England, the US has gone through a period of deindustrialization whereby jobs and investments have moved overseas. What was portrayed in business schools as “globalization” was in large part an economic suicide in the making whereby owners of companies defrauded their workers of their livelihood. I taught myself one of those courses (“international business”) for a few years at Copenhagen Business School more than two decades ago without reflecting much about the consequences of these theories. As a result of “globalization,” </w:t>
      </w:r>
      <w:r w:rsidRPr="00AC593C">
        <w:rPr>
          <w:rStyle w:val="StyleUnderline"/>
        </w:rPr>
        <w:t>the majority of the jobs created in the US today are low-skilled jobs in warehouses and logistics</w:t>
      </w:r>
      <w:r w:rsidRPr="00502F38">
        <w:rPr>
          <w:sz w:val="16"/>
        </w:rPr>
        <w:t xml:space="preserve">, like at Amazon, </w:t>
      </w:r>
      <w:r w:rsidRPr="00AC593C">
        <w:rPr>
          <w:rStyle w:val="StyleUnderline"/>
        </w:rPr>
        <w:t>jobs soon to be replaced by robots.</w:t>
      </w:r>
      <w:r w:rsidRPr="00502F38">
        <w:rPr>
          <w:sz w:val="16"/>
        </w:rPr>
        <w:t xml:space="preserve"> The </w:t>
      </w:r>
      <w:r w:rsidRPr="00AC593C">
        <w:rPr>
          <w:rStyle w:val="StyleUnderline"/>
        </w:rPr>
        <w:t>skilled craftsman jobs that were associated with an affluent middle class have to a large extent disappeared.</w:t>
      </w:r>
    </w:p>
    <w:p w14:paraId="5C3526CF" w14:textId="77777777" w:rsidR="00251B70" w:rsidRPr="00502F38" w:rsidRDefault="00251B70" w:rsidP="00251B70">
      <w:pPr>
        <w:rPr>
          <w:sz w:val="16"/>
        </w:rPr>
      </w:pPr>
      <w:r w:rsidRPr="00502F38">
        <w:rPr>
          <w:sz w:val="16"/>
        </w:rPr>
        <w:t>Both England and the US fell prey to the same homegrown political and economic ideas, the conviction that individualist ideas would lead to a prosperous society for all. This is a uniquely Anglo-Saxon idea in the history of hegemonies and one that is unlikely to be tried again soon. What started as moderate and sensible individualism with Adam Smith and John Stuart Mill, develop into ideas of excessive self-interest with Hayek, the Chicago school, and Ayn Rand. Nowhere were these ideas more spread than in the new financial elite, led by Alan Greenspan as head of the Federal Reserve. In its later stage, it was more like a cult than an ideology. The state or “commons” was seen as an enemy supported by “evil communists” associated with the USSR and China under Mao. This ideology quickly hijacked not only the entire study of economics but society at large making it unable to think rationally about large common projects, like infrastructure.</w:t>
      </w:r>
    </w:p>
    <w:p w14:paraId="7E1ECA8E" w14:textId="77777777" w:rsidR="00251B70" w:rsidRPr="00502F38" w:rsidRDefault="00251B70" w:rsidP="00251B70">
      <w:pPr>
        <w:rPr>
          <w:sz w:val="16"/>
        </w:rPr>
      </w:pPr>
      <w:r w:rsidRPr="00502F38">
        <w:rPr>
          <w:sz w:val="16"/>
        </w:rPr>
        <w:t>In the US it started to go seriously wrong in the 70s and 80s when “growth” was largely built on borrowed money. Focus shifted from industrial production to financial services under the disguise that “clean” services were more important than “dirty” production. A greedy elite simply could not make money fast enough and Wall Street was always willing to scam their fellow citizens, massively, again and again. Jerome Powell today is simply the latest priest of this casino-like pyramid scheme whose institution is about to go bankrupt, forced to print ever more money simply to survive the next week. Stock prices especially for US companies have since long stopped to reflect any real economic performance in the underlying assets. It’s all about pumping money into the stock market to prevent the markets from crashing. If they do not the baby boom generation who are in control of most of the assets will lose their pensions. The companies and CEOs play along, buying their own assets instead of investing in new production. There is little Powell himself can do except to try to prevent panic by spreading empty assurances of stability and growth dressed up in vague neoclassic jargon which commentators try to “interpret.” The news commentators themselves are lost, unable to ask critical questions, swinging back from restrained hopelessness to careful optimism. When they interview people who make their living investing in gold they swing towards gold, or when they argue for Bitcoin the person interviewed has invested in Bitcoin. More often now they also advise their viewers to keep cash much like the passengers on the Titanic were advised to go slowly towards the lifeboats. Cash held in USD will not solve the problem either as the USD system is at the heart of the problem. It’s systemic risk, there are no portfolio strategies that make sense with US equity or currency at this point, all will go down and this will in turn seriously affect foreign markets around the world. This also explains the absurd popularity of Bitcoin as an alternative investment. Bitcoin is backed by absolutely nothing, but at least it’s not the other stuff, or so the thinking goes. Holding Bitcoin may be a momentary rescue, but it is not likely to be around for long (of reasons we have to come back to in a separate article).</w:t>
      </w:r>
    </w:p>
    <w:p w14:paraId="7E4DB759" w14:textId="77777777" w:rsidR="00251B70" w:rsidRPr="00502F38" w:rsidRDefault="00251B70" w:rsidP="00251B70">
      <w:pPr>
        <w:rPr>
          <w:sz w:val="16"/>
        </w:rPr>
      </w:pPr>
      <w:r w:rsidRPr="00AC593C">
        <w:rPr>
          <w:rStyle w:val="StyleUnderline"/>
        </w:rPr>
        <w:t>Loss of hegemonic control is natural throughout history. Portugal was surpassed by Spain</w:t>
      </w:r>
      <w:r w:rsidRPr="00502F38">
        <w:rPr>
          <w:sz w:val="16"/>
        </w:rPr>
        <w:t xml:space="preserve">, as </w:t>
      </w:r>
      <w:r w:rsidRPr="00AC593C">
        <w:rPr>
          <w:rStyle w:val="StyleUnderline"/>
        </w:rPr>
        <w:t>Spain</w:t>
      </w:r>
      <w:r w:rsidRPr="00502F38">
        <w:rPr>
          <w:sz w:val="16"/>
        </w:rPr>
        <w:t xml:space="preserve"> was surpassed </w:t>
      </w:r>
      <w:r w:rsidRPr="00AC593C">
        <w:rPr>
          <w:rStyle w:val="StyleUnderline"/>
        </w:rPr>
        <w:t>by France</w:t>
      </w:r>
      <w:r w:rsidRPr="00502F38">
        <w:rPr>
          <w:sz w:val="16"/>
        </w:rPr>
        <w:t xml:space="preserve">, as France was surpassed </w:t>
      </w:r>
      <w:r w:rsidRPr="00AC593C">
        <w:rPr>
          <w:rStyle w:val="StyleUnderline"/>
        </w:rPr>
        <w:t>by the Netherlands</w:t>
      </w:r>
      <w:r w:rsidRPr="00502F38">
        <w:rPr>
          <w:sz w:val="16"/>
        </w:rPr>
        <w:t xml:space="preserve">, as the Netherlands was surpassed </w:t>
      </w:r>
      <w:r w:rsidRPr="00AC593C">
        <w:rPr>
          <w:rStyle w:val="StyleUnderline"/>
        </w:rPr>
        <w:t>by England</w:t>
      </w:r>
      <w:r w:rsidRPr="00502F38">
        <w:rPr>
          <w:sz w:val="16"/>
        </w:rPr>
        <w:t xml:space="preserve">. The only question seems to be how long a nation can hold on to power and how deep it will fall. </w:t>
      </w:r>
      <w:r w:rsidRPr="00AC593C">
        <w:rPr>
          <w:rStyle w:val="StyleUnderline"/>
        </w:rPr>
        <w:t>Nations surpass each other by gaining a competitive advantage</w:t>
      </w:r>
      <w:r w:rsidRPr="00502F38">
        <w:rPr>
          <w:sz w:val="16"/>
        </w:rPr>
        <w:t xml:space="preserve">. To be a hegemon often comes down to a few variables, like the size of the population, the amount of natural resources available, the educational level, and an outward-looking mind. Competitive nations follow the SEPT process: With an interest in Science, you can build a good Educational system that can be used for increased production of goods and services which can be Traded with other nations for profit, which can be reinvested in Science. Thus, nation-states and their citizens become prosperous. Mainstream economists often call this mercantilism or neomercantilism, but that is only one part of the equation. A more inclusive term is geoeconomics. Sending gunboats was a successful strategy for England and the British empire, but only because they knew how to draw economic profits from it. The US never succeeded in copying the English geopolitical strategy. Instead, </w:t>
      </w:r>
      <w:r w:rsidRPr="0021236D">
        <w:rPr>
          <w:rStyle w:val="Emphasis"/>
          <w:highlight w:val="cyan"/>
        </w:rPr>
        <w:t>military investments became a</w:t>
      </w:r>
      <w:r w:rsidRPr="00AC593C">
        <w:rPr>
          <w:rStyle w:val="Emphasis"/>
        </w:rPr>
        <w:t xml:space="preserve">n economic </w:t>
      </w:r>
      <w:r w:rsidRPr="0021236D">
        <w:rPr>
          <w:rStyle w:val="Emphasis"/>
          <w:highlight w:val="cyan"/>
        </w:rPr>
        <w:t>burden</w:t>
      </w:r>
      <w:r w:rsidRPr="00502F38">
        <w:rPr>
          <w:sz w:val="16"/>
        </w:rPr>
        <w:t>.</w:t>
      </w:r>
    </w:p>
    <w:p w14:paraId="067FC4A7" w14:textId="77777777" w:rsidR="00251B70" w:rsidRPr="00502F38" w:rsidRDefault="00251B70" w:rsidP="00251B70">
      <w:pPr>
        <w:rPr>
          <w:sz w:val="16"/>
        </w:rPr>
      </w:pPr>
      <w:r w:rsidRPr="00502F38">
        <w:rPr>
          <w:sz w:val="16"/>
        </w:rPr>
        <w:t xml:space="preserve">The Netherlands never had enough natural resources to stay on top for long, nor a sufficient population size. Japan had the population, the science, but not the willingness to go abroad and learn about other cultures so it could not secure the natural resources it needed. Germany could have been the economic hegemon in the 20th century but got mixed up in two world wars which it lost. Sweden tried to be a European hegemon, desperately, but was never close to having a real chance. Now </w:t>
      </w:r>
      <w:r w:rsidRPr="0021236D">
        <w:rPr>
          <w:rStyle w:val="Emphasis"/>
          <w:highlight w:val="cyan"/>
        </w:rPr>
        <w:t>China has</w:t>
      </w:r>
      <w:r w:rsidRPr="00AC593C">
        <w:rPr>
          <w:rStyle w:val="Emphasis"/>
        </w:rPr>
        <w:t xml:space="preserve"> all </w:t>
      </w:r>
      <w:r w:rsidRPr="0021236D">
        <w:rPr>
          <w:rStyle w:val="Emphasis"/>
          <w:highlight w:val="cyan"/>
        </w:rPr>
        <w:t>the advantages</w:t>
      </w:r>
      <w:r w:rsidRPr="00AC593C">
        <w:rPr>
          <w:rStyle w:val="Emphasis"/>
        </w:rPr>
        <w:t xml:space="preserve"> needed for succeeding the US as a hegemon</w:t>
      </w:r>
      <w:r w:rsidRPr="00502F38">
        <w:rPr>
          <w:sz w:val="16"/>
        </w:rPr>
        <w:t xml:space="preserve">; the </w:t>
      </w:r>
      <w:r w:rsidRPr="0021236D">
        <w:rPr>
          <w:rStyle w:val="StyleUnderline"/>
          <w:highlight w:val="cyan"/>
        </w:rPr>
        <w:t>population</w:t>
      </w:r>
      <w:r w:rsidRPr="00502F38">
        <w:rPr>
          <w:sz w:val="16"/>
        </w:rPr>
        <w:t xml:space="preserve">, </w:t>
      </w:r>
      <w:r w:rsidRPr="0021236D">
        <w:rPr>
          <w:rStyle w:val="StyleUnderline"/>
          <w:highlight w:val="cyan"/>
        </w:rPr>
        <w:t>natural resources</w:t>
      </w:r>
      <w:r w:rsidRPr="00502F38">
        <w:rPr>
          <w:sz w:val="16"/>
        </w:rPr>
        <w:t xml:space="preserve">, the educational level, and </w:t>
      </w:r>
      <w:r w:rsidRPr="00AC593C">
        <w:rPr>
          <w:rStyle w:val="StyleUnderline"/>
        </w:rPr>
        <w:t xml:space="preserve">a keen outward-looking mind, </w:t>
      </w:r>
      <w:r w:rsidRPr="0021236D">
        <w:rPr>
          <w:rStyle w:val="StyleUnderline"/>
          <w:highlight w:val="cyan"/>
        </w:rPr>
        <w:t>engaging</w:t>
      </w:r>
      <w:r w:rsidRPr="00AC593C">
        <w:rPr>
          <w:rStyle w:val="StyleUnderline"/>
        </w:rPr>
        <w:t xml:space="preserve"> with all nations also </w:t>
      </w:r>
      <w:r w:rsidRPr="0021236D">
        <w:rPr>
          <w:rStyle w:val="StyleUnderline"/>
          <w:highlight w:val="cyan"/>
        </w:rPr>
        <w:t>in places we have refused</w:t>
      </w:r>
      <w:r w:rsidRPr="00AC593C">
        <w:rPr>
          <w:rStyle w:val="StyleUnderline"/>
        </w:rPr>
        <w:t xml:space="preserve"> to go to, like in Africa.</w:t>
      </w:r>
      <w:r w:rsidRPr="00502F38">
        <w:rPr>
          <w:sz w:val="16"/>
        </w:rPr>
        <w:t xml:space="preserve"> </w:t>
      </w:r>
      <w:r w:rsidRPr="0021236D">
        <w:rPr>
          <w:rStyle w:val="StyleUnderline"/>
          <w:highlight w:val="cyan"/>
        </w:rPr>
        <w:t>It even has the</w:t>
      </w:r>
      <w:r w:rsidRPr="00AC593C">
        <w:rPr>
          <w:rStyle w:val="StyleUnderline"/>
        </w:rPr>
        <w:t xml:space="preserve"> </w:t>
      </w:r>
      <w:r w:rsidRPr="0021236D">
        <w:rPr>
          <w:rStyle w:val="StyleUnderline"/>
          <w:highlight w:val="cyan"/>
        </w:rPr>
        <w:t>experience</w:t>
      </w:r>
      <w:r w:rsidRPr="00AC593C">
        <w:rPr>
          <w:rStyle w:val="StyleUnderline"/>
        </w:rPr>
        <w:t xml:space="preserve"> of having been a hegemon</w:t>
      </w:r>
      <w:r w:rsidRPr="00502F38">
        <w:rPr>
          <w:sz w:val="16"/>
        </w:rPr>
        <w:t xml:space="preserve"> and the Confucian theories to make sure it does not go off track.</w:t>
      </w:r>
    </w:p>
    <w:p w14:paraId="6EA7DCC2" w14:textId="77777777" w:rsidR="00251B70" w:rsidRPr="00502F38" w:rsidRDefault="00251B70" w:rsidP="00251B70">
      <w:pPr>
        <w:rPr>
          <w:sz w:val="16"/>
        </w:rPr>
      </w:pPr>
      <w:r w:rsidRPr="00502F38">
        <w:rPr>
          <w:sz w:val="16"/>
        </w:rPr>
        <w:t xml:space="preserve">What happened to </w:t>
      </w:r>
      <w:r w:rsidRPr="00CF08FA">
        <w:rPr>
          <w:rStyle w:val="Emphasis"/>
          <w:highlight w:val="cyan"/>
        </w:rPr>
        <w:t>the US</w:t>
      </w:r>
      <w:r w:rsidRPr="00502F38">
        <w:rPr>
          <w:sz w:val="16"/>
        </w:rPr>
        <w:t xml:space="preserve">? After all, it still has the population, the natural resources, and to a large extent also an outward-looking mind, even though a bit rusty in geography and history. It still has most of the world’s best universities and a hard-working population. Well, like England it </w:t>
      </w:r>
      <w:r w:rsidRPr="00CF08FA">
        <w:rPr>
          <w:rStyle w:val="Emphasis"/>
          <w:highlight w:val="cyan"/>
        </w:rPr>
        <w:t>was persuaded by its own elites to sell out its production</w:t>
      </w:r>
      <w:r w:rsidRPr="00502F38">
        <w:rPr>
          <w:sz w:val="16"/>
        </w:rPr>
        <w:t xml:space="preserve"> </w:t>
      </w:r>
      <w:r w:rsidRPr="00AC593C">
        <w:rPr>
          <w:rStyle w:val="StyleUnderline"/>
        </w:rPr>
        <w:t xml:space="preserve">and with low domestic production, there was not only a lack of trade but also good jobs for the middle class. To compensate for the lack of trade </w:t>
      </w:r>
      <w:r w:rsidRPr="00CF08FA">
        <w:rPr>
          <w:rStyle w:val="StyleUnderline"/>
          <w:highlight w:val="cyan"/>
        </w:rPr>
        <w:t>the elites</w:t>
      </w:r>
      <w:r w:rsidRPr="00502F38">
        <w:rPr>
          <w:sz w:val="16"/>
        </w:rPr>
        <w:t xml:space="preserve">, who were now mostly in finance, </w:t>
      </w:r>
      <w:r w:rsidRPr="00CF08FA">
        <w:rPr>
          <w:rStyle w:val="StyleUnderline"/>
          <w:highlight w:val="cyan"/>
        </w:rPr>
        <w:t>suggested</w:t>
      </w:r>
      <w:r w:rsidRPr="00AC593C">
        <w:rPr>
          <w:rStyle w:val="StyleUnderline"/>
        </w:rPr>
        <w:t xml:space="preserve"> that </w:t>
      </w:r>
      <w:r w:rsidRPr="00CF08FA">
        <w:rPr>
          <w:rStyle w:val="StyleUnderline"/>
          <w:highlight w:val="cyan"/>
        </w:rPr>
        <w:t>everyone borrow</w:t>
      </w:r>
      <w:r w:rsidRPr="00AC593C">
        <w:rPr>
          <w:rStyle w:val="StyleUnderline"/>
        </w:rPr>
        <w:t xml:space="preserve"> for their consumption</w:t>
      </w:r>
      <w:r w:rsidRPr="00502F38">
        <w:rPr>
          <w:sz w:val="16"/>
        </w:rPr>
        <w:t xml:space="preserve"> as this policy created new lucrative opportunities for themselves. That was the big betrayal. </w:t>
      </w:r>
      <w:r w:rsidRPr="00AC593C">
        <w:rPr>
          <w:rStyle w:val="StyleUnderline"/>
        </w:rPr>
        <w:t>As they financed both political parties there was never an issue of persuasion</w:t>
      </w:r>
      <w:r w:rsidRPr="00502F38">
        <w:rPr>
          <w:sz w:val="16"/>
        </w:rPr>
        <w:t xml:space="preserve">. </w:t>
      </w:r>
      <w:r w:rsidRPr="00AC593C">
        <w:rPr>
          <w:rStyle w:val="StyleUnderline"/>
        </w:rPr>
        <w:t>Political support was guaranteed</w:t>
      </w:r>
      <w:r w:rsidRPr="00502F38">
        <w:rPr>
          <w:sz w:val="16"/>
        </w:rPr>
        <w:t xml:space="preserve">. All of this was defended with economic ideologies as the neo-classics argued that money and debt were irrelevant for their models. </w:t>
      </w:r>
      <w:r w:rsidRPr="00AC593C">
        <w:rPr>
          <w:rStyle w:val="StyleUnderline"/>
        </w:rPr>
        <w:t xml:space="preserve">The unspoken assumption was that all this was possible as the US owns and controls the world financial system. As other nations depend on the USD </w:t>
      </w:r>
      <w:r w:rsidRPr="0021236D">
        <w:rPr>
          <w:rStyle w:val="StyleUnderline"/>
          <w:highlight w:val="cyan"/>
        </w:rPr>
        <w:t>the US did not have to follow the same laws</w:t>
      </w:r>
      <w:r w:rsidRPr="00AC593C">
        <w:rPr>
          <w:rStyle w:val="StyleUnderline"/>
        </w:rPr>
        <w:t xml:space="preserve"> that </w:t>
      </w:r>
      <w:r w:rsidRPr="0021236D">
        <w:rPr>
          <w:rStyle w:val="StyleUnderline"/>
          <w:highlight w:val="cyan"/>
        </w:rPr>
        <w:t>it insists</w:t>
      </w:r>
      <w:r w:rsidRPr="00AC593C">
        <w:rPr>
          <w:rStyle w:val="StyleUnderline"/>
        </w:rPr>
        <w:t xml:space="preserve"> that </w:t>
      </w:r>
      <w:r w:rsidRPr="0021236D">
        <w:rPr>
          <w:rStyle w:val="StyleUnderline"/>
          <w:highlight w:val="cyan"/>
        </w:rPr>
        <w:t>other</w:t>
      </w:r>
      <w:r w:rsidRPr="00AC593C">
        <w:rPr>
          <w:rStyle w:val="StyleUnderline"/>
        </w:rPr>
        <w:t xml:space="preserve"> debtor </w:t>
      </w:r>
      <w:r w:rsidRPr="0021236D">
        <w:rPr>
          <w:rStyle w:val="StyleUnderline"/>
        </w:rPr>
        <w:t>nation</w:t>
      </w:r>
      <w:r w:rsidRPr="0021236D">
        <w:rPr>
          <w:rStyle w:val="StyleUnderline"/>
          <w:highlight w:val="cyan"/>
        </w:rPr>
        <w:t>s follow</w:t>
      </w:r>
      <w:r w:rsidRPr="00502F38">
        <w:rPr>
          <w:sz w:val="16"/>
        </w:rPr>
        <w:t xml:space="preserve">. </w:t>
      </w:r>
      <w:r w:rsidRPr="00AC593C">
        <w:rPr>
          <w:rStyle w:val="StyleUnderline"/>
        </w:rPr>
        <w:t xml:space="preserve">This was </w:t>
      </w:r>
      <w:r w:rsidRPr="0021236D">
        <w:rPr>
          <w:rStyle w:val="StyleUnderline"/>
          <w:highlight w:val="cyan"/>
        </w:rPr>
        <w:t xml:space="preserve">assured through their </w:t>
      </w:r>
      <w:r w:rsidRPr="0021236D">
        <w:rPr>
          <w:rStyle w:val="StyleUnderline"/>
        </w:rPr>
        <w:t>control of the World Bank, IMF, and a large,</w:t>
      </w:r>
      <w:r w:rsidRPr="00AC593C">
        <w:rPr>
          <w:rStyle w:val="StyleUnderline"/>
        </w:rPr>
        <w:t xml:space="preserve"> impressive </w:t>
      </w:r>
      <w:r w:rsidRPr="0021236D">
        <w:rPr>
          <w:rStyle w:val="StyleUnderline"/>
          <w:highlight w:val="cyan"/>
        </w:rPr>
        <w:t>military presence</w:t>
      </w:r>
      <w:r w:rsidRPr="00AC593C">
        <w:rPr>
          <w:rStyle w:val="StyleUnderline"/>
        </w:rPr>
        <w:t xml:space="preserve"> around the world</w:t>
      </w:r>
      <w:r w:rsidRPr="00502F38">
        <w:rPr>
          <w:sz w:val="16"/>
        </w:rPr>
        <w:t>. The free lunch was possible.</w:t>
      </w:r>
    </w:p>
    <w:p w14:paraId="38CCF11E" w14:textId="77777777" w:rsidR="00251B70" w:rsidRPr="00502F38" w:rsidRDefault="00251B70" w:rsidP="00251B70">
      <w:pPr>
        <w:rPr>
          <w:sz w:val="16"/>
        </w:rPr>
      </w:pPr>
      <w:r w:rsidRPr="00502F38">
        <w:rPr>
          <w:sz w:val="16"/>
        </w:rPr>
        <w:t xml:space="preserve">England declined with the loss of its empire. It simply wasn’t possible to suppress other nations with machine guns anymore. It was brought on its knees by its own elites who distanced itself from the rest of the population and dismantled and sold out its production capabilities. After that, it survived mainly as a financial center hiding the ill-begotten gains of criminals from all over the world and the fortunes of the wealthy classes. </w:t>
      </w:r>
      <w:r w:rsidRPr="00CF08FA">
        <w:rPr>
          <w:rStyle w:val="Emphasis"/>
          <w:highlight w:val="cyan"/>
        </w:rPr>
        <w:t xml:space="preserve">The US is </w:t>
      </w:r>
      <w:r w:rsidRPr="0021236D">
        <w:rPr>
          <w:rStyle w:val="Emphasis"/>
          <w:highlight w:val="cyan"/>
        </w:rPr>
        <w:t>declining</w:t>
      </w:r>
      <w:r w:rsidRPr="0021236D">
        <w:rPr>
          <w:sz w:val="16"/>
          <w:highlight w:val="cyan"/>
        </w:rPr>
        <w:t xml:space="preserve"> </w:t>
      </w:r>
      <w:r w:rsidRPr="0021236D">
        <w:rPr>
          <w:rStyle w:val="StyleUnderline"/>
          <w:highlight w:val="cyan"/>
        </w:rPr>
        <w:t>because</w:t>
      </w:r>
      <w:r w:rsidRPr="00AC593C">
        <w:rPr>
          <w:rStyle w:val="StyleUnderline"/>
        </w:rPr>
        <w:t xml:space="preserve"> it outsourced production and </w:t>
      </w:r>
      <w:r w:rsidRPr="0021236D">
        <w:rPr>
          <w:rStyle w:val="StyleUnderline"/>
          <w:highlight w:val="cyan"/>
        </w:rPr>
        <w:t>built</w:t>
      </w:r>
      <w:r w:rsidRPr="00AC593C">
        <w:rPr>
          <w:rStyle w:val="StyleUnderline"/>
        </w:rPr>
        <w:t xml:space="preserve"> a strategy of </w:t>
      </w:r>
      <w:r w:rsidRPr="0021236D">
        <w:rPr>
          <w:rStyle w:val="StyleUnderline"/>
          <w:highlight w:val="cyan"/>
        </w:rPr>
        <w:t>growth on</w:t>
      </w:r>
      <w:r w:rsidRPr="00AC593C">
        <w:rPr>
          <w:rStyle w:val="StyleUnderline"/>
        </w:rPr>
        <w:t xml:space="preserve"> </w:t>
      </w:r>
      <w:r w:rsidRPr="0021236D">
        <w:rPr>
          <w:rStyle w:val="StyleUnderline"/>
          <w:highlight w:val="cyan"/>
        </w:rPr>
        <w:t>debt finance</w:t>
      </w:r>
      <w:r w:rsidRPr="00AC593C">
        <w:rPr>
          <w:rStyle w:val="StyleUnderline"/>
        </w:rPr>
        <w:t>, a result of its own greed one could say</w:t>
      </w:r>
      <w:r w:rsidRPr="00502F38">
        <w:rPr>
          <w:sz w:val="16"/>
        </w:rPr>
        <w:t xml:space="preserve">. In the current phase of this economic system, </w:t>
      </w:r>
      <w:r w:rsidRPr="00AC593C">
        <w:rPr>
          <w:rStyle w:val="StyleUnderline"/>
        </w:rPr>
        <w:t>there is no more money to be borrowed as interest rates are zero and bonds give no reasonable rate of return</w:t>
      </w:r>
      <w:r w:rsidRPr="00502F38">
        <w:rPr>
          <w:sz w:val="16"/>
        </w:rPr>
        <w:t xml:space="preserve"> (below inflation). Instead, </w:t>
      </w:r>
      <w:r w:rsidRPr="0021236D">
        <w:rPr>
          <w:rStyle w:val="StyleUnderline"/>
          <w:highlight w:val="cyan"/>
        </w:rPr>
        <w:t>the country has been forced to print</w:t>
      </w:r>
      <w:r w:rsidRPr="00AC593C">
        <w:rPr>
          <w:rStyle w:val="StyleUnderline"/>
        </w:rPr>
        <w:t xml:space="preserve"> ever more </w:t>
      </w:r>
      <w:r w:rsidRPr="0021236D">
        <w:rPr>
          <w:rStyle w:val="StyleUnderline"/>
          <w:highlight w:val="cyan"/>
        </w:rPr>
        <w:t>USD</w:t>
      </w:r>
      <w:r w:rsidRPr="00AC593C">
        <w:rPr>
          <w:rStyle w:val="StyleUnderline"/>
        </w:rPr>
        <w:t xml:space="preserve"> simply </w:t>
      </w:r>
      <w:r w:rsidRPr="0021236D">
        <w:rPr>
          <w:rStyle w:val="StyleUnderline"/>
          <w:highlight w:val="cyan"/>
        </w:rPr>
        <w:t>to stop the stock markets from crashing</w:t>
      </w:r>
      <w:r w:rsidRPr="00AC593C">
        <w:rPr>
          <w:rStyle w:val="StyleUnderline"/>
        </w:rPr>
        <w:t>.</w:t>
      </w:r>
      <w:r w:rsidRPr="00502F38">
        <w:rPr>
          <w:sz w:val="16"/>
        </w:rPr>
        <w:t xml:space="preserve"> If it takes a bit longer than what many expect it’s because the USD system is so much larger. In the meanwhile, </w:t>
      </w:r>
      <w:r w:rsidRPr="0021236D">
        <w:rPr>
          <w:rStyle w:val="Emphasis"/>
          <w:highlight w:val="cyan"/>
        </w:rPr>
        <w:t>China is</w:t>
      </w:r>
      <w:r w:rsidRPr="00AC593C">
        <w:rPr>
          <w:rStyle w:val="Emphasis"/>
        </w:rPr>
        <w:t xml:space="preserve"> </w:t>
      </w:r>
      <w:r w:rsidRPr="0021236D">
        <w:rPr>
          <w:rStyle w:val="Emphasis"/>
          <w:highlight w:val="cyan"/>
        </w:rPr>
        <w:t>building parallel</w:t>
      </w:r>
      <w:r w:rsidRPr="00AC593C">
        <w:rPr>
          <w:rStyle w:val="Emphasis"/>
        </w:rPr>
        <w:t xml:space="preserve"> </w:t>
      </w:r>
      <w:r w:rsidRPr="0021236D">
        <w:rPr>
          <w:rStyle w:val="Emphasis"/>
          <w:highlight w:val="cyan"/>
        </w:rPr>
        <w:t>systems</w:t>
      </w:r>
      <w:r w:rsidRPr="00AC593C">
        <w:rPr>
          <w:rStyle w:val="Emphasis"/>
        </w:rPr>
        <w:t xml:space="preserve"> and organizations </w:t>
      </w:r>
      <w:r w:rsidRPr="0021236D">
        <w:rPr>
          <w:rStyle w:val="Emphasis"/>
          <w:highlight w:val="cyan"/>
        </w:rPr>
        <w:t>to</w:t>
      </w:r>
      <w:r w:rsidRPr="00AC593C">
        <w:rPr>
          <w:rStyle w:val="Emphasis"/>
        </w:rPr>
        <w:t xml:space="preserve"> help nations </w:t>
      </w:r>
      <w:r w:rsidRPr="0021236D">
        <w:rPr>
          <w:rStyle w:val="Emphasis"/>
          <w:highlight w:val="cyan"/>
        </w:rPr>
        <w:t>move away from US</w:t>
      </w:r>
      <w:r w:rsidRPr="00AC593C">
        <w:rPr>
          <w:rStyle w:val="Emphasis"/>
        </w:rPr>
        <w:t xml:space="preserve"> dependence</w:t>
      </w:r>
      <w:r w:rsidRPr="00502F38">
        <w:rPr>
          <w:sz w:val="16"/>
        </w:rPr>
        <w:t xml:space="preserve">, both </w:t>
      </w:r>
      <w:r w:rsidRPr="00AC593C">
        <w:rPr>
          <w:rStyle w:val="Emphasis"/>
        </w:rPr>
        <w:t>economically and politically</w:t>
      </w:r>
      <w:r w:rsidRPr="00502F38">
        <w:rPr>
          <w:sz w:val="16"/>
        </w:rPr>
        <w:t>.</w:t>
      </w:r>
    </w:p>
    <w:p w14:paraId="294AE271" w14:textId="77777777" w:rsidR="00251B70" w:rsidRPr="0021236D" w:rsidRDefault="00251B70" w:rsidP="00251B70">
      <w:pPr>
        <w:rPr>
          <w:sz w:val="16"/>
        </w:rPr>
      </w:pPr>
      <w:r w:rsidRPr="00502F38">
        <w:rPr>
          <w:sz w:val="16"/>
        </w:rPr>
        <w:t xml:space="preserve">We do not know how long this hegemonic transition will take, but most </w:t>
      </w:r>
      <w:r w:rsidRPr="00AC593C">
        <w:rPr>
          <w:rStyle w:val="Emphasis"/>
        </w:rPr>
        <w:t>indicators suggest we are at a later stage</w:t>
      </w:r>
      <w:r w:rsidRPr="00502F38">
        <w:rPr>
          <w:sz w:val="16"/>
        </w:rPr>
        <w:t xml:space="preserve">. A substantial fall in the value of the USD is possible in which case </w:t>
      </w:r>
      <w:r w:rsidRPr="00502F38">
        <w:rPr>
          <w:rStyle w:val="Emphasis"/>
        </w:rPr>
        <w:t>we are looking at a hegemonic collapse</w:t>
      </w:r>
      <w:r w:rsidRPr="00502F38">
        <w:rPr>
          <w:sz w:val="16"/>
        </w:rPr>
        <w:t xml:space="preserve"> as opposed to a transition. Will this also lead to a societal collapse? Well, much depend on what the US will do in the coming months and years. We </w:t>
      </w:r>
      <w:r w:rsidRPr="0021236D">
        <w:rPr>
          <w:rStyle w:val="StyleUnderline"/>
        </w:rPr>
        <w:t>see that competition between states in the US is cutthroat, not only over taxes but also when competing for plants and headquarters of larger companies and highly skilled personne</w:t>
      </w:r>
      <w:r w:rsidRPr="0021236D">
        <w:rPr>
          <w:sz w:val="16"/>
        </w:rPr>
        <w:t xml:space="preserve">l. </w:t>
      </w:r>
      <w:r w:rsidRPr="0021236D">
        <w:rPr>
          <w:rStyle w:val="Emphasis"/>
        </w:rPr>
        <w:t>Racial and class conflicts have been increasing</w:t>
      </w:r>
      <w:r w:rsidRPr="0021236D">
        <w:rPr>
          <w:sz w:val="16"/>
        </w:rPr>
        <w:t xml:space="preserve">. In a generation, </w:t>
      </w:r>
      <w:r w:rsidRPr="0021236D">
        <w:rPr>
          <w:rStyle w:val="StyleUnderline"/>
        </w:rPr>
        <w:t>white</w:t>
      </w:r>
      <w:r w:rsidRPr="0021236D">
        <w:rPr>
          <w:sz w:val="16"/>
        </w:rPr>
        <w:t>-Caucasian</w:t>
      </w:r>
      <w:r w:rsidRPr="0021236D">
        <w:rPr>
          <w:rStyle w:val="StyleUnderline"/>
        </w:rPr>
        <w:t>s</w:t>
      </w:r>
      <w:r w:rsidRPr="0021236D">
        <w:rPr>
          <w:sz w:val="16"/>
        </w:rPr>
        <w:t xml:space="preserve"> </w:t>
      </w:r>
      <w:r w:rsidRPr="0021236D">
        <w:rPr>
          <w:rStyle w:val="StyleUnderline"/>
        </w:rPr>
        <w:t>will no longer be in majority</w:t>
      </w:r>
      <w:r w:rsidRPr="0021236D">
        <w:rPr>
          <w:sz w:val="16"/>
        </w:rPr>
        <w:t>. One likely scenario is that the country will look more like Mexico in a generation from now ethnically, politically, and economically, with isolated pockets of high production like we see developing in Texas today.</w:t>
      </w:r>
    </w:p>
    <w:p w14:paraId="38DDDB06" w14:textId="77777777" w:rsidR="00251B70" w:rsidRDefault="00251B70" w:rsidP="00251B70">
      <w:pPr>
        <w:rPr>
          <w:sz w:val="16"/>
        </w:rPr>
      </w:pPr>
      <w:r w:rsidRPr="0021236D">
        <w:rPr>
          <w:sz w:val="16"/>
        </w:rPr>
        <w:t xml:space="preserve">I enjoy living in a country with free speech, but a democratic system is not a requirement to succeed as a hegemon, like we in the West like to think. </w:t>
      </w:r>
      <w:r w:rsidRPr="0021236D">
        <w:rPr>
          <w:rStyle w:val="StyleUnderline"/>
        </w:rPr>
        <w:t>What people want is first of all a higher standard of living</w:t>
      </w:r>
      <w:r w:rsidRPr="0021236D">
        <w:rPr>
          <w:sz w:val="16"/>
        </w:rPr>
        <w:t xml:space="preserve">. </w:t>
      </w:r>
      <w:r w:rsidRPr="0021236D">
        <w:rPr>
          <w:rStyle w:val="StyleUnderline"/>
        </w:rPr>
        <w:t>Democracies can instead</w:t>
      </w:r>
      <w:r w:rsidRPr="00AC593C">
        <w:rPr>
          <w:rStyle w:val="StyleUnderline"/>
        </w:rPr>
        <w:t xml:space="preserve"> be vulnerable in times of economic decline</w:t>
      </w:r>
      <w:r w:rsidRPr="00502F38">
        <w:rPr>
          <w:sz w:val="16"/>
        </w:rPr>
        <w:t>. We saw this in Europe in the 20s and 30s with the rise of fascism and Nazism. We already see signs of this today in the form of populism, both in the US and Europe. Democracies always risk being ruled by the “vulguaris,” as we saw in Rome after the end of the Republic or as we have seen it in the US under Trump. This then seems to be the major weakness of democracies, they function best in times of prosperity.</w:t>
      </w:r>
    </w:p>
    <w:p w14:paraId="32284415" w14:textId="77777777" w:rsidR="00251B70" w:rsidRDefault="00251B70" w:rsidP="00251B70"/>
    <w:p w14:paraId="4DC8975F" w14:textId="77777777" w:rsidR="00251B70" w:rsidRDefault="00251B70" w:rsidP="00251B70">
      <w:pPr>
        <w:pStyle w:val="Heading4"/>
      </w:pPr>
      <w:r>
        <w:t>Rising global inequality will collapse assurance and deterrence</w:t>
      </w:r>
    </w:p>
    <w:p w14:paraId="2363E4C4" w14:textId="77777777" w:rsidR="00251B70" w:rsidRDefault="00251B70" w:rsidP="00251B70">
      <w:r w:rsidRPr="00C134E8">
        <w:rPr>
          <w:rStyle w:val="Style13ptBold"/>
        </w:rPr>
        <w:t>Galbraith ’18</w:t>
      </w:r>
      <w:r>
        <w:t xml:space="preserve"> [James K.; July 23; Professor at UT-Austin, was a delegate, at 20, to the Democratic National Convention in 1972; he teaches at the LBJ School, the University of Texas at Austin; The Nation, “Extreme Inequality Creates Global Disorder,” https://www.thenation.com/article/archive/extreme-inequality-creates-global-disorder]</w:t>
      </w:r>
    </w:p>
    <w:p w14:paraId="4A4BF118" w14:textId="77777777" w:rsidR="00251B70" w:rsidRPr="00C134E8" w:rsidRDefault="00251B70" w:rsidP="00251B70">
      <w:pPr>
        <w:rPr>
          <w:sz w:val="16"/>
        </w:rPr>
      </w:pPr>
      <w:r w:rsidRPr="00C67EE8">
        <w:rPr>
          <w:rStyle w:val="Emphasis"/>
          <w:highlight w:val="cyan"/>
        </w:rPr>
        <w:t>The</w:t>
      </w:r>
      <w:r w:rsidRPr="006E2BD7">
        <w:rPr>
          <w:rStyle w:val="Emphasis"/>
        </w:rPr>
        <w:t xml:space="preserve"> principal </w:t>
      </w:r>
      <w:r w:rsidRPr="00C67EE8">
        <w:rPr>
          <w:rStyle w:val="Emphasis"/>
          <w:highlight w:val="cyan"/>
        </w:rPr>
        <w:t>driver of global inequality</w:t>
      </w:r>
      <w:r w:rsidRPr="00C134E8">
        <w:rPr>
          <w:sz w:val="16"/>
        </w:rPr>
        <w:t>—both within and between countries—</w:t>
      </w:r>
      <w:r w:rsidRPr="00C67EE8">
        <w:rPr>
          <w:rStyle w:val="Emphasis"/>
          <w:highlight w:val="cyan"/>
        </w:rPr>
        <w:t>is the</w:t>
      </w:r>
      <w:r w:rsidRPr="006E2BD7">
        <w:rPr>
          <w:rStyle w:val="Emphasis"/>
        </w:rPr>
        <w:t xml:space="preserve"> global </w:t>
      </w:r>
      <w:r w:rsidRPr="00C67EE8">
        <w:rPr>
          <w:rStyle w:val="Emphasis"/>
          <w:highlight w:val="cyan"/>
        </w:rPr>
        <w:t>financial regime</w:t>
      </w:r>
      <w:r w:rsidRPr="00C134E8">
        <w:rPr>
          <w:sz w:val="16"/>
        </w:rPr>
        <w:t xml:space="preserve">. This has been a feature since the end of the Bretton Woods system in 1971, with recurrent catastrophic effects following the onset of the 1980s debt crisis, including the collapse of the socialist nations and the 1997 Asian financial crisis. Back then, it was a conservative stroke of genius to institutionalize “market exchange rates” on a global scale. Those </w:t>
      </w:r>
      <w:r w:rsidRPr="006E2BD7">
        <w:rPr>
          <w:rStyle w:val="StyleUnderline"/>
        </w:rPr>
        <w:t>markets</w:t>
      </w:r>
      <w:r w:rsidRPr="00C134E8">
        <w:rPr>
          <w:sz w:val="16"/>
        </w:rPr>
        <w:t xml:space="preserve"> work well enough for rich nations, but they </w:t>
      </w:r>
      <w:r w:rsidRPr="006E2BD7">
        <w:rPr>
          <w:rStyle w:val="StyleUnderline"/>
        </w:rPr>
        <w:t>guarantee problems for everyone else. Each exchange crisis has wiped out a decade or more of progress against inequality</w:t>
      </w:r>
      <w:r w:rsidRPr="00C134E8">
        <w:rPr>
          <w:sz w:val="16"/>
        </w:rPr>
        <w:t>, as anyone in Brazil, Argentina, Mexico, or much of Africa will tell you. The rise of China, on the other hand, has everything to do with its refusal to play the game of open capital markets. And while inequality in China rose rapidly for internal reasons beginning in the 1990s, it stabilized more than a decade ago.</w:t>
      </w:r>
    </w:p>
    <w:p w14:paraId="5E6D00E8" w14:textId="77777777" w:rsidR="00251B70" w:rsidRPr="00C134E8" w:rsidRDefault="00251B70" w:rsidP="00251B70">
      <w:pPr>
        <w:rPr>
          <w:sz w:val="16"/>
        </w:rPr>
      </w:pPr>
      <w:r w:rsidRPr="006E2BD7">
        <w:rPr>
          <w:rStyle w:val="Emphasis"/>
        </w:rPr>
        <w:t xml:space="preserve">Global </w:t>
      </w:r>
      <w:r w:rsidRPr="00C67EE8">
        <w:rPr>
          <w:rStyle w:val="Emphasis"/>
          <w:highlight w:val="cyan"/>
        </w:rPr>
        <w:t>inequality is a security risk</w:t>
      </w:r>
      <w:r w:rsidRPr="00C134E8">
        <w:rPr>
          <w:sz w:val="16"/>
        </w:rPr>
        <w:t xml:space="preserve">—and not just because </w:t>
      </w:r>
      <w:r w:rsidRPr="00C67EE8">
        <w:rPr>
          <w:rStyle w:val="Emphasis"/>
          <w:highlight w:val="cyan"/>
        </w:rPr>
        <w:t>it breeds resentment</w:t>
      </w:r>
      <w:r w:rsidRPr="00C134E8">
        <w:rPr>
          <w:sz w:val="16"/>
        </w:rPr>
        <w:t xml:space="preserve">, </w:t>
      </w:r>
      <w:r w:rsidRPr="00C67EE8">
        <w:rPr>
          <w:rStyle w:val="Emphasis"/>
          <w:highlight w:val="cyan"/>
        </w:rPr>
        <w:t>violence</w:t>
      </w:r>
      <w:r w:rsidRPr="00C134E8">
        <w:rPr>
          <w:sz w:val="16"/>
        </w:rPr>
        <w:t xml:space="preserve">, </w:t>
      </w:r>
      <w:r w:rsidRPr="00C67EE8">
        <w:rPr>
          <w:rStyle w:val="StyleUnderline"/>
          <w:highlight w:val="cyan"/>
        </w:rPr>
        <w:t>and</w:t>
      </w:r>
      <w:r w:rsidRPr="006E2BD7">
        <w:rPr>
          <w:rStyle w:val="StyleUnderline"/>
        </w:rPr>
        <w:t xml:space="preserve"> </w:t>
      </w:r>
      <w:r w:rsidRPr="006E2BD7">
        <w:rPr>
          <w:rStyle w:val="Emphasis"/>
        </w:rPr>
        <w:t>mass migrations</w:t>
      </w:r>
      <w:r w:rsidRPr="00C134E8">
        <w:rPr>
          <w:sz w:val="16"/>
        </w:rPr>
        <w:t xml:space="preserve">. </w:t>
      </w:r>
      <w:r w:rsidRPr="006E2BD7">
        <w:rPr>
          <w:rStyle w:val="StyleUnderline"/>
        </w:rPr>
        <w:t xml:space="preserve">It also </w:t>
      </w:r>
      <w:r w:rsidRPr="00C67EE8">
        <w:rPr>
          <w:rStyle w:val="StyleUnderline"/>
          <w:highlight w:val="cyan"/>
        </w:rPr>
        <w:t>makes the</w:t>
      </w:r>
      <w:r w:rsidRPr="006E2BD7">
        <w:rPr>
          <w:rStyle w:val="StyleUnderline"/>
        </w:rPr>
        <w:t xml:space="preserve"> </w:t>
      </w:r>
      <w:r w:rsidRPr="00C67EE8">
        <w:rPr>
          <w:rStyle w:val="Emphasis"/>
          <w:highlight w:val="cyan"/>
        </w:rPr>
        <w:t>entire system prone to collapse</w:t>
      </w:r>
      <w:r w:rsidRPr="006E2BD7">
        <w:rPr>
          <w:rStyle w:val="StyleUnderline"/>
        </w:rPr>
        <w:t>.</w:t>
      </w:r>
      <w:r w:rsidRPr="00C134E8">
        <w:rPr>
          <w:sz w:val="16"/>
        </w:rPr>
        <w:t xml:space="preserve"> For over 40 years, the United States has enjoyed the advantage of issuing the world’s reserve currency, running a trade deficit, and living well off the work of others. But the respect that would be due to exercising that role responsibly has been squandered by our behavior.</w:t>
      </w:r>
    </w:p>
    <w:p w14:paraId="16C8A04C" w14:textId="77777777" w:rsidR="00251B70" w:rsidRPr="006E2BD7" w:rsidRDefault="00251B70" w:rsidP="00251B70">
      <w:pPr>
        <w:rPr>
          <w:rStyle w:val="Emphasis"/>
        </w:rPr>
      </w:pPr>
      <w:r w:rsidRPr="006E2BD7">
        <w:rPr>
          <w:rStyle w:val="StyleUnderline"/>
        </w:rPr>
        <w:t>Reckless interventions have demonstrated the limits of military power</w:t>
      </w:r>
      <w:r w:rsidRPr="00C134E8">
        <w:rPr>
          <w:sz w:val="16"/>
        </w:rPr>
        <w:t xml:space="preserve">—as our professional soldiers can attest, and as the current state of Afghanistan, Iraq, and Libya demonstrate. A self-centered economic strategy is only a bit more subtle. Yes, even when a financial crisis originates in the United States, as happened with the subprime-mortgage debacle of 2007–09, </w:t>
      </w:r>
      <w:r w:rsidRPr="006E2BD7">
        <w:rPr>
          <w:rStyle w:val="StyleUnderline"/>
        </w:rPr>
        <w:t>funds still flow to the safety of the US dollar</w:t>
      </w:r>
      <w:r w:rsidRPr="00C134E8">
        <w:rPr>
          <w:sz w:val="16"/>
        </w:rPr>
        <w:t xml:space="preserve"> and government bonds. </w:t>
      </w:r>
      <w:r w:rsidRPr="006E2BD7">
        <w:rPr>
          <w:rStyle w:val="StyleUnderline"/>
        </w:rPr>
        <w:t>So long as this</w:t>
      </w:r>
      <w:r w:rsidRPr="00C134E8">
        <w:rPr>
          <w:sz w:val="16"/>
        </w:rPr>
        <w:t xml:space="preserve"> pattern </w:t>
      </w:r>
      <w:r w:rsidRPr="006E2BD7">
        <w:rPr>
          <w:rStyle w:val="StyleUnderline"/>
        </w:rPr>
        <w:t>holds</w:t>
      </w:r>
      <w:r w:rsidRPr="00C134E8">
        <w:rPr>
          <w:sz w:val="16"/>
        </w:rPr>
        <w:t xml:space="preserve">, </w:t>
      </w:r>
      <w:r w:rsidRPr="006E2BD7">
        <w:rPr>
          <w:rStyle w:val="Emphasis"/>
        </w:rPr>
        <w:t>the U</w:t>
      </w:r>
      <w:r w:rsidRPr="00C134E8">
        <w:rPr>
          <w:sz w:val="16"/>
        </w:rPr>
        <w:t xml:space="preserve">nited </w:t>
      </w:r>
      <w:r w:rsidRPr="006E2BD7">
        <w:rPr>
          <w:rStyle w:val="Emphasis"/>
        </w:rPr>
        <w:t>S</w:t>
      </w:r>
      <w:r w:rsidRPr="00C134E8">
        <w:rPr>
          <w:sz w:val="16"/>
        </w:rPr>
        <w:t xml:space="preserve">tates actually </w:t>
      </w:r>
      <w:r w:rsidRPr="006E2BD7">
        <w:rPr>
          <w:rStyle w:val="StyleUnderline"/>
        </w:rPr>
        <w:t>benefits from economic insecurity</w:t>
      </w:r>
      <w:r w:rsidRPr="00C134E8">
        <w:rPr>
          <w:sz w:val="16"/>
        </w:rPr>
        <w:t xml:space="preserve"> and instability, both at home and abroad. </w:t>
      </w:r>
      <w:r w:rsidRPr="006E2BD7">
        <w:rPr>
          <w:rStyle w:val="Emphasis"/>
        </w:rPr>
        <w:t xml:space="preserve">But </w:t>
      </w:r>
      <w:r w:rsidRPr="00C67EE8">
        <w:rPr>
          <w:rStyle w:val="Emphasis"/>
          <w:highlight w:val="cyan"/>
        </w:rPr>
        <w:t>you have to be</w:t>
      </w:r>
      <w:r w:rsidRPr="006E2BD7">
        <w:rPr>
          <w:rStyle w:val="Emphasis"/>
        </w:rPr>
        <w:t xml:space="preserve"> </w:t>
      </w:r>
      <w:r w:rsidRPr="00C134E8">
        <w:rPr>
          <w:sz w:val="16"/>
        </w:rPr>
        <w:t xml:space="preserve">very optimistic—or flat-out </w:t>
      </w:r>
      <w:r w:rsidRPr="00C67EE8">
        <w:rPr>
          <w:rStyle w:val="Emphasis"/>
          <w:highlight w:val="cyan"/>
        </w:rPr>
        <w:t>crazy</w:t>
      </w:r>
      <w:r w:rsidRPr="00C67EE8">
        <w:rPr>
          <w:sz w:val="16"/>
          <w:highlight w:val="cyan"/>
        </w:rPr>
        <w:t>—</w:t>
      </w:r>
      <w:r w:rsidRPr="00C67EE8">
        <w:rPr>
          <w:rStyle w:val="Emphasis"/>
          <w:highlight w:val="cyan"/>
        </w:rPr>
        <w:t>to think</w:t>
      </w:r>
      <w:r w:rsidRPr="00C134E8">
        <w:rPr>
          <w:sz w:val="16"/>
        </w:rPr>
        <w:t xml:space="preserve"> that </w:t>
      </w:r>
      <w:r w:rsidRPr="00C67EE8">
        <w:rPr>
          <w:rStyle w:val="Emphasis"/>
          <w:highlight w:val="cyan"/>
        </w:rPr>
        <w:t>this can go on indefinitely.</w:t>
      </w:r>
    </w:p>
    <w:p w14:paraId="29BA392F" w14:textId="77777777" w:rsidR="00251B70" w:rsidRPr="00C134E8" w:rsidRDefault="00251B70" w:rsidP="00251B70">
      <w:pPr>
        <w:rPr>
          <w:sz w:val="16"/>
        </w:rPr>
      </w:pPr>
      <w:r w:rsidRPr="00C67EE8">
        <w:rPr>
          <w:rStyle w:val="Emphasis"/>
          <w:highlight w:val="cyan"/>
        </w:rPr>
        <w:t>Controlling inequality</w:t>
      </w:r>
      <w:r w:rsidRPr="00C134E8">
        <w:rPr>
          <w:sz w:val="16"/>
        </w:rPr>
        <w:t>—like controlling blood pressure—</w:t>
      </w:r>
      <w:r w:rsidRPr="00C67EE8">
        <w:rPr>
          <w:rStyle w:val="Emphasis"/>
          <w:highlight w:val="cyan"/>
        </w:rPr>
        <w:t xml:space="preserve">is good </w:t>
      </w:r>
      <w:r w:rsidRPr="00C67EE8">
        <w:rPr>
          <w:rStyle w:val="Emphasis"/>
        </w:rPr>
        <w:t>for your economic health</w:t>
      </w:r>
      <w:r w:rsidRPr="00C134E8">
        <w:rPr>
          <w:sz w:val="16"/>
        </w:rPr>
        <w:t xml:space="preserve">. </w:t>
      </w:r>
      <w:r w:rsidRPr="006E2BD7">
        <w:rPr>
          <w:rStyle w:val="StyleUnderline"/>
        </w:rPr>
        <w:t xml:space="preserve">Economies with </w:t>
      </w:r>
      <w:r w:rsidRPr="00C67EE8">
        <w:rPr>
          <w:rStyle w:val="StyleUnderline"/>
          <w:highlight w:val="cyan"/>
        </w:rPr>
        <w:t>less inequality</w:t>
      </w:r>
      <w:r w:rsidRPr="00C134E8">
        <w:rPr>
          <w:sz w:val="16"/>
        </w:rPr>
        <w:t xml:space="preserve"> generally </w:t>
      </w:r>
      <w:r w:rsidRPr="006E2BD7">
        <w:rPr>
          <w:rStyle w:val="StyleUnderline"/>
        </w:rPr>
        <w:t>have</w:t>
      </w:r>
      <w:r w:rsidRPr="00C134E8">
        <w:rPr>
          <w:sz w:val="16"/>
        </w:rPr>
        <w:t xml:space="preserve"> lower unemployment and </w:t>
      </w:r>
      <w:r w:rsidRPr="00C67EE8">
        <w:rPr>
          <w:rStyle w:val="StyleUnderline"/>
          <w:highlight w:val="cyan"/>
        </w:rPr>
        <w:t xml:space="preserve">stronger </w:t>
      </w:r>
      <w:r w:rsidRPr="00C67EE8">
        <w:rPr>
          <w:rStyle w:val="StyleUnderline"/>
        </w:rPr>
        <w:t>productivity</w:t>
      </w:r>
      <w:r w:rsidRPr="006E2BD7">
        <w:rPr>
          <w:rStyle w:val="StyleUnderline"/>
        </w:rPr>
        <w:t xml:space="preserve"> </w:t>
      </w:r>
      <w:r w:rsidRPr="00C67EE8">
        <w:rPr>
          <w:rStyle w:val="StyleUnderline"/>
          <w:highlight w:val="cyan"/>
        </w:rPr>
        <w:t>growth</w:t>
      </w:r>
      <w:r w:rsidRPr="00C134E8">
        <w:rPr>
          <w:sz w:val="16"/>
        </w:rPr>
        <w:t xml:space="preserve">, and some researchers also claim better human health and social cohesion. In terms of the rest of the world, the peculiar organization of the United States into a boom/bust economy based on finance and high technology is the exception rather than the rule: We combine record-breaking </w:t>
      </w:r>
      <w:r w:rsidRPr="00C67EE8">
        <w:rPr>
          <w:rStyle w:val="StyleUnderline"/>
          <w:highlight w:val="cyan"/>
        </w:rPr>
        <w:t>inequality</w:t>
      </w:r>
      <w:r w:rsidRPr="00C134E8">
        <w:rPr>
          <w:sz w:val="16"/>
        </w:rPr>
        <w:t xml:space="preserve"> with low </w:t>
      </w:r>
      <w:r w:rsidRPr="00C67EE8">
        <w:rPr>
          <w:sz w:val="16"/>
        </w:rPr>
        <w:t xml:space="preserve">unemployment. But </w:t>
      </w:r>
      <w:r w:rsidRPr="00C67EE8">
        <w:rPr>
          <w:rStyle w:val="Emphasis"/>
        </w:rPr>
        <w:t>this</w:t>
      </w:r>
      <w:r w:rsidRPr="00C134E8">
        <w:rPr>
          <w:rStyle w:val="Emphasis"/>
        </w:rPr>
        <w:t xml:space="preserve"> is a formula that </w:t>
      </w:r>
      <w:r w:rsidRPr="00C67EE8">
        <w:rPr>
          <w:rStyle w:val="Emphasis"/>
          <w:highlight w:val="cyan"/>
        </w:rPr>
        <w:t>generates massive instability</w:t>
      </w:r>
      <w:r w:rsidRPr="00C134E8">
        <w:rPr>
          <w:sz w:val="16"/>
        </w:rPr>
        <w:t>, as well as the resentments that gave us President Trump. Countries with stronger stabilizing institutions built on the principle of countervailing power may be less rich over the short term, but they are better-governed and built to last.</w:t>
      </w:r>
    </w:p>
    <w:p w14:paraId="6830950A" w14:textId="77777777" w:rsidR="00251B70" w:rsidRPr="00C134E8" w:rsidRDefault="00251B70" w:rsidP="00251B70">
      <w:pPr>
        <w:rPr>
          <w:sz w:val="16"/>
        </w:rPr>
      </w:pPr>
      <w:r w:rsidRPr="006E2BD7">
        <w:rPr>
          <w:rStyle w:val="StyleUnderline"/>
        </w:rPr>
        <w:t xml:space="preserve">Our long-term safety and </w:t>
      </w:r>
      <w:r w:rsidRPr="00C67EE8">
        <w:rPr>
          <w:rStyle w:val="StyleUnderline"/>
        </w:rPr>
        <w:t>prosperity</w:t>
      </w:r>
      <w:r w:rsidRPr="006E2BD7">
        <w:rPr>
          <w:rStyle w:val="StyleUnderline"/>
        </w:rPr>
        <w:t xml:space="preserve"> wil</w:t>
      </w:r>
      <w:r w:rsidRPr="00C134E8">
        <w:rPr>
          <w:sz w:val="16"/>
        </w:rPr>
        <w:t xml:space="preserve">l therefore </w:t>
      </w:r>
      <w:r w:rsidRPr="006E2BD7">
        <w:rPr>
          <w:rStyle w:val="StyleUnderline"/>
        </w:rPr>
        <w:t xml:space="preserve">depend on creating a </w:t>
      </w:r>
      <w:r w:rsidRPr="006E2BD7">
        <w:rPr>
          <w:rStyle w:val="Emphasis"/>
        </w:rPr>
        <w:t>more just</w:t>
      </w:r>
      <w:r w:rsidRPr="00C134E8">
        <w:rPr>
          <w:sz w:val="16"/>
        </w:rPr>
        <w:t xml:space="preserve"> and stable </w:t>
      </w:r>
      <w:r w:rsidRPr="006E2BD7">
        <w:rPr>
          <w:rStyle w:val="Emphasis"/>
        </w:rPr>
        <w:t>world</w:t>
      </w:r>
      <w:r w:rsidRPr="00C134E8">
        <w:rPr>
          <w:sz w:val="16"/>
        </w:rPr>
        <w:t xml:space="preserve"> banking and </w:t>
      </w:r>
      <w:r w:rsidRPr="006E2BD7">
        <w:rPr>
          <w:rStyle w:val="Emphasis"/>
        </w:rPr>
        <w:t>monetary system</w:t>
      </w:r>
      <w:r w:rsidRPr="00C134E8">
        <w:rPr>
          <w:sz w:val="16"/>
        </w:rPr>
        <w:t xml:space="preserve">. </w:t>
      </w:r>
      <w:r w:rsidRPr="00C67EE8">
        <w:rPr>
          <w:rStyle w:val="Emphasis"/>
          <w:highlight w:val="cyan"/>
        </w:rPr>
        <w:t>We</w:t>
      </w:r>
      <w:r w:rsidRPr="006E2BD7">
        <w:rPr>
          <w:rStyle w:val="Emphasis"/>
        </w:rPr>
        <w:t xml:space="preserve"> can either </w:t>
      </w:r>
      <w:r w:rsidRPr="00C67EE8">
        <w:rPr>
          <w:rStyle w:val="Emphasis"/>
          <w:highlight w:val="cyan"/>
        </w:rPr>
        <w:t>get to work on this ourselves, or</w:t>
      </w:r>
      <w:r w:rsidRPr="006E2BD7">
        <w:rPr>
          <w:rStyle w:val="Emphasis"/>
        </w:rPr>
        <w:t xml:space="preserve"> </w:t>
      </w:r>
      <w:r w:rsidRPr="00C67EE8">
        <w:rPr>
          <w:rStyle w:val="Emphasis"/>
          <w:highlight w:val="cyan"/>
        </w:rPr>
        <w:t>accept</w:t>
      </w:r>
      <w:r w:rsidRPr="006E2BD7">
        <w:rPr>
          <w:rStyle w:val="Emphasis"/>
        </w:rPr>
        <w:t xml:space="preserve"> that </w:t>
      </w:r>
      <w:r w:rsidRPr="00C67EE8">
        <w:rPr>
          <w:rStyle w:val="Emphasis"/>
          <w:highlight w:val="cyan"/>
        </w:rPr>
        <w:t>other</w:t>
      </w:r>
      <w:r w:rsidRPr="006E2BD7">
        <w:rPr>
          <w:rStyle w:val="Emphasis"/>
        </w:rPr>
        <w:t xml:space="preserve"> large countrie</w:t>
      </w:r>
      <w:r w:rsidRPr="00C67EE8">
        <w:rPr>
          <w:rStyle w:val="Emphasis"/>
          <w:highlight w:val="cyan"/>
        </w:rPr>
        <w:t>s</w:t>
      </w:r>
      <w:r w:rsidRPr="00C134E8">
        <w:rPr>
          <w:sz w:val="16"/>
        </w:rPr>
        <w:t xml:space="preserve"> and blocs </w:t>
      </w:r>
      <w:r w:rsidRPr="006E2BD7">
        <w:rPr>
          <w:rStyle w:val="Emphasis"/>
        </w:rPr>
        <w:t>will take up the task</w:t>
      </w:r>
      <w:r w:rsidRPr="00C134E8">
        <w:rPr>
          <w:sz w:val="16"/>
        </w:rPr>
        <w:t xml:space="preserve">, </w:t>
      </w:r>
      <w:r w:rsidRPr="006E2BD7">
        <w:rPr>
          <w:rStyle w:val="StyleUnderline"/>
        </w:rPr>
        <w:t>creating regional alliances</w:t>
      </w:r>
      <w:r w:rsidRPr="00C134E8">
        <w:rPr>
          <w:sz w:val="16"/>
        </w:rPr>
        <w:t xml:space="preserve"> </w:t>
      </w:r>
      <w:r w:rsidRPr="006E2BD7">
        <w:rPr>
          <w:rStyle w:val="Emphasis"/>
        </w:rPr>
        <w:t xml:space="preserve">that will </w:t>
      </w:r>
      <w:r w:rsidRPr="00C67EE8">
        <w:rPr>
          <w:rStyle w:val="Emphasis"/>
          <w:highlight w:val="cyan"/>
        </w:rPr>
        <w:t>restructure global trade</w:t>
      </w:r>
      <w:r w:rsidRPr="00C134E8">
        <w:rPr>
          <w:sz w:val="16"/>
        </w:rPr>
        <w:t xml:space="preserve"> and finance—as is already beginning to happen. If </w:t>
      </w:r>
      <w:r w:rsidRPr="006E2BD7">
        <w:rPr>
          <w:rStyle w:val="Emphasis"/>
        </w:rPr>
        <w:t>we are not part of a common process</w:t>
      </w:r>
      <w:r w:rsidRPr="00C134E8">
        <w:rPr>
          <w:sz w:val="16"/>
        </w:rPr>
        <w:t xml:space="preserve">, then ultimately </w:t>
      </w:r>
      <w:r w:rsidRPr="006E2BD7">
        <w:rPr>
          <w:rStyle w:val="Emphasis"/>
        </w:rPr>
        <w:t>we will be cut out</w:t>
      </w:r>
      <w:r w:rsidRPr="00C134E8">
        <w:rPr>
          <w:sz w:val="16"/>
        </w:rPr>
        <w:t xml:space="preserve"> and cut back. </w:t>
      </w:r>
      <w:r w:rsidRPr="00C67EE8">
        <w:rPr>
          <w:rStyle w:val="Emphasis"/>
          <w:highlight w:val="cyan"/>
        </w:rPr>
        <w:t>No one should think</w:t>
      </w:r>
      <w:r w:rsidRPr="00C134E8">
        <w:rPr>
          <w:sz w:val="16"/>
        </w:rPr>
        <w:t xml:space="preserve"> that a policy of </w:t>
      </w:r>
      <w:r w:rsidRPr="00C67EE8">
        <w:rPr>
          <w:rStyle w:val="Emphasis"/>
          <w:highlight w:val="cyan"/>
        </w:rPr>
        <w:t>provoking</w:t>
      </w:r>
      <w:r w:rsidRPr="00C134E8">
        <w:rPr>
          <w:sz w:val="16"/>
        </w:rPr>
        <w:t xml:space="preserve"> </w:t>
      </w:r>
      <w:r w:rsidRPr="00C67EE8">
        <w:rPr>
          <w:rStyle w:val="StyleUnderline"/>
        </w:rPr>
        <w:t>and destabilizing Russia, China, and Iran</w:t>
      </w:r>
      <w:r w:rsidRPr="00C134E8">
        <w:rPr>
          <w:sz w:val="16"/>
        </w:rPr>
        <w:t xml:space="preserve"> </w:t>
      </w:r>
      <w:r w:rsidRPr="00C67EE8">
        <w:rPr>
          <w:rStyle w:val="StyleUnderline"/>
          <w:highlight w:val="cyan"/>
        </w:rPr>
        <w:t>is going to work</w:t>
      </w:r>
      <w:r w:rsidRPr="00C134E8">
        <w:rPr>
          <w:sz w:val="16"/>
        </w:rPr>
        <w:t xml:space="preserve"> for us, </w:t>
      </w:r>
      <w:r w:rsidRPr="00C67EE8">
        <w:rPr>
          <w:rStyle w:val="StyleUnderline"/>
        </w:rPr>
        <w:t>over</w:t>
      </w:r>
      <w:r w:rsidRPr="00C134E8">
        <w:rPr>
          <w:sz w:val="16"/>
        </w:rPr>
        <w:t xml:space="preserve"> the long or even </w:t>
      </w:r>
      <w:r w:rsidRPr="00C67EE8">
        <w:rPr>
          <w:rStyle w:val="StyleUnderline"/>
        </w:rPr>
        <w:t>the medium run.</w:t>
      </w:r>
      <w:r w:rsidRPr="00C134E8">
        <w:rPr>
          <w:sz w:val="16"/>
        </w:rPr>
        <w:t xml:space="preserve"> </w:t>
      </w:r>
      <w:r w:rsidRPr="006E2BD7">
        <w:rPr>
          <w:rStyle w:val="Emphasis"/>
        </w:rPr>
        <w:t xml:space="preserve">No one should think </w:t>
      </w:r>
      <w:r w:rsidRPr="00C67EE8">
        <w:rPr>
          <w:rStyle w:val="Emphasis"/>
          <w:highlight w:val="cyan"/>
        </w:rPr>
        <w:t>that Europe and Japan will stay US</w:t>
      </w:r>
      <w:r w:rsidRPr="006E2BD7">
        <w:rPr>
          <w:rStyle w:val="Emphasis"/>
        </w:rPr>
        <w:t xml:space="preserve"> economic </w:t>
      </w:r>
      <w:r w:rsidRPr="00C67EE8">
        <w:rPr>
          <w:rStyle w:val="Emphasis"/>
          <w:highlight w:val="cyan"/>
        </w:rPr>
        <w:t>allies</w:t>
      </w:r>
      <w:r w:rsidRPr="006E2BD7">
        <w:rPr>
          <w:rStyle w:val="Emphasis"/>
        </w:rPr>
        <w:t xml:space="preserve"> forever </w:t>
      </w:r>
      <w:r w:rsidRPr="00C67EE8">
        <w:rPr>
          <w:rStyle w:val="Emphasis"/>
          <w:highlight w:val="cyan"/>
        </w:rPr>
        <w:t>if</w:t>
      </w:r>
      <w:r w:rsidRPr="006E2BD7">
        <w:rPr>
          <w:rStyle w:val="Emphasis"/>
        </w:rPr>
        <w:t xml:space="preserve"> their </w:t>
      </w:r>
      <w:r w:rsidRPr="00C67EE8">
        <w:rPr>
          <w:rStyle w:val="Emphasis"/>
          <w:highlight w:val="cyan"/>
        </w:rPr>
        <w:t>interests dictate otherwise</w:t>
      </w:r>
      <w:r w:rsidRPr="00C134E8">
        <w:rPr>
          <w:sz w:val="16"/>
        </w:rPr>
        <w:t xml:space="preserve">. </w:t>
      </w:r>
      <w:r w:rsidRPr="006E2BD7">
        <w:rPr>
          <w:rStyle w:val="StyleUnderline"/>
        </w:rPr>
        <w:t xml:space="preserve">No one should imagine </w:t>
      </w:r>
      <w:r w:rsidRPr="00C67EE8">
        <w:rPr>
          <w:rStyle w:val="StyleUnderline"/>
          <w:highlight w:val="cyan"/>
        </w:rPr>
        <w:t>that military power</w:t>
      </w:r>
      <w:r w:rsidRPr="00C67EE8">
        <w:rPr>
          <w:sz w:val="16"/>
          <w:highlight w:val="cyan"/>
        </w:rPr>
        <w:t xml:space="preserve"> </w:t>
      </w:r>
      <w:r w:rsidRPr="00C67EE8">
        <w:rPr>
          <w:rStyle w:val="StyleUnderline"/>
          <w:highlight w:val="cyan"/>
        </w:rPr>
        <w:t xml:space="preserve">provides </w:t>
      </w:r>
      <w:r w:rsidRPr="00C67EE8">
        <w:rPr>
          <w:rStyle w:val="StyleUnderline"/>
        </w:rPr>
        <w:t xml:space="preserve">enduring </w:t>
      </w:r>
      <w:r w:rsidRPr="00C67EE8">
        <w:rPr>
          <w:rStyle w:val="StyleUnderline"/>
          <w:highlight w:val="cyan"/>
        </w:rPr>
        <w:t>safety</w:t>
      </w:r>
      <w:r w:rsidRPr="006E2BD7">
        <w:rPr>
          <w:rStyle w:val="StyleUnderline"/>
        </w:rPr>
        <w:t xml:space="preserve"> in a world of multiple major powers with their own resources, technologies, and ideas.</w:t>
      </w:r>
    </w:p>
    <w:p w14:paraId="2AD2A016" w14:textId="77777777" w:rsidR="00251B70" w:rsidRDefault="00251B70" w:rsidP="00251B70">
      <w:r w:rsidRPr="00C67EE8">
        <w:rPr>
          <w:rStyle w:val="Emphasis"/>
          <w:highlight w:val="cyan"/>
        </w:rPr>
        <w:t>In the U</w:t>
      </w:r>
      <w:r w:rsidRPr="00C134E8">
        <w:rPr>
          <w:sz w:val="16"/>
        </w:rPr>
        <w:t xml:space="preserve">nited </w:t>
      </w:r>
      <w:r w:rsidRPr="00C67EE8">
        <w:rPr>
          <w:rStyle w:val="Emphasis"/>
          <w:highlight w:val="cyan"/>
        </w:rPr>
        <w:t>S</w:t>
      </w:r>
      <w:r w:rsidRPr="00C67EE8">
        <w:rPr>
          <w:sz w:val="16"/>
          <w:highlight w:val="cyan"/>
        </w:rPr>
        <w:t>t</w:t>
      </w:r>
      <w:r w:rsidRPr="00C134E8">
        <w:rPr>
          <w:sz w:val="16"/>
        </w:rPr>
        <w:t xml:space="preserve">ates, </w:t>
      </w:r>
      <w:r w:rsidRPr="00C67EE8">
        <w:rPr>
          <w:rStyle w:val="Emphasis"/>
          <w:highlight w:val="cyan"/>
        </w:rPr>
        <w:t>the key driver of inequality is</w:t>
      </w:r>
      <w:r w:rsidRPr="006E2BD7">
        <w:rPr>
          <w:rStyle w:val="Emphasis"/>
        </w:rPr>
        <w:t xml:space="preserve"> </w:t>
      </w:r>
      <w:r w:rsidRPr="00C67EE8">
        <w:rPr>
          <w:rStyle w:val="Emphasis"/>
          <w:highlight w:val="cyan"/>
        </w:rPr>
        <w:t>capital</w:t>
      </w:r>
      <w:r w:rsidRPr="006E2BD7">
        <w:rPr>
          <w:rStyle w:val="Emphasis"/>
        </w:rPr>
        <w:t xml:space="preserve">-asset </w:t>
      </w:r>
      <w:r w:rsidRPr="00C67EE8">
        <w:rPr>
          <w:rStyle w:val="Emphasis"/>
          <w:highlight w:val="cyan"/>
        </w:rPr>
        <w:t>prices</w:t>
      </w:r>
      <w:r w:rsidRPr="00C134E8">
        <w:rPr>
          <w:sz w:val="16"/>
        </w:rPr>
        <w:t xml:space="preserve">. </w:t>
      </w:r>
      <w:r w:rsidRPr="006E2BD7">
        <w:rPr>
          <w:rStyle w:val="StyleUnderline"/>
        </w:rPr>
        <w:t>This is because in a capitalist nation, capitalists and</w:t>
      </w:r>
      <w:r w:rsidRPr="00C134E8">
        <w:rPr>
          <w:sz w:val="16"/>
        </w:rPr>
        <w:t xml:space="preserve"> </w:t>
      </w:r>
      <w:r w:rsidRPr="006E2BD7">
        <w:rPr>
          <w:rStyle w:val="StyleUnderline"/>
        </w:rPr>
        <w:t>not workers own such assets and get their income from dividends</w:t>
      </w:r>
      <w:r w:rsidRPr="00C134E8">
        <w:rPr>
          <w:sz w:val="16"/>
        </w:rPr>
        <w:t xml:space="preserve">, interest, stock options, and capital gains. </w:t>
      </w:r>
      <w:r w:rsidRPr="006E2BD7">
        <w:rPr>
          <w:rStyle w:val="StyleUnderline"/>
        </w:rPr>
        <w:t xml:space="preserve">Capitalist booms yield </w:t>
      </w:r>
      <w:r w:rsidRPr="00C134E8">
        <w:rPr>
          <w:sz w:val="16"/>
        </w:rPr>
        <w:t xml:space="preserve">prosperity—often a wasteful prosperity—along with </w:t>
      </w:r>
      <w:r w:rsidRPr="006E2BD7">
        <w:rPr>
          <w:rStyle w:val="StyleUnderline"/>
        </w:rPr>
        <w:t>instability</w:t>
      </w:r>
      <w:r w:rsidRPr="00C134E8">
        <w:rPr>
          <w:sz w:val="16"/>
        </w:rPr>
        <w:t>; as the bankers say, it’s not the speed that kills, it’s the sudden stop. Concentrated ownership of capital assets is therefore a central issue. Spreading the wealth sensibly over time means more public investment at every level and more investment by nonprofits with longer time horizons and sensible social objectives. It means fostering cooperatives and other stabilizing private economic forms that are not dependent on Wall Street. Instead of boosting the economic growth rate—a measure largely disconnected from social well-being—we should have a strategy to live better: more sustainably, more equally, with less waste and more common spaces, more public goods and enjoyments.</w:t>
      </w:r>
    </w:p>
    <w:p w14:paraId="6D5444B4" w14:textId="77777777" w:rsidR="00251B70" w:rsidRDefault="00251B70" w:rsidP="00251B70"/>
    <w:p w14:paraId="54DCAFFD" w14:textId="77777777" w:rsidR="00251B70" w:rsidRDefault="00251B70" w:rsidP="00251B70">
      <w:pPr>
        <w:pStyle w:val="Heading4"/>
      </w:pPr>
      <w:r>
        <w:t>DIB is collapsing---nationalization saves it</w:t>
      </w:r>
    </w:p>
    <w:p w14:paraId="31586DD4" w14:textId="77777777" w:rsidR="00251B70" w:rsidRDefault="00251B70" w:rsidP="00251B70">
      <w:r>
        <w:t xml:space="preserve">John </w:t>
      </w:r>
      <w:r w:rsidRPr="002745D7">
        <w:rPr>
          <w:rStyle w:val="Style13ptBold"/>
        </w:rPr>
        <w:t>Stanton 6</w:t>
      </w:r>
      <w:r>
        <w:t xml:space="preserve"> [John Stanton is a writer specializing in political and national security matters. His last book is titled A Power But Not Super. 7-6-2006. “Nationalize the Defense Industry!” https://www.counterpunch.org/2006/07/06/nationalize-the-defense-industry/]//JM</w:t>
      </w:r>
    </w:p>
    <w:p w14:paraId="287A2D97" w14:textId="77777777" w:rsidR="00251B70" w:rsidRPr="004F00A9" w:rsidRDefault="00251B70" w:rsidP="00251B70">
      <w:pPr>
        <w:rPr>
          <w:rStyle w:val="StyleUnderline"/>
        </w:rPr>
      </w:pPr>
      <w:r w:rsidRPr="006E6E82">
        <w:rPr>
          <w:sz w:val="16"/>
        </w:rPr>
        <w:t xml:space="preserve">Nearly 40 years hence, Charlie Cray and Lee Drutman have resurrected and energized Galbraith’s argument in their work titled Corporations and the Public Purpose: Restoring the Balance (Seattle Journal for Social Justice, Winter 2005). They make an </w:t>
      </w:r>
      <w:r w:rsidRPr="0083227B">
        <w:rPr>
          <w:rStyle w:val="StyleUnderline"/>
          <w:highlight w:val="cyan"/>
        </w:rPr>
        <w:t>exceptionally compelling case for putting the</w:t>
      </w:r>
      <w:r w:rsidRPr="004F00A9">
        <w:rPr>
          <w:rStyle w:val="StyleUnderline"/>
        </w:rPr>
        <w:t xml:space="preserve"> defense industrial base (</w:t>
      </w:r>
      <w:r w:rsidRPr="0083227B">
        <w:rPr>
          <w:rStyle w:val="Emphasis"/>
          <w:highlight w:val="cyan"/>
        </w:rPr>
        <w:t>DIB</w:t>
      </w:r>
      <w:r w:rsidRPr="0083227B">
        <w:rPr>
          <w:rStyle w:val="StyleUnderline"/>
          <w:highlight w:val="cyan"/>
        </w:rPr>
        <w:t>) into</w:t>
      </w:r>
      <w:r w:rsidRPr="004F00A9">
        <w:rPr>
          <w:rStyle w:val="StyleUnderline"/>
        </w:rPr>
        <w:t xml:space="preserve"> the direct service of the American public </w:t>
      </w:r>
      <w:r w:rsidRPr="006B7BE1">
        <w:rPr>
          <w:rStyle w:val="Emphasis"/>
        </w:rPr>
        <w:t xml:space="preserve">through a form of </w:t>
      </w:r>
      <w:r w:rsidRPr="0083227B">
        <w:rPr>
          <w:rStyle w:val="Emphasis"/>
          <w:highlight w:val="cyan"/>
        </w:rPr>
        <w:t>nationalization</w:t>
      </w:r>
      <w:r w:rsidRPr="006E6E82">
        <w:rPr>
          <w:sz w:val="16"/>
        </w:rPr>
        <w:t>: federal chartering.</w:t>
      </w:r>
    </w:p>
    <w:p w14:paraId="7233CFF2" w14:textId="77777777" w:rsidR="00251B70" w:rsidRPr="006B7BE1" w:rsidRDefault="00251B70" w:rsidP="00251B70">
      <w:pPr>
        <w:rPr>
          <w:sz w:val="16"/>
        </w:rPr>
      </w:pPr>
      <w:r w:rsidRPr="006B7BE1">
        <w:rPr>
          <w:sz w:val="16"/>
        </w:rPr>
        <w:t xml:space="preserve">“Converting the companies to publicly-controlled, nonprofit status would introduce a key change: </w:t>
      </w:r>
      <w:r w:rsidRPr="004F00A9">
        <w:rPr>
          <w:rStyle w:val="StyleUnderline"/>
        </w:rPr>
        <w:t xml:space="preserve">it would </w:t>
      </w:r>
      <w:r w:rsidRPr="0083227B">
        <w:rPr>
          <w:rStyle w:val="StyleUnderline"/>
          <w:highlight w:val="cyan"/>
        </w:rPr>
        <w:t>reduce</w:t>
      </w:r>
      <w:r w:rsidRPr="004F00A9">
        <w:rPr>
          <w:rStyle w:val="StyleUnderline"/>
        </w:rPr>
        <w:t xml:space="preserve"> the entities’ </w:t>
      </w:r>
      <w:r w:rsidRPr="0083227B">
        <w:rPr>
          <w:rStyle w:val="StyleUnderline"/>
          <w:highlight w:val="cyan"/>
        </w:rPr>
        <w:t>impetus for</w:t>
      </w:r>
      <w:r w:rsidRPr="004F00A9">
        <w:rPr>
          <w:rStyle w:val="StyleUnderline"/>
        </w:rPr>
        <w:t xml:space="preserve"> aggressive </w:t>
      </w:r>
      <w:r w:rsidRPr="0083227B">
        <w:rPr>
          <w:rStyle w:val="StyleUnderline"/>
          <w:highlight w:val="cyan"/>
        </w:rPr>
        <w:t>lobbying and campaign contributions</w:t>
      </w:r>
      <w:r w:rsidRPr="004F00A9">
        <w:rPr>
          <w:rStyle w:val="StyleUnderline"/>
        </w:rPr>
        <w:t xml:space="preserve">. </w:t>
      </w:r>
      <w:r w:rsidRPr="006B7BE1">
        <w:rPr>
          <w:sz w:val="16"/>
        </w:rPr>
        <w:t xml:space="preserve">Chartering the defense contractors at the federal level would in effect </w:t>
      </w:r>
      <w:r w:rsidRPr="006B7BE1">
        <w:rPr>
          <w:rStyle w:val="StyleUnderline"/>
        </w:rPr>
        <w:t>allow Congress to ban such activities outright</w:t>
      </w:r>
      <w:r w:rsidRPr="006B7BE1">
        <w:rPr>
          <w:sz w:val="16"/>
        </w:rPr>
        <w:t xml:space="preserve">, thereby controlling an industry that is now a driving force rather than a servant of foreign policy objectives. As public </w:t>
      </w:r>
      <w:r w:rsidRPr="006B7BE1">
        <w:rPr>
          <w:rStyle w:val="StyleUnderline"/>
        </w:rPr>
        <w:t>firms</w:t>
      </w:r>
      <w:r w:rsidRPr="006B7BE1">
        <w:rPr>
          <w:sz w:val="16"/>
        </w:rPr>
        <w:t xml:space="preserve">, they </w:t>
      </w:r>
      <w:r w:rsidRPr="006B7BE1">
        <w:rPr>
          <w:rStyle w:val="StyleUnderline"/>
        </w:rPr>
        <w:t xml:space="preserve">would certainly continue </w:t>
      </w:r>
      <w:r w:rsidRPr="0083227B">
        <w:rPr>
          <w:rStyle w:val="StyleUnderline"/>
          <w:highlight w:val="cyan"/>
        </w:rPr>
        <w:t>to participate in the policy fora designed to determine</w:t>
      </w:r>
      <w:r w:rsidRPr="006B7BE1">
        <w:rPr>
          <w:rStyle w:val="StyleUnderline"/>
        </w:rPr>
        <w:t xml:space="preserve"> the nation’s </w:t>
      </w:r>
      <w:r w:rsidRPr="0083227B">
        <w:rPr>
          <w:rStyle w:val="StyleUnderline"/>
          <w:highlight w:val="cyan"/>
        </w:rPr>
        <w:t>national security</w:t>
      </w:r>
      <w:r w:rsidRPr="006B7BE1">
        <w:rPr>
          <w:rStyle w:val="StyleUnderline"/>
        </w:rPr>
        <w:t xml:space="preserve"> and defense technology needs</w:t>
      </w:r>
      <w:r w:rsidRPr="006B7BE1">
        <w:rPr>
          <w:sz w:val="16"/>
        </w:rPr>
        <w:t xml:space="preserve">, but the </w:t>
      </w:r>
      <w:r w:rsidRPr="0083227B">
        <w:rPr>
          <w:rStyle w:val="StyleUnderline"/>
          <w:highlight w:val="cyan"/>
        </w:rPr>
        <w:t>profit-driven impetus</w:t>
      </w:r>
      <w:r w:rsidRPr="006B7BE1">
        <w:rPr>
          <w:rStyle w:val="StyleUnderline"/>
        </w:rPr>
        <w:t xml:space="preserve"> to control the process in order to best serve corporate shareholders </w:t>
      </w:r>
      <w:r w:rsidRPr="0083227B">
        <w:rPr>
          <w:rStyle w:val="StyleUnderline"/>
          <w:highlight w:val="cyan"/>
        </w:rPr>
        <w:t>would be eliminated</w:t>
      </w:r>
      <w:r w:rsidRPr="006B7BE1">
        <w:rPr>
          <w:sz w:val="16"/>
        </w:rPr>
        <w:t>. Thus, by turning defense and security firms into full public corporations, we would replace the criteria by which their performance is judged from quarterly earnings targets to criteria that is more consistent with the national interest.”</w:t>
      </w:r>
    </w:p>
    <w:p w14:paraId="48BD6BCD" w14:textId="77777777" w:rsidR="00251B70" w:rsidRPr="006E6E82" w:rsidRDefault="00251B70" w:rsidP="00251B70">
      <w:pPr>
        <w:rPr>
          <w:sz w:val="16"/>
          <w:szCs w:val="16"/>
        </w:rPr>
      </w:pPr>
      <w:r w:rsidRPr="006E6E82">
        <w:rPr>
          <w:sz w:val="16"/>
          <w:szCs w:val="16"/>
        </w:rPr>
        <w:t>If Cray and Lutman’s notion seems radical, it’s only thanks to a fanciful story telling by those who move back and forth through the revolving, and always open, doors of the national security apparatus that link the Department of Defense, the US Congress, and the players who dot the DIB landscape. Apologists for the DIB have always distorted the importance of the defense industry to the nation’s security, particularly after the demise of the Soviet Union. They really believe that their industry should get special recognition for producing the goods and services used to wage war. To sell that concept, they’ve made sure that the difference between contractor and uniformed government employee is completely blurred. With that, it’s impossible to know who is protecting the balance sheet and who is protecting the US Constitution. In short, they’ve sold the public good.</w:t>
      </w:r>
    </w:p>
    <w:p w14:paraId="25DD7F1A" w14:textId="77777777" w:rsidR="00251B70" w:rsidRPr="006E6E82" w:rsidRDefault="00251B70" w:rsidP="00251B70">
      <w:pPr>
        <w:rPr>
          <w:sz w:val="16"/>
        </w:rPr>
      </w:pPr>
      <w:r w:rsidRPr="006E6E82">
        <w:rPr>
          <w:rStyle w:val="StyleUnderline"/>
        </w:rPr>
        <w:t xml:space="preserve">There’s a lot </w:t>
      </w:r>
      <w:r w:rsidRPr="0083227B">
        <w:rPr>
          <w:rStyle w:val="StyleUnderline"/>
          <w:highlight w:val="cyan"/>
        </w:rPr>
        <w:t>of evidence to show that the DIB is not functioning</w:t>
      </w:r>
      <w:r w:rsidRPr="006E6E82">
        <w:rPr>
          <w:rStyle w:val="StyleUnderline"/>
        </w:rPr>
        <w:t xml:space="preserve"> in the nation’s best interest. </w:t>
      </w:r>
      <w:r w:rsidRPr="0083227B">
        <w:rPr>
          <w:rStyle w:val="StyleUnderline"/>
          <w:highlight w:val="cyan"/>
        </w:rPr>
        <w:t>Two interesting studies</w:t>
      </w:r>
      <w:r w:rsidRPr="006E6E82">
        <w:rPr>
          <w:rStyle w:val="StyleUnderline"/>
        </w:rPr>
        <w:t xml:space="preserve"> stand out. An April 2005 report by the </w:t>
      </w:r>
      <w:r w:rsidRPr="006E6E82">
        <w:rPr>
          <w:rStyle w:val="Emphasis"/>
        </w:rPr>
        <w:t>Government Accounting Office</w:t>
      </w:r>
      <w:r w:rsidRPr="006E6E82">
        <w:rPr>
          <w:rStyle w:val="StyleUnderline"/>
        </w:rPr>
        <w:t xml:space="preserve"> </w:t>
      </w:r>
      <w:r w:rsidRPr="006E6E82">
        <w:rPr>
          <w:sz w:val="16"/>
        </w:rPr>
        <w:t xml:space="preserve">titled Defense Logistics took a hard </w:t>
      </w:r>
      <w:r w:rsidRPr="006E6E82">
        <w:rPr>
          <w:rStyle w:val="StyleUnderline"/>
        </w:rPr>
        <w:t xml:space="preserve">look at the system that supplies </w:t>
      </w:r>
      <w:r w:rsidRPr="0083227B">
        <w:rPr>
          <w:rStyle w:val="StyleUnderline"/>
          <w:highlight w:val="cyan"/>
        </w:rPr>
        <w:t>US troops in Iraq</w:t>
      </w:r>
      <w:r w:rsidRPr="006E6E82">
        <w:rPr>
          <w:sz w:val="16"/>
        </w:rPr>
        <w:t xml:space="preserve"> and concluded that it needed repair. </w:t>
      </w:r>
      <w:r w:rsidRPr="006E6E82">
        <w:rPr>
          <w:rStyle w:val="StyleUnderline"/>
        </w:rPr>
        <w:t xml:space="preserve">The pipeline </w:t>
      </w:r>
      <w:r w:rsidRPr="0083227B">
        <w:rPr>
          <w:rStyle w:val="StyleUnderline"/>
          <w:highlight w:val="cyan"/>
        </w:rPr>
        <w:t>failed to deliver basic supplie</w:t>
      </w:r>
      <w:r w:rsidRPr="006E6E82">
        <w:rPr>
          <w:rStyle w:val="StyleUnderline"/>
        </w:rPr>
        <w:t xml:space="preserve">s, such as MRE rations, in a timely manner. Another from the </w:t>
      </w:r>
      <w:r w:rsidRPr="0083227B">
        <w:rPr>
          <w:rStyle w:val="Emphasis"/>
          <w:highlight w:val="cyan"/>
        </w:rPr>
        <w:t>National Defense University</w:t>
      </w:r>
      <w:r w:rsidRPr="006E6E82">
        <w:rPr>
          <w:sz w:val="16"/>
        </w:rPr>
        <w:t xml:space="preserve"> (see below) </w:t>
      </w:r>
      <w:r w:rsidRPr="0083227B">
        <w:rPr>
          <w:rStyle w:val="StyleUnderline"/>
          <w:highlight w:val="cyan"/>
        </w:rPr>
        <w:t>indicated</w:t>
      </w:r>
      <w:r w:rsidRPr="006E6E82">
        <w:rPr>
          <w:rStyle w:val="StyleUnderline"/>
        </w:rPr>
        <w:t xml:space="preserve"> that </w:t>
      </w:r>
      <w:r w:rsidRPr="0083227B">
        <w:rPr>
          <w:rStyle w:val="StyleUnderline"/>
          <w:highlight w:val="cyan"/>
        </w:rPr>
        <w:t>defense isn’t reaping</w:t>
      </w:r>
      <w:r w:rsidRPr="006E6E82">
        <w:rPr>
          <w:rStyle w:val="StyleUnderline"/>
        </w:rPr>
        <w:t xml:space="preserve"> broad </w:t>
      </w:r>
      <w:r w:rsidRPr="0083227B">
        <w:rPr>
          <w:rStyle w:val="StyleUnderline"/>
          <w:highlight w:val="cyan"/>
        </w:rPr>
        <w:t>benefits from information technology</w:t>
      </w:r>
      <w:r w:rsidRPr="006E6E82">
        <w:rPr>
          <w:sz w:val="16"/>
        </w:rPr>
        <w:t>. That does not bode well for the push to network centric warfare.</w:t>
      </w:r>
    </w:p>
    <w:p w14:paraId="3D61C3F0" w14:textId="77777777" w:rsidR="00251B70" w:rsidRPr="006E6E82" w:rsidRDefault="00251B70" w:rsidP="00251B70">
      <w:pPr>
        <w:rPr>
          <w:sz w:val="16"/>
        </w:rPr>
      </w:pPr>
      <w:r w:rsidRPr="006E6E82">
        <w:rPr>
          <w:sz w:val="16"/>
        </w:rPr>
        <w:t xml:space="preserve">The </w:t>
      </w:r>
      <w:r w:rsidRPr="0083227B">
        <w:rPr>
          <w:rStyle w:val="StyleUnderline"/>
          <w:highlight w:val="cyan"/>
        </w:rPr>
        <w:t>inability</w:t>
      </w:r>
      <w:r w:rsidRPr="006E6E82">
        <w:rPr>
          <w:rStyle w:val="StyleUnderline"/>
        </w:rPr>
        <w:t xml:space="preserve"> of the Pentagon </w:t>
      </w:r>
      <w:r w:rsidRPr="0083227B">
        <w:rPr>
          <w:rStyle w:val="StyleUnderline"/>
          <w:highlight w:val="cyan"/>
        </w:rPr>
        <w:t>to account for billions in missing funds</w:t>
      </w:r>
      <w:r w:rsidRPr="006E6E82">
        <w:rPr>
          <w:sz w:val="16"/>
        </w:rPr>
        <w:t xml:space="preserve"> here at home and in Iraq, ongoing criminal investigations spread across the entire national security landscape, and sensational resignations, </w:t>
      </w:r>
      <w:r w:rsidRPr="006E6E82">
        <w:rPr>
          <w:rStyle w:val="StyleUnderline"/>
        </w:rPr>
        <w:t>arrests and convictions are unprecedented in US history</w:t>
      </w:r>
      <w:r w:rsidRPr="006E6E82">
        <w:rPr>
          <w:sz w:val="16"/>
        </w:rPr>
        <w:t>. There is more here than just a few “bad apples</w:t>
      </w:r>
      <w:r w:rsidRPr="006E6E82">
        <w:rPr>
          <w:rStyle w:val="StyleUnderline"/>
        </w:rPr>
        <w:t xml:space="preserve">.” It </w:t>
      </w:r>
      <w:r w:rsidRPr="0083227B">
        <w:rPr>
          <w:rStyle w:val="StyleUnderline"/>
          <w:highlight w:val="cyan"/>
        </w:rPr>
        <w:t>is a systemic problem made worse by the absence of leaders</w:t>
      </w:r>
      <w:r w:rsidRPr="006E6E82">
        <w:rPr>
          <w:rStyle w:val="StyleUnderline"/>
        </w:rPr>
        <w:t>hip at the highest levels.</w:t>
      </w:r>
      <w:r w:rsidRPr="006E6E82">
        <w:rPr>
          <w:sz w:val="16"/>
        </w:rPr>
        <w:t xml:space="preserve"> There is self-interest, to be sure, but that is different from leadership. The American public is rapidly discovering that those running the show in the national security machinery aren’t necessarily interested in what’s best for them or the USA.</w:t>
      </w:r>
    </w:p>
    <w:p w14:paraId="6AA6B091" w14:textId="77777777" w:rsidR="00251B70" w:rsidRPr="006E6E82" w:rsidRDefault="00251B70" w:rsidP="00251B70">
      <w:pPr>
        <w:rPr>
          <w:sz w:val="16"/>
          <w:szCs w:val="16"/>
        </w:rPr>
      </w:pPr>
      <w:r w:rsidRPr="006E6E82">
        <w:rPr>
          <w:sz w:val="16"/>
          <w:szCs w:val="16"/>
        </w:rPr>
        <w:t>Fierce Competition? Show Me the Data!</w:t>
      </w:r>
    </w:p>
    <w:p w14:paraId="17D09779" w14:textId="77777777" w:rsidR="00251B70" w:rsidRPr="006E6E82" w:rsidRDefault="00251B70" w:rsidP="00251B70">
      <w:pPr>
        <w:rPr>
          <w:sz w:val="16"/>
        </w:rPr>
      </w:pPr>
      <w:r w:rsidRPr="006E6E82">
        <w:rPr>
          <w:sz w:val="16"/>
        </w:rPr>
        <w:t>According</w:t>
      </w:r>
      <w:r w:rsidRPr="006E6E82">
        <w:rPr>
          <w:rStyle w:val="StyleUnderline"/>
        </w:rPr>
        <w:t xml:space="preserve"> to a formula that measures market concentration, the </w:t>
      </w:r>
      <w:r w:rsidRPr="0083227B">
        <w:rPr>
          <w:rStyle w:val="StyleUnderline"/>
          <w:highlight w:val="cyan"/>
        </w:rPr>
        <w:t xml:space="preserve">Herfindahl-Hirschman Index, </w:t>
      </w:r>
      <w:r w:rsidRPr="0083227B">
        <w:rPr>
          <w:rStyle w:val="Emphasis"/>
          <w:highlight w:val="cyan"/>
        </w:rPr>
        <w:t>the DIB is not a competitive industry</w:t>
      </w:r>
      <w:r w:rsidRPr="006E6E82">
        <w:rPr>
          <w:rStyle w:val="StyleUnderline"/>
        </w:rPr>
        <w:t xml:space="preserve">. </w:t>
      </w:r>
      <w:r w:rsidRPr="006E6E82">
        <w:rPr>
          <w:sz w:val="16"/>
        </w:rPr>
        <w:t>At a recent Center for Strategic and International Studies panel discussion on the DIB (csis.org), one participant warned that the myth of competition in the DIB might be exposed. “Some federal agencies use this index [Herfindahl-Hirschman Index] to establish guidelines for when you have to start worrying about the absence of competition. Competition is supposed to be a hallmark of the acquisition system that we’ve had since the end of World War II, but with only two big firms–which is the case for some categories of military equipment provided by our industrial base–</w:t>
      </w:r>
      <w:r w:rsidRPr="006E6E82">
        <w:rPr>
          <w:rStyle w:val="StyleUnderline"/>
        </w:rPr>
        <w:t>there is little competition in the traditional sense. In fact, this situation-two firms that divide market share-</w:t>
      </w:r>
      <w:r w:rsidRPr="0083227B">
        <w:rPr>
          <w:rStyle w:val="StyleUnderline"/>
          <w:highlight w:val="cyan"/>
        </w:rPr>
        <w:t>has a name: duopoly</w:t>
      </w:r>
      <w:r w:rsidRPr="006E6E82">
        <w:rPr>
          <w:sz w:val="16"/>
        </w:rPr>
        <w:t>. Not monopoly, but duopoly-and it’s pretty tough to brand duopoly circumstances fierce competition.”</w:t>
      </w:r>
    </w:p>
    <w:p w14:paraId="384FCCE8" w14:textId="77777777" w:rsidR="00251B70" w:rsidRPr="006E6E82" w:rsidRDefault="00251B70" w:rsidP="00251B70">
      <w:pPr>
        <w:rPr>
          <w:sz w:val="16"/>
          <w:szCs w:val="16"/>
        </w:rPr>
      </w:pPr>
      <w:r w:rsidRPr="006E6E82">
        <w:rPr>
          <w:sz w:val="16"/>
          <w:szCs w:val="16"/>
        </w:rPr>
        <w:t>The American public is led to believe that the DIB is unmatched in the broad applications of information technology. Not quite. An astonishing report by the National Defense University titled Bringing Defense into the Information Economy (David Gompert and Paul Bracken–March 2006) indicates that the Pentagon and its minions are still trying to figure out how to get into the information age. “One thing is clear [that] the phenomenon of increasing capability at declining cost now common in retail, financial services, telecommunications and other sectors remains uncommon in defense.” To that, DIB apologists retort that the defense industry is different. But Gompert and Bracken will not buy into the party line.</w:t>
      </w:r>
    </w:p>
    <w:p w14:paraId="6874B2DA" w14:textId="77777777" w:rsidR="00251B70" w:rsidRPr="006E6E82" w:rsidRDefault="00251B70" w:rsidP="00251B70">
      <w:pPr>
        <w:rPr>
          <w:sz w:val="16"/>
          <w:szCs w:val="16"/>
        </w:rPr>
      </w:pPr>
      <w:r w:rsidRPr="006E6E82">
        <w:rPr>
          <w:sz w:val="16"/>
          <w:szCs w:val="16"/>
        </w:rPr>
        <w:t>“Defense is different is a self-fulfilling excuse that perpetuates poor price-performance and deprives national defense of the benefits of larger, faster, more dynamic, and more inventive IT markets. It condones expensive adaptation and integration services. Moreover, by exaggerating the difficulty of applying IT to defense, this hypothesis legitimizes the ceding of government responsibility. It implies that the challenge of managing, adapting, and integrating IT into military capabilities is so daunting for DOD that it must be left to defense contractors”</w:t>
      </w:r>
    </w:p>
    <w:p w14:paraId="5FFE357A" w14:textId="77777777" w:rsidR="00251B70" w:rsidRPr="006E6E82" w:rsidRDefault="00251B70" w:rsidP="00251B70">
      <w:pPr>
        <w:rPr>
          <w:sz w:val="16"/>
          <w:szCs w:val="16"/>
        </w:rPr>
      </w:pPr>
      <w:r w:rsidRPr="006E6E82">
        <w:rPr>
          <w:sz w:val="16"/>
          <w:szCs w:val="16"/>
        </w:rPr>
        <w:t>Profiles in Protecting the Status Quo: The Voice of the DIB</w:t>
      </w:r>
    </w:p>
    <w:p w14:paraId="365672D2" w14:textId="77777777" w:rsidR="00251B70" w:rsidRPr="006E6E82" w:rsidRDefault="00251B70" w:rsidP="00251B70">
      <w:pPr>
        <w:rPr>
          <w:sz w:val="16"/>
          <w:szCs w:val="16"/>
        </w:rPr>
      </w:pPr>
      <w:r w:rsidRPr="006E6E82">
        <w:rPr>
          <w:sz w:val="16"/>
          <w:szCs w:val="16"/>
        </w:rPr>
        <w:t>Misconceptions About the Defense Industry (National Defense-July 2006, ndia.org), authored by Larry Farrell, president of the National Defense Industrial Association, is representative of defense industry’s world-view. Farrell, a retired USAF Lieutenant General, doesn’t believe the American people understand the importance of his industry to national security. He thinks that the defense industry needs to get out there and tell its story because “it will be critically important with the coming resource crunch, when the Defense Department will have to justify acquisitions and force structure costs against calls for reallocation of resources to other national needs.” OK, fair enough. But what kind of story will the American public get</w:t>
      </w:r>
    </w:p>
    <w:p w14:paraId="2D7FB28A" w14:textId="77777777" w:rsidR="00251B70" w:rsidRPr="006E6E82" w:rsidRDefault="00251B70" w:rsidP="00251B70">
      <w:pPr>
        <w:rPr>
          <w:sz w:val="16"/>
          <w:szCs w:val="16"/>
        </w:rPr>
      </w:pPr>
      <w:r w:rsidRPr="006E6E82">
        <w:rPr>
          <w:sz w:val="16"/>
          <w:szCs w:val="16"/>
        </w:rPr>
        <w:t>He divines that the first thoughts that come to the public mind when asked about the DIB are $600 toilet seats, $400 hammers (actually they were $450 a piece), war profiteering, Eisenhower’s oft cited military-industrial complex thesis, scandals, and reports critical of the DIB. Naturally, Farrell blames the media for faulty reporting on the $600 toilet seat part and $450 hammers.</w:t>
      </w:r>
    </w:p>
    <w:p w14:paraId="16F12037" w14:textId="77777777" w:rsidR="00251B70" w:rsidRPr="006E6E82" w:rsidRDefault="00251B70" w:rsidP="00251B70">
      <w:pPr>
        <w:rPr>
          <w:sz w:val="16"/>
          <w:szCs w:val="16"/>
        </w:rPr>
      </w:pPr>
      <w:r w:rsidRPr="006E6E82">
        <w:rPr>
          <w:sz w:val="16"/>
          <w:szCs w:val="16"/>
        </w:rPr>
        <w:t>The NDIA president takes the reader back to World War I and proclaims that “the only things we took to war [WWI] that were truly American made were the Springfield rifles and our fighting spirits.” Huh?</w:t>
      </w:r>
    </w:p>
    <w:p w14:paraId="3B6DADC8" w14:textId="77777777" w:rsidR="00251B70" w:rsidRPr="006E6E82" w:rsidRDefault="00251B70" w:rsidP="00251B70">
      <w:pPr>
        <w:rPr>
          <w:sz w:val="16"/>
          <w:szCs w:val="16"/>
        </w:rPr>
      </w:pPr>
      <w:r w:rsidRPr="006E6E82">
        <w:rPr>
          <w:sz w:val="16"/>
          <w:szCs w:val="16"/>
        </w:rPr>
        <w:t>It is true that US artillery pieces appeared late in the conflict and that the US had to buy aircraft and other weaponry from the British and French. The US Navy fought in WWI, at least according to the US Army and Navy historical offices. In 1916, American-made Navy destroyers, six of them, were escorting British cargo ships to protect the Brits from German submarine attacks. A US Navy Admiral, William Sims, convinced the British Admiralty to change its ship formations to a convoy pattern. In the end, 37 US destroyers participated in the effort significantly reducing cargo losses to the German U-Boats.</w:t>
      </w:r>
    </w:p>
    <w:p w14:paraId="79B0964A" w14:textId="77777777" w:rsidR="00251B70" w:rsidRPr="006E6E82" w:rsidRDefault="00251B70" w:rsidP="00251B70">
      <w:pPr>
        <w:rPr>
          <w:sz w:val="16"/>
          <w:szCs w:val="16"/>
        </w:rPr>
      </w:pPr>
      <w:r w:rsidRPr="006E6E82">
        <w:rPr>
          <w:sz w:val="16"/>
          <w:szCs w:val="16"/>
        </w:rPr>
        <w:t>American made ships–one produced by Newport News Shipbuilding, the USS Fanning (DD 37)-and the the other by William Cramp &amp; Sons, the USS Nicholson (DD 52), sunk a U-Boat in 1917. And, in quite a feat of industrial production, 1200 American-made M1917 Browning machine guns were used late in WWI.</w:t>
      </w:r>
    </w:p>
    <w:p w14:paraId="06827D69" w14:textId="77777777" w:rsidR="00251B70" w:rsidRPr="006E6E82" w:rsidRDefault="00251B70" w:rsidP="00251B70">
      <w:pPr>
        <w:rPr>
          <w:sz w:val="16"/>
          <w:szCs w:val="16"/>
        </w:rPr>
      </w:pPr>
      <w:r w:rsidRPr="006E6E82">
        <w:rPr>
          <w:sz w:val="16"/>
          <w:szCs w:val="16"/>
        </w:rPr>
        <w:t>It’s worth noting an event of latter day that was putting some strain on the US Army in 1916. The US Army had its attention focused on the Mexican border. The American public was more concerned about securing the Mexican border from the likes of Pancho Villa (attack on Columbus, NM killed 25 Americans) than war in Europe. At the height of the Mexican Campaign, some 150,000 national guard troops were deployed along the US and Mexico border with another 8,000 US Army infantry led by General John Pershing.</w:t>
      </w:r>
    </w:p>
    <w:p w14:paraId="5711E79B" w14:textId="77777777" w:rsidR="00251B70" w:rsidRPr="006E6E82" w:rsidRDefault="00251B70" w:rsidP="00251B70">
      <w:pPr>
        <w:rPr>
          <w:sz w:val="16"/>
          <w:szCs w:val="16"/>
        </w:rPr>
      </w:pPr>
      <w:r w:rsidRPr="006E6E82">
        <w:rPr>
          <w:sz w:val="16"/>
          <w:szCs w:val="16"/>
        </w:rPr>
        <w:t>In the editorial, Farrell attempts mightily to challenge the stigma of war profiteer, but his argument about the tough “allocation of resources” ends in language that is precisely that of a war profiteer hunting for profits in the midst of resource scarcity. This argument-focused as it is on the corporate interest, ignores the lifetime-care costs for the some 18,356 wounded in Afghanistan and Iraq (and, one supposes, hundreds more wounded during Special Operations and intelligence activities all over the globe). The pay raises, increases in housing allowances and medical benefits over the past few years, for those in the military that matter most, are paltry compared with the bonuses, stock options and salary increases received by DIB leaders, and their partners throughout the national security machinery.</w:t>
      </w:r>
    </w:p>
    <w:p w14:paraId="64EF0391" w14:textId="77777777" w:rsidR="00251B70" w:rsidRPr="000F3BB1" w:rsidRDefault="00251B70" w:rsidP="00251B70">
      <w:pPr>
        <w:rPr>
          <w:u w:val="single"/>
        </w:rPr>
      </w:pPr>
      <w:r w:rsidRPr="006E6E82">
        <w:rPr>
          <w:rStyle w:val="StyleUnderline"/>
        </w:rPr>
        <w:t xml:space="preserve">Finally, the American public doesn’t hear too much about the </w:t>
      </w:r>
      <w:r w:rsidRPr="0083227B">
        <w:rPr>
          <w:rStyle w:val="StyleUnderline"/>
          <w:highlight w:val="cyan"/>
        </w:rPr>
        <w:t>Lockheed Martin contracts to upgrade Chinese</w:t>
      </w:r>
      <w:r w:rsidRPr="006E6E82">
        <w:rPr>
          <w:rStyle w:val="StyleUnderline"/>
        </w:rPr>
        <w:t xml:space="preserve"> air traffic control </w:t>
      </w:r>
      <w:r w:rsidRPr="0083227B">
        <w:rPr>
          <w:rStyle w:val="StyleUnderline"/>
          <w:highlight w:val="cyan"/>
        </w:rPr>
        <w:t>systems</w:t>
      </w:r>
      <w:r w:rsidRPr="006E6E82">
        <w:rPr>
          <w:rStyle w:val="StyleUnderline"/>
        </w:rPr>
        <w:t xml:space="preserve">. </w:t>
      </w:r>
      <w:r w:rsidRPr="006E6E82">
        <w:rPr>
          <w:sz w:val="16"/>
        </w:rPr>
        <w:t xml:space="preserve">“We Never Forget Who We Work For,” says Lockheed. </w:t>
      </w:r>
      <w:r w:rsidRPr="0083227B">
        <w:rPr>
          <w:rStyle w:val="StyleUnderline"/>
          <w:highlight w:val="cyan"/>
        </w:rPr>
        <w:t>Boeing</w:t>
      </w:r>
      <w:r w:rsidRPr="006E6E82">
        <w:rPr>
          <w:rStyle w:val="StyleUnderline"/>
        </w:rPr>
        <w:t xml:space="preserve"> recently </w:t>
      </w:r>
      <w:r w:rsidRPr="0083227B">
        <w:rPr>
          <w:rStyle w:val="StyleUnderline"/>
          <w:highlight w:val="cyan"/>
        </w:rPr>
        <w:t>deployed</w:t>
      </w:r>
      <w:r w:rsidRPr="006E6E82">
        <w:rPr>
          <w:sz w:val="16"/>
        </w:rPr>
        <w:t xml:space="preserve"> the Sea Based X-Band </w:t>
      </w:r>
      <w:r w:rsidRPr="0083227B">
        <w:rPr>
          <w:rStyle w:val="StyleUnderline"/>
          <w:highlight w:val="cyan"/>
        </w:rPr>
        <w:t>radar system</w:t>
      </w:r>
      <w:r w:rsidRPr="006E6E82">
        <w:rPr>
          <w:sz w:val="16"/>
        </w:rPr>
        <w:t xml:space="preserve"> that’s floating off the coast of Hawaii. The platform for that technological marvel was built </w:t>
      </w:r>
      <w:r w:rsidRPr="0083227B">
        <w:rPr>
          <w:rStyle w:val="StyleUnderline"/>
          <w:highlight w:val="cyan"/>
        </w:rPr>
        <w:t>by</w:t>
      </w:r>
      <w:r w:rsidRPr="006E6E82">
        <w:rPr>
          <w:sz w:val="16"/>
        </w:rPr>
        <w:t xml:space="preserve"> Vyborg Shipping, a </w:t>
      </w:r>
      <w:r w:rsidRPr="0083227B">
        <w:rPr>
          <w:rStyle w:val="StyleUnderline"/>
          <w:highlight w:val="cyan"/>
        </w:rPr>
        <w:t>Russian firm.</w:t>
      </w:r>
      <w:r w:rsidRPr="006E6E82">
        <w:rPr>
          <w:rStyle w:val="StyleUnderline"/>
        </w:rPr>
        <w:t xml:space="preserve"> Is it really North Korea the Missile Defense people are interested in, or is it the Russian arsenal?</w:t>
      </w:r>
    </w:p>
    <w:p w14:paraId="4068BED9" w14:textId="77777777" w:rsidR="00251B70" w:rsidRDefault="00251B70" w:rsidP="00251B70"/>
    <w:p w14:paraId="0D6E5743" w14:textId="77777777" w:rsidR="00251B70" w:rsidRPr="008E1A1B" w:rsidRDefault="00251B70" w:rsidP="00251B70">
      <w:pPr>
        <w:pStyle w:val="Heading4"/>
      </w:pPr>
      <w:r w:rsidRPr="008E1A1B">
        <w:t>No liberal order or SOI impact---states won’t risk war, err towards isolation, AND mediate ties economically</w:t>
      </w:r>
    </w:p>
    <w:p w14:paraId="5D16634E" w14:textId="77777777" w:rsidR="00251B70" w:rsidRDefault="00251B70" w:rsidP="00251B70">
      <w:r>
        <w:rPr>
          <w:rStyle w:val="Style13ptBold"/>
        </w:rPr>
        <w:t xml:space="preserve">Mueller ’21 </w:t>
      </w:r>
      <w:r w:rsidRPr="00494D6B">
        <w:t xml:space="preserve">[John; February 17; Adjunct Professor of Political Science and Senior Research Scientist at the Mershon Center for International Security Studies; </w:t>
      </w:r>
      <w:bookmarkStart w:id="1" w:name="_Hlk77458405"/>
      <w:r w:rsidRPr="00494D6B">
        <w:t>The Stupidity of War: American Foreign Policy and the Case for Complacency</w:t>
      </w:r>
      <w:bookmarkEnd w:id="1"/>
      <w:r w:rsidRPr="00494D6B">
        <w:t>, “The Rise of China, the Assertiveness of Russia, and the Antics of Iran,” Ch. 6</w:t>
      </w:r>
      <w:r>
        <w:t>]</w:t>
      </w:r>
    </w:p>
    <w:p w14:paraId="3EEC897E" w14:textId="77777777" w:rsidR="00251B70" w:rsidRPr="00EB2F0D" w:rsidRDefault="00251B70" w:rsidP="00251B70">
      <w:pPr>
        <w:rPr>
          <w:sz w:val="16"/>
        </w:rPr>
      </w:pPr>
      <w:r w:rsidRPr="00EB2F0D">
        <w:rPr>
          <w:sz w:val="16"/>
        </w:rPr>
        <w:t>Complacency, Appeasement, Self-destruction, and the New Cold War</w:t>
      </w:r>
    </w:p>
    <w:p w14:paraId="13637EAB" w14:textId="77777777" w:rsidR="00251B70" w:rsidRPr="00EB2F0D" w:rsidRDefault="00251B70" w:rsidP="00251B70">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CF08FA">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CF08FA">
        <w:rPr>
          <w:rStyle w:val="Emphasis"/>
          <w:highlight w:val="cyan"/>
        </w:rPr>
        <w:t>avoid military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6AFF1C11" w14:textId="77777777" w:rsidR="00251B70" w:rsidRPr="00EB2F0D" w:rsidRDefault="00251B70" w:rsidP="00251B70">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CF08FA">
        <w:rPr>
          <w:rStyle w:val="Emphasis"/>
          <w:highlight w:val="cyan"/>
        </w:rPr>
        <w:t>Russia</w:t>
      </w:r>
      <w:r w:rsidRPr="00EB2F0D">
        <w:rPr>
          <w:sz w:val="16"/>
        </w:rPr>
        <w:t xml:space="preserve">’s Vladimir Putin </w:t>
      </w:r>
      <w:r w:rsidRPr="00CF08FA">
        <w:rPr>
          <w:rStyle w:val="StyleUnderline"/>
          <w:highlight w:val="cyan"/>
        </w:rPr>
        <w:t xml:space="preserve">and </w:t>
      </w:r>
      <w:r w:rsidRPr="00CF08FA">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CF08FA">
        <w:rPr>
          <w:rStyle w:val="StyleUnderline"/>
          <w:highlight w:val="cyan"/>
        </w:rPr>
        <w:t xml:space="preserve">run </w:t>
      </w:r>
      <w:r w:rsidRPr="00CF08FA">
        <w:rPr>
          <w:rStyle w:val="Emphasis"/>
          <w:highlight w:val="cyan"/>
        </w:rPr>
        <w:t>trading states</w:t>
      </w:r>
      <w:r w:rsidRPr="00CF08FA">
        <w:rPr>
          <w:rStyle w:val="StyleUnderline"/>
          <w:highlight w:val="cyan"/>
        </w:rPr>
        <w:t xml:space="preserve"> and need a </w:t>
      </w:r>
      <w:r w:rsidRPr="00CF08FA">
        <w:rPr>
          <w:rStyle w:val="Emphasis"/>
          <w:highlight w:val="cyan"/>
        </w:rPr>
        <w:t>stable and</w:t>
      </w:r>
      <w:r w:rsidRPr="00EB2F0D">
        <w:rPr>
          <w:sz w:val="16"/>
        </w:rPr>
        <w:t xml:space="preserve"> essentially </w:t>
      </w:r>
      <w:r w:rsidRPr="00CF08FA">
        <w:rPr>
          <w:rStyle w:val="Emphasis"/>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CF08FA">
        <w:rPr>
          <w:rStyle w:val="StyleUnderline"/>
          <w:highlight w:val="cyan"/>
        </w:rPr>
        <w:t>neither</w:t>
      </w:r>
      <w:r w:rsidRPr="00EB2F0D">
        <w:rPr>
          <w:rStyle w:val="StyleUnderline"/>
        </w:rPr>
        <w:t xml:space="preserve"> seems to </w:t>
      </w:r>
      <w:r w:rsidRPr="00CF08FA">
        <w:rPr>
          <w:rStyle w:val="StyleUnderline"/>
          <w:highlight w:val="cyan"/>
        </w:rPr>
        <w:t>harbor</w:t>
      </w:r>
      <w:r w:rsidRPr="00EB2F0D">
        <w:rPr>
          <w:sz w:val="16"/>
        </w:rPr>
        <w:t xml:space="preserve"> Hitler-like </w:t>
      </w:r>
      <w:r w:rsidRPr="00CF08FA">
        <w:rPr>
          <w:rStyle w:val="StyleUnderline"/>
          <w:highlight w:val="cyan"/>
        </w:rPr>
        <w:t>dreams of</w:t>
      </w:r>
      <w:r w:rsidRPr="002C0D9E">
        <w:rPr>
          <w:rStyle w:val="StyleUnderline"/>
        </w:rPr>
        <w:t xml:space="preserve"> </w:t>
      </w:r>
      <w:r w:rsidRPr="00EB2F0D">
        <w:rPr>
          <w:rStyle w:val="Emphasis"/>
        </w:rPr>
        <w:t>extensive</w:t>
      </w:r>
      <w:r w:rsidRPr="00EB2F0D">
        <w:rPr>
          <w:sz w:val="16"/>
        </w:rPr>
        <w:t xml:space="preserve"> </w:t>
      </w:r>
      <w:r w:rsidRPr="00CF08FA">
        <w:rPr>
          <w:rStyle w:val="StyleUnderline"/>
          <w:highlight w:val="cyan"/>
        </w:rPr>
        <w:t>expansion by</w:t>
      </w:r>
      <w:r w:rsidRPr="00EB2F0D">
        <w:rPr>
          <w:rStyle w:val="StyleUnderline"/>
        </w:rPr>
        <w:t xml:space="preserve"> </w:t>
      </w:r>
      <w:r w:rsidRPr="00CF08FA">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CF08FA">
        <w:rPr>
          <w:rStyle w:val="Emphasis"/>
          <w:highlight w:val="cyan"/>
        </w:rPr>
        <w:t>scarcely</w:t>
      </w:r>
      <w:r w:rsidRPr="00CF08FA">
        <w:rPr>
          <w:sz w:val="16"/>
          <w:highlight w:val="cyan"/>
        </w:rPr>
        <w:t xml:space="preserve"> </w:t>
      </w:r>
      <w:r w:rsidRPr="00CF08FA">
        <w:rPr>
          <w:rStyle w:val="StyleUnderline"/>
          <w:highlight w:val="cyan"/>
        </w:rPr>
        <w:t>seems</w:t>
      </w:r>
      <w:r w:rsidRPr="00EB2F0D">
        <w:rPr>
          <w:rStyle w:val="StyleUnderline"/>
        </w:rPr>
        <w:t xml:space="preserve"> to present or represent </w:t>
      </w:r>
      <w:r w:rsidRPr="00CF08FA">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CF08FA">
        <w:rPr>
          <w:rStyle w:val="StyleUnderline"/>
          <w:highlight w:val="cyan"/>
        </w:rPr>
        <w:t>If</w:t>
      </w:r>
      <w:r w:rsidRPr="00EB2F0D">
        <w:rPr>
          <w:rStyle w:val="StyleUnderline"/>
        </w:rPr>
        <w:t xml:space="preserve"> the two </w:t>
      </w:r>
      <w:r w:rsidRPr="00CF08FA">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preside</w:t>
      </w:r>
      <w:r w:rsidRPr="002C0D9E">
        <w:rPr>
          <w:rStyle w:val="StyleUnderline"/>
        </w:rPr>
        <w:t xml:space="preserve"> over </w:t>
      </w:r>
      <w:r w:rsidRPr="00CF08FA">
        <w:rPr>
          <w:rStyle w:val="StyleUnderline"/>
          <w:highlight w:val="cyan"/>
        </w:rPr>
        <w:t>a “</w:t>
      </w:r>
      <w:r w:rsidRPr="00CF08FA">
        <w:rPr>
          <w:rStyle w:val="Emphasis"/>
          <w:highlight w:val="cyan"/>
        </w:rPr>
        <w:t>sphere of influence</w:t>
      </w:r>
      <w:r w:rsidRPr="00CF08FA">
        <w:rPr>
          <w:rStyle w:val="StyleUnderline"/>
          <w:highlight w:val="cyan"/>
        </w:rPr>
        <w:t>,” it scarcely seems</w:t>
      </w:r>
      <w:r w:rsidRPr="00CF08FA">
        <w:rPr>
          <w:sz w:val="16"/>
          <w:highlight w:val="cyan"/>
        </w:rPr>
        <w:t xml:space="preserve"> </w:t>
      </w:r>
      <w:r w:rsidRPr="00CF08FA">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CF08FA">
        <w:rPr>
          <w:rStyle w:val="StyleUnderline"/>
          <w:highlight w:val="cyan"/>
        </w:rPr>
        <w:t>if the U</w:t>
      </w:r>
      <w:r w:rsidRPr="00EB2F0D">
        <w:rPr>
          <w:rStyle w:val="StyleUnderline"/>
        </w:rPr>
        <w:t xml:space="preserve">nited </w:t>
      </w:r>
      <w:r w:rsidRPr="00CF08FA">
        <w:rPr>
          <w:rStyle w:val="StyleUnderline"/>
          <w:highlight w:val="cyan"/>
        </w:rPr>
        <w:t>S</w:t>
      </w:r>
      <w:r w:rsidRPr="00EB2F0D">
        <w:rPr>
          <w:rStyle w:val="StyleUnderline"/>
        </w:rPr>
        <w:t xml:space="preserve">tates </w:t>
      </w:r>
      <w:r w:rsidRPr="00CF08FA">
        <w:rPr>
          <w:rStyle w:val="StyleUnderline"/>
          <w:highlight w:val="cyan"/>
        </w:rPr>
        <w:t>were</w:t>
      </w:r>
      <w:r w:rsidRPr="00CF08FA">
        <w:rPr>
          <w:sz w:val="16"/>
          <w:highlight w:val="cyan"/>
        </w:rPr>
        <w:t xml:space="preserve"> </w:t>
      </w:r>
      <w:r w:rsidRPr="00CF08FA">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57E4AFFC" w14:textId="77777777" w:rsidR="00251B70" w:rsidRPr="00EB2F0D" w:rsidRDefault="00251B70" w:rsidP="00251B70">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7B404177" w14:textId="77777777" w:rsidR="00251B70" w:rsidRPr="00EB2F0D" w:rsidRDefault="00251B70" w:rsidP="00251B70">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6B1C7A26" w14:textId="77777777" w:rsidR="00251B70" w:rsidRPr="00EB2F0D" w:rsidRDefault="00251B70" w:rsidP="00251B70">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CF08FA">
        <w:rPr>
          <w:rStyle w:val="StyleUnderline"/>
          <w:highlight w:val="cyan"/>
        </w:rPr>
        <w:t>although</w:t>
      </w:r>
      <w:r w:rsidRPr="00CF08FA">
        <w:rPr>
          <w:sz w:val="16"/>
          <w:highlight w:val="cyan"/>
        </w:rPr>
        <w:t xml:space="preserve"> </w:t>
      </w:r>
      <w:r w:rsidRPr="00CF08FA">
        <w:rPr>
          <w:rStyle w:val="Emphasis"/>
          <w:highlight w:val="cyan"/>
        </w:rPr>
        <w:t>China</w:t>
      </w:r>
      <w:r w:rsidRPr="00CF08FA">
        <w:rPr>
          <w:sz w:val="16"/>
          <w:highlight w:val="cyan"/>
        </w:rPr>
        <w:t xml:space="preserve">, </w:t>
      </w:r>
      <w:r w:rsidRPr="00CF08FA">
        <w:rPr>
          <w:rStyle w:val="Emphasis"/>
          <w:highlight w:val="cyan"/>
        </w:rPr>
        <w:t>Russia</w:t>
      </w:r>
      <w:r w:rsidRPr="00CF08FA">
        <w:rPr>
          <w:sz w:val="16"/>
          <w:highlight w:val="cyan"/>
        </w:rPr>
        <w:t xml:space="preserve">, </w:t>
      </w:r>
      <w:r w:rsidRPr="00CF08FA">
        <w:rPr>
          <w:rStyle w:val="StyleUnderline"/>
          <w:highlight w:val="cyan"/>
        </w:rPr>
        <w:t>and</w:t>
      </w:r>
      <w:r w:rsidRPr="00CF08FA">
        <w:rPr>
          <w:sz w:val="16"/>
          <w:highlight w:val="cyan"/>
        </w:rPr>
        <w:t xml:space="preserve"> </w:t>
      </w:r>
      <w:r w:rsidRPr="00CF08FA">
        <w:rPr>
          <w:rStyle w:val="Emphasis"/>
          <w:highlight w:val="cyan"/>
        </w:rPr>
        <w:t>Iran</w:t>
      </w:r>
      <w:r w:rsidRPr="00EB2F0D">
        <w:rPr>
          <w:sz w:val="16"/>
        </w:rPr>
        <w:t xml:space="preserve"> </w:t>
      </w:r>
      <w:r w:rsidRPr="00EB2F0D">
        <w:rPr>
          <w:rStyle w:val="StyleUnderline"/>
        </w:rPr>
        <w:t xml:space="preserve">may </w:t>
      </w:r>
      <w:r w:rsidRPr="00CF08FA">
        <w:rPr>
          <w:rStyle w:val="StyleUnderline"/>
          <w:highlight w:val="cyan"/>
        </w:rPr>
        <w:t>present</w:t>
      </w:r>
      <w:r w:rsidRPr="00EB2F0D">
        <w:rPr>
          <w:rStyle w:val="StyleUnderline"/>
        </w:rPr>
        <w:t xml:space="preserve"> some “</w:t>
      </w:r>
      <w:r w:rsidRPr="00CF08FA">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CF08FA">
        <w:rPr>
          <w:rStyle w:val="StyleUnderline"/>
          <w:highlight w:val="cyan"/>
        </w:rPr>
        <w:t>all</w:t>
      </w:r>
      <w:r w:rsidRPr="00EB2F0D">
        <w:rPr>
          <w:rStyle w:val="StyleUnderline"/>
        </w:rPr>
        <w:t xml:space="preserve"> three</w:t>
      </w:r>
      <w:r w:rsidRPr="00EB2F0D">
        <w:rPr>
          <w:sz w:val="16"/>
        </w:rPr>
        <w:t xml:space="preserve"> monsters </w:t>
      </w:r>
      <w:r w:rsidRPr="00CF08FA">
        <w:rPr>
          <w:rStyle w:val="StyleUnderline"/>
          <w:highlight w:val="cyan"/>
        </w:rPr>
        <w:t>seem</w:t>
      </w:r>
      <w:r w:rsidRPr="00EB2F0D">
        <w:rPr>
          <w:rStyle w:val="StyleUnderline"/>
        </w:rPr>
        <w:t xml:space="preserve"> to be </w:t>
      </w:r>
      <w:r w:rsidRPr="00CF08FA">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CF08FA">
        <w:rPr>
          <w:rStyle w:val="Emphasis"/>
          <w:highlight w:val="cyan"/>
        </w:rPr>
        <w:t>stagnation</w:t>
      </w:r>
      <w:r w:rsidRPr="00EB2F0D">
        <w:rPr>
          <w:sz w:val="16"/>
        </w:rPr>
        <w:t xml:space="preserve"> – not, perhaps, unlike the Communist “threat” during the Cold War. Complacency thus seems to be a viable policy.</w:t>
      </w:r>
    </w:p>
    <w:p w14:paraId="3E86F0D3" w14:textId="77777777" w:rsidR="00251B70" w:rsidRPr="00E7768E" w:rsidRDefault="00251B70" w:rsidP="00251B70">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CF08FA">
        <w:rPr>
          <w:rStyle w:val="StyleUnderline"/>
          <w:highlight w:val="cyan"/>
        </w:rPr>
        <w:t>worst-case</w:t>
      </w:r>
      <w:r w:rsidRPr="00E7768E">
        <w:rPr>
          <w:rStyle w:val="StyleUnderline"/>
        </w:rPr>
        <w:t xml:space="preserve"> scenarios</w:t>
      </w:r>
      <w:r w:rsidRPr="00E7768E">
        <w:rPr>
          <w:sz w:val="16"/>
        </w:rPr>
        <w:t xml:space="preserve">: an </w:t>
      </w:r>
      <w:r w:rsidRPr="00CF08FA">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CF08FA">
        <w:rPr>
          <w:rStyle w:val="StyleUnderline"/>
          <w:highlight w:val="cyan"/>
        </w:rPr>
        <w:t>is</w:t>
      </w:r>
      <w:r w:rsidRPr="00E7768E">
        <w:rPr>
          <w:sz w:val="16"/>
        </w:rPr>
        <w:t xml:space="preserve"> </w:t>
      </w:r>
      <w:r w:rsidRPr="00E7768E">
        <w:rPr>
          <w:rStyle w:val="Emphasis"/>
        </w:rPr>
        <w:t xml:space="preserve">wildly </w:t>
      </w:r>
      <w:r w:rsidRPr="00CF08FA">
        <w:rPr>
          <w:rStyle w:val="Emphasis"/>
          <w:highlight w:val="cyan"/>
        </w:rPr>
        <w:t>unlikely</w:t>
      </w:r>
      <w:r w:rsidRPr="00E7768E">
        <w:rPr>
          <w:sz w:val="16"/>
        </w:rPr>
        <w:t xml:space="preserve"> that </w:t>
      </w:r>
      <w:r w:rsidRPr="00CF08FA">
        <w:rPr>
          <w:rStyle w:val="StyleUnderline"/>
          <w:highlight w:val="cyan"/>
        </w:rPr>
        <w:t>China or Russia</w:t>
      </w:r>
      <w:r w:rsidRPr="00E7768E">
        <w:rPr>
          <w:rStyle w:val="StyleUnderline"/>
        </w:rPr>
        <w:t xml:space="preserve"> would </w:t>
      </w:r>
      <w:r w:rsidRPr="00CF08FA">
        <w:rPr>
          <w:rStyle w:val="StyleUnderline"/>
          <w:highlight w:val="cyan"/>
        </w:rPr>
        <w:t>carry out</w:t>
      </w:r>
      <w:r w:rsidRPr="00E7768E">
        <w:rPr>
          <w:rStyle w:val="StyleUnderline"/>
        </w:rPr>
        <w:t xml:space="preserve"> such</w:t>
      </w:r>
      <w:r w:rsidRPr="00E7768E">
        <w:rPr>
          <w:sz w:val="16"/>
        </w:rPr>
        <w:t xml:space="preserve"> </w:t>
      </w:r>
      <w:r w:rsidRPr="00CF08FA">
        <w:rPr>
          <w:rStyle w:val="Emphasis"/>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CF08FA">
        <w:rPr>
          <w:rStyle w:val="StyleUnderline"/>
          <w:highlight w:val="cyan"/>
        </w:rPr>
        <w:t>lessons</w:t>
      </w:r>
      <w:r w:rsidRPr="00E7768E">
        <w:rPr>
          <w:sz w:val="16"/>
        </w:rPr>
        <w:t xml:space="preserve"> from Putin’s comparatively minor Ukraine gambit </w:t>
      </w:r>
      <w:r w:rsidRPr="00CF08FA">
        <w:rPr>
          <w:rStyle w:val="StyleUnderline"/>
          <w:highlight w:val="cyan"/>
        </w:rPr>
        <w:t>are</w:t>
      </w:r>
      <w:r w:rsidRPr="00CF08FA">
        <w:rPr>
          <w:sz w:val="16"/>
          <w:highlight w:val="cyan"/>
        </w:rPr>
        <w:t xml:space="preserve"> </w:t>
      </w:r>
      <w:r w:rsidRPr="00CF08FA">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59D1B394" w14:textId="77777777" w:rsidR="00251B70" w:rsidRPr="00E7768E" w:rsidRDefault="00251B70" w:rsidP="00251B70">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CF08FA">
        <w:rPr>
          <w:rStyle w:val="Emphasis"/>
          <w:highlight w:val="cyan"/>
        </w:rPr>
        <w:t>response</w:t>
      </w:r>
      <w:r w:rsidRPr="00E7768E">
        <w:rPr>
          <w:sz w:val="16"/>
        </w:rPr>
        <w:t xml:space="preserve"> in either eventuality </w:t>
      </w:r>
      <w:r w:rsidRPr="00CF08FA">
        <w:rPr>
          <w:rStyle w:val="StyleUnderline"/>
          <w:highlight w:val="cyan"/>
        </w:rPr>
        <w:t>would be</w:t>
      </w:r>
      <w:r w:rsidRPr="00E7768E">
        <w:rPr>
          <w:sz w:val="16"/>
        </w:rPr>
        <w:t xml:space="preserve"> </w:t>
      </w:r>
      <w:r w:rsidRPr="00E7768E">
        <w:rPr>
          <w:rStyle w:val="StyleUnderline"/>
        </w:rPr>
        <w:t xml:space="preserve">for the United States to wage </w:t>
      </w:r>
      <w:r w:rsidRPr="00CF08FA">
        <w:rPr>
          <w:rStyle w:val="StyleUnderline"/>
          <w:highlight w:val="cyan"/>
        </w:rPr>
        <w:t>a</w:t>
      </w:r>
      <w:r w:rsidRPr="00E7768E">
        <w:rPr>
          <w:rStyle w:val="StyleUnderline"/>
        </w:rPr>
        <w:t xml:space="preserve"> campaign of</w:t>
      </w:r>
      <w:r w:rsidRPr="00E7768E">
        <w:rPr>
          <w:sz w:val="16"/>
        </w:rPr>
        <w:t xml:space="preserve"> </w:t>
      </w:r>
      <w:r w:rsidRPr="00CF08FA">
        <w:rPr>
          <w:rStyle w:val="Emphasis"/>
          <w:highlight w:val="cyan"/>
        </w:rPr>
        <w:t>economic and military</w:t>
      </w:r>
      <w:r w:rsidRPr="00E7768E">
        <w:rPr>
          <w:sz w:val="16"/>
        </w:rPr>
        <w:t xml:space="preserve"> (including naval) </w:t>
      </w:r>
      <w:r w:rsidRPr="00CF08FA">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CF08FA">
        <w:rPr>
          <w:rStyle w:val="Emphasis"/>
          <w:highlight w:val="cyan"/>
        </w:rPr>
        <w:t>does not</w:t>
      </w:r>
      <w:r w:rsidRPr="00CF08FA">
        <w:rPr>
          <w:sz w:val="16"/>
          <w:highlight w:val="cyan"/>
        </w:rPr>
        <w:t xml:space="preserve"> </w:t>
      </w:r>
      <w:r w:rsidRPr="00CF08FA">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CF08FA">
        <w:rPr>
          <w:rStyle w:val="StyleUnderline"/>
          <w:highlight w:val="cyan"/>
        </w:rPr>
        <w:t>forces</w:t>
      </w:r>
      <w:r w:rsidRPr="00E7768E">
        <w:rPr>
          <w:sz w:val="16"/>
        </w:rPr>
        <w:t xml:space="preserve"> in place and </w:t>
      </w:r>
      <w:r w:rsidRPr="00CF08FA">
        <w:rPr>
          <w:rStyle w:val="StyleUnderline"/>
          <w:highlight w:val="cyan"/>
        </w:rPr>
        <w:t>at the ready</w:t>
      </w:r>
      <w:r w:rsidRPr="00E7768E">
        <w:rPr>
          <w:sz w:val="16"/>
        </w:rPr>
        <w:t xml:space="preserve"> to deal with such improbable eventualities.</w:t>
      </w:r>
    </w:p>
    <w:p w14:paraId="5CE3284E" w14:textId="77777777" w:rsidR="00251B70" w:rsidRPr="00E7768E" w:rsidRDefault="00251B70" w:rsidP="00251B70">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toward, Russia and China is</w:t>
      </w:r>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CF08FA">
        <w:rPr>
          <w:rStyle w:val="StyleUnderline"/>
          <w:highlight w:val="cyan"/>
        </w:rPr>
        <w:t>Neither</w:t>
      </w:r>
      <w:r w:rsidRPr="00CF08FA">
        <w:rPr>
          <w:sz w:val="16"/>
          <w:highlight w:val="cyan"/>
        </w:rPr>
        <w:t xml:space="preserve"> </w:t>
      </w:r>
      <w:r w:rsidRPr="00CF08FA">
        <w:rPr>
          <w:rStyle w:val="Emphasis"/>
          <w:highlight w:val="cyan"/>
        </w:rPr>
        <w:t>Russia nor China</w:t>
      </w:r>
      <w:r w:rsidRPr="00E7768E">
        <w:rPr>
          <w:sz w:val="16"/>
        </w:rPr>
        <w:t xml:space="preserve"> today </w:t>
      </w:r>
      <w:r w:rsidRPr="00CF08FA">
        <w:rPr>
          <w:rStyle w:val="StyleUnderline"/>
          <w:highlight w:val="cyan"/>
        </w:rPr>
        <w:t>sport</w:t>
      </w:r>
      <w:r w:rsidRPr="00E7768E">
        <w:rPr>
          <w:rStyle w:val="StyleUnderline"/>
        </w:rPr>
        <w:t>s such</w:t>
      </w:r>
      <w:r w:rsidRPr="00E7768E">
        <w:rPr>
          <w:sz w:val="16"/>
        </w:rPr>
        <w:t xml:space="preserve"> </w:t>
      </w:r>
      <w:r w:rsidRPr="00CF08FA">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CF08FA">
        <w:rPr>
          <w:rStyle w:val="StyleUnderline"/>
          <w:highlight w:val="cyan"/>
        </w:rPr>
        <w:t>U</w:t>
      </w:r>
      <w:r w:rsidRPr="00E7768E">
        <w:rPr>
          <w:rStyle w:val="StyleUnderline"/>
        </w:rPr>
        <w:t xml:space="preserve">nited </w:t>
      </w:r>
      <w:r w:rsidRPr="00CF08FA">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CF08FA">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CF08FA">
        <w:rPr>
          <w:rStyle w:val="StyleUnderline"/>
          <w:highlight w:val="cyan"/>
        </w:rPr>
        <w:t>an</w:t>
      </w:r>
      <w:r w:rsidRPr="00E7768E">
        <w:rPr>
          <w:sz w:val="16"/>
        </w:rPr>
        <w:t xml:space="preserve"> </w:t>
      </w:r>
      <w:r w:rsidRPr="00CF08FA">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CF08FA">
        <w:rPr>
          <w:rStyle w:val="StyleUnderline"/>
          <w:highlight w:val="cyan"/>
        </w:rPr>
        <w:t>and</w:t>
      </w:r>
      <w:r w:rsidRPr="00E7768E">
        <w:rPr>
          <w:sz w:val="16"/>
        </w:rPr>
        <w:t xml:space="preserve"> often </w:t>
      </w:r>
      <w:r w:rsidRPr="00CF08FA">
        <w:rPr>
          <w:rStyle w:val="Emphasis"/>
          <w:highlight w:val="cyan"/>
        </w:rPr>
        <w:t>hysterical</w:t>
      </w:r>
      <w:r w:rsidRPr="00CF08FA">
        <w:rPr>
          <w:sz w:val="16"/>
          <w:highlight w:val="cyan"/>
        </w:rPr>
        <w:t xml:space="preserve"> </w:t>
      </w:r>
      <w:r w:rsidRPr="00CF08FA">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118E15A0" w14:textId="77777777" w:rsidR="00251B70" w:rsidRPr="00E7768E" w:rsidRDefault="00251B70" w:rsidP="00251B70">
      <w:pPr>
        <w:rPr>
          <w:sz w:val="16"/>
          <w:szCs w:val="16"/>
        </w:rPr>
      </w:pPr>
      <w:r w:rsidRPr="00E7768E">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12E05413" w14:textId="77777777" w:rsidR="00251B70" w:rsidRPr="00E7768E" w:rsidRDefault="00251B70" w:rsidP="00251B70">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4306122D" w14:textId="77777777" w:rsidR="00251B70" w:rsidRPr="00E7768E" w:rsidRDefault="00251B70" w:rsidP="00251B70">
      <w:pPr>
        <w:rPr>
          <w:sz w:val="16"/>
        </w:rPr>
      </w:pPr>
      <w:r w:rsidRPr="00E7768E">
        <w:rPr>
          <w:rStyle w:val="StyleUnderline"/>
        </w:rPr>
        <w:t>There is</w:t>
      </w:r>
      <w:r w:rsidRPr="00E7768E">
        <w:rPr>
          <w:sz w:val="16"/>
        </w:rPr>
        <w:t xml:space="preserve"> also </w:t>
      </w:r>
      <w:r w:rsidRPr="00CF08FA">
        <w:rPr>
          <w:rStyle w:val="Emphasis"/>
          <w:highlight w:val="cyan"/>
        </w:rPr>
        <w:t>absurdity</w:t>
      </w:r>
      <w:r w:rsidRPr="00E7768E">
        <w:rPr>
          <w:sz w:val="16"/>
        </w:rPr>
        <w:t xml:space="preserve"> </w:t>
      </w:r>
      <w:r w:rsidRPr="00E7768E">
        <w:rPr>
          <w:rStyle w:val="StyleUnderline"/>
        </w:rPr>
        <w:t xml:space="preserve">in getting up tight </w:t>
      </w:r>
      <w:r w:rsidRPr="00CF08FA">
        <w:rPr>
          <w:rStyle w:val="StyleUnderline"/>
          <w:highlight w:val="cyan"/>
        </w:rPr>
        <w:t>over something as</w:t>
      </w:r>
      <w:r w:rsidRPr="00CF08FA">
        <w:rPr>
          <w:sz w:val="16"/>
          <w:highlight w:val="cyan"/>
        </w:rPr>
        <w:t xml:space="preserve"> </w:t>
      </w:r>
      <w:r w:rsidRPr="00CF08FA">
        <w:rPr>
          <w:rStyle w:val="Emphasis"/>
          <w:highlight w:val="cyan"/>
        </w:rPr>
        <w:t>vacuous as</w:t>
      </w:r>
      <w:r w:rsidRPr="00E7768E">
        <w:rPr>
          <w:rStyle w:val="Emphasis"/>
        </w:rPr>
        <w:t xml:space="preserve"> the venerable “</w:t>
      </w:r>
      <w:r w:rsidRPr="00CF08FA">
        <w:rPr>
          <w:rStyle w:val="Emphasis"/>
          <w:highlight w:val="cyan"/>
        </w:rPr>
        <w:t>s</w:t>
      </w:r>
      <w:r w:rsidRPr="00E7768E">
        <w:rPr>
          <w:rStyle w:val="Emphasis"/>
        </w:rPr>
        <w:t xml:space="preserve">phere </w:t>
      </w:r>
      <w:r w:rsidRPr="00CF08FA">
        <w:rPr>
          <w:rStyle w:val="Emphasis"/>
          <w:highlight w:val="cyan"/>
        </w:rPr>
        <w:t>o</w:t>
      </w:r>
      <w:r w:rsidRPr="00E7768E">
        <w:rPr>
          <w:rStyle w:val="Emphasis"/>
        </w:rPr>
        <w:t xml:space="preserve">f </w:t>
      </w:r>
      <w:r w:rsidRPr="00CF08FA">
        <w:rPr>
          <w:rStyle w:val="Emphasis"/>
          <w:highlight w:val="cyan"/>
        </w:rPr>
        <w:t>i</w:t>
      </w:r>
      <w:r w:rsidRPr="00E7768E">
        <w:rPr>
          <w:rStyle w:val="Emphasis"/>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CF08FA">
        <w:rPr>
          <w:sz w:val="16"/>
          <w:highlight w:val="cyan"/>
        </w:rPr>
        <w:t>at</w:t>
      </w:r>
      <w:r w:rsidRPr="00E7768E">
        <w:rPr>
          <w:sz w:val="16"/>
        </w:rPr>
        <w:t xml:space="preserve"> best decidedly unhelpful and at worst </w:t>
      </w:r>
      <w:r w:rsidRPr="00E7768E">
        <w:rPr>
          <w:rStyle w:val="Emphasis"/>
        </w:rPr>
        <w:t xml:space="preserve">utterly </w:t>
      </w:r>
      <w:r w:rsidRPr="00CF08FA">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CF08FA">
        <w:rPr>
          <w:rStyle w:val="StyleUnderline"/>
          <w:highlight w:val="cyan"/>
        </w:rPr>
        <w:t>the</w:t>
      </w:r>
      <w:r w:rsidRPr="00CF08FA">
        <w:rPr>
          <w:sz w:val="16"/>
          <w:highlight w:val="cyan"/>
        </w:rPr>
        <w:t xml:space="preserve"> </w:t>
      </w:r>
      <w:r w:rsidRPr="00CF08FA">
        <w:rPr>
          <w:rStyle w:val="Emphasis"/>
          <w:highlight w:val="cyan"/>
        </w:rPr>
        <w:t>issue of</w:t>
      </w:r>
      <w:r w:rsidRPr="00E7768E">
        <w:rPr>
          <w:rStyle w:val="Emphasis"/>
        </w:rPr>
        <w:t xml:space="preserve"> the </w:t>
      </w:r>
      <w:r w:rsidRPr="00CF08FA">
        <w:rPr>
          <w:rStyle w:val="Emphasis"/>
          <w:highlight w:val="cyan"/>
        </w:rPr>
        <w:t>degree</w:t>
      </w:r>
      <w:r w:rsidRPr="00E7768E">
        <w:rPr>
          <w:sz w:val="16"/>
        </w:rPr>
        <w:t xml:space="preserve"> </w:t>
      </w:r>
      <w:r w:rsidRPr="00E7768E">
        <w:rPr>
          <w:rStyle w:val="StyleUnderline"/>
        </w:rPr>
        <w:t xml:space="preserve">to which American “influence” </w:t>
      </w:r>
      <w:r w:rsidRPr="00CF08FA">
        <w:rPr>
          <w:rStyle w:val="StyleUnderline"/>
          <w:highlight w:val="cyan"/>
        </w:rPr>
        <w:t>could</w:t>
      </w:r>
      <w:r w:rsidRPr="00E7768E">
        <w:rPr>
          <w:rStyle w:val="StyleUnderline"/>
        </w:rPr>
        <w:t xml:space="preserve"> be said to</w:t>
      </w:r>
      <w:r w:rsidRPr="002C0D9E">
        <w:rPr>
          <w:rStyle w:val="StyleUnderline"/>
        </w:rPr>
        <w:t xml:space="preserve"> “</w:t>
      </w:r>
      <w:r w:rsidRPr="00CF08FA">
        <w:rPr>
          <w:rStyle w:val="Emphasis"/>
          <w:highlight w:val="cyan"/>
        </w:rPr>
        <w:t>dominate</w:t>
      </w:r>
      <w:r w:rsidRPr="002C0D9E">
        <w:rPr>
          <w:rStyle w:val="StyleUnderline"/>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CF08FA">
        <w:rPr>
          <w:rStyle w:val="StyleUnderline"/>
          <w:highlight w:val="cyan"/>
        </w:rPr>
        <w:t>it</w:t>
      </w:r>
      <w:r w:rsidRPr="00CF08FA">
        <w:rPr>
          <w:sz w:val="16"/>
          <w:highlight w:val="cyan"/>
        </w:rPr>
        <w:t xml:space="preserve"> </w:t>
      </w:r>
      <w:r w:rsidRPr="00CF08FA">
        <w:rPr>
          <w:rStyle w:val="Emphasis"/>
          <w:highlight w:val="cyan"/>
        </w:rPr>
        <w:t>doesn’t</w:t>
      </w:r>
      <w:r w:rsidRPr="00E7768E">
        <w:rPr>
          <w:rStyle w:val="Emphasis"/>
        </w:rPr>
        <w:t xml:space="preserve"> bloody well </w:t>
      </w:r>
      <w:r w:rsidRPr="00CF08FA">
        <w:rPr>
          <w:rStyle w:val="Emphasis"/>
          <w:highlight w:val="cyan"/>
        </w:rPr>
        <w:t>matter</w:t>
      </w:r>
      <w:r w:rsidRPr="00E7768E">
        <w:rPr>
          <w:sz w:val="16"/>
        </w:rPr>
        <w:t xml:space="preserve"> whether China or Russia has, or seems to have, a “sphere of influence” someplace or other.</w:t>
      </w:r>
    </w:p>
    <w:p w14:paraId="5AF427CE" w14:textId="77777777" w:rsidR="00251B70" w:rsidRPr="00E7768E" w:rsidRDefault="00251B70" w:rsidP="00251B70">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63A7F368" w14:textId="77777777" w:rsidR="00251B70" w:rsidRPr="00494D6B" w:rsidRDefault="00251B70" w:rsidP="00251B70">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CF08FA">
        <w:rPr>
          <w:rStyle w:val="StyleUnderline"/>
          <w:highlight w:val="cyan"/>
        </w:rPr>
        <w:t>if</w:t>
      </w:r>
      <w:r w:rsidRPr="00E7768E">
        <w:rPr>
          <w:rStyle w:val="StyleUnderline"/>
        </w:rPr>
        <w:t xml:space="preserve"> we are entering an era in which</w:t>
      </w:r>
      <w:r w:rsidRPr="00E7768E">
        <w:rPr>
          <w:sz w:val="16"/>
        </w:rPr>
        <w:t xml:space="preserve"> </w:t>
      </w:r>
      <w:r w:rsidRPr="00CF08FA">
        <w:rPr>
          <w:rStyle w:val="Emphasis"/>
          <w:highlight w:val="cyan"/>
        </w:rPr>
        <w:t>economic</w:t>
      </w:r>
      <w:r w:rsidRPr="002C0D9E">
        <w:rPr>
          <w:rStyle w:val="Emphasis"/>
        </w:rPr>
        <w:t xml:space="preserve"> </w:t>
      </w:r>
      <w:r w:rsidRPr="00E7768E">
        <w:rPr>
          <w:rStyle w:val="Emphasis"/>
        </w:rPr>
        <w:t>motivation</w:t>
      </w:r>
      <w:r w:rsidRPr="00CF08FA">
        <w:rPr>
          <w:rStyle w:val="Emphasis"/>
          <w:highlight w:val="cyan"/>
        </w:rPr>
        <w:t>s</w:t>
      </w:r>
      <w:r w:rsidRPr="00E7768E">
        <w:rPr>
          <w:sz w:val="16"/>
        </w:rPr>
        <w:t xml:space="preserve"> </w:t>
      </w:r>
      <w:r w:rsidRPr="00CF08FA">
        <w:rPr>
          <w:rStyle w:val="StyleUnderline"/>
          <w:highlight w:val="cyan"/>
        </w:rPr>
        <w:t>became</w:t>
      </w:r>
      <w:r w:rsidRPr="00CF08FA">
        <w:rPr>
          <w:sz w:val="16"/>
          <w:highlight w:val="cyan"/>
        </w:rPr>
        <w:t xml:space="preserve"> </w:t>
      </w:r>
      <w:r w:rsidRPr="00CF08FA">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CF08FA">
        <w:rPr>
          <w:rStyle w:val="Emphasis"/>
          <w:highlight w:val="cyan"/>
        </w:rPr>
        <w:t>influence”</w:t>
      </w:r>
      <w:r w:rsidRPr="00CF08FA">
        <w:rPr>
          <w:sz w:val="16"/>
          <w:highlight w:val="cyan"/>
        </w:rPr>
        <w:t xml:space="preserve"> </w:t>
      </w:r>
      <w:r w:rsidRPr="00CF08FA">
        <w:rPr>
          <w:rStyle w:val="StyleUnderline"/>
          <w:highlight w:val="cyan"/>
        </w:rPr>
        <w:t>would be</w:t>
      </w:r>
      <w:r w:rsidRPr="00E7768E">
        <w:rPr>
          <w:rStyle w:val="StyleUnderline"/>
        </w:rPr>
        <w:t xml:space="preserve">come </w:t>
      </w:r>
      <w:r w:rsidRPr="00CF08FA">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3D31DA5D" w14:textId="77777777" w:rsidR="00251B70" w:rsidRDefault="00251B70" w:rsidP="00251B70"/>
    <w:p w14:paraId="3C92E5BF" w14:textId="77777777" w:rsidR="00251B70" w:rsidRDefault="00251B70" w:rsidP="00251B70">
      <w:pPr>
        <w:pStyle w:val="Heading3"/>
      </w:pPr>
      <w:r>
        <w:t>2AC---AT: Prolif</w:t>
      </w:r>
    </w:p>
    <w:p w14:paraId="6A84A08F" w14:textId="77777777" w:rsidR="00251B70" w:rsidRPr="00686FCC" w:rsidRDefault="00251B70" w:rsidP="00251B70">
      <w:pPr>
        <w:pStyle w:val="Heading4"/>
        <w:rPr>
          <w:rFonts w:cs="Times New Roman"/>
        </w:rPr>
      </w:pPr>
      <w:r>
        <w:rPr>
          <w:rFonts w:cs="Times New Roman"/>
        </w:rPr>
        <w:t>Imperialism drives global proliferation</w:t>
      </w:r>
    </w:p>
    <w:p w14:paraId="7D10756C" w14:textId="77777777" w:rsidR="00251B70" w:rsidRPr="00686FCC" w:rsidRDefault="00251B70" w:rsidP="00251B70">
      <w:pPr>
        <w:rPr>
          <w:sz w:val="14"/>
        </w:rPr>
      </w:pPr>
      <w:r w:rsidRPr="00686FCC">
        <w:rPr>
          <w:rStyle w:val="Style13ptBold"/>
        </w:rPr>
        <w:t>Mearsheimer 11</w:t>
      </w:r>
      <w:r w:rsidRPr="00686FCC">
        <w:rPr>
          <w:b/>
        </w:rPr>
        <w:t xml:space="preserve"> </w:t>
      </w:r>
      <w:r w:rsidRPr="00686FCC">
        <w:rPr>
          <w:sz w:val="14"/>
        </w:rPr>
        <w:t>John J. Mearsheimer, the “R. Wendell Harrison Distinguished Service Professor of Political Science at the University of Chicago” Jan/Feb 2011 “Imperial By Design” http://mearsheimer.uchicago.edu/pdfs/A0059.pdf</w:t>
      </w:r>
    </w:p>
    <w:p w14:paraId="7B75AA84" w14:textId="77777777" w:rsidR="00251B70" w:rsidRPr="001F0404" w:rsidRDefault="00251B70" w:rsidP="00251B70">
      <w:pPr>
        <w:rPr>
          <w:u w:val="single"/>
        </w:rPr>
      </w:pPr>
      <w:r w:rsidRPr="005E5975">
        <w:rPr>
          <w:sz w:val="16"/>
        </w:rPr>
        <w:t xml:space="preserve">If all of this were not enough, </w:t>
      </w:r>
      <w:r w:rsidRPr="0083227B">
        <w:rPr>
          <w:highlight w:val="cyan"/>
          <w:u w:val="single"/>
        </w:rPr>
        <w:t>global dominance</w:t>
      </w:r>
      <w:r w:rsidRPr="00686FCC">
        <w:rPr>
          <w:u w:val="single"/>
        </w:rPr>
        <w:t>,</w:t>
      </w:r>
      <w:r w:rsidRPr="005E5975">
        <w:rPr>
          <w:sz w:val="16"/>
        </w:rPr>
        <w:t xml:space="preserve"> especially the Bush administration’s penchant for big-stick diplomacy, </w:t>
      </w:r>
      <w:r w:rsidRPr="0083227B">
        <w:rPr>
          <w:highlight w:val="cyan"/>
          <w:u w:val="single"/>
        </w:rPr>
        <w:t>negatively affects nuclear prolif</w:t>
      </w:r>
      <w:r w:rsidRPr="005E5975">
        <w:rPr>
          <w:u w:val="single"/>
        </w:rPr>
        <w:t xml:space="preserve">eration </w:t>
      </w:r>
      <w:r w:rsidRPr="005E5975">
        <w:rPr>
          <w:sz w:val="16"/>
        </w:rPr>
        <w:t xml:space="preserve">as well. </w:t>
      </w:r>
      <w:r w:rsidRPr="005E5975">
        <w:rPr>
          <w:u w:val="single"/>
        </w:rPr>
        <w:t>The United States is deeply committed to making sure that Iran does not acquire a nuclear arsenal and that North Korea gives up its atomic weapons, but the strategy we have employed is likely to have the opposite effect</w:t>
      </w:r>
      <w:r w:rsidRPr="005E5975">
        <w:rPr>
          <w:sz w:val="16"/>
        </w:rPr>
        <w:t xml:space="preserve">. The main reason that a country acquires nuclear weapons is that they are the ultimate deterrent. It is extremely unlikely that any state would attack the homeland of a nuclear-armed adversary because of the fear that it would prompt nuclear retaliation. Therefore, </w:t>
      </w:r>
      <w:r w:rsidRPr="00686FCC">
        <w:rPr>
          <w:u w:val="single"/>
        </w:rPr>
        <w:t>any country that feels threatened by a dangerous rival has good reason to want a survivable nuclear deterrent. This basic logic explains</w:t>
      </w:r>
      <w:r w:rsidRPr="005E5975">
        <w:rPr>
          <w:sz w:val="16"/>
        </w:rPr>
        <w:t xml:space="preserve"> why the United States and the Soviet Union built formidable stockpiles during the Cold War. It also explains </w:t>
      </w:r>
      <w:r w:rsidRPr="00686FCC">
        <w:rPr>
          <w:u w:val="single"/>
        </w:rPr>
        <w:t>why Israel acquired atomic weapons and refuses to give them up.</w:t>
      </w:r>
      <w:r w:rsidRPr="005E5975">
        <w:rPr>
          <w:sz w:val="16"/>
        </w:rPr>
        <w:t xml:space="preserve"> All of this tells you that </w:t>
      </w:r>
      <w:r w:rsidRPr="0083227B">
        <w:rPr>
          <w:highlight w:val="cyan"/>
          <w:u w:val="single"/>
        </w:rPr>
        <w:t>when the U</w:t>
      </w:r>
      <w:r w:rsidRPr="00686FCC">
        <w:rPr>
          <w:u w:val="single"/>
        </w:rPr>
        <w:t xml:space="preserve">nited </w:t>
      </w:r>
      <w:r w:rsidRPr="0083227B">
        <w:rPr>
          <w:highlight w:val="cyan"/>
          <w:u w:val="single"/>
        </w:rPr>
        <w:t>S</w:t>
      </w:r>
      <w:r w:rsidRPr="00686FCC">
        <w:rPr>
          <w:u w:val="single"/>
        </w:rPr>
        <w:t xml:space="preserve">tates </w:t>
      </w:r>
      <w:r w:rsidRPr="0083227B">
        <w:rPr>
          <w:highlight w:val="cyan"/>
          <w:u w:val="single"/>
        </w:rPr>
        <w:t>places Iran, Iraq and North Korea on the “axis of evil” and threatens</w:t>
      </w:r>
      <w:r w:rsidRPr="00686FCC">
        <w:rPr>
          <w:u w:val="single"/>
        </w:rPr>
        <w:t xml:space="preserve"> them with </w:t>
      </w:r>
      <w:r w:rsidRPr="0083227B">
        <w:rPr>
          <w:highlight w:val="cyan"/>
          <w:u w:val="single"/>
        </w:rPr>
        <w:t>military force, it gives</w:t>
      </w:r>
      <w:r w:rsidRPr="00686FCC">
        <w:rPr>
          <w:u w:val="single"/>
        </w:rPr>
        <w:t xml:space="preserve"> those countri</w:t>
      </w:r>
      <w:r w:rsidRPr="005E5975">
        <w:rPr>
          <w:u w:val="single"/>
        </w:rPr>
        <w:t>es</w:t>
      </w:r>
      <w:r w:rsidRPr="00686FCC">
        <w:rPr>
          <w:u w:val="single"/>
        </w:rPr>
        <w:t xml:space="preserve"> </w:t>
      </w:r>
      <w:r w:rsidRPr="0083227B">
        <w:rPr>
          <w:highlight w:val="cyan"/>
          <w:u w:val="single"/>
        </w:rPr>
        <w:t>a powerful incentive to acquire a nuclear deterrent.</w:t>
      </w:r>
      <w:r w:rsidRPr="005E5975">
        <w:rPr>
          <w:sz w:val="16"/>
        </w:rPr>
        <w:t xml:space="preserve"> The Bush administration, for example, would not have invaded Iraq in March 2003 if Saddam had an atomic arsenal because the Iraqi leader probably would have used it, since he almost certainly was going to die anyway. It is not clear whether Iran is pursuing nuclear weapons today, but given that the United States and Israel frequently hint that they might attack it nevertheless, the regime has good reason to want a deterrent to protect itself. Similarly, Pyongyang would be foolish to give up its nuclear capability in the absence of some sort of rapprochement with Washington. And there is no good reason to think that spreading democracy would counter proliferation either. After all, </w:t>
      </w:r>
      <w:r w:rsidRPr="0083227B">
        <w:rPr>
          <w:highlight w:val="cyan"/>
          <w:u w:val="single"/>
        </w:rPr>
        <w:t>five of the nine nuclear-armed states are democracies</w:t>
      </w:r>
      <w:r w:rsidRPr="005E5975">
        <w:rPr>
          <w:sz w:val="16"/>
        </w:rPr>
        <w:t xml:space="preserve"> (Britain, France, India, Israel and the United States), </w:t>
      </w:r>
      <w:r w:rsidRPr="005E5975">
        <w:rPr>
          <w:u w:val="single"/>
        </w:rPr>
        <w:t>and two others (Pakistan and Russia) are borderline democracies</w:t>
      </w:r>
      <w:r w:rsidRPr="005E5975">
        <w:rPr>
          <w:sz w:val="16"/>
        </w:rPr>
        <w:t xml:space="preserve"> that retain significant authoritarian features. In short, </w:t>
      </w:r>
      <w:r w:rsidRPr="005E5975">
        <w:rPr>
          <w:u w:val="single"/>
        </w:rPr>
        <w:t xml:space="preserve">the Bush administration’s fondness for </w:t>
      </w:r>
      <w:r w:rsidRPr="0083227B">
        <w:rPr>
          <w:highlight w:val="cyan"/>
          <w:u w:val="single"/>
        </w:rPr>
        <w:t>threatening to attack adversaries</w:t>
      </w:r>
      <w:r w:rsidRPr="005E5975">
        <w:rPr>
          <w:sz w:val="16"/>
        </w:rPr>
        <w:t xml:space="preserve"> (oftentimes with the additional agenda of forced democratization) </w:t>
      </w:r>
      <w:r w:rsidRPr="0083227B">
        <w:rPr>
          <w:highlight w:val="cyan"/>
          <w:u w:val="single"/>
        </w:rPr>
        <w:t>encouraged nuclear proliferation</w:t>
      </w:r>
      <w:r w:rsidRPr="005E5975">
        <w:rPr>
          <w:sz w:val="16"/>
        </w:rPr>
        <w:t xml:space="preserve">. </w:t>
      </w:r>
      <w:r w:rsidRPr="005E5975">
        <w:rPr>
          <w:u w:val="single"/>
        </w:rPr>
        <w:t>T</w:t>
      </w:r>
      <w:r w:rsidRPr="005E5975">
        <w:rPr>
          <w:sz w:val="16"/>
        </w:rPr>
        <w:t>he best way for the United States to maximize the prospects of halting or at least slowing down the spread of nuclear weapons would be to stop threatening other countries because that gives them a compelling reason to acquire the ultimate deterrent. But as long as America’s leaders remain committed to global dominance, they are likely to resist this advice and keep threatening states that will not follow Washington’s orders.</w:t>
      </w:r>
    </w:p>
    <w:p w14:paraId="6C1B7493" w14:textId="77777777" w:rsidR="00251B70" w:rsidRDefault="00251B70" w:rsidP="00251B70"/>
    <w:p w14:paraId="74541785" w14:textId="77777777" w:rsidR="00251B70" w:rsidRDefault="00251B70" w:rsidP="00251B70">
      <w:pPr>
        <w:pStyle w:val="Heading4"/>
      </w:pPr>
      <w:r>
        <w:t>No link---geopolitics outweigh ideology</w:t>
      </w:r>
    </w:p>
    <w:p w14:paraId="59174DB7" w14:textId="77777777" w:rsidR="00251B70" w:rsidRPr="00C5014A" w:rsidRDefault="00251B70" w:rsidP="00251B70">
      <w:r>
        <w:t xml:space="preserve">Mark </w:t>
      </w:r>
      <w:r w:rsidRPr="00C5014A">
        <w:rPr>
          <w:rStyle w:val="Style13ptBold"/>
        </w:rPr>
        <w:t>Haas 21</w:t>
      </w:r>
      <w:r>
        <w:t xml:space="preserve"> [Mark L. Haas is a professor and Raymond J. Kelley Endowed Chair in International Relations in the Political Science Department at Duquesne University. 7-19-2021. “When Do Ideological Enemies Ally?” https://direct.mit.edu/isec/article/46/1/104/102855/When-Do-Ideological-Enemies-Ally]//JM</w:t>
      </w:r>
    </w:p>
    <w:p w14:paraId="6E0D3DD2" w14:textId="77777777" w:rsidR="00251B70" w:rsidRPr="00C5014A" w:rsidRDefault="00251B70" w:rsidP="00251B70">
      <w:pPr>
        <w:rPr>
          <w:rStyle w:val="StyleUnderline"/>
        </w:rPr>
      </w:pPr>
      <w:r w:rsidRPr="00C5014A">
        <w:rPr>
          <w:rStyle w:val="StyleUnderline"/>
        </w:rPr>
        <w:t>Conclusion</w:t>
      </w:r>
    </w:p>
    <w:p w14:paraId="0D09810D" w14:textId="77777777" w:rsidR="00251B70" w:rsidRPr="000C48DF" w:rsidRDefault="00251B70" w:rsidP="00251B70">
      <w:pPr>
        <w:rPr>
          <w:sz w:val="16"/>
        </w:rPr>
      </w:pPr>
      <w:r w:rsidRPr="0083227B">
        <w:rPr>
          <w:rStyle w:val="StyleUnderline"/>
          <w:highlight w:val="cyan"/>
        </w:rPr>
        <w:t>When predicting</w:t>
      </w:r>
      <w:r w:rsidRPr="000C48DF">
        <w:rPr>
          <w:rStyle w:val="StyleUnderline"/>
        </w:rPr>
        <w:t xml:space="preserve"> the likelihood of </w:t>
      </w:r>
      <w:r w:rsidRPr="0083227B">
        <w:rPr>
          <w:rStyle w:val="Emphasis"/>
          <w:highlight w:val="cyan"/>
        </w:rPr>
        <w:t>cross-ideological alliances</w:t>
      </w:r>
      <w:r w:rsidRPr="000C48DF">
        <w:rPr>
          <w:sz w:val="16"/>
        </w:rPr>
        <w:t xml:space="preserve">, it is tempting to believe that the famous realist dictum </w:t>
      </w:r>
      <w:r w:rsidRPr="000C48DF">
        <w:rPr>
          <w:rStyle w:val="StyleUnderline"/>
        </w:rPr>
        <w:t xml:space="preserve">“the </w:t>
      </w:r>
      <w:r w:rsidRPr="00823FE6">
        <w:rPr>
          <w:rStyle w:val="StyleUnderline"/>
        </w:rPr>
        <w:t>enemy of my enemy is my friend</w:t>
      </w:r>
      <w:r w:rsidRPr="000C48DF">
        <w:rPr>
          <w:rStyle w:val="StyleUnderline"/>
        </w:rPr>
        <w:t>” provides an adequate guide.</w:t>
      </w:r>
      <w:r w:rsidRPr="000C48DF">
        <w:rPr>
          <w:sz w:val="16"/>
        </w:rPr>
        <w:t xml:space="preserve"> There is certainly much wisdom in this phrase. </w:t>
      </w:r>
      <w:r w:rsidRPr="0083227B">
        <w:rPr>
          <w:rStyle w:val="Emphasis"/>
          <w:highlight w:val="cyan"/>
        </w:rPr>
        <w:t>Mutual animosity toward pressing dangers</w:t>
      </w:r>
      <w:r w:rsidRPr="0083227B">
        <w:rPr>
          <w:rStyle w:val="StyleUnderline"/>
          <w:highlight w:val="cyan"/>
        </w:rPr>
        <w:t xml:space="preserve"> is</w:t>
      </w:r>
      <w:r w:rsidRPr="000C48DF">
        <w:rPr>
          <w:sz w:val="16"/>
        </w:rPr>
        <w:t xml:space="preserve"> often </w:t>
      </w:r>
      <w:r w:rsidRPr="0083227B">
        <w:rPr>
          <w:rStyle w:val="StyleUnderline"/>
          <w:highlight w:val="cyan"/>
        </w:rPr>
        <w:t xml:space="preserve">sufficient to induce alliances among states, </w:t>
      </w:r>
      <w:r w:rsidRPr="0083227B">
        <w:rPr>
          <w:rStyle w:val="Emphasis"/>
          <w:highlight w:val="cyan"/>
        </w:rPr>
        <w:t>even</w:t>
      </w:r>
      <w:r w:rsidRPr="000C48DF">
        <w:rPr>
          <w:rStyle w:val="StyleUnderline"/>
        </w:rPr>
        <w:t xml:space="preserve"> among </w:t>
      </w:r>
      <w:r w:rsidRPr="0083227B">
        <w:rPr>
          <w:rStyle w:val="StyleUnderline"/>
          <w:highlight w:val="cyan"/>
        </w:rPr>
        <w:t xml:space="preserve">those founded on </w:t>
      </w:r>
      <w:r w:rsidRPr="0083227B">
        <w:rPr>
          <w:rStyle w:val="Emphasis"/>
          <w:highlight w:val="cyan"/>
        </w:rPr>
        <w:t>opposing ideological principles</w:t>
      </w:r>
      <w:r w:rsidRPr="000C48DF">
        <w:rPr>
          <w:rStyle w:val="Emphasis"/>
        </w:rPr>
        <w:t>.</w:t>
      </w:r>
      <w:r w:rsidRPr="000C48DF">
        <w:rPr>
          <w:sz w:val="16"/>
        </w:rPr>
        <w:t xml:space="preserve"> The </w:t>
      </w:r>
      <w:r w:rsidRPr="0083227B">
        <w:rPr>
          <w:rStyle w:val="StyleUnderline"/>
          <w:highlight w:val="cyan"/>
        </w:rPr>
        <w:t>necessities of</w:t>
      </w:r>
      <w:r w:rsidRPr="000C48DF">
        <w:rPr>
          <w:rStyle w:val="StyleUnderline"/>
        </w:rPr>
        <w:t xml:space="preserve"> politics, including </w:t>
      </w:r>
      <w:r w:rsidRPr="0083227B">
        <w:rPr>
          <w:rStyle w:val="StyleUnderline"/>
          <w:highlight w:val="cyan"/>
        </w:rPr>
        <w:t>international politics, frequently result in strange bedfellows</w:t>
      </w:r>
      <w:r w:rsidRPr="0083227B">
        <w:rPr>
          <w:sz w:val="16"/>
          <w:highlight w:val="cyan"/>
        </w:rPr>
        <w:t>.</w:t>
      </w:r>
    </w:p>
    <w:p w14:paraId="40A88898" w14:textId="77777777" w:rsidR="00251B70" w:rsidRPr="00627E5F" w:rsidRDefault="00251B70" w:rsidP="00251B70">
      <w:pPr>
        <w:pStyle w:val="Heading4"/>
      </w:pPr>
      <w:r>
        <w:t>S</w:t>
      </w:r>
      <w:r w:rsidRPr="00627E5F">
        <w:t xml:space="preserve">ecurity guarantees </w:t>
      </w:r>
      <w:r>
        <w:t>fail to dampen</w:t>
      </w:r>
      <w:r w:rsidRPr="00627E5F">
        <w:t xml:space="preserve"> prolif</w:t>
      </w:r>
    </w:p>
    <w:p w14:paraId="1C8D03E4" w14:textId="77777777" w:rsidR="00251B70" w:rsidRPr="00627E5F" w:rsidRDefault="00251B70" w:rsidP="00251B70">
      <w:r w:rsidRPr="00627E5F">
        <w:t xml:space="preserve">Philipp C. </w:t>
      </w:r>
      <w:r w:rsidRPr="00DD42A5">
        <w:rPr>
          <w:rStyle w:val="Style13ptBold"/>
        </w:rPr>
        <w:t xml:space="preserve">Bleek </w:t>
      </w:r>
      <w:r>
        <w:rPr>
          <w:rStyle w:val="Style13ptBold"/>
        </w:rPr>
        <w:t>and</w:t>
      </w:r>
      <w:r w:rsidRPr="00627E5F">
        <w:t xml:space="preserve"> Eric B. </w:t>
      </w:r>
      <w:r w:rsidRPr="00DD42A5">
        <w:rPr>
          <w:rStyle w:val="Style13ptBold"/>
        </w:rPr>
        <w:t>Lorber 14</w:t>
      </w:r>
      <w:r w:rsidRPr="00627E5F">
        <w:t xml:space="preserve">. Bleek is a Fellow at CNS and an Associate Professor in the Nonproliferation and Terrorism Studies Program at the Graduate School of International Policy and Management; Lorber is an adjunct Fellow at the Center for a New American Security, a Senior Associate at the Financial Integrity Network, and a senior adviser at the Center for Sanctions and Illicit Finance at the Foundation for Defense of Democracies. 02/22/2018. “Security Guarantees and Allied Nuclear Proliferation.” </w:t>
      </w:r>
    </w:p>
    <w:p w14:paraId="68DAFF0B" w14:textId="77777777" w:rsidR="00251B70" w:rsidRDefault="00251B70" w:rsidP="00251B70">
      <w:pPr>
        <w:rPr>
          <w:rStyle w:val="Emphasis"/>
        </w:rPr>
      </w:pPr>
      <w:r w:rsidRPr="00627E5F">
        <w:rPr>
          <w:sz w:val="16"/>
        </w:rPr>
        <w:t xml:space="preserve">Two recent studies catalyzed a resurgence of interest in applying sophisticated quantitative tools to the proliferation puzzle. 5 Employing hazard analysis, </w:t>
      </w:r>
      <w:r w:rsidRPr="00627E5F">
        <w:rPr>
          <w:rStyle w:val="StyleUnderline"/>
        </w:rPr>
        <w:t>Singh and Way</w:t>
      </w:r>
      <w:r w:rsidRPr="00627E5F">
        <w:rPr>
          <w:sz w:val="16"/>
        </w:rPr>
        <w:t xml:space="preserve"> (2004) </w:t>
      </w:r>
      <w:r w:rsidRPr="00627E5F">
        <w:rPr>
          <w:rStyle w:val="StyleUnderline"/>
        </w:rPr>
        <w:t xml:space="preserve">found that </w:t>
      </w:r>
      <w:r w:rsidRPr="0083227B">
        <w:rPr>
          <w:rStyle w:val="StyleUnderline"/>
          <w:highlight w:val="cyan"/>
        </w:rPr>
        <w:t xml:space="preserve">states with nuclear-armed allies were </w:t>
      </w:r>
      <w:r w:rsidRPr="0083227B">
        <w:rPr>
          <w:rStyle w:val="Emphasis"/>
          <w:highlight w:val="cyan"/>
        </w:rPr>
        <w:t>neither less nor more likely</w:t>
      </w:r>
      <w:r w:rsidRPr="0083227B">
        <w:rPr>
          <w:sz w:val="16"/>
          <w:highlight w:val="cyan"/>
        </w:rPr>
        <w:t xml:space="preserve"> </w:t>
      </w:r>
      <w:r w:rsidRPr="0083227B">
        <w:rPr>
          <w:rStyle w:val="StyleUnderline"/>
          <w:highlight w:val="cyan"/>
        </w:rPr>
        <w:t>to explore nuclear</w:t>
      </w:r>
      <w:r w:rsidRPr="00627E5F">
        <w:rPr>
          <w:rStyle w:val="StyleUnderline"/>
        </w:rPr>
        <w:t xml:space="preserve"> </w:t>
      </w:r>
      <w:r w:rsidRPr="0083227B">
        <w:rPr>
          <w:rStyle w:val="StyleUnderline"/>
          <w:highlight w:val="cyan"/>
        </w:rPr>
        <w:t>weapons</w:t>
      </w:r>
      <w:r w:rsidRPr="00627E5F">
        <w:rPr>
          <w:rStyle w:val="StyleUnderline"/>
        </w:rPr>
        <w:t xml:space="preserve"> options, launch weapons programs, or acquire weapons. </w:t>
      </w:r>
      <w:r w:rsidRPr="0083227B">
        <w:rPr>
          <w:rStyle w:val="Emphasis"/>
          <w:highlight w:val="cyan"/>
        </w:rPr>
        <w:t>Multinomial logit analysis</w:t>
      </w:r>
      <w:r w:rsidRPr="00627E5F">
        <w:rPr>
          <w:rStyle w:val="StyleUnderline"/>
        </w:rPr>
        <w:t xml:space="preserve">, reported as a robustness check, </w:t>
      </w:r>
      <w:r w:rsidRPr="0083227B">
        <w:rPr>
          <w:rStyle w:val="StyleUnderline"/>
          <w:highlight w:val="cyan"/>
        </w:rPr>
        <w:t xml:space="preserve">similarly found </w:t>
      </w:r>
      <w:r w:rsidRPr="0083227B">
        <w:rPr>
          <w:rStyle w:val="Emphasis"/>
          <w:highlight w:val="cyan"/>
        </w:rPr>
        <w:t>no relationship</w:t>
      </w:r>
      <w:r w:rsidRPr="00627E5F">
        <w:rPr>
          <w:rStyle w:val="StyleUnderline"/>
        </w:rPr>
        <w:t xml:space="preserve"> between guarantees and states’ likelihood of </w:t>
      </w:r>
      <w:r w:rsidRPr="00627E5F">
        <w:rPr>
          <w:rStyle w:val="Emphasis"/>
        </w:rPr>
        <w:t>launching</w:t>
      </w:r>
      <w:r w:rsidRPr="00627E5F">
        <w:rPr>
          <w:rStyle w:val="StyleUnderline"/>
        </w:rPr>
        <w:t xml:space="preserve"> weapons programs</w:t>
      </w:r>
      <w:r w:rsidRPr="00627E5F">
        <w:rPr>
          <w:sz w:val="16"/>
        </w:rPr>
        <w:t>, but did find a robust negative relationship to both exploration and acquisition.</w:t>
      </w:r>
      <w:r w:rsidRPr="00627E5F">
        <w:rPr>
          <w:rStyle w:val="StyleUnderline"/>
        </w:rPr>
        <w:t xml:space="preserve"> </w:t>
      </w:r>
      <w:r w:rsidRPr="0083227B">
        <w:rPr>
          <w:rStyle w:val="StyleUnderline"/>
          <w:highlight w:val="cyan"/>
        </w:rPr>
        <w:t>Jo and Gartzke</w:t>
      </w:r>
      <w:r w:rsidRPr="00627E5F">
        <w:rPr>
          <w:sz w:val="16"/>
        </w:rPr>
        <w:t xml:space="preserve"> (2007) </w:t>
      </w:r>
      <w:r w:rsidRPr="00627E5F">
        <w:rPr>
          <w:rStyle w:val="StyleUnderline"/>
        </w:rPr>
        <w:t xml:space="preserve">employed probit regression analysis, and </w:t>
      </w:r>
      <w:r w:rsidRPr="0083227B">
        <w:rPr>
          <w:rStyle w:val="StyleUnderline"/>
          <w:highlight w:val="cyan"/>
        </w:rPr>
        <w:t>concluded</w:t>
      </w:r>
      <w:r w:rsidRPr="00627E5F">
        <w:rPr>
          <w:rStyle w:val="StyleUnderline"/>
        </w:rPr>
        <w:t xml:space="preserve"> that </w:t>
      </w:r>
      <w:r w:rsidRPr="0083227B">
        <w:rPr>
          <w:rStyle w:val="StyleUnderline"/>
          <w:highlight w:val="cyan"/>
        </w:rPr>
        <w:t>states</w:t>
      </w:r>
      <w:r w:rsidRPr="00627E5F">
        <w:rPr>
          <w:rStyle w:val="StyleUnderline"/>
        </w:rPr>
        <w:t xml:space="preserve"> </w:t>
      </w:r>
      <w:r w:rsidRPr="0083227B">
        <w:rPr>
          <w:rStyle w:val="Emphasis"/>
          <w:highlight w:val="cyan"/>
        </w:rPr>
        <w:t>receiving</w:t>
      </w:r>
      <w:r w:rsidRPr="00627E5F">
        <w:rPr>
          <w:rStyle w:val="StyleUnderline"/>
        </w:rPr>
        <w:t xml:space="preserve"> security </w:t>
      </w:r>
      <w:r w:rsidRPr="0083227B">
        <w:rPr>
          <w:rStyle w:val="StyleUnderline"/>
          <w:highlight w:val="cyan"/>
        </w:rPr>
        <w:t xml:space="preserve">guarantees were </w:t>
      </w:r>
      <w:r w:rsidRPr="0083227B">
        <w:rPr>
          <w:rStyle w:val="Emphasis"/>
          <w:highlight w:val="cyan"/>
        </w:rPr>
        <w:t>no less likely to have</w:t>
      </w:r>
      <w:r w:rsidRPr="00627E5F">
        <w:rPr>
          <w:rStyle w:val="Emphasis"/>
        </w:rPr>
        <w:t xml:space="preserve"> active </w:t>
      </w:r>
      <w:r w:rsidRPr="0083227B">
        <w:rPr>
          <w:rStyle w:val="Emphasis"/>
          <w:highlight w:val="cyan"/>
        </w:rPr>
        <w:t>nuclear</w:t>
      </w:r>
      <w:r w:rsidRPr="00627E5F">
        <w:rPr>
          <w:rStyle w:val="Emphasis"/>
        </w:rPr>
        <w:t xml:space="preserve"> weapons </w:t>
      </w:r>
      <w:r w:rsidRPr="0083227B">
        <w:rPr>
          <w:rStyle w:val="Emphasis"/>
          <w:highlight w:val="cyan"/>
        </w:rPr>
        <w:t>programs</w:t>
      </w:r>
      <w:r w:rsidRPr="00627E5F">
        <w:rPr>
          <w:sz w:val="16"/>
        </w:rPr>
        <w:t xml:space="preserve">, though they were less likely to possess nuclear weapons. Finally, two scholars tweaked Singh and Way’s earlier work. Kroenig (2009) reported that two out of three hazard models found a negative relationship between guarantees and acquisition, while one found no relationship. In a subsequent 2010 book that conducted analysis along similar lines yet came to the opposite conclusion, </w:t>
      </w:r>
      <w:r w:rsidRPr="0083227B">
        <w:rPr>
          <w:rStyle w:val="Emphasis"/>
          <w:highlight w:val="cyan"/>
        </w:rPr>
        <w:t>Kroenig</w:t>
      </w:r>
      <w:r w:rsidRPr="00627E5F">
        <w:rPr>
          <w:sz w:val="16"/>
        </w:rPr>
        <w:t xml:space="preserve"> (2010) </w:t>
      </w:r>
      <w:r w:rsidRPr="0083227B">
        <w:rPr>
          <w:rStyle w:val="StyleUnderline"/>
          <w:highlight w:val="cyan"/>
        </w:rPr>
        <w:t>reported</w:t>
      </w:r>
      <w:r w:rsidRPr="00627E5F">
        <w:rPr>
          <w:rStyle w:val="StyleUnderline"/>
        </w:rPr>
        <w:t xml:space="preserve"> that </w:t>
      </w:r>
      <w:r w:rsidRPr="0083227B">
        <w:rPr>
          <w:rStyle w:val="StyleUnderline"/>
          <w:highlight w:val="cyan"/>
        </w:rPr>
        <w:t xml:space="preserve">all four models that </w:t>
      </w:r>
      <w:r w:rsidRPr="0083227B">
        <w:rPr>
          <w:rStyle w:val="Emphasis"/>
          <w:highlight w:val="cyan"/>
        </w:rPr>
        <w:t>controlled for guarantees</w:t>
      </w:r>
      <w:r w:rsidRPr="0083227B">
        <w:rPr>
          <w:rStyle w:val="StyleUnderline"/>
          <w:highlight w:val="cyan"/>
        </w:rPr>
        <w:t xml:space="preserve"> found </w:t>
      </w:r>
      <w:r w:rsidRPr="0083227B">
        <w:rPr>
          <w:rStyle w:val="Emphasis"/>
          <w:highlight w:val="cyan"/>
        </w:rPr>
        <w:t>no relationship to acquisition</w:t>
      </w:r>
      <w:r w:rsidRPr="00627E5F">
        <w:rPr>
          <w:sz w:val="16"/>
        </w:rPr>
        <w:t xml:space="preserve">. </w:t>
      </w:r>
      <w:r w:rsidRPr="0083227B">
        <w:rPr>
          <w:rStyle w:val="StyleUnderline"/>
          <w:highlight w:val="cyan"/>
        </w:rPr>
        <w:t>Fuhrmann</w:t>
      </w:r>
      <w:r w:rsidRPr="00627E5F">
        <w:rPr>
          <w:sz w:val="16"/>
        </w:rPr>
        <w:t xml:space="preserve"> (2009)— </w:t>
      </w:r>
      <w:r w:rsidRPr="00627E5F">
        <w:rPr>
          <w:rStyle w:val="StyleUnderline"/>
        </w:rPr>
        <w:t>employing probit regression analysis but, unusually, structured like Singh and Way’s hazard analysis to drop countries from the data set once they reach a given threshold—</w:t>
      </w:r>
      <w:r w:rsidRPr="0083227B">
        <w:rPr>
          <w:rStyle w:val="StyleUnderline"/>
          <w:highlight w:val="cyan"/>
        </w:rPr>
        <w:t>reported</w:t>
      </w:r>
      <w:r w:rsidRPr="00627E5F">
        <w:rPr>
          <w:rStyle w:val="StyleUnderline"/>
        </w:rPr>
        <w:t xml:space="preserve"> that </w:t>
      </w:r>
      <w:r w:rsidRPr="00627E5F">
        <w:rPr>
          <w:rStyle w:val="Emphasis"/>
        </w:rPr>
        <w:t xml:space="preserve">all of </w:t>
      </w:r>
      <w:r w:rsidRPr="0083227B">
        <w:rPr>
          <w:rStyle w:val="Emphasis"/>
          <w:highlight w:val="cyan"/>
        </w:rPr>
        <w:t>his models found no relationship</w:t>
      </w:r>
      <w:r w:rsidRPr="00627E5F">
        <w:rPr>
          <w:rStyle w:val="Emphasis"/>
        </w:rPr>
        <w:t xml:space="preserve"> between guarantees and nuclear weapons program initiation or acquisition.</w:t>
      </w:r>
    </w:p>
    <w:p w14:paraId="34773232" w14:textId="77777777" w:rsidR="00251B70" w:rsidRDefault="00251B70" w:rsidP="00251B70"/>
    <w:p w14:paraId="5BCD82E7" w14:textId="77777777" w:rsidR="00251B70" w:rsidRDefault="00251B70" w:rsidP="00251B70">
      <w:pPr>
        <w:pStyle w:val="Heading4"/>
        <w:rPr>
          <w:rFonts w:cs="Times New Roman"/>
        </w:rPr>
      </w:pPr>
      <w:r>
        <w:rPr>
          <w:rFonts w:cs="Times New Roman"/>
        </w:rPr>
        <w:t>No spread AND no impact</w:t>
      </w:r>
    </w:p>
    <w:p w14:paraId="7623B07B" w14:textId="77777777" w:rsidR="00251B70" w:rsidRDefault="00251B70" w:rsidP="00251B70">
      <w:r>
        <w:rPr>
          <w:rStyle w:val="Style13ptBold"/>
        </w:rPr>
        <w:t>Schneider</w:t>
      </w:r>
      <w:r w:rsidRPr="00CA3974">
        <w:t>, Senior Researcher,</w:t>
      </w:r>
      <w:r>
        <w:rPr>
          <w:rStyle w:val="Style13ptBold"/>
        </w:rPr>
        <w:t xml:space="preserve"> 19</w:t>
      </w:r>
      <w:r>
        <w:t xml:space="preserve"> (Jonas, at the Center for Security Studies, 9-7-19 “Chapter 26: Nuclear Proliferation and International Security.” Understanding Global Politics: Actors and Themes in International Affairs, edited by Klaus Larres and Ruth Wittlinger, Routledge, pp. 409–425.</w:t>
      </w:r>
    </w:p>
    <w:p w14:paraId="78B5BA8E" w14:textId="1CFDB973" w:rsidR="00251B70" w:rsidRPr="00251B70" w:rsidRDefault="00251B70" w:rsidP="00251B70">
      <w:pPr>
        <w:rPr>
          <w:sz w:val="16"/>
        </w:rPr>
      </w:pPr>
      <w:r w:rsidRPr="0032193B">
        <w:rPr>
          <w:sz w:val="16"/>
        </w:rPr>
        <w:t xml:space="preserve">Other analysts have sounded a much less alarmist tone, however. Some scholars even suggested that an Iranian </w:t>
      </w:r>
      <w:r w:rsidRPr="0083227B">
        <w:rPr>
          <w:rStyle w:val="StyleUnderline"/>
          <w:highlight w:val="cyan"/>
        </w:rPr>
        <w:t xml:space="preserve">bomb </w:t>
      </w:r>
      <w:r>
        <w:rPr>
          <w:rStyle w:val="StyleUnderline"/>
        </w:rPr>
        <w:t xml:space="preserve">held great potential for </w:t>
      </w:r>
      <w:r w:rsidRPr="0083227B">
        <w:rPr>
          <w:rStyle w:val="Emphasis"/>
          <w:highlight w:val="cyan"/>
        </w:rPr>
        <w:t>stabilising</w:t>
      </w:r>
      <w:r w:rsidRPr="0032193B">
        <w:rPr>
          <w:sz w:val="16"/>
        </w:rPr>
        <w:t xml:space="preserve"> </w:t>
      </w:r>
      <w:r>
        <w:rPr>
          <w:rStyle w:val="StyleUnderline"/>
        </w:rPr>
        <w:t>an</w:t>
      </w:r>
      <w:r w:rsidRPr="0032193B">
        <w:rPr>
          <w:sz w:val="16"/>
        </w:rPr>
        <w:t xml:space="preserve"> </w:t>
      </w:r>
      <w:r>
        <w:rPr>
          <w:rStyle w:val="Emphasis"/>
        </w:rPr>
        <w:t>unbalanced</w:t>
      </w:r>
      <w:r w:rsidRPr="0032193B">
        <w:rPr>
          <w:sz w:val="16"/>
        </w:rPr>
        <w:t xml:space="preserve"> </w:t>
      </w:r>
      <w:r>
        <w:rPr>
          <w:rStyle w:val="StyleUnderline"/>
        </w:rPr>
        <w:t>and</w:t>
      </w:r>
      <w:r w:rsidRPr="0032193B">
        <w:rPr>
          <w:sz w:val="16"/>
        </w:rPr>
        <w:t xml:space="preserve"> </w:t>
      </w:r>
      <w:r>
        <w:rPr>
          <w:rStyle w:val="Emphasis"/>
        </w:rPr>
        <w:t>volatile</w:t>
      </w:r>
      <w:r w:rsidRPr="0032193B">
        <w:rPr>
          <w:sz w:val="16"/>
        </w:rPr>
        <w:t xml:space="preserve"> </w:t>
      </w:r>
      <w:r>
        <w:rPr>
          <w:rStyle w:val="StyleUnderline"/>
        </w:rPr>
        <w:t>Middle East</w:t>
      </w:r>
      <w:r w:rsidRPr="0032193B">
        <w:rPr>
          <w:sz w:val="16"/>
        </w:rPr>
        <w:t xml:space="preserve"> (Waltz, 2012). Closer to the mainstream of Western strategic discourse, various experts have argued that </w:t>
      </w:r>
      <w:r w:rsidRPr="0083227B">
        <w:rPr>
          <w:rStyle w:val="StyleUnderline"/>
          <w:highlight w:val="cyan"/>
        </w:rPr>
        <w:t>despite</w:t>
      </w:r>
      <w:r>
        <w:rPr>
          <w:rStyle w:val="StyleUnderline"/>
        </w:rPr>
        <w:t xml:space="preserve"> the </w:t>
      </w:r>
      <w:r w:rsidRPr="0083227B">
        <w:rPr>
          <w:rStyle w:val="Emphasis"/>
          <w:highlight w:val="cyan"/>
        </w:rPr>
        <w:t>risks</w:t>
      </w:r>
      <w:r w:rsidRPr="0083227B">
        <w:rPr>
          <w:sz w:val="16"/>
          <w:highlight w:val="cyan"/>
        </w:rPr>
        <w:t xml:space="preserve"> </w:t>
      </w:r>
      <w:r w:rsidRPr="0083227B">
        <w:rPr>
          <w:rStyle w:val="StyleUnderline"/>
          <w:highlight w:val="cyan"/>
        </w:rPr>
        <w:t>of proliferation</w:t>
      </w:r>
      <w:r>
        <w:rPr>
          <w:rStyle w:val="StyleUnderline"/>
        </w:rPr>
        <w:t xml:space="preserve">, nuclear weapons, and the </w:t>
      </w:r>
      <w:r w:rsidRPr="0083227B">
        <w:rPr>
          <w:rStyle w:val="Emphasis"/>
          <w:highlight w:val="cyan"/>
        </w:rPr>
        <w:t>deterrent</w:t>
      </w:r>
      <w:r>
        <w:rPr>
          <w:rStyle w:val="StyleUnderline"/>
        </w:rPr>
        <w:t xml:space="preserve"> they provide</w:t>
      </w:r>
      <w:r w:rsidRPr="0032193B">
        <w:rPr>
          <w:sz w:val="16"/>
        </w:rPr>
        <w:t xml:space="preserve"> should get (more) credit for </w:t>
      </w:r>
      <w:r w:rsidRPr="0083227B">
        <w:rPr>
          <w:rStyle w:val="Emphasis"/>
          <w:highlight w:val="cyan"/>
        </w:rPr>
        <w:t>contribut</w:t>
      </w:r>
      <w:r w:rsidRPr="0032193B">
        <w:rPr>
          <w:sz w:val="16"/>
        </w:rPr>
        <w:t xml:space="preserve">ing, in combination with other factors, </w:t>
      </w:r>
      <w:r w:rsidRPr="0083227B">
        <w:rPr>
          <w:rStyle w:val="StyleUnderline"/>
          <w:highlight w:val="cyan"/>
        </w:rPr>
        <w:t>to</w:t>
      </w:r>
      <w:r>
        <w:rPr>
          <w:rStyle w:val="StyleUnderline"/>
        </w:rPr>
        <w:t xml:space="preserve"> what has been labelled ‘the</w:t>
      </w:r>
      <w:r w:rsidRPr="0032193B">
        <w:rPr>
          <w:sz w:val="16"/>
        </w:rPr>
        <w:t xml:space="preserve"> </w:t>
      </w:r>
      <w:r w:rsidRPr="0083227B">
        <w:rPr>
          <w:rStyle w:val="Emphasis"/>
          <w:highlight w:val="cyan"/>
        </w:rPr>
        <w:t>Long Peace’</w:t>
      </w:r>
      <w:r w:rsidRPr="0032193B">
        <w:rPr>
          <w:sz w:val="16"/>
        </w:rPr>
        <w:t xml:space="preserve"> </w:t>
      </w:r>
      <w:r>
        <w:rPr>
          <w:rStyle w:val="StyleUnderline"/>
        </w:rPr>
        <w:t>among the great powers since 1945</w:t>
      </w:r>
      <w:r w:rsidRPr="0032193B">
        <w:rPr>
          <w:sz w:val="16"/>
        </w:rPr>
        <w:t xml:space="preserve"> (Gaddis, 1999, p. 268–271; Gavin, 2012a, p. 164; Acton 2010, pp. 16–17). Still others have contended that </w:t>
      </w:r>
      <w:r>
        <w:rPr>
          <w:rStyle w:val="StyleUnderline"/>
        </w:rPr>
        <w:t xml:space="preserve">because nuclear </w:t>
      </w:r>
      <w:r w:rsidRPr="0083227B">
        <w:rPr>
          <w:rStyle w:val="Emphasis"/>
          <w:highlight w:val="cyan"/>
        </w:rPr>
        <w:t>prolif</w:t>
      </w:r>
      <w:r>
        <w:rPr>
          <w:rStyle w:val="StyleUnderline"/>
        </w:rPr>
        <w:t xml:space="preserve">eration </w:t>
      </w:r>
      <w:r w:rsidRPr="0083227B">
        <w:rPr>
          <w:rStyle w:val="StyleUnderline"/>
          <w:highlight w:val="cyan"/>
        </w:rPr>
        <w:t>is</w:t>
      </w:r>
      <w:r>
        <w:rPr>
          <w:rStyle w:val="StyleUnderline"/>
        </w:rPr>
        <w:t xml:space="preserve"> such a </w:t>
      </w:r>
      <w:r w:rsidRPr="0083227B">
        <w:rPr>
          <w:rStyle w:val="Emphasis"/>
          <w:highlight w:val="cyan"/>
        </w:rPr>
        <w:t>rare</w:t>
      </w:r>
      <w:r>
        <w:rPr>
          <w:rStyle w:val="StyleUnderline"/>
        </w:rPr>
        <w:t xml:space="preserve"> phenomenon, </w:t>
      </w:r>
      <w:r w:rsidRPr="0083227B">
        <w:rPr>
          <w:rStyle w:val="StyleUnderline"/>
          <w:highlight w:val="cyan"/>
        </w:rPr>
        <w:t>and</w:t>
      </w:r>
      <w:r>
        <w:rPr>
          <w:rStyle w:val="StyleUnderline"/>
        </w:rPr>
        <w:t xml:space="preserve"> since </w:t>
      </w:r>
      <w:r w:rsidRPr="0083227B">
        <w:rPr>
          <w:rStyle w:val="Emphasis"/>
          <w:highlight w:val="cyan"/>
        </w:rPr>
        <w:t>robust</w:t>
      </w:r>
      <w:r>
        <w:rPr>
          <w:rStyle w:val="Emphasis"/>
        </w:rPr>
        <w:t xml:space="preserve"> nonprolif</w:t>
      </w:r>
      <w:r w:rsidRPr="0032193B">
        <w:rPr>
          <w:sz w:val="16"/>
        </w:rPr>
        <w:t xml:space="preserve">eration </w:t>
      </w:r>
      <w:r w:rsidRPr="0083227B">
        <w:rPr>
          <w:rStyle w:val="StyleUnderline"/>
          <w:highlight w:val="cyan"/>
        </w:rPr>
        <w:t>measures</w:t>
      </w:r>
      <w:r>
        <w:rPr>
          <w:rStyle w:val="StyleUnderline"/>
        </w:rPr>
        <w:t xml:space="preserve"> </w:t>
      </w:r>
      <w:r>
        <w:rPr>
          <w:rStyle w:val="Emphasis"/>
        </w:rPr>
        <w:t>tend</w:t>
      </w:r>
      <w:r>
        <w:rPr>
          <w:rStyle w:val="StyleUnderline"/>
        </w:rPr>
        <w:t xml:space="preserve"> to be</w:t>
      </w:r>
      <w:r w:rsidRPr="0032193B">
        <w:rPr>
          <w:sz w:val="16"/>
        </w:rPr>
        <w:t xml:space="preserve"> </w:t>
      </w:r>
      <w:r w:rsidRPr="0083227B">
        <w:rPr>
          <w:rStyle w:val="Emphasis"/>
          <w:highlight w:val="cyan"/>
        </w:rPr>
        <w:t>disrupt</w:t>
      </w:r>
      <w:r>
        <w:rPr>
          <w:rStyle w:val="StyleUnderline"/>
        </w:rPr>
        <w:t xml:space="preserve">ive, </w:t>
      </w:r>
      <w:r w:rsidRPr="0083227B">
        <w:rPr>
          <w:rStyle w:val="StyleUnderline"/>
          <w:highlight w:val="cyan"/>
        </w:rPr>
        <w:t>the</w:t>
      </w:r>
      <w:r w:rsidRPr="0083227B">
        <w:rPr>
          <w:sz w:val="16"/>
          <w:highlight w:val="cyan"/>
        </w:rPr>
        <w:t xml:space="preserve"> </w:t>
      </w:r>
      <w:r w:rsidRPr="0083227B">
        <w:rPr>
          <w:rStyle w:val="Emphasis"/>
          <w:highlight w:val="cyan"/>
        </w:rPr>
        <w:t>net</w:t>
      </w:r>
      <w:r>
        <w:rPr>
          <w:rStyle w:val="Emphasis"/>
        </w:rPr>
        <w:t xml:space="preserve"> destabilising </w:t>
      </w:r>
      <w:r w:rsidRPr="0083227B">
        <w:rPr>
          <w:rStyle w:val="Emphasis"/>
          <w:highlight w:val="cyan"/>
        </w:rPr>
        <w:t>effect</w:t>
      </w:r>
      <w:r w:rsidRPr="0032193B">
        <w:rPr>
          <w:sz w:val="16"/>
        </w:rPr>
        <w:t xml:space="preserve"> </w:t>
      </w:r>
      <w:r>
        <w:rPr>
          <w:rStyle w:val="StyleUnderline"/>
        </w:rPr>
        <w:t xml:space="preserve">of new nuclear countries </w:t>
      </w:r>
      <w:r w:rsidRPr="0083227B">
        <w:rPr>
          <w:rStyle w:val="StyleUnderline"/>
          <w:highlight w:val="cyan"/>
        </w:rPr>
        <w:t>is</w:t>
      </w:r>
      <w:r>
        <w:rPr>
          <w:rStyle w:val="StyleUnderline"/>
        </w:rPr>
        <w:t xml:space="preserve"> </w:t>
      </w:r>
      <w:r>
        <w:rPr>
          <w:rStyle w:val="Emphasis"/>
        </w:rPr>
        <w:t xml:space="preserve">quite </w:t>
      </w:r>
      <w:r w:rsidRPr="0083227B">
        <w:rPr>
          <w:rStyle w:val="Emphasis"/>
          <w:highlight w:val="cyan"/>
        </w:rPr>
        <w:t>small</w:t>
      </w:r>
      <w:r w:rsidRPr="0032193B">
        <w:rPr>
          <w:sz w:val="16"/>
        </w:rPr>
        <w:t xml:space="preserve"> </w:t>
      </w:r>
      <w:r>
        <w:rPr>
          <w:rStyle w:val="StyleUnderline"/>
        </w:rPr>
        <w:t>and, therefore,</w:t>
      </w:r>
      <w:r w:rsidRPr="0032193B">
        <w:rPr>
          <w:sz w:val="16"/>
        </w:rPr>
        <w:t xml:space="preserve"> </w:t>
      </w:r>
      <w:r>
        <w:rPr>
          <w:rStyle w:val="Emphasis"/>
        </w:rPr>
        <w:t>manageable</w:t>
      </w:r>
      <w:r w:rsidRPr="0032193B">
        <w:rPr>
          <w:sz w:val="16"/>
        </w:rPr>
        <w:t xml:space="preserve"> (Mueller 2010, pp. 95–99; Hymans 2013, pp. 293–296). </w:t>
      </w:r>
      <w:r w:rsidRPr="0032193B">
        <w:rPr>
          <w:sz w:val="16"/>
          <w:szCs w:val="12"/>
        </w:rPr>
        <w:t xml:space="preserve">The question of whether nuclear proliferation has stabilising or destabilising effects is not just fascinating for scholars of the nuclear age, but also highly consequential for practical policy issues. For in order to debate the merits of particular policy choices – such as preventive military strikes against nuclear facilities, grand bargains with potential proliferators or complete nuclear disarmament – we need to understand first how the spread of nuclear weapons impacts regional and global security. The chapter proceeds in three steps. The first section provides the foundation for the other parts by summarising what we know about empirical patterns of proliferation and the utility of nuclear weapons for statecraft. The second section then engages the literature on the consequences of proliferation, focusing in particular on how proliferation has influenced international stability. The final section explores whether some states have been more affected than others, and what measures these states have taken to prevent proliferation, or at least mitigate its negative consequences. Patterns of nuclear proliferation and the utility of nuclear weapons Nuclear proliferation is commonly defined as the spread of nuclear weapons to states that did not previously have them. Within a broader conceptual framework that is rarely used by scholars, yet popular in the arms control community, this diffusion of nuclear weapons to additional states is labelled horizontal proliferation. It is conceptually accompanied by the notion of vertical proliferation, which refers to qualitative improvements and increases in the number of nuclear weapons in the stockpiles of existing nuclear weapon states. In accordance with the typical usage of the term in the scholarly debate, this chapter focuses only on how the horizontal proliferation of nuclear weapons affects international stability. </w:t>
      </w:r>
      <w:r w:rsidRPr="0032193B">
        <w:rPr>
          <w:sz w:val="16"/>
        </w:rPr>
        <w:t xml:space="preserve">One important empirical pattern that has shaped how nuclear proliferation is understood concerns the way in which nuclear weapons have spread. </w:t>
      </w:r>
      <w:r>
        <w:rPr>
          <w:rStyle w:val="StyleUnderline"/>
        </w:rPr>
        <w:t>The word</w:t>
      </w:r>
      <w:r w:rsidRPr="0032193B">
        <w:rPr>
          <w:sz w:val="16"/>
        </w:rPr>
        <w:t xml:space="preserve"> </w:t>
      </w:r>
      <w:r w:rsidRPr="0083227B">
        <w:rPr>
          <w:rStyle w:val="Emphasis"/>
          <w:highlight w:val="cyan"/>
        </w:rPr>
        <w:t>‘spread’</w:t>
      </w:r>
      <w:r w:rsidRPr="0032193B">
        <w:rPr>
          <w:sz w:val="16"/>
        </w:rPr>
        <w:t xml:space="preserve"> </w:t>
      </w:r>
      <w:r>
        <w:rPr>
          <w:rStyle w:val="StyleUnderline"/>
        </w:rPr>
        <w:t xml:space="preserve">appears to suggest that the </w:t>
      </w:r>
      <w:r>
        <w:rPr>
          <w:rStyle w:val="Emphasis"/>
        </w:rPr>
        <w:t>established</w:t>
      </w:r>
      <w:r w:rsidRPr="0032193B">
        <w:rPr>
          <w:sz w:val="16"/>
        </w:rPr>
        <w:t xml:space="preserve"> nuclear </w:t>
      </w:r>
      <w:r>
        <w:rPr>
          <w:rStyle w:val="StyleUnderline"/>
        </w:rPr>
        <w:t>powers have</w:t>
      </w:r>
      <w:r w:rsidRPr="0032193B">
        <w:rPr>
          <w:sz w:val="16"/>
        </w:rPr>
        <w:t xml:space="preserve"> </w:t>
      </w:r>
      <w:r>
        <w:rPr>
          <w:rStyle w:val="Emphasis"/>
        </w:rPr>
        <w:t>provide</w:t>
      </w:r>
      <w:r>
        <w:rPr>
          <w:rStyle w:val="StyleUnderline"/>
        </w:rPr>
        <w:t>d</w:t>
      </w:r>
      <w:r w:rsidRPr="0032193B">
        <w:rPr>
          <w:sz w:val="16"/>
        </w:rPr>
        <w:t xml:space="preserve"> </w:t>
      </w:r>
      <w:r>
        <w:rPr>
          <w:rStyle w:val="StyleUnderline"/>
        </w:rPr>
        <w:t>other interested nations with (at least a few) operational nuclear warheads.</w:t>
      </w:r>
      <w:r w:rsidRPr="0032193B">
        <w:rPr>
          <w:sz w:val="16"/>
        </w:rPr>
        <w:t xml:space="preserve"> </w:t>
      </w:r>
      <w:r>
        <w:rPr>
          <w:rStyle w:val="Emphasis"/>
        </w:rPr>
        <w:t xml:space="preserve">Yet such transfers have </w:t>
      </w:r>
      <w:r w:rsidRPr="0083227B">
        <w:rPr>
          <w:rStyle w:val="Emphasis"/>
          <w:highlight w:val="cyan"/>
        </w:rPr>
        <w:t>never</w:t>
      </w:r>
      <w:r>
        <w:rPr>
          <w:rStyle w:val="Emphasis"/>
        </w:rPr>
        <w:t xml:space="preserve"> been </w:t>
      </w:r>
      <w:r w:rsidRPr="0083227B">
        <w:rPr>
          <w:rStyle w:val="Emphasis"/>
          <w:highlight w:val="cyan"/>
        </w:rPr>
        <w:t>undertaken</w:t>
      </w:r>
      <w:r>
        <w:rPr>
          <w:rStyle w:val="Emphasis"/>
        </w:rPr>
        <w:t>.</w:t>
      </w:r>
      <w:r w:rsidRPr="0032193B">
        <w:rPr>
          <w:sz w:val="16"/>
        </w:rPr>
        <w:t xml:space="preserve"> </w:t>
      </w:r>
      <w:r>
        <w:rPr>
          <w:rStyle w:val="StyleUnderline"/>
        </w:rPr>
        <w:t>Certainly, states that sought nuclear weapons have often received</w:t>
      </w:r>
      <w:r w:rsidRPr="0032193B">
        <w:rPr>
          <w:sz w:val="16"/>
        </w:rPr>
        <w:t xml:space="preserve"> significant </w:t>
      </w:r>
      <w:r>
        <w:rPr>
          <w:rStyle w:val="Emphasis"/>
        </w:rPr>
        <w:t>assistance</w:t>
      </w:r>
      <w:r w:rsidRPr="0032193B">
        <w:rPr>
          <w:sz w:val="16"/>
        </w:rPr>
        <w:t xml:space="preserve"> from other nations (Schofield, 2014; Fuhrmann, 2012), </w:t>
      </w:r>
      <w:r>
        <w:rPr>
          <w:rStyle w:val="StyleUnderline"/>
        </w:rPr>
        <w:t>sometimes in the form of</w:t>
      </w:r>
      <w:r w:rsidRPr="0032193B">
        <w:rPr>
          <w:sz w:val="16"/>
        </w:rPr>
        <w:t xml:space="preserve"> highly sensitive </w:t>
      </w:r>
      <w:r>
        <w:rPr>
          <w:rStyle w:val="Emphasis"/>
        </w:rPr>
        <w:t>tech</w:t>
      </w:r>
      <w:r w:rsidRPr="0032193B">
        <w:rPr>
          <w:sz w:val="16"/>
        </w:rPr>
        <w:t xml:space="preserve">nologies (Kroenig, 2010). </w:t>
      </w:r>
      <w:r>
        <w:rPr>
          <w:rStyle w:val="StyleUnderline"/>
        </w:rPr>
        <w:t>Nonetheless,</w:t>
      </w:r>
      <w:r w:rsidRPr="0032193B">
        <w:rPr>
          <w:sz w:val="16"/>
        </w:rPr>
        <w:t xml:space="preserve"> since </w:t>
      </w:r>
      <w:r>
        <w:rPr>
          <w:rStyle w:val="Emphasis"/>
        </w:rPr>
        <w:t>all</w:t>
      </w:r>
      <w:r w:rsidRPr="0032193B">
        <w:rPr>
          <w:sz w:val="16"/>
        </w:rPr>
        <w:t xml:space="preserve"> these transfers </w:t>
      </w:r>
      <w:r w:rsidRPr="0083227B">
        <w:rPr>
          <w:rStyle w:val="StyleUnderline"/>
          <w:highlight w:val="cyan"/>
        </w:rPr>
        <w:t>remained</w:t>
      </w:r>
      <w:r w:rsidRPr="0032193B">
        <w:rPr>
          <w:sz w:val="16"/>
        </w:rPr>
        <w:t xml:space="preserve"> </w:t>
      </w:r>
      <w:r>
        <w:rPr>
          <w:rStyle w:val="Emphasis"/>
        </w:rPr>
        <w:t xml:space="preserve">well </w:t>
      </w:r>
      <w:r w:rsidRPr="0083227B">
        <w:rPr>
          <w:rStyle w:val="Emphasis"/>
          <w:highlight w:val="cyan"/>
        </w:rPr>
        <w:t>below</w:t>
      </w:r>
      <w:r w:rsidRPr="0032193B">
        <w:rPr>
          <w:sz w:val="16"/>
        </w:rPr>
        <w:t xml:space="preserve"> </w:t>
      </w:r>
      <w:r>
        <w:rPr>
          <w:rStyle w:val="StyleUnderline"/>
        </w:rPr>
        <w:t>the</w:t>
      </w:r>
      <w:r w:rsidRPr="0032193B">
        <w:rPr>
          <w:sz w:val="16"/>
        </w:rPr>
        <w:t xml:space="preserve"> </w:t>
      </w:r>
      <w:r w:rsidRPr="0083227B">
        <w:rPr>
          <w:rStyle w:val="Emphasis"/>
          <w:highlight w:val="cyan"/>
        </w:rPr>
        <w:t>weapons</w:t>
      </w:r>
      <w:r>
        <w:rPr>
          <w:rStyle w:val="Emphasis"/>
        </w:rPr>
        <w:t xml:space="preserve"> threshold</w:t>
      </w:r>
      <w:r w:rsidRPr="0032193B">
        <w:rPr>
          <w:sz w:val="16"/>
        </w:rPr>
        <w:t xml:space="preserve">, nations seeking nuclear weapons always had to build them indigenously. Hence, </w:t>
      </w:r>
      <w:r>
        <w:rPr>
          <w:rStyle w:val="StyleUnderline"/>
        </w:rPr>
        <w:t xml:space="preserve">in reality, the spread of nuclear weapons has meant that merely the </w:t>
      </w:r>
      <w:r>
        <w:rPr>
          <w:rStyle w:val="Emphasis"/>
        </w:rPr>
        <w:t>ambition</w:t>
      </w:r>
      <w:r w:rsidRPr="0032193B">
        <w:rPr>
          <w:sz w:val="16"/>
        </w:rPr>
        <w:t xml:space="preserve"> </w:t>
      </w:r>
      <w:r>
        <w:rPr>
          <w:rStyle w:val="StyleUnderline"/>
        </w:rPr>
        <w:t>to possess a nuclear arsenal has spread</w:t>
      </w:r>
      <w:r w:rsidRPr="0032193B">
        <w:rPr>
          <w:sz w:val="16"/>
        </w:rPr>
        <w:t xml:space="preserve"> to additional states, each of which then had to pursue that goal primarily through indigenous efforts. </w:t>
      </w:r>
      <w:r>
        <w:rPr>
          <w:rStyle w:val="StyleUnderline"/>
        </w:rPr>
        <w:t xml:space="preserve">Importantly, since a state’s national </w:t>
      </w:r>
      <w:r w:rsidRPr="0083227B">
        <w:rPr>
          <w:rStyle w:val="StyleUnderline"/>
          <w:highlight w:val="cyan"/>
        </w:rPr>
        <w:t>efforts</w:t>
      </w:r>
      <w:r>
        <w:rPr>
          <w:rStyle w:val="StyleUnderline"/>
        </w:rPr>
        <w:t xml:space="preserve"> to turn its</w:t>
      </w:r>
      <w:r w:rsidRPr="0032193B">
        <w:rPr>
          <w:sz w:val="16"/>
        </w:rPr>
        <w:t xml:space="preserve"> </w:t>
      </w:r>
      <w:r>
        <w:rPr>
          <w:rStyle w:val="Emphasis"/>
        </w:rPr>
        <w:t>desire</w:t>
      </w:r>
      <w:r w:rsidRPr="0032193B">
        <w:rPr>
          <w:sz w:val="16"/>
        </w:rPr>
        <w:t xml:space="preserve"> for nuclear weapons </w:t>
      </w:r>
      <w:r>
        <w:rPr>
          <w:rStyle w:val="StyleUnderline"/>
        </w:rPr>
        <w:t>into</w:t>
      </w:r>
      <w:r w:rsidRPr="0032193B">
        <w:rPr>
          <w:sz w:val="16"/>
        </w:rPr>
        <w:t xml:space="preserve"> </w:t>
      </w:r>
      <w:r>
        <w:rPr>
          <w:rStyle w:val="Emphasis"/>
        </w:rPr>
        <w:t>reality</w:t>
      </w:r>
      <w:r w:rsidRPr="0032193B">
        <w:rPr>
          <w:sz w:val="16"/>
        </w:rPr>
        <w:t xml:space="preserve"> </w:t>
      </w:r>
      <w:r>
        <w:rPr>
          <w:rStyle w:val="StyleUnderline"/>
        </w:rPr>
        <w:t xml:space="preserve">naturally </w:t>
      </w:r>
      <w:r w:rsidRPr="0083227B">
        <w:rPr>
          <w:rStyle w:val="StyleUnderline"/>
          <w:highlight w:val="cyan"/>
        </w:rPr>
        <w:t>span</w:t>
      </w:r>
      <w:r w:rsidRPr="0032193B">
        <w:rPr>
          <w:sz w:val="16"/>
        </w:rPr>
        <w:t xml:space="preserve"> several (and sometimes </w:t>
      </w:r>
      <w:r>
        <w:rPr>
          <w:rStyle w:val="Emphasis"/>
        </w:rPr>
        <w:t xml:space="preserve">many) </w:t>
      </w:r>
      <w:r w:rsidRPr="0083227B">
        <w:rPr>
          <w:rStyle w:val="Emphasis"/>
          <w:highlight w:val="cyan"/>
        </w:rPr>
        <w:t>years</w:t>
      </w:r>
      <w:r w:rsidRPr="0032193B">
        <w:rPr>
          <w:sz w:val="16"/>
        </w:rPr>
        <w:t xml:space="preserve">, nuclear </w:t>
      </w:r>
      <w:r>
        <w:rPr>
          <w:rStyle w:val="Emphasis"/>
        </w:rPr>
        <w:t>prolif</w:t>
      </w:r>
      <w:r w:rsidRPr="0032193B">
        <w:rPr>
          <w:sz w:val="16"/>
        </w:rPr>
        <w:t xml:space="preserve">eration </w:t>
      </w:r>
      <w:r>
        <w:rPr>
          <w:rStyle w:val="StyleUnderline"/>
        </w:rPr>
        <w:t>must be conceived of as a</w:t>
      </w:r>
      <w:r w:rsidRPr="0032193B">
        <w:rPr>
          <w:sz w:val="16"/>
        </w:rPr>
        <w:t xml:space="preserve"> </w:t>
      </w:r>
      <w:r>
        <w:rPr>
          <w:rStyle w:val="Emphasis"/>
        </w:rPr>
        <w:t>process</w:t>
      </w:r>
      <w:r w:rsidRPr="0032193B">
        <w:rPr>
          <w:sz w:val="16"/>
        </w:rPr>
        <w:t xml:space="preserve">, as opposed to just a single step (Meyer, 1986). This point is reinforced by the fact that </w:t>
      </w:r>
      <w:r w:rsidRPr="0083227B">
        <w:rPr>
          <w:rStyle w:val="Emphasis"/>
          <w:highlight w:val="cyan"/>
        </w:rPr>
        <w:t>29</w:t>
      </w:r>
      <w:r w:rsidRPr="0032193B">
        <w:rPr>
          <w:sz w:val="16"/>
        </w:rPr>
        <w:t xml:space="preserve"> out </w:t>
      </w:r>
      <w:r w:rsidRPr="0083227B">
        <w:rPr>
          <w:rStyle w:val="Emphasis"/>
          <w:highlight w:val="cyan"/>
        </w:rPr>
        <w:t>of 39</w:t>
      </w:r>
      <w:r w:rsidRPr="0032193B">
        <w:rPr>
          <w:sz w:val="16"/>
        </w:rPr>
        <w:t xml:space="preserve"> states </w:t>
      </w:r>
      <w:r w:rsidRPr="0083227B">
        <w:rPr>
          <w:rStyle w:val="StyleUnderline"/>
          <w:highlight w:val="cyan"/>
        </w:rPr>
        <w:t>that</w:t>
      </w:r>
      <w:r>
        <w:rPr>
          <w:rStyle w:val="StyleUnderline"/>
        </w:rPr>
        <w:t xml:space="preserve"> have</w:t>
      </w:r>
      <w:r w:rsidRPr="0032193B">
        <w:rPr>
          <w:sz w:val="16"/>
        </w:rPr>
        <w:t xml:space="preserve"> </w:t>
      </w:r>
      <w:r w:rsidRPr="0083227B">
        <w:rPr>
          <w:rStyle w:val="Emphasis"/>
          <w:highlight w:val="cyan"/>
        </w:rPr>
        <w:t>embarked</w:t>
      </w:r>
      <w:r w:rsidRPr="0032193B">
        <w:rPr>
          <w:sz w:val="16"/>
        </w:rPr>
        <w:t xml:space="preserve"> </w:t>
      </w:r>
      <w:r>
        <w:rPr>
          <w:rStyle w:val="StyleUnderline"/>
        </w:rPr>
        <w:t>upon that path</w:t>
      </w:r>
      <w:r w:rsidRPr="0032193B">
        <w:rPr>
          <w:sz w:val="16"/>
        </w:rPr>
        <w:t xml:space="preserve"> (Müller and Schmidt, 2010, p. 157; Mikoyan, 2012; Santoro, 2017) </w:t>
      </w:r>
      <w:r>
        <w:rPr>
          <w:rStyle w:val="StyleUnderline"/>
        </w:rPr>
        <w:t>have</w:t>
      </w:r>
      <w:r w:rsidRPr="0032193B">
        <w:rPr>
          <w:sz w:val="16"/>
        </w:rPr>
        <w:t xml:space="preserve"> </w:t>
      </w:r>
      <w:r w:rsidRPr="0083227B">
        <w:rPr>
          <w:rStyle w:val="Emphasis"/>
          <w:highlight w:val="cyan"/>
        </w:rPr>
        <w:t>not acquired</w:t>
      </w:r>
      <w:r>
        <w:rPr>
          <w:rStyle w:val="Emphasis"/>
        </w:rPr>
        <w:t xml:space="preserve"> a</w:t>
      </w:r>
      <w:r w:rsidRPr="0032193B">
        <w:rPr>
          <w:sz w:val="16"/>
        </w:rPr>
        <w:t xml:space="preserve"> nuclear </w:t>
      </w:r>
      <w:r>
        <w:rPr>
          <w:rStyle w:val="Emphasis"/>
        </w:rPr>
        <w:t>arsenal</w:t>
      </w:r>
      <w:r w:rsidRPr="0032193B">
        <w:rPr>
          <w:sz w:val="16"/>
        </w:rPr>
        <w:t xml:space="preserve">. Hence, a lot of nuclear proliferation activity has been undertaken by nations that did not ultimately become nuclear weapon states. Three patterns explain this situation. First, </w:t>
      </w:r>
      <w:r w:rsidRPr="0083227B">
        <w:rPr>
          <w:rStyle w:val="StyleUnderline"/>
          <w:highlight w:val="cyan"/>
        </w:rPr>
        <w:t>owing</w:t>
      </w:r>
      <w:r w:rsidRPr="0032193B">
        <w:rPr>
          <w:sz w:val="16"/>
        </w:rPr>
        <w:t xml:space="preserve"> not just </w:t>
      </w:r>
      <w:r w:rsidRPr="0083227B">
        <w:rPr>
          <w:rStyle w:val="StyleUnderline"/>
          <w:highlight w:val="cyan"/>
        </w:rPr>
        <w:t>to</w:t>
      </w:r>
      <w:r>
        <w:rPr>
          <w:rStyle w:val="StyleUnderline"/>
        </w:rPr>
        <w:t xml:space="preserve"> the</w:t>
      </w:r>
      <w:r w:rsidRPr="0032193B">
        <w:rPr>
          <w:sz w:val="16"/>
        </w:rPr>
        <w:t xml:space="preserve"> </w:t>
      </w:r>
      <w:r w:rsidRPr="0083227B">
        <w:rPr>
          <w:rStyle w:val="Emphasis"/>
          <w:highlight w:val="cyan"/>
        </w:rPr>
        <w:t>tech</w:t>
      </w:r>
      <w:r>
        <w:rPr>
          <w:rStyle w:val="Emphasis"/>
        </w:rPr>
        <w:t>nological</w:t>
      </w:r>
      <w:r w:rsidRPr="0032193B">
        <w:rPr>
          <w:sz w:val="16"/>
        </w:rPr>
        <w:t xml:space="preserve">, but also the </w:t>
      </w:r>
      <w:r w:rsidRPr="0083227B">
        <w:rPr>
          <w:rStyle w:val="Emphasis"/>
          <w:highlight w:val="cyan"/>
        </w:rPr>
        <w:t>institutional</w:t>
      </w:r>
      <w:r w:rsidRPr="0083227B">
        <w:rPr>
          <w:sz w:val="16"/>
          <w:highlight w:val="cyan"/>
        </w:rPr>
        <w:t xml:space="preserve"> </w:t>
      </w:r>
      <w:r w:rsidRPr="0083227B">
        <w:rPr>
          <w:rStyle w:val="StyleUnderline"/>
          <w:highlight w:val="cyan"/>
        </w:rPr>
        <w:t>and</w:t>
      </w:r>
      <w:r w:rsidRPr="0083227B">
        <w:rPr>
          <w:sz w:val="16"/>
          <w:highlight w:val="cyan"/>
        </w:rPr>
        <w:t xml:space="preserve"> </w:t>
      </w:r>
      <w:r w:rsidRPr="0083227B">
        <w:rPr>
          <w:rStyle w:val="Emphasis"/>
          <w:highlight w:val="cyan"/>
        </w:rPr>
        <w:t>managerial challenges</w:t>
      </w:r>
      <w:r w:rsidRPr="0032193B">
        <w:rPr>
          <w:sz w:val="16"/>
        </w:rPr>
        <w:t xml:space="preserve"> </w:t>
      </w:r>
      <w:r>
        <w:rPr>
          <w:rStyle w:val="StyleUnderline"/>
        </w:rPr>
        <w:t>of the task</w:t>
      </w:r>
      <w:r w:rsidRPr="0032193B">
        <w:rPr>
          <w:sz w:val="16"/>
        </w:rPr>
        <w:t xml:space="preserve">, some </w:t>
      </w:r>
      <w:r w:rsidRPr="0083227B">
        <w:rPr>
          <w:rStyle w:val="StyleUnderline"/>
          <w:highlight w:val="cyan"/>
        </w:rPr>
        <w:t>nations</w:t>
      </w:r>
      <w:r>
        <w:rPr>
          <w:rStyle w:val="StyleUnderline"/>
        </w:rPr>
        <w:t xml:space="preserve"> simply </w:t>
      </w:r>
      <w:r w:rsidRPr="0083227B">
        <w:rPr>
          <w:rStyle w:val="Emphasis"/>
          <w:highlight w:val="cyan"/>
        </w:rPr>
        <w:t>failed</w:t>
      </w:r>
      <w:r>
        <w:rPr>
          <w:rStyle w:val="Emphasis"/>
        </w:rPr>
        <w:t xml:space="preserve"> in their efforts</w:t>
      </w:r>
      <w:r w:rsidRPr="0032193B">
        <w:rPr>
          <w:sz w:val="16"/>
        </w:rPr>
        <w:t xml:space="preserve"> to build the bomb (Hymans, 2012; Braut-Hegghammer, 2016). Second, a few countries have chosen a nuclear ‘hedging’ strategy, intentionally confining their efforts to developing the technological capability to build an arsenal quickly while refraining from exercising that option (Narang, 2016–17, p. 134). Third, </w:t>
      </w:r>
      <w:r w:rsidRPr="0083227B">
        <w:rPr>
          <w:rStyle w:val="StyleUnderline"/>
          <w:highlight w:val="cyan"/>
        </w:rPr>
        <w:t>several</w:t>
      </w:r>
      <w:r>
        <w:rPr>
          <w:rStyle w:val="StyleUnderline"/>
        </w:rPr>
        <w:t xml:space="preserve"> states have </w:t>
      </w:r>
      <w:r w:rsidRPr="0083227B">
        <w:rPr>
          <w:rStyle w:val="Emphasis"/>
          <w:highlight w:val="cyan"/>
        </w:rPr>
        <w:t>undertake</w:t>
      </w:r>
      <w:r>
        <w:rPr>
          <w:rStyle w:val="StyleUnderline"/>
        </w:rPr>
        <w:t>n a ‘</w:t>
      </w:r>
      <w:r w:rsidRPr="0083227B">
        <w:rPr>
          <w:rStyle w:val="StyleUnderline"/>
          <w:highlight w:val="cyan"/>
        </w:rPr>
        <w:t xml:space="preserve">nuclear </w:t>
      </w:r>
      <w:r w:rsidRPr="0083227B">
        <w:rPr>
          <w:rStyle w:val="Emphasis"/>
          <w:highlight w:val="cyan"/>
        </w:rPr>
        <w:t>reversal’</w:t>
      </w:r>
      <w:r w:rsidRPr="0083227B">
        <w:rPr>
          <w:rStyle w:val="StyleUnderline"/>
          <w:highlight w:val="cyan"/>
        </w:rPr>
        <w:t xml:space="preserve">, </w:t>
      </w:r>
      <w:r w:rsidRPr="0083227B">
        <w:rPr>
          <w:rStyle w:val="Emphasis"/>
          <w:highlight w:val="cyan"/>
        </w:rPr>
        <w:t>abandoning</w:t>
      </w:r>
      <w:r w:rsidRPr="0032193B">
        <w:rPr>
          <w:sz w:val="16"/>
        </w:rPr>
        <w:t xml:space="preserve"> </w:t>
      </w:r>
      <w:r>
        <w:rPr>
          <w:rStyle w:val="StyleUnderline"/>
        </w:rPr>
        <w:t>their</w:t>
      </w:r>
      <w:r w:rsidRPr="0032193B">
        <w:rPr>
          <w:sz w:val="16"/>
        </w:rPr>
        <w:t xml:space="preserve"> nuclear </w:t>
      </w:r>
      <w:r>
        <w:rPr>
          <w:rStyle w:val="StyleUnderline"/>
        </w:rPr>
        <w:t xml:space="preserve">weapons </w:t>
      </w:r>
      <w:r w:rsidRPr="0083227B">
        <w:rPr>
          <w:rStyle w:val="StyleUnderline"/>
          <w:highlight w:val="cyan"/>
        </w:rPr>
        <w:t>activities</w:t>
      </w:r>
      <w:r w:rsidRPr="0032193B">
        <w:rPr>
          <w:sz w:val="16"/>
        </w:rPr>
        <w:t xml:space="preserve"> before developing nuclear explosive devices (Müller and Schmidt, 2010).</w:t>
      </w:r>
    </w:p>
    <w:p w14:paraId="37ED25BB" w14:textId="4D524112" w:rsidR="00943E9B" w:rsidRDefault="00943E9B" w:rsidP="00943E9B">
      <w:pPr>
        <w:pStyle w:val="Heading1"/>
      </w:pPr>
      <w:r>
        <w:t>1AR</w:t>
      </w:r>
    </w:p>
    <w:p w14:paraId="224943EB" w14:textId="1BCA38AE" w:rsidR="00B11B8D" w:rsidRDefault="00B11B8D" w:rsidP="00B11B8D">
      <w:pPr>
        <w:pStyle w:val="Heading2"/>
      </w:pPr>
      <w:r>
        <w:t>DA---Heg</w:t>
      </w:r>
    </w:p>
    <w:p w14:paraId="0C708D98" w14:textId="17081E27" w:rsidR="00141925" w:rsidRDefault="00141925" w:rsidP="00B11B8D">
      <w:pPr>
        <w:pStyle w:val="Heading3"/>
        <w:rPr>
          <w:rFonts w:asciiTheme="minorHAnsi" w:hAnsiTheme="minorHAnsi" w:cstheme="minorHAnsi"/>
        </w:rPr>
      </w:pPr>
      <w:r>
        <w:rPr>
          <w:rFonts w:asciiTheme="minorHAnsi" w:hAnsiTheme="minorHAnsi" w:cstheme="minorHAnsi"/>
        </w:rPr>
        <w:t>1AR---UQ</w:t>
      </w:r>
    </w:p>
    <w:p w14:paraId="470F4291" w14:textId="77777777" w:rsidR="00141925" w:rsidRDefault="00141925" w:rsidP="00141925">
      <w:pPr>
        <w:pStyle w:val="Heading4"/>
        <w:shd w:val="clear" w:color="auto" w:fill="FFFFFF"/>
        <w:spacing w:line="278" w:lineRule="atLeast"/>
        <w:rPr>
          <w:rFonts w:ascii="Book Antiqua" w:hAnsi="Book Antiqua"/>
          <w:color w:val="222222"/>
          <w:szCs w:val="26"/>
        </w:rPr>
      </w:pPr>
      <w:r>
        <w:rPr>
          <w:rFonts w:ascii="Book Antiqua" w:hAnsi="Book Antiqua"/>
          <w:color w:val="222222"/>
          <w:szCs w:val="26"/>
        </w:rPr>
        <w:t>All metrics show the US innovation is way behind</w:t>
      </w:r>
    </w:p>
    <w:p w14:paraId="2F7987EC"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b/>
          <w:bCs/>
          <w:color w:val="222222"/>
          <w:sz w:val="26"/>
          <w:szCs w:val="26"/>
        </w:rPr>
        <w:t>Kersten ’21</w:t>
      </w:r>
      <w:r>
        <w:rPr>
          <w:rFonts w:ascii="Book Antiqua" w:hAnsi="Book Antiqua"/>
          <w:color w:val="222222"/>
        </w:rPr>
        <w:t>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hyperlink r:id="rId88" w:tgtFrame="_blank" w:history="1">
        <w:r>
          <w:rPr>
            <w:rStyle w:val="Hyperlink"/>
            <w:rFonts w:ascii="Book Antiqua" w:hAnsi="Book Antiqua"/>
            <w:color w:val="1155CC"/>
          </w:rPr>
          <w:t>https://www.csis.org/analysis/why-renewing-american-innovation-endless-frontier-act-and-bidens-bid-maintaining-us-global</w:t>
        </w:r>
      </w:hyperlink>
      <w:r>
        <w:rPr>
          <w:rFonts w:ascii="Book Antiqua" w:hAnsi="Book Antiqua"/>
          <w:color w:val="222222"/>
        </w:rPr>
        <w:t>; AS]</w:t>
      </w:r>
    </w:p>
    <w:p w14:paraId="64603B01"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color w:val="222222"/>
          <w:sz w:val="16"/>
          <w:szCs w:val="16"/>
        </w:rPr>
        <w:t>The China Challenge</w:t>
      </w:r>
    </w:p>
    <w:p w14:paraId="5AC48023"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color w:val="222222"/>
          <w:sz w:val="16"/>
          <w:szCs w:val="16"/>
        </w:rPr>
        <w:t>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Pr>
          <w:rFonts w:ascii="Book Antiqua" w:hAnsi="Book Antiqua"/>
          <w:color w:val="222222"/>
        </w:rPr>
        <w:t>key Chinese firms are free to </w:t>
      </w:r>
      <w:r>
        <w:rPr>
          <w:rFonts w:ascii="Book Antiqua" w:hAnsi="Book Antiqua"/>
          <w:b/>
          <w:bCs/>
          <w:color w:val="222222"/>
          <w:bdr w:val="single" w:sz="12" w:space="0" w:color="auto" w:frame="1"/>
        </w:rPr>
        <w:t>innovate</w:t>
      </w:r>
      <w:r>
        <w:rPr>
          <w:rFonts w:ascii="Book Antiqua" w:hAnsi="Book Antiqua"/>
          <w:color w:val="222222"/>
          <w:sz w:val="16"/>
          <w:szCs w:val="16"/>
        </w:rPr>
        <w:t> and compete </w:t>
      </w:r>
      <w:r>
        <w:rPr>
          <w:rFonts w:ascii="Book Antiqua" w:hAnsi="Book Antiqua"/>
          <w:color w:val="222222"/>
        </w:rPr>
        <w:t>in the global market without </w:t>
      </w:r>
      <w:r>
        <w:rPr>
          <w:rFonts w:ascii="Book Antiqua" w:hAnsi="Book Antiqua"/>
          <w:b/>
          <w:bCs/>
          <w:color w:val="222222"/>
          <w:bdr w:val="single" w:sz="12" w:space="0" w:color="auto" w:frame="1"/>
        </w:rPr>
        <w:t>financial worries</w:t>
      </w:r>
      <w:r>
        <w:rPr>
          <w:rFonts w:ascii="Book Antiqua" w:hAnsi="Book Antiqua"/>
          <w:color w:val="222222"/>
        </w:rPr>
        <w:t> while Chinese scientists</w:t>
      </w:r>
      <w:r>
        <w:rPr>
          <w:rFonts w:ascii="Book Antiqua" w:hAnsi="Book Antiqua"/>
          <w:color w:val="222222"/>
          <w:sz w:val="16"/>
          <w:szCs w:val="16"/>
        </w:rPr>
        <w:t> can </w:t>
      </w:r>
      <w:r>
        <w:rPr>
          <w:rFonts w:ascii="Book Antiqua" w:hAnsi="Book Antiqua"/>
          <w:color w:val="222222"/>
        </w:rPr>
        <w:t>focus on </w:t>
      </w:r>
      <w:r>
        <w:rPr>
          <w:rFonts w:ascii="Book Antiqua" w:hAnsi="Book Antiqua"/>
          <w:b/>
          <w:bCs/>
          <w:color w:val="222222"/>
          <w:bdr w:val="single" w:sz="12" w:space="0" w:color="auto" w:frame="1"/>
        </w:rPr>
        <w:t>r</w:t>
      </w:r>
      <w:r>
        <w:rPr>
          <w:rFonts w:ascii="Book Antiqua" w:hAnsi="Book Antiqua"/>
          <w:color w:val="222222"/>
          <w:sz w:val="16"/>
          <w:szCs w:val="16"/>
        </w:rPr>
        <w:t>esearch a</w:t>
      </w:r>
      <w:r>
        <w:rPr>
          <w:rFonts w:ascii="Book Antiqua" w:hAnsi="Book Antiqua"/>
          <w:b/>
          <w:bCs/>
          <w:color w:val="222222"/>
          <w:bdr w:val="single" w:sz="12" w:space="0" w:color="auto" w:frame="1"/>
        </w:rPr>
        <w:t>n</w:t>
      </w:r>
      <w:r>
        <w:rPr>
          <w:rFonts w:ascii="Book Antiqua" w:hAnsi="Book Antiqua"/>
          <w:color w:val="222222"/>
          <w:sz w:val="16"/>
          <w:szCs w:val="16"/>
        </w:rPr>
        <w:t>d </w:t>
      </w:r>
      <w:r>
        <w:rPr>
          <w:rFonts w:ascii="Book Antiqua" w:hAnsi="Book Antiqua"/>
          <w:b/>
          <w:bCs/>
          <w:color w:val="222222"/>
          <w:bdr w:val="single" w:sz="12" w:space="0" w:color="auto" w:frame="1"/>
        </w:rPr>
        <w:t>d</w:t>
      </w:r>
      <w:r>
        <w:rPr>
          <w:rFonts w:ascii="Book Antiqua" w:hAnsi="Book Antiqua"/>
          <w:color w:val="222222"/>
          <w:sz w:val="16"/>
          <w:szCs w:val="16"/>
        </w:rPr>
        <w:t>evelopment </w:t>
      </w:r>
      <w:r>
        <w:rPr>
          <w:rFonts w:ascii="Book Antiqua" w:hAnsi="Book Antiqua"/>
          <w:color w:val="222222"/>
        </w:rPr>
        <w:t>instead of seeking grants for</w:t>
      </w:r>
      <w:r>
        <w:rPr>
          <w:rFonts w:ascii="Book Antiqua" w:hAnsi="Book Antiqua"/>
          <w:color w:val="222222"/>
          <w:sz w:val="16"/>
          <w:szCs w:val="16"/>
        </w:rPr>
        <w:t> their </w:t>
      </w:r>
      <w:r>
        <w:rPr>
          <w:rFonts w:ascii="Book Antiqua" w:hAnsi="Book Antiqua"/>
          <w:color w:val="222222"/>
        </w:rPr>
        <w:t>university</w:t>
      </w:r>
      <w:r>
        <w:rPr>
          <w:rFonts w:ascii="Book Antiqua" w:hAnsi="Book Antiqua"/>
          <w:color w:val="222222"/>
          <w:sz w:val="16"/>
          <w:szCs w:val="16"/>
        </w:rPr>
        <w:t> or research </w:t>
      </w:r>
      <w:r>
        <w:rPr>
          <w:rFonts w:ascii="Book Antiqua" w:hAnsi="Book Antiqua"/>
          <w:color w:val="222222"/>
        </w:rPr>
        <w:t>institution</w:t>
      </w:r>
      <w:r>
        <w:rPr>
          <w:rFonts w:ascii="Book Antiqua" w:hAnsi="Book Antiqua"/>
          <w:color w:val="222222"/>
          <w:sz w:val="16"/>
          <w:szCs w:val="16"/>
        </w:rPr>
        <w:t>.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Pr>
          <w:rFonts w:ascii="Book Antiqua" w:hAnsi="Book Antiqua"/>
          <w:color w:val="222222"/>
          <w:shd w:val="clear" w:color="auto" w:fill="FFFF00"/>
        </w:rPr>
        <w:t>As</w:t>
      </w:r>
      <w:r>
        <w:rPr>
          <w:rFonts w:ascii="Book Antiqua" w:hAnsi="Book Antiqua"/>
          <w:color w:val="222222"/>
        </w:rPr>
        <w:t> the </w:t>
      </w:r>
      <w:r>
        <w:rPr>
          <w:rFonts w:ascii="Book Antiqua" w:hAnsi="Book Antiqua"/>
          <w:color w:val="222222"/>
          <w:shd w:val="clear" w:color="auto" w:fill="FFFF00"/>
        </w:rPr>
        <w:t>Chinese</w:t>
      </w:r>
      <w:r>
        <w:rPr>
          <w:rFonts w:ascii="Book Antiqua" w:hAnsi="Book Antiqua"/>
          <w:color w:val="222222"/>
        </w:rPr>
        <w:t> government </w:t>
      </w:r>
      <w:r>
        <w:rPr>
          <w:rFonts w:ascii="Book Antiqua" w:hAnsi="Book Antiqua"/>
          <w:color w:val="222222"/>
          <w:shd w:val="clear" w:color="auto" w:fill="FFFF00"/>
        </w:rPr>
        <w:t>set</w:t>
      </w:r>
      <w:r>
        <w:rPr>
          <w:rFonts w:ascii="Book Antiqua" w:hAnsi="Book Antiqua"/>
          <w:color w:val="222222"/>
        </w:rPr>
        <w:t>s long-term </w:t>
      </w:r>
      <w:r>
        <w:rPr>
          <w:rFonts w:ascii="Book Antiqua" w:hAnsi="Book Antiqua"/>
          <w:b/>
          <w:bCs/>
          <w:color w:val="222222"/>
          <w:bdr w:val="single" w:sz="12" w:space="0" w:color="auto" w:frame="1"/>
        </w:rPr>
        <w:t>strategic </w:t>
      </w:r>
      <w:r>
        <w:rPr>
          <w:rFonts w:ascii="Book Antiqua" w:hAnsi="Book Antiqua"/>
          <w:b/>
          <w:bCs/>
          <w:color w:val="222222"/>
          <w:bdr w:val="single" w:sz="12" w:space="0" w:color="auto" w:frame="1"/>
          <w:shd w:val="clear" w:color="auto" w:fill="FFFF00"/>
        </w:rPr>
        <w:t>goals</w:t>
      </w:r>
      <w:r>
        <w:rPr>
          <w:rFonts w:ascii="Book Antiqua" w:hAnsi="Book Antiqua"/>
          <w:color w:val="222222"/>
          <w:sz w:val="16"/>
          <w:szCs w:val="16"/>
        </w:rPr>
        <w:t> </w:t>
      </w:r>
      <w:r>
        <w:rPr>
          <w:rFonts w:ascii="Book Antiqua" w:hAnsi="Book Antiqua"/>
          <w:color w:val="222222"/>
        </w:rPr>
        <w:t>like </w:t>
      </w:r>
      <w:r>
        <w:rPr>
          <w:rFonts w:ascii="Book Antiqua" w:hAnsi="Book Antiqua"/>
          <w:b/>
          <w:bCs/>
          <w:color w:val="222222"/>
          <w:bdr w:val="single" w:sz="12" w:space="0" w:color="auto" w:frame="1"/>
          <w:shd w:val="clear" w:color="auto" w:fill="FFFF00"/>
        </w:rPr>
        <w:t>Made in China 2025</w:t>
      </w:r>
      <w:r>
        <w:rPr>
          <w:rFonts w:ascii="Book Antiqua" w:hAnsi="Book Antiqua"/>
          <w:color w:val="222222"/>
          <w:sz w:val="16"/>
          <w:szCs w:val="16"/>
        </w:rPr>
        <w:t>, which was part of China’s 13th Five-Year Plan of 2016-2020, </w:t>
      </w:r>
      <w:r>
        <w:rPr>
          <w:rFonts w:ascii="Book Antiqua" w:hAnsi="Book Antiqua"/>
          <w:color w:val="222222"/>
        </w:rPr>
        <w:t>the U</w:t>
      </w:r>
      <w:r>
        <w:rPr>
          <w:rFonts w:ascii="Book Antiqua" w:hAnsi="Book Antiqua"/>
          <w:color w:val="222222"/>
          <w:sz w:val="16"/>
          <w:szCs w:val="16"/>
        </w:rPr>
        <w:t>nited </w:t>
      </w:r>
      <w:r>
        <w:rPr>
          <w:rFonts w:ascii="Book Antiqua" w:hAnsi="Book Antiqua"/>
          <w:color w:val="222222"/>
        </w:rPr>
        <w:t>S</w:t>
      </w:r>
      <w:r>
        <w:rPr>
          <w:rFonts w:ascii="Book Antiqua" w:hAnsi="Book Antiqua"/>
          <w:color w:val="222222"/>
          <w:sz w:val="16"/>
          <w:szCs w:val="16"/>
        </w:rPr>
        <w:t>tates </w:t>
      </w:r>
      <w:r>
        <w:rPr>
          <w:rFonts w:ascii="Book Antiqua" w:hAnsi="Book Antiqua"/>
          <w:color w:val="222222"/>
        </w:rPr>
        <w:t>needs to</w:t>
      </w:r>
      <w:r>
        <w:rPr>
          <w:rFonts w:ascii="Book Antiqua" w:hAnsi="Book Antiqua"/>
          <w:color w:val="222222"/>
          <w:sz w:val="16"/>
          <w:szCs w:val="16"/>
        </w:rPr>
        <w:t> return to its post-World War II values of </w:t>
      </w:r>
      <w:r>
        <w:rPr>
          <w:rFonts w:ascii="Book Antiqua" w:hAnsi="Book Antiqua"/>
          <w:color w:val="222222"/>
        </w:rPr>
        <w:t>equat</w:t>
      </w:r>
      <w:r>
        <w:rPr>
          <w:rFonts w:ascii="Book Antiqua" w:hAnsi="Book Antiqua"/>
          <w:color w:val="222222"/>
          <w:sz w:val="16"/>
          <w:szCs w:val="16"/>
        </w:rPr>
        <w:t>ing </w:t>
      </w:r>
      <w:r>
        <w:rPr>
          <w:rFonts w:ascii="Book Antiqua" w:hAnsi="Book Antiqua"/>
          <w:color w:val="222222"/>
        </w:rPr>
        <w:t>leadership in</w:t>
      </w:r>
      <w:r>
        <w:rPr>
          <w:rFonts w:ascii="Book Antiqua" w:hAnsi="Book Antiqua"/>
          <w:color w:val="222222"/>
          <w:sz w:val="16"/>
          <w:szCs w:val="16"/>
        </w:rPr>
        <w:t> science and </w:t>
      </w:r>
      <w:r>
        <w:rPr>
          <w:rFonts w:ascii="Book Antiqua" w:hAnsi="Book Antiqua"/>
          <w:b/>
          <w:bCs/>
          <w:color w:val="222222"/>
          <w:bdr w:val="single" w:sz="12" w:space="0" w:color="auto" w:frame="1"/>
        </w:rPr>
        <w:t>tech</w:t>
      </w:r>
      <w:r>
        <w:rPr>
          <w:rFonts w:ascii="Book Antiqua" w:hAnsi="Book Antiqua"/>
          <w:color w:val="222222"/>
        </w:rPr>
        <w:t>nology with</w:t>
      </w:r>
      <w:r>
        <w:rPr>
          <w:rFonts w:ascii="Book Antiqua" w:hAnsi="Book Antiqua"/>
          <w:color w:val="222222"/>
          <w:sz w:val="16"/>
          <w:szCs w:val="16"/>
        </w:rPr>
        <w:t> </w:t>
      </w:r>
      <w:r>
        <w:rPr>
          <w:rFonts w:ascii="Book Antiqua" w:hAnsi="Book Antiqua"/>
          <w:b/>
          <w:bCs/>
          <w:color w:val="222222"/>
          <w:bdr w:val="single" w:sz="12" w:space="0" w:color="auto" w:frame="1"/>
        </w:rPr>
        <w:t>national security</w:t>
      </w:r>
      <w:r>
        <w:rPr>
          <w:rFonts w:ascii="Book Antiqua" w:hAnsi="Book Antiqua"/>
          <w:color w:val="222222"/>
          <w:sz w:val="16"/>
          <w:szCs w:val="16"/>
        </w:rPr>
        <w:t> and prosperity.</w:t>
      </w:r>
    </w:p>
    <w:p w14:paraId="3F749256"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color w:val="222222"/>
        </w:rPr>
        <w:t>Today, </w:t>
      </w:r>
      <w:r>
        <w:rPr>
          <w:rFonts w:ascii="Book Antiqua" w:hAnsi="Book Antiqua"/>
          <w:color w:val="222222"/>
          <w:shd w:val="clear" w:color="auto" w:fill="FFFF00"/>
        </w:rPr>
        <w:t>U.S. companies</w:t>
      </w:r>
      <w:r>
        <w:rPr>
          <w:rFonts w:ascii="Book Antiqua" w:hAnsi="Book Antiqua"/>
          <w:color w:val="222222"/>
        </w:rPr>
        <w:t> locked in close competition </w:t>
      </w:r>
      <w:r>
        <w:rPr>
          <w:rFonts w:ascii="Book Antiqua" w:hAnsi="Book Antiqua"/>
          <w:b/>
          <w:bCs/>
          <w:color w:val="222222"/>
          <w:bdr w:val="single" w:sz="12" w:space="0" w:color="auto" w:frame="1"/>
          <w:shd w:val="clear" w:color="auto" w:fill="FFFF00"/>
        </w:rPr>
        <w:t>lack</w:t>
      </w:r>
      <w:r>
        <w:rPr>
          <w:rFonts w:ascii="Book Antiqua" w:hAnsi="Book Antiqua"/>
          <w:b/>
          <w:bCs/>
          <w:color w:val="222222"/>
          <w:bdr w:val="single" w:sz="12" w:space="0" w:color="auto" w:frame="1"/>
        </w:rPr>
        <w:t> the </w:t>
      </w:r>
      <w:r>
        <w:rPr>
          <w:rFonts w:ascii="Book Antiqua" w:hAnsi="Book Antiqua"/>
          <w:b/>
          <w:bCs/>
          <w:color w:val="222222"/>
          <w:bdr w:val="single" w:sz="12" w:space="0" w:color="auto" w:frame="1"/>
          <w:shd w:val="clear" w:color="auto" w:fill="FFFF00"/>
        </w:rPr>
        <w:t>incentives</w:t>
      </w:r>
      <w:r>
        <w:rPr>
          <w:rFonts w:ascii="Book Antiqua" w:hAnsi="Book Antiqua"/>
          <w:color w:val="222222"/>
          <w:sz w:val="16"/>
          <w:szCs w:val="16"/>
          <w:shd w:val="clear" w:color="auto" w:fill="FFFF00"/>
        </w:rPr>
        <w:t> </w:t>
      </w:r>
      <w:r>
        <w:rPr>
          <w:rFonts w:ascii="Book Antiqua" w:hAnsi="Book Antiqua"/>
          <w:color w:val="222222"/>
          <w:shd w:val="clear" w:color="auto" w:fill="FFFF00"/>
        </w:rPr>
        <w:t>to maintain</w:t>
      </w:r>
      <w:r>
        <w:rPr>
          <w:rFonts w:ascii="Book Antiqua" w:hAnsi="Book Antiqua"/>
          <w:color w:val="222222"/>
          <w:sz w:val="16"/>
          <w:szCs w:val="16"/>
        </w:rPr>
        <w:t> in-house capabilities for </w:t>
      </w:r>
      <w:r>
        <w:rPr>
          <w:rFonts w:ascii="Book Antiqua" w:hAnsi="Book Antiqua"/>
          <w:b/>
          <w:bCs/>
          <w:color w:val="222222"/>
          <w:bdr w:val="single" w:sz="12" w:space="0" w:color="auto" w:frame="1"/>
          <w:shd w:val="clear" w:color="auto" w:fill="FFFF00"/>
        </w:rPr>
        <w:t>innovation</w:t>
      </w:r>
      <w:r>
        <w:rPr>
          <w:rFonts w:ascii="Book Antiqua" w:hAnsi="Book Antiqua"/>
          <w:color w:val="222222"/>
          <w:sz w:val="16"/>
          <w:szCs w:val="16"/>
        </w:rPr>
        <w:t>, like they did in the mid-century era of AT&amp;T’s Bell Labs, DuPont’s central R&amp;D unit, Xerox PARC, and others. Heightened competition, shareholder pressures, and new incentives pushed firms to cut these in-house research units back in the 1980s. Since then, </w:t>
      </w:r>
      <w:r>
        <w:rPr>
          <w:rFonts w:ascii="Book Antiqua" w:hAnsi="Book Antiqua"/>
          <w:color w:val="222222"/>
        </w:rPr>
        <w:t>the </w:t>
      </w:r>
      <w:r>
        <w:rPr>
          <w:rFonts w:ascii="Book Antiqua" w:hAnsi="Book Antiqua"/>
          <w:color w:val="222222"/>
          <w:shd w:val="clear" w:color="auto" w:fill="FFFF00"/>
        </w:rPr>
        <w:t>share of </w:t>
      </w:r>
      <w:r>
        <w:rPr>
          <w:rFonts w:ascii="Book Antiqua" w:hAnsi="Book Antiqua"/>
          <w:b/>
          <w:bCs/>
          <w:color w:val="222222"/>
          <w:bdr w:val="single" w:sz="12" w:space="0" w:color="auto" w:frame="1"/>
          <w:shd w:val="clear" w:color="auto" w:fill="FFFF00"/>
        </w:rPr>
        <w:t>applied research</w:t>
      </w:r>
      <w:r>
        <w:rPr>
          <w:rFonts w:ascii="Book Antiqua" w:hAnsi="Book Antiqua"/>
          <w:color w:val="222222"/>
        </w:rPr>
        <w:t> in total corporate R&amp;D expenditures </w:t>
      </w:r>
      <w:r>
        <w:rPr>
          <w:rFonts w:ascii="Book Antiqua" w:hAnsi="Book Antiqua"/>
          <w:color w:val="222222"/>
          <w:shd w:val="clear" w:color="auto" w:fill="FFFF00"/>
        </w:rPr>
        <w:t>fell</w:t>
      </w:r>
      <w:r>
        <w:rPr>
          <w:rFonts w:ascii="Book Antiqua" w:hAnsi="Book Antiqua"/>
          <w:color w:val="222222"/>
        </w:rPr>
        <w:t> from </w:t>
      </w:r>
      <w:r>
        <w:rPr>
          <w:rFonts w:ascii="Book Antiqua" w:hAnsi="Book Antiqua"/>
          <w:b/>
          <w:bCs/>
          <w:color w:val="222222"/>
          <w:bdr w:val="single" w:sz="12" w:space="0" w:color="auto" w:frame="1"/>
        </w:rPr>
        <w:t>30 percent</w:t>
      </w:r>
      <w:r>
        <w:rPr>
          <w:rFonts w:ascii="Book Antiqua" w:hAnsi="Book Antiqua"/>
          <w:color w:val="222222"/>
          <w:sz w:val="16"/>
          <w:szCs w:val="16"/>
        </w:rPr>
        <w:t> </w:t>
      </w:r>
      <w:r>
        <w:rPr>
          <w:rFonts w:ascii="Book Antiqua" w:hAnsi="Book Antiqua"/>
          <w:color w:val="222222"/>
        </w:rPr>
        <w:t>in 1985 </w:t>
      </w:r>
      <w:r>
        <w:rPr>
          <w:rFonts w:ascii="Book Antiqua" w:hAnsi="Book Antiqua"/>
          <w:color w:val="222222"/>
          <w:shd w:val="clear" w:color="auto" w:fill="FFFF00"/>
        </w:rPr>
        <w:t>to </w:t>
      </w:r>
      <w:r>
        <w:rPr>
          <w:rFonts w:ascii="Book Antiqua" w:hAnsi="Book Antiqua"/>
          <w:b/>
          <w:bCs/>
          <w:color w:val="222222"/>
          <w:bdr w:val="single" w:sz="12" w:space="0" w:color="auto" w:frame="1"/>
          <w:shd w:val="clear" w:color="auto" w:fill="FFFF00"/>
        </w:rPr>
        <w:t>below 20 percent</w:t>
      </w:r>
      <w:r>
        <w:rPr>
          <w:rFonts w:ascii="Book Antiqua" w:hAnsi="Book Antiqua"/>
          <w:color w:val="222222"/>
          <w:sz w:val="16"/>
          <w:szCs w:val="16"/>
        </w:rPr>
        <w:t> </w:t>
      </w:r>
      <w:r>
        <w:rPr>
          <w:rFonts w:ascii="Book Antiqua" w:hAnsi="Book Antiqua"/>
          <w:color w:val="222222"/>
        </w:rPr>
        <w:t>in 2015</w:t>
      </w:r>
      <w:r>
        <w:rPr>
          <w:rFonts w:ascii="Book Antiqua" w:hAnsi="Book Antiqua"/>
          <w:color w:val="222222"/>
          <w:sz w:val="16"/>
          <w:szCs w:val="16"/>
        </w:rPr>
        <w:t>—all </w:t>
      </w:r>
      <w:r>
        <w:rPr>
          <w:rFonts w:ascii="Book Antiqua" w:hAnsi="Book Antiqua"/>
          <w:color w:val="222222"/>
        </w:rPr>
        <w:t>well below the peak of</w:t>
      </w:r>
      <w:r>
        <w:rPr>
          <w:rFonts w:ascii="Book Antiqua" w:hAnsi="Book Antiqua"/>
          <w:color w:val="222222"/>
          <w:sz w:val="16"/>
          <w:szCs w:val="16"/>
        </w:rPr>
        <w:t> almost </w:t>
      </w:r>
      <w:r>
        <w:rPr>
          <w:rFonts w:ascii="Book Antiqua" w:hAnsi="Book Antiqua"/>
          <w:color w:val="222222"/>
        </w:rPr>
        <w:t>40 percent in the 1950s</w:t>
      </w:r>
      <w:r>
        <w:rPr>
          <w:rFonts w:ascii="Book Antiqua" w:hAnsi="Book Antiqua"/>
          <w:color w:val="222222"/>
          <w:sz w:val="16"/>
          <w:szCs w:val="16"/>
        </w:rPr>
        <w:t>.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Pr>
          <w:rFonts w:ascii="Book Antiqua" w:hAnsi="Book Antiqua"/>
          <w:color w:val="222222"/>
        </w:rPr>
        <w:t>the U</w:t>
      </w:r>
      <w:r>
        <w:rPr>
          <w:rFonts w:ascii="Book Antiqua" w:hAnsi="Book Antiqua"/>
          <w:color w:val="222222"/>
          <w:sz w:val="16"/>
          <w:szCs w:val="16"/>
        </w:rPr>
        <w:t>nited </w:t>
      </w:r>
      <w:r>
        <w:rPr>
          <w:rFonts w:ascii="Book Antiqua" w:hAnsi="Book Antiqua"/>
          <w:color w:val="222222"/>
        </w:rPr>
        <w:t>S</w:t>
      </w:r>
      <w:r>
        <w:rPr>
          <w:rFonts w:ascii="Book Antiqua" w:hAnsi="Book Antiqua"/>
          <w:color w:val="222222"/>
          <w:sz w:val="16"/>
          <w:szCs w:val="16"/>
        </w:rPr>
        <w:t>tates </w:t>
      </w:r>
      <w:r>
        <w:rPr>
          <w:rFonts w:ascii="Book Antiqua" w:hAnsi="Book Antiqua"/>
          <w:color w:val="222222"/>
        </w:rPr>
        <w:t>will have </w:t>
      </w:r>
      <w:r>
        <w:rPr>
          <w:rFonts w:ascii="Book Antiqua" w:hAnsi="Book Antiqua"/>
          <w:b/>
          <w:bCs/>
          <w:color w:val="222222"/>
          <w:bdr w:val="single" w:sz="12" w:space="0" w:color="auto" w:frame="1"/>
        </w:rPr>
        <w:t>missed the train</w:t>
      </w:r>
      <w:r>
        <w:rPr>
          <w:rFonts w:ascii="Book Antiqua" w:hAnsi="Book Antiqua"/>
          <w:color w:val="222222"/>
          <w:sz w:val="16"/>
          <w:szCs w:val="16"/>
        </w:rPr>
        <w:t> </w:t>
      </w:r>
      <w:r>
        <w:rPr>
          <w:rFonts w:ascii="Book Antiqua" w:hAnsi="Book Antiqua"/>
          <w:color w:val="222222"/>
        </w:rPr>
        <w:t>on</w:t>
      </w:r>
      <w:r>
        <w:rPr>
          <w:rFonts w:ascii="Book Antiqua" w:hAnsi="Book Antiqua"/>
          <w:color w:val="222222"/>
          <w:sz w:val="16"/>
          <w:szCs w:val="16"/>
        </w:rPr>
        <w:t> many </w:t>
      </w:r>
      <w:r>
        <w:rPr>
          <w:rFonts w:ascii="Book Antiqua" w:hAnsi="Book Antiqua"/>
          <w:color w:val="222222"/>
        </w:rPr>
        <w:t>important technologies and will be </w:t>
      </w:r>
      <w:r>
        <w:rPr>
          <w:rFonts w:ascii="Book Antiqua" w:hAnsi="Book Antiqua"/>
          <w:b/>
          <w:bCs/>
          <w:color w:val="222222"/>
          <w:bdr w:val="single" w:sz="12" w:space="0" w:color="auto" w:frame="1"/>
        </w:rPr>
        <w:t>struggling</w:t>
      </w:r>
      <w:r>
        <w:rPr>
          <w:rFonts w:ascii="Book Antiqua" w:hAnsi="Book Antiqua"/>
          <w:color w:val="222222"/>
        </w:rPr>
        <w:t> to catch up</w:t>
      </w:r>
      <w:r>
        <w:rPr>
          <w:rFonts w:ascii="Book Antiqua" w:hAnsi="Book Antiqua"/>
          <w:color w:val="222222"/>
          <w:sz w:val="16"/>
          <w:szCs w:val="16"/>
        </w:rPr>
        <w:t>.  </w:t>
      </w:r>
    </w:p>
    <w:p w14:paraId="761EBBFD"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color w:val="222222"/>
        </w:rPr>
        <w:t>Despite</w:t>
      </w:r>
      <w:r>
        <w:rPr>
          <w:rFonts w:ascii="Book Antiqua" w:hAnsi="Book Antiqua"/>
          <w:color w:val="222222"/>
          <w:sz w:val="16"/>
          <w:szCs w:val="16"/>
        </w:rPr>
        <w:t> </w:t>
      </w:r>
      <w:r>
        <w:rPr>
          <w:rFonts w:ascii="Book Antiqua" w:hAnsi="Book Antiqua"/>
          <w:b/>
          <w:bCs/>
          <w:color w:val="222222"/>
          <w:bdr w:val="single" w:sz="12" w:space="0" w:color="auto" w:frame="1"/>
        </w:rPr>
        <w:t>Silicon Valley</w:t>
      </w:r>
      <w:r>
        <w:rPr>
          <w:rFonts w:ascii="Book Antiqua" w:hAnsi="Book Antiqua"/>
          <w:color w:val="222222"/>
          <w:sz w:val="16"/>
          <w:szCs w:val="16"/>
        </w:rPr>
        <w:t> and the millennial generation</w:t>
      </w:r>
      <w:r>
        <w:rPr>
          <w:rFonts w:ascii="Book Antiqua" w:hAnsi="Book Antiqua"/>
          <w:b/>
          <w:bCs/>
          <w:color w:val="222222"/>
          <w:bdr w:val="single" w:sz="12" w:space="0" w:color="auto" w:frame="1"/>
        </w:rPr>
        <w:t>’s</w:t>
      </w:r>
      <w:r>
        <w:rPr>
          <w:rFonts w:ascii="Book Antiqua" w:hAnsi="Book Antiqua"/>
          <w:color w:val="222222"/>
          <w:sz w:val="16"/>
          <w:szCs w:val="16"/>
        </w:rPr>
        <w:t> </w:t>
      </w:r>
      <w:r>
        <w:rPr>
          <w:rFonts w:ascii="Book Antiqua" w:hAnsi="Book Antiqua"/>
          <w:color w:val="222222"/>
        </w:rPr>
        <w:t>supposed penchant for innovative disruption, U.S. total </w:t>
      </w:r>
      <w:r>
        <w:rPr>
          <w:rFonts w:ascii="Book Antiqua" w:hAnsi="Book Antiqua"/>
          <w:color w:val="222222"/>
          <w:shd w:val="clear" w:color="auto" w:fill="FFFF00"/>
        </w:rPr>
        <w:t>factor productivity has been </w:t>
      </w:r>
      <w:r>
        <w:rPr>
          <w:rFonts w:ascii="Book Antiqua" w:hAnsi="Book Antiqua"/>
          <w:b/>
          <w:bCs/>
          <w:color w:val="222222"/>
          <w:bdr w:val="single" w:sz="12" w:space="0" w:color="auto" w:frame="1"/>
          <w:shd w:val="clear" w:color="auto" w:fill="FFFF00"/>
        </w:rPr>
        <w:t>slowing</w:t>
      </w:r>
      <w:r>
        <w:rPr>
          <w:rFonts w:ascii="Book Antiqua" w:hAnsi="Book Antiqua"/>
          <w:color w:val="222222"/>
          <w:sz w:val="16"/>
          <w:szCs w:val="16"/>
        </w:rPr>
        <w:t> </w:t>
      </w:r>
      <w:r>
        <w:rPr>
          <w:rFonts w:ascii="Book Antiqua" w:hAnsi="Book Antiqua"/>
          <w:color w:val="222222"/>
        </w:rPr>
        <w:t>since the 1970s. </w:t>
      </w:r>
      <w:r>
        <w:rPr>
          <w:rFonts w:ascii="Book Antiqua" w:hAnsi="Book Antiqua"/>
          <w:b/>
          <w:bCs/>
          <w:color w:val="222222"/>
          <w:bdr w:val="single" w:sz="12" w:space="0" w:color="auto" w:frame="1"/>
          <w:shd w:val="clear" w:color="auto" w:fill="FFFF00"/>
        </w:rPr>
        <w:t>Productivity</w:t>
      </w:r>
      <w:r>
        <w:rPr>
          <w:rFonts w:ascii="Book Antiqua" w:hAnsi="Book Antiqua"/>
          <w:color w:val="222222"/>
          <w:sz w:val="16"/>
          <w:szCs w:val="16"/>
        </w:rPr>
        <w:t> today </w:t>
      </w:r>
      <w:r>
        <w:rPr>
          <w:rFonts w:ascii="Book Antiqua" w:hAnsi="Book Antiqua"/>
          <w:color w:val="222222"/>
          <w:shd w:val="clear" w:color="auto" w:fill="FFFF00"/>
        </w:rPr>
        <w:t>is the lowest in</w:t>
      </w:r>
      <w:r>
        <w:rPr>
          <w:rFonts w:ascii="Book Antiqua" w:hAnsi="Book Antiqua"/>
          <w:color w:val="222222"/>
        </w:rPr>
        <w:t> more than </w:t>
      </w:r>
      <w:r>
        <w:rPr>
          <w:rFonts w:ascii="Book Antiqua" w:hAnsi="Book Antiqua"/>
          <w:color w:val="222222"/>
          <w:shd w:val="clear" w:color="auto" w:fill="FFFF00"/>
        </w:rPr>
        <w:t>a century</w:t>
      </w:r>
      <w:r>
        <w:rPr>
          <w:rFonts w:ascii="Book Antiqua" w:hAnsi="Book Antiqua"/>
          <w:color w:val="222222"/>
          <w:sz w:val="16"/>
          <w:szCs w:val="16"/>
        </w:rPr>
        <w:t>. </w:t>
      </w:r>
      <w:r>
        <w:rPr>
          <w:rFonts w:ascii="Book Antiqua" w:hAnsi="Book Antiqua"/>
          <w:b/>
          <w:bCs/>
          <w:color w:val="222222"/>
          <w:bdr w:val="single" w:sz="12" w:space="0" w:color="auto" w:frame="1"/>
        </w:rPr>
        <w:t>Innovation</w:t>
      </w:r>
      <w:r>
        <w:rPr>
          <w:rFonts w:ascii="Book Antiqua" w:hAnsi="Book Antiqua"/>
          <w:color w:val="222222"/>
          <w:sz w:val="16"/>
          <w:szCs w:val="16"/>
        </w:rPr>
        <w:t>, </w:t>
      </w:r>
      <w:r>
        <w:rPr>
          <w:rFonts w:ascii="Book Antiqua" w:hAnsi="Book Antiqua"/>
          <w:color w:val="222222"/>
        </w:rPr>
        <w:t>historically a </w:t>
      </w:r>
      <w:r>
        <w:rPr>
          <w:rFonts w:ascii="Book Antiqua" w:hAnsi="Book Antiqua"/>
          <w:b/>
          <w:bCs/>
          <w:color w:val="222222"/>
          <w:bdr w:val="single" w:sz="12" w:space="0" w:color="auto" w:frame="1"/>
        </w:rPr>
        <w:t>clear driver</w:t>
      </w:r>
      <w:r>
        <w:rPr>
          <w:rFonts w:ascii="Book Antiqua" w:hAnsi="Book Antiqua"/>
          <w:color w:val="222222"/>
        </w:rPr>
        <w:t> of U.S. productivity</w:t>
      </w:r>
      <w:r>
        <w:rPr>
          <w:rFonts w:ascii="Book Antiqua" w:hAnsi="Book Antiqua"/>
          <w:color w:val="222222"/>
          <w:sz w:val="16"/>
          <w:szCs w:val="16"/>
        </w:rPr>
        <w:t>, means the creation of ideas and inventions that are translated into practical value and improve the quality of people’s lives directly or via their ability to grow the economy. </w:t>
      </w:r>
      <w:r>
        <w:rPr>
          <w:rFonts w:ascii="Book Antiqua" w:hAnsi="Book Antiqua"/>
          <w:color w:val="222222"/>
        </w:rPr>
        <w:t>Whether </w:t>
      </w:r>
      <w:r>
        <w:rPr>
          <w:rFonts w:ascii="Book Antiqua" w:hAnsi="Book Antiqua"/>
          <w:color w:val="222222"/>
          <w:shd w:val="clear" w:color="auto" w:fill="FFFF00"/>
        </w:rPr>
        <w:t>measured in</w:t>
      </w:r>
      <w:r>
        <w:rPr>
          <w:rFonts w:ascii="Book Antiqua" w:hAnsi="Book Antiqua"/>
          <w:color w:val="222222"/>
          <w:sz w:val="16"/>
          <w:szCs w:val="16"/>
        </w:rPr>
        <w:t> terms of triadic </w:t>
      </w:r>
      <w:r>
        <w:rPr>
          <w:rFonts w:ascii="Book Antiqua" w:hAnsi="Book Antiqua"/>
          <w:b/>
          <w:bCs/>
          <w:color w:val="222222"/>
          <w:bdr w:val="single" w:sz="12" w:space="0" w:color="auto" w:frame="1"/>
          <w:shd w:val="clear" w:color="auto" w:fill="FFFF00"/>
        </w:rPr>
        <w:t>patents</w:t>
      </w:r>
      <w:r>
        <w:rPr>
          <w:rFonts w:ascii="Book Antiqua" w:hAnsi="Book Antiqua"/>
          <w:color w:val="222222"/>
          <w:sz w:val="16"/>
          <w:szCs w:val="16"/>
        </w:rPr>
        <w:t> (patents filed in the United States, Europe, and Japan), most available measures of </w:t>
      </w:r>
      <w:r>
        <w:rPr>
          <w:rFonts w:ascii="Book Antiqua" w:hAnsi="Book Antiqua"/>
          <w:b/>
          <w:bCs/>
          <w:color w:val="222222"/>
          <w:bdr w:val="single" w:sz="12" w:space="0" w:color="auto" w:frame="1"/>
        </w:rPr>
        <w:t>productivity</w:t>
      </w:r>
      <w:r>
        <w:rPr>
          <w:rFonts w:ascii="Book Antiqua" w:hAnsi="Book Antiqua"/>
          <w:color w:val="222222"/>
          <w:sz w:val="16"/>
          <w:szCs w:val="16"/>
        </w:rPr>
        <w:t>, </w:t>
      </w:r>
      <w:r>
        <w:rPr>
          <w:rFonts w:ascii="Book Antiqua" w:hAnsi="Book Antiqua"/>
          <w:color w:val="222222"/>
          <w:shd w:val="clear" w:color="auto" w:fill="FFFF00"/>
        </w:rPr>
        <w:t>or</w:t>
      </w:r>
      <w:r>
        <w:rPr>
          <w:rFonts w:ascii="Book Antiqua" w:hAnsi="Book Antiqua"/>
          <w:color w:val="222222"/>
          <w:sz w:val="16"/>
          <w:szCs w:val="16"/>
        </w:rPr>
        <w:t> even </w:t>
      </w:r>
      <w:r>
        <w:rPr>
          <w:rFonts w:ascii="Book Antiqua" w:hAnsi="Book Antiqua"/>
          <w:b/>
          <w:bCs/>
          <w:color w:val="222222"/>
          <w:bdr w:val="single" w:sz="12" w:space="0" w:color="auto" w:frame="1"/>
          <w:shd w:val="clear" w:color="auto" w:fill="FFFF00"/>
        </w:rPr>
        <w:t>startup</w:t>
      </w:r>
      <w:r>
        <w:rPr>
          <w:rFonts w:ascii="Book Antiqua" w:hAnsi="Book Antiqua"/>
          <w:color w:val="222222"/>
          <w:sz w:val="16"/>
          <w:szCs w:val="16"/>
        </w:rPr>
        <w:t> company </w:t>
      </w:r>
      <w:r>
        <w:rPr>
          <w:rFonts w:ascii="Book Antiqua" w:hAnsi="Book Antiqua"/>
          <w:b/>
          <w:bCs/>
          <w:color w:val="222222"/>
          <w:bdr w:val="single" w:sz="12" w:space="0" w:color="auto" w:frame="1"/>
          <w:shd w:val="clear" w:color="auto" w:fill="FFFF00"/>
        </w:rPr>
        <w:t>creation</w:t>
      </w:r>
      <w:r>
        <w:rPr>
          <w:rFonts w:ascii="Book Antiqua" w:hAnsi="Book Antiqua"/>
          <w:color w:val="222222"/>
          <w:sz w:val="16"/>
          <w:szCs w:val="16"/>
        </w:rPr>
        <w:t>, </w:t>
      </w:r>
      <w:r>
        <w:rPr>
          <w:rFonts w:ascii="Book Antiqua" w:hAnsi="Book Antiqua"/>
          <w:color w:val="222222"/>
        </w:rPr>
        <w:t>the U</w:t>
      </w:r>
      <w:r>
        <w:rPr>
          <w:rFonts w:ascii="Book Antiqua" w:hAnsi="Book Antiqua"/>
          <w:color w:val="222222"/>
          <w:sz w:val="16"/>
          <w:szCs w:val="16"/>
        </w:rPr>
        <w:t>nited </w:t>
      </w:r>
      <w:r>
        <w:rPr>
          <w:rFonts w:ascii="Book Antiqua" w:hAnsi="Book Antiqua"/>
          <w:color w:val="222222"/>
        </w:rPr>
        <w:t>S</w:t>
      </w:r>
      <w:r>
        <w:rPr>
          <w:rFonts w:ascii="Book Antiqua" w:hAnsi="Book Antiqua"/>
          <w:color w:val="222222"/>
          <w:sz w:val="16"/>
          <w:szCs w:val="16"/>
        </w:rPr>
        <w:t>tates’ trademark </w:t>
      </w:r>
      <w:r>
        <w:rPr>
          <w:rFonts w:ascii="Book Antiqua" w:hAnsi="Book Antiqua"/>
          <w:color w:val="222222"/>
          <w:shd w:val="clear" w:color="auto" w:fill="FFFF00"/>
        </w:rPr>
        <w:t>innovative spirit has been</w:t>
      </w:r>
      <w:r>
        <w:rPr>
          <w:rFonts w:ascii="Book Antiqua" w:hAnsi="Book Antiqua"/>
          <w:color w:val="222222"/>
        </w:rPr>
        <w:t> </w:t>
      </w:r>
      <w:r>
        <w:rPr>
          <w:rFonts w:ascii="Book Antiqua" w:hAnsi="Book Antiqua"/>
          <w:b/>
          <w:bCs/>
          <w:color w:val="222222"/>
          <w:bdr w:val="single" w:sz="12" w:space="0" w:color="auto" w:frame="1"/>
        </w:rPr>
        <w:t>gradually </w:t>
      </w:r>
      <w:r>
        <w:rPr>
          <w:rFonts w:ascii="Book Antiqua" w:hAnsi="Book Antiqua"/>
          <w:b/>
          <w:bCs/>
          <w:color w:val="222222"/>
          <w:bdr w:val="single" w:sz="12" w:space="0" w:color="auto" w:frame="1"/>
          <w:shd w:val="clear" w:color="auto" w:fill="FFFF00"/>
        </w:rPr>
        <w:t>dampening</w:t>
      </w:r>
      <w:r>
        <w:rPr>
          <w:rFonts w:ascii="Book Antiqua" w:hAnsi="Book Antiqua"/>
          <w:color w:val="222222"/>
          <w:sz w:val="16"/>
          <w:szCs w:val="16"/>
        </w:rPr>
        <w:t> </w:t>
      </w:r>
      <w:r>
        <w:rPr>
          <w:rFonts w:ascii="Book Antiqua" w:hAnsi="Book Antiqua"/>
          <w:color w:val="222222"/>
        </w:rPr>
        <w:t>for decades</w:t>
      </w:r>
      <w:r>
        <w:rPr>
          <w:rFonts w:ascii="Book Antiqua" w:hAnsi="Book Antiqua"/>
          <w:color w:val="222222"/>
          <w:sz w:val="16"/>
          <w:szCs w:val="16"/>
        </w:rPr>
        <w:t>. And if not for China’s meteoric rise this century, the United States might still be sleepwalking—optimistically but without a serious plan—instead of waking up to the need for a coherent national strategy.</w:t>
      </w:r>
    </w:p>
    <w:p w14:paraId="141ED572"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color w:val="222222"/>
          <w:sz w:val="16"/>
          <w:szCs w:val="16"/>
        </w:rPr>
        <w:t>U.S. Complacency, and How We Got There</w:t>
      </w:r>
    </w:p>
    <w:p w14:paraId="7DEF25B1"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color w:val="222222"/>
          <w:sz w:val="16"/>
          <w:szCs w:val="16"/>
        </w:rPr>
        <w:t>Noted George Mason University economist Tyler Cowen and other </w:t>
      </w:r>
      <w:r>
        <w:rPr>
          <w:rFonts w:ascii="Book Antiqua" w:hAnsi="Book Antiqua"/>
          <w:b/>
          <w:bCs/>
          <w:color w:val="222222"/>
          <w:bdr w:val="single" w:sz="12" w:space="0" w:color="auto" w:frame="1"/>
        </w:rPr>
        <w:t>experts</w:t>
      </w:r>
      <w:r>
        <w:rPr>
          <w:rFonts w:ascii="Book Antiqua" w:hAnsi="Book Antiqua"/>
          <w:color w:val="222222"/>
          <w:sz w:val="16"/>
          <w:szCs w:val="16"/>
        </w:rPr>
        <w:t> </w:t>
      </w:r>
      <w:r>
        <w:rPr>
          <w:rFonts w:ascii="Book Antiqua" w:hAnsi="Book Antiqua"/>
          <w:color w:val="222222"/>
        </w:rPr>
        <w:t>have recognized</w:t>
      </w:r>
      <w:r>
        <w:rPr>
          <w:rFonts w:ascii="Book Antiqua" w:hAnsi="Book Antiqua"/>
          <w:color w:val="222222"/>
          <w:sz w:val="16"/>
          <w:szCs w:val="16"/>
        </w:rPr>
        <w:t> a growing “</w:t>
      </w:r>
      <w:r>
        <w:rPr>
          <w:rFonts w:ascii="Book Antiqua" w:hAnsi="Book Antiqua"/>
          <w:color w:val="222222"/>
        </w:rPr>
        <w:t>complacency” in American life as the indicator of a </w:t>
      </w:r>
      <w:r>
        <w:rPr>
          <w:rFonts w:ascii="Book Antiqua" w:hAnsi="Book Antiqua"/>
          <w:b/>
          <w:bCs/>
          <w:color w:val="222222"/>
          <w:bdr w:val="single" w:sz="12" w:space="0" w:color="auto" w:frame="1"/>
        </w:rPr>
        <w:t>societal shift</w:t>
      </w:r>
      <w:r>
        <w:rPr>
          <w:rFonts w:ascii="Book Antiqua" w:hAnsi="Book Antiqua"/>
          <w:color w:val="222222"/>
          <w:sz w:val="16"/>
          <w:szCs w:val="16"/>
        </w:rPr>
        <w:t> </w:t>
      </w:r>
      <w:r>
        <w:rPr>
          <w:rFonts w:ascii="Book Antiqua" w:hAnsi="Book Antiqua"/>
          <w:color w:val="222222"/>
        </w:rPr>
        <w:t>from</w:t>
      </w:r>
      <w:r>
        <w:rPr>
          <w:rFonts w:ascii="Book Antiqua" w:hAnsi="Book Antiqua"/>
          <w:color w:val="222222"/>
          <w:sz w:val="16"/>
          <w:szCs w:val="16"/>
        </w:rPr>
        <w:t> the United States’ early </w:t>
      </w:r>
      <w:r>
        <w:rPr>
          <w:rFonts w:ascii="Book Antiqua" w:hAnsi="Book Antiqua"/>
          <w:color w:val="222222"/>
        </w:rPr>
        <w:t>dynamism</w:t>
      </w:r>
      <w:r>
        <w:rPr>
          <w:rFonts w:ascii="Book Antiqua" w:hAnsi="Book Antiqua"/>
          <w:color w:val="222222"/>
          <w:sz w:val="16"/>
          <w:szCs w:val="16"/>
        </w:rPr>
        <w:t>. From the turn of the twentieth century until roughly the moon landing of 1969, the breakneck pace of groundbreaking technologies that directly affected the quality of life and the structure of U.S. society was simply astounding. Yet, </w:t>
      </w:r>
      <w:r>
        <w:rPr>
          <w:rFonts w:ascii="Book Antiqua" w:hAnsi="Book Antiqua"/>
          <w:color w:val="222222"/>
        </w:rPr>
        <w:t>since the first moon landing</w:t>
      </w:r>
      <w:r>
        <w:rPr>
          <w:rFonts w:ascii="Book Antiqua" w:hAnsi="Book Antiqua"/>
          <w:color w:val="222222"/>
          <w:sz w:val="16"/>
          <w:szCs w:val="16"/>
        </w:rPr>
        <w:t> in 1969, </w:t>
      </w:r>
      <w:r>
        <w:rPr>
          <w:rFonts w:ascii="Book Antiqua" w:hAnsi="Book Antiqua"/>
          <w:color w:val="222222"/>
        </w:rPr>
        <w:t>only the </w:t>
      </w:r>
      <w:r>
        <w:rPr>
          <w:rFonts w:ascii="Book Antiqua" w:hAnsi="Book Antiqua"/>
          <w:b/>
          <w:bCs/>
          <w:color w:val="222222"/>
          <w:bdr w:val="single" w:sz="12" w:space="0" w:color="auto" w:frame="1"/>
        </w:rPr>
        <w:t>internet</w:t>
      </w:r>
      <w:r>
        <w:rPr>
          <w:rFonts w:ascii="Book Antiqua" w:hAnsi="Book Antiqua"/>
          <w:color w:val="222222"/>
          <w:sz w:val="16"/>
          <w:szCs w:val="16"/>
        </w:rPr>
        <w:t> and its application to more and more parts of our lives </w:t>
      </w:r>
      <w:r>
        <w:rPr>
          <w:rFonts w:ascii="Book Antiqua" w:hAnsi="Book Antiqua"/>
          <w:color w:val="222222"/>
        </w:rPr>
        <w:t>can claim to have made any</w:t>
      </w:r>
      <w:r>
        <w:rPr>
          <w:rFonts w:ascii="Book Antiqua" w:hAnsi="Book Antiqua"/>
          <w:color w:val="222222"/>
          <w:sz w:val="16"/>
          <w:szCs w:val="16"/>
        </w:rPr>
        <w:t> meaningful </w:t>
      </w:r>
      <w:r>
        <w:rPr>
          <w:rFonts w:ascii="Book Antiqua" w:hAnsi="Book Antiqua"/>
          <w:color w:val="222222"/>
        </w:rPr>
        <w:t>impact</w:t>
      </w:r>
      <w:r>
        <w:rPr>
          <w:rFonts w:ascii="Book Antiqua" w:hAnsi="Book Antiqua"/>
          <w:color w:val="222222"/>
          <w:sz w:val="16"/>
          <w:szCs w:val="16"/>
        </w:rPr>
        <w:t>—meaning that </w:t>
      </w:r>
      <w:r>
        <w:rPr>
          <w:rFonts w:ascii="Book Antiqua" w:hAnsi="Book Antiqua"/>
          <w:b/>
          <w:bCs/>
          <w:color w:val="222222"/>
          <w:bdr w:val="single" w:sz="12" w:space="0" w:color="auto" w:frame="1"/>
        </w:rPr>
        <w:t>physically</w:t>
      </w:r>
      <w:r>
        <w:rPr>
          <w:rFonts w:ascii="Book Antiqua" w:hAnsi="Book Antiqua"/>
          <w:color w:val="222222"/>
          <w:sz w:val="16"/>
          <w:szCs w:val="16"/>
        </w:rPr>
        <w:t> </w:t>
      </w:r>
      <w:r>
        <w:rPr>
          <w:rFonts w:ascii="Book Antiqua" w:hAnsi="Book Antiqua"/>
          <w:color w:val="222222"/>
          <w:shd w:val="clear" w:color="auto" w:fill="FFFF00"/>
        </w:rPr>
        <w:t>the world of 1969 is much more like</w:t>
      </w:r>
      <w:r>
        <w:rPr>
          <w:rFonts w:ascii="Book Antiqua" w:hAnsi="Book Antiqua"/>
          <w:color w:val="222222"/>
        </w:rPr>
        <w:t> that of </w:t>
      </w:r>
      <w:r>
        <w:rPr>
          <w:rFonts w:ascii="Book Antiqua" w:hAnsi="Book Antiqua"/>
          <w:b/>
          <w:bCs/>
          <w:color w:val="222222"/>
          <w:bdr w:val="single" w:sz="12" w:space="0" w:color="auto" w:frame="1"/>
          <w:shd w:val="clear" w:color="auto" w:fill="FFFF00"/>
        </w:rPr>
        <w:t>2021</w:t>
      </w:r>
      <w:r>
        <w:rPr>
          <w:rFonts w:ascii="Book Antiqua" w:hAnsi="Book Antiqua"/>
          <w:color w:val="222222"/>
          <w:shd w:val="clear" w:color="auto" w:fill="FFFF00"/>
        </w:rPr>
        <w:t> than 1969 was</w:t>
      </w:r>
      <w:r>
        <w:rPr>
          <w:rFonts w:ascii="Book Antiqua" w:hAnsi="Book Antiqua"/>
          <w:color w:val="222222"/>
        </w:rPr>
        <w:t> of </w:t>
      </w:r>
      <w:r>
        <w:rPr>
          <w:rFonts w:ascii="Book Antiqua" w:hAnsi="Book Antiqua"/>
          <w:color w:val="222222"/>
          <w:shd w:val="clear" w:color="auto" w:fill="FFFF00"/>
        </w:rPr>
        <w:t>the</w:t>
      </w:r>
      <w:r>
        <w:rPr>
          <w:rFonts w:ascii="Book Antiqua" w:hAnsi="Book Antiqua"/>
          <w:color w:val="222222"/>
        </w:rPr>
        <w:t> early </w:t>
      </w:r>
      <w:r>
        <w:rPr>
          <w:rFonts w:ascii="Book Antiqua" w:hAnsi="Book Antiqua"/>
          <w:color w:val="222222"/>
          <w:shd w:val="clear" w:color="auto" w:fill="FFFF00"/>
        </w:rPr>
        <w:t>twentieth century</w:t>
      </w:r>
      <w:r>
        <w:rPr>
          <w:rFonts w:ascii="Book Antiqua" w:hAnsi="Book Antiqua"/>
          <w:color w:val="222222"/>
        </w:rPr>
        <w:t>. </w:t>
      </w:r>
      <w:r>
        <w:rPr>
          <w:rFonts w:ascii="Book Antiqua" w:hAnsi="Book Antiqua"/>
          <w:color w:val="222222"/>
          <w:shd w:val="clear" w:color="auto" w:fill="FFFF00"/>
        </w:rPr>
        <w:t>This</w:t>
      </w:r>
      <w:r>
        <w:rPr>
          <w:rFonts w:ascii="Book Antiqua" w:hAnsi="Book Antiqua"/>
          <w:color w:val="222222"/>
          <w:sz w:val="16"/>
          <w:szCs w:val="16"/>
        </w:rPr>
        <w:t>, of course, </w:t>
      </w:r>
      <w:r>
        <w:rPr>
          <w:rFonts w:ascii="Book Antiqua" w:hAnsi="Book Antiqua"/>
          <w:color w:val="222222"/>
        </w:rPr>
        <w:t>is</w:t>
      </w:r>
      <w:r>
        <w:rPr>
          <w:rFonts w:ascii="Book Antiqua" w:hAnsi="Book Antiqua"/>
          <w:color w:val="222222"/>
          <w:sz w:val="16"/>
          <w:szCs w:val="16"/>
        </w:rPr>
        <w:t> not meant to discredit the great advances in medicine and human genomics made in the last few decades, for example, but </w:t>
      </w:r>
      <w:r>
        <w:rPr>
          <w:rFonts w:ascii="Book Antiqua" w:hAnsi="Book Antiqua"/>
          <w:color w:val="222222"/>
        </w:rPr>
        <w:t>to </w:t>
      </w:r>
      <w:r>
        <w:rPr>
          <w:rFonts w:ascii="Book Antiqua" w:hAnsi="Book Antiqua"/>
          <w:color w:val="222222"/>
          <w:shd w:val="clear" w:color="auto" w:fill="FFFF00"/>
        </w:rPr>
        <w:t>show</w:t>
      </w:r>
      <w:r>
        <w:rPr>
          <w:rFonts w:ascii="Book Antiqua" w:hAnsi="Book Antiqua"/>
          <w:color w:val="222222"/>
        </w:rPr>
        <w:t> how </w:t>
      </w:r>
      <w:r>
        <w:rPr>
          <w:rFonts w:ascii="Book Antiqua" w:hAnsi="Book Antiqua"/>
          <w:color w:val="222222"/>
          <w:shd w:val="clear" w:color="auto" w:fill="FFFF00"/>
        </w:rPr>
        <w:t>the rate of</w:t>
      </w:r>
      <w:r>
        <w:rPr>
          <w:rFonts w:ascii="Book Antiqua" w:hAnsi="Book Antiqua"/>
          <w:color w:val="222222"/>
        </w:rPr>
        <w:t> society-changing </w:t>
      </w:r>
      <w:r>
        <w:rPr>
          <w:rFonts w:ascii="Book Antiqua" w:hAnsi="Book Antiqua"/>
          <w:color w:val="222222"/>
          <w:shd w:val="clear" w:color="auto" w:fill="FFFF00"/>
        </w:rPr>
        <w:t>innovations has </w:t>
      </w:r>
      <w:r>
        <w:rPr>
          <w:rFonts w:ascii="Book Antiqua" w:hAnsi="Book Antiqua"/>
          <w:b/>
          <w:bCs/>
          <w:color w:val="222222"/>
          <w:bdr w:val="single" w:sz="12" w:space="0" w:color="auto" w:frame="1"/>
          <w:shd w:val="clear" w:color="auto" w:fill="FFFF00"/>
        </w:rPr>
        <w:t>not maintained</w:t>
      </w:r>
      <w:r>
        <w:rPr>
          <w:rFonts w:ascii="Book Antiqua" w:hAnsi="Book Antiqua"/>
          <w:color w:val="222222"/>
          <w:sz w:val="16"/>
          <w:szCs w:val="16"/>
        </w:rPr>
        <w:t> </w:t>
      </w:r>
      <w:r>
        <w:rPr>
          <w:rFonts w:ascii="Book Antiqua" w:hAnsi="Book Antiqua"/>
          <w:color w:val="222222"/>
        </w:rPr>
        <w:t>the </w:t>
      </w:r>
      <w:r>
        <w:rPr>
          <w:rFonts w:ascii="Book Antiqua" w:hAnsi="Book Antiqua"/>
          <w:color w:val="222222"/>
          <w:shd w:val="clear" w:color="auto" w:fill="FFFF00"/>
        </w:rPr>
        <w:t>pace</w:t>
      </w:r>
      <w:r>
        <w:rPr>
          <w:rFonts w:ascii="Book Antiqua" w:hAnsi="Book Antiqua"/>
          <w:color w:val="222222"/>
        </w:rPr>
        <w:t> that existed from the mid-nineteenth century until roughly 1969</w:t>
      </w:r>
      <w:r>
        <w:rPr>
          <w:rFonts w:ascii="Book Antiqua" w:hAnsi="Book Antiqua"/>
          <w:color w:val="222222"/>
          <w:sz w:val="16"/>
          <w:szCs w:val="16"/>
        </w:rPr>
        <w:t>.</w:t>
      </w:r>
    </w:p>
    <w:p w14:paraId="5A85E8BE"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color w:val="222222"/>
          <w:sz w:val="16"/>
          <w:szCs w:val="16"/>
        </w:rPr>
        <w:t>In the developed world, </w:t>
      </w:r>
      <w:r>
        <w:rPr>
          <w:rFonts w:ascii="Book Antiqua" w:hAnsi="Book Antiqua"/>
          <w:color w:val="222222"/>
        </w:rPr>
        <w:t>this slowdown has</w:t>
      </w:r>
      <w:r>
        <w:rPr>
          <w:rFonts w:ascii="Book Antiqua" w:hAnsi="Book Antiqua"/>
          <w:color w:val="222222"/>
          <w:sz w:val="16"/>
          <w:szCs w:val="16"/>
        </w:rPr>
        <w:t> unfortunately </w:t>
      </w:r>
      <w:r>
        <w:rPr>
          <w:rFonts w:ascii="Book Antiqua" w:hAnsi="Book Antiqua"/>
          <w:color w:val="222222"/>
        </w:rPr>
        <w:t>contributed to </w:t>
      </w:r>
      <w:r>
        <w:rPr>
          <w:rFonts w:ascii="Book Antiqua" w:hAnsi="Book Antiqua"/>
          <w:b/>
          <w:bCs/>
          <w:color w:val="222222"/>
          <w:bdr w:val="single" w:sz="12" w:space="0" w:color="auto" w:frame="1"/>
        </w:rPr>
        <w:t>wage stagnation</w:t>
      </w:r>
      <w:r>
        <w:rPr>
          <w:rFonts w:ascii="Book Antiqua" w:hAnsi="Book Antiqua"/>
          <w:color w:val="222222"/>
          <w:sz w:val="16"/>
          <w:szCs w:val="16"/>
        </w:rPr>
        <w:t>, the </w:t>
      </w:r>
      <w:r>
        <w:rPr>
          <w:rFonts w:ascii="Book Antiqua" w:hAnsi="Book Antiqua"/>
          <w:color w:val="222222"/>
        </w:rPr>
        <w:t>shrinking of the </w:t>
      </w:r>
      <w:r>
        <w:rPr>
          <w:rFonts w:ascii="Book Antiqua" w:hAnsi="Book Antiqua"/>
          <w:b/>
          <w:bCs/>
          <w:color w:val="222222"/>
          <w:bdr w:val="single" w:sz="12" w:space="0" w:color="auto" w:frame="1"/>
        </w:rPr>
        <w:t>middle class</w:t>
      </w:r>
      <w:r>
        <w:rPr>
          <w:rFonts w:ascii="Book Antiqua" w:hAnsi="Book Antiqua"/>
          <w:color w:val="222222"/>
          <w:sz w:val="16"/>
          <w:szCs w:val="16"/>
        </w:rPr>
        <w:t>, </w:t>
      </w:r>
      <w:r>
        <w:rPr>
          <w:rFonts w:ascii="Book Antiqua" w:hAnsi="Book Antiqua"/>
          <w:color w:val="222222"/>
        </w:rPr>
        <w:t>and</w:t>
      </w:r>
      <w:r>
        <w:rPr>
          <w:rFonts w:ascii="Book Antiqua" w:hAnsi="Book Antiqua"/>
          <w:color w:val="222222"/>
          <w:sz w:val="16"/>
          <w:szCs w:val="16"/>
        </w:rPr>
        <w:t> greater political </w:t>
      </w:r>
      <w:r>
        <w:rPr>
          <w:rFonts w:ascii="Book Antiqua" w:hAnsi="Book Antiqua"/>
          <w:b/>
          <w:bCs/>
          <w:color w:val="222222"/>
          <w:bdr w:val="single" w:sz="12" w:space="0" w:color="auto" w:frame="1"/>
        </w:rPr>
        <w:t>polarization</w:t>
      </w:r>
      <w:r>
        <w:rPr>
          <w:rFonts w:ascii="Book Antiqua" w:hAnsi="Book Antiqua"/>
          <w:color w:val="222222"/>
          <w:sz w:val="16"/>
          <w:szCs w:val="16"/>
        </w:rPr>
        <w:t> domestically. </w:t>
      </w:r>
      <w:r>
        <w:rPr>
          <w:rFonts w:ascii="Book Antiqua" w:hAnsi="Book Antiqua"/>
          <w:color w:val="222222"/>
        </w:rPr>
        <w:t>Coinciding with</w:t>
      </w:r>
      <w:r>
        <w:rPr>
          <w:rFonts w:ascii="Book Antiqua" w:hAnsi="Book Antiqua"/>
          <w:color w:val="222222"/>
          <w:sz w:val="16"/>
          <w:szCs w:val="16"/>
        </w:rPr>
        <w:t> the </w:t>
      </w:r>
      <w:r>
        <w:rPr>
          <w:rFonts w:ascii="Book Antiqua" w:hAnsi="Book Antiqua"/>
          <w:color w:val="222222"/>
        </w:rPr>
        <w:t>waning days of the Soviet Union</w:t>
      </w:r>
      <w:r>
        <w:rPr>
          <w:rFonts w:ascii="Book Antiqua" w:hAnsi="Book Antiqua"/>
          <w:color w:val="222222"/>
          <w:sz w:val="16"/>
          <w:szCs w:val="16"/>
        </w:rPr>
        <w:t>’s power in the 1980s, </w:t>
      </w:r>
      <w:r>
        <w:rPr>
          <w:rFonts w:ascii="Book Antiqua" w:hAnsi="Book Antiqua"/>
          <w:color w:val="222222"/>
        </w:rPr>
        <w:t>the U.S. </w:t>
      </w:r>
      <w:r>
        <w:rPr>
          <w:rFonts w:ascii="Book Antiqua" w:hAnsi="Book Antiqua"/>
          <w:b/>
          <w:bCs/>
          <w:color w:val="222222"/>
          <w:bdr w:val="single" w:sz="12" w:space="0" w:color="auto" w:frame="1"/>
        </w:rPr>
        <w:t>innovation decline</w:t>
      </w:r>
      <w:r>
        <w:rPr>
          <w:rFonts w:ascii="Book Antiqua" w:hAnsi="Book Antiqua"/>
          <w:color w:val="222222"/>
          <w:sz w:val="16"/>
          <w:szCs w:val="16"/>
        </w:rPr>
        <w:t> </w:t>
      </w:r>
      <w:r>
        <w:rPr>
          <w:rFonts w:ascii="Book Antiqua" w:hAnsi="Book Antiqua"/>
          <w:color w:val="222222"/>
        </w:rPr>
        <w:t>was masked</w:t>
      </w:r>
      <w:r>
        <w:rPr>
          <w:rFonts w:ascii="Book Antiqua" w:hAnsi="Book Antiqua"/>
          <w:color w:val="222222"/>
          <w:sz w:val="16"/>
          <w:szCs w:val="16"/>
        </w:rPr>
        <w:t> at home. Further, the Soviets of that period no longer posed a technological threat to the United States. Japan on the other hand, posed a great technological threat in the 1980s but was and is a staunch U.S. ally, and not a security threat. </w:t>
      </w:r>
      <w:r>
        <w:rPr>
          <w:rFonts w:ascii="Book Antiqua" w:hAnsi="Book Antiqua"/>
          <w:color w:val="222222"/>
        </w:rPr>
        <w:t>Unchallenged abroad and riding the dual-edged optimism of the internet boom</w:t>
      </w:r>
      <w:r>
        <w:rPr>
          <w:rFonts w:ascii="Book Antiqua" w:hAnsi="Book Antiqua"/>
          <w:color w:val="222222"/>
          <w:sz w:val="16"/>
          <w:szCs w:val="16"/>
        </w:rPr>
        <w:t> of the 1990s </w:t>
      </w:r>
      <w:r>
        <w:rPr>
          <w:rFonts w:ascii="Book Antiqua" w:hAnsi="Book Antiqua"/>
          <w:color w:val="222222"/>
        </w:rPr>
        <w:t>and the victory over communism</w:t>
      </w:r>
      <w:r>
        <w:rPr>
          <w:rFonts w:ascii="Book Antiqua" w:hAnsi="Book Antiqua"/>
          <w:color w:val="222222"/>
          <w:sz w:val="16"/>
          <w:szCs w:val="16"/>
        </w:rPr>
        <w:t>, </w:t>
      </w:r>
      <w:r>
        <w:rPr>
          <w:rFonts w:ascii="Book Antiqua" w:hAnsi="Book Antiqua"/>
          <w:color w:val="222222"/>
        </w:rPr>
        <w:t>the U</w:t>
      </w:r>
      <w:r>
        <w:rPr>
          <w:rFonts w:ascii="Book Antiqua" w:hAnsi="Book Antiqua"/>
          <w:color w:val="222222"/>
          <w:sz w:val="16"/>
          <w:szCs w:val="16"/>
        </w:rPr>
        <w:t>nited </w:t>
      </w:r>
      <w:r>
        <w:rPr>
          <w:rFonts w:ascii="Book Antiqua" w:hAnsi="Book Antiqua"/>
          <w:color w:val="222222"/>
        </w:rPr>
        <w:t>S</w:t>
      </w:r>
      <w:r>
        <w:rPr>
          <w:rFonts w:ascii="Book Antiqua" w:hAnsi="Book Antiqua"/>
          <w:color w:val="222222"/>
          <w:sz w:val="16"/>
          <w:szCs w:val="16"/>
        </w:rPr>
        <w:t>tates </w:t>
      </w:r>
      <w:r>
        <w:rPr>
          <w:rFonts w:ascii="Book Antiqua" w:hAnsi="Book Antiqua"/>
          <w:b/>
          <w:bCs/>
          <w:color w:val="222222"/>
          <w:bdr w:val="single" w:sz="12" w:space="0" w:color="auto" w:frame="1"/>
        </w:rPr>
        <w:t>missed the ways</w:t>
      </w:r>
      <w:r>
        <w:rPr>
          <w:rFonts w:ascii="Book Antiqua" w:hAnsi="Book Antiqua"/>
          <w:color w:val="222222"/>
          <w:sz w:val="16"/>
          <w:szCs w:val="16"/>
        </w:rPr>
        <w:t> in which it </w:t>
      </w:r>
      <w:r>
        <w:rPr>
          <w:rFonts w:ascii="Book Antiqua" w:hAnsi="Book Antiqua"/>
          <w:color w:val="222222"/>
        </w:rPr>
        <w:t>was giving up the advantages that made it</w:t>
      </w:r>
      <w:r>
        <w:rPr>
          <w:rFonts w:ascii="Book Antiqua" w:hAnsi="Book Antiqua"/>
          <w:color w:val="222222"/>
          <w:sz w:val="16"/>
          <w:szCs w:val="16"/>
        </w:rPr>
        <w:t> such </w:t>
      </w:r>
      <w:r>
        <w:rPr>
          <w:rFonts w:ascii="Book Antiqua" w:hAnsi="Book Antiqua"/>
          <w:color w:val="222222"/>
        </w:rPr>
        <w:t>a powerhouse</w:t>
      </w:r>
      <w:r>
        <w:rPr>
          <w:rFonts w:ascii="Book Antiqua" w:hAnsi="Book Antiqua"/>
          <w:color w:val="222222"/>
          <w:sz w:val="16"/>
          <w:szCs w:val="16"/>
        </w:rPr>
        <w:t> in the mid-twentieth century.</w:t>
      </w:r>
    </w:p>
    <w:p w14:paraId="5E3E9B29"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b/>
          <w:bCs/>
          <w:color w:val="222222"/>
          <w:bdr w:val="single" w:sz="12" w:space="0" w:color="auto" w:frame="1"/>
        </w:rPr>
        <w:t>Industry experts</w:t>
      </w:r>
      <w:r>
        <w:rPr>
          <w:rFonts w:ascii="Book Antiqua" w:hAnsi="Book Antiqua"/>
          <w:color w:val="222222"/>
          <w:sz w:val="16"/>
          <w:szCs w:val="16"/>
        </w:rPr>
        <w:t> have also </w:t>
      </w:r>
      <w:r>
        <w:rPr>
          <w:rFonts w:ascii="Book Antiqua" w:hAnsi="Book Antiqua"/>
          <w:color w:val="222222"/>
        </w:rPr>
        <w:t>suggested</w:t>
      </w:r>
      <w:r>
        <w:rPr>
          <w:rFonts w:ascii="Book Antiqua" w:hAnsi="Book Antiqua"/>
          <w:color w:val="222222"/>
          <w:sz w:val="16"/>
          <w:szCs w:val="16"/>
        </w:rPr>
        <w:t> that </w:t>
      </w:r>
      <w:r>
        <w:rPr>
          <w:rFonts w:ascii="Book Antiqua" w:hAnsi="Book Antiqua"/>
          <w:color w:val="222222"/>
          <w:shd w:val="clear" w:color="auto" w:fill="FFFF00"/>
        </w:rPr>
        <w:t>the</w:t>
      </w:r>
      <w:r>
        <w:rPr>
          <w:rFonts w:ascii="Book Antiqua" w:hAnsi="Book Antiqua"/>
          <w:color w:val="222222"/>
          <w:sz w:val="16"/>
          <w:szCs w:val="16"/>
          <w:shd w:val="clear" w:color="auto" w:fill="FFFF00"/>
        </w:rPr>
        <w:t> </w:t>
      </w:r>
      <w:r>
        <w:rPr>
          <w:rFonts w:ascii="Book Antiqua" w:hAnsi="Book Antiqua"/>
          <w:b/>
          <w:bCs/>
          <w:color w:val="222222"/>
          <w:bdr w:val="single" w:sz="12" w:space="0" w:color="auto" w:frame="1"/>
          <w:shd w:val="clear" w:color="auto" w:fill="FFFF00"/>
        </w:rPr>
        <w:t>U</w:t>
      </w:r>
      <w:r>
        <w:rPr>
          <w:rFonts w:ascii="Book Antiqua" w:hAnsi="Book Antiqua"/>
          <w:color w:val="222222"/>
          <w:sz w:val="16"/>
          <w:szCs w:val="16"/>
        </w:rPr>
        <w:t>nited </w:t>
      </w:r>
      <w:r>
        <w:rPr>
          <w:rFonts w:ascii="Book Antiqua" w:hAnsi="Book Antiqua"/>
          <w:b/>
          <w:bCs/>
          <w:color w:val="222222"/>
          <w:bdr w:val="single" w:sz="12" w:space="0" w:color="auto" w:frame="1"/>
          <w:shd w:val="clear" w:color="auto" w:fill="FFFF00"/>
        </w:rPr>
        <w:t>S</w:t>
      </w:r>
      <w:r>
        <w:rPr>
          <w:rFonts w:ascii="Book Antiqua" w:hAnsi="Book Antiqua"/>
          <w:color w:val="222222"/>
          <w:sz w:val="16"/>
          <w:szCs w:val="16"/>
        </w:rPr>
        <w:t>tates </w:t>
      </w:r>
      <w:r>
        <w:rPr>
          <w:rFonts w:ascii="Book Antiqua" w:hAnsi="Book Antiqua"/>
          <w:color w:val="222222"/>
          <w:shd w:val="clear" w:color="auto" w:fill="FFFF00"/>
        </w:rPr>
        <w:t>put</w:t>
      </w:r>
      <w:r>
        <w:rPr>
          <w:rFonts w:ascii="Book Antiqua" w:hAnsi="Book Antiqua"/>
          <w:color w:val="222222"/>
          <w:sz w:val="16"/>
          <w:szCs w:val="16"/>
        </w:rPr>
        <w:t> </w:t>
      </w:r>
      <w:r>
        <w:rPr>
          <w:rFonts w:ascii="Book Antiqua" w:hAnsi="Book Antiqua"/>
          <w:color w:val="222222"/>
        </w:rPr>
        <w:t>its </w:t>
      </w:r>
      <w:r>
        <w:rPr>
          <w:rFonts w:ascii="Book Antiqua" w:hAnsi="Book Antiqua"/>
          <w:color w:val="222222"/>
          <w:shd w:val="clear" w:color="auto" w:fill="FFFF00"/>
        </w:rPr>
        <w:t>position up for grabs when it</w:t>
      </w:r>
      <w:r>
        <w:rPr>
          <w:rFonts w:ascii="Book Antiqua" w:hAnsi="Book Antiqua"/>
          <w:color w:val="222222"/>
        </w:rPr>
        <w:t> began to </w:t>
      </w:r>
      <w:r>
        <w:rPr>
          <w:rFonts w:ascii="Book Antiqua" w:hAnsi="Book Antiqua"/>
          <w:b/>
          <w:bCs/>
          <w:color w:val="222222"/>
          <w:bdr w:val="single" w:sz="12" w:space="0" w:color="auto" w:frame="1"/>
          <w:shd w:val="clear" w:color="auto" w:fill="FFFF00"/>
        </w:rPr>
        <w:t>outsource</w:t>
      </w:r>
      <w:r>
        <w:rPr>
          <w:rFonts w:ascii="Book Antiqua" w:hAnsi="Book Antiqua"/>
          <w:color w:val="222222"/>
          <w:sz w:val="16"/>
          <w:szCs w:val="16"/>
        </w:rPr>
        <w:t> </w:t>
      </w:r>
      <w:r>
        <w:rPr>
          <w:rFonts w:ascii="Book Antiqua" w:hAnsi="Book Antiqua"/>
          <w:color w:val="222222"/>
        </w:rPr>
        <w:t>important </w:t>
      </w:r>
      <w:r>
        <w:rPr>
          <w:rFonts w:ascii="Book Antiqua" w:hAnsi="Book Antiqua"/>
          <w:color w:val="222222"/>
          <w:shd w:val="clear" w:color="auto" w:fill="FFFF00"/>
        </w:rPr>
        <w:t>production</w:t>
      </w:r>
      <w:r>
        <w:rPr>
          <w:rFonts w:ascii="Book Antiqua" w:hAnsi="Book Antiqua"/>
          <w:color w:val="222222"/>
          <w:sz w:val="16"/>
          <w:szCs w:val="16"/>
        </w:rPr>
        <w:t>—which President Biden alluded to during the signing of a February 2021 executive order aimed at reducing supply chain bottlenecks. Starting in the 1970s and 1980s, the </w:t>
      </w:r>
      <w:r>
        <w:rPr>
          <w:rFonts w:ascii="Book Antiqua" w:hAnsi="Book Antiqua"/>
          <w:color w:val="222222"/>
        </w:rPr>
        <w:t>U</w:t>
      </w:r>
      <w:r>
        <w:rPr>
          <w:rFonts w:ascii="Book Antiqua" w:hAnsi="Book Antiqua"/>
          <w:color w:val="222222"/>
          <w:sz w:val="16"/>
          <w:szCs w:val="16"/>
        </w:rPr>
        <w:t>nited </w:t>
      </w:r>
      <w:r>
        <w:rPr>
          <w:rFonts w:ascii="Book Antiqua" w:hAnsi="Book Antiqua"/>
          <w:color w:val="222222"/>
        </w:rPr>
        <w:t>S</w:t>
      </w:r>
      <w:r>
        <w:rPr>
          <w:rFonts w:ascii="Book Antiqua" w:hAnsi="Book Antiqua"/>
          <w:color w:val="222222"/>
          <w:sz w:val="16"/>
          <w:szCs w:val="16"/>
        </w:rPr>
        <w:t>tates </w:t>
      </w:r>
      <w:r>
        <w:rPr>
          <w:rFonts w:ascii="Book Antiqua" w:hAnsi="Book Antiqua"/>
          <w:color w:val="222222"/>
        </w:rPr>
        <w:t>began to outsource</w:t>
      </w:r>
      <w:r>
        <w:rPr>
          <w:rFonts w:ascii="Book Antiqua" w:hAnsi="Book Antiqua"/>
          <w:color w:val="222222"/>
          <w:sz w:val="16"/>
          <w:szCs w:val="16"/>
        </w:rPr>
        <w:t> production of </w:t>
      </w:r>
      <w:r>
        <w:rPr>
          <w:rFonts w:ascii="Book Antiqua" w:hAnsi="Book Antiqua"/>
          <w:b/>
          <w:bCs/>
          <w:color w:val="222222"/>
          <w:bdr w:val="single" w:sz="12" w:space="0" w:color="auto" w:frame="1"/>
        </w:rPr>
        <w:t>semiconductors</w:t>
      </w:r>
      <w:r>
        <w:rPr>
          <w:rFonts w:ascii="Book Antiqua" w:hAnsi="Book Antiqua"/>
          <w:color w:val="222222"/>
          <w:sz w:val="16"/>
          <w:szCs w:val="16"/>
        </w:rPr>
        <w:t> </w:t>
      </w:r>
      <w:r>
        <w:rPr>
          <w:rFonts w:ascii="Book Antiqua" w:hAnsi="Book Antiqua"/>
          <w:color w:val="222222"/>
        </w:rPr>
        <w:t>and </w:t>
      </w:r>
      <w:r>
        <w:rPr>
          <w:rFonts w:ascii="Book Antiqua" w:hAnsi="Book Antiqua"/>
          <w:b/>
          <w:bCs/>
          <w:color w:val="222222"/>
          <w:bdr w:val="single" w:sz="12" w:space="0" w:color="auto" w:frame="1"/>
        </w:rPr>
        <w:t>displays</w:t>
      </w:r>
      <w:r>
        <w:rPr>
          <w:rFonts w:ascii="Book Antiqua" w:hAnsi="Book Antiqua"/>
          <w:color w:val="222222"/>
          <w:sz w:val="16"/>
          <w:szCs w:val="16"/>
        </w:rPr>
        <w:t> mostly to Taiwan and South Korea, which today account for almost half of all semiconductor manufacturing capacity in the world. Further, adding in mainland China and Japan shows that </w:t>
      </w:r>
      <w:r>
        <w:rPr>
          <w:rFonts w:ascii="Book Antiqua" w:hAnsi="Book Antiqua"/>
          <w:color w:val="222222"/>
        </w:rPr>
        <w:t>a whopping </w:t>
      </w:r>
      <w:r>
        <w:rPr>
          <w:rFonts w:ascii="Book Antiqua" w:hAnsi="Book Antiqua"/>
          <w:b/>
          <w:bCs/>
          <w:color w:val="222222"/>
          <w:bdr w:val="single" w:sz="12" w:space="0" w:color="auto" w:frame="1"/>
          <w:shd w:val="clear" w:color="auto" w:fill="FFFF00"/>
        </w:rPr>
        <w:t>three-quarters</w:t>
      </w:r>
      <w:r>
        <w:rPr>
          <w:rFonts w:ascii="Book Antiqua" w:hAnsi="Book Antiqua"/>
          <w:color w:val="222222"/>
          <w:shd w:val="clear" w:color="auto" w:fill="FFFF00"/>
        </w:rPr>
        <w:t> of</w:t>
      </w:r>
      <w:r>
        <w:rPr>
          <w:rFonts w:ascii="Book Antiqua" w:hAnsi="Book Antiqua"/>
          <w:color w:val="222222"/>
        </w:rPr>
        <w:t> all </w:t>
      </w:r>
      <w:r>
        <w:rPr>
          <w:rFonts w:ascii="Book Antiqua" w:hAnsi="Book Antiqua"/>
          <w:color w:val="222222"/>
          <w:shd w:val="clear" w:color="auto" w:fill="FFFF00"/>
        </w:rPr>
        <w:t>semiconductor</w:t>
      </w:r>
      <w:r>
        <w:rPr>
          <w:rFonts w:ascii="Book Antiqua" w:hAnsi="Book Antiqua"/>
          <w:color w:val="222222"/>
        </w:rPr>
        <w:t> manufacturing capacity </w:t>
      </w:r>
      <w:r>
        <w:rPr>
          <w:rFonts w:ascii="Book Antiqua" w:hAnsi="Book Antiqua"/>
          <w:color w:val="222222"/>
          <w:shd w:val="clear" w:color="auto" w:fill="FFFF00"/>
        </w:rPr>
        <w:t>comes from East Asia</w:t>
      </w:r>
      <w:r>
        <w:rPr>
          <w:rFonts w:ascii="Book Antiqua" w:hAnsi="Book Antiqua"/>
          <w:color w:val="222222"/>
          <w:sz w:val="16"/>
          <w:szCs w:val="16"/>
        </w:rPr>
        <w:t>—</w:t>
      </w:r>
      <w:r>
        <w:rPr>
          <w:rFonts w:ascii="Book Antiqua" w:hAnsi="Book Antiqua"/>
          <w:color w:val="222222"/>
        </w:rPr>
        <w:t>a</w:t>
      </w:r>
      <w:r>
        <w:rPr>
          <w:rFonts w:ascii="Book Antiqua" w:hAnsi="Book Antiqua"/>
          <w:color w:val="222222"/>
          <w:sz w:val="16"/>
          <w:szCs w:val="16"/>
        </w:rPr>
        <w:t> </w:t>
      </w:r>
      <w:r>
        <w:rPr>
          <w:rFonts w:ascii="Book Antiqua" w:hAnsi="Book Antiqua"/>
          <w:b/>
          <w:bCs/>
          <w:color w:val="222222"/>
          <w:bdr w:val="single" w:sz="12" w:space="0" w:color="auto" w:frame="1"/>
        </w:rPr>
        <w:t>sharp departure</w:t>
      </w:r>
      <w:r>
        <w:rPr>
          <w:rFonts w:ascii="Book Antiqua" w:hAnsi="Book Antiqua"/>
          <w:color w:val="222222"/>
        </w:rPr>
        <w:t> from 1990, when the U</w:t>
      </w:r>
      <w:r>
        <w:rPr>
          <w:rFonts w:ascii="Book Antiqua" w:hAnsi="Book Antiqua"/>
          <w:color w:val="222222"/>
          <w:sz w:val="16"/>
          <w:szCs w:val="16"/>
        </w:rPr>
        <w:t>nited </w:t>
      </w:r>
      <w:r>
        <w:rPr>
          <w:rFonts w:ascii="Book Antiqua" w:hAnsi="Book Antiqua"/>
          <w:color w:val="222222"/>
        </w:rPr>
        <w:t>S</w:t>
      </w:r>
      <w:r>
        <w:rPr>
          <w:rFonts w:ascii="Book Antiqua" w:hAnsi="Book Antiqua"/>
          <w:color w:val="222222"/>
          <w:sz w:val="16"/>
          <w:szCs w:val="16"/>
        </w:rPr>
        <w:t>tates still </w:t>
      </w:r>
      <w:r>
        <w:rPr>
          <w:rFonts w:ascii="Book Antiqua" w:hAnsi="Book Antiqua"/>
          <w:color w:val="222222"/>
        </w:rPr>
        <w:t>provided</w:t>
      </w:r>
      <w:r>
        <w:rPr>
          <w:rFonts w:ascii="Book Antiqua" w:hAnsi="Book Antiqua"/>
          <w:color w:val="222222"/>
          <w:sz w:val="16"/>
          <w:szCs w:val="16"/>
        </w:rPr>
        <w:t> about </w:t>
      </w:r>
      <w:r>
        <w:rPr>
          <w:rFonts w:ascii="Book Antiqua" w:hAnsi="Book Antiqua"/>
          <w:b/>
          <w:bCs/>
          <w:color w:val="222222"/>
          <w:bdr w:val="single" w:sz="12" w:space="0" w:color="auto" w:frame="1"/>
        </w:rPr>
        <w:t>50 percent</w:t>
      </w:r>
      <w:r>
        <w:rPr>
          <w:rFonts w:ascii="Book Antiqua" w:hAnsi="Book Antiqua"/>
          <w:color w:val="222222"/>
          <w:sz w:val="16"/>
          <w:szCs w:val="16"/>
        </w:rPr>
        <w:t> </w:t>
      </w:r>
      <w:r>
        <w:rPr>
          <w:rFonts w:ascii="Book Antiqua" w:hAnsi="Book Antiqua"/>
          <w:color w:val="222222"/>
        </w:rPr>
        <w:t>of all global manufacturing</w:t>
      </w:r>
      <w:r>
        <w:rPr>
          <w:rFonts w:ascii="Book Antiqua" w:hAnsi="Book Antiqua"/>
          <w:color w:val="222222"/>
          <w:sz w:val="16"/>
          <w:szCs w:val="16"/>
        </w:rPr>
        <w:t> capacity. Removing itself from the production process means the United States misses out on important chances for innovating as well as for developing a strong high-tech manufacturing workforce.</w:t>
      </w:r>
    </w:p>
    <w:p w14:paraId="22D36171" w14:textId="77777777" w:rsidR="00141925" w:rsidRDefault="00141925" w:rsidP="00141925">
      <w:pPr>
        <w:shd w:val="clear" w:color="auto" w:fill="FFFFFF"/>
        <w:spacing w:line="235" w:lineRule="atLeast"/>
        <w:rPr>
          <w:rFonts w:ascii="Book Antiqua" w:hAnsi="Book Antiqua"/>
          <w:color w:val="222222"/>
        </w:rPr>
      </w:pPr>
      <w:r>
        <w:rPr>
          <w:rFonts w:ascii="Book Antiqua" w:hAnsi="Book Antiqua"/>
          <w:color w:val="222222"/>
          <w:sz w:val="16"/>
          <w:szCs w:val="16"/>
        </w:rPr>
        <w:t> </w:t>
      </w:r>
    </w:p>
    <w:p w14:paraId="224DF4F5" w14:textId="77777777" w:rsidR="00141925" w:rsidRPr="001D1D51" w:rsidRDefault="00141925" w:rsidP="00141925"/>
    <w:p w14:paraId="2D796E33" w14:textId="77777777" w:rsidR="00141925" w:rsidRPr="00141925" w:rsidRDefault="00141925" w:rsidP="00141925"/>
    <w:p w14:paraId="6FBF4212" w14:textId="4E1811D2" w:rsidR="00B11B8D" w:rsidRPr="000E37B4" w:rsidRDefault="00B11B8D" w:rsidP="00B11B8D">
      <w:pPr>
        <w:pStyle w:val="Heading3"/>
        <w:rPr>
          <w:rFonts w:asciiTheme="minorHAnsi" w:hAnsiTheme="minorHAnsi" w:cstheme="minorHAnsi"/>
        </w:rPr>
      </w:pPr>
      <w:r>
        <w:rPr>
          <w:rFonts w:asciiTheme="minorHAnsi" w:hAnsiTheme="minorHAnsi" w:cstheme="minorHAnsi"/>
        </w:rPr>
        <w:t>1AR</w:t>
      </w:r>
      <w:r w:rsidRPr="000E37B4">
        <w:rPr>
          <w:rFonts w:asciiTheme="minorHAnsi" w:hAnsiTheme="minorHAnsi" w:cstheme="minorHAnsi"/>
        </w:rPr>
        <w:t>---AT: China War</w:t>
      </w:r>
    </w:p>
    <w:p w14:paraId="4F4E3EEC" w14:textId="77777777" w:rsidR="00B11B8D" w:rsidRPr="000E37B4" w:rsidRDefault="00B11B8D" w:rsidP="00B11B8D">
      <w:pPr>
        <w:pStyle w:val="Heading4"/>
        <w:rPr>
          <w:rFonts w:asciiTheme="minorHAnsi" w:hAnsiTheme="minorHAnsi" w:cstheme="minorHAnsi"/>
        </w:rPr>
      </w:pPr>
      <w:r w:rsidRPr="000E37B4">
        <w:rPr>
          <w:rFonts w:asciiTheme="minorHAnsi" w:hAnsiTheme="minorHAnsi" w:cstheme="minorHAnsi"/>
        </w:rPr>
        <w:t>Empirics are decisive in favor of de-escalation</w:t>
      </w:r>
    </w:p>
    <w:p w14:paraId="07D0C765" w14:textId="77777777" w:rsidR="00B11B8D" w:rsidRPr="000E37B4" w:rsidRDefault="00B11B8D" w:rsidP="00B11B8D">
      <w:pPr>
        <w:rPr>
          <w:rFonts w:asciiTheme="minorHAnsi" w:hAnsiTheme="minorHAnsi" w:cstheme="minorHAnsi"/>
        </w:rPr>
      </w:pPr>
      <w:r w:rsidRPr="000E37B4">
        <w:rPr>
          <w:rStyle w:val="Style13ptBold"/>
          <w:rFonts w:asciiTheme="minorHAnsi" w:hAnsiTheme="minorHAnsi" w:cstheme="minorHAnsi"/>
        </w:rPr>
        <w:t>Taylor 14</w:t>
      </w:r>
      <w:r w:rsidRPr="000E37B4">
        <w:rPr>
          <w:rFonts w:asciiTheme="minorHAnsi" w:hAnsiTheme="minorHAnsi" w:cstheme="minorHAnsi"/>
        </w:rPr>
        <w:t xml:space="preserve"> </w:t>
      </w:r>
      <w:r w:rsidRPr="000E37B4">
        <w:rPr>
          <w:rFonts w:asciiTheme="minorHAnsi" w:hAnsiTheme="minorHAnsi" w:cstheme="minorHAnsi"/>
          <w:sz w:val="18"/>
          <w:szCs w:val="18"/>
        </w:rPr>
        <w:t>Brendan – Head of the Strategic and Defence Studies Centre at the Australian and PhD – National Australian University, “The South China Sea is Not a Flashpoint,” The Washington Quarterly, Spring 2014, Volume 34, Issue 1, Taylor &amp; Francis</w:t>
      </w:r>
    </w:p>
    <w:p w14:paraId="6F7E1121" w14:textId="77777777" w:rsidR="00B11B8D" w:rsidRPr="000E37B4" w:rsidRDefault="00B11B8D" w:rsidP="00B11B8D">
      <w:pPr>
        <w:rPr>
          <w:rFonts w:asciiTheme="minorHAnsi" w:hAnsiTheme="minorHAnsi" w:cstheme="minorHAnsi"/>
          <w:sz w:val="16"/>
        </w:rPr>
      </w:pPr>
      <w:r w:rsidRPr="000E37B4">
        <w:rPr>
          <w:rFonts w:asciiTheme="minorHAnsi" w:hAnsiTheme="minorHAnsi" w:cstheme="minorHAnsi"/>
          <w:sz w:val="16"/>
        </w:rPr>
        <w:t xml:space="preserve">Finally, </w:t>
      </w:r>
      <w:r w:rsidRPr="000E37B4">
        <w:rPr>
          <w:rFonts w:asciiTheme="minorHAnsi" w:hAnsiTheme="minorHAnsi" w:cstheme="minorHAnsi"/>
          <w:u w:val="single"/>
        </w:rPr>
        <w:t xml:space="preserve">the </w:t>
      </w:r>
      <w:r w:rsidRPr="00D4296E">
        <w:rPr>
          <w:rFonts w:asciiTheme="minorHAnsi" w:hAnsiTheme="minorHAnsi" w:cstheme="minorHAnsi"/>
          <w:highlight w:val="cyan"/>
          <w:u w:val="single"/>
        </w:rPr>
        <w:t xml:space="preserve">capacity </w:t>
      </w:r>
      <w:r w:rsidRPr="000E37B4">
        <w:rPr>
          <w:rFonts w:asciiTheme="minorHAnsi" w:hAnsiTheme="minorHAnsi" w:cstheme="minorHAnsi"/>
          <w:u w:val="single"/>
        </w:rPr>
        <w:t xml:space="preserve">of Beijing and Washington </w:t>
      </w:r>
      <w:r w:rsidRPr="00D4296E">
        <w:rPr>
          <w:rFonts w:asciiTheme="minorHAnsi" w:hAnsiTheme="minorHAnsi" w:cstheme="minorHAnsi"/>
          <w:highlight w:val="cyan"/>
          <w:u w:val="single"/>
        </w:rPr>
        <w:t>to navigate crises</w:t>
      </w:r>
      <w:r w:rsidRPr="000E37B4">
        <w:rPr>
          <w:rFonts w:asciiTheme="minorHAnsi" w:hAnsiTheme="minorHAnsi" w:cstheme="minorHAnsi"/>
          <w:u w:val="single"/>
        </w:rPr>
        <w:t xml:space="preserve"> in their bilateral relationship</w:t>
      </w:r>
      <w:r w:rsidRPr="000E37B4">
        <w:rPr>
          <w:rFonts w:asciiTheme="minorHAnsi" w:hAnsiTheme="minorHAnsi" w:cstheme="minorHAnsi"/>
          <w:sz w:val="16"/>
        </w:rPr>
        <w:t xml:space="preserve"> further </w:t>
      </w:r>
      <w:r w:rsidRPr="00D4296E">
        <w:rPr>
          <w:rFonts w:asciiTheme="minorHAnsi" w:hAnsiTheme="minorHAnsi" w:cstheme="minorHAnsi"/>
          <w:highlight w:val="cyan"/>
          <w:u w:val="single"/>
        </w:rPr>
        <w:t>suggests</w:t>
      </w:r>
      <w:r w:rsidRPr="000E37B4">
        <w:rPr>
          <w:rFonts w:asciiTheme="minorHAnsi" w:hAnsiTheme="minorHAnsi" w:cstheme="minorHAnsi"/>
          <w:u w:val="single"/>
        </w:rPr>
        <w:t xml:space="preserve"> that the</w:t>
      </w:r>
      <w:r w:rsidRPr="00D4296E">
        <w:rPr>
          <w:rFonts w:asciiTheme="minorHAnsi" w:hAnsiTheme="minorHAnsi" w:cstheme="minorHAnsi"/>
          <w:highlight w:val="cyan"/>
          <w:u w:val="single"/>
        </w:rPr>
        <w:t xml:space="preserve"> </w:t>
      </w:r>
      <w:r w:rsidRPr="00D4296E">
        <w:rPr>
          <w:rStyle w:val="Emphasis"/>
          <w:rFonts w:asciiTheme="minorHAnsi" w:hAnsiTheme="minorHAnsi" w:cstheme="minorHAnsi"/>
          <w:highlight w:val="cyan"/>
        </w:rPr>
        <w:t>S</w:t>
      </w:r>
      <w:r w:rsidRPr="000E37B4">
        <w:rPr>
          <w:rFonts w:asciiTheme="minorHAnsi" w:hAnsiTheme="minorHAnsi" w:cstheme="minorHAnsi"/>
          <w:sz w:val="16"/>
        </w:rPr>
        <w:t xml:space="preserve">outh </w:t>
      </w:r>
      <w:r w:rsidRPr="00D4296E">
        <w:rPr>
          <w:rStyle w:val="Emphasis"/>
          <w:rFonts w:asciiTheme="minorHAnsi" w:hAnsiTheme="minorHAnsi" w:cstheme="minorHAnsi"/>
          <w:highlight w:val="cyan"/>
        </w:rPr>
        <w:t>C</w:t>
      </w:r>
      <w:r w:rsidRPr="000E37B4">
        <w:rPr>
          <w:rFonts w:asciiTheme="minorHAnsi" w:hAnsiTheme="minorHAnsi" w:cstheme="minorHAnsi"/>
          <w:sz w:val="16"/>
        </w:rPr>
        <w:t xml:space="preserve">hina </w:t>
      </w:r>
      <w:r w:rsidRPr="00D4296E">
        <w:rPr>
          <w:rStyle w:val="Emphasis"/>
          <w:rFonts w:asciiTheme="minorHAnsi" w:hAnsiTheme="minorHAnsi" w:cstheme="minorHAnsi"/>
          <w:highlight w:val="cyan"/>
        </w:rPr>
        <w:t>S</w:t>
      </w:r>
      <w:r w:rsidRPr="000E37B4">
        <w:rPr>
          <w:rFonts w:asciiTheme="minorHAnsi" w:hAnsiTheme="minorHAnsi" w:cstheme="minorHAnsi"/>
          <w:sz w:val="16"/>
        </w:rPr>
        <w:t xml:space="preserve">ea </w:t>
      </w:r>
      <w:r w:rsidRPr="00D4296E">
        <w:rPr>
          <w:rStyle w:val="Emphasis"/>
          <w:rFonts w:asciiTheme="minorHAnsi" w:hAnsiTheme="minorHAnsi" w:cstheme="minorHAnsi"/>
          <w:highlight w:val="cyan"/>
        </w:rPr>
        <w:t>is not a flashpoint</w:t>
      </w:r>
      <w:r w:rsidRPr="000E37B4">
        <w:rPr>
          <w:rFonts w:asciiTheme="minorHAnsi" w:hAnsiTheme="minorHAnsi" w:cstheme="minorHAnsi"/>
          <w:u w:val="single"/>
        </w:rPr>
        <w:t xml:space="preserve">. </w:t>
      </w:r>
      <w:r w:rsidRPr="00D4296E">
        <w:rPr>
          <w:rFonts w:asciiTheme="minorHAnsi" w:hAnsiTheme="minorHAnsi" w:cstheme="minorHAnsi"/>
          <w:highlight w:val="cyan"/>
          <w:u w:val="single"/>
        </w:rPr>
        <w:t xml:space="preserve">Over </w:t>
      </w:r>
      <w:r w:rsidRPr="000E37B4">
        <w:rPr>
          <w:rFonts w:asciiTheme="minorHAnsi" w:hAnsiTheme="minorHAnsi" w:cstheme="minorHAnsi"/>
          <w:u w:val="single"/>
        </w:rPr>
        <w:t>the past two</w:t>
      </w:r>
      <w:r w:rsidRPr="000E37B4">
        <w:rPr>
          <w:rFonts w:asciiTheme="minorHAnsi" w:hAnsiTheme="minorHAnsi" w:cstheme="minorHAnsi"/>
          <w:sz w:val="16"/>
        </w:rPr>
        <w:t xml:space="preserve"> or more </w:t>
      </w:r>
      <w:r w:rsidRPr="00D4296E">
        <w:rPr>
          <w:rFonts w:asciiTheme="minorHAnsi" w:hAnsiTheme="minorHAnsi" w:cstheme="minorHAnsi"/>
          <w:highlight w:val="cyan"/>
          <w:u w:val="single"/>
        </w:rPr>
        <w:t xml:space="preserve">decades, the </w:t>
      </w:r>
      <w:r w:rsidRPr="00D4296E">
        <w:rPr>
          <w:rStyle w:val="Emphasis"/>
          <w:rFonts w:asciiTheme="minorHAnsi" w:hAnsiTheme="minorHAnsi" w:cstheme="minorHAnsi"/>
          <w:highlight w:val="cyan"/>
        </w:rPr>
        <w:t>U</w:t>
      </w:r>
      <w:r w:rsidRPr="000E37B4">
        <w:rPr>
          <w:rFonts w:asciiTheme="minorHAnsi" w:hAnsiTheme="minorHAnsi" w:cstheme="minorHAnsi"/>
          <w:sz w:val="16"/>
        </w:rPr>
        <w:t>nited</w:t>
      </w:r>
      <w:r w:rsidRPr="00D4296E">
        <w:rPr>
          <w:rFonts w:asciiTheme="minorHAnsi" w:hAnsiTheme="minorHAnsi" w:cstheme="minorHAnsi"/>
          <w:sz w:val="16"/>
          <w:highlight w:val="cyan"/>
        </w:rPr>
        <w:t xml:space="preserve"> </w:t>
      </w:r>
      <w:r w:rsidRPr="00D4296E">
        <w:rPr>
          <w:rStyle w:val="Emphasis"/>
          <w:rFonts w:asciiTheme="minorHAnsi" w:hAnsiTheme="minorHAnsi" w:cstheme="minorHAnsi"/>
          <w:highlight w:val="cyan"/>
        </w:rPr>
        <w:t>S</w:t>
      </w:r>
      <w:r w:rsidRPr="000E37B4">
        <w:rPr>
          <w:rFonts w:asciiTheme="minorHAnsi" w:hAnsiTheme="minorHAnsi" w:cstheme="minorHAnsi"/>
          <w:sz w:val="16"/>
        </w:rPr>
        <w:t xml:space="preserve">tates </w:t>
      </w:r>
      <w:r w:rsidRPr="00D4296E">
        <w:rPr>
          <w:rFonts w:asciiTheme="minorHAnsi" w:hAnsiTheme="minorHAnsi" w:cstheme="minorHAnsi"/>
          <w:highlight w:val="cyan"/>
          <w:u w:val="single"/>
        </w:rPr>
        <w:t xml:space="preserve">and China </w:t>
      </w:r>
      <w:r w:rsidRPr="00D4296E">
        <w:rPr>
          <w:rFonts w:asciiTheme="minorHAnsi" w:hAnsiTheme="minorHAnsi" w:cstheme="minorHAnsi"/>
          <w:b/>
          <w:highlight w:val="cyan"/>
          <w:u w:val="single"/>
        </w:rPr>
        <w:t>have gone to great lengths</w:t>
      </w:r>
      <w:r w:rsidRPr="00D4296E">
        <w:rPr>
          <w:rFonts w:asciiTheme="minorHAnsi" w:hAnsiTheme="minorHAnsi" w:cstheme="minorHAnsi"/>
          <w:highlight w:val="cyan"/>
          <w:u w:val="single"/>
        </w:rPr>
        <w:t xml:space="preserve"> to </w:t>
      </w:r>
      <w:r w:rsidRPr="000E37B4">
        <w:rPr>
          <w:rFonts w:asciiTheme="minorHAnsi" w:hAnsiTheme="minorHAnsi" w:cstheme="minorHAnsi"/>
          <w:u w:val="single"/>
        </w:rPr>
        <w:t xml:space="preserve">manage bilateral tensions and </w:t>
      </w:r>
      <w:r w:rsidRPr="00D4296E">
        <w:rPr>
          <w:rFonts w:asciiTheme="minorHAnsi" w:hAnsiTheme="minorHAnsi" w:cstheme="minorHAnsi"/>
          <w:highlight w:val="cyan"/>
          <w:u w:val="single"/>
        </w:rPr>
        <w:t xml:space="preserve">prevent them from spiraling </w:t>
      </w:r>
      <w:r w:rsidRPr="000E37B4">
        <w:rPr>
          <w:rFonts w:asciiTheme="minorHAnsi" w:hAnsiTheme="minorHAnsi" w:cstheme="minorHAnsi"/>
          <w:u w:val="single"/>
        </w:rPr>
        <w:t>out of control. A recent example occurred in May 2012, when the two arrived at a mutually acceptable solution after the blind Chinese activist</w:t>
      </w:r>
      <w:r w:rsidRPr="000E37B4">
        <w:rPr>
          <w:rFonts w:asciiTheme="minorHAnsi" w:hAnsiTheme="minorHAnsi" w:cstheme="minorHAnsi"/>
          <w:sz w:val="16"/>
        </w:rPr>
        <w:t xml:space="preserve"> Chen </w:t>
      </w:r>
      <w:r w:rsidRPr="000E37B4">
        <w:rPr>
          <w:rFonts w:asciiTheme="minorHAnsi" w:hAnsiTheme="minorHAnsi" w:cstheme="minorHAnsi"/>
          <w:u w:val="single"/>
        </w:rPr>
        <w:t>Guangcheng sought refuge at the U.S. embassy in Beijing</w:t>
      </w:r>
      <w:r w:rsidRPr="000E37B4">
        <w:rPr>
          <w:rFonts w:asciiTheme="minorHAnsi" w:hAnsiTheme="minorHAnsi" w:cstheme="minorHAnsi"/>
          <w:sz w:val="16"/>
        </w:rPr>
        <w:t xml:space="preserve">.48 </w:t>
      </w:r>
      <w:r w:rsidRPr="000E37B4">
        <w:rPr>
          <w:rFonts w:asciiTheme="minorHAnsi" w:hAnsiTheme="minorHAnsi" w:cstheme="minorHAnsi"/>
          <w:u w:val="single"/>
        </w:rPr>
        <w:t xml:space="preserve">In the </w:t>
      </w:r>
      <w:r w:rsidRPr="000E37B4">
        <w:rPr>
          <w:rStyle w:val="Emphasis"/>
          <w:rFonts w:asciiTheme="minorHAnsi" w:hAnsiTheme="minorHAnsi" w:cstheme="minorHAnsi"/>
        </w:rPr>
        <w:t>S</w:t>
      </w:r>
      <w:r w:rsidRPr="000E37B4">
        <w:rPr>
          <w:rFonts w:asciiTheme="minorHAnsi" w:hAnsiTheme="minorHAnsi" w:cstheme="minorHAnsi"/>
          <w:sz w:val="16"/>
        </w:rPr>
        <w:t xml:space="preserve">outh </w:t>
      </w:r>
      <w:r w:rsidRPr="000E37B4">
        <w:rPr>
          <w:rStyle w:val="Emphasis"/>
          <w:rFonts w:asciiTheme="minorHAnsi" w:hAnsiTheme="minorHAnsi" w:cstheme="minorHAnsi"/>
        </w:rPr>
        <w:t>C</w:t>
      </w:r>
      <w:r w:rsidRPr="000E37B4">
        <w:rPr>
          <w:rFonts w:asciiTheme="minorHAnsi" w:hAnsiTheme="minorHAnsi" w:cstheme="minorHAnsi"/>
          <w:sz w:val="16"/>
        </w:rPr>
        <w:t xml:space="preserve">hina </w:t>
      </w:r>
      <w:r w:rsidRPr="000E37B4">
        <w:rPr>
          <w:rStyle w:val="Emphasis"/>
          <w:rFonts w:asciiTheme="minorHAnsi" w:hAnsiTheme="minorHAnsi" w:cstheme="minorHAnsi"/>
        </w:rPr>
        <w:t>S</w:t>
      </w:r>
      <w:r w:rsidRPr="000E37B4">
        <w:rPr>
          <w:rFonts w:asciiTheme="minorHAnsi" w:hAnsiTheme="minorHAnsi" w:cstheme="minorHAnsi"/>
          <w:sz w:val="16"/>
        </w:rPr>
        <w:t xml:space="preserve">ea, </w:t>
      </w:r>
      <w:r w:rsidRPr="00D4296E">
        <w:rPr>
          <w:rFonts w:asciiTheme="minorHAnsi" w:hAnsiTheme="minorHAnsi" w:cstheme="minorHAnsi"/>
          <w:highlight w:val="cyan"/>
          <w:u w:val="single"/>
        </w:rPr>
        <w:t>two major</w:t>
      </w:r>
      <w:r w:rsidRPr="000E37B4">
        <w:rPr>
          <w:rFonts w:asciiTheme="minorHAnsi" w:hAnsiTheme="minorHAnsi" w:cstheme="minorHAnsi"/>
          <w:u w:val="single"/>
        </w:rPr>
        <w:t xml:space="preserve">, modern Sino–U.S. </w:t>
      </w:r>
      <w:r w:rsidRPr="00D4296E">
        <w:rPr>
          <w:rFonts w:asciiTheme="minorHAnsi" w:hAnsiTheme="minorHAnsi" w:cstheme="minorHAnsi"/>
          <w:highlight w:val="cyan"/>
          <w:u w:val="single"/>
        </w:rPr>
        <w:t xml:space="preserve">crises have been </w:t>
      </w:r>
      <w:r w:rsidRPr="000E37B4">
        <w:rPr>
          <w:rFonts w:asciiTheme="minorHAnsi" w:hAnsiTheme="minorHAnsi" w:cstheme="minorHAnsi"/>
          <w:u w:val="single"/>
        </w:rPr>
        <w:t xml:space="preserve">successfully </w:t>
      </w:r>
      <w:r w:rsidRPr="00D4296E">
        <w:rPr>
          <w:rFonts w:asciiTheme="minorHAnsi" w:hAnsiTheme="minorHAnsi" w:cstheme="minorHAnsi"/>
          <w:highlight w:val="cyan"/>
          <w:u w:val="single"/>
        </w:rPr>
        <w:t>managed.</w:t>
      </w:r>
      <w:r w:rsidRPr="000E37B4">
        <w:rPr>
          <w:rFonts w:asciiTheme="minorHAnsi" w:hAnsiTheme="minorHAnsi" w:cstheme="minorHAnsi"/>
          <w:u w:val="single"/>
        </w:rPr>
        <w:t xml:space="preserve"> The first occurred in</w:t>
      </w:r>
      <w:r w:rsidRPr="000E37B4">
        <w:rPr>
          <w:rFonts w:asciiTheme="minorHAnsi" w:hAnsiTheme="minorHAnsi" w:cstheme="minorHAnsi"/>
          <w:sz w:val="16"/>
        </w:rPr>
        <w:t xml:space="preserve"> </w:t>
      </w:r>
      <w:r w:rsidRPr="000E37B4">
        <w:rPr>
          <w:rStyle w:val="Emphasis"/>
          <w:rFonts w:asciiTheme="minorHAnsi" w:hAnsiTheme="minorHAnsi" w:cstheme="minorHAnsi"/>
        </w:rPr>
        <w:t>April 2001,</w:t>
      </w:r>
      <w:r w:rsidRPr="000E37B4">
        <w:rPr>
          <w:rFonts w:asciiTheme="minorHAnsi" w:hAnsiTheme="minorHAnsi" w:cstheme="minorHAnsi"/>
          <w:u w:val="single"/>
        </w:rPr>
        <w:t xml:space="preserve"> when a U.S. EP-3 conducting routine surveillance in airspace above the </w:t>
      </w:r>
      <w:r w:rsidRPr="000E37B4">
        <w:rPr>
          <w:rStyle w:val="Emphasis"/>
          <w:rFonts w:asciiTheme="minorHAnsi" w:hAnsiTheme="minorHAnsi" w:cstheme="minorHAnsi"/>
        </w:rPr>
        <w:t>S</w:t>
      </w:r>
      <w:r w:rsidRPr="000E37B4">
        <w:rPr>
          <w:rFonts w:asciiTheme="minorHAnsi" w:hAnsiTheme="minorHAnsi" w:cstheme="minorHAnsi"/>
          <w:sz w:val="16"/>
        </w:rPr>
        <w:t xml:space="preserve">outh </w:t>
      </w:r>
      <w:r w:rsidRPr="000E37B4">
        <w:rPr>
          <w:rStyle w:val="Emphasis"/>
          <w:rFonts w:asciiTheme="minorHAnsi" w:hAnsiTheme="minorHAnsi" w:cstheme="minorHAnsi"/>
        </w:rPr>
        <w:t>C</w:t>
      </w:r>
      <w:r w:rsidRPr="000E37B4">
        <w:rPr>
          <w:rFonts w:asciiTheme="minorHAnsi" w:hAnsiTheme="minorHAnsi" w:cstheme="minorHAnsi"/>
          <w:sz w:val="16"/>
        </w:rPr>
        <w:t xml:space="preserve">hina </w:t>
      </w:r>
      <w:r w:rsidRPr="000E37B4">
        <w:rPr>
          <w:rStyle w:val="Emphasis"/>
          <w:rFonts w:asciiTheme="minorHAnsi" w:hAnsiTheme="minorHAnsi" w:cstheme="minorHAnsi"/>
        </w:rPr>
        <w:t>S</w:t>
      </w:r>
      <w:r w:rsidRPr="000E37B4">
        <w:rPr>
          <w:rFonts w:asciiTheme="minorHAnsi" w:hAnsiTheme="minorHAnsi" w:cstheme="minorHAnsi"/>
          <w:sz w:val="16"/>
        </w:rPr>
        <w:t xml:space="preserve">ea </w:t>
      </w:r>
      <w:r w:rsidRPr="000E37B4">
        <w:rPr>
          <w:rFonts w:asciiTheme="minorHAnsi" w:hAnsiTheme="minorHAnsi" w:cstheme="minorHAnsi"/>
          <w:u w:val="single"/>
        </w:rPr>
        <w:t>collided with a Chinese J-8 jet fighter and was forced to make an emergency landing</w:t>
      </w:r>
      <w:r w:rsidRPr="000E37B4">
        <w:rPr>
          <w:rFonts w:asciiTheme="minorHAnsi" w:hAnsiTheme="minorHAnsi" w:cstheme="minorHAnsi"/>
          <w:sz w:val="16"/>
        </w:rPr>
        <w:t xml:space="preserve"> on Hainan Island. To be sure, </w:t>
      </w:r>
      <w:r w:rsidRPr="000E37B4">
        <w:rPr>
          <w:rFonts w:asciiTheme="minorHAnsi" w:hAnsiTheme="minorHAnsi" w:cstheme="minorHAnsi"/>
          <w:u w:val="single"/>
        </w:rPr>
        <w:t>efforts to address this crisis did not initially proceed particularly smoothly</w:t>
      </w:r>
      <w:r w:rsidRPr="000E37B4">
        <w:rPr>
          <w:rFonts w:asciiTheme="minorHAnsi" w:hAnsiTheme="minorHAnsi" w:cstheme="minorHAnsi"/>
          <w:sz w:val="16"/>
        </w:rPr>
        <w:t xml:space="preserve">, as Chinese officials refused to answer incoming calls from the U.S. Embassy. Ultimately, however, </w:t>
      </w:r>
      <w:r w:rsidRPr="000E37B4">
        <w:rPr>
          <w:rFonts w:asciiTheme="minorHAnsi" w:hAnsiTheme="minorHAnsi" w:cstheme="minorHAnsi"/>
          <w:u w:val="single"/>
        </w:rPr>
        <w:t>those most intimately involved in the crisis</w:t>
      </w:r>
      <w:r w:rsidRPr="000E37B4">
        <w:rPr>
          <w:rFonts w:asciiTheme="minorHAnsi" w:hAnsiTheme="minorHAnsi" w:cstheme="minorHAnsi"/>
          <w:sz w:val="16"/>
        </w:rPr>
        <w:t>—such as then-Commander of the U.S. Pacific Command, Admiral Dennis Blair—</w:t>
      </w:r>
      <w:r w:rsidRPr="000E37B4">
        <w:rPr>
          <w:rFonts w:asciiTheme="minorHAnsi" w:hAnsiTheme="minorHAnsi" w:cstheme="minorHAnsi"/>
          <w:u w:val="single"/>
        </w:rPr>
        <w:t>have written</w:t>
      </w:r>
      <w:r w:rsidRPr="000E37B4">
        <w:rPr>
          <w:rFonts w:asciiTheme="minorHAnsi" w:hAnsiTheme="minorHAnsi" w:cstheme="minorHAnsi"/>
          <w:sz w:val="16"/>
        </w:rPr>
        <w:t xml:space="preserve"> subsequently how </w:t>
      </w:r>
      <w:r w:rsidRPr="000E37B4">
        <w:rPr>
          <w:rFonts w:asciiTheme="minorHAnsi" w:hAnsiTheme="minorHAnsi" w:cstheme="minorHAnsi"/>
          <w:u w:val="single"/>
        </w:rPr>
        <w:t xml:space="preserve">top </w:t>
      </w:r>
      <w:r w:rsidRPr="00D4296E">
        <w:rPr>
          <w:rFonts w:asciiTheme="minorHAnsi" w:hAnsiTheme="minorHAnsi" w:cstheme="minorHAnsi"/>
          <w:highlight w:val="cyan"/>
          <w:u w:val="single"/>
        </w:rPr>
        <w:t>U.S. officials “</w:t>
      </w:r>
      <w:r w:rsidRPr="00D4296E">
        <w:rPr>
          <w:rFonts w:asciiTheme="minorHAnsi" w:hAnsiTheme="minorHAnsi" w:cstheme="minorHAnsi"/>
          <w:b/>
          <w:highlight w:val="cyan"/>
          <w:u w:val="single"/>
        </w:rPr>
        <w:t>made every effort to exercise</w:t>
      </w:r>
      <w:r w:rsidRPr="000E37B4">
        <w:rPr>
          <w:rFonts w:asciiTheme="minorHAnsi" w:hAnsiTheme="minorHAnsi" w:cstheme="minorHAnsi"/>
          <w:sz w:val="16"/>
        </w:rPr>
        <w:t xml:space="preserve"> prudence and </w:t>
      </w:r>
      <w:r w:rsidRPr="00D4296E">
        <w:rPr>
          <w:rFonts w:asciiTheme="minorHAnsi" w:hAnsiTheme="minorHAnsi" w:cstheme="minorHAnsi"/>
          <w:b/>
          <w:highlight w:val="cyan"/>
          <w:u w:val="single"/>
        </w:rPr>
        <w:t>restraint</w:t>
      </w:r>
      <w:r w:rsidRPr="000E37B4">
        <w:rPr>
          <w:rFonts w:asciiTheme="minorHAnsi" w:hAnsiTheme="minorHAnsi" w:cstheme="minorHAnsi"/>
          <w:sz w:val="16"/>
        </w:rPr>
        <w:t xml:space="preserve"> while they collected more information about the nature of the incident.” </w:t>
      </w:r>
      <w:r w:rsidRPr="000E37B4">
        <w:rPr>
          <w:rFonts w:asciiTheme="minorHAnsi" w:hAnsiTheme="minorHAnsi" w:cstheme="minorHAnsi"/>
          <w:u w:val="single"/>
        </w:rPr>
        <w:t>They have</w:t>
      </w:r>
      <w:r w:rsidRPr="000E37B4">
        <w:rPr>
          <w:rFonts w:asciiTheme="minorHAnsi" w:hAnsiTheme="minorHAnsi" w:cstheme="minorHAnsi"/>
          <w:sz w:val="16"/>
        </w:rPr>
        <w:t xml:space="preserve"> also </w:t>
      </w:r>
      <w:r w:rsidRPr="000E37B4">
        <w:rPr>
          <w:rFonts w:asciiTheme="minorHAnsi" w:hAnsiTheme="minorHAnsi" w:cstheme="minorHAnsi"/>
          <w:u w:val="single"/>
        </w:rPr>
        <w:t xml:space="preserve">acknowledged that their Chinese counterparts “made a series of </w:t>
      </w:r>
      <w:r w:rsidRPr="000E37B4">
        <w:rPr>
          <w:rFonts w:asciiTheme="minorHAnsi" w:hAnsiTheme="minorHAnsi" w:cstheme="minorHAnsi"/>
          <w:sz w:val="16"/>
        </w:rPr>
        <w:t xml:space="preserve">grudging </w:t>
      </w:r>
      <w:r w:rsidRPr="000E37B4">
        <w:rPr>
          <w:rFonts w:asciiTheme="minorHAnsi" w:hAnsiTheme="minorHAnsi" w:cstheme="minorHAnsi"/>
          <w:u w:val="single"/>
        </w:rPr>
        <w:t>concessions that</w:t>
      </w:r>
      <w:r w:rsidRPr="000E37B4">
        <w:rPr>
          <w:rFonts w:asciiTheme="minorHAnsi" w:hAnsiTheme="minorHAnsi" w:cstheme="minorHAnsi"/>
          <w:sz w:val="16"/>
        </w:rPr>
        <w:t xml:space="preserve"> ultimately </w:t>
      </w:r>
      <w:r w:rsidRPr="000E37B4">
        <w:rPr>
          <w:rFonts w:asciiTheme="minorHAnsi" w:hAnsiTheme="minorHAnsi" w:cstheme="minorHAnsi"/>
          <w:u w:val="single"/>
        </w:rPr>
        <w:t xml:space="preserve">resulted in success…after they decided that </w:t>
      </w:r>
      <w:r w:rsidRPr="000E37B4">
        <w:rPr>
          <w:rFonts w:asciiTheme="minorHAnsi" w:hAnsiTheme="minorHAnsi" w:cstheme="minorHAnsi"/>
          <w:b/>
          <w:u w:val="single"/>
        </w:rPr>
        <w:t>it was important to overall Sino–U.S. relations to solve the incident</w:t>
      </w:r>
      <w:r w:rsidRPr="000E37B4">
        <w:rPr>
          <w:rFonts w:asciiTheme="minorHAnsi" w:hAnsiTheme="minorHAnsi" w:cstheme="minorHAnsi"/>
          <w:sz w:val="16"/>
        </w:rPr>
        <w:t xml:space="preserve">.”49 </w:t>
      </w:r>
      <w:r w:rsidRPr="000E37B4">
        <w:rPr>
          <w:rStyle w:val="StyleUnderline"/>
          <w:rFonts w:asciiTheme="minorHAnsi" w:hAnsiTheme="minorHAnsi" w:cstheme="minorHAnsi"/>
        </w:rPr>
        <w:t xml:space="preserve">Again in </w:t>
      </w:r>
      <w:r w:rsidRPr="000E37B4">
        <w:rPr>
          <w:rStyle w:val="Emphasis"/>
          <w:rFonts w:asciiTheme="minorHAnsi" w:hAnsiTheme="minorHAnsi" w:cstheme="minorHAnsi"/>
        </w:rPr>
        <w:t>March 2009</w:t>
      </w:r>
      <w:r w:rsidRPr="000E37B4">
        <w:rPr>
          <w:rStyle w:val="StyleUnderline"/>
          <w:rFonts w:asciiTheme="minorHAnsi" w:hAnsiTheme="minorHAnsi" w:cstheme="minorHAnsi"/>
        </w:rPr>
        <w:t>, while</w:t>
      </w:r>
      <w:r w:rsidRPr="000E37B4">
        <w:rPr>
          <w:rFonts w:asciiTheme="minorHAnsi" w:hAnsiTheme="minorHAnsi" w:cstheme="minorHAnsi"/>
          <w:sz w:val="16"/>
        </w:rPr>
        <w:t xml:space="preserve"> diplomatic </w:t>
      </w:r>
      <w:r w:rsidRPr="000E37B4">
        <w:rPr>
          <w:rFonts w:asciiTheme="minorHAnsi" w:hAnsiTheme="minorHAnsi" w:cstheme="minorHAnsi"/>
          <w:u w:val="single"/>
        </w:rPr>
        <w:t>tensions between Beijing and Washington heightened</w:t>
      </w:r>
      <w:r w:rsidRPr="000E37B4">
        <w:rPr>
          <w:rFonts w:asciiTheme="minorHAnsi" w:hAnsiTheme="minorHAnsi" w:cstheme="minorHAnsi"/>
          <w:sz w:val="16"/>
        </w:rPr>
        <w:t xml:space="preserve"> </w:t>
      </w:r>
      <w:r w:rsidRPr="000E37B4">
        <w:rPr>
          <w:rStyle w:val="StyleUnderline"/>
          <w:rFonts w:asciiTheme="minorHAnsi" w:hAnsiTheme="minorHAnsi" w:cstheme="minorHAnsi"/>
        </w:rPr>
        <w:t>in the immediate aftermath of an incident involving the harassment of the USNS Impeccable by five Chinese vessels,</w:t>
      </w:r>
      <w:r w:rsidRPr="000E37B4">
        <w:rPr>
          <w:rFonts w:asciiTheme="minorHAnsi" w:hAnsiTheme="minorHAnsi" w:cstheme="minorHAnsi"/>
          <w:sz w:val="16"/>
        </w:rPr>
        <w:t xml:space="preserve"> </w:t>
      </w:r>
      <w:r w:rsidRPr="00D4296E">
        <w:rPr>
          <w:rFonts w:asciiTheme="minorHAnsi" w:hAnsiTheme="minorHAnsi" w:cstheme="minorHAnsi"/>
          <w:highlight w:val="cyan"/>
          <w:u w:val="single"/>
        </w:rPr>
        <w:t>good sense</w:t>
      </w:r>
      <w:r w:rsidRPr="000E37B4">
        <w:rPr>
          <w:rFonts w:asciiTheme="minorHAnsi" w:hAnsiTheme="minorHAnsi" w:cstheme="minorHAnsi"/>
          <w:u w:val="single"/>
        </w:rPr>
        <w:t xml:space="preserve"> also </w:t>
      </w:r>
      <w:r w:rsidRPr="00D4296E">
        <w:rPr>
          <w:rFonts w:asciiTheme="minorHAnsi" w:hAnsiTheme="minorHAnsi" w:cstheme="minorHAnsi"/>
          <w:highlight w:val="cyan"/>
          <w:u w:val="single"/>
        </w:rPr>
        <w:t xml:space="preserve">prevailed </w:t>
      </w:r>
      <w:r w:rsidRPr="000E37B4">
        <w:rPr>
          <w:rFonts w:asciiTheme="minorHAnsi" w:hAnsiTheme="minorHAnsi" w:cstheme="minorHAnsi"/>
          <w:u w:val="single"/>
        </w:rPr>
        <w:t>as senior U.S. and Chinese officials issued statements maintaining that such incidents would not become the norm and pledging deeper cooperation to ensure so</w:t>
      </w:r>
      <w:r w:rsidRPr="000E37B4">
        <w:rPr>
          <w:rFonts w:asciiTheme="minorHAnsi" w:hAnsiTheme="minorHAnsi" w:cstheme="minorHAnsi"/>
          <w:sz w:val="16"/>
        </w:rPr>
        <w:t>.50 Added to these examples of effective crisis management</w:t>
      </w:r>
      <w:r w:rsidRPr="000E37B4">
        <w:rPr>
          <w:rFonts w:asciiTheme="minorHAnsi" w:hAnsiTheme="minorHAnsi" w:cstheme="minorHAnsi"/>
          <w:u w:val="single"/>
        </w:rPr>
        <w:t>, it is also worth noting that Washington reportedly facilitated a compromise to the April 2012 Scarborough Shoal standoff</w:t>
      </w:r>
      <w:r w:rsidRPr="000E37B4">
        <w:rPr>
          <w:rFonts w:asciiTheme="minorHAnsi" w:hAnsiTheme="minorHAnsi" w:cstheme="minorHAnsi"/>
          <w:sz w:val="16"/>
        </w:rPr>
        <w:t>.51</w:t>
      </w:r>
    </w:p>
    <w:p w14:paraId="52641BF8" w14:textId="77777777" w:rsidR="00B11B8D" w:rsidRPr="000E37B4" w:rsidRDefault="00B11B8D" w:rsidP="00B11B8D">
      <w:pPr>
        <w:rPr>
          <w:rFonts w:asciiTheme="minorHAnsi" w:hAnsiTheme="minorHAnsi" w:cstheme="minorHAnsi"/>
          <w:sz w:val="16"/>
        </w:rPr>
      </w:pPr>
    </w:p>
    <w:p w14:paraId="6591D208" w14:textId="77777777" w:rsidR="00B11B8D" w:rsidRPr="000E37B4" w:rsidRDefault="00B11B8D" w:rsidP="00B11B8D">
      <w:pPr>
        <w:pStyle w:val="Heading4"/>
        <w:rPr>
          <w:rFonts w:asciiTheme="minorHAnsi" w:hAnsiTheme="minorHAnsi" w:cstheme="minorHAnsi"/>
        </w:rPr>
      </w:pPr>
      <w:r w:rsidRPr="000E37B4">
        <w:rPr>
          <w:rFonts w:asciiTheme="minorHAnsi" w:hAnsiTheme="minorHAnsi" w:cstheme="minorHAnsi"/>
        </w:rPr>
        <w:t>Doesn’t go nuclear</w:t>
      </w:r>
    </w:p>
    <w:p w14:paraId="26336E0D" w14:textId="77777777" w:rsidR="00B11B8D" w:rsidRPr="000E37B4" w:rsidRDefault="00B11B8D" w:rsidP="00B11B8D">
      <w:pPr>
        <w:rPr>
          <w:rFonts w:asciiTheme="minorHAnsi" w:hAnsiTheme="minorHAnsi" w:cstheme="minorHAnsi"/>
          <w:sz w:val="18"/>
          <w:szCs w:val="18"/>
        </w:rPr>
      </w:pPr>
      <w:r w:rsidRPr="000E37B4">
        <w:rPr>
          <w:rFonts w:asciiTheme="minorHAnsi" w:hAnsiTheme="minorHAnsi" w:cstheme="minorHAnsi"/>
          <w:sz w:val="18"/>
          <w:szCs w:val="18"/>
        </w:rPr>
        <w:t xml:space="preserve">Dennis C. </w:t>
      </w:r>
      <w:r w:rsidRPr="000E37B4">
        <w:rPr>
          <w:rStyle w:val="Style13ptBold"/>
          <w:rFonts w:asciiTheme="minorHAnsi" w:hAnsiTheme="minorHAnsi" w:cstheme="minorHAnsi"/>
        </w:rPr>
        <w:t>Blair 18</w:t>
      </w:r>
      <w:r w:rsidRPr="000E37B4">
        <w:rPr>
          <w:rFonts w:asciiTheme="minorHAnsi" w:hAnsiTheme="minorHAnsi" w:cstheme="minorHAnsi"/>
          <w:sz w:val="18"/>
          <w:szCs w:val="18"/>
        </w:rPr>
        <w:t xml:space="preserve">. 12-11-18. Dennis Cutler Blair is the former United States Director of National Intelligence and is a retired United States Navy admiral who was the commander of U.S. forces in the Pacific region. “Would China Go Nuclear?” </w:t>
      </w:r>
      <w:hyperlink r:id="rId89" w:history="1">
        <w:r w:rsidRPr="000E37B4">
          <w:rPr>
            <w:rStyle w:val="Hyperlink"/>
            <w:rFonts w:asciiTheme="minorHAnsi" w:hAnsiTheme="minorHAnsi" w:cstheme="minorHAnsi"/>
            <w:sz w:val="18"/>
            <w:szCs w:val="18"/>
          </w:rPr>
          <w:t>https://www.foreignaffairs.com/articles/2018-12-11/would-china-go-nuclear //</w:t>
        </w:r>
      </w:hyperlink>
      <w:r w:rsidRPr="000E37B4">
        <w:rPr>
          <w:rFonts w:asciiTheme="minorHAnsi" w:hAnsiTheme="minorHAnsi" w:cstheme="minorHAnsi"/>
          <w:sz w:val="18"/>
          <w:szCs w:val="18"/>
        </w:rPr>
        <w:t xml:space="preserve"> BBM</w:t>
      </w:r>
    </w:p>
    <w:p w14:paraId="1E11A6D7" w14:textId="77777777" w:rsidR="00B11B8D" w:rsidRPr="000E37B4" w:rsidRDefault="00B11B8D" w:rsidP="00B11B8D">
      <w:pPr>
        <w:rPr>
          <w:rFonts w:asciiTheme="minorHAnsi" w:hAnsiTheme="minorHAnsi" w:cstheme="minorHAnsi"/>
          <w:sz w:val="12"/>
        </w:rPr>
      </w:pPr>
      <w:r w:rsidRPr="000E37B4">
        <w:rPr>
          <w:rFonts w:asciiTheme="minorHAnsi" w:hAnsiTheme="minorHAnsi" w:cstheme="minorHAnsi"/>
          <w:sz w:val="12"/>
        </w:rPr>
        <w:t xml:space="preserve">I read with interest Caitlin Talmadge’s article “Beijing’s Nuclear Option” (November/December 2018), in which she quotes me estimating in 2015 that the odds of a U.S.-Chinese nuclear exchange were “somewhere between nil and zero.” She then goes on to make a case against remaining complacent in the face of the risk of escalation, with no discussion of what is in fact a very high nuclear threshold in a U.S.-Chinese confrontation or conflict. I continue to believe that </w:t>
      </w:r>
      <w:r w:rsidRPr="000E37B4">
        <w:rPr>
          <w:rStyle w:val="StyleUnderline"/>
          <w:rFonts w:asciiTheme="minorHAnsi" w:hAnsiTheme="minorHAnsi" w:cstheme="minorHAnsi"/>
        </w:rPr>
        <w:t xml:space="preserve">the </w:t>
      </w:r>
      <w:r w:rsidRPr="00D4296E">
        <w:rPr>
          <w:rStyle w:val="StyleUnderline"/>
          <w:rFonts w:asciiTheme="minorHAnsi" w:hAnsiTheme="minorHAnsi" w:cstheme="minorHAnsi"/>
          <w:highlight w:val="cyan"/>
        </w:rPr>
        <w:t>chances of nuclear use are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very small</w:t>
      </w:r>
      <w:r w:rsidRPr="000E37B4">
        <w:rPr>
          <w:rFonts w:asciiTheme="minorHAnsi" w:hAnsiTheme="minorHAnsi" w:cstheme="minorHAnsi"/>
          <w:sz w:val="12"/>
        </w:rPr>
        <w:t xml:space="preserve">. </w:t>
      </w:r>
      <w:r w:rsidRPr="000E37B4">
        <w:rPr>
          <w:rStyle w:val="StyleUnderline"/>
          <w:rFonts w:asciiTheme="minorHAnsi" w:hAnsiTheme="minorHAnsi" w:cstheme="minorHAnsi"/>
        </w:rPr>
        <w:t>Talmadge’s basic argument is that in any conflict with China</w:t>
      </w:r>
      <w:r w:rsidRPr="000E37B4">
        <w:rPr>
          <w:rFonts w:asciiTheme="minorHAnsi" w:hAnsiTheme="minorHAnsi" w:cstheme="minorHAnsi"/>
          <w:sz w:val="12"/>
        </w:rPr>
        <w:t xml:space="preserve">, </w:t>
      </w:r>
      <w:r w:rsidRPr="000E37B4">
        <w:rPr>
          <w:rStyle w:val="StyleUnderline"/>
          <w:rFonts w:asciiTheme="minorHAnsi" w:hAnsiTheme="minorHAnsi" w:cstheme="minorHAnsi"/>
        </w:rPr>
        <w:t>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w:t>
      </w:r>
      <w:r w:rsidRPr="000E37B4">
        <w:rPr>
          <w:rStyle w:val="StyleUnderline"/>
          <w:rFonts w:asciiTheme="minorHAnsi" w:hAnsiTheme="minorHAnsi" w:cstheme="minorHAnsi"/>
        </w:rPr>
        <w:t>will immediately launch a full-scale air and missile assault against military targets in mainland China and against Chinese attack submarines at sea</w:t>
      </w:r>
      <w:r w:rsidRPr="000E37B4">
        <w:rPr>
          <w:rFonts w:asciiTheme="minorHAnsi" w:hAnsiTheme="minorHAnsi" w:cstheme="minorHAnsi"/>
          <w:sz w:val="12"/>
        </w:rPr>
        <w:t xml:space="preserve">. In so doing, she argues, the United States will inadvertently hit either China’s ballistic missile submarines or its mobile nuclear missiles. That, in turn, will present Chinese leaders with a “use it or lose it” dilemma concerning their nuclear arsenal, and they may well decide to launch a nuclear attack against the United States. </w:t>
      </w:r>
      <w:r w:rsidRPr="000E37B4">
        <w:rPr>
          <w:rStyle w:val="StyleUnderline"/>
          <w:rFonts w:asciiTheme="minorHAnsi" w:hAnsiTheme="minorHAnsi" w:cstheme="minorHAnsi"/>
        </w:rPr>
        <w:t xml:space="preserve">Such a scenario is </w:t>
      </w:r>
      <w:r w:rsidRPr="000E37B4">
        <w:rPr>
          <w:rStyle w:val="Emphasis"/>
          <w:rFonts w:asciiTheme="minorHAnsi" w:hAnsiTheme="minorHAnsi" w:cstheme="minorHAnsi"/>
        </w:rPr>
        <w:t>extremely unlikely</w:t>
      </w:r>
      <w:r w:rsidRPr="000E37B4">
        <w:rPr>
          <w:rFonts w:asciiTheme="minorHAnsi" w:hAnsiTheme="minorHAnsi" w:cstheme="minorHAnsi"/>
          <w:sz w:val="12"/>
        </w:rPr>
        <w:t xml:space="preserve">; indeed, I would say </w:t>
      </w:r>
      <w:r w:rsidRPr="000E37B4">
        <w:rPr>
          <w:rStyle w:val="StyleUnderline"/>
          <w:rFonts w:asciiTheme="minorHAnsi" w:hAnsiTheme="minorHAnsi" w:cstheme="minorHAnsi"/>
        </w:rPr>
        <w:t xml:space="preserve">the odds are </w:t>
      </w:r>
      <w:r w:rsidRPr="00D4296E">
        <w:rPr>
          <w:rStyle w:val="StyleUnderline"/>
          <w:rFonts w:asciiTheme="minorHAnsi" w:hAnsiTheme="minorHAnsi" w:cstheme="minorHAnsi"/>
          <w:highlight w:val="cyan"/>
        </w:rPr>
        <w:t xml:space="preserve">somewhere between </w:t>
      </w:r>
      <w:r w:rsidRPr="00D4296E">
        <w:rPr>
          <w:rStyle w:val="Emphasis"/>
          <w:rFonts w:asciiTheme="minorHAnsi" w:hAnsiTheme="minorHAnsi" w:cstheme="minorHAnsi"/>
          <w:highlight w:val="cyan"/>
        </w:rPr>
        <w:t>nil</w:t>
      </w:r>
      <w:r w:rsidRPr="00D4296E">
        <w:rPr>
          <w:rStyle w:val="StyleUnderline"/>
          <w:rFonts w:asciiTheme="minorHAnsi" w:hAnsiTheme="minorHAnsi" w:cstheme="minorHAnsi"/>
          <w:highlight w:val="cyan"/>
        </w:rPr>
        <w:t xml:space="preserve"> and </w:t>
      </w:r>
      <w:r w:rsidRPr="00D4296E">
        <w:rPr>
          <w:rStyle w:val="Emphasis"/>
          <w:rFonts w:asciiTheme="minorHAnsi" w:hAnsiTheme="minorHAnsi" w:cstheme="minorHAnsi"/>
          <w:highlight w:val="cyan"/>
        </w:rPr>
        <w:t>zero</w:t>
      </w:r>
      <w:r w:rsidRPr="000E37B4">
        <w:rPr>
          <w:rFonts w:asciiTheme="minorHAnsi" w:hAnsiTheme="minorHAnsi" w:cstheme="minorHAnsi"/>
          <w:sz w:val="12"/>
        </w:rPr>
        <w:t xml:space="preserve">. A U.S.-Chinese conflict would be a maritime campaign in which the two sides tried to conquer or defend islands. </w:t>
      </w:r>
      <w:r w:rsidRPr="000E37B4">
        <w:rPr>
          <w:rStyle w:val="StyleUnderline"/>
          <w:rFonts w:asciiTheme="minorHAnsi" w:hAnsiTheme="minorHAnsi" w:cstheme="minorHAnsi"/>
        </w:rPr>
        <w:t>Attacks</w:t>
      </w:r>
      <w:r w:rsidRPr="000E37B4">
        <w:rPr>
          <w:rFonts w:asciiTheme="minorHAnsi" w:hAnsiTheme="minorHAnsi" w:cstheme="minorHAnsi"/>
          <w:sz w:val="12"/>
        </w:rPr>
        <w:t xml:space="preserve"> on land targets beyond the contested islands and the waters around them, whether carried out by the United States against Chinese territory or by China against U.S. overseas bases, </w:t>
      </w:r>
      <w:r w:rsidRPr="000E37B4">
        <w:rPr>
          <w:rStyle w:val="StyleUnderline"/>
          <w:rFonts w:asciiTheme="minorHAnsi" w:hAnsiTheme="minorHAnsi" w:cstheme="minorHAnsi"/>
        </w:rPr>
        <w:t>would be aimed at military installations and systems that supported the maritime campaign</w:t>
      </w:r>
      <w:r w:rsidRPr="000E37B4">
        <w:rPr>
          <w:rFonts w:asciiTheme="minorHAnsi" w:hAnsiTheme="minorHAnsi" w:cstheme="minorHAnsi"/>
          <w:sz w:val="12"/>
        </w:rPr>
        <w:t xml:space="preserve">—ports, air bases, and command-and-control centers. The </w:t>
      </w:r>
      <w:r w:rsidRPr="000E37B4">
        <w:rPr>
          <w:rStyle w:val="StyleUnderline"/>
          <w:rFonts w:asciiTheme="minorHAnsi" w:hAnsiTheme="minorHAnsi" w:cstheme="minorHAnsi"/>
        </w:rPr>
        <w:t xml:space="preserve">intercontinental nuclear deterrent forces of both countries are </w:t>
      </w:r>
      <w:r w:rsidRPr="000E37B4">
        <w:rPr>
          <w:rStyle w:val="Emphasis"/>
          <w:rFonts w:asciiTheme="minorHAnsi" w:hAnsiTheme="minorHAnsi" w:cstheme="minorHAnsi"/>
        </w:rPr>
        <w:t>physically separate</w:t>
      </w:r>
      <w:r w:rsidRPr="000E37B4">
        <w:rPr>
          <w:rFonts w:asciiTheme="minorHAnsi" w:hAnsiTheme="minorHAnsi" w:cstheme="minorHAnsi"/>
          <w:sz w:val="12"/>
        </w:rPr>
        <w:t xml:space="preserve"> </w:t>
      </w:r>
      <w:r w:rsidRPr="000E37B4">
        <w:rPr>
          <w:rStyle w:val="StyleUnderline"/>
          <w:rFonts w:asciiTheme="minorHAnsi" w:hAnsiTheme="minorHAnsi" w:cstheme="minorHAnsi"/>
        </w:rPr>
        <w:t>from</w:t>
      </w:r>
      <w:r w:rsidRPr="000E37B4">
        <w:rPr>
          <w:rFonts w:asciiTheme="minorHAnsi" w:hAnsiTheme="minorHAnsi" w:cstheme="minorHAnsi"/>
          <w:sz w:val="12"/>
        </w:rPr>
        <w:t xml:space="preserve"> these </w:t>
      </w:r>
      <w:r w:rsidRPr="000E37B4">
        <w:rPr>
          <w:rStyle w:val="StyleUnderline"/>
          <w:rFonts w:asciiTheme="minorHAnsi" w:hAnsiTheme="minorHAnsi" w:cstheme="minorHAnsi"/>
        </w:rPr>
        <w:t>facilities</w:t>
      </w:r>
      <w:r w:rsidRPr="000E37B4">
        <w:rPr>
          <w:rFonts w:asciiTheme="minorHAnsi" w:hAnsiTheme="minorHAnsi" w:cstheme="minorHAnsi"/>
          <w:sz w:val="12"/>
        </w:rPr>
        <w:t xml:space="preserve">. In addition, </w:t>
      </w:r>
      <w:r w:rsidRPr="00D4296E">
        <w:rPr>
          <w:rStyle w:val="StyleUnderline"/>
          <w:rFonts w:asciiTheme="minorHAnsi" w:hAnsiTheme="minorHAnsi" w:cstheme="minorHAnsi"/>
          <w:highlight w:val="cyan"/>
        </w:rPr>
        <w:t>U.S. planners</w:t>
      </w:r>
      <w:r w:rsidRPr="000E37B4">
        <w:rPr>
          <w:rStyle w:val="StyleUnderline"/>
          <w:rFonts w:asciiTheme="minorHAnsi" w:hAnsiTheme="minorHAnsi" w:cstheme="minorHAnsi"/>
        </w:rPr>
        <w:t xml:space="preserve"> are </w:t>
      </w:r>
      <w:r w:rsidRPr="000E37B4">
        <w:rPr>
          <w:rStyle w:val="Emphasis"/>
          <w:rFonts w:asciiTheme="minorHAnsi" w:hAnsiTheme="minorHAnsi" w:cstheme="minorHAnsi"/>
        </w:rPr>
        <w:t>very mindful</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of the danger of attacking any state’s nuclear arsenal and </w:t>
      </w:r>
      <w:r w:rsidRPr="00D4296E">
        <w:rPr>
          <w:rStyle w:val="StyleUnderline"/>
          <w:rFonts w:asciiTheme="minorHAnsi" w:hAnsiTheme="minorHAnsi" w:cstheme="minorHAnsi"/>
          <w:highlight w:val="cyan"/>
        </w:rPr>
        <w:t>take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extraordinary </w:t>
      </w:r>
      <w:r w:rsidRPr="00D4296E">
        <w:rPr>
          <w:rStyle w:val="Emphasis"/>
          <w:rFonts w:asciiTheme="minorHAnsi" w:hAnsiTheme="minorHAnsi" w:cstheme="minorHAnsi"/>
          <w:highlight w:val="cyan"/>
        </w:rPr>
        <w:t>precautions</w:t>
      </w:r>
      <w:r w:rsidRPr="000E37B4">
        <w:rPr>
          <w:rStyle w:val="StyleUnderline"/>
          <w:rFonts w:asciiTheme="minorHAnsi" w:hAnsiTheme="minorHAnsi" w:cstheme="minorHAnsi"/>
        </w:rPr>
        <w:t xml:space="preserve"> to avoid doing so</w:t>
      </w:r>
      <w:r w:rsidRPr="000E37B4">
        <w:rPr>
          <w:rFonts w:asciiTheme="minorHAnsi" w:hAnsiTheme="minorHAnsi" w:cstheme="minorHAnsi"/>
          <w:sz w:val="12"/>
        </w:rPr>
        <w:t xml:space="preserve">. Although there is always a chance for an isolated mistake, </w:t>
      </w:r>
      <w:r w:rsidRPr="000E37B4">
        <w:rPr>
          <w:rStyle w:val="StyleUnderline"/>
          <w:rFonts w:asciiTheme="minorHAnsi" w:hAnsiTheme="minorHAnsi" w:cstheme="minorHAnsi"/>
        </w:rPr>
        <w:t xml:space="preserve">it is in fact </w:t>
      </w:r>
      <w:r w:rsidRPr="000E37B4">
        <w:rPr>
          <w:rStyle w:val="Emphasis"/>
          <w:rFonts w:asciiTheme="minorHAnsi" w:hAnsiTheme="minorHAnsi" w:cstheme="minorHAnsi"/>
        </w:rPr>
        <w:t xml:space="preserve">possible to </w:t>
      </w:r>
      <w:r w:rsidRPr="00D4296E">
        <w:rPr>
          <w:rStyle w:val="Emphasis"/>
          <w:rFonts w:asciiTheme="minorHAnsi" w:hAnsiTheme="minorHAnsi" w:cstheme="minorHAnsi"/>
          <w:highlight w:val="cyan"/>
        </w:rPr>
        <w:t>distinguish</w:t>
      </w:r>
      <w:r w:rsidRPr="00D4296E">
        <w:rPr>
          <w:rStyle w:val="StyleUnderline"/>
          <w:rFonts w:asciiTheme="minorHAnsi" w:hAnsiTheme="minorHAnsi" w:cstheme="minorHAnsi"/>
          <w:highlight w:val="cyan"/>
        </w:rPr>
        <w:t xml:space="preserve"> nuclear</w:t>
      </w:r>
      <w:r w:rsidRPr="000E37B4">
        <w:rPr>
          <w:rStyle w:val="StyleUnderline"/>
          <w:rFonts w:asciiTheme="minorHAnsi" w:hAnsiTheme="minorHAnsi" w:cstheme="minorHAnsi"/>
        </w:rPr>
        <w:t xml:space="preserve">-armed </w:t>
      </w:r>
      <w:r w:rsidRPr="00D4296E">
        <w:rPr>
          <w:rStyle w:val="StyleUnderline"/>
          <w:rFonts w:asciiTheme="minorHAnsi" w:hAnsiTheme="minorHAnsi" w:cstheme="minorHAnsi"/>
          <w:highlight w:val="cyan"/>
        </w:rPr>
        <w:t>submarines from conventional ones</w:t>
      </w:r>
      <w:r w:rsidRPr="000E37B4">
        <w:rPr>
          <w:rFonts w:asciiTheme="minorHAnsi" w:hAnsiTheme="minorHAnsi" w:cstheme="minorHAnsi"/>
          <w:sz w:val="12"/>
        </w:rPr>
        <w:t xml:space="preserve">. </w:t>
      </w:r>
      <w:r w:rsidRPr="000E37B4">
        <w:rPr>
          <w:rStyle w:val="StyleUnderline"/>
          <w:rFonts w:asciiTheme="minorHAnsi" w:hAnsiTheme="minorHAnsi" w:cstheme="minorHAnsi"/>
        </w:rPr>
        <w:t>Likewise</w:t>
      </w:r>
      <w:r w:rsidRPr="000E37B4">
        <w:rPr>
          <w:rFonts w:asciiTheme="minorHAnsi" w:hAnsiTheme="minorHAnsi" w:cstheme="minorHAnsi"/>
          <w:sz w:val="12"/>
        </w:rPr>
        <w:t xml:space="preserve">, </w:t>
      </w:r>
      <w:r w:rsidRPr="000E37B4">
        <w:rPr>
          <w:rStyle w:val="StyleUnderline"/>
          <w:rFonts w:asciiTheme="minorHAnsi" w:hAnsiTheme="minorHAnsi" w:cstheme="minorHAnsi"/>
        </w:rPr>
        <w:t>it is possible to distinguish the shorter-range</w:t>
      </w:r>
      <w:r w:rsidRPr="000E37B4">
        <w:rPr>
          <w:rFonts w:asciiTheme="minorHAnsi" w:hAnsiTheme="minorHAnsi" w:cstheme="minorHAnsi"/>
          <w:sz w:val="12"/>
        </w:rPr>
        <w:t xml:space="preserve">, </w:t>
      </w:r>
      <w:r w:rsidRPr="000E37B4">
        <w:rPr>
          <w:rStyle w:val="StyleUnderline"/>
          <w:rFonts w:asciiTheme="minorHAnsi" w:hAnsiTheme="minorHAnsi" w:cstheme="minorHAnsi"/>
        </w:rPr>
        <w:t>dual-use missiles that threaten Taiwan</w:t>
      </w:r>
      <w:r w:rsidRPr="000E37B4">
        <w:rPr>
          <w:rFonts w:asciiTheme="minorHAnsi" w:hAnsiTheme="minorHAnsi" w:cstheme="minorHAnsi"/>
          <w:sz w:val="12"/>
        </w:rPr>
        <w:t xml:space="preserve">, China’s neighbors, </w:t>
      </w:r>
      <w:r w:rsidRPr="000E37B4">
        <w:rPr>
          <w:rStyle w:val="StyleUnderline"/>
          <w:rFonts w:asciiTheme="minorHAnsi" w:hAnsiTheme="minorHAnsi" w:cstheme="minorHAnsi"/>
        </w:rPr>
        <w:t>and U.S. bases in the Pacific from the intercontinental missiles that threaten 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w:t>
      </w:r>
      <w:r w:rsidRPr="00D4296E">
        <w:rPr>
          <w:rStyle w:val="StyleUnderline"/>
          <w:rFonts w:asciiTheme="minorHAnsi" w:hAnsiTheme="minorHAnsi" w:cstheme="minorHAnsi"/>
          <w:highlight w:val="cyan"/>
        </w:rPr>
        <w:t>If</w:t>
      </w:r>
      <w:r w:rsidRPr="000E37B4">
        <w:rPr>
          <w:rStyle w:val="StyleUnderline"/>
          <w:rFonts w:asciiTheme="minorHAnsi" w:hAnsiTheme="minorHAnsi" w:cstheme="minorHAnsi"/>
        </w:rPr>
        <w:t xml:space="preserve"> by mistake </w:t>
      </w:r>
      <w:r w:rsidRPr="00D4296E">
        <w:rPr>
          <w:rStyle w:val="StyleUnderline"/>
          <w:rFonts w:asciiTheme="minorHAnsi" w:hAnsiTheme="minorHAnsi" w:cstheme="minorHAnsi"/>
          <w:highlight w:val="cyan"/>
        </w:rPr>
        <w:t>a U.S. strike destroyed a</w:t>
      </w:r>
      <w:r w:rsidRPr="000E37B4">
        <w:rPr>
          <w:rFonts w:asciiTheme="minorHAnsi" w:hAnsiTheme="minorHAnsi" w:cstheme="minorHAnsi"/>
          <w:sz w:val="12"/>
        </w:rPr>
        <w:t xml:space="preserve"> land-based medium-range </w:t>
      </w:r>
      <w:r w:rsidRPr="00D4296E">
        <w:rPr>
          <w:rStyle w:val="StyleUnderline"/>
          <w:rFonts w:asciiTheme="minorHAnsi" w:hAnsiTheme="minorHAnsi" w:cstheme="minorHAnsi"/>
          <w:highlight w:val="cyan"/>
        </w:rPr>
        <w:t>nuclear missile</w:t>
      </w:r>
      <w:r w:rsidRPr="000E37B4">
        <w:rPr>
          <w:rStyle w:val="StyleUnderline"/>
          <w:rFonts w:asciiTheme="minorHAnsi" w:hAnsiTheme="minorHAnsi" w:cstheme="minorHAnsi"/>
        </w:rPr>
        <w:t xml:space="preserve"> or sank a ballistic missile submarine</w:t>
      </w:r>
      <w:r w:rsidRPr="000E37B4">
        <w:rPr>
          <w:rFonts w:asciiTheme="minorHAnsi" w:hAnsiTheme="minorHAnsi" w:cstheme="minorHAnsi"/>
          <w:sz w:val="12"/>
        </w:rPr>
        <w:t xml:space="preserve">, China would be greatly concerned, but </w:t>
      </w:r>
      <w:r w:rsidRPr="00D4296E">
        <w:rPr>
          <w:rStyle w:val="StyleUnderline"/>
          <w:rFonts w:asciiTheme="minorHAnsi" w:hAnsiTheme="minorHAnsi" w:cstheme="minorHAnsi"/>
          <w:highlight w:val="cyan"/>
        </w:rPr>
        <w:t>it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highly </w:t>
      </w:r>
      <w:r w:rsidRPr="00D4296E">
        <w:rPr>
          <w:rStyle w:val="Emphasis"/>
          <w:rFonts w:asciiTheme="minorHAnsi" w:hAnsiTheme="minorHAnsi" w:cstheme="minorHAnsi"/>
          <w:highlight w:val="cyan"/>
        </w:rPr>
        <w:t>unlikely</w:t>
      </w:r>
      <w:r w:rsidRPr="000E37B4">
        <w:rPr>
          <w:rFonts w:asciiTheme="minorHAnsi" w:hAnsiTheme="minorHAnsi" w:cstheme="minorHAnsi"/>
          <w:sz w:val="12"/>
        </w:rPr>
        <w:t xml:space="preserve"> </w:t>
      </w:r>
      <w:r w:rsidRPr="00D4296E">
        <w:rPr>
          <w:rStyle w:val="StyleUnderline"/>
          <w:rFonts w:asciiTheme="minorHAnsi" w:hAnsiTheme="minorHAnsi" w:cstheme="minorHAnsi"/>
          <w:highlight w:val="cyan"/>
        </w:rPr>
        <w:t>that Beijing would</w:t>
      </w:r>
      <w:r w:rsidRPr="000E37B4">
        <w:rPr>
          <w:rStyle w:val="StyleUnderline"/>
          <w:rFonts w:asciiTheme="minorHAnsi" w:hAnsiTheme="minorHAnsi" w:cstheme="minorHAnsi"/>
        </w:rPr>
        <w:t xml:space="preserve"> respond by reflexively </w:t>
      </w:r>
      <w:r w:rsidRPr="00D4296E">
        <w:rPr>
          <w:rStyle w:val="StyleUnderline"/>
          <w:rFonts w:asciiTheme="minorHAnsi" w:hAnsiTheme="minorHAnsi" w:cstheme="minorHAnsi"/>
          <w:highlight w:val="cyan"/>
        </w:rPr>
        <w:t>launch</w:t>
      </w:r>
      <w:r w:rsidRPr="000E37B4">
        <w:rPr>
          <w:rStyle w:val="StyleUnderline"/>
          <w:rFonts w:asciiTheme="minorHAnsi" w:hAnsiTheme="minorHAnsi" w:cstheme="minorHAnsi"/>
        </w:rPr>
        <w:t xml:space="preserve">ing </w:t>
      </w:r>
      <w:r w:rsidRPr="00D4296E">
        <w:rPr>
          <w:rStyle w:val="StyleUnderline"/>
          <w:rFonts w:asciiTheme="minorHAnsi" w:hAnsiTheme="minorHAnsi" w:cstheme="minorHAnsi"/>
          <w:highlight w:val="cyan"/>
        </w:rPr>
        <w:t>a nuclear attack</w:t>
      </w:r>
      <w:r w:rsidRPr="000E37B4">
        <w:rPr>
          <w:rStyle w:val="StyleUnderline"/>
          <w:rFonts w:asciiTheme="minorHAnsi" w:hAnsiTheme="minorHAnsi" w:cstheme="minorHAnsi"/>
        </w:rPr>
        <w:t xml:space="preserve"> against 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Rather, </w:t>
      </w:r>
      <w:r w:rsidRPr="000E37B4">
        <w:rPr>
          <w:rStyle w:val="StyleUnderline"/>
          <w:rFonts w:asciiTheme="minorHAnsi" w:hAnsiTheme="minorHAnsi" w:cstheme="minorHAnsi"/>
        </w:rPr>
        <w:t>before even considering violating their</w:t>
      </w:r>
      <w:r w:rsidRPr="000E37B4">
        <w:rPr>
          <w:rFonts w:asciiTheme="minorHAnsi" w:hAnsiTheme="minorHAnsi" w:cstheme="minorHAnsi"/>
          <w:sz w:val="12"/>
        </w:rPr>
        <w:t xml:space="preserve"> long-held “</w:t>
      </w:r>
      <w:r w:rsidRPr="000E37B4">
        <w:rPr>
          <w:rStyle w:val="StyleUnderline"/>
          <w:rFonts w:asciiTheme="minorHAnsi" w:hAnsiTheme="minorHAnsi" w:cstheme="minorHAnsi"/>
        </w:rPr>
        <w:t>no first use</w:t>
      </w:r>
      <w:r w:rsidRPr="000E37B4">
        <w:rPr>
          <w:rFonts w:asciiTheme="minorHAnsi" w:hAnsiTheme="minorHAnsi" w:cstheme="minorHAnsi"/>
          <w:sz w:val="12"/>
        </w:rPr>
        <w:t xml:space="preserve">” </w:t>
      </w:r>
      <w:r w:rsidRPr="000E37B4">
        <w:rPr>
          <w:rStyle w:val="StyleUnderline"/>
          <w:rFonts w:asciiTheme="minorHAnsi" w:hAnsiTheme="minorHAnsi" w:cstheme="minorHAnsi"/>
        </w:rPr>
        <w:t>doctrine</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Chinese </w:t>
      </w:r>
      <w:r w:rsidRPr="00D4296E">
        <w:rPr>
          <w:rStyle w:val="StyleUnderline"/>
          <w:rFonts w:asciiTheme="minorHAnsi" w:hAnsiTheme="minorHAnsi" w:cstheme="minorHAnsi"/>
          <w:highlight w:val="cyan"/>
        </w:rPr>
        <w:t xml:space="preserve">leaders would </w:t>
      </w:r>
      <w:r w:rsidRPr="00D4296E">
        <w:rPr>
          <w:rStyle w:val="Emphasis"/>
          <w:rFonts w:asciiTheme="minorHAnsi" w:hAnsiTheme="minorHAnsi" w:cstheme="minorHAnsi"/>
          <w:highlight w:val="cyan"/>
        </w:rPr>
        <w:t>wait</w:t>
      </w:r>
      <w:r w:rsidRPr="000E37B4">
        <w:rPr>
          <w:rFonts w:asciiTheme="minorHAnsi" w:hAnsiTheme="minorHAnsi" w:cstheme="minorHAnsi"/>
          <w:sz w:val="12"/>
        </w:rPr>
        <w:t xml:space="preserve"> </w:t>
      </w:r>
      <w:r w:rsidRPr="00D4296E">
        <w:rPr>
          <w:rStyle w:val="StyleUnderline"/>
          <w:rFonts w:asciiTheme="minorHAnsi" w:hAnsiTheme="minorHAnsi" w:cstheme="minorHAnsi"/>
          <w:highlight w:val="cyan"/>
        </w:rPr>
        <w:t>to see if a concerted</w:t>
      </w:r>
      <w:r w:rsidRPr="000E37B4">
        <w:rPr>
          <w:rFonts w:asciiTheme="minorHAnsi" w:hAnsiTheme="minorHAnsi" w:cstheme="minorHAnsi"/>
          <w:sz w:val="12"/>
        </w:rPr>
        <w:t xml:space="preserve">, </w:t>
      </w:r>
      <w:r w:rsidRPr="00D4296E">
        <w:rPr>
          <w:rStyle w:val="StyleUnderline"/>
          <w:rFonts w:asciiTheme="minorHAnsi" w:hAnsiTheme="minorHAnsi" w:cstheme="minorHAnsi"/>
          <w:highlight w:val="cyan"/>
        </w:rPr>
        <w:t>sustained U.S. campaign</w:t>
      </w:r>
      <w:r w:rsidRPr="000E37B4">
        <w:rPr>
          <w:rStyle w:val="StyleUnderline"/>
          <w:rFonts w:asciiTheme="minorHAnsi" w:hAnsiTheme="minorHAnsi" w:cstheme="minorHAnsi"/>
        </w:rPr>
        <w:t xml:space="preserve"> against their nuclear arsenal </w:t>
      </w:r>
      <w:r w:rsidRPr="00D4296E">
        <w:rPr>
          <w:rStyle w:val="StyleUnderline"/>
          <w:rFonts w:asciiTheme="minorHAnsi" w:hAnsiTheme="minorHAnsi" w:cstheme="minorHAnsi"/>
          <w:highlight w:val="cyan"/>
        </w:rPr>
        <w:t>was under way</w:t>
      </w:r>
      <w:r w:rsidRPr="000E37B4">
        <w:rPr>
          <w:rFonts w:asciiTheme="minorHAnsi" w:hAnsiTheme="minorHAnsi" w:cstheme="minorHAnsi"/>
          <w:sz w:val="12"/>
        </w:rPr>
        <w:t xml:space="preserve">. The United States has no incentive to attempt such a campaign and in fact would take every precaution to avoid it. The real danger of escalation in these conflicts would be when a Chinese attempt to capture a disputed island—Taiwan, one of the Diaoyu/Senkaku Islands, or an island in the South China Sea—was failing. A failed attempt to regain territory that the Chinese government has claimed as its own would undermine the legitimacy of the Chinese Communist Party and could make Beijing desperate enough to threaten the use of nuclear weapons. Again, </w:t>
      </w:r>
      <w:r w:rsidRPr="000E37B4">
        <w:rPr>
          <w:rStyle w:val="StyleUnderline"/>
          <w:rFonts w:asciiTheme="minorHAnsi" w:hAnsiTheme="minorHAnsi" w:cstheme="minorHAnsi"/>
        </w:rPr>
        <w:t>U.S. planners</w:t>
      </w:r>
      <w:r w:rsidRPr="000E37B4">
        <w:rPr>
          <w:rFonts w:asciiTheme="minorHAnsi" w:hAnsiTheme="minorHAnsi" w:cstheme="minorHAnsi"/>
          <w:sz w:val="12"/>
        </w:rPr>
        <w:t xml:space="preserve"> are aware of that danger and </w:t>
      </w:r>
      <w:r w:rsidRPr="000E37B4">
        <w:rPr>
          <w:rStyle w:val="StyleUnderline"/>
          <w:rFonts w:asciiTheme="minorHAnsi" w:hAnsiTheme="minorHAnsi" w:cstheme="minorHAnsi"/>
        </w:rPr>
        <w:t xml:space="preserve">would seek to manage the end of a maritime conflict with China in a way that </w:t>
      </w:r>
      <w:r w:rsidRPr="000E37B4">
        <w:rPr>
          <w:rStyle w:val="Emphasis"/>
          <w:rFonts w:asciiTheme="minorHAnsi" w:hAnsiTheme="minorHAnsi" w:cstheme="minorHAnsi"/>
        </w:rPr>
        <w:t>minimized</w:t>
      </w:r>
      <w:r w:rsidRPr="000E37B4">
        <w:rPr>
          <w:rStyle w:val="StyleUnderline"/>
          <w:rFonts w:asciiTheme="minorHAnsi" w:hAnsiTheme="minorHAnsi" w:cstheme="minorHAnsi"/>
        </w:rPr>
        <w:t xml:space="preserve"> the </w:t>
      </w:r>
      <w:r w:rsidRPr="000E37B4">
        <w:rPr>
          <w:rStyle w:val="Emphasis"/>
          <w:rFonts w:asciiTheme="minorHAnsi" w:hAnsiTheme="minorHAnsi" w:cstheme="minorHAnsi"/>
        </w:rPr>
        <w:t>incentives</w:t>
      </w:r>
      <w:r w:rsidRPr="000E37B4">
        <w:rPr>
          <w:rStyle w:val="StyleUnderline"/>
          <w:rFonts w:asciiTheme="minorHAnsi" w:hAnsiTheme="minorHAnsi" w:cstheme="minorHAnsi"/>
        </w:rPr>
        <w:t xml:space="preserve"> for escalation</w:t>
      </w:r>
      <w:r w:rsidRPr="000E37B4">
        <w:rPr>
          <w:rFonts w:asciiTheme="minorHAnsi" w:hAnsiTheme="minorHAnsi" w:cstheme="minorHAnsi"/>
          <w:sz w:val="12"/>
        </w:rPr>
        <w:t>.</w:t>
      </w:r>
    </w:p>
    <w:p w14:paraId="263A4FD6" w14:textId="77777777" w:rsidR="00B11B8D" w:rsidRDefault="00B11B8D" w:rsidP="00B11B8D"/>
    <w:p w14:paraId="7A764F28" w14:textId="7284CEB9" w:rsidR="00B11B8D" w:rsidRPr="00957FA5" w:rsidRDefault="00B11B8D" w:rsidP="00C917EF">
      <w:pPr>
        <w:pStyle w:val="Heading3"/>
      </w:pPr>
      <w:r>
        <w:t>1AR---AT: Heg</w:t>
      </w:r>
    </w:p>
    <w:p w14:paraId="27C7A5AC" w14:textId="77777777" w:rsidR="00B11B8D" w:rsidRDefault="00B11B8D" w:rsidP="00B11B8D">
      <w:pPr>
        <w:pStyle w:val="Heading4"/>
      </w:pPr>
      <w:r>
        <w:t xml:space="preserve">No </w:t>
      </w:r>
      <w:r w:rsidRPr="00F36C70">
        <w:t>correlation</w:t>
      </w:r>
      <w:r>
        <w:t xml:space="preserve"> between hegemony and peace</w:t>
      </w:r>
    </w:p>
    <w:p w14:paraId="312B7FF1" w14:textId="77777777" w:rsidR="00B11B8D" w:rsidRPr="00BD3DC4" w:rsidRDefault="00B11B8D" w:rsidP="00B11B8D">
      <w:pPr>
        <w:rPr>
          <w:rStyle w:val="Style13ptBold"/>
        </w:rPr>
      </w:pPr>
      <w:r>
        <w:rPr>
          <w:rStyle w:val="Style13ptBold"/>
        </w:rPr>
        <w:t xml:space="preserve">Fettweis ‘17 </w:t>
      </w:r>
      <w:r w:rsidRPr="00BD3DC4">
        <w:t>– Christopher J. Fettweis, Associate Professor of Political Science at Tulane University. [</w:t>
      </w:r>
      <w:r>
        <w:t>“</w:t>
      </w:r>
      <w:r w:rsidRPr="00BD3DC4">
        <w:t>Unipolarity, Hegemony, and the New Peace,</w:t>
      </w:r>
      <w:r>
        <w:t xml:space="preserve">” </w:t>
      </w:r>
      <w:r w:rsidRPr="00BD3DC4">
        <w:t xml:space="preserve">5/8/2017, </w:t>
      </w:r>
      <w:hyperlink r:id="rId90" w:history="1">
        <w:r w:rsidRPr="00BD3DC4">
          <w:rPr>
            <w:rStyle w:val="Hyperlink"/>
          </w:rPr>
          <w:t>https://doi-org.proxy.lib.umich.edu/10.1080/09636412.2017.1306394</w:t>
        </w:r>
      </w:hyperlink>
      <w:r w:rsidRPr="00BD3DC4">
        <w:t>] KS</w:t>
      </w:r>
      <w:r>
        <w:rPr>
          <w:rStyle w:val="Style13ptBold"/>
        </w:rPr>
        <w:t xml:space="preserve"> </w:t>
      </w:r>
    </w:p>
    <w:p w14:paraId="6CD80CD3" w14:textId="77777777" w:rsidR="00B11B8D" w:rsidRPr="00BD3DC4" w:rsidRDefault="00B11B8D" w:rsidP="00B11B8D">
      <w:pPr>
        <w:rPr>
          <w:sz w:val="16"/>
        </w:rPr>
      </w:pPr>
      <w:r w:rsidRPr="00BD3DC4">
        <w:rPr>
          <w:sz w:val="16"/>
        </w:rPr>
        <w:t>Conflict and Hegemony by Region</w:t>
      </w:r>
    </w:p>
    <w:p w14:paraId="3770F769" w14:textId="77777777" w:rsidR="00B11B8D" w:rsidRPr="00BD3DC4" w:rsidRDefault="00B11B8D" w:rsidP="00B11B8D">
      <w:pPr>
        <w:rPr>
          <w:sz w:val="16"/>
        </w:rPr>
      </w:pPr>
      <w:r w:rsidRPr="00BD3DC4">
        <w:rPr>
          <w:sz w:val="16"/>
        </w:rPr>
        <w:t xml:space="preserve">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896CD9">
        <w:rPr>
          <w:rStyle w:val="StyleUnderline"/>
        </w:rPr>
        <w:t>Other, equally plausible explanations exist for stability in the first world, including the presence of a common enemy, democracy, economic interdependence, general war aversion, etc.</w:t>
      </w:r>
      <w:r w:rsidRPr="00BD3DC4">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03D03B42" w14:textId="77777777" w:rsidR="00B11B8D" w:rsidRPr="00896CD9" w:rsidRDefault="00B11B8D" w:rsidP="00B11B8D">
      <w:pPr>
        <w:rPr>
          <w:rStyle w:val="StyleUnderline"/>
        </w:rPr>
      </w:pPr>
      <w:r w:rsidRPr="000E68B8">
        <w:rPr>
          <w:rStyle w:val="StyleUnderline"/>
        </w:rPr>
        <w:t xml:space="preserve">Overall US interest in the affairs of the Global South has dropped markedly since the end of the Cold War, as has the level of violence in almost all regions. There is </w:t>
      </w:r>
      <w:r w:rsidRPr="000200F3">
        <w:rPr>
          <w:rStyle w:val="StyleUnderline"/>
          <w:highlight w:val="cyan"/>
        </w:rPr>
        <w:t>less US intervention in</w:t>
      </w:r>
      <w:r w:rsidRPr="00896CD9">
        <w:rPr>
          <w:rStyle w:val="StyleUnderline"/>
        </w:rPr>
        <w:t xml:space="preserve"> the political and military affairs of </w:t>
      </w:r>
      <w:r w:rsidRPr="000200F3">
        <w:rPr>
          <w:rStyle w:val="StyleUnderline"/>
          <w:highlight w:val="cyan"/>
        </w:rPr>
        <w:t>Latin America</w:t>
      </w:r>
      <w:r w:rsidRPr="00BD3DC4">
        <w:rPr>
          <w:sz w:val="16"/>
        </w:rPr>
        <w:t xml:space="preserve"> compared to any time in the twentieth century, for instance, </w:t>
      </w:r>
      <w:r w:rsidRPr="000200F3">
        <w:rPr>
          <w:rStyle w:val="StyleUnderline"/>
          <w:highlight w:val="cyan"/>
        </w:rPr>
        <w:t>and</w:t>
      </w:r>
      <w:r w:rsidRPr="00896CD9">
        <w:rPr>
          <w:rStyle w:val="StyleUnderline"/>
        </w:rPr>
        <w:t xml:space="preserve"> also </w:t>
      </w:r>
      <w:r w:rsidRPr="000200F3">
        <w:rPr>
          <w:rStyle w:val="StyleUnderline"/>
          <w:highlight w:val="cyan"/>
        </w:rPr>
        <w:t>less conflict. Warfare in Africa is at an a</w:t>
      </w:r>
      <w:r w:rsidRPr="00896CD9">
        <w:rPr>
          <w:rStyle w:val="StyleUnderline"/>
        </w:rPr>
        <w:t xml:space="preserve">ll-time </w:t>
      </w:r>
      <w:r w:rsidRPr="000200F3">
        <w:rPr>
          <w:rStyle w:val="StyleUnderline"/>
          <w:highlight w:val="cyan"/>
        </w:rPr>
        <w:t>low,</w:t>
      </w:r>
      <w:r w:rsidRPr="00896CD9">
        <w:rPr>
          <w:rStyle w:val="StyleUnderline"/>
        </w:rPr>
        <w:t xml:space="preserve"> as is relative US interest outside of counterterrorism and security</w:t>
      </w:r>
      <w:r w:rsidRPr="00BD3DC4">
        <w:rPr>
          <w:sz w:val="16"/>
        </w:rPr>
        <w:t xml:space="preserve"> assistance.66 </w:t>
      </w:r>
      <w:r w:rsidRPr="00896CD9">
        <w:rPr>
          <w:rStyle w:val="StyleUnderline"/>
        </w:rPr>
        <w:t xml:space="preserve">Regional </w:t>
      </w:r>
      <w:r w:rsidRPr="000200F3">
        <w:rPr>
          <w:rStyle w:val="StyleUnderline"/>
          <w:highlight w:val="cyan"/>
        </w:rPr>
        <w:t>peace and stability exist</w:t>
      </w:r>
      <w:r w:rsidRPr="00896CD9">
        <w:rPr>
          <w:rStyle w:val="StyleUnderline"/>
        </w:rPr>
        <w:t xml:space="preserve"> where there is US active intervention, as well as where there is not. No direct relationship seems to exist across regions.</w:t>
      </w:r>
    </w:p>
    <w:p w14:paraId="667E0AB9" w14:textId="77777777" w:rsidR="00B11B8D" w:rsidRPr="00BD3DC4" w:rsidRDefault="00B11B8D" w:rsidP="00B11B8D">
      <w:pPr>
        <w:rPr>
          <w:sz w:val="16"/>
        </w:rPr>
      </w:pPr>
      <w:r w:rsidRPr="00BD3DC4">
        <w:rPr>
          <w:sz w:val="16"/>
        </w:rPr>
        <w:t>If intervention can be considered a function of direct and indirect activity, of both political and military action, a regional picture might look like what is outlined in Table 1.</w:t>
      </w:r>
    </w:p>
    <w:p w14:paraId="0C6E3A72" w14:textId="77777777" w:rsidR="00B11B8D" w:rsidRPr="00196DC4" w:rsidRDefault="00B11B8D" w:rsidP="00B11B8D">
      <w:pPr>
        <w:rPr>
          <w:u w:val="single"/>
        </w:rPr>
      </w:pPr>
      <w:r w:rsidRPr="00BD3DC4">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196DC4">
        <w:rPr>
          <w:rStyle w:val="Emphasis"/>
        </w:rPr>
        <w:t>US intervention is imperfectly correlated with stability,</w:t>
      </w:r>
      <w:r w:rsidRPr="00896CD9">
        <w:rPr>
          <w:rStyle w:val="StyleUnderline"/>
        </w:rPr>
        <w:t xml:space="preserve"> however. </w:t>
      </w:r>
      <w:r w:rsidRPr="00196DC4">
        <w:rPr>
          <w:rStyle w:val="Emphasis"/>
        </w:rPr>
        <w:t>Indeed, it is conceivable that</w:t>
      </w:r>
      <w:r w:rsidRPr="00896CD9">
        <w:rPr>
          <w:rStyle w:val="StyleUnderline"/>
        </w:rPr>
        <w:t xml:space="preserve"> the relatively high level of</w:t>
      </w:r>
      <w:r w:rsidRPr="00BD3DC4">
        <w:rPr>
          <w:sz w:val="16"/>
        </w:rPr>
        <w:t xml:space="preserve"> US interest and </w:t>
      </w:r>
      <w:r w:rsidRPr="000200F3">
        <w:rPr>
          <w:rStyle w:val="Emphasis"/>
          <w:highlight w:val="cyan"/>
        </w:rPr>
        <w:t>activity</w:t>
      </w:r>
      <w:r w:rsidRPr="00196DC4">
        <w:rPr>
          <w:rStyle w:val="Emphasis"/>
        </w:rPr>
        <w:t xml:space="preserve"> has </w:t>
      </w:r>
      <w:r w:rsidRPr="000200F3">
        <w:rPr>
          <w:rStyle w:val="Emphasis"/>
          <w:highlight w:val="cyan"/>
        </w:rPr>
        <w:t>made</w:t>
      </w:r>
      <w:r w:rsidRPr="00196DC4">
        <w:rPr>
          <w:rStyle w:val="Emphasis"/>
        </w:rPr>
        <w:t xml:space="preserve"> the </w:t>
      </w:r>
      <w:r w:rsidRPr="000200F3">
        <w:rPr>
          <w:rStyle w:val="Emphasis"/>
          <w:highlight w:val="cyan"/>
        </w:rPr>
        <w:t>security situation in</w:t>
      </w:r>
      <w:r w:rsidRPr="00196DC4">
        <w:rPr>
          <w:rStyle w:val="Emphasis"/>
        </w:rPr>
        <w:t xml:space="preserve"> the </w:t>
      </w:r>
      <w:r w:rsidRPr="000200F3">
        <w:rPr>
          <w:rStyle w:val="Emphasis"/>
          <w:highlight w:val="cyan"/>
        </w:rPr>
        <w:t>Persian Gulf and</w:t>
      </w:r>
      <w:r w:rsidRPr="00BD3DC4">
        <w:rPr>
          <w:sz w:val="16"/>
        </w:rPr>
        <w:t xml:space="preserve"> broader </w:t>
      </w:r>
      <w:r w:rsidRPr="000200F3">
        <w:rPr>
          <w:rStyle w:val="Emphasis"/>
          <w:highlight w:val="cyan"/>
        </w:rPr>
        <w:t>Middle East worse.</w:t>
      </w:r>
      <w:r w:rsidRPr="00896CD9">
        <w:rPr>
          <w:rStyle w:val="StyleUnderline"/>
        </w:rPr>
        <w:t xml:space="preserve"> In recent years</w:t>
      </w:r>
      <w:r w:rsidRPr="00BD3DC4">
        <w:rPr>
          <w:sz w:val="16"/>
        </w:rPr>
        <w:t xml:space="preserve">, substantial </w:t>
      </w:r>
      <w:r w:rsidRPr="00196DC4">
        <w:rPr>
          <w:rStyle w:val="StyleUnderline"/>
        </w:rPr>
        <w:t xml:space="preserve">hard power </w:t>
      </w:r>
      <w:r w:rsidRPr="000200F3">
        <w:rPr>
          <w:rStyle w:val="StyleUnderline"/>
          <w:highlight w:val="cyan"/>
        </w:rPr>
        <w:t>investments</w:t>
      </w:r>
      <w:r w:rsidRPr="00196DC4">
        <w:rPr>
          <w:rStyle w:val="StyleUnderline"/>
        </w:rPr>
        <w:t xml:space="preserve"> (Somalia, </w:t>
      </w:r>
      <w:r w:rsidRPr="000E68B8">
        <w:rPr>
          <w:rStyle w:val="StyleUnderline"/>
        </w:rPr>
        <w:t>Afghanistan, Iraq), moderate intervention (Libya), and</w:t>
      </w:r>
      <w:r w:rsidRPr="000E68B8">
        <w:rPr>
          <w:sz w:val="16"/>
        </w:rPr>
        <w:t xml:space="preserve"> reliance o</w:t>
      </w:r>
      <w:r w:rsidRPr="00BD3DC4">
        <w:rPr>
          <w:sz w:val="16"/>
        </w:rPr>
        <w:t xml:space="preserve">n </w:t>
      </w:r>
      <w:r w:rsidRPr="000200F3">
        <w:rPr>
          <w:rStyle w:val="StyleUnderline"/>
          <w:highlight w:val="cyan"/>
        </w:rPr>
        <w:t>diplomacy</w:t>
      </w:r>
      <w:r w:rsidRPr="00196DC4">
        <w:rPr>
          <w:rStyle w:val="StyleUnderline"/>
        </w:rPr>
        <w:t xml:space="preserve"> (Syria) </w:t>
      </w:r>
      <w:r w:rsidRPr="000200F3">
        <w:rPr>
          <w:rStyle w:val="StyleUnderline"/>
          <w:highlight w:val="cyan"/>
        </w:rPr>
        <w:t>have been equally ineffective in stabilizing states</w:t>
      </w:r>
      <w:r w:rsidRPr="00196DC4">
        <w:rPr>
          <w:rStyle w:val="StyleUnderline"/>
        </w:rPr>
        <w:t xml:space="preserve"> torn by conflict</w:t>
      </w:r>
      <w:r w:rsidRPr="00896CD9">
        <w:rPr>
          <w:rStyle w:val="StyleUnderline"/>
        </w:rPr>
        <w:t>.</w:t>
      </w:r>
      <w:r w:rsidRPr="00BD3DC4">
        <w:rPr>
          <w:sz w:val="16"/>
        </w:rPr>
        <w:t xml:space="preserve"> While it is possible that the region is essentially unpacifiable and no amount of police work would bring peace to its people, it remains hard to make the case that the US presence has improved matters. In this “strong point,” at least, </w:t>
      </w:r>
      <w:r w:rsidRPr="00196DC4">
        <w:rPr>
          <w:rStyle w:val="StyleUnderline"/>
        </w:rPr>
        <w:t>US hegemony has failed to bring peace.</w:t>
      </w:r>
    </w:p>
    <w:p w14:paraId="7BC4D5B7" w14:textId="77777777" w:rsidR="00B11B8D" w:rsidRPr="000E68B8" w:rsidRDefault="00B11B8D" w:rsidP="00B11B8D">
      <w:pPr>
        <w:rPr>
          <w:rStyle w:val="StyleUnderline"/>
        </w:rPr>
      </w:pPr>
      <w:r w:rsidRPr="00BD3DC4">
        <w:rPr>
          <w:sz w:val="16"/>
        </w:rPr>
        <w:t xml:space="preserve">In much of </w:t>
      </w:r>
      <w:r w:rsidRPr="000E68B8">
        <w:rPr>
          <w:sz w:val="16"/>
        </w:rPr>
        <w:t xml:space="preserve">the rest of the world, the United States has not been especially eager to enforce any particular rules. Even rather incontrovertible evidence of genocide has not been enough to inspire action. </w:t>
      </w:r>
      <w:r w:rsidRPr="000E68B8">
        <w:rPr>
          <w:rStyle w:val="StyleUnderline"/>
        </w:rPr>
        <w:t>Washington's intervention choices have at best been erratic; Libya and Kosovo brought about action, but much more blood flowed uninterrupted in Rwanda, Darfur, Congo, Sri Lanka, and Syria. The US record of peacemaking is not exactly a long</w:t>
      </w:r>
      <w:r w:rsidRPr="000E68B8">
        <w:rPr>
          <w:sz w:val="16"/>
        </w:rPr>
        <w:t xml:space="preserve"> uninterrupted </w:t>
      </w:r>
      <w:r w:rsidRPr="000E68B8">
        <w:rPr>
          <w:rStyle w:val="StyleUnderline"/>
        </w:rPr>
        <w:t>string of successes. During the turn-of-the-century conventional war between Ethiopia and Eritrea, a high-level US delegation</w:t>
      </w:r>
      <w:r w:rsidRPr="000E68B8">
        <w:rPr>
          <w:sz w:val="16"/>
        </w:rPr>
        <w:t xml:space="preserve"> containing former and future National Security Advisors (Anthony Lake and Susan Rice) </w:t>
      </w:r>
      <w:r w:rsidRPr="000E68B8">
        <w:rPr>
          <w:rStyle w:val="StyleUnderline"/>
        </w:rPr>
        <w:t>made a half-dozen trips to the region, but was unable to prevent either the outbreak or recurrence of the conflict</w:t>
      </w:r>
      <w:r w:rsidRPr="000E68B8">
        <w:rPr>
          <w:sz w:val="16"/>
        </w:rPr>
        <w:t xml:space="preserve">. Lake and his team shuttled back and forth between the capitals with some frequency, and President Clinton made repeated phone calls to the leaders of the respective countries, offering to hold peace talks in the United States, all to no avail.67 The war ended in late 2000 when </w:t>
      </w:r>
      <w:r w:rsidRPr="000E68B8">
        <w:rPr>
          <w:rStyle w:val="StyleUnderline"/>
        </w:rPr>
        <w:t>Ethiopia essentially won, and it controls the disputed territory to this day.</w:t>
      </w:r>
    </w:p>
    <w:p w14:paraId="4947D76C" w14:textId="77777777" w:rsidR="00B11B8D" w:rsidRPr="00852C93" w:rsidRDefault="00B11B8D" w:rsidP="00B11B8D">
      <w:pPr>
        <w:rPr>
          <w:rStyle w:val="StyleUnderline"/>
        </w:rPr>
      </w:pPr>
      <w:r w:rsidRPr="000E68B8">
        <w:rPr>
          <w:rStyle w:val="StyleUnderline"/>
        </w:rPr>
        <w:t xml:space="preserve">The Horn of Africa is hardly the only region where states are free to fight one another today without fear of serious US involvement. Since they are choosing not to do so with increasing frequency, something else is probably affecting their calculations. </w:t>
      </w:r>
      <w:r w:rsidRPr="000200F3">
        <w:rPr>
          <w:rStyle w:val="StyleUnderline"/>
          <w:highlight w:val="cyan"/>
        </w:rPr>
        <w:t>Stability exists</w:t>
      </w:r>
      <w:r w:rsidRPr="00BD3DC4">
        <w:rPr>
          <w:rStyle w:val="StyleUnderline"/>
        </w:rPr>
        <w:t xml:space="preserve"> even in those places where the potential for intervention </w:t>
      </w:r>
      <w:r w:rsidRPr="00BD3DC4">
        <w:rPr>
          <w:sz w:val="16"/>
        </w:rPr>
        <w:t xml:space="preserve">by the sheriff </w:t>
      </w:r>
      <w:r w:rsidRPr="00852C93">
        <w:rPr>
          <w:rStyle w:val="StyleUnderline"/>
        </w:rPr>
        <w:t>is minimal.</w:t>
      </w:r>
      <w:r w:rsidRPr="00BD3DC4">
        <w:t xml:space="preserve"> </w:t>
      </w:r>
      <w:r w:rsidRPr="00BD3DC4">
        <w:rPr>
          <w:sz w:val="16"/>
        </w:rPr>
        <w:t xml:space="preserve">Hegemonic stability can only take credit for influencing those decisions that would have ended in war without the presence, whether physical or psychological, of the United States. </w:t>
      </w:r>
      <w:r w:rsidRPr="00852C93">
        <w:rPr>
          <w:rStyle w:val="StyleUnderline"/>
        </w:rPr>
        <w:t>It seems hard to make the case that the relative peace that has descended on so many regions is primarily due to the kind of heavy hand of the neoconservative leviathan,</w:t>
      </w:r>
      <w:r w:rsidRPr="00BD3DC4">
        <w:rPr>
          <w:sz w:val="16"/>
        </w:rPr>
        <w:t xml:space="preserve"> or its lighter, </w:t>
      </w:r>
      <w:r w:rsidRPr="00852C93">
        <w:rPr>
          <w:rStyle w:val="StyleUnderline"/>
        </w:rPr>
        <w:t>more liberal cousin. Something else appears to be at work.</w:t>
      </w:r>
    </w:p>
    <w:p w14:paraId="64203382" w14:textId="77777777" w:rsidR="00B11B8D" w:rsidRPr="00BD3DC4" w:rsidRDefault="00B11B8D" w:rsidP="00B11B8D">
      <w:pPr>
        <w:rPr>
          <w:sz w:val="16"/>
        </w:rPr>
      </w:pPr>
      <w:r w:rsidRPr="00BD3DC4">
        <w:rPr>
          <w:sz w:val="16"/>
        </w:rPr>
        <w:t>Conflict and US Military Spending</w:t>
      </w:r>
    </w:p>
    <w:p w14:paraId="4264E3EF" w14:textId="77777777" w:rsidR="00B11B8D" w:rsidRPr="00BD3DC4" w:rsidRDefault="00B11B8D" w:rsidP="00B11B8D">
      <w:pPr>
        <w:rPr>
          <w:rStyle w:val="Emphasis"/>
        </w:rPr>
      </w:pPr>
      <w:r w:rsidRPr="00BD3DC4">
        <w:rPr>
          <w:sz w:val="16"/>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6D3D79">
        <w:rPr>
          <w:rStyle w:val="StyleUnderline"/>
        </w:rPr>
        <w:t>When compared to conflict levels,</w:t>
      </w:r>
      <w:r w:rsidRPr="00BD3DC4">
        <w:rPr>
          <w:sz w:val="16"/>
        </w:rPr>
        <w:t xml:space="preserve"> however, </w:t>
      </w:r>
      <w:r w:rsidRPr="000200F3">
        <w:rPr>
          <w:rStyle w:val="Emphasis"/>
          <w:highlight w:val="cyan"/>
        </w:rPr>
        <w:t>there is no</w:t>
      </w:r>
      <w:r w:rsidRPr="00BD3DC4">
        <w:rPr>
          <w:rStyle w:val="Emphasis"/>
        </w:rPr>
        <w:t xml:space="preserve"> obvious </w:t>
      </w:r>
      <w:r w:rsidRPr="000200F3">
        <w:rPr>
          <w:rStyle w:val="Emphasis"/>
          <w:highlight w:val="cyan"/>
        </w:rPr>
        <w:t>correlation,</w:t>
      </w:r>
      <w:r w:rsidRPr="00BD3DC4">
        <w:t xml:space="preserve"> </w:t>
      </w:r>
      <w:r w:rsidRPr="00BD3DC4">
        <w:rPr>
          <w:sz w:val="16"/>
        </w:rPr>
        <w:t xml:space="preserve">and certainly not the kind of negative relationship </w:t>
      </w:r>
      <w:r w:rsidRPr="000200F3">
        <w:rPr>
          <w:rStyle w:val="Emphasis"/>
          <w:highlight w:val="cyan"/>
        </w:rPr>
        <w:t>between</w:t>
      </w:r>
      <w:r w:rsidRPr="00BD3DC4">
        <w:rPr>
          <w:rStyle w:val="Emphasis"/>
        </w:rPr>
        <w:t xml:space="preserve"> US </w:t>
      </w:r>
      <w:r w:rsidRPr="000200F3">
        <w:rPr>
          <w:rStyle w:val="Emphasis"/>
          <w:highlight w:val="cyan"/>
        </w:rPr>
        <w:t>spending and conflict</w:t>
      </w:r>
      <w:r w:rsidRPr="00BD3DC4">
        <w:rPr>
          <w:rStyle w:val="Emphasis"/>
        </w:rPr>
        <w:t xml:space="preserve"> that many hegemonic stability theorists</w:t>
      </w:r>
      <w:r w:rsidRPr="00BD3DC4">
        <w:rPr>
          <w:sz w:val="16"/>
        </w:rPr>
        <w:t xml:space="preserve"> would </w:t>
      </w:r>
      <w:r w:rsidRPr="00BD3DC4">
        <w:rPr>
          <w:rStyle w:val="Emphasis"/>
        </w:rPr>
        <w:t>expect to see.</w:t>
      </w:r>
    </w:p>
    <w:p w14:paraId="33891C45" w14:textId="77777777" w:rsidR="00B11B8D" w:rsidRPr="00B7627B" w:rsidRDefault="00B11B8D" w:rsidP="00B11B8D">
      <w:pPr>
        <w:rPr>
          <w:rStyle w:val="StyleUnderline"/>
        </w:rPr>
      </w:pPr>
      <w:r w:rsidRPr="006D3D79">
        <w:rPr>
          <w:rStyle w:val="StyleUnderline"/>
        </w:rPr>
        <w:t xml:space="preserve">During the 1990s, </w:t>
      </w:r>
      <w:r w:rsidRPr="000200F3">
        <w:rPr>
          <w:rStyle w:val="StyleUnderline"/>
          <w:highlight w:val="cyan"/>
        </w:rPr>
        <w:t>the U</w:t>
      </w:r>
      <w:r w:rsidRPr="00F55AF5">
        <w:rPr>
          <w:rStyle w:val="StyleUnderline"/>
        </w:rPr>
        <w:t xml:space="preserve">nited </w:t>
      </w:r>
      <w:r w:rsidRPr="000200F3">
        <w:rPr>
          <w:rStyle w:val="StyleUnderline"/>
          <w:highlight w:val="cyan"/>
        </w:rPr>
        <w:t>S</w:t>
      </w:r>
      <w:r w:rsidRPr="00F55AF5">
        <w:rPr>
          <w:rStyle w:val="StyleUnderline"/>
        </w:rPr>
        <w:t xml:space="preserve">tates </w:t>
      </w:r>
      <w:r w:rsidRPr="000200F3">
        <w:rPr>
          <w:rStyle w:val="StyleUnderline"/>
          <w:highlight w:val="cyan"/>
        </w:rPr>
        <w:t>cut back</w:t>
      </w:r>
      <w:r w:rsidRPr="006D3D79">
        <w:rPr>
          <w:rStyle w:val="StyleUnderline"/>
        </w:rPr>
        <w:t xml:space="preserve"> on defense </w:t>
      </w:r>
      <w:r w:rsidRPr="000200F3">
        <w:rPr>
          <w:rStyle w:val="StyleUnderline"/>
          <w:highlight w:val="cyan"/>
        </w:rPr>
        <w:t>by</w:t>
      </w:r>
      <w:r w:rsidRPr="006D3D79">
        <w:rPr>
          <w:rStyle w:val="StyleUnderline"/>
        </w:rPr>
        <w:t xml:space="preserve"> about </w:t>
      </w:r>
      <w:r w:rsidRPr="000200F3">
        <w:rPr>
          <w:rStyle w:val="StyleUnderline"/>
          <w:highlight w:val="cyan"/>
        </w:rPr>
        <w:t>25 percent</w:t>
      </w:r>
      <w:r w:rsidRPr="006D3D79">
        <w:rPr>
          <w:rStyle w:val="StyleUnderline"/>
        </w:rPr>
        <w:t>, spending $100 billion less</w:t>
      </w:r>
      <w:r w:rsidRPr="00BD3DC4">
        <w:rPr>
          <w:sz w:val="16"/>
        </w:rPr>
        <w:t xml:space="preserve">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0200F3">
        <w:rPr>
          <w:rStyle w:val="StyleUnderline"/>
          <w:highlight w:val="cyan"/>
        </w:rPr>
        <w:t>The world grew dramatically more peaceful</w:t>
      </w:r>
      <w:r w:rsidRPr="006D3D79">
        <w:rPr>
          <w:rStyle w:val="StyleUnderline"/>
        </w:rPr>
        <w:t xml:space="preserve"> while the United States cut its forces,</w:t>
      </w:r>
      <w:r w:rsidRPr="00BD3DC4">
        <w:rPr>
          <w:sz w:val="16"/>
        </w:rPr>
        <w:t xml:space="preserve"> however, </w:t>
      </w:r>
      <w:r w:rsidRPr="000200F3">
        <w:rPr>
          <w:rStyle w:val="StyleUnderline"/>
          <w:highlight w:val="cyan"/>
        </w:rPr>
        <w:t>and stayed</w:t>
      </w:r>
      <w:r w:rsidRPr="006D3D79">
        <w:rPr>
          <w:rStyle w:val="StyleUnderline"/>
        </w:rPr>
        <w:t xml:space="preserve"> just as </w:t>
      </w:r>
      <w:r w:rsidRPr="000200F3">
        <w:rPr>
          <w:rStyle w:val="StyleUnderline"/>
          <w:highlight w:val="cyan"/>
        </w:rPr>
        <w:t>peaceful</w:t>
      </w:r>
      <w:r w:rsidRPr="00BD3DC4">
        <w:rPr>
          <w:sz w:val="16"/>
        </w:rPr>
        <w:t xml:space="preserve"> while spending rebounded after the 9/11 terrorist attacks. </w:t>
      </w:r>
      <w:r w:rsidRPr="006D3D79">
        <w:rPr>
          <w:rStyle w:val="StyleUnderline"/>
        </w:rPr>
        <w:t>The incidence and magnitude of global conflict declined while the military budget was cut under President Clinton,</w:t>
      </w:r>
      <w:r w:rsidRPr="00BD3DC4">
        <w:rPr>
          <w:sz w:val="16"/>
        </w:rPr>
        <w:t xml:space="preserve"> in other words, </w:t>
      </w:r>
      <w:r w:rsidRPr="006D3D79">
        <w:rPr>
          <w:rStyle w:val="StyleUnderline"/>
        </w:rPr>
        <w:t>and kept declining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The same nonrelationship exists</w:t>
      </w:r>
      <w:r w:rsidRPr="00BD3DC4">
        <w:rPr>
          <w:sz w:val="16"/>
        </w:rPr>
        <w:t xml:space="preserve"> between other potential proxy measurements for hegemony and conflict: there does not seem to be much connection between warfare and fluctuations in US GDP, alliance commitments, and forward military presence. There was very little fighting in Europe when there were 300,000 US troops stationed there, for example, and that has not changed as the number of Americans dwindled by 90 percent. </w:t>
      </w:r>
      <w:r w:rsidRPr="006D3D79">
        <w:rPr>
          <w:rStyle w:val="StyleUnderline"/>
        </w:rPr>
        <w:t>Overall, there does not seem to be much correlation between US actions and systemic stability</w:t>
      </w:r>
      <w:r w:rsidRPr="00B7627B">
        <w:rPr>
          <w:rStyle w:val="StyleUnderline"/>
        </w:rPr>
        <w:t>. Nothing the United States actually does seems to matter to the New Peace.</w:t>
      </w:r>
      <w:r>
        <w:rPr>
          <w:rStyle w:val="StyleUnderline"/>
        </w:rPr>
        <w:t xml:space="preserve"> </w:t>
      </w:r>
    </w:p>
    <w:p w14:paraId="2E0E51BE" w14:textId="77777777" w:rsidR="00B11B8D" w:rsidRPr="00116BD9" w:rsidRDefault="00B11B8D" w:rsidP="00B11B8D"/>
    <w:p w14:paraId="7662B538" w14:textId="5166E9DA" w:rsidR="00B11B8D" w:rsidRDefault="00B11B8D" w:rsidP="00B11B8D">
      <w:pPr>
        <w:pStyle w:val="Heading3"/>
      </w:pPr>
      <w:r>
        <w:t>1AR---AT: Prolif</w:t>
      </w:r>
    </w:p>
    <w:p w14:paraId="7B072052" w14:textId="77777777" w:rsidR="001D1D51" w:rsidRDefault="001D1D51" w:rsidP="001D1D51">
      <w:pPr>
        <w:pStyle w:val="Heading4"/>
      </w:pPr>
      <w:r>
        <w:t>Assurances are collapsing</w:t>
      </w:r>
    </w:p>
    <w:p w14:paraId="5B6FE74B" w14:textId="77777777" w:rsidR="001D1D51" w:rsidRPr="00C66C57" w:rsidRDefault="001D1D51" w:rsidP="001D1D51">
      <w:pPr>
        <w:rPr>
          <w:rStyle w:val="Style13ptBold"/>
        </w:rPr>
      </w:pPr>
      <w:r>
        <w:rPr>
          <w:rStyle w:val="Style13ptBold"/>
        </w:rPr>
        <w:t xml:space="preserve">Kulikov 20 </w:t>
      </w:r>
      <w:r w:rsidRPr="00C66C57">
        <w:t>- political analyst at New Age</w:t>
      </w:r>
      <w:r>
        <w:rPr>
          <w:rStyle w:val="Style13ptBold"/>
        </w:rPr>
        <w:t xml:space="preserve"> </w:t>
      </w:r>
      <w:r w:rsidRPr="00C66C57">
        <w:t>(</w:t>
      </w:r>
      <w:r>
        <w:t>Valery</w:t>
      </w:r>
      <w:r w:rsidRPr="00C66C57">
        <w:t xml:space="preserve">, </w:t>
      </w:r>
      <w:hyperlink r:id="rId91" w:history="1">
        <w:r w:rsidRPr="00C66C57">
          <w:rPr>
            <w:rStyle w:val="Hyperlink"/>
          </w:rPr>
          <w:t>https://www.newagebd.net/article/117263/nato-in-danger-of-falling-apart</w:t>
        </w:r>
      </w:hyperlink>
      <w:r w:rsidRPr="00C66C57">
        <w:t>, EM)</w:t>
      </w:r>
    </w:p>
    <w:p w14:paraId="6F090BAC" w14:textId="77777777" w:rsidR="001D1D51" w:rsidRPr="00651C6E" w:rsidRDefault="001D1D51" w:rsidP="001D1D51">
      <w:pPr>
        <w:rPr>
          <w:rStyle w:val="StyleUnderline"/>
        </w:rPr>
      </w:pPr>
      <w:r w:rsidRPr="0083227B">
        <w:rPr>
          <w:rStyle w:val="StyleUnderline"/>
          <w:highlight w:val="cyan"/>
        </w:rPr>
        <w:t>AFTER the collapse of the Soviet Union, the objective need for NATO</w:t>
      </w:r>
      <w:r w:rsidRPr="00651C6E">
        <w:rPr>
          <w:sz w:val="16"/>
        </w:rPr>
        <w:t xml:space="preserve"> to exist </w:t>
      </w:r>
      <w:r w:rsidRPr="0083227B">
        <w:rPr>
          <w:rStyle w:val="StyleUnderline"/>
          <w:highlight w:val="cyan"/>
        </w:rPr>
        <w:t xml:space="preserve">vanished. </w:t>
      </w:r>
      <w:r w:rsidRPr="005F74E3">
        <w:rPr>
          <w:rStyle w:val="StyleUnderline"/>
        </w:rPr>
        <w:t>However,</w:t>
      </w:r>
      <w:r w:rsidRPr="0083227B">
        <w:rPr>
          <w:rStyle w:val="StyleUnderline"/>
          <w:highlight w:val="cyan"/>
        </w:rPr>
        <w:t xml:space="preserve"> instead of dissolving</w:t>
      </w:r>
      <w:r w:rsidRPr="00877DD7">
        <w:rPr>
          <w:rStyle w:val="StyleUnderline"/>
        </w:rPr>
        <w:t xml:space="preserve"> itself, </w:t>
      </w:r>
      <w:r w:rsidRPr="0083227B">
        <w:rPr>
          <w:rStyle w:val="StyleUnderline"/>
          <w:highlight w:val="cyan"/>
        </w:rPr>
        <w:t>the alliance is</w:t>
      </w:r>
      <w:r w:rsidRPr="00877DD7">
        <w:rPr>
          <w:rStyle w:val="StyleUnderline"/>
        </w:rPr>
        <w:t xml:space="preserve"> strenuously </w:t>
      </w:r>
      <w:r w:rsidRPr="0083227B">
        <w:rPr>
          <w:rStyle w:val="StyleUnderline"/>
          <w:highlight w:val="cyan"/>
        </w:rPr>
        <w:t>turning Europe into a target</w:t>
      </w:r>
      <w:r w:rsidRPr="00877DD7">
        <w:rPr>
          <w:rStyle w:val="StyleUnderline"/>
        </w:rPr>
        <w:t xml:space="preserve"> for a nuclear strike</w:t>
      </w:r>
      <w:r w:rsidRPr="00651C6E">
        <w:rPr>
          <w:sz w:val="16"/>
        </w:rPr>
        <w:t xml:space="preserve">, wrote Contra </w:t>
      </w:r>
      <w:r w:rsidRPr="005F74E3">
        <w:rPr>
          <w:sz w:val="16"/>
        </w:rPr>
        <w:t xml:space="preserve">Magazin. </w:t>
      </w:r>
      <w:r w:rsidRPr="005F74E3">
        <w:rPr>
          <w:rStyle w:val="StyleUnderline"/>
        </w:rPr>
        <w:t>Already very</w:t>
      </w:r>
      <w:r w:rsidRPr="00877DD7">
        <w:rPr>
          <w:rStyle w:val="StyleUnderline"/>
        </w:rPr>
        <w:t xml:space="preserve"> </w:t>
      </w:r>
      <w:r w:rsidRPr="0083227B">
        <w:rPr>
          <w:rStyle w:val="StyleUnderline"/>
          <w:highlight w:val="cyan"/>
        </w:rPr>
        <w:t>tired of Anglo</w:t>
      </w:r>
      <w:r w:rsidRPr="00877DD7">
        <w:rPr>
          <w:rStyle w:val="StyleUnderline"/>
        </w:rPr>
        <w:t xml:space="preserve">-Saxon </w:t>
      </w:r>
      <w:r w:rsidRPr="0083227B">
        <w:rPr>
          <w:rStyle w:val="StyleUnderline"/>
          <w:highlight w:val="cyan"/>
        </w:rPr>
        <w:t>hegemony, Italy, Germany and France are talking</w:t>
      </w:r>
      <w:r w:rsidRPr="00651C6E">
        <w:rPr>
          <w:sz w:val="16"/>
        </w:rPr>
        <w:t xml:space="preserve"> more and more </w:t>
      </w:r>
      <w:r w:rsidRPr="0083227B">
        <w:rPr>
          <w:rStyle w:val="StyleUnderline"/>
          <w:highlight w:val="cyan"/>
        </w:rPr>
        <w:t xml:space="preserve">about a potential </w:t>
      </w:r>
      <w:r w:rsidRPr="0083227B">
        <w:rPr>
          <w:rStyle w:val="Emphasis"/>
          <w:highlight w:val="cyan"/>
        </w:rPr>
        <w:t>threat from the United States</w:t>
      </w:r>
      <w:r w:rsidRPr="0083227B">
        <w:rPr>
          <w:rStyle w:val="StyleUnderline"/>
          <w:highlight w:val="cyan"/>
        </w:rPr>
        <w:t>, while</w:t>
      </w:r>
      <w:r w:rsidRPr="00651C6E">
        <w:rPr>
          <w:sz w:val="16"/>
        </w:rPr>
        <w:t xml:space="preserve"> at the same time </w:t>
      </w:r>
      <w:r w:rsidRPr="0083227B">
        <w:rPr>
          <w:rStyle w:val="StyleUnderline"/>
          <w:highlight w:val="cyan"/>
        </w:rPr>
        <w:t>considering</w:t>
      </w:r>
      <w:r w:rsidRPr="00651C6E">
        <w:rPr>
          <w:sz w:val="16"/>
        </w:rPr>
        <w:t xml:space="preserve"> creation of </w:t>
      </w:r>
      <w:r w:rsidRPr="0083227B">
        <w:rPr>
          <w:rStyle w:val="StyleUnderline"/>
          <w:highlight w:val="cyan"/>
        </w:rPr>
        <w:t xml:space="preserve">a European army </w:t>
      </w:r>
      <w:r w:rsidRPr="0083227B">
        <w:rPr>
          <w:rStyle w:val="Emphasis"/>
          <w:highlight w:val="cyan"/>
        </w:rPr>
        <w:t>free of NATO</w:t>
      </w:r>
      <w:r w:rsidRPr="00877DD7">
        <w:rPr>
          <w:rStyle w:val="StyleUnderline"/>
        </w:rPr>
        <w:t xml:space="preserve"> </w:t>
      </w:r>
      <w:r w:rsidRPr="00651C6E">
        <w:rPr>
          <w:sz w:val="16"/>
        </w:rPr>
        <w:t xml:space="preserve">control. After the 1990s, NATO began to unify Eastern European countries under the auspices of Washington, becoming an instrument for conducting military actions outside the territories of its members in the interests of the United States. However, not everyone unquestioningly agrees with the alliance’s strategy, which hurts the unity of this military alliance and deepens contradictions between its members. Also, </w:t>
      </w:r>
      <w:r w:rsidRPr="0083227B">
        <w:rPr>
          <w:rStyle w:val="StyleUnderline"/>
          <w:highlight w:val="cyan"/>
        </w:rPr>
        <w:t>political elites</w:t>
      </w:r>
      <w:r w:rsidRPr="00877DD7">
        <w:rPr>
          <w:rStyle w:val="StyleUnderline"/>
        </w:rPr>
        <w:t xml:space="preserve"> of the leading member countries </w:t>
      </w:r>
      <w:r w:rsidRPr="0083227B">
        <w:rPr>
          <w:rStyle w:val="StyleUnderline"/>
          <w:highlight w:val="cyan"/>
        </w:rPr>
        <w:t>have become</w:t>
      </w:r>
      <w:r w:rsidRPr="00877DD7">
        <w:rPr>
          <w:rStyle w:val="StyleUnderline"/>
        </w:rPr>
        <w:t xml:space="preserve"> increasingly </w:t>
      </w:r>
      <w:r w:rsidRPr="0083227B">
        <w:rPr>
          <w:rStyle w:val="StyleUnderline"/>
          <w:highlight w:val="cyan"/>
        </w:rPr>
        <w:t>aware</w:t>
      </w:r>
      <w:r w:rsidRPr="00877DD7">
        <w:rPr>
          <w:rStyle w:val="StyleUnderline"/>
        </w:rPr>
        <w:t xml:space="preserve"> that </w:t>
      </w:r>
      <w:r w:rsidRPr="0083227B">
        <w:rPr>
          <w:rStyle w:val="StyleUnderline"/>
          <w:highlight w:val="cyan"/>
        </w:rPr>
        <w:t>their interests</w:t>
      </w:r>
      <w:r w:rsidRPr="00877DD7">
        <w:rPr>
          <w:rStyle w:val="StyleUnderline"/>
        </w:rPr>
        <w:t xml:space="preserve"> often not only </w:t>
      </w:r>
      <w:r w:rsidRPr="0083227B">
        <w:rPr>
          <w:rStyle w:val="StyleUnderline"/>
          <w:highlight w:val="cyan"/>
        </w:rPr>
        <w:t>fail to coincide with the interests of their partners</w:t>
      </w:r>
      <w:r w:rsidRPr="00651C6E">
        <w:rPr>
          <w:sz w:val="16"/>
        </w:rPr>
        <w:t xml:space="preserve"> in the military bloc, </w:t>
      </w:r>
      <w:r w:rsidRPr="00877DD7">
        <w:rPr>
          <w:rStyle w:val="StyleUnderline"/>
        </w:rPr>
        <w:t>but sometimes go directly against them</w:t>
      </w:r>
      <w:r w:rsidRPr="00651C6E">
        <w:rPr>
          <w:sz w:val="16"/>
        </w:rPr>
        <w:t xml:space="preserve">, which results in yesterday’s allies increasingly interfering with each other. And this is </w:t>
      </w:r>
      <w:r w:rsidRPr="00651C6E">
        <w:rPr>
          <w:rStyle w:val="StyleUnderline"/>
        </w:rPr>
        <w:t>confirmed</w:t>
      </w:r>
      <w:r w:rsidRPr="00651C6E">
        <w:rPr>
          <w:sz w:val="16"/>
        </w:rPr>
        <w:t xml:space="preserve"> not only </w:t>
      </w:r>
      <w:r w:rsidRPr="00877DD7">
        <w:rPr>
          <w:rStyle w:val="StyleUnderline"/>
        </w:rPr>
        <w:t xml:space="preserve">by the situation off the coast of Libya </w:t>
      </w:r>
      <w:r w:rsidRPr="00651C6E">
        <w:rPr>
          <w:sz w:val="16"/>
        </w:rPr>
        <w:t xml:space="preserve">and the support of the opposing participants in the Libyan conflict by individual NATO members, but also by the Syrian conflict, where Washington and Ankara often come into confrontation with each other, and in some cases behave like outright enemies. </w:t>
      </w:r>
      <w:r w:rsidRPr="00651C6E">
        <w:rPr>
          <w:rStyle w:val="StyleUnderline"/>
        </w:rPr>
        <w:t>Experts and politicians have been talking about the crisis</w:t>
      </w:r>
      <w:r w:rsidRPr="00877DD7">
        <w:rPr>
          <w:rStyle w:val="StyleUnderline"/>
        </w:rPr>
        <w:t xml:space="preserve"> </w:t>
      </w:r>
      <w:r w:rsidRPr="00651C6E">
        <w:rPr>
          <w:sz w:val="16"/>
        </w:rPr>
        <w:t>of the North Atlantic Alliance</w:t>
      </w:r>
      <w:r w:rsidRPr="00877DD7">
        <w:rPr>
          <w:rStyle w:val="StyleUnderline"/>
        </w:rPr>
        <w:t xml:space="preserve"> </w:t>
      </w:r>
      <w:r w:rsidRPr="00651C6E">
        <w:rPr>
          <w:rStyle w:val="StyleUnderline"/>
        </w:rPr>
        <w:t>for</w:t>
      </w:r>
      <w:r w:rsidRPr="00877DD7">
        <w:rPr>
          <w:rStyle w:val="StyleUnderline"/>
        </w:rPr>
        <w:t xml:space="preserve"> several dozen </w:t>
      </w:r>
      <w:r w:rsidRPr="00651C6E">
        <w:rPr>
          <w:rStyle w:val="StyleUnderline"/>
        </w:rPr>
        <w:t>years</w:t>
      </w:r>
      <w:r w:rsidRPr="00651C6E">
        <w:rPr>
          <w:sz w:val="16"/>
        </w:rPr>
        <w:t xml:space="preserve"> by now. The first surge of such assessments is associated with the decision of Charles de Gaulle to withdraw France from the military integrated structures of the Alliance in 1966 and to transfer NATO headquarters from Paris to Brussels. During the global financial and economic crisis of 2008, against the background of cuts in government spending, NATO countries had to tackle a very difficult task of maintaining adequate military forces and means. In this light, most Alliance member states were forced to cut defense spending, an excessive disproportion arose between the military spending of the United States and European allies (in 2012 – 72 per cent to 28 per cent), the gap between the military capabilities of </w:t>
      </w:r>
      <w:r w:rsidRPr="005F74E3">
        <w:rPr>
          <w:sz w:val="16"/>
        </w:rPr>
        <w:t xml:space="preserve">European NATO members increased (Great Britain – 6.9 per cent of total expenses, Germany – 4.6 per cent, Italy – 2 per cent). Over time, these </w:t>
      </w:r>
      <w:r w:rsidRPr="005F74E3">
        <w:rPr>
          <w:rStyle w:val="StyleUnderline"/>
        </w:rPr>
        <w:t>problems have only intensified</w:t>
      </w:r>
      <w:r w:rsidRPr="005F74E3">
        <w:rPr>
          <w:sz w:val="16"/>
        </w:rPr>
        <w:t xml:space="preserve">, in particular by the addition of new ones. For example, in late June this year, at a press conference at the White House with Polish president Andrzej Duda, US president Donald Trump called the level of military spending at 2 per cent of the GDP of NATO member countries ‘insufficient’, urging all countries that are part the alliance to ‘pay a fair share.’ On August 27, at the Assembly of the US Republican Party, president Trump once again declared himself the main advocate for increasing defence spending by NATO member states. However, a significant number of </w:t>
      </w:r>
      <w:r w:rsidRPr="005F74E3">
        <w:rPr>
          <w:rStyle w:val="StyleUnderline"/>
        </w:rPr>
        <w:t>European politicians</w:t>
      </w:r>
      <w:r w:rsidRPr="005F74E3">
        <w:rPr>
          <w:sz w:val="16"/>
        </w:rPr>
        <w:t xml:space="preserve"> today </w:t>
      </w:r>
      <w:r w:rsidRPr="005F74E3">
        <w:rPr>
          <w:rStyle w:val="StyleUnderline"/>
        </w:rPr>
        <w:t>are</w:t>
      </w:r>
      <w:r w:rsidRPr="005F74E3">
        <w:rPr>
          <w:sz w:val="16"/>
        </w:rPr>
        <w:t xml:space="preserve"> more </w:t>
      </w:r>
      <w:r w:rsidRPr="005F74E3">
        <w:rPr>
          <w:rStyle w:val="StyleUnderline"/>
        </w:rPr>
        <w:t xml:space="preserve">inclined to reduce </w:t>
      </w:r>
      <w:r w:rsidRPr="005F74E3">
        <w:rPr>
          <w:sz w:val="16"/>
        </w:rPr>
        <w:t>the</w:t>
      </w:r>
      <w:r w:rsidRPr="005F74E3">
        <w:rPr>
          <w:rStyle w:val="StyleUnderline"/>
        </w:rPr>
        <w:t xml:space="preserve"> military budget</w:t>
      </w:r>
      <w:r w:rsidRPr="005F74E3">
        <w:rPr>
          <w:sz w:val="16"/>
        </w:rPr>
        <w:t xml:space="preserve"> of their countries, especially given the current financial and economic problems. In addition, an increasing number of politicians (especially in the Baltics) who recently started to actively offer their countries</w:t>
      </w:r>
      <w:r w:rsidRPr="00651C6E">
        <w:rPr>
          <w:sz w:val="16"/>
        </w:rPr>
        <w:t xml:space="preserve"> for the deployment of American troops, naturally at the expense of ‘American security guarantees’, see in this an opportunity to reduce their national military spending and to transfer budget funds to other domestic expenses instead. Thus, according to err.ee., an Estonian information resource, the Minister of Finance of the country Martin Helme (Conservative People’s Party, EKRE) recently proposed to cut the state’s military spending by € 50 million. </w:t>
      </w:r>
      <w:r w:rsidRPr="00651C6E">
        <w:rPr>
          <w:rStyle w:val="StyleUnderline"/>
        </w:rPr>
        <w:t>Alliances</w:t>
      </w:r>
      <w:r w:rsidRPr="00877DD7">
        <w:rPr>
          <w:rStyle w:val="StyleUnderline"/>
        </w:rPr>
        <w:t xml:space="preserve"> and </w:t>
      </w:r>
      <w:r w:rsidRPr="0083227B">
        <w:rPr>
          <w:rStyle w:val="StyleUnderline"/>
          <w:highlight w:val="cyan"/>
        </w:rPr>
        <w:t>security guarantees were once viewed as</w:t>
      </w:r>
      <w:r w:rsidRPr="00651C6E">
        <w:rPr>
          <w:sz w:val="16"/>
        </w:rPr>
        <w:t xml:space="preserve"> the most </w:t>
      </w:r>
      <w:r w:rsidRPr="0083227B">
        <w:rPr>
          <w:rStyle w:val="StyleUnderline"/>
          <w:highlight w:val="cyan"/>
        </w:rPr>
        <w:t>serious</w:t>
      </w:r>
      <w:r w:rsidRPr="00651C6E">
        <w:rPr>
          <w:sz w:val="16"/>
        </w:rPr>
        <w:t xml:space="preserve"> obligations a state can undertake. </w:t>
      </w:r>
      <w:r w:rsidRPr="0083227B">
        <w:rPr>
          <w:rStyle w:val="StyleUnderline"/>
          <w:highlight w:val="cyan"/>
        </w:rPr>
        <w:t>Today</w:t>
      </w:r>
      <w:r w:rsidRPr="005F74E3">
        <w:rPr>
          <w:rStyle w:val="StyleUnderline"/>
        </w:rPr>
        <w:t xml:space="preserve">, however, </w:t>
      </w:r>
      <w:r w:rsidRPr="0083227B">
        <w:rPr>
          <w:rStyle w:val="StyleUnderline"/>
          <w:highlight w:val="cyan"/>
        </w:rPr>
        <w:t>Washington is handing out</w:t>
      </w:r>
      <w:r w:rsidRPr="00877DD7">
        <w:rPr>
          <w:rStyle w:val="StyleUnderline"/>
        </w:rPr>
        <w:t xml:space="preserve"> security </w:t>
      </w:r>
      <w:r w:rsidRPr="0083227B">
        <w:rPr>
          <w:rStyle w:val="StyleUnderline"/>
          <w:highlight w:val="cyan"/>
        </w:rPr>
        <w:t>guarantees like</w:t>
      </w:r>
      <w:r w:rsidRPr="00877DD7">
        <w:rPr>
          <w:rStyle w:val="StyleUnderline"/>
        </w:rPr>
        <w:t xml:space="preserve"> a hotel administrator — </w:t>
      </w:r>
      <w:r w:rsidRPr="0083227B">
        <w:rPr>
          <w:rStyle w:val="StyleUnderline"/>
          <w:highlight w:val="cyan"/>
        </w:rPr>
        <w:t>candy</w:t>
      </w:r>
      <w:r w:rsidRPr="00877DD7">
        <w:rPr>
          <w:rStyle w:val="StyleUnderline"/>
        </w:rPr>
        <w:t xml:space="preserve"> to its guests</w:t>
      </w:r>
      <w:r w:rsidRPr="00651C6E">
        <w:rPr>
          <w:sz w:val="16"/>
        </w:rPr>
        <w:t xml:space="preserve">: everybody gets one, plus an extra piece to anyone who asks for it. </w:t>
      </w:r>
      <w:r w:rsidRPr="00877DD7">
        <w:rPr>
          <w:rStyle w:val="StyleUnderline"/>
        </w:rPr>
        <w:t xml:space="preserve">However, </w:t>
      </w:r>
      <w:r w:rsidRPr="0083227B">
        <w:rPr>
          <w:rStyle w:val="Emphasis"/>
          <w:highlight w:val="cyan"/>
        </w:rPr>
        <w:t xml:space="preserve">it is believed that </w:t>
      </w:r>
      <w:r w:rsidRPr="0083227B">
        <w:rPr>
          <w:rStyle w:val="StyleUnderline"/>
          <w:highlight w:val="cyan"/>
        </w:rPr>
        <w:t xml:space="preserve">such </w:t>
      </w:r>
      <w:r w:rsidRPr="0083227B">
        <w:rPr>
          <w:rStyle w:val="Emphasis"/>
          <w:highlight w:val="cyan"/>
        </w:rPr>
        <w:t>obligations are worthless</w:t>
      </w:r>
      <w:r w:rsidRPr="00651C6E">
        <w:rPr>
          <w:sz w:val="16"/>
        </w:rPr>
        <w:t xml:space="preserve">, notes The National Interest. And this </w:t>
      </w:r>
      <w:r w:rsidRPr="00877DD7">
        <w:rPr>
          <w:rStyle w:val="StyleUnderline"/>
        </w:rPr>
        <w:t>circumstance was confirmed in light of recent events in the Eastern Mediterranean</w:t>
      </w:r>
      <w:r w:rsidRPr="00651C6E">
        <w:rPr>
          <w:sz w:val="16"/>
        </w:rPr>
        <w:t xml:space="preserve"> and the attitude of the alliance countries to the policies and actions of Turkey. As a result of Ankara’s recent actions, Turkey has made its presence felt from the Middle East to the Eastern Mediterranean and North Africa, which has increased the risk of confrontation and friction within NATO. Since early summer, after the contradictions arose in relation to the conflict in Libya, which reached the level of aggressive actions undertaken by the crews of the warships of the Turkish and French navies, mutual claims of the two countries intensified. They then escalated further over the manoeuvres that the French undertook jointly with the Greeks and Cypriots in the Eastern Mediterranean. As a result, Ankara accused Paris of violating the agreements on military presence in Cyprus, stepping up its manoeuvres in the Eastern Mediterranean region in response. After that, the French president, commenting on the situation, said that the actions of Turkey ‘are not like the actions of a NATO ally’, and added that Turkey has been acting this way for several years, ignoring allied relations within the framework </w:t>
      </w:r>
      <w:r w:rsidRPr="005F74E3">
        <w:rPr>
          <w:sz w:val="16"/>
        </w:rPr>
        <w:t xml:space="preserve">of the North Atlantic Alliance. </w:t>
      </w:r>
      <w:r w:rsidRPr="005F74E3">
        <w:rPr>
          <w:rStyle w:val="StyleUnderline"/>
        </w:rPr>
        <w:t xml:space="preserve">Recently, a sharp </w:t>
      </w:r>
      <w:r w:rsidRPr="0083227B">
        <w:rPr>
          <w:rStyle w:val="StyleUnderline"/>
          <w:highlight w:val="cyan"/>
        </w:rPr>
        <w:t>deterioration in relations between Turkey and</w:t>
      </w:r>
      <w:r w:rsidRPr="00877DD7">
        <w:rPr>
          <w:rStyle w:val="StyleUnderline"/>
        </w:rPr>
        <w:t xml:space="preserve"> another NATO member, </w:t>
      </w:r>
      <w:r w:rsidRPr="0083227B">
        <w:rPr>
          <w:rStyle w:val="StyleUnderline"/>
          <w:highlight w:val="cyan"/>
        </w:rPr>
        <w:t>Greece</w:t>
      </w:r>
      <w:r w:rsidRPr="00877DD7">
        <w:rPr>
          <w:rStyle w:val="StyleUnderline"/>
        </w:rPr>
        <w:t>, due to gas deposit</w:t>
      </w:r>
      <w:r w:rsidRPr="00651C6E">
        <w:rPr>
          <w:sz w:val="16"/>
        </w:rPr>
        <w:t xml:space="preserve">s in the disputed Mediterranean region, </w:t>
      </w:r>
      <w:r w:rsidRPr="0083227B">
        <w:rPr>
          <w:rStyle w:val="StyleUnderline"/>
          <w:highlight w:val="cyan"/>
        </w:rPr>
        <w:t>has been added to</w:t>
      </w:r>
      <w:r w:rsidRPr="00877DD7">
        <w:rPr>
          <w:rStyle w:val="StyleUnderline"/>
        </w:rPr>
        <w:t xml:space="preserve"> the </w:t>
      </w:r>
      <w:r w:rsidRPr="0083227B">
        <w:rPr>
          <w:rStyle w:val="StyleUnderline"/>
          <w:highlight w:val="cyan"/>
        </w:rPr>
        <w:t>contradictions</w:t>
      </w:r>
      <w:r w:rsidRPr="00877DD7">
        <w:rPr>
          <w:rStyle w:val="StyleUnderline"/>
        </w:rPr>
        <w:t xml:space="preserve"> between Turkey and France. </w:t>
      </w:r>
      <w:r w:rsidRPr="00651C6E">
        <w:rPr>
          <w:sz w:val="16"/>
        </w:rPr>
        <w:t xml:space="preserve">The conflict continues to escalate, dividing Europe into two camps. But it </w:t>
      </w:r>
      <w:r w:rsidRPr="00877DD7">
        <w:rPr>
          <w:rStyle w:val="StyleUnderline"/>
        </w:rPr>
        <w:t>turned out to be difficult</w:t>
      </w:r>
      <w:r w:rsidRPr="00651C6E">
        <w:rPr>
          <w:sz w:val="16"/>
        </w:rPr>
        <w:t xml:space="preserve"> for the alliance </w:t>
      </w:r>
      <w:r w:rsidRPr="00877DD7">
        <w:rPr>
          <w:rStyle w:val="StyleUnderline"/>
        </w:rPr>
        <w:t>to resolve</w:t>
      </w:r>
      <w:r w:rsidRPr="00651C6E">
        <w:rPr>
          <w:sz w:val="16"/>
        </w:rPr>
        <w:t xml:space="preserve"> the internal crisis, as it always withdrew from solving Turkish problems. Against the backdrop of the risk of a military escalation between NATO members, its Secretary General Jens Stoltenberg has so far limited </w:t>
      </w:r>
      <w:r w:rsidRPr="005F74E3">
        <w:rPr>
          <w:sz w:val="16"/>
        </w:rPr>
        <w:t xml:space="preserve">himself to calls for ‘dialogue’ and ‘de-escalation.’ And the </w:t>
      </w:r>
      <w:r w:rsidRPr="005F74E3">
        <w:rPr>
          <w:rStyle w:val="Emphasis"/>
        </w:rPr>
        <w:t>members of the alliance do not show unity</w:t>
      </w:r>
      <w:r w:rsidRPr="005F74E3">
        <w:rPr>
          <w:sz w:val="16"/>
        </w:rPr>
        <w:t xml:space="preserve"> in assessing Ankara’s actions, which, in particular, is evidenced by the refusal of 22 out of 30 NATO members to support France’s demand to take a more firm position on Ankara. A potential conflict, the likelihood of which at the moment is high enough, indicates that NATO is going through far from the best times. One can get the impression that the NATO leadership is either openly disregarding the interests of the European allies, who are already ready to take up arms, or Brussels is following the secret instructions of Washington, which intends to benefit from Europe weakened by a potential war. Vice-dean of the Turkish Kadir Has University, lecturer in international pelations, Professor Mitat Çelikpala believes that the alliance’s relations do not work in the Eastern Mediterranean. The conflict between the three NATO countries (France, Turkey, Greece) can only be controlled by a very large player, i.e. the United States, especially since it is currently exercising control on behalf of NATO in the Mediterranean basin. </w:t>
      </w:r>
      <w:r w:rsidRPr="005F74E3">
        <w:rPr>
          <w:rStyle w:val="StyleUnderline"/>
        </w:rPr>
        <w:t xml:space="preserve">The very fact that such frictions are generally possible </w:t>
      </w:r>
      <w:r w:rsidRPr="005F74E3">
        <w:rPr>
          <w:sz w:val="16"/>
        </w:rPr>
        <w:t xml:space="preserve">between allies in the alliance, threatening to escalate into armed clashes, </w:t>
      </w:r>
      <w:r w:rsidRPr="005F74E3">
        <w:rPr>
          <w:rStyle w:val="StyleUnderline"/>
        </w:rPr>
        <w:t>nullifies</w:t>
      </w:r>
      <w:r w:rsidRPr="005F74E3">
        <w:rPr>
          <w:sz w:val="16"/>
        </w:rPr>
        <w:t xml:space="preserve"> the </w:t>
      </w:r>
      <w:r w:rsidRPr="005F74E3">
        <w:rPr>
          <w:rStyle w:val="StyleUnderline"/>
        </w:rPr>
        <w:t>morale-boosting rhetoric</w:t>
      </w:r>
      <w:r w:rsidRPr="005F74E3">
        <w:rPr>
          <w:sz w:val="16"/>
        </w:rPr>
        <w:t xml:space="preserve"> of Brussels about some ephemeral “unity and solidarity” of the bloc members. After all, </w:t>
      </w:r>
      <w:r w:rsidRPr="005F74E3">
        <w:rPr>
          <w:rStyle w:val="StyleUnderline"/>
        </w:rPr>
        <w:t xml:space="preserve">union or not, the </w:t>
      </w:r>
      <w:r w:rsidRPr="0083227B">
        <w:rPr>
          <w:rStyle w:val="StyleUnderline"/>
          <w:highlight w:val="cyan"/>
        </w:rPr>
        <w:t>national interests take the cake.</w:t>
      </w:r>
    </w:p>
    <w:p w14:paraId="4911C71C" w14:textId="77777777" w:rsidR="001D1D51" w:rsidRDefault="001D1D51" w:rsidP="001D1D51"/>
    <w:p w14:paraId="742643E2" w14:textId="77777777" w:rsidR="001D1D51" w:rsidRPr="001D1D51" w:rsidRDefault="001D1D51" w:rsidP="001D1D51"/>
    <w:p w14:paraId="2EEF1C9F" w14:textId="77777777" w:rsidR="00B11B8D" w:rsidRDefault="00B11B8D" w:rsidP="00B11B8D">
      <w:pPr>
        <w:pStyle w:val="Heading4"/>
        <w:rPr>
          <w:rFonts w:cs="Times New Roman"/>
        </w:rPr>
      </w:pPr>
      <w:r>
        <w:rPr>
          <w:rFonts w:cs="Times New Roman"/>
        </w:rPr>
        <w:t>No spread AND no impact</w:t>
      </w:r>
    </w:p>
    <w:p w14:paraId="2629D7F4" w14:textId="77777777" w:rsidR="00B11B8D" w:rsidRDefault="00B11B8D" w:rsidP="00B11B8D">
      <w:r>
        <w:rPr>
          <w:rStyle w:val="Style13ptBold"/>
        </w:rPr>
        <w:t>Schneider</w:t>
      </w:r>
      <w:r w:rsidRPr="00CA3974">
        <w:t>, Senior Researcher,</w:t>
      </w:r>
      <w:r>
        <w:rPr>
          <w:rStyle w:val="Style13ptBold"/>
        </w:rPr>
        <w:t xml:space="preserve"> 19</w:t>
      </w:r>
      <w:r>
        <w:t xml:space="preserve"> (Jonas, at the Center for Security Studies, 9-7-19 “Chapter 26: Nuclear Proliferation and International Security.” Understanding Global Politics: Actors and Themes in International Affairs, edited by Klaus Larres and Ruth Wittlinger, Routledge, pp. 409–425.</w:t>
      </w:r>
    </w:p>
    <w:p w14:paraId="2E4E7D77" w14:textId="77777777" w:rsidR="00B11B8D" w:rsidRDefault="00B11B8D" w:rsidP="00B11B8D">
      <w:pPr>
        <w:rPr>
          <w:sz w:val="16"/>
        </w:rPr>
      </w:pPr>
      <w:r w:rsidRPr="0032193B">
        <w:rPr>
          <w:sz w:val="16"/>
        </w:rPr>
        <w:t xml:space="preserve">Other analysts have sounded a much less alarmist tone, however. Some scholars even suggested that an Iranian </w:t>
      </w:r>
      <w:r w:rsidRPr="0083227B">
        <w:rPr>
          <w:rStyle w:val="StyleUnderline"/>
          <w:highlight w:val="cyan"/>
        </w:rPr>
        <w:t xml:space="preserve">bomb </w:t>
      </w:r>
      <w:r>
        <w:rPr>
          <w:rStyle w:val="StyleUnderline"/>
        </w:rPr>
        <w:t xml:space="preserve">held great potential for </w:t>
      </w:r>
      <w:r w:rsidRPr="0083227B">
        <w:rPr>
          <w:rStyle w:val="Emphasis"/>
          <w:highlight w:val="cyan"/>
        </w:rPr>
        <w:t>stabilising</w:t>
      </w:r>
      <w:r w:rsidRPr="0032193B">
        <w:rPr>
          <w:sz w:val="16"/>
        </w:rPr>
        <w:t xml:space="preserve"> </w:t>
      </w:r>
      <w:r>
        <w:rPr>
          <w:rStyle w:val="StyleUnderline"/>
        </w:rPr>
        <w:t>an</w:t>
      </w:r>
      <w:r w:rsidRPr="0032193B">
        <w:rPr>
          <w:sz w:val="16"/>
        </w:rPr>
        <w:t xml:space="preserve"> </w:t>
      </w:r>
      <w:r>
        <w:rPr>
          <w:rStyle w:val="Emphasis"/>
        </w:rPr>
        <w:t>unbalanced</w:t>
      </w:r>
      <w:r w:rsidRPr="0032193B">
        <w:rPr>
          <w:sz w:val="16"/>
        </w:rPr>
        <w:t xml:space="preserve"> </w:t>
      </w:r>
      <w:r>
        <w:rPr>
          <w:rStyle w:val="StyleUnderline"/>
        </w:rPr>
        <w:t>and</w:t>
      </w:r>
      <w:r w:rsidRPr="0032193B">
        <w:rPr>
          <w:sz w:val="16"/>
        </w:rPr>
        <w:t xml:space="preserve"> </w:t>
      </w:r>
      <w:r>
        <w:rPr>
          <w:rStyle w:val="Emphasis"/>
        </w:rPr>
        <w:t>volatile</w:t>
      </w:r>
      <w:r w:rsidRPr="0032193B">
        <w:rPr>
          <w:sz w:val="16"/>
        </w:rPr>
        <w:t xml:space="preserve"> </w:t>
      </w:r>
      <w:r>
        <w:rPr>
          <w:rStyle w:val="StyleUnderline"/>
        </w:rPr>
        <w:t>Middle East</w:t>
      </w:r>
      <w:r w:rsidRPr="0032193B">
        <w:rPr>
          <w:sz w:val="16"/>
        </w:rPr>
        <w:t xml:space="preserve"> (Waltz, 2012). Closer to the mainstream of Western strategic discourse, various experts have argued that </w:t>
      </w:r>
      <w:r w:rsidRPr="0083227B">
        <w:rPr>
          <w:rStyle w:val="StyleUnderline"/>
          <w:highlight w:val="cyan"/>
        </w:rPr>
        <w:t>despite</w:t>
      </w:r>
      <w:r>
        <w:rPr>
          <w:rStyle w:val="StyleUnderline"/>
        </w:rPr>
        <w:t xml:space="preserve"> the </w:t>
      </w:r>
      <w:r w:rsidRPr="0083227B">
        <w:rPr>
          <w:rStyle w:val="Emphasis"/>
          <w:highlight w:val="cyan"/>
        </w:rPr>
        <w:t>risks</w:t>
      </w:r>
      <w:r w:rsidRPr="0083227B">
        <w:rPr>
          <w:sz w:val="16"/>
          <w:highlight w:val="cyan"/>
        </w:rPr>
        <w:t xml:space="preserve"> </w:t>
      </w:r>
      <w:r w:rsidRPr="0083227B">
        <w:rPr>
          <w:rStyle w:val="StyleUnderline"/>
          <w:highlight w:val="cyan"/>
        </w:rPr>
        <w:t>of proliferation</w:t>
      </w:r>
      <w:r>
        <w:rPr>
          <w:rStyle w:val="StyleUnderline"/>
        </w:rPr>
        <w:t xml:space="preserve">, nuclear weapons, and the </w:t>
      </w:r>
      <w:r w:rsidRPr="0083227B">
        <w:rPr>
          <w:rStyle w:val="Emphasis"/>
          <w:highlight w:val="cyan"/>
        </w:rPr>
        <w:t>deterrent</w:t>
      </w:r>
      <w:r>
        <w:rPr>
          <w:rStyle w:val="StyleUnderline"/>
        </w:rPr>
        <w:t xml:space="preserve"> they provide</w:t>
      </w:r>
      <w:r w:rsidRPr="0032193B">
        <w:rPr>
          <w:sz w:val="16"/>
        </w:rPr>
        <w:t xml:space="preserve"> should get (more) credit for </w:t>
      </w:r>
      <w:r w:rsidRPr="0083227B">
        <w:rPr>
          <w:rStyle w:val="Emphasis"/>
          <w:highlight w:val="cyan"/>
        </w:rPr>
        <w:t>contribut</w:t>
      </w:r>
      <w:r w:rsidRPr="0032193B">
        <w:rPr>
          <w:sz w:val="16"/>
        </w:rPr>
        <w:t xml:space="preserve">ing, in combination with other factors, </w:t>
      </w:r>
      <w:r w:rsidRPr="0083227B">
        <w:rPr>
          <w:rStyle w:val="StyleUnderline"/>
          <w:highlight w:val="cyan"/>
        </w:rPr>
        <w:t>to</w:t>
      </w:r>
      <w:r>
        <w:rPr>
          <w:rStyle w:val="StyleUnderline"/>
        </w:rPr>
        <w:t xml:space="preserve"> what has been labelled ‘the</w:t>
      </w:r>
      <w:r w:rsidRPr="0032193B">
        <w:rPr>
          <w:sz w:val="16"/>
        </w:rPr>
        <w:t xml:space="preserve"> </w:t>
      </w:r>
      <w:r w:rsidRPr="0083227B">
        <w:rPr>
          <w:rStyle w:val="Emphasis"/>
          <w:highlight w:val="cyan"/>
        </w:rPr>
        <w:t>Long Peace’</w:t>
      </w:r>
      <w:r w:rsidRPr="0032193B">
        <w:rPr>
          <w:sz w:val="16"/>
        </w:rPr>
        <w:t xml:space="preserve"> </w:t>
      </w:r>
      <w:r>
        <w:rPr>
          <w:rStyle w:val="StyleUnderline"/>
        </w:rPr>
        <w:t>among the great powers since 1945</w:t>
      </w:r>
      <w:r w:rsidRPr="0032193B">
        <w:rPr>
          <w:sz w:val="16"/>
        </w:rPr>
        <w:t xml:space="preserve"> (Gaddis, 1999, p. 268–271; Gavin, 2012a, p. 164; Acton 2010, pp. 16–17). Still others have contended that </w:t>
      </w:r>
      <w:r>
        <w:rPr>
          <w:rStyle w:val="StyleUnderline"/>
        </w:rPr>
        <w:t xml:space="preserve">because nuclear </w:t>
      </w:r>
      <w:r w:rsidRPr="0083227B">
        <w:rPr>
          <w:rStyle w:val="Emphasis"/>
          <w:highlight w:val="cyan"/>
        </w:rPr>
        <w:t>prolif</w:t>
      </w:r>
      <w:r>
        <w:rPr>
          <w:rStyle w:val="StyleUnderline"/>
        </w:rPr>
        <w:t xml:space="preserve">eration </w:t>
      </w:r>
      <w:r w:rsidRPr="0083227B">
        <w:rPr>
          <w:rStyle w:val="StyleUnderline"/>
          <w:highlight w:val="cyan"/>
        </w:rPr>
        <w:t>is</w:t>
      </w:r>
      <w:r>
        <w:rPr>
          <w:rStyle w:val="StyleUnderline"/>
        </w:rPr>
        <w:t xml:space="preserve"> such a </w:t>
      </w:r>
      <w:r w:rsidRPr="0083227B">
        <w:rPr>
          <w:rStyle w:val="Emphasis"/>
          <w:highlight w:val="cyan"/>
        </w:rPr>
        <w:t>rare</w:t>
      </w:r>
      <w:r>
        <w:rPr>
          <w:rStyle w:val="StyleUnderline"/>
        </w:rPr>
        <w:t xml:space="preserve"> phenomenon, </w:t>
      </w:r>
      <w:r w:rsidRPr="0083227B">
        <w:rPr>
          <w:rStyle w:val="StyleUnderline"/>
          <w:highlight w:val="cyan"/>
        </w:rPr>
        <w:t>and</w:t>
      </w:r>
      <w:r>
        <w:rPr>
          <w:rStyle w:val="StyleUnderline"/>
        </w:rPr>
        <w:t xml:space="preserve"> since </w:t>
      </w:r>
      <w:r w:rsidRPr="0083227B">
        <w:rPr>
          <w:rStyle w:val="Emphasis"/>
          <w:highlight w:val="cyan"/>
        </w:rPr>
        <w:t>robust</w:t>
      </w:r>
      <w:r>
        <w:rPr>
          <w:rStyle w:val="Emphasis"/>
        </w:rPr>
        <w:t xml:space="preserve"> nonprolif</w:t>
      </w:r>
      <w:r w:rsidRPr="0032193B">
        <w:rPr>
          <w:sz w:val="16"/>
        </w:rPr>
        <w:t xml:space="preserve">eration </w:t>
      </w:r>
      <w:r w:rsidRPr="0083227B">
        <w:rPr>
          <w:rStyle w:val="StyleUnderline"/>
          <w:highlight w:val="cyan"/>
        </w:rPr>
        <w:t>measures</w:t>
      </w:r>
      <w:r>
        <w:rPr>
          <w:rStyle w:val="StyleUnderline"/>
        </w:rPr>
        <w:t xml:space="preserve"> </w:t>
      </w:r>
      <w:r>
        <w:rPr>
          <w:rStyle w:val="Emphasis"/>
        </w:rPr>
        <w:t>tend</w:t>
      </w:r>
      <w:r>
        <w:rPr>
          <w:rStyle w:val="StyleUnderline"/>
        </w:rPr>
        <w:t xml:space="preserve"> to be</w:t>
      </w:r>
      <w:r w:rsidRPr="0032193B">
        <w:rPr>
          <w:sz w:val="16"/>
        </w:rPr>
        <w:t xml:space="preserve"> </w:t>
      </w:r>
      <w:r w:rsidRPr="0083227B">
        <w:rPr>
          <w:rStyle w:val="Emphasis"/>
          <w:highlight w:val="cyan"/>
        </w:rPr>
        <w:t>disrupt</w:t>
      </w:r>
      <w:r>
        <w:rPr>
          <w:rStyle w:val="StyleUnderline"/>
        </w:rPr>
        <w:t xml:space="preserve">ive, </w:t>
      </w:r>
      <w:r w:rsidRPr="0083227B">
        <w:rPr>
          <w:rStyle w:val="StyleUnderline"/>
          <w:highlight w:val="cyan"/>
        </w:rPr>
        <w:t>the</w:t>
      </w:r>
      <w:r w:rsidRPr="0083227B">
        <w:rPr>
          <w:sz w:val="16"/>
          <w:highlight w:val="cyan"/>
        </w:rPr>
        <w:t xml:space="preserve"> </w:t>
      </w:r>
      <w:r w:rsidRPr="0083227B">
        <w:rPr>
          <w:rStyle w:val="Emphasis"/>
          <w:highlight w:val="cyan"/>
        </w:rPr>
        <w:t>net</w:t>
      </w:r>
      <w:r>
        <w:rPr>
          <w:rStyle w:val="Emphasis"/>
        </w:rPr>
        <w:t xml:space="preserve"> destabilising </w:t>
      </w:r>
      <w:r w:rsidRPr="0083227B">
        <w:rPr>
          <w:rStyle w:val="Emphasis"/>
          <w:highlight w:val="cyan"/>
        </w:rPr>
        <w:t>effect</w:t>
      </w:r>
      <w:r w:rsidRPr="0032193B">
        <w:rPr>
          <w:sz w:val="16"/>
        </w:rPr>
        <w:t xml:space="preserve"> </w:t>
      </w:r>
      <w:r>
        <w:rPr>
          <w:rStyle w:val="StyleUnderline"/>
        </w:rPr>
        <w:t xml:space="preserve">of new nuclear countries </w:t>
      </w:r>
      <w:r w:rsidRPr="0083227B">
        <w:rPr>
          <w:rStyle w:val="StyleUnderline"/>
          <w:highlight w:val="cyan"/>
        </w:rPr>
        <w:t>is</w:t>
      </w:r>
      <w:r>
        <w:rPr>
          <w:rStyle w:val="StyleUnderline"/>
        </w:rPr>
        <w:t xml:space="preserve"> </w:t>
      </w:r>
      <w:r>
        <w:rPr>
          <w:rStyle w:val="Emphasis"/>
        </w:rPr>
        <w:t xml:space="preserve">quite </w:t>
      </w:r>
      <w:r w:rsidRPr="0083227B">
        <w:rPr>
          <w:rStyle w:val="Emphasis"/>
          <w:highlight w:val="cyan"/>
        </w:rPr>
        <w:t>small</w:t>
      </w:r>
      <w:r w:rsidRPr="0032193B">
        <w:rPr>
          <w:sz w:val="16"/>
        </w:rPr>
        <w:t xml:space="preserve"> </w:t>
      </w:r>
      <w:r>
        <w:rPr>
          <w:rStyle w:val="StyleUnderline"/>
        </w:rPr>
        <w:t>and, therefore,</w:t>
      </w:r>
      <w:r w:rsidRPr="0032193B">
        <w:rPr>
          <w:sz w:val="16"/>
        </w:rPr>
        <w:t xml:space="preserve"> </w:t>
      </w:r>
      <w:r>
        <w:rPr>
          <w:rStyle w:val="Emphasis"/>
        </w:rPr>
        <w:t>manageable</w:t>
      </w:r>
      <w:r w:rsidRPr="0032193B">
        <w:rPr>
          <w:sz w:val="16"/>
        </w:rPr>
        <w:t xml:space="preserve"> (Mueller 2010, pp. 95–99; Hymans 2013, pp. 293–296). </w:t>
      </w:r>
      <w:r w:rsidRPr="0032193B">
        <w:rPr>
          <w:sz w:val="16"/>
          <w:szCs w:val="12"/>
        </w:rPr>
        <w:t xml:space="preserve">The question of whether nuclear proliferation has stabilising or destabilising effects is not just fascinating for scholars of the nuclear age, but also highly consequential for practical policy issues. For in order to debate the merits of particular policy choices – such as preventive military strikes against nuclear facilities, grand bargains with potential proliferators or complete nuclear disarmament – we need to understand first how the spread of nuclear weapons impacts regional and global security. The chapter proceeds in three steps. The first section provides the foundation for the other parts by summarising what we know about empirical patterns of proliferation and the utility of nuclear weapons for statecraft. The second section then engages the literature on the consequences of proliferation, focusing in particular on how proliferation has influenced international stability. The final section explores whether some states have been more affected than others, and what measures these states have taken to prevent proliferation, or at least mitigate its negative consequences. Patterns of nuclear proliferation and the utility of nuclear weapons Nuclear proliferation is commonly defined as the spread of nuclear weapons to states that did not previously have them. Within a broader conceptual framework that is rarely used by scholars, yet popular in the arms control community, this diffusion of nuclear weapons to additional states is labelled horizontal proliferation. It is conceptually accompanied by the notion of vertical proliferation, which refers to qualitative improvements and increases in the number of nuclear weapons in the stockpiles of existing nuclear weapon states. In accordance with the typical usage of the term in the scholarly debate, this chapter focuses only on how the horizontal proliferation of nuclear weapons affects international stability. </w:t>
      </w:r>
      <w:r w:rsidRPr="0032193B">
        <w:rPr>
          <w:sz w:val="16"/>
        </w:rPr>
        <w:t xml:space="preserve">One important empirical pattern that has shaped how nuclear proliferation is understood concerns the way in which nuclear weapons have spread. </w:t>
      </w:r>
      <w:r>
        <w:rPr>
          <w:rStyle w:val="StyleUnderline"/>
        </w:rPr>
        <w:t>The word</w:t>
      </w:r>
      <w:r w:rsidRPr="0032193B">
        <w:rPr>
          <w:sz w:val="16"/>
        </w:rPr>
        <w:t xml:space="preserve"> </w:t>
      </w:r>
      <w:r w:rsidRPr="0083227B">
        <w:rPr>
          <w:rStyle w:val="Emphasis"/>
          <w:highlight w:val="cyan"/>
        </w:rPr>
        <w:t>‘spread’</w:t>
      </w:r>
      <w:r w:rsidRPr="0032193B">
        <w:rPr>
          <w:sz w:val="16"/>
        </w:rPr>
        <w:t xml:space="preserve"> </w:t>
      </w:r>
      <w:r>
        <w:rPr>
          <w:rStyle w:val="StyleUnderline"/>
        </w:rPr>
        <w:t xml:space="preserve">appears to suggest that the </w:t>
      </w:r>
      <w:r>
        <w:rPr>
          <w:rStyle w:val="Emphasis"/>
        </w:rPr>
        <w:t>established</w:t>
      </w:r>
      <w:r w:rsidRPr="0032193B">
        <w:rPr>
          <w:sz w:val="16"/>
        </w:rPr>
        <w:t xml:space="preserve"> nuclear </w:t>
      </w:r>
      <w:r>
        <w:rPr>
          <w:rStyle w:val="StyleUnderline"/>
        </w:rPr>
        <w:t>powers have</w:t>
      </w:r>
      <w:r w:rsidRPr="0032193B">
        <w:rPr>
          <w:sz w:val="16"/>
        </w:rPr>
        <w:t xml:space="preserve"> </w:t>
      </w:r>
      <w:r>
        <w:rPr>
          <w:rStyle w:val="Emphasis"/>
        </w:rPr>
        <w:t>provide</w:t>
      </w:r>
      <w:r>
        <w:rPr>
          <w:rStyle w:val="StyleUnderline"/>
        </w:rPr>
        <w:t>d</w:t>
      </w:r>
      <w:r w:rsidRPr="0032193B">
        <w:rPr>
          <w:sz w:val="16"/>
        </w:rPr>
        <w:t xml:space="preserve"> </w:t>
      </w:r>
      <w:r>
        <w:rPr>
          <w:rStyle w:val="StyleUnderline"/>
        </w:rPr>
        <w:t>other interested nations with (at least a few) operational nuclear warheads.</w:t>
      </w:r>
      <w:r w:rsidRPr="0032193B">
        <w:rPr>
          <w:sz w:val="16"/>
        </w:rPr>
        <w:t xml:space="preserve"> </w:t>
      </w:r>
      <w:r>
        <w:rPr>
          <w:rStyle w:val="Emphasis"/>
        </w:rPr>
        <w:t xml:space="preserve">Yet such transfers have </w:t>
      </w:r>
      <w:r w:rsidRPr="0083227B">
        <w:rPr>
          <w:rStyle w:val="Emphasis"/>
          <w:highlight w:val="cyan"/>
        </w:rPr>
        <w:t>never</w:t>
      </w:r>
      <w:r>
        <w:rPr>
          <w:rStyle w:val="Emphasis"/>
        </w:rPr>
        <w:t xml:space="preserve"> been </w:t>
      </w:r>
      <w:r w:rsidRPr="0083227B">
        <w:rPr>
          <w:rStyle w:val="Emphasis"/>
          <w:highlight w:val="cyan"/>
        </w:rPr>
        <w:t>undertaken</w:t>
      </w:r>
      <w:r>
        <w:rPr>
          <w:rStyle w:val="Emphasis"/>
        </w:rPr>
        <w:t>.</w:t>
      </w:r>
      <w:r w:rsidRPr="0032193B">
        <w:rPr>
          <w:sz w:val="16"/>
        </w:rPr>
        <w:t xml:space="preserve"> </w:t>
      </w:r>
      <w:r>
        <w:rPr>
          <w:rStyle w:val="StyleUnderline"/>
        </w:rPr>
        <w:t>Certainly, states that sought nuclear weapons have often received</w:t>
      </w:r>
      <w:r w:rsidRPr="0032193B">
        <w:rPr>
          <w:sz w:val="16"/>
        </w:rPr>
        <w:t xml:space="preserve"> significant </w:t>
      </w:r>
      <w:r>
        <w:rPr>
          <w:rStyle w:val="Emphasis"/>
        </w:rPr>
        <w:t>assistance</w:t>
      </w:r>
      <w:r w:rsidRPr="0032193B">
        <w:rPr>
          <w:sz w:val="16"/>
        </w:rPr>
        <w:t xml:space="preserve"> from other nations (Schofield, 2014; Fuhrmann, 2012), </w:t>
      </w:r>
      <w:r>
        <w:rPr>
          <w:rStyle w:val="StyleUnderline"/>
        </w:rPr>
        <w:t>sometimes in the form of</w:t>
      </w:r>
      <w:r w:rsidRPr="0032193B">
        <w:rPr>
          <w:sz w:val="16"/>
        </w:rPr>
        <w:t xml:space="preserve"> highly sensitive </w:t>
      </w:r>
      <w:r>
        <w:rPr>
          <w:rStyle w:val="Emphasis"/>
        </w:rPr>
        <w:t>tech</w:t>
      </w:r>
      <w:r w:rsidRPr="0032193B">
        <w:rPr>
          <w:sz w:val="16"/>
        </w:rPr>
        <w:t xml:space="preserve">nologies (Kroenig, 2010). </w:t>
      </w:r>
      <w:r>
        <w:rPr>
          <w:rStyle w:val="StyleUnderline"/>
        </w:rPr>
        <w:t>Nonetheless,</w:t>
      </w:r>
      <w:r w:rsidRPr="0032193B">
        <w:rPr>
          <w:sz w:val="16"/>
        </w:rPr>
        <w:t xml:space="preserve"> since </w:t>
      </w:r>
      <w:r>
        <w:rPr>
          <w:rStyle w:val="Emphasis"/>
        </w:rPr>
        <w:t>all</w:t>
      </w:r>
      <w:r w:rsidRPr="0032193B">
        <w:rPr>
          <w:sz w:val="16"/>
        </w:rPr>
        <w:t xml:space="preserve"> these transfers </w:t>
      </w:r>
      <w:r w:rsidRPr="0083227B">
        <w:rPr>
          <w:rStyle w:val="StyleUnderline"/>
          <w:highlight w:val="cyan"/>
        </w:rPr>
        <w:t>remained</w:t>
      </w:r>
      <w:r w:rsidRPr="0032193B">
        <w:rPr>
          <w:sz w:val="16"/>
        </w:rPr>
        <w:t xml:space="preserve"> </w:t>
      </w:r>
      <w:r>
        <w:rPr>
          <w:rStyle w:val="Emphasis"/>
        </w:rPr>
        <w:t xml:space="preserve">well </w:t>
      </w:r>
      <w:r w:rsidRPr="0083227B">
        <w:rPr>
          <w:rStyle w:val="Emphasis"/>
          <w:highlight w:val="cyan"/>
        </w:rPr>
        <w:t>below</w:t>
      </w:r>
      <w:r w:rsidRPr="0032193B">
        <w:rPr>
          <w:sz w:val="16"/>
        </w:rPr>
        <w:t xml:space="preserve"> </w:t>
      </w:r>
      <w:r>
        <w:rPr>
          <w:rStyle w:val="StyleUnderline"/>
        </w:rPr>
        <w:t>the</w:t>
      </w:r>
      <w:r w:rsidRPr="0032193B">
        <w:rPr>
          <w:sz w:val="16"/>
        </w:rPr>
        <w:t xml:space="preserve"> </w:t>
      </w:r>
      <w:r w:rsidRPr="0083227B">
        <w:rPr>
          <w:rStyle w:val="Emphasis"/>
          <w:highlight w:val="cyan"/>
        </w:rPr>
        <w:t>weapons</w:t>
      </w:r>
      <w:r>
        <w:rPr>
          <w:rStyle w:val="Emphasis"/>
        </w:rPr>
        <w:t xml:space="preserve"> threshold</w:t>
      </w:r>
      <w:r w:rsidRPr="0032193B">
        <w:rPr>
          <w:sz w:val="16"/>
        </w:rPr>
        <w:t xml:space="preserve">, nations seeking nuclear weapons always had to build them indigenously. Hence, </w:t>
      </w:r>
      <w:r>
        <w:rPr>
          <w:rStyle w:val="StyleUnderline"/>
        </w:rPr>
        <w:t xml:space="preserve">in reality, the spread of nuclear weapons has meant that merely the </w:t>
      </w:r>
      <w:r>
        <w:rPr>
          <w:rStyle w:val="Emphasis"/>
        </w:rPr>
        <w:t>ambition</w:t>
      </w:r>
      <w:r w:rsidRPr="0032193B">
        <w:rPr>
          <w:sz w:val="16"/>
        </w:rPr>
        <w:t xml:space="preserve"> </w:t>
      </w:r>
      <w:r>
        <w:rPr>
          <w:rStyle w:val="StyleUnderline"/>
        </w:rPr>
        <w:t>to possess a nuclear arsenal has spread</w:t>
      </w:r>
      <w:r w:rsidRPr="0032193B">
        <w:rPr>
          <w:sz w:val="16"/>
        </w:rPr>
        <w:t xml:space="preserve"> to additional states, each of which then had to pursue that goal primarily through indigenous efforts. </w:t>
      </w:r>
      <w:r>
        <w:rPr>
          <w:rStyle w:val="StyleUnderline"/>
        </w:rPr>
        <w:t xml:space="preserve">Importantly, since a state’s national </w:t>
      </w:r>
      <w:r w:rsidRPr="0083227B">
        <w:rPr>
          <w:rStyle w:val="StyleUnderline"/>
          <w:highlight w:val="cyan"/>
        </w:rPr>
        <w:t>efforts</w:t>
      </w:r>
      <w:r>
        <w:rPr>
          <w:rStyle w:val="StyleUnderline"/>
        </w:rPr>
        <w:t xml:space="preserve"> to turn its</w:t>
      </w:r>
      <w:r w:rsidRPr="0032193B">
        <w:rPr>
          <w:sz w:val="16"/>
        </w:rPr>
        <w:t xml:space="preserve"> </w:t>
      </w:r>
      <w:r>
        <w:rPr>
          <w:rStyle w:val="Emphasis"/>
        </w:rPr>
        <w:t>desire</w:t>
      </w:r>
      <w:r w:rsidRPr="0032193B">
        <w:rPr>
          <w:sz w:val="16"/>
        </w:rPr>
        <w:t xml:space="preserve"> for nuclear weapons </w:t>
      </w:r>
      <w:r>
        <w:rPr>
          <w:rStyle w:val="StyleUnderline"/>
        </w:rPr>
        <w:t>into</w:t>
      </w:r>
      <w:r w:rsidRPr="0032193B">
        <w:rPr>
          <w:sz w:val="16"/>
        </w:rPr>
        <w:t xml:space="preserve"> </w:t>
      </w:r>
      <w:r>
        <w:rPr>
          <w:rStyle w:val="Emphasis"/>
        </w:rPr>
        <w:t>reality</w:t>
      </w:r>
      <w:r w:rsidRPr="0032193B">
        <w:rPr>
          <w:sz w:val="16"/>
        </w:rPr>
        <w:t xml:space="preserve"> </w:t>
      </w:r>
      <w:r>
        <w:rPr>
          <w:rStyle w:val="StyleUnderline"/>
        </w:rPr>
        <w:t xml:space="preserve">naturally </w:t>
      </w:r>
      <w:r w:rsidRPr="0083227B">
        <w:rPr>
          <w:rStyle w:val="StyleUnderline"/>
          <w:highlight w:val="cyan"/>
        </w:rPr>
        <w:t>span</w:t>
      </w:r>
      <w:r w:rsidRPr="0032193B">
        <w:rPr>
          <w:sz w:val="16"/>
        </w:rPr>
        <w:t xml:space="preserve"> several (and sometimes </w:t>
      </w:r>
      <w:r>
        <w:rPr>
          <w:rStyle w:val="Emphasis"/>
        </w:rPr>
        <w:t xml:space="preserve">many) </w:t>
      </w:r>
      <w:r w:rsidRPr="0083227B">
        <w:rPr>
          <w:rStyle w:val="Emphasis"/>
          <w:highlight w:val="cyan"/>
        </w:rPr>
        <w:t>years</w:t>
      </w:r>
      <w:r w:rsidRPr="0032193B">
        <w:rPr>
          <w:sz w:val="16"/>
        </w:rPr>
        <w:t xml:space="preserve">, nuclear </w:t>
      </w:r>
      <w:r>
        <w:rPr>
          <w:rStyle w:val="Emphasis"/>
        </w:rPr>
        <w:t>prolif</w:t>
      </w:r>
      <w:r w:rsidRPr="0032193B">
        <w:rPr>
          <w:sz w:val="16"/>
        </w:rPr>
        <w:t xml:space="preserve">eration </w:t>
      </w:r>
      <w:r>
        <w:rPr>
          <w:rStyle w:val="StyleUnderline"/>
        </w:rPr>
        <w:t>must be conceived of as a</w:t>
      </w:r>
      <w:r w:rsidRPr="0032193B">
        <w:rPr>
          <w:sz w:val="16"/>
        </w:rPr>
        <w:t xml:space="preserve"> </w:t>
      </w:r>
      <w:r>
        <w:rPr>
          <w:rStyle w:val="Emphasis"/>
        </w:rPr>
        <w:t>process</w:t>
      </w:r>
      <w:r w:rsidRPr="0032193B">
        <w:rPr>
          <w:sz w:val="16"/>
        </w:rPr>
        <w:t xml:space="preserve">, as opposed to just a single step (Meyer, 1986). This point is reinforced by the fact that </w:t>
      </w:r>
      <w:r w:rsidRPr="0083227B">
        <w:rPr>
          <w:rStyle w:val="Emphasis"/>
          <w:highlight w:val="cyan"/>
        </w:rPr>
        <w:t>29</w:t>
      </w:r>
      <w:r w:rsidRPr="0032193B">
        <w:rPr>
          <w:sz w:val="16"/>
        </w:rPr>
        <w:t xml:space="preserve"> out </w:t>
      </w:r>
      <w:r w:rsidRPr="0083227B">
        <w:rPr>
          <w:rStyle w:val="Emphasis"/>
          <w:highlight w:val="cyan"/>
        </w:rPr>
        <w:t>of 39</w:t>
      </w:r>
      <w:r w:rsidRPr="0032193B">
        <w:rPr>
          <w:sz w:val="16"/>
        </w:rPr>
        <w:t xml:space="preserve"> states </w:t>
      </w:r>
      <w:r w:rsidRPr="0083227B">
        <w:rPr>
          <w:rStyle w:val="StyleUnderline"/>
          <w:highlight w:val="cyan"/>
        </w:rPr>
        <w:t>that</w:t>
      </w:r>
      <w:r>
        <w:rPr>
          <w:rStyle w:val="StyleUnderline"/>
        </w:rPr>
        <w:t xml:space="preserve"> have</w:t>
      </w:r>
      <w:r w:rsidRPr="0032193B">
        <w:rPr>
          <w:sz w:val="16"/>
        </w:rPr>
        <w:t xml:space="preserve"> </w:t>
      </w:r>
      <w:r w:rsidRPr="0083227B">
        <w:rPr>
          <w:rStyle w:val="Emphasis"/>
          <w:highlight w:val="cyan"/>
        </w:rPr>
        <w:t>embarked</w:t>
      </w:r>
      <w:r w:rsidRPr="0032193B">
        <w:rPr>
          <w:sz w:val="16"/>
        </w:rPr>
        <w:t xml:space="preserve"> </w:t>
      </w:r>
      <w:r>
        <w:rPr>
          <w:rStyle w:val="StyleUnderline"/>
        </w:rPr>
        <w:t>upon that path</w:t>
      </w:r>
      <w:r w:rsidRPr="0032193B">
        <w:rPr>
          <w:sz w:val="16"/>
        </w:rPr>
        <w:t xml:space="preserve"> (Müller and Schmidt, 2010, p. 157; Mikoyan, 2012; Santoro, 2017) </w:t>
      </w:r>
      <w:r>
        <w:rPr>
          <w:rStyle w:val="StyleUnderline"/>
        </w:rPr>
        <w:t>have</w:t>
      </w:r>
      <w:r w:rsidRPr="0032193B">
        <w:rPr>
          <w:sz w:val="16"/>
        </w:rPr>
        <w:t xml:space="preserve"> </w:t>
      </w:r>
      <w:r w:rsidRPr="0083227B">
        <w:rPr>
          <w:rStyle w:val="Emphasis"/>
          <w:highlight w:val="cyan"/>
        </w:rPr>
        <w:t>not acquired</w:t>
      </w:r>
      <w:r>
        <w:rPr>
          <w:rStyle w:val="Emphasis"/>
        </w:rPr>
        <w:t xml:space="preserve"> a</w:t>
      </w:r>
      <w:r w:rsidRPr="0032193B">
        <w:rPr>
          <w:sz w:val="16"/>
        </w:rPr>
        <w:t xml:space="preserve"> nuclear </w:t>
      </w:r>
      <w:r>
        <w:rPr>
          <w:rStyle w:val="Emphasis"/>
        </w:rPr>
        <w:t>arsenal</w:t>
      </w:r>
      <w:r w:rsidRPr="0032193B">
        <w:rPr>
          <w:sz w:val="16"/>
        </w:rPr>
        <w:t xml:space="preserve">. Hence, a lot of nuclear proliferation activity has been undertaken by nations that did not ultimately become nuclear weapon states. Three patterns explain this situation. First, </w:t>
      </w:r>
      <w:r w:rsidRPr="0083227B">
        <w:rPr>
          <w:rStyle w:val="StyleUnderline"/>
          <w:highlight w:val="cyan"/>
        </w:rPr>
        <w:t>owing</w:t>
      </w:r>
      <w:r w:rsidRPr="0032193B">
        <w:rPr>
          <w:sz w:val="16"/>
        </w:rPr>
        <w:t xml:space="preserve"> not just </w:t>
      </w:r>
      <w:r w:rsidRPr="0083227B">
        <w:rPr>
          <w:rStyle w:val="StyleUnderline"/>
          <w:highlight w:val="cyan"/>
        </w:rPr>
        <w:t>to</w:t>
      </w:r>
      <w:r>
        <w:rPr>
          <w:rStyle w:val="StyleUnderline"/>
        </w:rPr>
        <w:t xml:space="preserve"> the</w:t>
      </w:r>
      <w:r w:rsidRPr="0032193B">
        <w:rPr>
          <w:sz w:val="16"/>
        </w:rPr>
        <w:t xml:space="preserve"> </w:t>
      </w:r>
      <w:r w:rsidRPr="0083227B">
        <w:rPr>
          <w:rStyle w:val="Emphasis"/>
          <w:highlight w:val="cyan"/>
        </w:rPr>
        <w:t>tech</w:t>
      </w:r>
      <w:r>
        <w:rPr>
          <w:rStyle w:val="Emphasis"/>
        </w:rPr>
        <w:t>nological</w:t>
      </w:r>
      <w:r w:rsidRPr="0032193B">
        <w:rPr>
          <w:sz w:val="16"/>
        </w:rPr>
        <w:t xml:space="preserve">, but also the </w:t>
      </w:r>
      <w:r w:rsidRPr="0083227B">
        <w:rPr>
          <w:rStyle w:val="Emphasis"/>
          <w:highlight w:val="cyan"/>
        </w:rPr>
        <w:t>institutional</w:t>
      </w:r>
      <w:r w:rsidRPr="0083227B">
        <w:rPr>
          <w:sz w:val="16"/>
          <w:highlight w:val="cyan"/>
        </w:rPr>
        <w:t xml:space="preserve"> </w:t>
      </w:r>
      <w:r w:rsidRPr="0083227B">
        <w:rPr>
          <w:rStyle w:val="StyleUnderline"/>
          <w:highlight w:val="cyan"/>
        </w:rPr>
        <w:t>and</w:t>
      </w:r>
      <w:r w:rsidRPr="0083227B">
        <w:rPr>
          <w:sz w:val="16"/>
          <w:highlight w:val="cyan"/>
        </w:rPr>
        <w:t xml:space="preserve"> </w:t>
      </w:r>
      <w:r w:rsidRPr="0083227B">
        <w:rPr>
          <w:rStyle w:val="Emphasis"/>
          <w:highlight w:val="cyan"/>
        </w:rPr>
        <w:t>managerial challenges</w:t>
      </w:r>
      <w:r w:rsidRPr="0032193B">
        <w:rPr>
          <w:sz w:val="16"/>
        </w:rPr>
        <w:t xml:space="preserve"> </w:t>
      </w:r>
      <w:r>
        <w:rPr>
          <w:rStyle w:val="StyleUnderline"/>
        </w:rPr>
        <w:t>of the task</w:t>
      </w:r>
      <w:r w:rsidRPr="0032193B">
        <w:rPr>
          <w:sz w:val="16"/>
        </w:rPr>
        <w:t xml:space="preserve">, some </w:t>
      </w:r>
      <w:r w:rsidRPr="0083227B">
        <w:rPr>
          <w:rStyle w:val="StyleUnderline"/>
          <w:highlight w:val="cyan"/>
        </w:rPr>
        <w:t>nations</w:t>
      </w:r>
      <w:r>
        <w:rPr>
          <w:rStyle w:val="StyleUnderline"/>
        </w:rPr>
        <w:t xml:space="preserve"> simply </w:t>
      </w:r>
      <w:r w:rsidRPr="0083227B">
        <w:rPr>
          <w:rStyle w:val="Emphasis"/>
          <w:highlight w:val="cyan"/>
        </w:rPr>
        <w:t>failed</w:t>
      </w:r>
      <w:r>
        <w:rPr>
          <w:rStyle w:val="Emphasis"/>
        </w:rPr>
        <w:t xml:space="preserve"> in their efforts</w:t>
      </w:r>
      <w:r w:rsidRPr="0032193B">
        <w:rPr>
          <w:sz w:val="16"/>
        </w:rPr>
        <w:t xml:space="preserve"> to build the bomb (Hymans, 2012; Braut-Hegghammer, 2016). Second, a few countries have chosen a nuclear ‘hedging’ strategy, intentionally confining their efforts to developing the technological capability to build an arsenal quickly while refraining from exercising that option (Narang, 2016–17, p. 134). Third, </w:t>
      </w:r>
      <w:r w:rsidRPr="0083227B">
        <w:rPr>
          <w:rStyle w:val="StyleUnderline"/>
          <w:highlight w:val="cyan"/>
        </w:rPr>
        <w:t>several</w:t>
      </w:r>
      <w:r>
        <w:rPr>
          <w:rStyle w:val="StyleUnderline"/>
        </w:rPr>
        <w:t xml:space="preserve"> states have </w:t>
      </w:r>
      <w:r w:rsidRPr="0083227B">
        <w:rPr>
          <w:rStyle w:val="Emphasis"/>
          <w:highlight w:val="cyan"/>
        </w:rPr>
        <w:t>undertake</w:t>
      </w:r>
      <w:r>
        <w:rPr>
          <w:rStyle w:val="StyleUnderline"/>
        </w:rPr>
        <w:t>n a ‘</w:t>
      </w:r>
      <w:r w:rsidRPr="0083227B">
        <w:rPr>
          <w:rStyle w:val="StyleUnderline"/>
          <w:highlight w:val="cyan"/>
        </w:rPr>
        <w:t xml:space="preserve">nuclear </w:t>
      </w:r>
      <w:r w:rsidRPr="0083227B">
        <w:rPr>
          <w:rStyle w:val="Emphasis"/>
          <w:highlight w:val="cyan"/>
        </w:rPr>
        <w:t>reversal’</w:t>
      </w:r>
      <w:r w:rsidRPr="0083227B">
        <w:rPr>
          <w:rStyle w:val="StyleUnderline"/>
          <w:highlight w:val="cyan"/>
        </w:rPr>
        <w:t xml:space="preserve">, </w:t>
      </w:r>
      <w:r w:rsidRPr="0083227B">
        <w:rPr>
          <w:rStyle w:val="Emphasis"/>
          <w:highlight w:val="cyan"/>
        </w:rPr>
        <w:t>abandoning</w:t>
      </w:r>
      <w:r w:rsidRPr="0032193B">
        <w:rPr>
          <w:sz w:val="16"/>
        </w:rPr>
        <w:t xml:space="preserve"> </w:t>
      </w:r>
      <w:r>
        <w:rPr>
          <w:rStyle w:val="StyleUnderline"/>
        </w:rPr>
        <w:t>their</w:t>
      </w:r>
      <w:r w:rsidRPr="0032193B">
        <w:rPr>
          <w:sz w:val="16"/>
        </w:rPr>
        <w:t xml:space="preserve"> nuclear </w:t>
      </w:r>
      <w:r>
        <w:rPr>
          <w:rStyle w:val="StyleUnderline"/>
        </w:rPr>
        <w:t xml:space="preserve">weapons </w:t>
      </w:r>
      <w:r w:rsidRPr="0083227B">
        <w:rPr>
          <w:rStyle w:val="StyleUnderline"/>
          <w:highlight w:val="cyan"/>
        </w:rPr>
        <w:t>activities</w:t>
      </w:r>
      <w:r w:rsidRPr="0032193B">
        <w:rPr>
          <w:sz w:val="16"/>
        </w:rPr>
        <w:t xml:space="preserve"> before developing nuclear explosive devices (Müller and Schmidt, 2010).</w:t>
      </w:r>
    </w:p>
    <w:p w14:paraId="142FFF32" w14:textId="77777777" w:rsidR="00B11B8D" w:rsidRPr="00CA5827" w:rsidRDefault="00B11B8D" w:rsidP="00B11B8D"/>
    <w:p w14:paraId="257F3FEF" w14:textId="77777777" w:rsidR="00AF6CF9" w:rsidRPr="00AF6CF9" w:rsidRDefault="00AF6CF9" w:rsidP="00AF6CF9"/>
    <w:sectPr w:rsidR="00AF6CF9" w:rsidRPr="00AF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9"/>
  </w:num>
  <w:num w:numId="13">
    <w:abstractNumId w:val="21"/>
  </w:num>
  <w:num w:numId="14">
    <w:abstractNumId w:val="20"/>
  </w:num>
  <w:num w:numId="15">
    <w:abstractNumId w:val="17"/>
  </w:num>
  <w:num w:numId="16">
    <w:abstractNumId w:val="22"/>
  </w:num>
  <w:num w:numId="17">
    <w:abstractNumId w:val="12"/>
  </w:num>
  <w:num w:numId="18">
    <w:abstractNumId w:val="14"/>
  </w:num>
  <w:num w:numId="19">
    <w:abstractNumId w:val="16"/>
  </w:num>
  <w:num w:numId="20">
    <w:abstractNumId w:val="11"/>
  </w:num>
  <w:num w:numId="21">
    <w:abstractNumId w:val="0"/>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85509"/>
    <w:rsid w:val="000B3E8F"/>
    <w:rsid w:val="000D4666"/>
    <w:rsid w:val="000F3BB1"/>
    <w:rsid w:val="00141925"/>
    <w:rsid w:val="001C60C6"/>
    <w:rsid w:val="001D1D51"/>
    <w:rsid w:val="00251B70"/>
    <w:rsid w:val="002B3CBC"/>
    <w:rsid w:val="002F5CB6"/>
    <w:rsid w:val="00327DF6"/>
    <w:rsid w:val="00395312"/>
    <w:rsid w:val="003A0786"/>
    <w:rsid w:val="00453145"/>
    <w:rsid w:val="00473429"/>
    <w:rsid w:val="00515C74"/>
    <w:rsid w:val="00614B71"/>
    <w:rsid w:val="00625D2D"/>
    <w:rsid w:val="00677E0F"/>
    <w:rsid w:val="0068284C"/>
    <w:rsid w:val="006D1953"/>
    <w:rsid w:val="0070355B"/>
    <w:rsid w:val="0071145A"/>
    <w:rsid w:val="00740628"/>
    <w:rsid w:val="00763010"/>
    <w:rsid w:val="0077410C"/>
    <w:rsid w:val="007A0B8E"/>
    <w:rsid w:val="007A32B6"/>
    <w:rsid w:val="007F0E5A"/>
    <w:rsid w:val="00805ADE"/>
    <w:rsid w:val="00813FC8"/>
    <w:rsid w:val="00881FEC"/>
    <w:rsid w:val="00943E9B"/>
    <w:rsid w:val="0099088B"/>
    <w:rsid w:val="00A02D2F"/>
    <w:rsid w:val="00A02EDE"/>
    <w:rsid w:val="00AF48AD"/>
    <w:rsid w:val="00AF6CF9"/>
    <w:rsid w:val="00B005DB"/>
    <w:rsid w:val="00B02409"/>
    <w:rsid w:val="00B02490"/>
    <w:rsid w:val="00B11B8D"/>
    <w:rsid w:val="00B342BF"/>
    <w:rsid w:val="00B60A7A"/>
    <w:rsid w:val="00B75036"/>
    <w:rsid w:val="00BA71BF"/>
    <w:rsid w:val="00C601AC"/>
    <w:rsid w:val="00C917EF"/>
    <w:rsid w:val="00D61ABC"/>
    <w:rsid w:val="00D8082F"/>
    <w:rsid w:val="00D863F0"/>
    <w:rsid w:val="00E104B3"/>
    <w:rsid w:val="00E32A23"/>
    <w:rsid w:val="00E45114"/>
    <w:rsid w:val="00E67E5A"/>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43E9B"/>
    <w:rPr>
      <w:rFonts w:ascii="Calibri" w:hAnsi="Calibri"/>
    </w:rPr>
  </w:style>
  <w:style w:type="paragraph" w:styleId="Heading1">
    <w:name w:val="heading 1"/>
    <w:aliases w:val="Pocket"/>
    <w:basedOn w:val="Normal"/>
    <w:next w:val="Normal"/>
    <w:link w:val="Heading1Char"/>
    <w:qFormat/>
    <w:rsid w:val="00943E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943E9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943E9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943E9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43E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E9B"/>
  </w:style>
  <w:style w:type="character" w:customStyle="1" w:styleId="Heading1Char">
    <w:name w:val="Heading 1 Char"/>
    <w:aliases w:val="Pocket Char"/>
    <w:basedOn w:val="DefaultParagraphFont"/>
    <w:link w:val="Heading1"/>
    <w:rsid w:val="00943E9B"/>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943E9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943E9B"/>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943E9B"/>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943E9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43E9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943E9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943E9B"/>
    <w:rPr>
      <w:color w:val="auto"/>
      <w:u w:val="none"/>
    </w:rPr>
  </w:style>
  <w:style w:type="character" w:styleId="FollowedHyperlink">
    <w:name w:val="FollowedHyperlink"/>
    <w:basedOn w:val="DefaultParagraphFont"/>
    <w:uiPriority w:val="99"/>
    <w:semiHidden/>
    <w:unhideWhenUsed/>
    <w:rsid w:val="00943E9B"/>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11"/>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943E9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43E9B"/>
    <w:rPr>
      <w:rFonts w:ascii="Lucida Grande" w:hAnsi="Lucida Grande" w:cs="Lucida Grande"/>
      <w:sz w:val="24"/>
    </w:rPr>
  </w:style>
  <w:style w:type="paragraph" w:customStyle="1" w:styleId="fst">
    <w:name w:val="fst"/>
    <w:basedOn w:val="Normal"/>
    <w:rsid w:val="00943E9B"/>
    <w:pPr>
      <w:spacing w:before="100" w:beforeAutospacing="1" w:after="100" w:afterAutospacing="1" w:line="240" w:lineRule="auto"/>
    </w:pPr>
    <w:rPr>
      <w:rFonts w:ascii="Times New Roman" w:eastAsia="Times New Roman" w:hAnsi="Times New Roman" w:cs="Times New Roman"/>
    </w:rPr>
  </w:style>
  <w:style w:type="paragraph" w:customStyle="1" w:styleId="Analytics">
    <w:name w:val="Analytics"/>
    <w:link w:val="AnalyticsChar"/>
    <w:uiPriority w:val="4"/>
    <w:qFormat/>
    <w:rsid w:val="00251B7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51B70"/>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26" Type="http://schemas.openxmlformats.org/officeDocument/2006/relationships/hyperlink" Target="https://www.patreon.com/posts/socialism-is-now-37023695" TargetMode="External"/><Relationship Id="rId39" Type="http://schemas.openxmlformats.org/officeDocument/2006/relationships/hyperlink" Target="https://oi-files-d8-prod.s3.eu-west-2.amazonaws.com/s3fs-public/file_attachments/ib-wealth-having-all-wanting-more-190115-en.pdf" TargetMode="External"/><Relationship Id="rId21" Type="http://schemas.openxmlformats.org/officeDocument/2006/relationships/hyperlink" Target="https://thenextrecession.files.wordpress.com/2012/11/debt-matters.pdf" TargetMode="External"/><Relationship Id="rId34" Type="http://schemas.openxmlformats.org/officeDocument/2006/relationships/hyperlink" Target="http://robinson.faculty.soc.ucsb.edu/Assets/pdf/FascismbeyondTrump.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63" Type="http://schemas.openxmlformats.org/officeDocument/2006/relationships/hyperlink" Target="https://fleetworld.co.uk/road-test-hyundai-i30/" TargetMode="External"/><Relationship Id="rId68" Type="http://schemas.openxmlformats.org/officeDocument/2006/relationships/hyperlink" Target="https://thenextrecession.wordpress.com/2012/06/13/keynes-the-profits-equation-and-the-marxist-multiplier/" TargetMode="External"/><Relationship Id="rId76" Type="http://schemas.openxmlformats.org/officeDocument/2006/relationships/image" Target="media/image6.png"/><Relationship Id="rId84" Type="http://schemas.openxmlformats.org/officeDocument/2006/relationships/hyperlink" Target="http://en.wikipedia.org/wiki/Linear_programming" TargetMode="External"/><Relationship Id="rId89" Type="http://schemas.openxmlformats.org/officeDocument/2006/relationships/hyperlink" Target="https://www.foreignaffairs.com/articles/2018-12-11/would-china-go-nuclear%20//" TargetMode="External"/><Relationship Id="rId7" Type="http://schemas.openxmlformats.org/officeDocument/2006/relationships/hyperlink" Target="https://thenextrecession.files.wordpress.com/2015/12/arp.png" TargetMode="External"/><Relationship Id="rId71" Type="http://schemas.openxmlformats.org/officeDocument/2006/relationships/hyperlink" Target="https://www.ft.com/content/882dd72f-56a3-4482-87c8-e95bc54be27c?accessToken=zwAAAXoO4hdAkdOILdcvVqNEgtOHyOlbxUvifA.MEQCICkjFQY683NFnjfEf7kU--n77-a2JHn5n9T_pMTPBs1LAiA-CbFwsnR1ivHQfieKazWsDXjkLpPPxxVfro7ufDbLDQ&amp;sharetype=gift?token=2b11918b-2fb9-4af6-98bd-938b2d469bcb"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nextrecession.files.wordpress.com/2015/12/world-rate-of-profit-maito.png" TargetMode="External"/><Relationship Id="rId29" Type="http://schemas.openxmlformats.org/officeDocument/2006/relationships/hyperlink" Target="https://www.brennancenter.org/our-work/research-reports/hidden-plain-sight-racism-white-supremacy-and-far-right-militancy-law" TargetMode="External"/><Relationship Id="rId11" Type="http://schemas.openxmlformats.org/officeDocument/2006/relationships/image" Target="media/image2.png"/><Relationship Id="rId24" Type="http://schemas.openxmlformats.org/officeDocument/2006/relationships/hyperlink" Target="https://thenextrecession.wordpress.com/2015/05/19/the-two-michaels-heinrich-and-roberts-in-berlin-dogmatism-versus-doubt/" TargetMode="External"/><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66" Type="http://schemas.openxmlformats.org/officeDocument/2006/relationships/hyperlink" Target="https://thenextrecession.wordpress.com/2021/06/17/profits-call-the-tune-2/" TargetMode="External"/><Relationship Id="rId74" Type="http://schemas.openxmlformats.org/officeDocument/2006/relationships/hyperlink" Target="https://thenextrecession.wordpress.com/2020/09/20/more-on-a-world-rate-of-profit/" TargetMode="External"/><Relationship Id="rId79" Type="http://schemas.openxmlformats.org/officeDocument/2006/relationships/hyperlink" Target="https://sci-hub.se/10.2307/40645008" TargetMode="External"/><Relationship Id="rId87" Type="http://schemas.openxmlformats.org/officeDocument/2006/relationships/hyperlink" Target="https://www.sierraclub.org/sierra/supreme-court-v-livable-planet" TargetMode="External"/><Relationship Id="rId5" Type="http://schemas.openxmlformats.org/officeDocument/2006/relationships/hyperlink" Target="http://gesd.free.fr/basumano.pdf" TargetMode="External"/><Relationship Id="rId61" Type="http://schemas.openxmlformats.org/officeDocument/2006/relationships/hyperlink" Target="https://www.sciencedaily.com/releases/2007/10/071031125457.htm" TargetMode="External"/><Relationship Id="rId82" Type="http://schemas.openxmlformats.org/officeDocument/2006/relationships/hyperlink" Target="http://en.wikipedia.org/wiki/Goodhart%27s_law" TargetMode="External"/><Relationship Id="rId90" Type="http://schemas.openxmlformats.org/officeDocument/2006/relationships/hyperlink" Target="https://doi-org.proxy.lib.umich.edu/10.1080/09636412.2017.1306394" TargetMode="External"/><Relationship Id="rId19" Type="http://schemas.openxmlformats.org/officeDocument/2006/relationships/hyperlink" Target="https://thenextrecession.files.wordpress.com/2015/12/revisiting-a-world-rate-of-profit-june-2015.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56" Type="http://schemas.openxmlformats.org/officeDocument/2006/relationships/hyperlink" Target="https://www.independent.co.uk/news/science/deep-life-microbes-underground-bacteria-earth-surface-carbon-observatory-science-study-a8677521.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s://thenextrecession.wordpress.com/2021/04/26/post-keynesianism-the-principles/" TargetMode="External"/><Relationship Id="rId77" Type="http://schemas.openxmlformats.org/officeDocument/2006/relationships/hyperlink" Target="https://thenextrecession.files.wordpress.com/2021/06/cap3.png" TargetMode="Externa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hyperlink" Target="https://thenextrecession.files.wordpress.com/2021/06/cap1.png" TargetMode="External"/><Relationship Id="rId80" Type="http://schemas.openxmlformats.org/officeDocument/2006/relationships/hyperlink" Target="https://www.ucsusa.org/sites/default/files/2019-09/heads-they-win-summary.pdf" TargetMode="External"/><Relationship Id="rId85" Type="http://schemas.openxmlformats.org/officeDocument/2006/relationships/hyperlink" Target="http://en.wikipedia.org/wiki/1965_Soviet_economic_reform"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thenextrecession.files.wordpress.com/2018/03/the-profit-investment-nexus.docx"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s://thenextrecession.wordpress.com/2019/05/11/productivity-investment-and-profitability/" TargetMode="External"/><Relationship Id="rId75" Type="http://schemas.openxmlformats.org/officeDocument/2006/relationships/hyperlink" Target="https://thenextrecession.files.wordpress.com/2021/06/cap2.png" TargetMode="External"/><Relationship Id="rId83" Type="http://schemas.openxmlformats.org/officeDocument/2006/relationships/hyperlink" Target="http://en.wikipedia.org/wiki/Dazexiang_Uprising" TargetMode="External"/><Relationship Id="rId88" Type="http://schemas.openxmlformats.org/officeDocument/2006/relationships/hyperlink" Target="https://www.csis.org/analysis/why-renewing-american-innovation-endless-frontier-act-and-bidens-bid-maintaining-us-global" TargetMode="External"/><Relationship Id="rId91" Type="http://schemas.openxmlformats.org/officeDocument/2006/relationships/hyperlink" Target="https://www.newagebd.net/article/117263/nato-in-danger-of-falling-apart"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73" Type="http://schemas.openxmlformats.org/officeDocument/2006/relationships/image" Target="media/image5.png"/><Relationship Id="rId78" Type="http://schemas.openxmlformats.org/officeDocument/2006/relationships/image" Target="media/image7.png"/><Relationship Id="rId81" Type="http://schemas.openxmlformats.org/officeDocument/2006/relationships/hyperlink" Target="https://slatestarcodex.com/2014/09/24/book-review-red-plenty/" TargetMode="External"/><Relationship Id="rId86" Type="http://schemas.openxmlformats.org/officeDocument/2006/relationships/hyperlink" Target="http://news.mit.edu/2015/carbon-dioxide-sequestration-doubts-0120"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197</TotalTime>
  <Pages>1</Pages>
  <Words>54179</Words>
  <Characters>308821</Characters>
  <Application>Microsoft Office Word</Application>
  <DocSecurity>0</DocSecurity>
  <Lines>2573</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56</cp:revision>
  <dcterms:created xsi:type="dcterms:W3CDTF">2020-05-31T23:09:00Z</dcterms:created>
  <dcterms:modified xsi:type="dcterms:W3CDTF">2022-03-07T20:44:00Z</dcterms:modified>
</cp:coreProperties>
</file>