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D4AD" w14:textId="50BB2FC9" w:rsidR="00BB660D" w:rsidRDefault="00040271" w:rsidP="00040271">
      <w:pPr>
        <w:pStyle w:val="Heading1"/>
      </w:pPr>
      <w:r>
        <w:t>1AC</w:t>
      </w:r>
    </w:p>
    <w:p w14:paraId="5B565097" w14:textId="77777777" w:rsidR="00040271" w:rsidRDefault="00040271" w:rsidP="00040271">
      <w:pPr>
        <w:pStyle w:val="Heading2"/>
      </w:pPr>
      <w:r>
        <w:t>1AC---DPS</w:t>
      </w:r>
    </w:p>
    <w:p w14:paraId="195E8BD2" w14:textId="77777777" w:rsidR="00040271" w:rsidRDefault="00040271" w:rsidP="00040271">
      <w:pPr>
        <w:pStyle w:val="Heading3"/>
      </w:pPr>
      <w:r>
        <w:t>1AC---Crisis</w:t>
      </w:r>
    </w:p>
    <w:p w14:paraId="5B26BE65" w14:textId="77777777" w:rsidR="00040271" w:rsidRDefault="00040271" w:rsidP="00040271">
      <w:pPr>
        <w:pStyle w:val="Heading4"/>
      </w:pPr>
      <w:r>
        <w:t xml:space="preserve">Advantage 1 is </w:t>
      </w:r>
      <w:r w:rsidRPr="00B81CCC">
        <w:rPr>
          <w:u w:val="single"/>
        </w:rPr>
        <w:t>Crisis</w:t>
      </w:r>
      <w:r>
        <w:t>:</w:t>
      </w:r>
    </w:p>
    <w:p w14:paraId="786310FD" w14:textId="77777777" w:rsidR="00040271" w:rsidRPr="00B81CCC" w:rsidRDefault="00040271" w:rsidP="00040271"/>
    <w:p w14:paraId="0B8FB41F" w14:textId="77777777" w:rsidR="00040271" w:rsidRPr="0047061F" w:rsidRDefault="00040271" w:rsidP="00040271">
      <w:pPr>
        <w:pStyle w:val="Heading4"/>
      </w:pPr>
      <w:r w:rsidRPr="00EC254D">
        <w:t xml:space="preserve">Marx’s law of profitability </w:t>
      </w:r>
      <w:r>
        <w:t xml:space="preserve">explains cyclical recessions and </w:t>
      </w:r>
      <w:r w:rsidRPr="00EC254D">
        <w:t xml:space="preserve">renders capitalism unsustainable </w:t>
      </w:r>
    </w:p>
    <w:p w14:paraId="22FDC6A1" w14:textId="77777777" w:rsidR="00040271" w:rsidRPr="00EC254D" w:rsidRDefault="00040271" w:rsidP="00040271">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7CB9DF42" w14:textId="77777777" w:rsidR="00040271" w:rsidRDefault="00040271" w:rsidP="00040271">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01B6DFD7" w14:textId="77777777" w:rsidR="00040271" w:rsidRPr="00EC254D" w:rsidRDefault="00040271" w:rsidP="00040271">
      <w:pPr>
        <w:rPr>
          <w:sz w:val="12"/>
        </w:rPr>
      </w:pPr>
      <w:r w:rsidRPr="00EC254D">
        <w:rPr>
          <w:noProof/>
          <w:sz w:val="12"/>
        </w:rPr>
        <w:drawing>
          <wp:inline distT="0" distB="0" distL="0" distR="0" wp14:anchorId="205B3872" wp14:editId="66913485">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5FB5EE21" w14:textId="77777777" w:rsidR="00040271" w:rsidRDefault="00040271" w:rsidP="00040271">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617D5C94" w14:textId="77777777" w:rsidR="00040271" w:rsidRDefault="00040271" w:rsidP="00040271">
      <w:pPr>
        <w:rPr>
          <w:sz w:val="12"/>
        </w:rPr>
      </w:pPr>
      <w:r w:rsidRPr="00EC254D">
        <w:rPr>
          <w:noProof/>
          <w:sz w:val="12"/>
        </w:rPr>
        <w:drawing>
          <wp:inline distT="0" distB="0" distL="0" distR="0" wp14:anchorId="6B98BA9D" wp14:editId="5D3C133E">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21557C86" w14:textId="77777777" w:rsidR="00040271" w:rsidRDefault="00040271" w:rsidP="00040271">
      <w:pPr>
        <w:rPr>
          <w:sz w:val="12"/>
        </w:rPr>
      </w:pPr>
      <w:r w:rsidRPr="00EC254D">
        <w:rPr>
          <w:noProof/>
          <w:sz w:val="12"/>
        </w:rPr>
        <w:drawing>
          <wp:inline distT="0" distB="0" distL="0" distR="0" wp14:anchorId="64BB1540" wp14:editId="782B2F62">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6796E397" w14:textId="77777777" w:rsidR="00040271" w:rsidRPr="00EC254D" w:rsidRDefault="00040271" w:rsidP="00040271">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22A5F990" w14:textId="77777777" w:rsidR="00040271" w:rsidRDefault="00040271" w:rsidP="00040271">
      <w:pPr>
        <w:rPr>
          <w:rStyle w:val="StyleUnderline"/>
        </w:rPr>
      </w:pPr>
      <w:r w:rsidRPr="00DD2847">
        <w:rPr>
          <w:noProof/>
          <w:sz w:val="16"/>
        </w:rPr>
        <w:drawing>
          <wp:inline distT="0" distB="0" distL="0" distR="0" wp14:anchorId="2BC5BB76" wp14:editId="5BB57741">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5463DDC1" w14:textId="77777777" w:rsidR="00040271" w:rsidRDefault="00040271" w:rsidP="00040271">
      <w:pPr>
        <w:rPr>
          <w:rStyle w:val="StyleUnderline"/>
        </w:rPr>
      </w:pPr>
    </w:p>
    <w:p w14:paraId="163F2A27" w14:textId="77777777" w:rsidR="00040271" w:rsidRPr="0047061F" w:rsidRDefault="00040271" w:rsidP="00040271">
      <w:pPr>
        <w:pStyle w:val="Heading4"/>
      </w:pPr>
      <w:r>
        <w:t xml:space="preserve">Profitability will hit zero by 2054---but converging tipping points ensure collapse much sooner </w:t>
      </w:r>
    </w:p>
    <w:p w14:paraId="1040E95F" w14:textId="77777777" w:rsidR="00040271" w:rsidRDefault="00040271" w:rsidP="00040271">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254594C4" w14:textId="77777777" w:rsidR="00040271" w:rsidRDefault="00040271" w:rsidP="00040271">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7968DFF7" w14:textId="77777777" w:rsidR="00040271" w:rsidRDefault="00040271" w:rsidP="00040271">
      <w:pPr>
        <w:rPr>
          <w:sz w:val="14"/>
        </w:rPr>
      </w:pPr>
    </w:p>
    <w:p w14:paraId="476512D9" w14:textId="77777777" w:rsidR="00040271" w:rsidRPr="00EC254D" w:rsidRDefault="00040271" w:rsidP="00040271">
      <w:pPr>
        <w:pStyle w:val="Heading4"/>
      </w:pPr>
      <w:r>
        <w:t>Mounting dysfunction</w:t>
      </w:r>
      <w:r w:rsidRPr="00EC254D">
        <w:t xml:space="preserve"> drives imperialism and inter-capitalist competition</w:t>
      </w:r>
      <w:r>
        <w:t>---</w:t>
      </w:r>
      <w:r w:rsidRPr="00EC254D">
        <w:t xml:space="preserve">risks nuclear war  </w:t>
      </w:r>
    </w:p>
    <w:p w14:paraId="0B90DC16" w14:textId="77777777" w:rsidR="00040271" w:rsidRPr="00EC254D" w:rsidRDefault="00040271" w:rsidP="00040271">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4F57F5E2" w14:textId="77777777" w:rsidR="00040271" w:rsidRDefault="00040271" w:rsidP="00040271">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7C80BA49" w14:textId="77777777" w:rsidR="00040271" w:rsidRDefault="00040271" w:rsidP="00040271">
      <w:pPr>
        <w:rPr>
          <w:rStyle w:val="Emphasis"/>
        </w:rPr>
      </w:pPr>
    </w:p>
    <w:p w14:paraId="717784E4" w14:textId="77777777" w:rsidR="00040271" w:rsidRPr="00EC254D" w:rsidRDefault="00040271" w:rsidP="00040271">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11322122" w14:textId="77777777" w:rsidR="00040271" w:rsidRPr="00EC254D" w:rsidRDefault="00040271" w:rsidP="00040271">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4B2DC408" w14:textId="77777777" w:rsidR="00040271" w:rsidRDefault="00040271" w:rsidP="00040271">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35C646F7" w14:textId="77777777" w:rsidR="00040271" w:rsidRPr="00C23B41" w:rsidRDefault="00040271" w:rsidP="00040271">
      <w:pPr>
        <w:rPr>
          <w:bdr w:val="single" w:sz="12" w:space="0" w:color="auto"/>
        </w:rPr>
      </w:pPr>
    </w:p>
    <w:p w14:paraId="129D4654" w14:textId="77777777" w:rsidR="00040271" w:rsidRDefault="00040271" w:rsidP="00040271">
      <w:pPr>
        <w:pStyle w:val="Heading3"/>
      </w:pPr>
      <w:r>
        <w:t>1AC---Innovation</w:t>
      </w:r>
    </w:p>
    <w:p w14:paraId="369FBAC4" w14:textId="77777777" w:rsidR="00040271" w:rsidRDefault="00040271" w:rsidP="00040271">
      <w:pPr>
        <w:pStyle w:val="Heading4"/>
      </w:pPr>
      <w:r>
        <w:t xml:space="preserve">Advantage 2 is </w:t>
      </w:r>
      <w:r w:rsidRPr="00B81CCC">
        <w:rPr>
          <w:u w:val="single"/>
        </w:rPr>
        <w:t>Innovation</w:t>
      </w:r>
      <w:r>
        <w:t>:</w:t>
      </w:r>
    </w:p>
    <w:p w14:paraId="28CCB829" w14:textId="77777777" w:rsidR="00040271" w:rsidRPr="00B81CCC" w:rsidRDefault="00040271" w:rsidP="00040271"/>
    <w:p w14:paraId="50C1D742" w14:textId="77777777" w:rsidR="00040271" w:rsidRPr="00EC254D" w:rsidRDefault="00040271" w:rsidP="00040271">
      <w:pPr>
        <w:pStyle w:val="Heading4"/>
        <w:rPr>
          <w:bCs/>
        </w:rPr>
      </w:pPr>
      <w:r w:rsidRPr="00EC254D">
        <w:rPr>
          <w:rStyle w:val="Style13ptBold"/>
          <w:b/>
        </w:rPr>
        <w:t>DPS unleashes faster and better aligned innovation than either capitalism or state socialism</w:t>
      </w:r>
    </w:p>
    <w:p w14:paraId="376BDB10" w14:textId="77777777" w:rsidR="00040271" w:rsidRPr="00EC254D" w:rsidRDefault="00040271" w:rsidP="00040271">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3FBFD7B8" w14:textId="77777777" w:rsidR="00040271" w:rsidRDefault="00040271" w:rsidP="00040271">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3DC37EB1" w14:textId="77777777" w:rsidR="00040271" w:rsidRPr="009B5D41" w:rsidRDefault="00040271" w:rsidP="00040271">
      <w:pPr>
        <w:rPr>
          <w:sz w:val="10"/>
        </w:rPr>
      </w:pPr>
    </w:p>
    <w:p w14:paraId="0FE025C5" w14:textId="77777777" w:rsidR="00040271" w:rsidRPr="00EC254D" w:rsidRDefault="00040271" w:rsidP="00040271">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2515A566" w14:textId="77777777" w:rsidR="00040271" w:rsidRPr="00EC254D" w:rsidRDefault="00040271" w:rsidP="00040271">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p>
    <w:p w14:paraId="4A7701B0" w14:textId="77777777" w:rsidR="00040271" w:rsidRDefault="00040271" w:rsidP="00040271">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5288894A" w14:textId="77777777" w:rsidR="00040271" w:rsidRDefault="00040271" w:rsidP="00040271">
      <w:pPr>
        <w:rPr>
          <w:sz w:val="14"/>
        </w:rPr>
      </w:pPr>
    </w:p>
    <w:p w14:paraId="5B07B93E" w14:textId="77777777" w:rsidR="00040271" w:rsidRDefault="00040271" w:rsidP="00040271">
      <w:pPr>
        <w:pStyle w:val="Heading4"/>
      </w:pPr>
      <w:r>
        <w:t>Black-ball technology causes extinction</w:t>
      </w:r>
    </w:p>
    <w:p w14:paraId="525A65CD" w14:textId="77777777" w:rsidR="00040271" w:rsidRDefault="00040271" w:rsidP="00040271">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710040FC" w14:textId="77777777" w:rsidR="00040271" w:rsidRPr="00222D6A" w:rsidRDefault="00040271" w:rsidP="00040271">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31CA09BF" w14:textId="77777777" w:rsidR="00040271" w:rsidRDefault="00040271" w:rsidP="00040271">
      <w:pPr>
        <w:rPr>
          <w:sz w:val="14"/>
        </w:rPr>
      </w:pPr>
    </w:p>
    <w:p w14:paraId="2EE4A427" w14:textId="77777777" w:rsidR="00040271" w:rsidRPr="00EC254D" w:rsidRDefault="00040271" w:rsidP="00040271">
      <w:pPr>
        <w:pStyle w:val="Heading4"/>
      </w:pPr>
      <w:r>
        <w:t>Capitalism locks in existential climate change---only socialism can achieve the absolute decoupling necessary to solve</w:t>
      </w:r>
    </w:p>
    <w:p w14:paraId="147A35C0" w14:textId="77777777" w:rsidR="00040271" w:rsidRPr="00EC254D" w:rsidRDefault="00040271" w:rsidP="00040271">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2F6CC877" w14:textId="77777777" w:rsidR="00040271" w:rsidRPr="009012D1" w:rsidRDefault="00040271" w:rsidP="00040271">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7B533C2B" w14:textId="77777777" w:rsidR="00040271" w:rsidRDefault="00040271" w:rsidP="00040271">
      <w:pPr>
        <w:pStyle w:val="Heading3"/>
      </w:pPr>
      <w:r>
        <w:t>1AC---Plan</w:t>
      </w:r>
    </w:p>
    <w:p w14:paraId="43382DA4" w14:textId="77777777" w:rsidR="00040271" w:rsidRDefault="00040271" w:rsidP="00040271">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5D3BB555" w14:textId="77777777" w:rsidR="00040271" w:rsidRPr="005518D3" w:rsidRDefault="00040271" w:rsidP="00040271"/>
    <w:p w14:paraId="56A86607" w14:textId="77777777" w:rsidR="00040271" w:rsidRDefault="00040271" w:rsidP="00040271">
      <w:pPr>
        <w:pStyle w:val="Heading3"/>
      </w:pPr>
      <w:r>
        <w:t>1AC---Solvency</w:t>
      </w:r>
    </w:p>
    <w:p w14:paraId="155F06D1" w14:textId="77777777" w:rsidR="00040271" w:rsidRDefault="00040271" w:rsidP="00040271">
      <w:pPr>
        <w:pStyle w:val="Heading4"/>
      </w:pPr>
      <w:r w:rsidRPr="005518D3">
        <w:rPr>
          <w:u w:val="single"/>
        </w:rPr>
        <w:t>Solvency</w:t>
      </w:r>
      <w:r>
        <w:t>:</w:t>
      </w:r>
    </w:p>
    <w:p w14:paraId="79954575" w14:textId="77777777" w:rsidR="00040271" w:rsidRPr="005518D3" w:rsidRDefault="00040271" w:rsidP="00040271"/>
    <w:p w14:paraId="6E9688EB" w14:textId="77777777" w:rsidR="00040271" w:rsidRDefault="00040271" w:rsidP="00040271">
      <w:pPr>
        <w:pStyle w:val="Heading4"/>
      </w:pPr>
      <w:r>
        <w:t>The plan nationalizes the private sector---that transitions the economy to socialism</w:t>
      </w:r>
    </w:p>
    <w:p w14:paraId="200FA379" w14:textId="77777777" w:rsidR="00040271" w:rsidRDefault="00040271" w:rsidP="00040271">
      <w:r w:rsidRPr="00025739">
        <w:rPr>
          <w:rStyle w:val="Style13ptBold"/>
        </w:rPr>
        <w:t xml:space="preserve">Foster ’13 </w:t>
      </w:r>
      <w:r>
        <w:t>[John Bellamy Foster, “Marx, Kalecki, and Socialist Strategy,” April 1, 2013, Monthly Review]</w:t>
      </w:r>
    </w:p>
    <w:p w14:paraId="12FF156D" w14:textId="77777777" w:rsidR="00040271" w:rsidRPr="00740E17" w:rsidRDefault="00040271" w:rsidP="00040271">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5EE5C07A" w14:textId="77777777" w:rsidR="00040271" w:rsidRPr="004C4DDA" w:rsidRDefault="00040271" w:rsidP="00040271">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2F15E5E8" w14:textId="77777777" w:rsidR="00040271" w:rsidRPr="004C4DDA" w:rsidRDefault="00040271" w:rsidP="00040271">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7621CA19" w14:textId="77777777" w:rsidR="00040271" w:rsidRPr="004C4DDA" w:rsidRDefault="00040271" w:rsidP="00040271">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0953129A" w14:textId="77777777" w:rsidR="00040271" w:rsidRPr="004C4DDA" w:rsidRDefault="00040271" w:rsidP="00040271">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52FD589D" w14:textId="77777777" w:rsidR="00040271" w:rsidRPr="004C4DDA" w:rsidRDefault="00040271" w:rsidP="00040271">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5C3D617D" w14:textId="77777777" w:rsidR="00040271" w:rsidRPr="004C4DDA" w:rsidRDefault="00040271" w:rsidP="00040271">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39D1EC2D" w14:textId="77777777" w:rsidR="00040271" w:rsidRPr="004C4DDA" w:rsidRDefault="00040271" w:rsidP="00040271">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455E462D" w14:textId="77777777" w:rsidR="00040271" w:rsidRPr="004C4DDA" w:rsidRDefault="00040271" w:rsidP="00040271">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4CB6FF4B" w14:textId="77777777" w:rsidR="00040271" w:rsidRPr="004C4DDA" w:rsidRDefault="00040271" w:rsidP="00040271">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236CBD02" w14:textId="77777777" w:rsidR="00040271" w:rsidRPr="004C4DDA" w:rsidRDefault="00040271" w:rsidP="00040271">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1D9BCA9F" w14:textId="77777777" w:rsidR="00040271" w:rsidRDefault="00040271" w:rsidP="00040271">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7CB907E1" w14:textId="77777777" w:rsidR="00040271" w:rsidRDefault="00040271" w:rsidP="00040271">
      <w:pPr>
        <w:rPr>
          <w:sz w:val="16"/>
        </w:rPr>
      </w:pPr>
    </w:p>
    <w:p w14:paraId="617045F0" w14:textId="77777777" w:rsidR="00040271" w:rsidRPr="00D04C0A" w:rsidRDefault="00040271" w:rsidP="00040271"/>
    <w:p w14:paraId="2B37E420" w14:textId="77777777" w:rsidR="00040271" w:rsidRDefault="00040271" w:rsidP="00040271">
      <w:pPr>
        <w:pStyle w:val="Heading4"/>
      </w:pPr>
      <w:r>
        <w:t>DPS is the optimal economic structure---avoids the challenges that accompanied the Soviet model</w:t>
      </w:r>
    </w:p>
    <w:p w14:paraId="1A377499" w14:textId="77777777" w:rsidR="00040271" w:rsidRPr="00FE6BBA" w:rsidRDefault="00040271" w:rsidP="00040271">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C80C44F" w14:textId="77777777" w:rsidR="00040271" w:rsidRPr="005F5994" w:rsidRDefault="00040271" w:rsidP="00040271">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52F7E36A" w14:textId="77777777" w:rsidR="00040271" w:rsidRPr="00A8301D" w:rsidRDefault="00040271" w:rsidP="00040271"/>
    <w:p w14:paraId="0ADC35C0" w14:textId="77777777" w:rsidR="00040271" w:rsidRPr="00065093" w:rsidRDefault="00040271" w:rsidP="00040271">
      <w:pPr>
        <w:pStyle w:val="Heading4"/>
      </w:pPr>
      <w:r>
        <w:t>American DPS goes global---serves as a shining city on a hill, removes obstacles, and offers assistance</w:t>
      </w:r>
    </w:p>
    <w:p w14:paraId="3D06AADE" w14:textId="77777777" w:rsidR="00040271" w:rsidRPr="006D54FB" w:rsidRDefault="00040271" w:rsidP="00040271">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43D5CF41" w14:textId="77777777" w:rsidR="00040271" w:rsidRDefault="00040271" w:rsidP="00040271">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7C7CCAD3" w14:textId="77777777" w:rsidR="00040271" w:rsidRPr="00A20E53" w:rsidRDefault="00040271" w:rsidP="00040271">
      <w:pPr>
        <w:rPr>
          <w:rStyle w:val="Emphasis"/>
        </w:rPr>
      </w:pPr>
    </w:p>
    <w:p w14:paraId="5A7DF52A" w14:textId="77777777" w:rsidR="00040271" w:rsidRDefault="00040271" w:rsidP="00040271">
      <w:pPr>
        <w:pStyle w:val="Heading4"/>
      </w:pPr>
      <w:r>
        <w:t>P</w:t>
      </w:r>
      <w:r w:rsidRPr="003B2AEE">
        <w:t>roletarianization</w:t>
      </w:r>
      <w:r>
        <w:t xml:space="preserve"> makes class struggle inevitable---the aff accelerates and properly directs movements</w:t>
      </w:r>
    </w:p>
    <w:p w14:paraId="2D33377B" w14:textId="77777777" w:rsidR="00040271" w:rsidRPr="006135B1" w:rsidRDefault="00040271" w:rsidP="00040271">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20E440C1" w14:textId="77777777" w:rsidR="00040271" w:rsidRDefault="00040271" w:rsidP="00040271">
      <w:pPr>
        <w:rPr>
          <w:rStyle w:val="StyleUnderlin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w:t>
      </w:r>
    </w:p>
    <w:p w14:paraId="6F94E222" w14:textId="77777777" w:rsidR="00040271" w:rsidRDefault="00040271" w:rsidP="00040271">
      <w:pPr>
        <w:rPr>
          <w:rStyle w:val="StyleUnderline"/>
        </w:rPr>
      </w:pPr>
    </w:p>
    <w:p w14:paraId="3DB43121" w14:textId="77777777" w:rsidR="00040271" w:rsidRPr="00C52AE1" w:rsidRDefault="00040271" w:rsidP="00040271">
      <w:pPr>
        <w:rPr>
          <w:sz w:val="14"/>
        </w:rPr>
      </w:pPr>
      <w:r w:rsidRPr="001758DA">
        <w:rPr>
          <w:rStyle w:val="StyleUnderline"/>
        </w:rPr>
        <w:t xml:space="preserve">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44CDA5B7" w14:textId="77777777" w:rsidR="00040271" w:rsidRDefault="00040271" w:rsidP="00040271"/>
    <w:p w14:paraId="3825068A" w14:textId="23FFD041" w:rsidR="00040271" w:rsidRDefault="00040271" w:rsidP="00040271">
      <w:pPr>
        <w:pStyle w:val="Heading1"/>
      </w:pPr>
      <w:r>
        <w:t>2AC</w:t>
      </w:r>
    </w:p>
    <w:p w14:paraId="69C19D71" w14:textId="77777777" w:rsidR="00040271" w:rsidRDefault="00040271" w:rsidP="00040271">
      <w:pPr>
        <w:pStyle w:val="Heading2"/>
      </w:pPr>
      <w:r>
        <w:t>T---Anti-Competitive</w:t>
      </w:r>
    </w:p>
    <w:p w14:paraId="43C1DE2E" w14:textId="77777777" w:rsidR="00040271" w:rsidRDefault="00040271" w:rsidP="00040271">
      <w:pPr>
        <w:pStyle w:val="Heading3"/>
      </w:pPr>
      <w:r>
        <w:t>2AC---T---Anti-Competitive</w:t>
      </w:r>
    </w:p>
    <w:p w14:paraId="7F755449" w14:textId="77777777" w:rsidR="00040271" w:rsidRDefault="00040271" w:rsidP="00040271">
      <w:pPr>
        <w:pStyle w:val="Analytics"/>
      </w:pPr>
      <w:r>
        <w:t>Counter-interpretation:</w:t>
      </w:r>
    </w:p>
    <w:p w14:paraId="532F82F5" w14:textId="77777777" w:rsidR="00040271" w:rsidRPr="00A54665" w:rsidRDefault="00040271" w:rsidP="00040271">
      <w:pPr>
        <w:pStyle w:val="Heading4"/>
      </w:pPr>
      <w:r>
        <w:t>‘Anticompetitive’ is anything harmful for the market</w:t>
      </w:r>
    </w:p>
    <w:p w14:paraId="60BFD661" w14:textId="77777777" w:rsidR="00040271" w:rsidRPr="00036B3F" w:rsidRDefault="00040271" w:rsidP="00040271">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3A903E3A" w14:textId="77777777" w:rsidR="00040271" w:rsidRPr="00802CAE" w:rsidRDefault="00040271" w:rsidP="00040271">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and </w:t>
      </w:r>
      <w:r w:rsidRPr="00692AEE">
        <w:rPr>
          <w:rStyle w:val="Emphasis"/>
          <w:highlight w:val="cyan"/>
        </w:rPr>
        <w:t>potential competitors</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83227B">
        <w:rPr>
          <w:rStyle w:val="Emphasis"/>
          <w:highlight w:val="cyan"/>
        </w:rPr>
        <w:t>harmful</w:t>
      </w:r>
      <w:r w:rsidRPr="0083227B">
        <w:rPr>
          <w:rStyle w:val="StyleUnderline"/>
          <w:highlight w:val="cyan"/>
        </w:rPr>
        <w:t xml:space="preserve"> to</w:t>
      </w:r>
      <w:r w:rsidRPr="00802CAE">
        <w:rPr>
          <w:rStyle w:val="StyleUnderline"/>
        </w:rPr>
        <w:t xml:space="preserve"> </w:t>
      </w:r>
      <w:r w:rsidRPr="00802CAE">
        <w:rPr>
          <w:rStyle w:val="Emphasis"/>
        </w:rPr>
        <w:t xml:space="preserve">some or all of these </w:t>
      </w:r>
      <w:r w:rsidRPr="0083227B">
        <w:rPr>
          <w:rStyle w:val="Emphasis"/>
          <w:highlight w:val="cyan"/>
        </w:rPr>
        <w:t>goals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4AAFFBA1" w14:textId="77777777" w:rsidR="00040271" w:rsidRDefault="00040271" w:rsidP="00040271">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5C55310B" w14:textId="77777777" w:rsidR="00040271" w:rsidRDefault="00040271" w:rsidP="00040271">
      <w:pPr>
        <w:ind w:left="720"/>
        <w:rPr>
          <w:sz w:val="16"/>
        </w:rPr>
      </w:pPr>
    </w:p>
    <w:p w14:paraId="4B475FDE" w14:textId="77777777" w:rsidR="00040271" w:rsidRPr="00C44037" w:rsidRDefault="00040271" w:rsidP="00040271">
      <w:pPr>
        <w:pStyle w:val="Heading4"/>
      </w:pPr>
      <w:r>
        <w:t>Nationalization is anti-trust</w:t>
      </w:r>
    </w:p>
    <w:p w14:paraId="0C359E92" w14:textId="77777777" w:rsidR="00040271" w:rsidRDefault="00040271" w:rsidP="00040271">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0010EF21" w14:textId="77777777" w:rsidR="00040271" w:rsidRDefault="00040271" w:rsidP="00040271">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24B27F49" w14:textId="77777777" w:rsidR="00040271" w:rsidRDefault="00040271" w:rsidP="00040271">
      <w:pPr>
        <w:rPr>
          <w:sz w:val="16"/>
        </w:rPr>
      </w:pPr>
    </w:p>
    <w:p w14:paraId="6EC9D322" w14:textId="77777777" w:rsidR="00040271" w:rsidRDefault="00040271" w:rsidP="00040271">
      <w:pPr>
        <w:pStyle w:val="Heading4"/>
      </w:pPr>
      <w:r>
        <w:t xml:space="preserve">‘Expand’ means </w:t>
      </w:r>
      <w:r>
        <w:rPr>
          <w:u w:val="single"/>
        </w:rPr>
        <w:t>to increase</w:t>
      </w:r>
      <w:r>
        <w:t xml:space="preserve"> and ‘the scope’ defines </w:t>
      </w:r>
      <w:r>
        <w:rPr>
          <w:u w:val="single"/>
        </w:rPr>
        <w:t>permissible</w:t>
      </w:r>
      <w:r w:rsidRPr="000E7512">
        <w:rPr>
          <w:u w:val="single"/>
        </w:rPr>
        <w:t xml:space="preserve"> behavior</w:t>
      </w:r>
      <w:r>
        <w:t>.</w:t>
      </w:r>
    </w:p>
    <w:p w14:paraId="4FB5AEFE" w14:textId="77777777" w:rsidR="00040271" w:rsidRPr="00453A0E" w:rsidRDefault="00040271" w:rsidP="00040271">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080738FE" w14:textId="77777777" w:rsidR="00040271" w:rsidRPr="000E7512" w:rsidRDefault="00040271" w:rsidP="00040271">
      <w:pPr>
        <w:rPr>
          <w:rStyle w:val="Emphasis"/>
        </w:rPr>
      </w:pPr>
      <w:r w:rsidRPr="000E7512">
        <w:rPr>
          <w:rStyle w:val="Emphasis"/>
        </w:rPr>
        <w:t>expand the scope</w:t>
      </w:r>
    </w:p>
    <w:p w14:paraId="18221F46" w14:textId="77777777" w:rsidR="00040271" w:rsidRPr="00453A0E" w:rsidRDefault="00040271" w:rsidP="00040271">
      <w:pPr>
        <w:rPr>
          <w:sz w:val="16"/>
        </w:rPr>
      </w:pPr>
      <w:r w:rsidRPr="00453A0E">
        <w:rPr>
          <w:sz w:val="16"/>
        </w:rPr>
        <w:t>These examples have been automatically selected and may contain sensitive content that does not reflect the opinions or policies of Collins, or its parent company HarperCollins.</w:t>
      </w:r>
    </w:p>
    <w:p w14:paraId="70168057" w14:textId="77777777" w:rsidR="00040271" w:rsidRPr="00453A0E" w:rsidRDefault="00040271" w:rsidP="00040271">
      <w:pPr>
        <w:rPr>
          <w:sz w:val="16"/>
        </w:rPr>
      </w:pPr>
      <w:r w:rsidRPr="00453A0E">
        <w:rPr>
          <w:sz w:val="16"/>
        </w:rPr>
        <w:t>I wanted to work internationally and expand the scope of my possibilities.</w:t>
      </w:r>
    </w:p>
    <w:p w14:paraId="2A46877D" w14:textId="77777777" w:rsidR="00040271" w:rsidRPr="00453A0E" w:rsidRDefault="00040271" w:rsidP="00040271">
      <w:pPr>
        <w:rPr>
          <w:sz w:val="16"/>
        </w:rPr>
      </w:pPr>
      <w:r w:rsidRPr="00453A0E">
        <w:rPr>
          <w:sz w:val="16"/>
        </w:rPr>
        <w:t>Times, Sunday Times</w:t>
      </w:r>
    </w:p>
    <w:p w14:paraId="6EC87FE1" w14:textId="77777777" w:rsidR="00040271" w:rsidRPr="00453A0E" w:rsidRDefault="00040271" w:rsidP="00040271">
      <w:pPr>
        <w:rPr>
          <w:sz w:val="16"/>
        </w:rPr>
      </w:pPr>
      <w:r w:rsidRPr="00453A0E">
        <w:rPr>
          <w:sz w:val="16"/>
        </w:rPr>
        <w:t>Labour has called for the government to expand the scope of the test to include consideration of the impact of any merger on research and development and science.</w:t>
      </w:r>
    </w:p>
    <w:p w14:paraId="1CDEC0CB" w14:textId="77777777" w:rsidR="00040271" w:rsidRPr="00453A0E" w:rsidRDefault="00040271" w:rsidP="00040271">
      <w:pPr>
        <w:rPr>
          <w:sz w:val="16"/>
        </w:rPr>
      </w:pPr>
      <w:r w:rsidRPr="00453A0E">
        <w:rPr>
          <w:sz w:val="16"/>
        </w:rPr>
        <w:t>Times, Sunday Times</w:t>
      </w:r>
    </w:p>
    <w:p w14:paraId="2896EE82" w14:textId="77777777" w:rsidR="00040271" w:rsidRPr="00453A0E" w:rsidRDefault="00040271" w:rsidP="00040271">
      <w:pPr>
        <w:rPr>
          <w:sz w:val="16"/>
        </w:rPr>
      </w:pPr>
      <w:r w:rsidRPr="00453A0E">
        <w:rPr>
          <w:sz w:val="16"/>
        </w:rPr>
        <w:t>Most opponents are small-government conservatives who are outraged at any attempt to expand the scope of government, particularly when it involves their personal healthcare decisions.</w:t>
      </w:r>
    </w:p>
    <w:p w14:paraId="4148C4FF" w14:textId="77777777" w:rsidR="00040271" w:rsidRPr="00453A0E" w:rsidRDefault="00040271" w:rsidP="00040271">
      <w:pPr>
        <w:rPr>
          <w:sz w:val="16"/>
        </w:rPr>
      </w:pPr>
      <w:r w:rsidRPr="00453A0E">
        <w:rPr>
          <w:sz w:val="16"/>
        </w:rPr>
        <w:t>Times, Sunday Times</w:t>
      </w:r>
    </w:p>
    <w:p w14:paraId="1FBA4753" w14:textId="77777777" w:rsidR="00040271" w:rsidRPr="00453A0E" w:rsidRDefault="00040271" w:rsidP="00040271">
      <w:pPr>
        <w:rPr>
          <w:sz w:val="16"/>
        </w:rPr>
      </w:pPr>
      <w:r w:rsidRPr="00453A0E">
        <w:rPr>
          <w:sz w:val="16"/>
        </w:rPr>
        <w:t>The move was cited by the developer to be to expand the scope of indie videogames, and not as a market strategy.</w:t>
      </w:r>
    </w:p>
    <w:p w14:paraId="484F0914" w14:textId="77777777" w:rsidR="00040271" w:rsidRPr="00453A0E" w:rsidRDefault="00040271" w:rsidP="00040271">
      <w:pPr>
        <w:rPr>
          <w:sz w:val="16"/>
        </w:rPr>
      </w:pPr>
      <w:r w:rsidRPr="00453A0E">
        <w:rPr>
          <w:sz w:val="16"/>
        </w:rPr>
        <w:t>Retrieved from Wikipedia CC BY-SA 3.0 https://creativecommons.org/licenses/by-sa/3.0/. Source URL: https://en.wikipedia.org/wiki/Afterfall: InSanity</w:t>
      </w:r>
    </w:p>
    <w:p w14:paraId="1B1C1A83" w14:textId="77777777" w:rsidR="00040271" w:rsidRPr="00453A0E" w:rsidRDefault="00040271" w:rsidP="00040271">
      <w:pPr>
        <w:rPr>
          <w:sz w:val="16"/>
        </w:rPr>
      </w:pPr>
      <w:r w:rsidRPr="00453A0E">
        <w:rPr>
          <w:sz w:val="16"/>
        </w:rPr>
        <w:t>Such results expand the scope of asymmetric hydroboration to more sterically demanding alkenes.</w:t>
      </w:r>
    </w:p>
    <w:p w14:paraId="2031C9B1" w14:textId="77777777" w:rsidR="00040271" w:rsidRPr="00453A0E" w:rsidRDefault="00040271" w:rsidP="00040271">
      <w:pPr>
        <w:rPr>
          <w:sz w:val="16"/>
        </w:rPr>
      </w:pPr>
      <w:r w:rsidRPr="00453A0E">
        <w:rPr>
          <w:sz w:val="16"/>
        </w:rPr>
        <w:t>Retrieved from Wikipedia CC BY-SA 3.0 https://creativecommons.org/licenses/by-sa/3.0/. Source URL: https://en.wikipedia.org/wiki/Metal-catalysed hydroboration</w:t>
      </w:r>
    </w:p>
    <w:p w14:paraId="31134453" w14:textId="77777777" w:rsidR="00040271" w:rsidRPr="000E7512" w:rsidRDefault="00040271" w:rsidP="00040271">
      <w:pPr>
        <w:rPr>
          <w:rStyle w:val="StyleUnderline"/>
        </w:rPr>
      </w:pPr>
      <w:r w:rsidRPr="000E7512">
        <w:rPr>
          <w:rStyle w:val="Emphasis"/>
        </w:rPr>
        <w:t>Definition</w:t>
      </w:r>
      <w:r w:rsidRPr="000E7512">
        <w:rPr>
          <w:rStyle w:val="StyleUnderline"/>
        </w:rPr>
        <w:t xml:space="preserve"> of 'expand'</w:t>
      </w:r>
    </w:p>
    <w:p w14:paraId="4B30E065" w14:textId="77777777" w:rsidR="00040271" w:rsidRPr="00453A0E" w:rsidRDefault="00040271" w:rsidP="00040271">
      <w:pPr>
        <w:rPr>
          <w:sz w:val="16"/>
        </w:rPr>
      </w:pPr>
      <w:r w:rsidRPr="00453A0E">
        <w:rPr>
          <w:sz w:val="16"/>
        </w:rPr>
        <w:t>expand</w:t>
      </w:r>
    </w:p>
    <w:p w14:paraId="2D1D5E08" w14:textId="77777777" w:rsidR="00040271" w:rsidRPr="00453A0E" w:rsidRDefault="00040271" w:rsidP="00040271">
      <w:pPr>
        <w:rPr>
          <w:sz w:val="16"/>
        </w:rPr>
      </w:pPr>
      <w:r w:rsidRPr="00453A0E">
        <w:rPr>
          <w:sz w:val="16"/>
        </w:rPr>
        <w:t>(ɪkspænd)</w:t>
      </w:r>
    </w:p>
    <w:p w14:paraId="5AAD1C7E" w14:textId="77777777" w:rsidR="00040271" w:rsidRPr="00453A0E" w:rsidRDefault="00040271" w:rsidP="00040271">
      <w:pPr>
        <w:rPr>
          <w:sz w:val="16"/>
        </w:rPr>
      </w:pPr>
      <w:r w:rsidRPr="00453A0E">
        <w:rPr>
          <w:sz w:val="16"/>
        </w:rPr>
        <w:t>Explore 'expand' in the dictionary</w:t>
      </w:r>
    </w:p>
    <w:p w14:paraId="3E2AE178" w14:textId="77777777" w:rsidR="00040271" w:rsidRPr="00453A0E" w:rsidRDefault="00040271" w:rsidP="00040271">
      <w:pPr>
        <w:rPr>
          <w:sz w:val="16"/>
        </w:rPr>
      </w:pPr>
      <w:r w:rsidRPr="00453A0E">
        <w:rPr>
          <w:sz w:val="16"/>
        </w:rPr>
        <w:t>VERB</w:t>
      </w:r>
    </w:p>
    <w:p w14:paraId="0E188E51" w14:textId="77777777" w:rsidR="00040271" w:rsidRPr="00453A0E" w:rsidRDefault="00040271" w:rsidP="00040271">
      <w:pPr>
        <w:rPr>
          <w:sz w:val="16"/>
        </w:rPr>
      </w:pPr>
      <w:r w:rsidRPr="000E7512">
        <w:rPr>
          <w:rStyle w:val="StyleUnderline"/>
          <w:highlight w:val="cyan"/>
        </w:rPr>
        <w:t>If something expands</w:t>
      </w:r>
      <w:r w:rsidRPr="000E7512">
        <w:rPr>
          <w:rStyle w:val="StyleUnderline"/>
        </w:rPr>
        <w:t xml:space="preserve"> or is expanded, </w:t>
      </w:r>
      <w:r w:rsidRPr="000E7512">
        <w:rPr>
          <w:rStyle w:val="StyleUnderline"/>
          <w:highlight w:val="cyan"/>
        </w:rPr>
        <w:t xml:space="preserve">it becomes </w:t>
      </w:r>
      <w:r w:rsidRPr="000E7512">
        <w:rPr>
          <w:rStyle w:val="Emphasis"/>
          <w:highlight w:val="cyan"/>
        </w:rPr>
        <w:t>larger</w:t>
      </w:r>
      <w:r w:rsidRPr="00453A0E">
        <w:rPr>
          <w:sz w:val="16"/>
        </w:rPr>
        <w:t>. [...]</w:t>
      </w:r>
    </w:p>
    <w:p w14:paraId="5F18651B" w14:textId="77777777" w:rsidR="00040271" w:rsidRPr="00453A0E" w:rsidRDefault="00040271" w:rsidP="00040271">
      <w:pPr>
        <w:rPr>
          <w:sz w:val="16"/>
        </w:rPr>
      </w:pPr>
      <w:r w:rsidRPr="00453A0E">
        <w:rPr>
          <w:sz w:val="16"/>
        </w:rPr>
        <w:t>See full entry</w:t>
      </w:r>
    </w:p>
    <w:p w14:paraId="45EBB90A" w14:textId="77777777" w:rsidR="00040271" w:rsidRPr="00453A0E" w:rsidRDefault="00040271" w:rsidP="00040271">
      <w:pPr>
        <w:rPr>
          <w:sz w:val="16"/>
        </w:rPr>
      </w:pPr>
      <w:r w:rsidRPr="00453A0E">
        <w:rPr>
          <w:sz w:val="16"/>
        </w:rPr>
        <w:t>COBUILD Advanced English Dictionary. Copyright © HarperCollins Publishers</w:t>
      </w:r>
    </w:p>
    <w:p w14:paraId="7F26949D" w14:textId="77777777" w:rsidR="00040271" w:rsidRPr="000E7512" w:rsidRDefault="00040271" w:rsidP="00040271">
      <w:pPr>
        <w:rPr>
          <w:rStyle w:val="StyleUnderline"/>
        </w:rPr>
      </w:pPr>
      <w:r w:rsidRPr="000E7512">
        <w:rPr>
          <w:rStyle w:val="Emphasis"/>
        </w:rPr>
        <w:t>Definition</w:t>
      </w:r>
      <w:r w:rsidRPr="000E7512">
        <w:rPr>
          <w:rStyle w:val="StyleUnderline"/>
        </w:rPr>
        <w:t xml:space="preserve"> of 'scope'</w:t>
      </w:r>
    </w:p>
    <w:p w14:paraId="06203F07" w14:textId="77777777" w:rsidR="00040271" w:rsidRPr="00453A0E" w:rsidRDefault="00040271" w:rsidP="00040271">
      <w:pPr>
        <w:rPr>
          <w:sz w:val="16"/>
        </w:rPr>
      </w:pPr>
      <w:r w:rsidRPr="00453A0E">
        <w:rPr>
          <w:sz w:val="16"/>
        </w:rPr>
        <w:t>scope</w:t>
      </w:r>
    </w:p>
    <w:p w14:paraId="1E1EA9EA" w14:textId="77777777" w:rsidR="00040271" w:rsidRPr="00453A0E" w:rsidRDefault="00040271" w:rsidP="00040271">
      <w:pPr>
        <w:rPr>
          <w:sz w:val="16"/>
        </w:rPr>
      </w:pPr>
      <w:r w:rsidRPr="00453A0E">
        <w:rPr>
          <w:sz w:val="16"/>
        </w:rPr>
        <w:t>(skoʊp)</w:t>
      </w:r>
    </w:p>
    <w:p w14:paraId="19693C98" w14:textId="77777777" w:rsidR="00040271" w:rsidRPr="00453A0E" w:rsidRDefault="00040271" w:rsidP="00040271">
      <w:pPr>
        <w:rPr>
          <w:sz w:val="16"/>
        </w:rPr>
      </w:pPr>
      <w:r w:rsidRPr="00453A0E">
        <w:rPr>
          <w:sz w:val="16"/>
        </w:rPr>
        <w:t>Explore 'scope' in the dictionary</w:t>
      </w:r>
    </w:p>
    <w:p w14:paraId="75464ABD" w14:textId="77777777" w:rsidR="00040271" w:rsidRPr="00453A0E" w:rsidRDefault="00040271" w:rsidP="00040271">
      <w:pPr>
        <w:rPr>
          <w:sz w:val="16"/>
        </w:rPr>
      </w:pPr>
      <w:r w:rsidRPr="00453A0E">
        <w:rPr>
          <w:sz w:val="16"/>
        </w:rPr>
        <w:t>UNCOUNTABLE NOUN [NOUN to-infinitive]</w:t>
      </w:r>
    </w:p>
    <w:p w14:paraId="24AE255B" w14:textId="77777777" w:rsidR="00040271" w:rsidRDefault="00040271" w:rsidP="00040271">
      <w:pPr>
        <w:rPr>
          <w:sz w:val="16"/>
        </w:rPr>
      </w:pPr>
      <w:r w:rsidRPr="000E7512">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0E7512">
        <w:rPr>
          <w:rStyle w:val="Emphasis"/>
          <w:highlight w:val="cyan"/>
        </w:rPr>
        <w:t>activity</w:t>
      </w:r>
      <w:r w:rsidRPr="000E7512">
        <w:rPr>
          <w:rStyle w:val="StyleUnderline"/>
          <w:highlight w:val="cyan"/>
        </w:rPr>
        <w:t>, people have</w:t>
      </w:r>
      <w:r w:rsidRPr="000E7512">
        <w:rPr>
          <w:rStyle w:val="StyleUnderline"/>
        </w:rPr>
        <w:t xml:space="preserve"> the </w:t>
      </w:r>
      <w:r w:rsidRPr="000E7512">
        <w:rPr>
          <w:rStyle w:val="StyleUnderline"/>
          <w:highlight w:val="cyan"/>
        </w:rPr>
        <w:t xml:space="preserve">opportunity to </w:t>
      </w:r>
      <w:r w:rsidRPr="000E7512">
        <w:rPr>
          <w:rStyle w:val="Emphasis"/>
          <w:highlight w:val="cyan"/>
        </w:rPr>
        <w:t>behave</w:t>
      </w:r>
      <w:r w:rsidRPr="000E7512">
        <w:rPr>
          <w:rStyle w:val="Emphasis"/>
        </w:rPr>
        <w:t xml:space="preserve"> in this way</w:t>
      </w:r>
      <w:r w:rsidRPr="000E7512">
        <w:rPr>
          <w:rStyle w:val="StyleUnderline"/>
        </w:rPr>
        <w:t xml:space="preserve"> </w:t>
      </w:r>
      <w:r w:rsidRPr="000E7512">
        <w:rPr>
          <w:rStyle w:val="StyleUnderline"/>
          <w:highlight w:val="cyan"/>
        </w:rPr>
        <w:t xml:space="preserve">or </w:t>
      </w:r>
      <w:r w:rsidRPr="000E7512">
        <w:rPr>
          <w:rStyle w:val="Emphasis"/>
          <w:highlight w:val="cyan"/>
        </w:rPr>
        <w:t>do that</w:t>
      </w:r>
      <w:r w:rsidRPr="000E7512">
        <w:rPr>
          <w:rStyle w:val="Emphasis"/>
        </w:rPr>
        <w:t xml:space="preserve"> activity</w:t>
      </w:r>
      <w:r w:rsidRPr="00453A0E">
        <w:rPr>
          <w:sz w:val="16"/>
        </w:rPr>
        <w:t>. [...]</w:t>
      </w:r>
    </w:p>
    <w:p w14:paraId="47DBCEBA" w14:textId="77777777" w:rsidR="00040271" w:rsidRDefault="00040271" w:rsidP="00040271">
      <w:pPr>
        <w:rPr>
          <w:sz w:val="16"/>
        </w:rPr>
      </w:pPr>
    </w:p>
    <w:p w14:paraId="56969806" w14:textId="77777777" w:rsidR="00040271" w:rsidRPr="00AE62F3" w:rsidRDefault="00040271" w:rsidP="00040271">
      <w:pPr>
        <w:pStyle w:val="Heading4"/>
      </w:pPr>
      <w:r>
        <w:t xml:space="preserve">2. The topic paper agrees with our reading of the resolution – topical affs should define </w:t>
      </w:r>
      <w:r>
        <w:rPr>
          <w:u w:val="single"/>
        </w:rPr>
        <w:t>new/additional</w:t>
      </w:r>
      <w:r>
        <w:t xml:space="preserve"> conduct as anticompetitive </w:t>
      </w:r>
    </w:p>
    <w:p w14:paraId="6A5311F1" w14:textId="77777777" w:rsidR="00040271" w:rsidRDefault="00040271" w:rsidP="00040271">
      <w:r w:rsidRPr="00AE62F3">
        <w:rPr>
          <w:rStyle w:val="Style13ptBold"/>
        </w:rPr>
        <w:t>Buntin et al ’21</w:t>
      </w:r>
      <w:r>
        <w:t xml:space="preserve"> [Jeff; Nina Fridman; Teja Leburu; Ezra Louvis; Ayush Midha; Bryce Rao; Tim Wegener; 2021; Authors of the 2021-22 Antitrust Topic Paper; “Antitrust Controversy Area Proposal,” http://www.cedadebate.org/forum/index.php?PHPSESSID=e2e756d656e1b8a153a09f02b950342b&amp;action=dlattach;topic=7654.0;attach=2847]</w:t>
      </w:r>
    </w:p>
    <w:p w14:paraId="0FE43CBF" w14:textId="77777777" w:rsidR="00040271" w:rsidRPr="00AE62F3" w:rsidRDefault="00040271" w:rsidP="00040271">
      <w:pPr>
        <w:rPr>
          <w:sz w:val="16"/>
        </w:rPr>
      </w:pPr>
      <w:r w:rsidRPr="00AE62F3">
        <w:rPr>
          <w:rStyle w:val="StyleUnderline"/>
        </w:rPr>
        <w:t xml:space="preserve">The </w:t>
      </w:r>
      <w:r w:rsidRPr="00AE62F3">
        <w:rPr>
          <w:rStyle w:val="Emphasis"/>
        </w:rPr>
        <w:t>core controversy</w:t>
      </w:r>
      <w:r w:rsidRPr="00AE62F3">
        <w:rPr>
          <w:rStyle w:val="StyleUnderline"/>
        </w:rPr>
        <w:t xml:space="preserve"> for this topic concerns whether the federal government should </w:t>
      </w:r>
      <w:r w:rsidRPr="00AE62F3">
        <w:rPr>
          <w:rStyle w:val="Emphasis"/>
        </w:rPr>
        <w:t>enforce antitrust laws</w:t>
      </w:r>
      <w:r w:rsidRPr="00AE62F3">
        <w:rPr>
          <w:rStyle w:val="StyleUnderline"/>
        </w:rPr>
        <w:t xml:space="preserve"> more </w:t>
      </w:r>
      <w:r w:rsidRPr="00AE62F3">
        <w:rPr>
          <w:rStyle w:val="Emphasis"/>
        </w:rPr>
        <w:t>stringently</w:t>
      </w:r>
      <w:r w:rsidRPr="00AE62F3">
        <w:rPr>
          <w:rStyle w:val="StyleUnderline"/>
        </w:rPr>
        <w:t xml:space="preserve">, against a </w:t>
      </w:r>
      <w:r w:rsidRPr="00AE62F3">
        <w:rPr>
          <w:rStyle w:val="Emphasis"/>
        </w:rPr>
        <w:t>wider range of conduct</w:t>
      </w:r>
      <w:r w:rsidRPr="00AE62F3">
        <w:rPr>
          <w:sz w:val="16"/>
        </w:rPr>
        <w:t xml:space="preserve">. “Antitrust laws” includes three core statutes: the Sherman Act, the Clayton Act, and the FTC Act. There hasn’t been a significant update to statutory antitrust law in 60 years, and there has been a long-term decline in the vigor with which antitrust actions are pursued by federal regulators and upheld by the courts. Crucially, </w:t>
      </w:r>
      <w:r w:rsidRPr="00AE62F3">
        <w:rPr>
          <w:rStyle w:val="StyleUnderline"/>
        </w:rPr>
        <w:t xml:space="preserve">we suggest that the </w:t>
      </w:r>
      <w:r w:rsidRPr="00AE62F3">
        <w:rPr>
          <w:rStyle w:val="Emphasis"/>
        </w:rPr>
        <w:t>topic require</w:t>
      </w:r>
      <w:r w:rsidRPr="00AE62F3">
        <w:rPr>
          <w:rStyle w:val="StyleUnderline"/>
        </w:rPr>
        <w:t xml:space="preserve"> the </w:t>
      </w:r>
      <w:r w:rsidRPr="00AE62F3">
        <w:rPr>
          <w:rStyle w:val="Emphasis"/>
        </w:rPr>
        <w:t>affirmative</w:t>
      </w:r>
      <w:r w:rsidRPr="00AE62F3">
        <w:rPr>
          <w:rStyle w:val="StyleUnderline"/>
        </w:rPr>
        <w:t xml:space="preserve"> to </w:t>
      </w:r>
      <w:r w:rsidRPr="00AE62F3">
        <w:rPr>
          <w:rStyle w:val="Emphasis"/>
        </w:rPr>
        <w:t>expand the reach</w:t>
      </w:r>
      <w:r w:rsidRPr="00AE62F3">
        <w:rPr>
          <w:rStyle w:val="StyleUnderline"/>
        </w:rPr>
        <w:t xml:space="preserve"> of </w:t>
      </w:r>
      <w:r w:rsidRPr="00AE62F3">
        <w:rPr>
          <w:rStyle w:val="Emphasis"/>
        </w:rPr>
        <w:t>antitrust law</w:t>
      </w:r>
      <w:r w:rsidRPr="00AE62F3">
        <w:rPr>
          <w:rStyle w:val="StyleUnderline"/>
        </w:rPr>
        <w:t xml:space="preserve">, </w:t>
      </w:r>
      <w:r w:rsidRPr="00AE62F3">
        <w:rPr>
          <w:rStyle w:val="Emphasis"/>
        </w:rPr>
        <w:t>rather than</w:t>
      </w:r>
      <w:r w:rsidRPr="00AE62F3">
        <w:rPr>
          <w:rStyle w:val="StyleUnderline"/>
        </w:rPr>
        <w:t xml:space="preserve"> merely </w:t>
      </w:r>
      <w:r w:rsidRPr="00AE62F3">
        <w:rPr>
          <w:rStyle w:val="Emphasis"/>
        </w:rPr>
        <w:t>increase enforcement</w:t>
      </w:r>
      <w:r w:rsidRPr="00AE62F3">
        <w:rPr>
          <w:rStyle w:val="StyleUnderline"/>
        </w:rPr>
        <w:t xml:space="preserve"> of </w:t>
      </w:r>
      <w:r w:rsidRPr="00AE62F3">
        <w:rPr>
          <w:rStyle w:val="Emphasis"/>
        </w:rPr>
        <w:t>existing antitrust law</w:t>
      </w:r>
      <w:r w:rsidRPr="00AE62F3">
        <w:rPr>
          <w:sz w:val="16"/>
        </w:rPr>
        <w:t xml:space="preserve">. </w:t>
      </w:r>
      <w:r w:rsidRPr="00AE62F3">
        <w:rPr>
          <w:rStyle w:val="StyleUnderline"/>
        </w:rPr>
        <w:t xml:space="preserve">The </w:t>
      </w:r>
      <w:r w:rsidRPr="00AE62F3">
        <w:rPr>
          <w:rStyle w:val="Emphasis"/>
        </w:rPr>
        <w:t>core controversy</w:t>
      </w:r>
      <w:r w:rsidRPr="00AE62F3">
        <w:rPr>
          <w:rStyle w:val="StyleUnderline"/>
        </w:rPr>
        <w:t xml:space="preserve"> for the topic concerns </w:t>
      </w:r>
      <w:r w:rsidRPr="00AE62F3">
        <w:rPr>
          <w:rStyle w:val="Emphasis"/>
        </w:rPr>
        <w:t>whether firms</w:t>
      </w:r>
      <w:r w:rsidRPr="00AE62F3">
        <w:rPr>
          <w:rStyle w:val="StyleUnderline"/>
        </w:rPr>
        <w:t xml:space="preserve"> today</w:t>
      </w:r>
      <w:r w:rsidRPr="00AE62F3">
        <w:rPr>
          <w:sz w:val="16"/>
        </w:rPr>
        <w:t xml:space="preserve"> – from the “tech giants” of Amazon/Apple/Google/Facebook to energy firms and health care conglomerates – </w:t>
      </w:r>
      <w:r w:rsidRPr="00AE62F3">
        <w:rPr>
          <w:rStyle w:val="StyleUnderline"/>
        </w:rPr>
        <w:t xml:space="preserve">have </w:t>
      </w:r>
      <w:r w:rsidRPr="00AE62F3">
        <w:rPr>
          <w:rStyle w:val="Emphasis"/>
        </w:rPr>
        <w:t>escaped antitrust scrutiny</w:t>
      </w:r>
      <w:r w:rsidRPr="00AE62F3">
        <w:rPr>
          <w:rStyle w:val="StyleUnderline"/>
        </w:rPr>
        <w:t xml:space="preserve"> due to </w:t>
      </w:r>
      <w:r w:rsidRPr="00AE62F3">
        <w:rPr>
          <w:rStyle w:val="Emphasis"/>
        </w:rPr>
        <w:t>too-narrow interpretations</w:t>
      </w:r>
      <w:r w:rsidRPr="00AE62F3">
        <w:rPr>
          <w:rStyle w:val="StyleUnderline"/>
        </w:rPr>
        <w:t xml:space="preserve"> of </w:t>
      </w:r>
      <w:r w:rsidRPr="00AE62F3">
        <w:rPr>
          <w:rStyle w:val="Emphasis"/>
        </w:rPr>
        <w:t>anticompetitive practices</w:t>
      </w:r>
      <w:r w:rsidRPr="00AE62F3">
        <w:rPr>
          <w:rStyle w:val="StyleUnderline"/>
        </w:rPr>
        <w:t xml:space="preserve"> regulated by the </w:t>
      </w:r>
      <w:r w:rsidRPr="00AE62F3">
        <w:rPr>
          <w:rStyle w:val="Emphasis"/>
        </w:rPr>
        <w:t>above statutes</w:t>
      </w:r>
      <w:r w:rsidRPr="00AE62F3">
        <w:rPr>
          <w:sz w:val="16"/>
        </w:rPr>
        <w:t xml:space="preserve">. </w:t>
      </w:r>
      <w:r w:rsidRPr="00AE62F3">
        <w:rPr>
          <w:rStyle w:val="Emphasis"/>
        </w:rPr>
        <w:t>Expanding the reach</w:t>
      </w:r>
      <w:r w:rsidRPr="00AE62F3">
        <w:rPr>
          <w:rStyle w:val="StyleUnderline"/>
        </w:rPr>
        <w:t xml:space="preserve"> of antitrust law – in other words, </w:t>
      </w:r>
      <w:r w:rsidRPr="00AE62F3">
        <w:rPr>
          <w:rStyle w:val="Emphasis"/>
        </w:rPr>
        <w:t>defining new/additional conduct</w:t>
      </w:r>
      <w:r w:rsidRPr="00AE62F3">
        <w:rPr>
          <w:rStyle w:val="StyleUnderline"/>
        </w:rPr>
        <w:t xml:space="preserve"> as </w:t>
      </w:r>
      <w:r w:rsidRPr="00AE62F3">
        <w:rPr>
          <w:rStyle w:val="Emphasis"/>
        </w:rPr>
        <w:t>anticompetitive</w:t>
      </w:r>
      <w:r w:rsidRPr="00AE62F3">
        <w:rPr>
          <w:rStyle w:val="StyleUnderline"/>
        </w:rPr>
        <w:t xml:space="preserve"> and </w:t>
      </w:r>
      <w:r w:rsidRPr="00AE62F3">
        <w:rPr>
          <w:rStyle w:val="Emphasis"/>
        </w:rPr>
        <w:t>regulating on that basis</w:t>
      </w:r>
      <w:r w:rsidRPr="00AE62F3">
        <w:rPr>
          <w:rStyle w:val="StyleUnderline"/>
        </w:rPr>
        <w:t xml:space="preserve"> – would be a </w:t>
      </w:r>
      <w:r w:rsidRPr="00AE62F3">
        <w:rPr>
          <w:rStyle w:val="Emphasis"/>
        </w:rPr>
        <w:t>large change</w:t>
      </w:r>
      <w:r w:rsidRPr="00AE62F3">
        <w:rPr>
          <w:rStyle w:val="StyleUnderline"/>
        </w:rPr>
        <w:t xml:space="preserve"> from the </w:t>
      </w:r>
      <w:r w:rsidRPr="00AE62F3">
        <w:rPr>
          <w:rStyle w:val="Emphasis"/>
        </w:rPr>
        <w:t>status quo</w:t>
      </w:r>
      <w:r w:rsidRPr="00AE62F3">
        <w:rPr>
          <w:sz w:val="16"/>
        </w:rPr>
        <w:t xml:space="preserve"> (one that Congress and the Biden administration are almost certainly not going to enact), </w:t>
      </w:r>
      <w:r w:rsidRPr="00AE62F3">
        <w:rPr>
          <w:rStyle w:val="StyleUnderline"/>
        </w:rPr>
        <w:t xml:space="preserve">and it </w:t>
      </w:r>
      <w:r w:rsidRPr="00AE62F3">
        <w:rPr>
          <w:rStyle w:val="Emphasis"/>
        </w:rPr>
        <w:t>builds in</w:t>
      </w:r>
      <w:r w:rsidRPr="00AE62F3">
        <w:rPr>
          <w:rStyle w:val="StyleUnderline"/>
        </w:rPr>
        <w:t xml:space="preserve"> two </w:t>
      </w:r>
      <w:r w:rsidRPr="00AE62F3">
        <w:rPr>
          <w:rStyle w:val="Emphasis"/>
        </w:rPr>
        <w:t>core</w:t>
      </w:r>
      <w:r w:rsidRPr="00AE62F3">
        <w:rPr>
          <w:rStyle w:val="StyleUnderline"/>
        </w:rPr>
        <w:t xml:space="preserve"> negative </w:t>
      </w:r>
      <w:r w:rsidRPr="00AE62F3">
        <w:rPr>
          <w:rStyle w:val="Emphasis"/>
        </w:rPr>
        <w:t>counterplan approaches</w:t>
      </w:r>
      <w:r w:rsidRPr="00AE62F3">
        <w:rPr>
          <w:rStyle w:val="StyleUnderline"/>
        </w:rPr>
        <w:t xml:space="preserve">: </w:t>
      </w:r>
      <w:r w:rsidRPr="00AE62F3">
        <w:rPr>
          <w:rStyle w:val="Emphasis"/>
        </w:rPr>
        <w:t>enforce existing law</w:t>
      </w:r>
      <w:r w:rsidRPr="00AE62F3">
        <w:rPr>
          <w:rStyle w:val="StyleUnderline"/>
        </w:rPr>
        <w:t xml:space="preserve"> more aggressively, and </w:t>
      </w:r>
      <w:r w:rsidRPr="00AE62F3">
        <w:rPr>
          <w:rStyle w:val="Emphasis"/>
        </w:rPr>
        <w:t>regulate practices directly</w:t>
      </w:r>
      <w:r w:rsidRPr="00AE62F3">
        <w:rPr>
          <w:rStyle w:val="StyleUnderline"/>
        </w:rPr>
        <w:t xml:space="preserve"> through </w:t>
      </w:r>
      <w:r w:rsidRPr="00AE62F3">
        <w:rPr>
          <w:rStyle w:val="Emphasis"/>
        </w:rPr>
        <w:t>non-antitrust means</w:t>
      </w:r>
      <w:r w:rsidRPr="00AE62F3">
        <w:rPr>
          <w:sz w:val="16"/>
        </w:rPr>
        <w:t xml:space="preserve">.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41FB17F8" w14:textId="77777777" w:rsidR="00040271" w:rsidRPr="009E5D80" w:rsidRDefault="00040271" w:rsidP="00040271"/>
    <w:p w14:paraId="58D361DB" w14:textId="77777777" w:rsidR="00040271" w:rsidRDefault="00040271" w:rsidP="00040271">
      <w:pPr>
        <w:pStyle w:val="Heading2"/>
      </w:pPr>
      <w:r>
        <w:t>K---Anarchy</w:t>
      </w:r>
    </w:p>
    <w:p w14:paraId="405DE374" w14:textId="77777777" w:rsidR="00040271" w:rsidRDefault="00040271" w:rsidP="00040271"/>
    <w:p w14:paraId="696E794A" w14:textId="2F075D85" w:rsidR="00040271" w:rsidRDefault="00040271" w:rsidP="00040271">
      <w:pPr>
        <w:pStyle w:val="Heading3"/>
      </w:pPr>
      <w:r>
        <w:t>2AC---K---Anarchy</w:t>
      </w:r>
    </w:p>
    <w:p w14:paraId="6CEBAB42" w14:textId="4AACFCE3" w:rsidR="00040271" w:rsidRDefault="00040271" w:rsidP="00040271">
      <w:pPr>
        <w:pStyle w:val="Heading4"/>
      </w:pPr>
      <w:r>
        <w:t xml:space="preserve">The state is key to any realistic climate solution---otherwise unchecked corporations will usurp power </w:t>
      </w:r>
    </w:p>
    <w:p w14:paraId="2816062E" w14:textId="77777777" w:rsidR="00040271" w:rsidRPr="00A71103" w:rsidRDefault="00040271" w:rsidP="00040271">
      <w:r w:rsidRPr="00A71103">
        <w:rPr>
          <w:rStyle w:val="Style13ptBold"/>
        </w:rPr>
        <w:t>Parenti</w:t>
      </w:r>
      <w:r w:rsidRPr="00A71103">
        <w:t xml:space="preserve"> </w:t>
      </w:r>
      <w:r w:rsidRPr="00A71103">
        <w:rPr>
          <w:rStyle w:val="Style13ptBold"/>
        </w:rPr>
        <w:t>15</w:t>
      </w:r>
      <w:r>
        <w:t xml:space="preserve"> [</w:t>
      </w:r>
      <w:r w:rsidRPr="00A71103">
        <w:t xml:space="preserve">*former visiting fellow at CUNY's Center for Place, Culture and Politics, as well as a Soros Senior Justice Fellow, teaches in the Liberal Studies program at New York University, interview with **Emanuele, writer, activist and radio journalist who lives and works in the Rust Belt (Christian and Vincent, “Climate Change, Militarism, Neoliberalism and the State,” </w:t>
      </w:r>
      <w:r w:rsidRPr="00A71103">
        <w:rPr>
          <w:i/>
          <w:iCs/>
        </w:rPr>
        <w:t>Online University of the Left</w:t>
      </w:r>
      <w:r w:rsidRPr="00A71103">
        <w:t xml:space="preserve">, </w:t>
      </w:r>
      <w:hyperlink r:id="rId66" w:history="1">
        <w:r w:rsidRPr="00A71103">
          <w:rPr>
            <w:rStyle w:val="Hyperlink"/>
          </w:rPr>
          <w:t>http://ouleft.sp-mesolite.tilted.net/?p=1980)</w:t>
        </w:r>
      </w:hyperlink>
    </w:p>
    <w:p w14:paraId="6FF7C848" w14:textId="77777777" w:rsidR="00040271" w:rsidRDefault="00040271" w:rsidP="00040271">
      <w:pPr>
        <w:rPr>
          <w:sz w:val="16"/>
        </w:rPr>
      </w:pPr>
      <w:r w:rsidRPr="002318C0">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2318C0">
        <w:rPr>
          <w:rStyle w:val="StyleUnderline"/>
        </w:rPr>
        <w:t>With Hurricane Sandy, the Occupy folks did some amazing stuff. Yet, at a certain level, their actions became charity</w:t>
      </w:r>
      <w:r w:rsidRPr="002318C0">
        <w:rPr>
          <w:sz w:val="16"/>
        </w:rPr>
        <w:t xml:space="preserve">. People were talking about how many meals they distributed. That’s charity. </w:t>
      </w:r>
      <w:r w:rsidRPr="002318C0">
        <w:rPr>
          <w:rStyle w:val="StyleUnderline"/>
        </w:rPr>
        <w:t>That is</w:t>
      </w:r>
      <w:r w:rsidRPr="002318C0">
        <w:rPr>
          <w:sz w:val="16"/>
        </w:rPr>
        <w:t xml:space="preserve">, in many ways, </w:t>
      </w:r>
      <w:r w:rsidRPr="002318C0">
        <w:rPr>
          <w:rStyle w:val="StyleUnderline"/>
        </w:rPr>
        <w:t>a neoliberal solution</w:t>
      </w:r>
      <w:r w:rsidRPr="002318C0">
        <w:rPr>
          <w:sz w:val="16"/>
        </w:rPr>
        <w:t xml:space="preserve">. That’s exactly what </w:t>
      </w:r>
      <w:r w:rsidRPr="002318C0">
        <w:rPr>
          <w:rStyle w:val="StyleUnderline"/>
        </w:rPr>
        <w:t>the capitalist system in the US would like</w:t>
      </w:r>
      <w:r w:rsidRPr="002318C0">
        <w:rPr>
          <w:sz w:val="16"/>
        </w:rPr>
        <w:t xml:space="preserve">: </w:t>
      </w:r>
      <w:r w:rsidRPr="002318C0">
        <w:rPr>
          <w:rStyle w:val="StyleUnderline"/>
        </w:rPr>
        <w:t>US citizens not demanding their government redistribute wealth from the 1% to the 99%</w:t>
      </w:r>
      <w:r w:rsidRPr="002318C0">
        <w:rPr>
          <w:sz w:val="16"/>
        </w:rPr>
        <w:t xml:space="preserve">. </w:t>
      </w:r>
      <w:r w:rsidRPr="002318C0">
        <w:rPr>
          <w:rStyle w:val="Emphasis"/>
        </w:rPr>
        <w:t xml:space="preserve">The </w:t>
      </w:r>
      <w:r w:rsidRPr="003C35B3">
        <w:rPr>
          <w:rStyle w:val="Emphasis"/>
          <w:highlight w:val="cyan"/>
        </w:rPr>
        <w:t>capitalists love to see people turn to each other for money and aid</w:t>
      </w:r>
      <w:r w:rsidRPr="002318C0">
        <w:rPr>
          <w:sz w:val="16"/>
        </w:rPr>
        <w:t xml:space="preserve">. Unwittingly, that’s what the anarcho-liberal left fell into. </w:t>
      </w:r>
      <w:r w:rsidRPr="003C35B3">
        <w:rPr>
          <w:rStyle w:val="StyleUnderline"/>
          <w:highlight w:val="cyan"/>
        </w:rPr>
        <w:t>This is</w:t>
      </w:r>
      <w:r w:rsidRPr="002318C0">
        <w:rPr>
          <w:rStyle w:val="StyleUnderline"/>
        </w:rPr>
        <w:t xml:space="preserve"> partly due a very American style of </w:t>
      </w:r>
      <w:r w:rsidRPr="003C35B3">
        <w:rPr>
          <w:rStyle w:val="Emphasis"/>
          <w:highlight w:val="cyan"/>
        </w:rPr>
        <w:t>anti-state</w:t>
      </w:r>
      <w:r w:rsidRPr="002318C0">
        <w:rPr>
          <w:rStyle w:val="Emphasis"/>
        </w:rPr>
        <w:t xml:space="preserve"> rhetoric</w:t>
      </w:r>
      <w:r w:rsidRPr="002318C0">
        <w:rPr>
          <w:sz w:val="16"/>
        </w:rPr>
        <w:t xml:space="preserve"> that transcends left and right. </w:t>
      </w:r>
      <w:r w:rsidRPr="003C35B3">
        <w:rPr>
          <w:rStyle w:val="Emphasis"/>
          <w:highlight w:val="cyan"/>
        </w:rPr>
        <w:t>The state is not just prisons</w:t>
      </w:r>
      <w:r w:rsidRPr="003C35B3">
        <w:rPr>
          <w:rStyle w:val="StyleUnderline"/>
          <w:highlight w:val="cyan"/>
        </w:rPr>
        <w:t xml:space="preserve"> or</w:t>
      </w:r>
      <w:r w:rsidRPr="002318C0">
        <w:rPr>
          <w:rStyle w:val="StyleUnderline"/>
        </w:rPr>
        <w:t xml:space="preserve"> the </w:t>
      </w:r>
      <w:r w:rsidRPr="003C35B3">
        <w:rPr>
          <w:rStyle w:val="StyleUnderline"/>
          <w:highlight w:val="cyan"/>
        </w:rPr>
        <w:t>military. It’s also</w:t>
      </w:r>
      <w:r w:rsidRPr="002318C0">
        <w:rPr>
          <w:sz w:val="16"/>
        </w:rPr>
        <w:t xml:space="preserve"> Head Start, </w:t>
      </w:r>
      <w:r w:rsidRPr="002318C0">
        <w:rPr>
          <w:rStyle w:val="StyleUnderline"/>
        </w:rPr>
        <w:t xml:space="preserve">quality public </w:t>
      </w:r>
      <w:r w:rsidRPr="00E84AE8">
        <w:rPr>
          <w:rStyle w:val="StyleUnderline"/>
        </w:rPr>
        <w:t>education</w:t>
      </w:r>
      <w:r w:rsidRPr="00E84AE8">
        <w:rPr>
          <w:sz w:val="16"/>
        </w:rPr>
        <w:t xml:space="preserve">, the library, </w:t>
      </w:r>
      <w:r w:rsidRPr="00E84AE8">
        <w:rPr>
          <w:rStyle w:val="StyleUnderline"/>
        </w:rPr>
        <w:t xml:space="preserve">clean water, </w:t>
      </w:r>
      <w:r w:rsidRPr="003C35B3">
        <w:rPr>
          <w:rStyle w:val="StyleUnderline"/>
          <w:highlight w:val="cyan"/>
        </w:rPr>
        <w:t xml:space="preserve">the </w:t>
      </w:r>
      <w:r w:rsidRPr="003C35B3">
        <w:rPr>
          <w:rStyle w:val="Emphasis"/>
          <w:highlight w:val="cyan"/>
        </w:rPr>
        <w:t>EPA</w:t>
      </w:r>
      <w:r w:rsidRPr="002318C0">
        <w:rPr>
          <w:sz w:val="16"/>
        </w:rPr>
        <w:t xml:space="preserve">, the City University of New York system – a superb, affordable set of schools that turns out top-notch, working-class students with the lowest debt burdens in the country. There’s a reason the right is attacking these </w:t>
      </w:r>
      <w:r w:rsidRPr="00E84AE8">
        <w:rPr>
          <w:sz w:val="16"/>
        </w:rPr>
        <w:t xml:space="preserve">institutions. </w:t>
      </w:r>
      <w:r w:rsidRPr="00E84AE8">
        <w:rPr>
          <w:rStyle w:val="StyleUnderline"/>
        </w:rPr>
        <w:t>Why does the right hate the EPA and public education</w:t>
      </w:r>
      <w:r w:rsidRPr="00E84AE8">
        <w:rPr>
          <w:sz w:val="16"/>
        </w:rPr>
        <w:t xml:space="preserve">? </w:t>
      </w:r>
      <w:r w:rsidRPr="00E84AE8">
        <w:rPr>
          <w:rStyle w:val="StyleUnderline"/>
        </w:rPr>
        <w:t xml:space="preserve">Because </w:t>
      </w:r>
      <w:r w:rsidRPr="00E84AE8">
        <w:rPr>
          <w:sz w:val="16"/>
        </w:rPr>
        <w:t>they don’t want to pay to educate the working class, and they don’t want the working class educated.</w:t>
      </w:r>
      <w:r w:rsidRPr="00E84AE8">
        <w:rPr>
          <w:rStyle w:val="StyleUnderline"/>
        </w:rPr>
        <w:t xml:space="preserve"> They don’t want to pay to clean up industry, and that’s what the EPA forces them to do</w:t>
      </w:r>
      <w:r w:rsidRPr="00E84AE8">
        <w:rPr>
          <w:sz w:val="16"/>
        </w:rPr>
        <w:t>.</w:t>
      </w:r>
      <w:r w:rsidRPr="002318C0">
        <w:rPr>
          <w:sz w:val="16"/>
        </w:rPr>
        <w:t xml:space="preserve"> </w:t>
      </w:r>
      <w:r w:rsidRPr="003C35B3">
        <w:rPr>
          <w:rStyle w:val="Emphasis"/>
          <w:highlight w:val="cyan"/>
        </w:rPr>
        <w:t>When the left embraces</w:t>
      </w:r>
      <w:r w:rsidRPr="002318C0">
        <w:rPr>
          <w:rStyle w:val="Emphasis"/>
        </w:rPr>
        <w:t xml:space="preserve"> </w:t>
      </w:r>
      <w:r w:rsidRPr="00E84AE8">
        <w:rPr>
          <w:rStyle w:val="Emphasis"/>
        </w:rPr>
        <w:t xml:space="preserve">anarcho-liberal notions of self-help and </w:t>
      </w:r>
      <w:r w:rsidRPr="003C35B3">
        <w:rPr>
          <w:rStyle w:val="Emphasis"/>
          <w:highlight w:val="cyan"/>
        </w:rPr>
        <w:t>fantasies of being outside of both government and the market, it cuts itself off from important</w:t>
      </w:r>
      <w:r w:rsidRPr="002318C0">
        <w:rPr>
          <w:sz w:val="16"/>
        </w:rPr>
        <w:t xml:space="preserve"> democratic </w:t>
      </w:r>
      <w:r w:rsidRPr="003C35B3">
        <w:rPr>
          <w:rStyle w:val="Emphasis"/>
          <w:highlight w:val="cyan"/>
        </w:rPr>
        <w:t>resources</w:t>
      </w:r>
      <w:r w:rsidRPr="002318C0">
        <w:rPr>
          <w:sz w:val="16"/>
        </w:rPr>
        <w:t xml:space="preserve">. The state should be seen as an </w:t>
      </w:r>
      <w:r w:rsidRPr="00E84AE8">
        <w:rPr>
          <w:sz w:val="16"/>
        </w:rPr>
        <w:t xml:space="preserve">arena of class struggle. </w:t>
      </w:r>
      <w:r w:rsidRPr="00E84AE8">
        <w:rPr>
          <w:rStyle w:val="StyleUnderline"/>
        </w:rPr>
        <w:t xml:space="preserve">When the left turns its back on </w:t>
      </w:r>
      <w:r w:rsidRPr="00E84AE8">
        <w:rPr>
          <w:sz w:val="16"/>
        </w:rPr>
        <w:t>the social democratic features of</w:t>
      </w:r>
      <w:r w:rsidRPr="00E84AE8">
        <w:rPr>
          <w:rStyle w:val="StyleUnderline"/>
        </w:rPr>
        <w:t xml:space="preserve"> government</w:t>
      </w:r>
      <w:r w:rsidRPr="00E84AE8">
        <w:rPr>
          <w:sz w:val="16"/>
        </w:rPr>
        <w:t xml:space="preserve">, </w:t>
      </w:r>
      <w:r w:rsidRPr="00E84AE8">
        <w:rPr>
          <w:rStyle w:val="StyleUnderline"/>
        </w:rPr>
        <w:t>stops making demands of the state, and fails to reshape government by using the government for progressive ends, it risks playing into the hands of the right</w:t>
      </w:r>
      <w:r w:rsidRPr="00E84AE8">
        <w:rPr>
          <w:sz w:val="16"/>
        </w:rPr>
        <w:t xml:space="preserve">. </w:t>
      </w:r>
      <w:r w:rsidRPr="00E84AE8">
        <w:rPr>
          <w:rStyle w:val="StyleUnderline"/>
        </w:rPr>
        <w:t xml:space="preserve">The </w:t>
      </w:r>
      <w:r w:rsidRPr="00E84AE8">
        <w:rPr>
          <w:sz w:val="16"/>
        </w:rPr>
        <w:t>central</w:t>
      </w:r>
      <w:r w:rsidRPr="00E84AE8">
        <w:rPr>
          <w:rStyle w:val="StyleUnderline"/>
        </w:rPr>
        <w:t xml:space="preserve"> message of the </w:t>
      </w:r>
      <w:r w:rsidRPr="00E84AE8">
        <w:rPr>
          <w:sz w:val="16"/>
        </w:rPr>
        <w:t>American</w:t>
      </w:r>
      <w:r w:rsidRPr="00E84AE8">
        <w:rPr>
          <w:rStyle w:val="StyleUnderline"/>
        </w:rPr>
        <w:t xml:space="preserve"> right is that government is bad </w:t>
      </w:r>
      <w:r w:rsidRPr="00E84AE8">
        <w:rPr>
          <w:sz w:val="16"/>
        </w:rPr>
        <w:t>and must be limited.</w:t>
      </w:r>
      <w:r w:rsidRPr="00E84AE8">
        <w:rPr>
          <w:rStyle w:val="StyleUnderline"/>
        </w:rPr>
        <w:t xml:space="preserve"> </w:t>
      </w:r>
      <w:r w:rsidRPr="00E84AE8">
        <w:rPr>
          <w:rStyle w:val="Emphasis"/>
        </w:rPr>
        <w:t>This message is used</w:t>
      </w:r>
      <w:r w:rsidRPr="00B91518">
        <w:rPr>
          <w:rStyle w:val="Emphasis"/>
        </w:rPr>
        <w:t xml:space="preserve"> to justify austerity</w:t>
      </w:r>
      <w:r w:rsidRPr="00B91518">
        <w:rPr>
          <w:sz w:val="16"/>
        </w:rPr>
        <w:t>. However</w:t>
      </w:r>
      <w:r w:rsidRPr="002318C0">
        <w:rPr>
          <w:sz w:val="16"/>
        </w:rPr>
        <w:t xml:space="preserve">,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The state has become less redistributive, more punitive. Instead of a robust program of government-subsidized and public housing, we have the prison system. Instead of </w:t>
      </w:r>
      <w:r w:rsidRPr="00B91518">
        <w:rPr>
          <w:sz w:val="16"/>
        </w:rPr>
        <w:t xml:space="preserve">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B91518">
        <w:rPr>
          <w:rStyle w:val="StyleUnderline"/>
        </w:rPr>
        <w:t xml:space="preserve">We need to defend </w:t>
      </w:r>
      <w:r w:rsidRPr="00B91518">
        <w:rPr>
          <w:sz w:val="16"/>
        </w:rPr>
        <w:t>the</w:t>
      </w:r>
      <w:r w:rsidRPr="00B91518">
        <w:rPr>
          <w:rStyle w:val="StyleUnderline"/>
        </w:rPr>
        <w:t xml:space="preserve"> progressive </w:t>
      </w:r>
      <w:r w:rsidRPr="00B91518">
        <w:rPr>
          <w:sz w:val="16"/>
        </w:rPr>
        <w:t>work of</w:t>
      </w:r>
      <w:r w:rsidRPr="00B91518">
        <w:rPr>
          <w:rStyle w:val="StyleUnderline"/>
        </w:rPr>
        <w:t xml:space="preserve"> government</w:t>
      </w:r>
      <w:r w:rsidRPr="00B91518">
        <w:rPr>
          <w:sz w:val="16"/>
        </w:rPr>
        <w:t>, which, for me, means immediately defending public education. To be clear, I do not mean merely vote or ask nicely, I mean movements should attack government and government officials, target them with protests</w:t>
      </w:r>
      <w:r w:rsidRPr="002318C0">
        <w:rPr>
          <w:sz w:val="16"/>
        </w:rPr>
        <w:t xml:space="preserve">, make their lives impossible until they comply. This was done very well with the FCC. And my hat goes off to the activists who saved the internet for us. </w:t>
      </w:r>
      <w:r w:rsidRPr="003C35B3">
        <w:rPr>
          <w:rStyle w:val="StyleUnderline"/>
          <w:highlight w:val="cyan"/>
        </w:rPr>
        <w:t>The left should be thinking about</w:t>
      </w:r>
      <w:r w:rsidRPr="002318C0">
        <w:rPr>
          <w:sz w:val="16"/>
        </w:rPr>
        <w:t xml:space="preserve"> the </w:t>
      </w:r>
      <w:r w:rsidRPr="003C35B3">
        <w:rPr>
          <w:rStyle w:val="StyleUnderline"/>
          <w:highlight w:val="cyan"/>
        </w:rPr>
        <w:t>ways</w:t>
      </w:r>
      <w:r w:rsidRPr="002318C0">
        <w:rPr>
          <w:sz w:val="16"/>
        </w:rPr>
        <w:t xml:space="preserve"> in which </w:t>
      </w:r>
      <w:r w:rsidRPr="003C35B3">
        <w:rPr>
          <w:rStyle w:val="StyleUnderline"/>
          <w:highlight w:val="cyan"/>
        </w:rPr>
        <w:t xml:space="preserve">it can </w:t>
      </w:r>
      <w:r w:rsidRPr="003C35B3">
        <w:rPr>
          <w:rStyle w:val="Emphasis"/>
          <w:highlight w:val="cyan"/>
        </w:rPr>
        <w:t>leverage government</w:t>
      </w:r>
      <w:r w:rsidRPr="002318C0">
        <w:rPr>
          <w:sz w:val="16"/>
        </w:rPr>
        <w:t xml:space="preserve">. </w:t>
      </w:r>
      <w:r w:rsidRPr="002318C0">
        <w:rPr>
          <w:rStyle w:val="StyleUnderline"/>
        </w:rPr>
        <w:t xml:space="preserve">The </w:t>
      </w:r>
      <w:r w:rsidRPr="003C35B3">
        <w:rPr>
          <w:rStyle w:val="StyleUnderline"/>
          <w:highlight w:val="cyan"/>
        </w:rPr>
        <w:t>utility of government</w:t>
      </w:r>
      <w:r w:rsidRPr="002318C0">
        <w:rPr>
          <w:rStyle w:val="StyleUnderline"/>
        </w:rPr>
        <w:t xml:space="preserve"> </w:t>
      </w:r>
      <w:r w:rsidRPr="003C35B3">
        <w:rPr>
          <w:rStyle w:val="StyleUnderline"/>
          <w:highlight w:val="cyan"/>
        </w:rPr>
        <w:t>was</w:t>
      </w:r>
      <w:r w:rsidRPr="002318C0">
        <w:rPr>
          <w:rStyle w:val="StyleUnderline"/>
        </w:rPr>
        <w:t xml:space="preserve"> very </w:t>
      </w:r>
      <w:r w:rsidRPr="003C35B3">
        <w:rPr>
          <w:rStyle w:val="StyleUnderline"/>
          <w:highlight w:val="cyan"/>
        </w:rPr>
        <w:t>apparent in Vermont during</w:t>
      </w:r>
      <w:r w:rsidRPr="002318C0">
        <w:rPr>
          <w:rStyle w:val="StyleUnderline"/>
        </w:rPr>
        <w:t xml:space="preserve"> the aftermath of </w:t>
      </w:r>
      <w:r w:rsidRPr="003C35B3">
        <w:rPr>
          <w:rStyle w:val="StyleUnderline"/>
          <w:highlight w:val="cyan"/>
        </w:rPr>
        <w:t>Hurricane Irene</w:t>
      </w:r>
      <w:r w:rsidRPr="002318C0">
        <w:rPr>
          <w:sz w:val="16"/>
        </w:rPr>
        <w:t xml:space="preserve">. The rains from that storm destroyed or damaged over a hundred bridges, many miles of road and rail, and swept away houses.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Without that federal aid, Vermont would still be in ruins. Vermont is not a big enough political entity to shake down General Electric, a huge </w:t>
      </w:r>
      <w:r w:rsidRPr="00E84AE8">
        <w:rPr>
          <w:sz w:val="16"/>
        </w:rPr>
        <w:t xml:space="preserve">employer in Vermont. The Vermont government can’t pressure GE to pay for the rebuilding of local infrastructure, but the federal government can. </w:t>
      </w:r>
      <w:r w:rsidRPr="00E84AE8">
        <w:rPr>
          <w:rStyle w:val="StyleUnderline"/>
        </w:rPr>
        <w:t>Vermont would still be a disaster if it didn’t get a transfer of funds and materials from the federal government.</w:t>
      </w:r>
      <w:r w:rsidRPr="00E84AE8">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w:t>
      </w:r>
      <w:r w:rsidRPr="002318C0">
        <w:rPr>
          <w:sz w:val="16"/>
        </w:rPr>
        <w:t xml:space="preserve">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C35B3">
        <w:rPr>
          <w:rStyle w:val="StyleUnderline"/>
          <w:highlight w:val="cyan"/>
        </w:rPr>
        <w:t>As we enter</w:t>
      </w:r>
      <w:r w:rsidRPr="002318C0">
        <w:rPr>
          <w:rStyle w:val="StyleUnderline"/>
        </w:rPr>
        <w:t xml:space="preserve"> the crisis of </w:t>
      </w:r>
      <w:r w:rsidRPr="003C35B3">
        <w:rPr>
          <w:rStyle w:val="StyleUnderline"/>
          <w:highlight w:val="cyan"/>
        </w:rPr>
        <w:t>climate change</w:t>
      </w:r>
      <w:r w:rsidRPr="002318C0">
        <w:rPr>
          <w:rStyle w:val="StyleUnderline"/>
        </w:rPr>
        <w:t xml:space="preserve">, </w:t>
      </w:r>
      <w:r w:rsidRPr="003C35B3">
        <w:rPr>
          <w:rStyle w:val="StyleUnderline"/>
          <w:highlight w:val="cyan"/>
        </w:rPr>
        <w:t>it’s</w:t>
      </w:r>
      <w:r w:rsidRPr="002318C0">
        <w:rPr>
          <w:rStyle w:val="StyleUnderline"/>
        </w:rPr>
        <w:t xml:space="preserve"> important </w:t>
      </w:r>
      <w:r w:rsidRPr="003C35B3">
        <w:rPr>
          <w:rStyle w:val="StyleUnderline"/>
          <w:highlight w:val="cyan"/>
        </w:rPr>
        <w:t>to be aware of</w:t>
      </w:r>
      <w:r w:rsidRPr="002318C0">
        <w:rPr>
          <w:rStyle w:val="StyleUnderline"/>
        </w:rPr>
        <w:t xml:space="preserve"> the </w:t>
      </w:r>
      <w:r w:rsidRPr="002318C0">
        <w:rPr>
          <w:rStyle w:val="Emphasis"/>
        </w:rPr>
        <w:t xml:space="preserve">actually </w:t>
      </w:r>
      <w:r w:rsidRPr="003C35B3">
        <w:rPr>
          <w:rStyle w:val="Emphasis"/>
          <w:highlight w:val="cyan"/>
        </w:rPr>
        <w:t xml:space="preserve">existing </w:t>
      </w:r>
      <w:r w:rsidRPr="00E84AE8">
        <w:rPr>
          <w:rStyle w:val="Emphasis"/>
        </w:rPr>
        <w:t xml:space="preserve">legal and </w:t>
      </w:r>
      <w:r w:rsidRPr="003C35B3">
        <w:rPr>
          <w:rStyle w:val="Emphasis"/>
          <w:highlight w:val="cyan"/>
        </w:rPr>
        <w:t>institutional mechanisms</w:t>
      </w:r>
      <w:r w:rsidRPr="003C35B3">
        <w:rPr>
          <w:rStyle w:val="StyleUnderline"/>
          <w:highlight w:val="cyan"/>
        </w:rPr>
        <w:t xml:space="preserve"> with which we can contain and control capital</w:t>
      </w:r>
      <w:r w:rsidRPr="002318C0">
        <w:rPr>
          <w:sz w:val="16"/>
        </w:rPr>
        <w:t xml:space="preserve">. I often joke with my anarchist and libertarian friends and ask if their mutual-aid </w:t>
      </w:r>
      <w:r w:rsidRPr="00E84AE8">
        <w:rPr>
          <w:sz w:val="16"/>
        </w:rPr>
        <w:t xml:space="preserve">collectives can run Chicago’s sanitation system or operate satellites. Of course, on one level, I’m joking, but on another level, I’m being quite serious. </w:t>
      </w:r>
      <w:r w:rsidRPr="00E84AE8">
        <w:rPr>
          <w:rStyle w:val="StyleUnderline"/>
        </w:rPr>
        <w:t>I don’t think activists on the left properly understand the complexity of modern society</w:t>
      </w:r>
      <w:r w:rsidRPr="00E84AE8">
        <w:rPr>
          <w:sz w:val="16"/>
        </w:rPr>
        <w:t>. A simple example would be how much sewage is produced in a single day in a country with 330 million people. How do people expect to manage these day-to-day issues? In your opinion, is there a lack of sophistication on the left in terms of what, exactly, the state does and how</w:t>
      </w:r>
      <w:r w:rsidRPr="002318C0">
        <w:rPr>
          <w:sz w:val="16"/>
        </w:rPr>
        <w:t xml:space="preserve"> it functions in our day-to-day lives? It’s sobering to reflect on just how complex the physical systems of modern society are. And though it is very unpopular to say among most American activists, it is important to think about the hierarchies and bureaucracies that are necessarily part of technologically complex systems. A friend of mine is a water engineer in Detroit, and he was talking to me about exactly what you’re mentioning. The sewer system in Detroit is mind-bogglingly enormous and also very dilapidated and very expensive. To not have infrastructure publicly maintained, even though the capitalist class might not admit this, would ultimately undermine capital accumulation.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students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they are not making demands of the EPA. They are not making demands of their various local, state and federal </w:t>
      </w:r>
      <w:r w:rsidRPr="003C35B3">
        <w:rPr>
          <w:rStyle w:val="StyleUnderline"/>
          <w:highlight w:val="cyan"/>
        </w:rPr>
        <w:t>environmental agencies.</w:t>
      </w:r>
      <w:r w:rsidRPr="002318C0">
        <w:rPr>
          <w:rStyle w:val="StyleUnderline"/>
        </w:rPr>
        <w:t xml:space="preserve"> These entities </w:t>
      </w:r>
      <w:r w:rsidRPr="003C35B3">
        <w:rPr>
          <w:rStyle w:val="StyleUnderline"/>
          <w:highlight w:val="cyan"/>
        </w:rPr>
        <w:t>should be enforcing</w:t>
      </w:r>
      <w:r w:rsidRPr="002318C0">
        <w:rPr>
          <w:rStyle w:val="StyleUnderline"/>
        </w:rPr>
        <w:t xml:space="preserve"> the </w:t>
      </w:r>
      <w:r w:rsidRPr="003C35B3">
        <w:rPr>
          <w:rStyle w:val="StyleUnderline"/>
          <w:highlight w:val="cyan"/>
        </w:rPr>
        <w:t>laws</w:t>
      </w:r>
      <w:r w:rsidRPr="002318C0">
        <w:rPr>
          <w:rStyle w:val="StyleUnderline"/>
        </w:rPr>
        <w:t xml:space="preserve">. </w:t>
      </w:r>
      <w:r w:rsidRPr="003C35B3">
        <w:rPr>
          <w:rStyle w:val="StyleUnderline"/>
          <w:highlight w:val="cyan"/>
        </w:rPr>
        <w:t xml:space="preserve">They have the power. </w:t>
      </w:r>
      <w:r w:rsidRPr="00B91518">
        <w:rPr>
          <w:rStyle w:val="StyleUnderline"/>
        </w:rPr>
        <w:t>It’s not because the people in the climate movement are bad people or unintelligent</w:t>
      </w:r>
      <w:r w:rsidRPr="00B91518">
        <w:rPr>
          <w:sz w:val="16"/>
        </w:rPr>
        <w:t xml:space="preserve">. They’re dedicated and extremely smart. </w:t>
      </w:r>
      <w:r w:rsidRPr="00B91518">
        <w:rPr>
          <w:rStyle w:val="Emphasis"/>
        </w:rPr>
        <w:t xml:space="preserve">It’s because </w:t>
      </w:r>
      <w:r w:rsidRPr="003C35B3">
        <w:rPr>
          <w:rStyle w:val="Emphasis"/>
          <w:highlight w:val="cyan"/>
        </w:rPr>
        <w:t>there’s an anti-state ethos</w:t>
      </w:r>
      <w:r w:rsidRPr="003C35B3">
        <w:rPr>
          <w:rStyle w:val="StyleUnderline"/>
          <w:highlight w:val="cyan"/>
        </w:rPr>
        <w:t xml:space="preserve"> within the environmental movement and a romanticization of the local</w:t>
      </w:r>
      <w:r w:rsidRPr="002318C0">
        <w:rPr>
          <w:rStyle w:val="StyleUnderline"/>
        </w:rPr>
        <w:t>.</w:t>
      </w:r>
      <w:r w:rsidRPr="002318C0">
        <w:rPr>
          <w:sz w:val="16"/>
        </w:rPr>
        <w:t xml:space="preserve"> On a side note, I don’t think </w:t>
      </w:r>
      <w:r w:rsidRPr="002318C0">
        <w:rPr>
          <w:rStyle w:val="StyleUnderline"/>
        </w:rPr>
        <w:t xml:space="preserve">all of </w:t>
      </w:r>
      <w:r w:rsidRPr="003C35B3">
        <w:rPr>
          <w:rStyle w:val="StyleUnderline"/>
          <w:highlight w:val="cyan"/>
        </w:rPr>
        <w:t>this</w:t>
      </w:r>
      <w:r w:rsidRPr="002318C0">
        <w:rPr>
          <w:rStyle w:val="StyleUnderline"/>
        </w:rPr>
        <w:t xml:space="preserve"> stuff about local economies</w:t>
      </w:r>
      <w:r w:rsidRPr="002318C0">
        <w:rPr>
          <w:sz w:val="16"/>
        </w:rPr>
        <w:t xml:space="preserve"> is helpful. Sometimes I think this sort of thinking </w:t>
      </w:r>
      <w:r w:rsidRPr="003C35B3">
        <w:rPr>
          <w:rStyle w:val="StyleUnderline"/>
          <w:highlight w:val="cyan"/>
        </w:rPr>
        <w:t>doesn’t recognize how the global political economy works</w:t>
      </w:r>
      <w:r w:rsidRPr="002318C0">
        <w:rPr>
          <w:sz w:val="16"/>
        </w:rPr>
        <w:t xml:space="preserve">. The comrades at Jacobin magazine have called this anarcho-liberalism. I think that is a great way to </w:t>
      </w:r>
      <w:r w:rsidRPr="00E84AE8">
        <w:rPr>
          <w:sz w:val="16"/>
        </w:rPr>
        <w:t xml:space="preserve">describe </w:t>
      </w:r>
      <w:r w:rsidRPr="00E84AE8">
        <w:rPr>
          <w:rStyle w:val="StyleUnderline"/>
        </w:rPr>
        <w:t>the dominant ideology of US left</w:t>
      </w:r>
      <w:r w:rsidRPr="00E84AE8">
        <w:rPr>
          <w:sz w:val="16"/>
        </w:rPr>
        <w:t xml:space="preserve">, which is both anarchist and liberal in its sensibilities. This ideology </w:t>
      </w:r>
      <w:r w:rsidRPr="00E84AE8">
        <w:rPr>
          <w:rStyle w:val="StyleUnderline"/>
        </w:rPr>
        <w:t xml:space="preserve">is fundamentally about </w:t>
      </w:r>
      <w:r w:rsidRPr="00E84AE8">
        <w:rPr>
          <w:rStyle w:val="Emphasis"/>
        </w:rPr>
        <w:t>ignoring government</w:t>
      </w:r>
      <w:r w:rsidRPr="00E84AE8">
        <w:rPr>
          <w:sz w:val="16"/>
        </w:rPr>
        <w:t xml:space="preserve">, and </w:t>
      </w:r>
      <w:r w:rsidRPr="00E84AE8">
        <w:rPr>
          <w:rStyle w:val="StyleUnderline"/>
        </w:rPr>
        <w:t>instead</w:t>
      </w:r>
      <w:r w:rsidRPr="00E84AE8">
        <w:rPr>
          <w:sz w:val="16"/>
        </w:rPr>
        <w:t xml:space="preserve">, being </w:t>
      </w:r>
      <w:r w:rsidRPr="00E84AE8">
        <w:rPr>
          <w:rStyle w:val="StyleUnderline"/>
        </w:rPr>
        <w:t>obsessed with</w:t>
      </w:r>
      <w:r w:rsidRPr="00E84AE8">
        <w:rPr>
          <w:sz w:val="16"/>
        </w:rPr>
        <w:t xml:space="preserve"> </w:t>
      </w:r>
      <w:r w:rsidRPr="00E84AE8">
        <w:rPr>
          <w:rStyle w:val="StyleUnderline"/>
        </w:rPr>
        <w:t>scale, size, and, by extension, authenticity.</w:t>
      </w:r>
      <w:r w:rsidRPr="00E84AE8">
        <w:rPr>
          <w:sz w:val="16"/>
        </w:rPr>
        <w:t xml:space="preserve"> </w:t>
      </w:r>
      <w:r w:rsidRPr="00E84AE8">
        <w:rPr>
          <w:rStyle w:val="StyleUnderline"/>
        </w:rPr>
        <w:t xml:space="preserve">Big things are bad. Small things are good. Planning is bad. Spontaneity is good. </w:t>
      </w:r>
      <w:r w:rsidRPr="003C35B3">
        <w:rPr>
          <w:rStyle w:val="Emphasis"/>
          <w:highlight w:val="cyan"/>
        </w:rPr>
        <w:t>It is as insidious as it is ridiculous</w:t>
      </w:r>
      <w:r w:rsidRPr="003C35B3">
        <w:rPr>
          <w:rStyle w:val="StyleUnderline"/>
          <w:highlight w:val="cyan"/>
        </w:rPr>
        <w:t xml:space="preserve">. </w:t>
      </w:r>
      <w:r w:rsidRPr="00B91518">
        <w:rPr>
          <w:rStyle w:val="StyleUnderline"/>
        </w:rPr>
        <w:t xml:space="preserve">But it is the </w:t>
      </w:r>
      <w:r w:rsidRPr="00B91518">
        <w:rPr>
          <w:rStyle w:val="Emphasis"/>
        </w:rPr>
        <w:t>dominant worldview</w:t>
      </w:r>
      <w:r w:rsidRPr="00B91518">
        <w:rPr>
          <w:rStyle w:val="StyleUnderline"/>
        </w:rPr>
        <w:t xml:space="preserve"> among the US left</w:t>
      </w:r>
      <w:r w:rsidRPr="00B91518">
        <w:rPr>
          <w:sz w:val="16"/>
        </w:rPr>
        <w:t>. Do you really think that this is the best way to approach t</w:t>
      </w:r>
      <w:r w:rsidRPr="002318C0">
        <w:rPr>
          <w:sz w:val="16"/>
        </w:rPr>
        <w:t xml:space="preserve">he industry, through mobilizing state resources? Look, </w:t>
      </w:r>
      <w:r w:rsidRPr="003C35B3">
        <w:rPr>
          <w:rStyle w:val="StyleUnderline"/>
          <w:highlight w:val="cyan"/>
        </w:rPr>
        <w:t>the fossil fuel industry is the most powerful force the world has ever seen</w:t>
      </w:r>
      <w:r w:rsidRPr="002318C0">
        <w:rPr>
          <w:sz w:val="16"/>
        </w:rPr>
        <w:t xml:space="preserve">. Be honest, </w:t>
      </w:r>
      <w:r w:rsidRPr="00E84AE8">
        <w:rPr>
          <w:rStyle w:val="StyleUnderline"/>
        </w:rPr>
        <w:t xml:space="preserve">what institution could possibly stand up to them? </w:t>
      </w:r>
      <w:r w:rsidRPr="003C35B3">
        <w:rPr>
          <w:rStyle w:val="Emphasis"/>
          <w:highlight w:val="cyan"/>
        </w:rPr>
        <w:t>The state</w:t>
      </w:r>
      <w:r w:rsidRPr="002318C0">
        <w:rPr>
          <w:sz w:val="16"/>
        </w:rPr>
        <w:t xml:space="preserve">. That doesn’t mean it will. Right now, government is captured by these corporate entities. But, it has, at least in theory, an obligation to the people. </w:t>
      </w:r>
      <w:r w:rsidRPr="00E84AE8">
        <w:rPr>
          <w:sz w:val="16"/>
        </w:rPr>
        <w:t xml:space="preserve">And </w:t>
      </w:r>
      <w:r w:rsidRPr="00E84AE8">
        <w:rPr>
          <w:rStyle w:val="StyleUnderline"/>
        </w:rPr>
        <w:t>it</w:t>
      </w:r>
      <w:r w:rsidRPr="00E84AE8">
        <w:rPr>
          <w:sz w:val="16"/>
        </w:rPr>
        <w:t xml:space="preserve"> also</w:t>
      </w:r>
      <w:r w:rsidRPr="002318C0">
        <w:rPr>
          <w:sz w:val="16"/>
        </w:rPr>
        <w:t xml:space="preserve"> </w:t>
      </w:r>
      <w:r w:rsidRPr="003C35B3">
        <w:rPr>
          <w:rStyle w:val="StyleUnderline"/>
          <w:highlight w:val="cyan"/>
        </w:rPr>
        <w:t>has</w:t>
      </w:r>
      <w:r w:rsidRPr="00E84AE8">
        <w:rPr>
          <w:rStyle w:val="StyleUnderline"/>
        </w:rPr>
        <w:t xml:space="preserve"> the </w:t>
      </w:r>
      <w:r w:rsidRPr="003C35B3">
        <w:rPr>
          <w:rStyle w:val="StyleUnderline"/>
          <w:highlight w:val="cyan"/>
        </w:rPr>
        <w:t>laws that we need to wipe out the fossil fuel</w:t>
      </w:r>
      <w:r w:rsidRPr="00E84AE8">
        <w:rPr>
          <w:rStyle w:val="StyleUnderline"/>
        </w:rPr>
        <w:t xml:space="preserve"> industrial </w:t>
      </w:r>
      <w:r w:rsidRPr="003C35B3">
        <w:rPr>
          <w:rStyle w:val="StyleUnderline"/>
          <w:highlight w:val="cyan"/>
        </w:rPr>
        <w:t>complex</w:t>
      </w:r>
      <w:r w:rsidRPr="002318C0">
        <w:rPr>
          <w:sz w:val="16"/>
        </w:rPr>
        <w:t xml:space="preserve">. </w:t>
      </w:r>
      <w:r w:rsidRPr="00E84AE8">
        <w:rPr>
          <w:rStyle w:val="StyleUnderline"/>
        </w:rPr>
        <w:t>This sounds fantastical</w:t>
      </w:r>
      <w:r w:rsidRPr="00E84AE8">
        <w:rPr>
          <w:sz w:val="16"/>
        </w:rPr>
        <w:t xml:space="preserve"> and nuts, </w:t>
      </w:r>
      <w:r w:rsidRPr="00E84AE8">
        <w:rPr>
          <w:rStyle w:val="StyleUnderline"/>
        </w:rPr>
        <w:t>but I don’t think it is</w:t>
      </w:r>
      <w:r w:rsidRPr="00E84AE8">
        <w:rPr>
          <w:sz w:val="16"/>
        </w:rPr>
        <w:t xml:space="preserve">. I’ve been harping on this in articles and a little bit at the end of Tropic of Chaos. According to the Center for Biological Diversity, </w:t>
      </w:r>
      <w:r w:rsidRPr="00E84AE8">
        <w:rPr>
          <w:rStyle w:val="StyleUnderline"/>
        </w:rPr>
        <w:t>Nixon-era laws can be used to sue</w:t>
      </w:r>
      <w:r w:rsidRPr="00E84AE8">
        <w:rPr>
          <w:sz w:val="16"/>
        </w:rPr>
        <w:t xml:space="preserve"> developers, </w:t>
      </w:r>
      <w:r w:rsidRPr="00E84AE8">
        <w:rPr>
          <w:rStyle w:val="StyleUnderline"/>
        </w:rPr>
        <w:t>polluters</w:t>
      </w:r>
      <w:r w:rsidRPr="00E84AE8">
        <w:rPr>
          <w:sz w:val="16"/>
        </w:rPr>
        <w:t xml:space="preserve">, etc. You might not be able to stop them, but you can slow them down. </w:t>
      </w:r>
      <w:r w:rsidRPr="00E84AE8">
        <w:rPr>
          <w:rStyle w:val="StyleUnderline"/>
        </w:rPr>
        <w:t>The Clean Air Act basically says that if science can show that smoke-stack pollution is harmful to human health, it has to be regulated</w:t>
      </w:r>
      <w:r w:rsidRPr="00E84AE8">
        <w:rPr>
          <w:sz w:val="16"/>
        </w:rPr>
        <w:t xml:space="preserve">. </w:t>
      </w:r>
      <w:r w:rsidRPr="00E84AE8">
        <w:rPr>
          <w:rStyle w:val="StyleUnderline"/>
        </w:rPr>
        <w:t>If there was a movement really</w:t>
      </w:r>
      <w:r w:rsidRPr="002318C0">
        <w:rPr>
          <w:rStyle w:val="StyleUnderline"/>
        </w:rPr>
        <w:t xml:space="preserve"> pushing the government</w:t>
      </w:r>
      <w:r w:rsidRPr="002318C0">
        <w:rPr>
          <w:sz w:val="16"/>
        </w:rPr>
        <w:t xml:space="preserve">, and making the argument that the only safe level of CO2 emissions is essentially zero … </w:t>
      </w:r>
      <w:r w:rsidRPr="002318C0">
        <w:rPr>
          <w:rStyle w:val="StyleUnderline"/>
        </w:rPr>
        <w:t xml:space="preserve">We have the laws in </w:t>
      </w:r>
      <w:r w:rsidRPr="00E84AE8">
        <w:rPr>
          <w:rStyle w:val="StyleUnderline"/>
        </w:rPr>
        <w:t xml:space="preserve">place. We have the enabling legislation to </w:t>
      </w:r>
      <w:r w:rsidRPr="00E84AE8">
        <w:rPr>
          <w:rStyle w:val="Emphasis"/>
        </w:rPr>
        <w:t>shut down the fossil fuel industry</w:t>
      </w:r>
      <w:r w:rsidRPr="00E84AE8">
        <w:rPr>
          <w:rStyle w:val="StyleUnderline"/>
        </w:rPr>
        <w:t>.</w:t>
      </w:r>
      <w:r w:rsidRPr="003C35B3">
        <w:rPr>
          <w:rStyle w:val="StyleUnderline"/>
          <w:highlight w:val="cyan"/>
        </w:rPr>
        <w:t xml:space="preserve"> We should </w:t>
      </w:r>
      <w:r w:rsidRPr="003C35B3">
        <w:rPr>
          <w:rStyle w:val="Emphasis"/>
          <w:highlight w:val="cyan"/>
        </w:rPr>
        <w:t>use the government to levy astronomical fines</w:t>
      </w:r>
      <w:r w:rsidRPr="003C35B3">
        <w:rPr>
          <w:rStyle w:val="StyleUnderline"/>
          <w:highlight w:val="cyan"/>
        </w:rPr>
        <w:t xml:space="preserve"> on the fossil fuel companies for pollution</w:t>
      </w:r>
      <w:r w:rsidRPr="002318C0">
        <w:rPr>
          <w:sz w:val="16"/>
        </w:rPr>
        <w:t xml:space="preserve">. </w:t>
      </w:r>
      <w:r w:rsidRPr="00E84AE8">
        <w:rPr>
          <w:sz w:val="16"/>
        </w:rPr>
        <w:t xml:space="preserve">And </w:t>
      </w:r>
      <w:r w:rsidRPr="00E84AE8">
        <w:rPr>
          <w:rStyle w:val="StyleUnderline"/>
        </w:rPr>
        <w:t xml:space="preserve">we should </w:t>
      </w:r>
      <w:r w:rsidRPr="00E84AE8">
        <w:rPr>
          <w:rStyle w:val="Emphasis"/>
        </w:rPr>
        <w:t>impose them at such a level that it would undermine their ability to remain competitive and profitable</w:t>
      </w:r>
      <w:r w:rsidRPr="00E84AE8">
        <w:rPr>
          <w:sz w:val="16"/>
        </w:rPr>
        <w:t>.</w:t>
      </w:r>
      <w:r w:rsidRPr="002318C0">
        <w:rPr>
          <w:sz w:val="16"/>
        </w:rPr>
        <w:t xml:space="preserve"> </w:t>
      </w:r>
    </w:p>
    <w:p w14:paraId="0FCB6D7E" w14:textId="77777777" w:rsidR="00040271" w:rsidRPr="00B55AD5" w:rsidRDefault="00040271" w:rsidP="00040271"/>
    <w:p w14:paraId="0A342DA7" w14:textId="77777777" w:rsidR="00040271" w:rsidRDefault="00040271" w:rsidP="00040271">
      <w:pPr>
        <w:pStyle w:val="Heading4"/>
      </w:pPr>
      <w:r>
        <w:t>State socialism works---anarchy doesn’t</w:t>
      </w:r>
    </w:p>
    <w:p w14:paraId="0EC81FF6" w14:textId="77777777" w:rsidR="00040271" w:rsidRDefault="00040271" w:rsidP="00040271">
      <w:r>
        <w:rPr>
          <w:rStyle w:val="Style13ptBold"/>
        </w:rPr>
        <w:t>Timms</w:t>
      </w:r>
      <w:r w:rsidRPr="00556170">
        <w:rPr>
          <w:rStyle w:val="Style13ptBold"/>
        </w:rPr>
        <w:t xml:space="preserve"> '</w:t>
      </w:r>
      <w:r>
        <w:rPr>
          <w:rStyle w:val="Style13ptBold"/>
        </w:rPr>
        <w:t>20</w:t>
      </w:r>
      <w:r w:rsidRPr="00556170">
        <w:rPr>
          <w:rStyle w:val="Style13ptBold"/>
        </w:rPr>
        <w:t xml:space="preserve"> </w:t>
      </w:r>
      <w:r>
        <w:t>[Aaron; 1/27/20; writer for the New Republic, articles have appeared in The Guardian, The Outline, The Daily Beast, and The Los Angeles Review of Books; "Beyond the Growth Gospel," https://newrepublic.com/article/156024/degrowth--movement--cerbere--can--decreix--commune]</w:t>
      </w:r>
    </w:p>
    <w:p w14:paraId="2E7ECE00" w14:textId="77777777" w:rsidR="00040271" w:rsidRPr="002C710B" w:rsidRDefault="00040271" w:rsidP="00040271">
      <w:pPr>
        <w:rPr>
          <w:sz w:val="16"/>
        </w:rPr>
      </w:pPr>
      <w:r w:rsidRPr="00446295">
        <w:rPr>
          <w:rStyle w:val="StyleUnderline"/>
        </w:rPr>
        <w:t>We all know</w:t>
      </w:r>
      <w:r w:rsidRPr="002C710B">
        <w:rPr>
          <w:sz w:val="16"/>
        </w:rPr>
        <w:t xml:space="preserve"> that our </w:t>
      </w:r>
      <w:r w:rsidRPr="00446295">
        <w:rPr>
          <w:rStyle w:val="StyleUnderline"/>
        </w:rPr>
        <w:t>time to</w:t>
      </w:r>
      <w:r w:rsidRPr="002C710B">
        <w:rPr>
          <w:sz w:val="16"/>
        </w:rPr>
        <w:t xml:space="preserve"> </w:t>
      </w:r>
      <w:r w:rsidRPr="00446295">
        <w:rPr>
          <w:rStyle w:val="Emphasis"/>
        </w:rPr>
        <w:t>stabilize the climate</w:t>
      </w:r>
      <w:r w:rsidRPr="002C710B">
        <w:rPr>
          <w:sz w:val="16"/>
        </w:rPr>
        <w:t xml:space="preserve"> </w:t>
      </w:r>
      <w:r w:rsidRPr="00446295">
        <w:rPr>
          <w:rStyle w:val="StyleUnderline"/>
        </w:rPr>
        <w:t>is short</w:t>
      </w:r>
      <w:r w:rsidRPr="002C710B">
        <w:rPr>
          <w:sz w:val="16"/>
        </w:rPr>
        <w:t xml:space="preserve">. But in the supposed battle between the Green New Deal left and </w:t>
      </w:r>
      <w:r w:rsidRPr="00071065">
        <w:rPr>
          <w:rStyle w:val="StyleUnderline"/>
          <w:highlight w:val="cyan"/>
        </w:rPr>
        <w:t>degrowth</w:t>
      </w:r>
      <w:r w:rsidRPr="00071065">
        <w:rPr>
          <w:rStyle w:val="StyleUnderline"/>
        </w:rPr>
        <w:t>ers</w:t>
      </w:r>
      <w:r w:rsidRPr="002C710B">
        <w:rPr>
          <w:sz w:val="16"/>
        </w:rPr>
        <w:t xml:space="preserve">, there’s only one side that seeks, in any meaningful sense, to stabilize the climate with anything like the required urgency. In its </w:t>
      </w:r>
      <w:r w:rsidRPr="00446295">
        <w:rPr>
          <w:rStyle w:val="StyleUnderline"/>
        </w:rPr>
        <w:t>critique of economism and rejection of technocratic business</w:t>
      </w:r>
      <w:r w:rsidRPr="002C710B">
        <w:rPr>
          <w:sz w:val="16"/>
        </w:rPr>
        <w:t xml:space="preserve"> as usual, in the exhortation of its proponents to think critically about what we as a species really want, degrowth </w:t>
      </w:r>
      <w:r w:rsidRPr="00446295">
        <w:rPr>
          <w:rStyle w:val="StyleUnderline"/>
        </w:rPr>
        <w:t xml:space="preserve">contains much that I find </w:t>
      </w:r>
      <w:r w:rsidRPr="00446295">
        <w:rPr>
          <w:rStyle w:val="Emphasis"/>
        </w:rPr>
        <w:t>theoretically compelling</w:t>
      </w:r>
      <w:r w:rsidRPr="002C710B">
        <w:rPr>
          <w:sz w:val="16"/>
        </w:rPr>
        <w:t xml:space="preserve">. </w:t>
      </w:r>
      <w:r w:rsidRPr="00446295">
        <w:rPr>
          <w:rStyle w:val="StyleUnderline"/>
        </w:rPr>
        <w:t xml:space="preserve">But the movement </w:t>
      </w:r>
      <w:r w:rsidRPr="00071065">
        <w:rPr>
          <w:rStyle w:val="StyleUnderline"/>
          <w:highlight w:val="cyan"/>
        </w:rPr>
        <w:t>has</w:t>
      </w:r>
      <w:r w:rsidRPr="00446295">
        <w:rPr>
          <w:rStyle w:val="StyleUnderline"/>
        </w:rPr>
        <w:t xml:space="preserve"> surprisingly</w:t>
      </w:r>
      <w:r w:rsidRPr="002C710B">
        <w:rPr>
          <w:sz w:val="16"/>
        </w:rPr>
        <w:t xml:space="preserve"> </w:t>
      </w:r>
      <w:r w:rsidRPr="00071065">
        <w:rPr>
          <w:rStyle w:val="Emphasis"/>
          <w:highlight w:val="cyan"/>
        </w:rPr>
        <w:t>little to say</w:t>
      </w:r>
      <w:r w:rsidRPr="00071065">
        <w:rPr>
          <w:sz w:val="16"/>
          <w:highlight w:val="cyan"/>
        </w:rPr>
        <w:t xml:space="preserve"> </w:t>
      </w:r>
      <w:r w:rsidRPr="00071065">
        <w:rPr>
          <w:rStyle w:val="StyleUnderline"/>
          <w:highlight w:val="cyan"/>
        </w:rPr>
        <w:t>on</w:t>
      </w:r>
      <w:r w:rsidRPr="00446295">
        <w:rPr>
          <w:rStyle w:val="StyleUnderline"/>
        </w:rPr>
        <w:t xml:space="preserve"> </w:t>
      </w:r>
      <w:r w:rsidRPr="00446295">
        <w:rPr>
          <w:rStyle w:val="Emphasis"/>
        </w:rPr>
        <w:t>renewable energy</w:t>
      </w:r>
      <w:r w:rsidRPr="002C710B">
        <w:rPr>
          <w:sz w:val="16"/>
        </w:rPr>
        <w:t xml:space="preserve">, </w:t>
      </w:r>
      <w:r w:rsidRPr="00446295">
        <w:rPr>
          <w:rStyle w:val="StyleUnderline"/>
        </w:rPr>
        <w:t>the result of a latent hostility to techno</w:t>
      </w:r>
      <w:r>
        <w:rPr>
          <w:rStyle w:val="StyleUnderline"/>
        </w:rPr>
        <w:t>--</w:t>
      </w:r>
      <w:r w:rsidRPr="00446295">
        <w:rPr>
          <w:rStyle w:val="Emphasis"/>
        </w:rPr>
        <w:t>scientific innovation</w:t>
      </w:r>
      <w:r w:rsidRPr="002C710B">
        <w:rPr>
          <w:sz w:val="16"/>
        </w:rPr>
        <w:t xml:space="preserve">, </w:t>
      </w:r>
      <w:r w:rsidRPr="00446295">
        <w:rPr>
          <w:rStyle w:val="StyleUnderline"/>
        </w:rPr>
        <w:t xml:space="preserve">and </w:t>
      </w:r>
      <w:r w:rsidRPr="00071065">
        <w:rPr>
          <w:rStyle w:val="StyleUnderline"/>
          <w:highlight w:val="cyan"/>
        </w:rPr>
        <w:t>the idea</w:t>
      </w:r>
      <w:r w:rsidRPr="00446295">
        <w:rPr>
          <w:rStyle w:val="StyleUnderline"/>
        </w:rPr>
        <w:t xml:space="preserve"> that</w:t>
      </w:r>
      <w:r w:rsidRPr="002C710B">
        <w:rPr>
          <w:sz w:val="16"/>
        </w:rPr>
        <w:t xml:space="preserve"> </w:t>
      </w:r>
      <w:r w:rsidRPr="00071065">
        <w:rPr>
          <w:rStyle w:val="Emphasis"/>
          <w:highlight w:val="cyan"/>
        </w:rPr>
        <w:t>billions</w:t>
      </w:r>
      <w:r w:rsidRPr="00446295">
        <w:rPr>
          <w:rStyle w:val="StyleUnderline"/>
        </w:rPr>
        <w:t>, with</w:t>
      </w:r>
      <w:r w:rsidRPr="00071065">
        <w:rPr>
          <w:rStyle w:val="StyleUnderline"/>
          <w:highlight w:val="cyan"/>
        </w:rPr>
        <w:t>in the next decade, will</w:t>
      </w:r>
      <w:r w:rsidRPr="00071065">
        <w:rPr>
          <w:sz w:val="16"/>
          <w:highlight w:val="cyan"/>
        </w:rPr>
        <w:t xml:space="preserve"> </w:t>
      </w:r>
      <w:r w:rsidRPr="00071065">
        <w:rPr>
          <w:rStyle w:val="Emphasis"/>
          <w:highlight w:val="cyan"/>
        </w:rPr>
        <w:t>voluntarily embrace degrowth</w:t>
      </w:r>
      <w:r w:rsidRPr="00071065">
        <w:rPr>
          <w:rStyle w:val="StyleUnderline"/>
        </w:rPr>
        <w:t xml:space="preserve"> </w:t>
      </w:r>
      <w:r w:rsidRPr="00071065">
        <w:rPr>
          <w:rStyle w:val="StyleUnderline"/>
          <w:highlight w:val="cyan"/>
        </w:rPr>
        <w:t>at a</w:t>
      </w:r>
      <w:r w:rsidRPr="00071065">
        <w:rPr>
          <w:rStyle w:val="StyleUnderline"/>
        </w:rPr>
        <w:t xml:space="preserve"> sufficient </w:t>
      </w:r>
      <w:r w:rsidRPr="00071065">
        <w:rPr>
          <w:rStyle w:val="StyleUnderline"/>
          <w:highlight w:val="cyan"/>
        </w:rPr>
        <w:t>scale to arrest global heating</w:t>
      </w:r>
      <w:r w:rsidRPr="00071065">
        <w:rPr>
          <w:rStyle w:val="StyleUnderline"/>
        </w:rPr>
        <w:t xml:space="preserve"> is</w:t>
      </w:r>
      <w:r w:rsidRPr="00446295">
        <w:rPr>
          <w:rStyle w:val="StyleUnderline"/>
        </w:rPr>
        <w:t xml:space="preserve"> </w:t>
      </w:r>
      <w:r w:rsidRPr="00446295">
        <w:rPr>
          <w:rStyle w:val="Emphasis"/>
        </w:rPr>
        <w:t>unrealistic</w:t>
      </w:r>
      <w:r w:rsidRPr="002C710B">
        <w:rPr>
          <w:sz w:val="16"/>
        </w:rPr>
        <w:t xml:space="preserve">. </w:t>
      </w:r>
      <w:r w:rsidRPr="00071065">
        <w:rPr>
          <w:rStyle w:val="StyleUnderline"/>
          <w:highlight w:val="cyan"/>
        </w:rPr>
        <w:t>Even</w:t>
      </w:r>
      <w:r w:rsidRPr="00446295">
        <w:rPr>
          <w:rStyle w:val="StyleUnderline"/>
        </w:rPr>
        <w:t xml:space="preserve"> its most </w:t>
      </w:r>
      <w:r w:rsidRPr="00071065">
        <w:rPr>
          <w:rStyle w:val="StyleUnderline"/>
          <w:highlight w:val="cyan"/>
        </w:rPr>
        <w:t>ardent defenders concede</w:t>
      </w:r>
      <w:r w:rsidRPr="00446295">
        <w:rPr>
          <w:rStyle w:val="StyleUnderline"/>
        </w:rPr>
        <w:t xml:space="preserve"> that genuine </w:t>
      </w:r>
      <w:r w:rsidRPr="00071065">
        <w:rPr>
          <w:rStyle w:val="StyleUnderline"/>
          <w:highlight w:val="cyan"/>
        </w:rPr>
        <w:t>degrowth</w:t>
      </w:r>
      <w:r w:rsidRPr="002C710B">
        <w:rPr>
          <w:sz w:val="16"/>
        </w:rPr>
        <w:t>—</w:t>
      </w:r>
      <w:r w:rsidRPr="00446295">
        <w:rPr>
          <w:rStyle w:val="StyleUnderline"/>
        </w:rPr>
        <w:t>which means real</w:t>
      </w:r>
      <w:r w:rsidRPr="002C710B">
        <w:rPr>
          <w:sz w:val="16"/>
        </w:rPr>
        <w:t>, Can Decreix</w:t>
      </w:r>
      <w:r>
        <w:rPr>
          <w:sz w:val="16"/>
        </w:rPr>
        <w:t>--</w:t>
      </w:r>
      <w:r w:rsidRPr="002C710B">
        <w:rPr>
          <w:sz w:val="16"/>
        </w:rPr>
        <w:t xml:space="preserve">grade </w:t>
      </w:r>
      <w:r w:rsidRPr="00446295">
        <w:rPr>
          <w:rStyle w:val="StyleUnderline"/>
        </w:rPr>
        <w:t>upheaval to daily life</w:t>
      </w:r>
      <w:r w:rsidRPr="002C710B">
        <w:rPr>
          <w:sz w:val="16"/>
        </w:rPr>
        <w:t>, not just fewer steaks or car trips every year—</w:t>
      </w:r>
      <w:r w:rsidRPr="00071065">
        <w:rPr>
          <w:rStyle w:val="StyleUnderline"/>
          <w:highlight w:val="cyan"/>
        </w:rPr>
        <w:t xml:space="preserve">will </w:t>
      </w:r>
      <w:r w:rsidRPr="00071065">
        <w:rPr>
          <w:rStyle w:val="Emphasis"/>
          <w:highlight w:val="cyan"/>
        </w:rPr>
        <w:t>not materialize</w:t>
      </w:r>
      <w:r w:rsidRPr="002C710B">
        <w:rPr>
          <w:sz w:val="16"/>
        </w:rPr>
        <w:t xml:space="preserve"> under present economic and social conditions. Latouche is typically forthright on this question: “Degrowth society cannot emerge from the iron corset of scarcity, needs, economic calculation, and homo æconomicus.” His meaning is what the experience of Can Decreix makes plain: that </w:t>
      </w:r>
      <w:r w:rsidRPr="00446295">
        <w:rPr>
          <w:rStyle w:val="StyleUnderline"/>
        </w:rPr>
        <w:t xml:space="preserve">a life of pure degrowth is </w:t>
      </w:r>
      <w:r w:rsidRPr="00446295">
        <w:rPr>
          <w:rStyle w:val="Emphasis"/>
        </w:rPr>
        <w:t>logically impossible</w:t>
      </w:r>
      <w:r w:rsidRPr="002C710B">
        <w:rPr>
          <w:sz w:val="16"/>
        </w:rPr>
        <w:t xml:space="preserve"> </w:t>
      </w:r>
      <w:r w:rsidRPr="00446295">
        <w:rPr>
          <w:rStyle w:val="StyleUnderline"/>
        </w:rPr>
        <w:t xml:space="preserve">in this world, indeed that </w:t>
      </w:r>
      <w:r w:rsidRPr="00071065">
        <w:rPr>
          <w:rStyle w:val="StyleUnderline"/>
          <w:highlight w:val="cyan"/>
        </w:rPr>
        <w:t xml:space="preserve">the </w:t>
      </w:r>
      <w:r w:rsidRPr="00071065">
        <w:rPr>
          <w:rStyle w:val="Emphasis"/>
          <w:highlight w:val="cyan"/>
        </w:rPr>
        <w:t>preconditions</w:t>
      </w:r>
      <w:r w:rsidRPr="00446295">
        <w:rPr>
          <w:rStyle w:val="Emphasis"/>
        </w:rPr>
        <w:t xml:space="preserve"> for degrowth society </w:t>
      </w:r>
      <w:r w:rsidRPr="00071065">
        <w:rPr>
          <w:rStyle w:val="Emphasis"/>
          <w:highlight w:val="cyan"/>
        </w:rPr>
        <w:t>do not</w:t>
      </w:r>
      <w:r w:rsidRPr="00446295">
        <w:rPr>
          <w:rStyle w:val="Emphasis"/>
        </w:rPr>
        <w:t xml:space="preserve"> yet </w:t>
      </w:r>
      <w:r w:rsidRPr="00071065">
        <w:rPr>
          <w:rStyle w:val="Emphasis"/>
          <w:highlight w:val="cyan"/>
        </w:rPr>
        <w:t>exist</w:t>
      </w:r>
      <w:r w:rsidRPr="00071065">
        <w:rPr>
          <w:sz w:val="16"/>
          <w:highlight w:val="cyan"/>
        </w:rPr>
        <w:t xml:space="preserve">. </w:t>
      </w:r>
      <w:r w:rsidRPr="00071065">
        <w:rPr>
          <w:rStyle w:val="StyleUnderline"/>
          <w:highlight w:val="cyan"/>
        </w:rPr>
        <w:t>Any attempts</w:t>
      </w:r>
      <w:r w:rsidRPr="00446295">
        <w:rPr>
          <w:rStyle w:val="StyleUnderline"/>
        </w:rPr>
        <w:t xml:space="preserve"> to institute degrowth from above </w:t>
      </w:r>
      <w:r w:rsidRPr="00071065">
        <w:rPr>
          <w:rStyle w:val="StyleUnderline"/>
          <w:highlight w:val="cyan"/>
        </w:rPr>
        <w:t>will be seen as an</w:t>
      </w:r>
      <w:r w:rsidRPr="00071065">
        <w:rPr>
          <w:sz w:val="16"/>
          <w:highlight w:val="cyan"/>
        </w:rPr>
        <w:t xml:space="preserve"> </w:t>
      </w:r>
      <w:r w:rsidRPr="00071065">
        <w:rPr>
          <w:rStyle w:val="Emphasis"/>
          <w:highlight w:val="cyan"/>
        </w:rPr>
        <w:t>intolerable offense</w:t>
      </w:r>
      <w:r w:rsidRPr="00071065">
        <w:rPr>
          <w:sz w:val="16"/>
          <w:highlight w:val="cyan"/>
        </w:rPr>
        <w:t xml:space="preserve"> </w:t>
      </w:r>
      <w:r w:rsidRPr="00071065">
        <w:rPr>
          <w:rStyle w:val="StyleUnderline"/>
          <w:highlight w:val="cyan"/>
        </w:rPr>
        <w:t>to</w:t>
      </w:r>
      <w:r w:rsidRPr="002C710B">
        <w:rPr>
          <w:sz w:val="16"/>
        </w:rPr>
        <w:t xml:space="preserve"> </w:t>
      </w:r>
      <w:r w:rsidRPr="00446295">
        <w:rPr>
          <w:rStyle w:val="Emphasis"/>
        </w:rPr>
        <w:t xml:space="preserve">human </w:t>
      </w:r>
      <w:r w:rsidRPr="00071065">
        <w:rPr>
          <w:rStyle w:val="Emphasis"/>
          <w:highlight w:val="cyan"/>
        </w:rPr>
        <w:t>dignity</w:t>
      </w:r>
      <w:r w:rsidRPr="00071065">
        <w:rPr>
          <w:sz w:val="16"/>
          <w:highlight w:val="cyan"/>
        </w:rPr>
        <w:t xml:space="preserve"> </w:t>
      </w:r>
      <w:r w:rsidRPr="00071065">
        <w:rPr>
          <w:rStyle w:val="StyleUnderline"/>
          <w:highlight w:val="cyan"/>
        </w:rPr>
        <w:t>and</w:t>
      </w:r>
      <w:r w:rsidRPr="00071065">
        <w:rPr>
          <w:sz w:val="16"/>
          <w:highlight w:val="cyan"/>
        </w:rPr>
        <w:t xml:space="preserve"> </w:t>
      </w:r>
      <w:r w:rsidRPr="00071065">
        <w:rPr>
          <w:rStyle w:val="Emphasis"/>
          <w:highlight w:val="cyan"/>
        </w:rPr>
        <w:t>well</w:t>
      </w:r>
      <w:r>
        <w:rPr>
          <w:rStyle w:val="Emphasis"/>
          <w:highlight w:val="cyan"/>
        </w:rPr>
        <w:t>--</w:t>
      </w:r>
      <w:r w:rsidRPr="00071065">
        <w:rPr>
          <w:rStyle w:val="Emphasis"/>
          <w:highlight w:val="cyan"/>
        </w:rPr>
        <w:t>being</w:t>
      </w:r>
      <w:r w:rsidRPr="00446295">
        <w:rPr>
          <w:rStyle w:val="StyleUnderline"/>
        </w:rPr>
        <w:t>, so long as</w:t>
      </w:r>
      <w:r w:rsidRPr="002C710B">
        <w:rPr>
          <w:sz w:val="16"/>
        </w:rPr>
        <w:t xml:space="preserve"> the rest of </w:t>
      </w:r>
      <w:r w:rsidRPr="00446295">
        <w:rPr>
          <w:rStyle w:val="StyleUnderline"/>
        </w:rPr>
        <w:t>civilization is hitched to the train of economic expansion</w:t>
      </w:r>
      <w:r w:rsidRPr="002C710B">
        <w:rPr>
          <w:sz w:val="16"/>
        </w:rPr>
        <w:t>—</w:t>
      </w:r>
      <w:r w:rsidRPr="00446295">
        <w:rPr>
          <w:rStyle w:val="StyleUnderline"/>
        </w:rPr>
        <w:t>whether capitalist, socialist, or otherwise</w:t>
      </w:r>
      <w:r w:rsidRPr="002C710B">
        <w:rPr>
          <w:sz w:val="16"/>
        </w:rPr>
        <w:t xml:space="preserve">. </w:t>
      </w:r>
    </w:p>
    <w:p w14:paraId="51B1A13A" w14:textId="77777777" w:rsidR="00040271" w:rsidRPr="002C710B" w:rsidRDefault="00040271" w:rsidP="00040271">
      <w:pPr>
        <w:rPr>
          <w:sz w:val="16"/>
        </w:rPr>
      </w:pPr>
      <w:r w:rsidRPr="002C710B">
        <w:rPr>
          <w:sz w:val="16"/>
        </w:rPr>
        <w:t xml:space="preserve">Not even François can avoid compromising himself through contact with the world as it is. The degrowth he practices at Can Decreix is necessarily a diluted form of the ideal, dependent as it is on the structures and economies of the very system degrowth hopes to supersede. </w:t>
      </w:r>
      <w:r w:rsidRPr="00446295">
        <w:rPr>
          <w:rStyle w:val="StyleUnderline"/>
        </w:rPr>
        <w:t>There’s an additional irony here, which is that virtually no degrowther wants to put down roots in the home of degrowth</w:t>
      </w:r>
      <w:r w:rsidRPr="002C710B">
        <w:rPr>
          <w:sz w:val="16"/>
        </w:rPr>
        <w:t>, though François’s partner, Alexandra Guerri, lives with him in the austere precincts of Can Decreix. Other degrowth sympathizers have joined François at the encampment in the eight years since its foundation, but they have not stayed; today he continues alone. De Decker returns to Barcelona shortly after his business at the Belvédère is concluded; other summer school speakers appear in Can Decreix for a day or two and then scuttle back to the city. If the defining property of utopia is that it’s nowhere (the word’s meaning in Greek), it’s perhaps appropriate that this utopia has attracted no one. “I feel isolated with this practice here,” François tells me on my first night at Can Decreix. “</w:t>
      </w:r>
      <w:r w:rsidRPr="00446295">
        <w:rPr>
          <w:rStyle w:val="StyleUnderline"/>
        </w:rPr>
        <w:t>It’s a struggle to convince people about this way of</w:t>
      </w:r>
      <w:r w:rsidRPr="002C710B">
        <w:rPr>
          <w:sz w:val="16"/>
        </w:rPr>
        <w:t xml:space="preserve"> life. The idea was to do something collective, but now it’s just me. </w:t>
      </w:r>
      <w:r w:rsidRPr="00071065">
        <w:rPr>
          <w:rStyle w:val="StyleUnderline"/>
          <w:highlight w:val="cyan"/>
        </w:rPr>
        <w:t xml:space="preserve">Few people are </w:t>
      </w:r>
      <w:r w:rsidRPr="00071065">
        <w:rPr>
          <w:rStyle w:val="Emphasis"/>
          <w:highlight w:val="cyan"/>
        </w:rPr>
        <w:t>willing to try</w:t>
      </w:r>
      <w:r w:rsidRPr="002C710B">
        <w:rPr>
          <w:sz w:val="16"/>
        </w:rPr>
        <w:t xml:space="preserve"> </w:t>
      </w:r>
      <w:r w:rsidRPr="00446295">
        <w:rPr>
          <w:rStyle w:val="StyleUnderline"/>
        </w:rPr>
        <w:t>something else with flowing and a new way of living.” This is</w:t>
      </w:r>
      <w:r w:rsidRPr="002C710B">
        <w:rPr>
          <w:sz w:val="16"/>
        </w:rPr>
        <w:t xml:space="preserve"> </w:t>
      </w:r>
      <w:r w:rsidRPr="00071065">
        <w:rPr>
          <w:rStyle w:val="Emphasis"/>
          <w:highlight w:val="cyan"/>
        </w:rPr>
        <w:t>no surprise</w:t>
      </w:r>
      <w:r w:rsidRPr="002C710B">
        <w:rPr>
          <w:sz w:val="16"/>
        </w:rPr>
        <w:t xml:space="preserve">. Even a hair shirt worn voluntarily is uncomfortable. Le Guin once described the anarchist lunar colony she puts at the center of The Dispossessed, </w:t>
      </w:r>
      <w:r w:rsidRPr="00446295">
        <w:rPr>
          <w:rStyle w:val="StyleUnderline"/>
        </w:rPr>
        <w:t>the fiction that everyone here is reading</w:t>
      </w:r>
      <w:r w:rsidRPr="002C710B">
        <w:rPr>
          <w:sz w:val="16"/>
        </w:rPr>
        <w:t>, as an “</w:t>
      </w:r>
      <w:r w:rsidRPr="00755219">
        <w:rPr>
          <w:rStyle w:val="Emphasis"/>
        </w:rPr>
        <w:t>ambiguous utopia</w:t>
      </w:r>
      <w:r w:rsidRPr="002C710B">
        <w:rPr>
          <w:sz w:val="16"/>
        </w:rPr>
        <w:t xml:space="preserve">.” </w:t>
      </w:r>
      <w:r w:rsidRPr="00755219">
        <w:rPr>
          <w:rStyle w:val="StyleUnderline"/>
        </w:rPr>
        <w:t>A similar description seems apt for the home of degrowth</w:t>
      </w:r>
      <w:r w:rsidRPr="002C710B">
        <w:rPr>
          <w:sz w:val="16"/>
        </w:rPr>
        <w:t>.</w:t>
      </w:r>
    </w:p>
    <w:p w14:paraId="268315FF" w14:textId="77777777" w:rsidR="00040271" w:rsidRPr="002C710B" w:rsidRDefault="00040271" w:rsidP="00040271">
      <w:pPr>
        <w:rPr>
          <w:sz w:val="16"/>
        </w:rPr>
      </w:pPr>
      <w:r w:rsidRPr="002C710B">
        <w:rPr>
          <w:sz w:val="16"/>
        </w:rPr>
        <w:t>A group of rowdy Irish cycling tourists stops by the Dorade, cleats clacking, and they ask for douze bières merci while the owner replies in English. I finish my coffee, then continue on my path back to Can Decreix. In the town square, I pass some of the summer school attendees. It’s been only two hours since breakfast up on the deck at Can Decreix—porridge, plums, nuts—but one of them is seated at a bench, noise</w:t>
      </w:r>
      <w:r>
        <w:rPr>
          <w:sz w:val="16"/>
        </w:rPr>
        <w:t>--</w:t>
      </w:r>
      <w:r w:rsidRPr="002C710B">
        <w:rPr>
          <w:sz w:val="16"/>
        </w:rPr>
        <w:t>canceling headphones on, bopping to the beat, and oblivious to the world as he tears into a whole wheel of Camembert with rye crisps and a family</w:t>
      </w:r>
      <w:r>
        <w:rPr>
          <w:sz w:val="16"/>
        </w:rPr>
        <w:t>--</w:t>
      </w:r>
      <w:r w:rsidRPr="002C710B">
        <w:rPr>
          <w:sz w:val="16"/>
        </w:rPr>
        <w:t>size packet of Bolognese sauce</w:t>
      </w:r>
      <w:r>
        <w:rPr>
          <w:sz w:val="16"/>
        </w:rPr>
        <w:t>--</w:t>
      </w:r>
      <w:r w:rsidRPr="002C710B">
        <w:rPr>
          <w:sz w:val="16"/>
        </w:rPr>
        <w:t>flavored chips by his side. The man is salt</w:t>
      </w:r>
      <w:r>
        <w:rPr>
          <w:sz w:val="16"/>
        </w:rPr>
        <w:t>--</w:t>
      </w:r>
      <w:r w:rsidRPr="002C710B">
        <w:rPr>
          <w:sz w:val="16"/>
        </w:rPr>
        <w:t>deprived and hungry. I feel a great surge of sympathy.</w:t>
      </w:r>
    </w:p>
    <w:p w14:paraId="0DEFAF02" w14:textId="77777777" w:rsidR="00040271" w:rsidRPr="002C710B" w:rsidRDefault="00040271" w:rsidP="00040271">
      <w:pPr>
        <w:rPr>
          <w:sz w:val="16"/>
        </w:rPr>
      </w:pPr>
      <w:r w:rsidRPr="00755219">
        <w:rPr>
          <w:rStyle w:val="StyleUnderline"/>
        </w:rPr>
        <w:t xml:space="preserve">Since </w:t>
      </w:r>
      <w:r w:rsidRPr="00071065">
        <w:rPr>
          <w:rStyle w:val="StyleUnderline"/>
          <w:highlight w:val="cyan"/>
        </w:rPr>
        <w:t>degrowth can’t form</w:t>
      </w:r>
      <w:r w:rsidRPr="00755219">
        <w:rPr>
          <w:rStyle w:val="StyleUnderline"/>
        </w:rPr>
        <w:t xml:space="preserve"> the </w:t>
      </w:r>
      <w:r w:rsidRPr="00071065">
        <w:rPr>
          <w:rStyle w:val="StyleUnderline"/>
          <w:highlight w:val="cyan"/>
        </w:rPr>
        <w:t>basis of</w:t>
      </w:r>
      <w:r w:rsidRPr="00755219">
        <w:rPr>
          <w:rStyle w:val="StyleUnderline"/>
        </w:rPr>
        <w:t xml:space="preserve"> a realistic </w:t>
      </w:r>
      <w:r w:rsidRPr="00071065">
        <w:rPr>
          <w:rStyle w:val="Emphasis"/>
          <w:highlight w:val="cyan"/>
        </w:rPr>
        <w:t>electoral politics</w:t>
      </w:r>
      <w:r w:rsidRPr="00755219">
        <w:rPr>
          <w:rStyle w:val="StyleUnderline"/>
        </w:rPr>
        <w:t xml:space="preserve">, its </w:t>
      </w:r>
      <w:r w:rsidRPr="00071065">
        <w:rPr>
          <w:rStyle w:val="StyleUnderline"/>
          <w:highlight w:val="cyan"/>
        </w:rPr>
        <w:t>proponents are</w:t>
      </w:r>
      <w:r w:rsidRPr="00755219">
        <w:rPr>
          <w:rStyle w:val="StyleUnderline"/>
        </w:rPr>
        <w:t xml:space="preserve"> left </w:t>
      </w:r>
      <w:r w:rsidRPr="00071065">
        <w:rPr>
          <w:rStyle w:val="StyleUnderline"/>
          <w:highlight w:val="cyan"/>
        </w:rPr>
        <w:t xml:space="preserve">clinging to the </w:t>
      </w:r>
      <w:r w:rsidRPr="00071065">
        <w:rPr>
          <w:rStyle w:val="Emphasis"/>
          <w:highlight w:val="cyan"/>
        </w:rPr>
        <w:t>lifeboat</w:t>
      </w:r>
      <w:r w:rsidRPr="00071065">
        <w:rPr>
          <w:sz w:val="16"/>
          <w:highlight w:val="cyan"/>
        </w:rPr>
        <w:t xml:space="preserve"> </w:t>
      </w:r>
      <w:r w:rsidRPr="00071065">
        <w:rPr>
          <w:rStyle w:val="StyleUnderline"/>
          <w:highlight w:val="cyan"/>
        </w:rPr>
        <w:t>of</w:t>
      </w:r>
      <w:r w:rsidRPr="00755219">
        <w:rPr>
          <w:rStyle w:val="StyleUnderline"/>
        </w:rPr>
        <w:t xml:space="preserve"> “institutional and </w:t>
      </w:r>
      <w:r w:rsidRPr="00071065">
        <w:rPr>
          <w:rStyle w:val="StyleUnderline"/>
          <w:highlight w:val="cyan"/>
        </w:rPr>
        <w:t>cultural change</w:t>
      </w:r>
      <w:r w:rsidRPr="00755219">
        <w:rPr>
          <w:rStyle w:val="StyleUnderline"/>
        </w:rPr>
        <w:t xml:space="preserve">” as they attempt to plot a course to our </w:t>
      </w:r>
      <w:r w:rsidRPr="00755219">
        <w:rPr>
          <w:rStyle w:val="Emphasis"/>
        </w:rPr>
        <w:t>collective degrowing</w:t>
      </w:r>
      <w:r w:rsidRPr="002C710B">
        <w:rPr>
          <w:sz w:val="16"/>
        </w:rPr>
        <w:t xml:space="preserve">, or they retreat into didacticism. (The working class “must master” its wants, Kallis has written, “not insist that they should be satisfied.”) </w:t>
      </w:r>
      <w:r w:rsidRPr="00755219">
        <w:rPr>
          <w:rStyle w:val="StyleUnderline"/>
        </w:rPr>
        <w:t xml:space="preserve">What </w:t>
      </w:r>
      <w:r w:rsidRPr="00071065">
        <w:rPr>
          <w:rStyle w:val="StyleUnderline"/>
          <w:highlight w:val="cyan"/>
        </w:rPr>
        <w:t>the degrowthers seek</w:t>
      </w:r>
      <w:r w:rsidRPr="00755219">
        <w:rPr>
          <w:rStyle w:val="StyleUnderline"/>
        </w:rPr>
        <w:t xml:space="preserve">, in their </w:t>
      </w:r>
      <w:r w:rsidRPr="00755219">
        <w:rPr>
          <w:rStyle w:val="Emphasis"/>
        </w:rPr>
        <w:t>priestliest utterings</w:t>
      </w:r>
      <w:r w:rsidRPr="002C710B">
        <w:rPr>
          <w:sz w:val="16"/>
        </w:rPr>
        <w:t xml:space="preserve">, </w:t>
      </w:r>
      <w:r w:rsidRPr="00755219">
        <w:rPr>
          <w:rStyle w:val="StyleUnderline"/>
        </w:rPr>
        <w:t xml:space="preserve">is not only a new society but also </w:t>
      </w:r>
      <w:r w:rsidRPr="00071065">
        <w:rPr>
          <w:rStyle w:val="StyleUnderline"/>
          <w:highlight w:val="cyan"/>
        </w:rPr>
        <w:t>a</w:t>
      </w:r>
      <w:r w:rsidRPr="00071065">
        <w:rPr>
          <w:sz w:val="16"/>
          <w:highlight w:val="cyan"/>
        </w:rPr>
        <w:t xml:space="preserve"> </w:t>
      </w:r>
      <w:r w:rsidRPr="00071065">
        <w:rPr>
          <w:rStyle w:val="Emphasis"/>
          <w:highlight w:val="cyan"/>
        </w:rPr>
        <w:t>complete reset</w:t>
      </w:r>
      <w:r w:rsidRPr="00071065">
        <w:rPr>
          <w:sz w:val="16"/>
          <w:highlight w:val="cyan"/>
        </w:rPr>
        <w:t xml:space="preserve"> </w:t>
      </w:r>
      <w:r w:rsidRPr="00071065">
        <w:rPr>
          <w:rStyle w:val="StyleUnderline"/>
          <w:highlight w:val="cyan"/>
        </w:rPr>
        <w:t xml:space="preserve">of the </w:t>
      </w:r>
      <w:r w:rsidRPr="00071065">
        <w:rPr>
          <w:rStyle w:val="Emphasis"/>
          <w:highlight w:val="cyan"/>
        </w:rPr>
        <w:t>psychological habitus</w:t>
      </w:r>
      <w:r w:rsidRPr="00071065">
        <w:rPr>
          <w:sz w:val="16"/>
          <w:highlight w:val="cyan"/>
        </w:rPr>
        <w:t xml:space="preserve"> </w:t>
      </w:r>
      <w:r w:rsidRPr="00071065">
        <w:rPr>
          <w:rStyle w:val="StyleUnderline"/>
          <w:highlight w:val="cyan"/>
        </w:rPr>
        <w:t>of everyday life</w:t>
      </w:r>
      <w:r w:rsidRPr="00755219">
        <w:rPr>
          <w:rStyle w:val="StyleUnderline"/>
        </w:rPr>
        <w:t xml:space="preserve">. For degrowth to “work,” </w:t>
      </w:r>
      <w:r w:rsidRPr="00071065">
        <w:rPr>
          <w:rStyle w:val="StyleUnderline"/>
          <w:highlight w:val="cyan"/>
        </w:rPr>
        <w:t>its ideal</w:t>
      </w:r>
      <w:r>
        <w:rPr>
          <w:rStyle w:val="StyleUnderline"/>
        </w:rPr>
        <w:t>--</w:t>
      </w:r>
      <w:r w:rsidRPr="00755219">
        <w:rPr>
          <w:rStyle w:val="StyleUnderline"/>
        </w:rPr>
        <w:t xml:space="preserve">type </w:t>
      </w:r>
      <w:r w:rsidRPr="00071065">
        <w:rPr>
          <w:rStyle w:val="StyleUnderline"/>
          <w:highlight w:val="cyan"/>
        </w:rPr>
        <w:t>citizen must be</w:t>
      </w:r>
      <w:r w:rsidRPr="00071065">
        <w:rPr>
          <w:sz w:val="16"/>
          <w:highlight w:val="cyan"/>
        </w:rPr>
        <w:t xml:space="preserve"> </w:t>
      </w:r>
      <w:r w:rsidRPr="00071065">
        <w:rPr>
          <w:rStyle w:val="Emphasis"/>
          <w:highlight w:val="cyan"/>
        </w:rPr>
        <w:t>radically different from you or me</w:t>
      </w:r>
      <w:r w:rsidRPr="002C710B">
        <w:rPr>
          <w:sz w:val="16"/>
        </w:rPr>
        <w:t xml:space="preserve">, </w:t>
      </w:r>
      <w:r w:rsidRPr="00755219">
        <w:rPr>
          <w:rStyle w:val="StyleUnderline"/>
        </w:rPr>
        <w:t>or almost anyone else living under industrial modernity today. This</w:t>
      </w:r>
      <w:r w:rsidRPr="002C710B">
        <w:rPr>
          <w:sz w:val="16"/>
        </w:rPr>
        <w:t xml:space="preserve"> homo post</w:t>
      </w:r>
      <w:r>
        <w:rPr>
          <w:sz w:val="16"/>
        </w:rPr>
        <w:t>--</w:t>
      </w:r>
      <w:r w:rsidRPr="002C710B">
        <w:rPr>
          <w:sz w:val="16"/>
        </w:rPr>
        <w:t xml:space="preserve">æconomicus </w:t>
      </w:r>
      <w:r w:rsidRPr="00755219">
        <w:rPr>
          <w:rStyle w:val="StyleUnderline"/>
        </w:rPr>
        <w:t xml:space="preserve">will operate according to as yet </w:t>
      </w:r>
      <w:r w:rsidRPr="00755219">
        <w:rPr>
          <w:rStyle w:val="Emphasis"/>
        </w:rPr>
        <w:t>undiscovered automatisms</w:t>
      </w:r>
      <w:r w:rsidRPr="002C710B">
        <w:rPr>
          <w:sz w:val="16"/>
        </w:rPr>
        <w:t xml:space="preserve">, </w:t>
      </w:r>
      <w:r w:rsidRPr="00755219">
        <w:rPr>
          <w:rStyle w:val="Emphasis"/>
        </w:rPr>
        <w:t>affects</w:t>
      </w:r>
      <w:r w:rsidRPr="00755219">
        <w:rPr>
          <w:rStyle w:val="StyleUnderline"/>
        </w:rPr>
        <w:t>, and</w:t>
      </w:r>
      <w:r w:rsidRPr="002C710B">
        <w:rPr>
          <w:sz w:val="16"/>
        </w:rPr>
        <w:t xml:space="preserve"> </w:t>
      </w:r>
      <w:r w:rsidRPr="00755219">
        <w:rPr>
          <w:rStyle w:val="Emphasis"/>
        </w:rPr>
        <w:t>instincts</w:t>
      </w:r>
      <w:r w:rsidRPr="002C710B">
        <w:rPr>
          <w:sz w:val="16"/>
        </w:rPr>
        <w:t xml:space="preserve">, </w:t>
      </w:r>
      <w:r w:rsidRPr="00755219">
        <w:rPr>
          <w:rStyle w:val="StyleUnderline"/>
        </w:rPr>
        <w:t>conjuring in the process a more sustainable model of human endeavor</w:t>
      </w:r>
      <w:r w:rsidRPr="002C710B">
        <w:rPr>
          <w:sz w:val="16"/>
        </w:rPr>
        <w:t xml:space="preserve"> onto the stage of our desperately overheated globe.</w:t>
      </w:r>
    </w:p>
    <w:p w14:paraId="3F198B43" w14:textId="77777777" w:rsidR="00040271" w:rsidRPr="00755219" w:rsidRDefault="00040271" w:rsidP="00040271">
      <w:pPr>
        <w:rPr>
          <w:rStyle w:val="StyleUnderline"/>
        </w:rPr>
      </w:pPr>
      <w:r w:rsidRPr="00755219">
        <w:rPr>
          <w:rStyle w:val="StyleUnderline"/>
        </w:rPr>
        <w:t>This could indeed be</w:t>
      </w:r>
      <w:r w:rsidRPr="002C710B">
        <w:rPr>
          <w:sz w:val="16"/>
        </w:rPr>
        <w:t xml:space="preserve"> a </w:t>
      </w:r>
      <w:r w:rsidRPr="00755219">
        <w:rPr>
          <w:rStyle w:val="StyleUnderline"/>
        </w:rPr>
        <w:t>great</w:t>
      </w:r>
      <w:r w:rsidRPr="002C710B">
        <w:rPr>
          <w:sz w:val="16"/>
        </w:rPr>
        <w:t xml:space="preserve"> thing. After all, a society built on reciprocity, sharing, self</w:t>
      </w:r>
      <w:r>
        <w:rPr>
          <w:sz w:val="16"/>
        </w:rPr>
        <w:t>--</w:t>
      </w:r>
      <w:r w:rsidRPr="002C710B">
        <w:rPr>
          <w:sz w:val="16"/>
        </w:rPr>
        <w:t>limitation, and care sounds far preferable to the plutocratic catastrophe of present</w:t>
      </w:r>
      <w:r>
        <w:rPr>
          <w:sz w:val="16"/>
        </w:rPr>
        <w:t>--</w:t>
      </w:r>
      <w:r w:rsidRPr="002C710B">
        <w:rPr>
          <w:sz w:val="16"/>
        </w:rPr>
        <w:t xml:space="preserve">day financialized capitalism. </w:t>
      </w:r>
      <w:r w:rsidRPr="00755219">
        <w:rPr>
          <w:rStyle w:val="StyleUnderline"/>
        </w:rPr>
        <w:t xml:space="preserve">But </w:t>
      </w:r>
      <w:r w:rsidRPr="00071065">
        <w:rPr>
          <w:rStyle w:val="StyleUnderline"/>
          <w:highlight w:val="cyan"/>
        </w:rPr>
        <w:t xml:space="preserve">such a society cannot arise if </w:t>
      </w:r>
      <w:r w:rsidRPr="00071065">
        <w:rPr>
          <w:rStyle w:val="Emphasis"/>
          <w:highlight w:val="cyan"/>
        </w:rPr>
        <w:t>we</w:t>
      </w:r>
      <w:r w:rsidRPr="00755219">
        <w:rPr>
          <w:rStyle w:val="Emphasis"/>
        </w:rPr>
        <w:t xml:space="preserve"> continue to </w:t>
      </w:r>
      <w:r w:rsidRPr="00071065">
        <w:rPr>
          <w:rStyle w:val="Emphasis"/>
          <w:highlight w:val="cyan"/>
        </w:rPr>
        <w:t>view material limitations as privations</w:t>
      </w:r>
      <w:r w:rsidRPr="002C710B">
        <w:rPr>
          <w:sz w:val="16"/>
        </w:rPr>
        <w:t xml:space="preserve">. </w:t>
      </w:r>
      <w:r w:rsidRPr="00755219">
        <w:rPr>
          <w:rStyle w:val="StyleUnderline"/>
        </w:rPr>
        <w:t xml:space="preserve">It will only work if the longing for less comes </w:t>
      </w:r>
      <w:r w:rsidRPr="00755219">
        <w:rPr>
          <w:rStyle w:val="Emphasis"/>
        </w:rPr>
        <w:t>naturally</w:t>
      </w:r>
      <w:r w:rsidRPr="002C710B">
        <w:rPr>
          <w:sz w:val="16"/>
        </w:rPr>
        <w:t xml:space="preserve">, </w:t>
      </w:r>
      <w:r w:rsidRPr="00755219">
        <w:rPr>
          <w:rStyle w:val="StyleUnderline"/>
        </w:rPr>
        <w:t>is</w:t>
      </w:r>
      <w:r w:rsidRPr="002C710B">
        <w:rPr>
          <w:sz w:val="16"/>
        </w:rPr>
        <w:t xml:space="preserve"> </w:t>
      </w:r>
      <w:r w:rsidRPr="00755219">
        <w:rPr>
          <w:rStyle w:val="Emphasis"/>
        </w:rPr>
        <w:t>authentically aspirational</w:t>
      </w:r>
      <w:r w:rsidRPr="002C710B">
        <w:rPr>
          <w:sz w:val="16"/>
        </w:rPr>
        <w:t>—</w:t>
      </w:r>
      <w:r w:rsidRPr="00755219">
        <w:rPr>
          <w:rStyle w:val="StyleUnderline"/>
        </w:rPr>
        <w:t>if we want to live the life unseasoned.</w:t>
      </w:r>
      <w:r w:rsidRPr="002C710B">
        <w:rPr>
          <w:sz w:val="16"/>
        </w:rPr>
        <w:t xml:space="preserve"> This is the journey from the Belvédère to Can Decreix: a journey from We Want Everything to Actually, We Want Very Little. Climate stabilization needs to happen now. </w:t>
      </w:r>
      <w:r w:rsidRPr="00071065">
        <w:rPr>
          <w:rStyle w:val="Emphasis"/>
          <w:highlight w:val="cyan"/>
        </w:rPr>
        <w:t>Degrowth cannot happen now</w:t>
      </w:r>
      <w:r w:rsidRPr="002C710B">
        <w:rPr>
          <w:sz w:val="16"/>
        </w:rPr>
        <w:t xml:space="preserve">. </w:t>
      </w:r>
      <w:r w:rsidRPr="00755219">
        <w:rPr>
          <w:rStyle w:val="StyleUnderline"/>
        </w:rPr>
        <w:t xml:space="preserve">This is why </w:t>
      </w:r>
      <w:r w:rsidRPr="00071065">
        <w:rPr>
          <w:rStyle w:val="Emphasis"/>
          <w:highlight w:val="cyan"/>
        </w:rPr>
        <w:t>degrowth is not a plan</w:t>
      </w:r>
      <w:r w:rsidRPr="00071065">
        <w:rPr>
          <w:sz w:val="16"/>
          <w:highlight w:val="cyan"/>
        </w:rPr>
        <w:t xml:space="preserve"> </w:t>
      </w:r>
      <w:r w:rsidRPr="00071065">
        <w:rPr>
          <w:rStyle w:val="StyleUnderline"/>
          <w:highlight w:val="cyan"/>
        </w:rPr>
        <w:t>for combating</w:t>
      </w:r>
      <w:r w:rsidRPr="00071065">
        <w:rPr>
          <w:sz w:val="16"/>
          <w:highlight w:val="cyan"/>
        </w:rPr>
        <w:t xml:space="preserve"> </w:t>
      </w:r>
      <w:r w:rsidRPr="00071065">
        <w:rPr>
          <w:rStyle w:val="Emphasis"/>
          <w:highlight w:val="cyan"/>
        </w:rPr>
        <w:t>climate change</w:t>
      </w:r>
      <w:r w:rsidRPr="002C710B">
        <w:rPr>
          <w:sz w:val="16"/>
        </w:rPr>
        <w:t xml:space="preserve">, </w:t>
      </w:r>
      <w:r w:rsidRPr="00755219">
        <w:rPr>
          <w:rStyle w:val="StyleUnderline"/>
        </w:rPr>
        <w:t xml:space="preserve">not </w:t>
      </w:r>
      <w:r w:rsidRPr="00071065">
        <w:rPr>
          <w:rStyle w:val="StyleUnderline"/>
          <w:highlight w:val="cyan"/>
        </w:rPr>
        <w:t>in any</w:t>
      </w:r>
      <w:r w:rsidRPr="00755219">
        <w:rPr>
          <w:rStyle w:val="StyleUnderline"/>
        </w:rPr>
        <w:t xml:space="preserve"> </w:t>
      </w:r>
      <w:r w:rsidRPr="00755219">
        <w:rPr>
          <w:rStyle w:val="Emphasis"/>
        </w:rPr>
        <w:t>immediate</w:t>
      </w:r>
      <w:r w:rsidRPr="002C710B">
        <w:rPr>
          <w:sz w:val="16"/>
        </w:rPr>
        <w:t xml:space="preserve"> </w:t>
      </w:r>
      <w:r w:rsidRPr="00755219">
        <w:rPr>
          <w:rStyle w:val="StyleUnderline"/>
        </w:rPr>
        <w:t>or</w:t>
      </w:r>
      <w:r w:rsidRPr="002C710B">
        <w:rPr>
          <w:sz w:val="16"/>
        </w:rPr>
        <w:t xml:space="preserve"> </w:t>
      </w:r>
      <w:r w:rsidRPr="00071065">
        <w:rPr>
          <w:rStyle w:val="Emphasis"/>
          <w:highlight w:val="cyan"/>
        </w:rPr>
        <w:t>direct</w:t>
      </w:r>
      <w:r w:rsidRPr="00071065">
        <w:rPr>
          <w:sz w:val="16"/>
          <w:highlight w:val="cyan"/>
        </w:rPr>
        <w:t xml:space="preserve"> </w:t>
      </w:r>
      <w:r w:rsidRPr="00071065">
        <w:rPr>
          <w:rStyle w:val="StyleUnderline"/>
          <w:highlight w:val="cyan"/>
        </w:rPr>
        <w:t>sense</w:t>
      </w:r>
      <w:r w:rsidRPr="002C710B">
        <w:rPr>
          <w:sz w:val="16"/>
        </w:rPr>
        <w:t xml:space="preserve"> at least. Instead, </w:t>
      </w:r>
      <w:r w:rsidRPr="00071065">
        <w:rPr>
          <w:rStyle w:val="StyleUnderline"/>
          <w:highlight w:val="cyan"/>
        </w:rPr>
        <w:t>it is</w:t>
      </w:r>
      <w:r w:rsidRPr="002C710B">
        <w:rPr>
          <w:sz w:val="16"/>
        </w:rPr>
        <w:t xml:space="preserve"> something much more ambitious, with a much hazier time horizon: </w:t>
      </w:r>
      <w:r w:rsidRPr="00755219">
        <w:rPr>
          <w:rStyle w:val="StyleUnderline"/>
        </w:rPr>
        <w:t xml:space="preserve">a </w:t>
      </w:r>
      <w:r w:rsidRPr="00071065">
        <w:rPr>
          <w:rStyle w:val="StyleUnderline"/>
          <w:highlight w:val="cyan"/>
        </w:rPr>
        <w:t>project to build a new person</w:t>
      </w:r>
      <w:r w:rsidRPr="00755219">
        <w:rPr>
          <w:rStyle w:val="StyleUnderline"/>
        </w:rPr>
        <w:t>.</w:t>
      </w:r>
    </w:p>
    <w:p w14:paraId="52005145" w14:textId="77777777" w:rsidR="00040271" w:rsidRPr="002C710B" w:rsidRDefault="00040271" w:rsidP="00040271">
      <w:pPr>
        <w:rPr>
          <w:sz w:val="16"/>
        </w:rPr>
      </w:pPr>
      <w:r w:rsidRPr="002C710B">
        <w:rPr>
          <w:sz w:val="16"/>
        </w:rPr>
        <w:t>My contributions to the many energy</w:t>
      </w:r>
      <w:r>
        <w:rPr>
          <w:sz w:val="16"/>
        </w:rPr>
        <w:t>--</w:t>
      </w:r>
      <w:r w:rsidRPr="002C710B">
        <w:rPr>
          <w:sz w:val="16"/>
        </w:rPr>
        <w:t>sapping tasks required to keep Can Decreix in order throughout the summer school—lugging wood, creating shade for discussion groups using bamboo mats and wooden rods, repairing stone walls, building rocket stoves, coming to grips with human compost—have been every bit as half</w:t>
      </w:r>
      <w:r>
        <w:rPr>
          <w:sz w:val="16"/>
        </w:rPr>
        <w:t>--</w:t>
      </w:r>
      <w:r w:rsidRPr="002C710B">
        <w:rPr>
          <w:sz w:val="16"/>
        </w:rPr>
        <w:t>assed as you’d expect from a weak, unresourceful knowledge worker in the dog days of capitalism with panna cotta</w:t>
      </w:r>
      <w:r>
        <w:rPr>
          <w:sz w:val="16"/>
        </w:rPr>
        <w:t>--</w:t>
      </w:r>
      <w:r w:rsidRPr="002C710B">
        <w:rPr>
          <w:sz w:val="16"/>
        </w:rPr>
        <w:t>soft hands and no interest in camping. I am, on anyone’s reading, a hopeless volunteer, the least useful of the useful muzhiks. The one activity at which I’ve shown any kind of skill is the chabrot, a postprandial ritual François has adapted from regional custom. There are two types of wine made in</w:t>
      </w:r>
      <w:r>
        <w:rPr>
          <w:sz w:val="16"/>
        </w:rPr>
        <w:t>--</w:t>
      </w:r>
      <w:r w:rsidRPr="002C710B">
        <w:rPr>
          <w:sz w:val="16"/>
        </w:rPr>
        <w:t>house at Can Decreix: a sweet grenache and rancio, a dry oxidized wine similar to sherry. To perform the chabrot, each diner pools wine into their plate at the end of the meal, agitates the wine with a fork to degrease the plate, then drinks the wine. (Blessedly the house prohibition on addictive substances does not extend to alcohol.) The point of this ritual is to “go easy on the pipes” when washing the dishes, François tells us. I’ve developed a technique of mopping food scraps off the wine</w:t>
      </w:r>
      <w:r>
        <w:rPr>
          <w:sz w:val="16"/>
        </w:rPr>
        <w:t>--</w:t>
      </w:r>
      <w:r w:rsidRPr="002C710B">
        <w:rPr>
          <w:sz w:val="16"/>
        </w:rPr>
        <w:t>flooded plate with my fingers, drinking the wine, licking my fingers, then licking the plate clean, such that it does not need to be washed at all and is immediately ready for reuse. For days, I survive off a single, self</w:t>
      </w:r>
      <w:r>
        <w:rPr>
          <w:sz w:val="16"/>
        </w:rPr>
        <w:t>--</w:t>
      </w:r>
      <w:r w:rsidRPr="002C710B">
        <w:rPr>
          <w:sz w:val="16"/>
        </w:rPr>
        <w:t>cleaned plate, earning François’s trust as the summer school’s “official zealot of the chabrot.” The revulsion others feel at this practice is obvious; despite eager propagandizing on my part, no one performs the chabrot with anything like my level of ideological rigor.</w:t>
      </w:r>
    </w:p>
    <w:p w14:paraId="713AAC4A" w14:textId="77777777" w:rsidR="00040271" w:rsidRPr="002C710B" w:rsidRDefault="00040271" w:rsidP="00040271">
      <w:pPr>
        <w:rPr>
          <w:sz w:val="16"/>
        </w:rPr>
      </w:pPr>
      <w:r w:rsidRPr="0033115D">
        <w:rPr>
          <w:rStyle w:val="StyleUnderline"/>
        </w:rPr>
        <w:t>There was once a time in the West when licking your fingers</w:t>
      </w:r>
      <w:r w:rsidRPr="002C710B">
        <w:rPr>
          <w:sz w:val="16"/>
        </w:rPr>
        <w:t xml:space="preserve"> at the table, </w:t>
      </w:r>
      <w:r w:rsidRPr="0033115D">
        <w:rPr>
          <w:rStyle w:val="StyleUnderline"/>
        </w:rPr>
        <w:t xml:space="preserve">along with a host of other behaviors now considered </w:t>
      </w:r>
      <w:r w:rsidRPr="0033115D">
        <w:rPr>
          <w:rStyle w:val="Emphasis"/>
        </w:rPr>
        <w:t>beyond the pale of respectable</w:t>
      </w:r>
      <w:r w:rsidRPr="002C710B">
        <w:rPr>
          <w:sz w:val="16"/>
        </w:rPr>
        <w:t xml:space="preserve"> society, </w:t>
      </w:r>
      <w:r w:rsidRPr="0033115D">
        <w:rPr>
          <w:rStyle w:val="StyleUnderline"/>
        </w:rPr>
        <w:t>such as blowing your nose into your hand, were deemed acceptable. The “civilizing process,”</w:t>
      </w:r>
      <w:r w:rsidRPr="002C710B">
        <w:rPr>
          <w:sz w:val="16"/>
        </w:rPr>
        <w:t xml:space="preserve"> as Norbert Elias called it—</w:t>
      </w:r>
      <w:r w:rsidRPr="0033115D">
        <w:rPr>
          <w:rStyle w:val="StyleUnderline"/>
        </w:rPr>
        <w:t>the</w:t>
      </w:r>
      <w:r w:rsidRPr="002C710B">
        <w:rPr>
          <w:sz w:val="16"/>
        </w:rPr>
        <w:t xml:space="preserve"> </w:t>
      </w:r>
      <w:r w:rsidRPr="0033115D">
        <w:rPr>
          <w:rStyle w:val="Emphasis"/>
        </w:rPr>
        <w:t xml:space="preserve">gradual </w:t>
      </w:r>
      <w:r w:rsidRPr="00071065">
        <w:rPr>
          <w:rStyle w:val="Emphasis"/>
          <w:highlight w:val="cyan"/>
        </w:rPr>
        <w:t>recalibration</w:t>
      </w:r>
      <w:r w:rsidRPr="00071065">
        <w:rPr>
          <w:sz w:val="16"/>
          <w:highlight w:val="cyan"/>
        </w:rPr>
        <w:t xml:space="preserve"> </w:t>
      </w:r>
      <w:r w:rsidRPr="00071065">
        <w:rPr>
          <w:rStyle w:val="StyleUnderline"/>
          <w:highlight w:val="cyan"/>
        </w:rPr>
        <w:t>of daily social mores</w:t>
      </w:r>
      <w:r w:rsidRPr="002C710B">
        <w:rPr>
          <w:sz w:val="16"/>
        </w:rPr>
        <w:t xml:space="preserve"> by which Europeans cast off these habits—</w:t>
      </w:r>
      <w:r w:rsidRPr="00071065">
        <w:rPr>
          <w:rStyle w:val="StyleUnderline"/>
          <w:highlight w:val="cyan"/>
        </w:rPr>
        <w:t>took</w:t>
      </w:r>
      <w:r w:rsidRPr="00071065">
        <w:rPr>
          <w:sz w:val="16"/>
          <w:highlight w:val="cyan"/>
        </w:rPr>
        <w:t xml:space="preserve"> </w:t>
      </w:r>
      <w:r w:rsidRPr="00071065">
        <w:rPr>
          <w:rStyle w:val="Emphasis"/>
          <w:highlight w:val="cyan"/>
        </w:rPr>
        <w:t>centuries</w:t>
      </w:r>
      <w:r w:rsidRPr="00071065">
        <w:rPr>
          <w:rStyle w:val="StyleUnderline"/>
          <w:highlight w:val="cyan"/>
        </w:rPr>
        <w:t>, and</w:t>
      </w:r>
      <w:r w:rsidRPr="0033115D">
        <w:rPr>
          <w:rStyle w:val="StyleUnderline"/>
        </w:rPr>
        <w:t xml:space="preserve"> required the </w:t>
      </w:r>
      <w:r w:rsidRPr="0033115D">
        <w:rPr>
          <w:rStyle w:val="Emphasis"/>
        </w:rPr>
        <w:t>mass internalization</w:t>
      </w:r>
      <w:r w:rsidRPr="002C710B">
        <w:rPr>
          <w:sz w:val="16"/>
        </w:rPr>
        <w:t xml:space="preserve"> </w:t>
      </w:r>
      <w:r w:rsidRPr="0033115D">
        <w:rPr>
          <w:rStyle w:val="StyleUnderline"/>
        </w:rPr>
        <w:t xml:space="preserve">of </w:t>
      </w:r>
      <w:r w:rsidRPr="00071065">
        <w:rPr>
          <w:rStyle w:val="StyleUnderline"/>
          <w:highlight w:val="cyan"/>
        </w:rPr>
        <w:t>a</w:t>
      </w:r>
      <w:r w:rsidRPr="0033115D">
        <w:rPr>
          <w:rStyle w:val="StyleUnderline"/>
        </w:rPr>
        <w:t xml:space="preserve"> completely </w:t>
      </w:r>
      <w:r w:rsidRPr="00071065">
        <w:rPr>
          <w:rStyle w:val="Emphasis"/>
          <w:highlight w:val="cyan"/>
        </w:rPr>
        <w:t>new model of individuality</w:t>
      </w:r>
      <w:r w:rsidRPr="002C710B">
        <w:rPr>
          <w:sz w:val="16"/>
        </w:rPr>
        <w:t xml:space="preserve">. </w:t>
      </w:r>
      <w:r w:rsidRPr="0033115D">
        <w:rPr>
          <w:rStyle w:val="StyleUnderline"/>
        </w:rPr>
        <w:t>This was not planned, but was rather the result of myriad colliding stochastic evolutions</w:t>
      </w:r>
      <w:r w:rsidRPr="002C710B">
        <w:rPr>
          <w:sz w:val="16"/>
        </w:rPr>
        <w:t xml:space="preserve">: state formation and the state’s monopoly over violence, urbanization, the growing differentiation of occupations in increasingly complex economies. </w:t>
      </w:r>
      <w:r w:rsidRPr="00071065">
        <w:rPr>
          <w:rStyle w:val="StyleUnderline"/>
          <w:highlight w:val="cyan"/>
        </w:rPr>
        <w:t>A</w:t>
      </w:r>
      <w:r w:rsidRPr="0033115D">
        <w:rPr>
          <w:rStyle w:val="StyleUnderline"/>
        </w:rPr>
        <w:t xml:space="preserve"> </w:t>
      </w:r>
      <w:r w:rsidRPr="0033115D">
        <w:rPr>
          <w:rStyle w:val="Emphasis"/>
        </w:rPr>
        <w:t>similar process</w:t>
      </w:r>
      <w:r w:rsidRPr="0033115D">
        <w:rPr>
          <w:rStyle w:val="StyleUnderline"/>
        </w:rPr>
        <w:t xml:space="preserve"> on a</w:t>
      </w:r>
      <w:r w:rsidRPr="002C710B">
        <w:rPr>
          <w:sz w:val="16"/>
        </w:rPr>
        <w:t xml:space="preserve"> </w:t>
      </w:r>
      <w:r w:rsidRPr="00071065">
        <w:rPr>
          <w:rStyle w:val="Emphasis"/>
          <w:highlight w:val="cyan"/>
        </w:rPr>
        <w:t>similar time line</w:t>
      </w:r>
      <w:r w:rsidRPr="00071065">
        <w:rPr>
          <w:sz w:val="16"/>
          <w:highlight w:val="cyan"/>
        </w:rPr>
        <w:t xml:space="preserve"> </w:t>
      </w:r>
      <w:r w:rsidRPr="00071065">
        <w:rPr>
          <w:rStyle w:val="StyleUnderline"/>
          <w:highlight w:val="cyan"/>
        </w:rPr>
        <w:t xml:space="preserve">seems </w:t>
      </w:r>
      <w:r w:rsidRPr="00071065">
        <w:rPr>
          <w:rStyle w:val="Emphasis"/>
          <w:highlight w:val="cyan"/>
        </w:rPr>
        <w:t>necessary</w:t>
      </w:r>
      <w:r w:rsidRPr="00071065">
        <w:rPr>
          <w:rStyle w:val="StyleUnderline"/>
          <w:highlight w:val="cyan"/>
        </w:rPr>
        <w:t xml:space="preserve"> for degrowth</w:t>
      </w:r>
      <w:r w:rsidRPr="0033115D">
        <w:rPr>
          <w:rStyle w:val="StyleUnderline"/>
        </w:rPr>
        <w:t xml:space="preserve">. Society’s collective degrowing will only make sense once individuals want in a way we don’t want, feel as we don’t feel. Whether a future this different can be </w:t>
      </w:r>
      <w:r w:rsidRPr="0033115D">
        <w:rPr>
          <w:rStyle w:val="Emphasis"/>
        </w:rPr>
        <w:t>engineered</w:t>
      </w:r>
      <w:r w:rsidRPr="0033115D">
        <w:rPr>
          <w:rStyle w:val="StyleUnderline"/>
        </w:rPr>
        <w:t xml:space="preserve"> is </w:t>
      </w:r>
      <w:r w:rsidRPr="0033115D">
        <w:rPr>
          <w:rStyle w:val="Emphasis"/>
        </w:rPr>
        <w:t>debatable</w:t>
      </w:r>
      <w:r w:rsidRPr="002C710B">
        <w:rPr>
          <w:sz w:val="16"/>
        </w:rPr>
        <w:t xml:space="preserve">. But that does not mean there remains, in the interim, no virtue to thinking carefully about our course, or even slowing down. On the train of progress, sometimes it’s wise to pull the emergency brake. </w:t>
      </w:r>
    </w:p>
    <w:p w14:paraId="72F0861F" w14:textId="77777777" w:rsidR="00040271" w:rsidRDefault="00040271" w:rsidP="00040271"/>
    <w:p w14:paraId="10563B31" w14:textId="77777777" w:rsidR="00040271" w:rsidRPr="00C6011C" w:rsidRDefault="00040271" w:rsidP="00040271"/>
    <w:p w14:paraId="572977E1" w14:textId="77777777" w:rsidR="00040271" w:rsidRDefault="00040271" w:rsidP="00040271">
      <w:pPr>
        <w:pStyle w:val="Heading2"/>
      </w:pPr>
      <w:r>
        <w:t>CP---Nationalization</w:t>
      </w:r>
    </w:p>
    <w:p w14:paraId="6CE8CB9A" w14:textId="77777777" w:rsidR="00040271" w:rsidRDefault="00040271" w:rsidP="00040271">
      <w:pPr>
        <w:pStyle w:val="Heading3"/>
      </w:pPr>
      <w:r>
        <w:t>2AC---CP---Antitrust PIC</w:t>
      </w:r>
    </w:p>
    <w:p w14:paraId="39D7BD1F" w14:textId="77777777" w:rsidR="00040271" w:rsidRPr="00C44037" w:rsidRDefault="00040271" w:rsidP="00040271">
      <w:pPr>
        <w:pStyle w:val="Heading4"/>
      </w:pPr>
      <w:r>
        <w:t>PDCP---nationalization is anti-trust</w:t>
      </w:r>
    </w:p>
    <w:p w14:paraId="247F1093" w14:textId="77777777" w:rsidR="00040271" w:rsidRDefault="00040271" w:rsidP="00040271">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39ABA7BA" w14:textId="77777777" w:rsidR="00040271" w:rsidRDefault="00040271" w:rsidP="00040271">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094E59A0" w14:textId="77777777" w:rsidR="00040271" w:rsidRDefault="00040271" w:rsidP="00040271">
      <w:pPr>
        <w:pStyle w:val="Heading4"/>
      </w:pPr>
      <w:r>
        <w:t>Core antitrust laws exempt labor---nationalizing corporations necessitates removing those</w:t>
      </w:r>
    </w:p>
    <w:p w14:paraId="1DD0F471" w14:textId="77777777" w:rsidR="00040271" w:rsidRPr="00086886" w:rsidRDefault="00040271" w:rsidP="00040271">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743E580F" w14:textId="77777777" w:rsidR="00040271" w:rsidRPr="002574B5" w:rsidRDefault="00040271" w:rsidP="00040271">
      <w:pPr>
        <w:rPr>
          <w:rStyle w:val="StyleUnderline"/>
        </w:rPr>
      </w:pPr>
      <w:r w:rsidRPr="002574B5">
        <w:rPr>
          <w:sz w:val="16"/>
        </w:rPr>
        <w:t xml:space="preserve">d. </w:t>
      </w:r>
      <w:bookmarkStart w:id="0" w:name="_Hlk82772191"/>
      <w:r w:rsidRPr="002574B5">
        <w:rPr>
          <w:sz w:val="16"/>
        </w:rPr>
        <w:t>THE LABOR EXEMPTIONS</w:t>
      </w:r>
      <w:bookmarkEnd w:id="0"/>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16C51C75" w14:textId="77777777" w:rsidR="00040271" w:rsidRDefault="00040271" w:rsidP="00040271"/>
    <w:p w14:paraId="22E1624A" w14:textId="77777777" w:rsidR="00040271" w:rsidRDefault="00040271" w:rsidP="00040271">
      <w:pPr>
        <w:pStyle w:val="Heading4"/>
      </w:pPr>
      <w:r>
        <w:t>Passing the plan requires expanding core antitrust law---a slew of other exemptions also need to be removed</w:t>
      </w:r>
    </w:p>
    <w:p w14:paraId="3B8463AF" w14:textId="77777777" w:rsidR="00040271" w:rsidRPr="00086886" w:rsidRDefault="00040271" w:rsidP="00040271">
      <w:r w:rsidRPr="00C63632">
        <w:rPr>
          <w:rStyle w:val="Style13ptBold"/>
        </w:rPr>
        <w:t>Elhauge ’17</w:t>
      </w:r>
      <w:r>
        <w:t xml:space="preserve"> [Einer; December 6; Law Professor at Harvard University; United States Antitrust Law and Economics, “Introduction: An Overview of Antitrust Laws and Remedial Structure,” p. 42-43]</w:t>
      </w:r>
    </w:p>
    <w:p w14:paraId="60F11042" w14:textId="77777777" w:rsidR="00040271" w:rsidRPr="002574B5" w:rsidRDefault="00040271" w:rsidP="00040271">
      <w:pPr>
        <w:rPr>
          <w:sz w:val="16"/>
        </w:rPr>
      </w:pPr>
      <w:r w:rsidRPr="002574B5">
        <w:rPr>
          <w:sz w:val="16"/>
        </w:rPr>
        <w:t xml:space="preserve">b. </w:t>
      </w:r>
      <w:r w:rsidRPr="002574B5">
        <w:rPr>
          <w:rStyle w:val="Emphasis"/>
        </w:rPr>
        <w:t>EXPLICIT EXEMPTIONS OR LIMITATIONS</w:t>
      </w:r>
      <w:r w:rsidRPr="002574B5">
        <w:rPr>
          <w:sz w:val="16"/>
        </w:rPr>
        <w:t xml:space="preserve">. </w:t>
      </w:r>
      <w:r w:rsidRPr="002574B5">
        <w:rPr>
          <w:rStyle w:val="StyleUnderline"/>
          <w:highlight w:val="cyan"/>
        </w:rPr>
        <w:t>Congress</w:t>
      </w:r>
      <w:r w:rsidRPr="002574B5">
        <w:rPr>
          <w:rStyle w:val="StyleUnderline"/>
        </w:rPr>
        <w:t xml:space="preserve"> has also </w:t>
      </w:r>
      <w:r w:rsidRPr="002574B5">
        <w:rPr>
          <w:rStyle w:val="StyleUnderline"/>
          <w:highlight w:val="cyan"/>
        </w:rPr>
        <w:t>frequently enacted explicit exemptions or alterations of antitrust standards</w:t>
      </w:r>
      <w:r w:rsidRPr="002574B5">
        <w:rPr>
          <w:sz w:val="16"/>
        </w:rPr>
        <w:t>. These include exemptions that:</w:t>
      </w:r>
    </w:p>
    <w:p w14:paraId="1B098C18" w14:textId="77777777" w:rsidR="00040271" w:rsidRPr="002574B5" w:rsidRDefault="00040271" w:rsidP="00040271">
      <w:pPr>
        <w:rPr>
          <w:sz w:val="16"/>
        </w:rPr>
      </w:pPr>
      <w:r w:rsidRPr="002574B5">
        <w:rPr>
          <w:sz w:val="16"/>
        </w:rPr>
        <w:t>1.</w:t>
      </w:r>
      <w:r w:rsidRPr="002574B5">
        <w:rPr>
          <w:sz w:val="16"/>
        </w:rPr>
        <w:tab/>
      </w:r>
      <w:r w:rsidRPr="007C390B">
        <w:rPr>
          <w:rStyle w:val="StyleUnderline"/>
          <w:highlight w:val="cyan"/>
        </w:rPr>
        <w:t>Allow those who farm or fish to form cooperatives</w:t>
      </w:r>
      <w:r w:rsidRPr="002574B5">
        <w:rPr>
          <w:sz w:val="16"/>
        </w:rPr>
        <w:t xml:space="preserve"> without those cooperatives being considered agreements in restraint of trade, although the Secretary of Agriculture has authority to enjoin cooperatives that unduly enhance prices.  This exemption does not extend to agreements with nonexempt persons, nor to exclusionary conduct by cooperatives against rivals or other nonmembers. </w:t>
      </w:r>
    </w:p>
    <w:p w14:paraId="58503F92" w14:textId="77777777" w:rsidR="00040271" w:rsidRPr="002574B5" w:rsidRDefault="00040271" w:rsidP="00040271">
      <w:pPr>
        <w:rPr>
          <w:sz w:val="16"/>
        </w:rPr>
      </w:pPr>
      <w:r w:rsidRPr="002574B5">
        <w:rPr>
          <w:sz w:val="16"/>
        </w:rPr>
        <w:t>2.</w:t>
      </w:r>
      <w:r w:rsidRPr="002574B5">
        <w:rPr>
          <w:sz w:val="16"/>
        </w:rPr>
        <w:tab/>
      </w:r>
      <w:r w:rsidRPr="007C390B">
        <w:rPr>
          <w:rStyle w:val="Emphasis"/>
          <w:highlight w:val="cyan"/>
        </w:rPr>
        <w:t>Exempt</w:t>
      </w:r>
      <w:r w:rsidRPr="002574B5">
        <w:rPr>
          <w:rStyle w:val="Emphasis"/>
        </w:rPr>
        <w:t xml:space="preserve"> certain </w:t>
      </w:r>
      <w:r w:rsidRPr="007C390B">
        <w:rPr>
          <w:rStyle w:val="Emphasis"/>
          <w:highlight w:val="cyan"/>
        </w:rPr>
        <w:t>mergers and television agreements</w:t>
      </w:r>
      <w:r w:rsidRPr="002574B5">
        <w:rPr>
          <w:rStyle w:val="Emphasis"/>
        </w:rPr>
        <w:t xml:space="preserve"> by sports leagues</w:t>
      </w:r>
      <w:r w:rsidRPr="002574B5">
        <w:rPr>
          <w:sz w:val="16"/>
        </w:rPr>
        <w:t>.  Baseball also enjoys a special judicially- created antitrust exemption, other than for conduct that affects the employment of ballplayers,  which is instead governed by the labor exemption described below.</w:t>
      </w:r>
    </w:p>
    <w:p w14:paraId="19A3AF7D" w14:textId="77777777" w:rsidR="00040271" w:rsidRPr="007C390B" w:rsidRDefault="00040271" w:rsidP="00040271">
      <w:pPr>
        <w:rPr>
          <w:sz w:val="16"/>
        </w:rPr>
      </w:pPr>
      <w:r w:rsidRPr="007C390B">
        <w:rPr>
          <w:sz w:val="16"/>
        </w:rPr>
        <w:t>3.</w:t>
      </w:r>
      <w:r w:rsidRPr="007C390B">
        <w:rPr>
          <w:sz w:val="16"/>
        </w:rPr>
        <w:tab/>
      </w:r>
      <w:r w:rsidRPr="007C390B">
        <w:rPr>
          <w:rStyle w:val="StyleUnderline"/>
        </w:rPr>
        <w:t>Immunize charitable gift</w:t>
      </w:r>
      <w:r w:rsidRPr="007C390B">
        <w:rPr>
          <w:sz w:val="16"/>
        </w:rPr>
        <w:t xml:space="preserve"> annuities or charitable remainder trusts. </w:t>
      </w:r>
    </w:p>
    <w:p w14:paraId="37901405" w14:textId="77777777" w:rsidR="00040271" w:rsidRDefault="00040271" w:rsidP="00040271">
      <w:r>
        <w:t>4.</w:t>
      </w:r>
      <w:r>
        <w:tab/>
      </w:r>
      <w:r w:rsidRPr="002574B5">
        <w:rPr>
          <w:rStyle w:val="StyleUnderline"/>
        </w:rPr>
        <w:t xml:space="preserve">Exempt the </w:t>
      </w:r>
      <w:r w:rsidRPr="007C390B">
        <w:rPr>
          <w:rStyle w:val="StyleUnderline"/>
          <w:highlight w:val="cyan"/>
        </w:rPr>
        <w:t>medical resident</w:t>
      </w:r>
      <w:r w:rsidRPr="002574B5">
        <w:rPr>
          <w:rStyle w:val="StyleUnderline"/>
        </w:rPr>
        <w:t xml:space="preserve"> matching </w:t>
      </w:r>
      <w:r w:rsidRPr="007C390B">
        <w:rPr>
          <w:rStyle w:val="StyleUnderline"/>
          <w:highlight w:val="cyan"/>
        </w:rPr>
        <w:t>program</w:t>
      </w:r>
      <w:r>
        <w:t xml:space="preserve">. </w:t>
      </w:r>
    </w:p>
    <w:p w14:paraId="2D5CD3D7" w14:textId="77777777" w:rsidR="00040271" w:rsidRPr="002574B5" w:rsidRDefault="00040271" w:rsidP="00040271">
      <w:pPr>
        <w:rPr>
          <w:sz w:val="16"/>
        </w:rPr>
      </w:pPr>
      <w:r w:rsidRPr="002574B5">
        <w:rPr>
          <w:sz w:val="16"/>
        </w:rPr>
        <w:t>5.</w:t>
      </w:r>
      <w:r w:rsidRPr="002574B5">
        <w:rPr>
          <w:sz w:val="16"/>
        </w:rPr>
        <w:tab/>
      </w:r>
      <w:r w:rsidRPr="002574B5">
        <w:rPr>
          <w:rStyle w:val="StyleUnderline"/>
        </w:rPr>
        <w:t xml:space="preserve">Provide more generous antitrust standards for </w:t>
      </w:r>
      <w:r w:rsidRPr="007C390B">
        <w:rPr>
          <w:rStyle w:val="StyleUnderline"/>
          <w:highlight w:val="cyan"/>
        </w:rPr>
        <w:t>mergers</w:t>
      </w:r>
      <w:r w:rsidRPr="002574B5">
        <w:rPr>
          <w:rStyle w:val="StyleUnderline"/>
        </w:rPr>
        <w:t xml:space="preserve"> and agreements </w:t>
      </w:r>
      <w:r w:rsidRPr="007C390B">
        <w:rPr>
          <w:rStyle w:val="StyleUnderline"/>
          <w:highlight w:val="cyan"/>
        </w:rPr>
        <w:t>between newspap</w:t>
      </w:r>
      <w:r w:rsidRPr="002574B5">
        <w:rPr>
          <w:rStyle w:val="StyleUnderline"/>
        </w:rPr>
        <w:t>ers</w:t>
      </w:r>
      <w:r w:rsidRPr="002574B5">
        <w:rPr>
          <w:sz w:val="16"/>
        </w:rPr>
        <w:t xml:space="preserve"> when one is a failing firm.183</w:t>
      </w:r>
    </w:p>
    <w:p w14:paraId="5D37B8A5" w14:textId="77777777" w:rsidR="00040271" w:rsidRPr="002574B5" w:rsidRDefault="00040271" w:rsidP="00040271">
      <w:pPr>
        <w:rPr>
          <w:sz w:val="16"/>
        </w:rPr>
      </w:pPr>
      <w:r w:rsidRPr="002574B5">
        <w:rPr>
          <w:sz w:val="16"/>
        </w:rPr>
        <w:t>6.</w:t>
      </w:r>
      <w:r w:rsidRPr="002574B5">
        <w:rPr>
          <w:sz w:val="16"/>
        </w:rPr>
        <w:tab/>
      </w:r>
      <w:r w:rsidRPr="002574B5">
        <w:rPr>
          <w:rStyle w:val="StyleUnderline"/>
        </w:rPr>
        <w:t xml:space="preserve">Exempt </w:t>
      </w:r>
      <w:r w:rsidRPr="007C390B">
        <w:rPr>
          <w:rStyle w:val="StyleUnderline"/>
          <w:highlight w:val="cyan"/>
        </w:rPr>
        <w:t>professional review bodies</w:t>
      </w:r>
      <w:r w:rsidRPr="002574B5">
        <w:rPr>
          <w:rStyle w:val="StyleUnderline"/>
        </w:rPr>
        <w:t xml:space="preserve"> from antitrust damages</w:t>
      </w:r>
      <w:r w:rsidRPr="002574B5">
        <w:rPr>
          <w:sz w:val="16"/>
        </w:rPr>
        <w:t xml:space="preserve"> for actions that are based on the quality of a physician's care and may adversely affect the physician's hospital privileges or society memberships, provided the actions were based on a reasonable belief that they would enhance the quality of health care and were made after reasonable investigation and process. </w:t>
      </w:r>
    </w:p>
    <w:p w14:paraId="3DB36E1B" w14:textId="77777777" w:rsidR="00040271" w:rsidRPr="002574B5" w:rsidRDefault="00040271" w:rsidP="00040271">
      <w:pPr>
        <w:rPr>
          <w:sz w:val="16"/>
        </w:rPr>
      </w:pPr>
      <w:r w:rsidRPr="002574B5">
        <w:rPr>
          <w:sz w:val="16"/>
        </w:rPr>
        <w:t>7.</w:t>
      </w:r>
      <w:r w:rsidRPr="002574B5">
        <w:rPr>
          <w:sz w:val="16"/>
        </w:rPr>
        <w:tab/>
      </w:r>
      <w:r w:rsidRPr="002574B5">
        <w:rPr>
          <w:rStyle w:val="StyleUnderline"/>
        </w:rPr>
        <w:t xml:space="preserve">Exempt </w:t>
      </w:r>
      <w:r w:rsidRPr="007C390B">
        <w:rPr>
          <w:rStyle w:val="StyleUnderline"/>
          <w:highlight w:val="cyan"/>
        </w:rPr>
        <w:t>collective rate making</w:t>
      </w:r>
      <w:r w:rsidRPr="002574B5">
        <w:rPr>
          <w:rStyle w:val="StyleUnderline"/>
        </w:rPr>
        <w:t xml:space="preserve"> that is</w:t>
      </w:r>
      <w:r w:rsidRPr="002574B5">
        <w:rPr>
          <w:sz w:val="16"/>
        </w:rPr>
        <w:t xml:space="preserve"> known and </w:t>
      </w:r>
      <w:r w:rsidRPr="002574B5">
        <w:rPr>
          <w:rStyle w:val="StyleUnderline"/>
        </w:rPr>
        <w:t>approved by the Interstate Commerce Commission.185</w:t>
      </w:r>
    </w:p>
    <w:p w14:paraId="2793C552" w14:textId="77777777" w:rsidR="00040271" w:rsidRPr="002574B5" w:rsidRDefault="00040271" w:rsidP="00040271">
      <w:pPr>
        <w:rPr>
          <w:sz w:val="16"/>
        </w:rPr>
      </w:pPr>
      <w:r w:rsidRPr="002574B5">
        <w:rPr>
          <w:sz w:val="16"/>
        </w:rPr>
        <w:t>8.</w:t>
      </w:r>
      <w:r w:rsidRPr="002574B5">
        <w:rPr>
          <w:sz w:val="16"/>
        </w:rPr>
        <w:tab/>
      </w:r>
      <w:r w:rsidRPr="002574B5">
        <w:rPr>
          <w:rStyle w:val="StyleUnderline"/>
        </w:rPr>
        <w:t xml:space="preserve">Exempt </w:t>
      </w:r>
      <w:r w:rsidRPr="007C390B">
        <w:rPr>
          <w:rStyle w:val="StyleUnderline"/>
          <w:highlight w:val="cyan"/>
        </w:rPr>
        <w:t xml:space="preserve">shipper conduct </w:t>
      </w:r>
      <w:r w:rsidRPr="007C390B">
        <w:rPr>
          <w:sz w:val="16"/>
        </w:rPr>
        <w:t>th</w:t>
      </w:r>
      <w:r w:rsidRPr="002574B5">
        <w:rPr>
          <w:sz w:val="16"/>
        </w:rPr>
        <w:t xml:space="preserve">at is already </w:t>
      </w:r>
      <w:r w:rsidRPr="002574B5">
        <w:rPr>
          <w:rStyle w:val="StyleUnderline"/>
        </w:rPr>
        <w:t>prohibited by the Shipping Act of 1984. «</w:t>
      </w:r>
    </w:p>
    <w:p w14:paraId="6B05A783" w14:textId="77777777" w:rsidR="00040271" w:rsidRPr="002574B5" w:rsidRDefault="00040271" w:rsidP="00040271">
      <w:pPr>
        <w:rPr>
          <w:sz w:val="16"/>
        </w:rPr>
      </w:pPr>
      <w:r w:rsidRPr="002574B5">
        <w:rPr>
          <w:sz w:val="16"/>
        </w:rPr>
        <w:t>9.</w:t>
      </w:r>
      <w:r w:rsidRPr="002574B5">
        <w:rPr>
          <w:sz w:val="16"/>
        </w:rPr>
        <w:tab/>
        <w:t xml:space="preserve">Exempt </w:t>
      </w:r>
      <w:r w:rsidRPr="007C390B">
        <w:rPr>
          <w:rStyle w:val="StyleUnderline"/>
          <w:highlight w:val="cyan"/>
        </w:rPr>
        <w:t>agreements that</w:t>
      </w:r>
      <w:r w:rsidRPr="007C390B">
        <w:rPr>
          <w:sz w:val="16"/>
          <w:highlight w:val="cyan"/>
        </w:rPr>
        <w:t xml:space="preserve"> </w:t>
      </w:r>
      <w:r w:rsidRPr="007C390B">
        <w:rPr>
          <w:rStyle w:val="Emphasis"/>
          <w:highlight w:val="cyan"/>
        </w:rPr>
        <w:t>the President finds vital to national defense</w:t>
      </w:r>
      <w:r w:rsidRPr="007C390B">
        <w:rPr>
          <w:sz w:val="16"/>
          <w:highlight w:val="cyan"/>
        </w:rPr>
        <w:t>.</w:t>
      </w:r>
      <w:r w:rsidRPr="002574B5">
        <w:rPr>
          <w:sz w:val="16"/>
        </w:rPr>
        <w:t xml:space="preserve"> </w:t>
      </w:r>
    </w:p>
    <w:p w14:paraId="52F84CCB" w14:textId="77777777" w:rsidR="00040271" w:rsidRPr="002574B5" w:rsidRDefault="00040271" w:rsidP="00040271">
      <w:pPr>
        <w:rPr>
          <w:sz w:val="16"/>
        </w:rPr>
      </w:pPr>
      <w:r w:rsidRPr="002574B5">
        <w:rPr>
          <w:sz w:val="16"/>
        </w:rPr>
        <w:t>10.</w:t>
      </w:r>
      <w:r w:rsidRPr="002574B5">
        <w:rPr>
          <w:sz w:val="16"/>
        </w:rPr>
        <w:tab/>
        <w:t xml:space="preserve">Exempt joint </w:t>
      </w:r>
      <w:r w:rsidRPr="007C390B">
        <w:rPr>
          <w:rStyle w:val="Emphasis"/>
          <w:highlight w:val="cyan"/>
        </w:rPr>
        <w:t>research and development</w:t>
      </w:r>
      <w:r w:rsidRPr="007C390B">
        <w:rPr>
          <w:rStyle w:val="StyleUnderline"/>
          <w:highlight w:val="cyan"/>
        </w:rPr>
        <w:t xml:space="preserve"> t</w:t>
      </w:r>
      <w:r w:rsidRPr="002574B5">
        <w:rPr>
          <w:rStyle w:val="StyleUnderline"/>
        </w:rPr>
        <w:t xml:space="preserve">hat has been </w:t>
      </w:r>
      <w:r w:rsidRPr="007C390B">
        <w:rPr>
          <w:rStyle w:val="Emphasis"/>
          <w:highlight w:val="cyan"/>
        </w:rPr>
        <w:t>approved by the Small Business Administration</w:t>
      </w:r>
      <w:r w:rsidRPr="007C390B">
        <w:rPr>
          <w:sz w:val="16"/>
          <w:highlight w:val="cyan"/>
        </w:rPr>
        <w:t>.</w:t>
      </w:r>
      <w:r w:rsidRPr="002574B5">
        <w:rPr>
          <w:sz w:val="16"/>
        </w:rPr>
        <w:t xml:space="preserve"> </w:t>
      </w:r>
    </w:p>
    <w:p w14:paraId="1AA6D97F" w14:textId="77777777" w:rsidR="00040271" w:rsidRPr="002574B5" w:rsidRDefault="00040271" w:rsidP="00040271">
      <w:pPr>
        <w:rPr>
          <w:sz w:val="16"/>
        </w:rPr>
      </w:pPr>
      <w:r w:rsidRPr="002574B5">
        <w:rPr>
          <w:sz w:val="16"/>
        </w:rPr>
        <w:t>11.</w:t>
      </w:r>
      <w:r w:rsidRPr="002574B5">
        <w:rPr>
          <w:sz w:val="16"/>
        </w:rPr>
        <w:tab/>
        <w:t xml:space="preserve">Provide more generous antitrust standards for judging </w:t>
      </w:r>
      <w:r w:rsidRPr="007C390B">
        <w:rPr>
          <w:rStyle w:val="Emphasis"/>
          <w:highlight w:val="cyan"/>
        </w:rPr>
        <w:t>bank mergers</w:t>
      </w:r>
      <w:r w:rsidRPr="007C390B">
        <w:rPr>
          <w:sz w:val="16"/>
          <w:highlight w:val="cyan"/>
        </w:rPr>
        <w:t>.</w:t>
      </w:r>
      <w:r w:rsidRPr="002574B5">
        <w:rPr>
          <w:sz w:val="16"/>
        </w:rPr>
        <w:t xml:space="preserve"> </w:t>
      </w:r>
    </w:p>
    <w:p w14:paraId="0DF29722" w14:textId="77777777" w:rsidR="00040271" w:rsidRPr="007C390B" w:rsidRDefault="00040271" w:rsidP="00040271">
      <w:pPr>
        <w:rPr>
          <w:sz w:val="16"/>
        </w:rPr>
      </w:pPr>
      <w:r w:rsidRPr="002574B5">
        <w:rPr>
          <w:rStyle w:val="StyleUnderline"/>
        </w:rPr>
        <w:t xml:space="preserve">All of these exemptions require examination of the detailed statutory requirements. </w:t>
      </w:r>
      <w:r w:rsidRPr="007C390B">
        <w:rPr>
          <w:sz w:val="16"/>
        </w:rPr>
        <w:t>Two other exemptions require a bit more discussion because of their importance and doctrinal development.</w:t>
      </w:r>
    </w:p>
    <w:p w14:paraId="2E9CBD75" w14:textId="77777777" w:rsidR="00040271" w:rsidRDefault="00040271" w:rsidP="00040271"/>
    <w:p w14:paraId="4E1CFDA1" w14:textId="77777777" w:rsidR="00040271" w:rsidRDefault="00040271" w:rsidP="00040271">
      <w:pPr>
        <w:pStyle w:val="Heading2"/>
      </w:pPr>
      <w:r>
        <w:t>DA---FTC</w:t>
      </w:r>
    </w:p>
    <w:p w14:paraId="493AF84F" w14:textId="77777777" w:rsidR="00040271" w:rsidRDefault="00040271" w:rsidP="00040271">
      <w:pPr>
        <w:pStyle w:val="Heading3"/>
      </w:pPr>
      <w:r>
        <w:t>2AC---DA---FTC</w:t>
      </w:r>
    </w:p>
    <w:p w14:paraId="7654BAF9" w14:textId="77777777" w:rsidR="00040271" w:rsidRPr="00F530C9" w:rsidRDefault="00040271" w:rsidP="00040271">
      <w:pPr>
        <w:pStyle w:val="Heading4"/>
        <w:rPr>
          <w:rFonts w:cs="Arial"/>
        </w:rPr>
      </w:pPr>
      <w:r w:rsidRPr="00F530C9">
        <w:rPr>
          <w:rFonts w:cs="Arial"/>
        </w:rPr>
        <w:t xml:space="preserve">No budget. </w:t>
      </w:r>
    </w:p>
    <w:p w14:paraId="2B95DF37" w14:textId="77777777" w:rsidR="00040271" w:rsidRPr="00F530C9" w:rsidRDefault="00040271" w:rsidP="00040271">
      <w:r w:rsidRPr="00F530C9">
        <w:rPr>
          <w:rStyle w:val="Style13ptBold"/>
        </w:rPr>
        <w:t>Goolsbee ’20</w:t>
      </w:r>
      <w:r w:rsidRPr="00F530C9">
        <w:t xml:space="preserve"> [Austan; September 30; Professor of economics at the University of Chicago’s Booth School of Business, has been a Department of Justice antitrust consultant, and was an adviser to President Barack Obama; </w:t>
      </w:r>
      <w:r w:rsidRPr="00F530C9">
        <w:rPr>
          <w:i/>
          <w:iCs/>
        </w:rPr>
        <w:t xml:space="preserve">New York Times, </w:t>
      </w:r>
      <w:r w:rsidRPr="00F530C9">
        <w:t xml:space="preserve">“Big Companies Are Starting to Swallow the World,” </w:t>
      </w:r>
      <w:hyperlink r:id="rId67" w:history="1">
        <w:r w:rsidRPr="00F530C9">
          <w:rPr>
            <w:rStyle w:val="Hyperlink"/>
          </w:rPr>
          <w:t>https://www.nytimes.com/2020/09/30/business/big-companies-are-starting-to-swallow-the-world.html</w:t>
        </w:r>
      </w:hyperlink>
      <w:r w:rsidRPr="00F530C9">
        <w:t>; KS]</w:t>
      </w:r>
    </w:p>
    <w:p w14:paraId="2FA10517" w14:textId="77777777" w:rsidR="00040271" w:rsidRDefault="00040271" w:rsidP="00040271">
      <w:pPr>
        <w:rPr>
          <w:sz w:val="16"/>
        </w:rPr>
      </w:pPr>
      <w:r w:rsidRPr="00F530C9">
        <w:rPr>
          <w:sz w:val="16"/>
        </w:rPr>
        <w:t xml:space="preserve">First, </w:t>
      </w:r>
      <w:r w:rsidRPr="00F530C9">
        <w:rPr>
          <w:rStyle w:val="StyleUnderline"/>
        </w:rPr>
        <w:t xml:space="preserve">the </w:t>
      </w:r>
      <w:r w:rsidRPr="00F530C9">
        <w:rPr>
          <w:rStyle w:val="Emphasis"/>
          <w:highlight w:val="cyan"/>
        </w:rPr>
        <w:t>enforcement budget</w:t>
      </w:r>
      <w:r w:rsidRPr="00F530C9">
        <w:rPr>
          <w:rStyle w:val="Emphasis"/>
        </w:rPr>
        <w:t xml:space="preserve"> for antitrust actions</w:t>
      </w:r>
      <w:r w:rsidRPr="00F530C9">
        <w:rPr>
          <w:rStyle w:val="StyleUnderline"/>
        </w:rPr>
        <w:t xml:space="preserve"> was </w:t>
      </w:r>
      <w:r w:rsidRPr="00F530C9">
        <w:rPr>
          <w:rStyle w:val="Emphasis"/>
        </w:rPr>
        <w:t xml:space="preserve">already stretched way too </w:t>
      </w:r>
      <w:r w:rsidRPr="00F530C9">
        <w:rPr>
          <w:rStyle w:val="Emphasis"/>
          <w:highlight w:val="cyan"/>
        </w:rPr>
        <w:t>thin</w:t>
      </w:r>
      <w:r w:rsidRPr="00F530C9">
        <w:t xml:space="preserve"> </w:t>
      </w:r>
      <w:r w:rsidRPr="00F530C9">
        <w:rPr>
          <w:sz w:val="16"/>
        </w:rPr>
        <w:t xml:space="preserve">even before the current crisis began. </w:t>
      </w:r>
      <w:r w:rsidRPr="00F530C9">
        <w:rPr>
          <w:rStyle w:val="StyleUnderline"/>
        </w:rPr>
        <w:t xml:space="preserve">That </w:t>
      </w:r>
      <w:r w:rsidRPr="00F530C9">
        <w:rPr>
          <w:rStyle w:val="Emphasis"/>
          <w:highlight w:val="cyan"/>
        </w:rPr>
        <w:t>budget</w:t>
      </w:r>
      <w:r w:rsidRPr="00F530C9">
        <w:rPr>
          <w:rStyle w:val="StyleUnderline"/>
        </w:rPr>
        <w:t xml:space="preserve"> has been </w:t>
      </w:r>
      <w:r w:rsidRPr="00F530C9">
        <w:rPr>
          <w:rStyle w:val="Emphasis"/>
          <w:highlight w:val="cyan"/>
        </w:rPr>
        <w:t>falling for years</w:t>
      </w:r>
      <w:r w:rsidRPr="00F530C9">
        <w:rPr>
          <w:rStyle w:val="StyleUnderline"/>
          <w:highlight w:val="cyan"/>
        </w:rPr>
        <w:t xml:space="preserve"> and is lower now</w:t>
      </w:r>
      <w:r w:rsidRPr="00F530C9">
        <w:rPr>
          <w:rStyle w:val="StyleUnderline"/>
        </w:rPr>
        <w:t xml:space="preserve"> than it was two decades ago. The </w:t>
      </w:r>
      <w:r w:rsidRPr="00F530C9">
        <w:rPr>
          <w:rStyle w:val="Emphasis"/>
          <w:highlight w:val="cyan"/>
        </w:rPr>
        <w:t>entire</w:t>
      </w:r>
      <w:r w:rsidRPr="00F530C9">
        <w:rPr>
          <w:rStyle w:val="Emphasis"/>
        </w:rPr>
        <w:t xml:space="preserve"> antitrust </w:t>
      </w:r>
      <w:r w:rsidRPr="00F530C9">
        <w:rPr>
          <w:rStyle w:val="Emphasis"/>
          <w:highlight w:val="cyan"/>
        </w:rPr>
        <w:t>division</w:t>
      </w:r>
      <w:r w:rsidRPr="00F530C9">
        <w:rPr>
          <w:rStyle w:val="StyleUnderline"/>
        </w:rPr>
        <w:t xml:space="preserve"> of the Justice Department and the F.T.C. are being </w:t>
      </w:r>
      <w:r w:rsidRPr="00F530C9">
        <w:rPr>
          <w:rStyle w:val="Emphasis"/>
        </w:rPr>
        <w:t xml:space="preserve">forced to </w:t>
      </w:r>
      <w:r w:rsidRPr="00F530C9">
        <w:rPr>
          <w:rStyle w:val="Emphasis"/>
          <w:highlight w:val="cyan"/>
        </w:rPr>
        <w:t>operate on less than a single company</w:t>
      </w:r>
      <w:r w:rsidRPr="00F530C9">
        <w:rPr>
          <w:rStyle w:val="StyleUnderline"/>
        </w:rPr>
        <w:t xml:space="preserve"> like Facebook </w:t>
      </w:r>
      <w:r w:rsidRPr="00F530C9">
        <w:rPr>
          <w:rStyle w:val="Emphasis"/>
          <w:highlight w:val="cyan"/>
        </w:rPr>
        <w:t>brings in over</w:t>
      </w:r>
      <w:r w:rsidRPr="00F530C9">
        <w:rPr>
          <w:rStyle w:val="Emphasis"/>
        </w:rPr>
        <w:t xml:space="preserve"> a few </w:t>
      </w:r>
      <w:r w:rsidRPr="00F530C9">
        <w:rPr>
          <w:rStyle w:val="Emphasis"/>
          <w:highlight w:val="cyan"/>
        </w:rPr>
        <w:t>days</w:t>
      </w:r>
      <w:r w:rsidRPr="00F530C9">
        <w:t xml:space="preserve">. </w:t>
      </w:r>
      <w:r w:rsidRPr="00F530C9">
        <w:rPr>
          <w:sz w:val="16"/>
        </w:rPr>
        <w:t xml:space="preserve">In the last 10 years, </w:t>
      </w:r>
      <w:r w:rsidRPr="00F530C9">
        <w:rPr>
          <w:rStyle w:val="StyleUnderline"/>
        </w:rPr>
        <w:t xml:space="preserve">the number of </w:t>
      </w:r>
      <w:r w:rsidRPr="00F530C9">
        <w:rPr>
          <w:rStyle w:val="Emphasis"/>
        </w:rPr>
        <w:t xml:space="preserve">merger </w:t>
      </w:r>
      <w:r w:rsidRPr="00F530C9">
        <w:rPr>
          <w:rStyle w:val="Emphasis"/>
          <w:highlight w:val="cyan"/>
        </w:rPr>
        <w:t>filings</w:t>
      </w:r>
      <w:r w:rsidRPr="00F530C9">
        <w:t xml:space="preserve"> </w:t>
      </w:r>
      <w:r w:rsidRPr="00F530C9">
        <w:rPr>
          <w:sz w:val="16"/>
        </w:rPr>
        <w:t xml:space="preserve">(which notify the authorities of an intended merger) has almost </w:t>
      </w:r>
      <w:r w:rsidRPr="00F530C9">
        <w:rPr>
          <w:rStyle w:val="Emphasis"/>
          <w:highlight w:val="cyan"/>
        </w:rPr>
        <w:t>doubled</w:t>
      </w:r>
      <w:r w:rsidRPr="00F530C9">
        <w:rPr>
          <w:sz w:val="16"/>
        </w:rPr>
        <w:t>, but the number of enforcement actions taken by the government has actually fallen.</w:t>
      </w:r>
    </w:p>
    <w:p w14:paraId="4F4D2177" w14:textId="77777777" w:rsidR="00040271" w:rsidRDefault="00040271" w:rsidP="00040271"/>
    <w:p w14:paraId="5D09B176" w14:textId="77777777" w:rsidR="00040271" w:rsidRPr="00F530C9" w:rsidRDefault="00040271" w:rsidP="00040271">
      <w:pPr>
        <w:pStyle w:val="Heading4"/>
        <w:rPr>
          <w:rFonts w:cs="Arial"/>
        </w:rPr>
      </w:pPr>
      <w:r w:rsidRPr="00F530C9">
        <w:rPr>
          <w:rFonts w:cs="Arial"/>
        </w:rPr>
        <w:t>Merger activity ramp</w:t>
      </w:r>
      <w:r>
        <w:rPr>
          <w:rFonts w:cs="Arial"/>
        </w:rPr>
        <w:t>ing</w:t>
      </w:r>
      <w:r w:rsidRPr="00F530C9">
        <w:rPr>
          <w:rFonts w:cs="Arial"/>
        </w:rPr>
        <w:t xml:space="preserve"> up.</w:t>
      </w:r>
    </w:p>
    <w:p w14:paraId="57E9F6E6" w14:textId="77777777" w:rsidR="00040271" w:rsidRPr="00F530C9" w:rsidRDefault="00040271" w:rsidP="00040271">
      <w:pPr>
        <w:rPr>
          <w:rStyle w:val="StyleUnderline"/>
        </w:rPr>
      </w:pPr>
      <w:r w:rsidRPr="00F530C9">
        <w:rPr>
          <w:rStyle w:val="Style13ptBold"/>
        </w:rPr>
        <w:t>Graham 9-16</w:t>
      </w:r>
      <w:r w:rsidRPr="00F530C9">
        <w:t xml:space="preserve"> [Jed; Author at Investor’s Business Daily; </w:t>
      </w:r>
      <w:r w:rsidRPr="00F530C9">
        <w:rPr>
          <w:i/>
          <w:iCs/>
        </w:rPr>
        <w:t xml:space="preserve">Investor’s Business Daily, </w:t>
      </w:r>
      <w:r w:rsidRPr="00F530C9">
        <w:t xml:space="preserve">“FTC, Biden Antitrust Enforcement Push Takes On Amazon, Google — And The Supreme Court,” </w:t>
      </w:r>
      <w:hyperlink r:id="rId68" w:history="1">
        <w:r w:rsidRPr="00F530C9">
          <w:rPr>
            <w:rStyle w:val="Hyperlink"/>
          </w:rPr>
          <w:t>https://www.investors.com/news/antitrust-enforcement-push-by-ftc-biden-takes-on-amazon-google-supreme-court/</w:t>
        </w:r>
      </w:hyperlink>
      <w:r w:rsidRPr="00F530C9">
        <w:t>; KS]</w:t>
      </w:r>
    </w:p>
    <w:p w14:paraId="45B1B922" w14:textId="77777777" w:rsidR="00040271" w:rsidRPr="00F530C9" w:rsidRDefault="00040271" w:rsidP="00040271">
      <w:pPr>
        <w:rPr>
          <w:sz w:val="16"/>
        </w:rPr>
      </w:pPr>
      <w:r w:rsidRPr="00987862">
        <w:rPr>
          <w:rStyle w:val="StyleUnderline"/>
          <w:highlight w:val="cyan"/>
        </w:rPr>
        <w:t xml:space="preserve">Wall Street's </w:t>
      </w:r>
      <w:r w:rsidRPr="00987862">
        <w:rPr>
          <w:rStyle w:val="Emphasis"/>
          <w:highlight w:val="cyan"/>
        </w:rPr>
        <w:t>early reaction</w:t>
      </w:r>
      <w:r w:rsidRPr="00F530C9">
        <w:rPr>
          <w:rStyle w:val="StyleUnderline"/>
        </w:rPr>
        <w:t xml:space="preserve"> to the Biden administration's attempt to </w:t>
      </w:r>
      <w:r w:rsidRPr="00F530C9">
        <w:rPr>
          <w:rStyle w:val="Emphasis"/>
        </w:rPr>
        <w:t>stiff-arm M&amp;A activity</w:t>
      </w:r>
      <w:r w:rsidRPr="00F530C9">
        <w:rPr>
          <w:rStyle w:val="StyleUnderline"/>
        </w:rPr>
        <w:t xml:space="preserve"> </w:t>
      </w:r>
      <w:r w:rsidRPr="00987862">
        <w:rPr>
          <w:rStyle w:val="StyleUnderline"/>
          <w:highlight w:val="cyan"/>
        </w:rPr>
        <w:t xml:space="preserve">has been to </w:t>
      </w:r>
      <w:r w:rsidRPr="00987862">
        <w:rPr>
          <w:rStyle w:val="Emphasis"/>
          <w:highlight w:val="cyan"/>
        </w:rPr>
        <w:t>step on the gas</w:t>
      </w:r>
      <w:r w:rsidRPr="00F530C9">
        <w:rPr>
          <w:rStyle w:val="StyleUnderline"/>
        </w:rPr>
        <w:t xml:space="preserve">. The </w:t>
      </w:r>
      <w:r w:rsidRPr="00987862">
        <w:rPr>
          <w:rStyle w:val="Emphasis"/>
          <w:highlight w:val="cyan"/>
        </w:rPr>
        <w:t>FTC</w:t>
      </w:r>
      <w:r w:rsidRPr="00F530C9">
        <w:rPr>
          <w:rStyle w:val="StyleUnderline"/>
        </w:rPr>
        <w:t xml:space="preserve"> said</w:t>
      </w:r>
      <w:r w:rsidRPr="00F530C9">
        <w:rPr>
          <w:sz w:val="16"/>
        </w:rPr>
        <w:t xml:space="preserve"> in August that </w:t>
      </w:r>
      <w:r w:rsidRPr="00F530C9">
        <w:rPr>
          <w:rStyle w:val="StyleUnderline"/>
        </w:rPr>
        <w:t xml:space="preserve">it's </w:t>
      </w:r>
      <w:r w:rsidRPr="00987862">
        <w:rPr>
          <w:rStyle w:val="Emphasis"/>
          <w:highlight w:val="cyan"/>
        </w:rPr>
        <w:t>struggling</w:t>
      </w:r>
      <w:r w:rsidRPr="00F530C9">
        <w:rPr>
          <w:rStyle w:val="StyleUnderline"/>
        </w:rPr>
        <w:t xml:space="preserve"> to </w:t>
      </w:r>
      <w:r w:rsidRPr="00F530C9">
        <w:rPr>
          <w:rStyle w:val="Emphasis"/>
        </w:rPr>
        <w:t>stay abreast</w:t>
      </w:r>
      <w:r w:rsidRPr="00F530C9">
        <w:rPr>
          <w:rStyle w:val="StyleUnderline"/>
        </w:rPr>
        <w:t xml:space="preserve"> of </w:t>
      </w:r>
      <w:r w:rsidRPr="00987862">
        <w:rPr>
          <w:rStyle w:val="StyleUnderline"/>
          <w:highlight w:val="cyan"/>
        </w:rPr>
        <w:t>a "</w:t>
      </w:r>
      <w:r w:rsidRPr="00987862">
        <w:rPr>
          <w:rStyle w:val="Emphasis"/>
          <w:highlight w:val="cyan"/>
        </w:rPr>
        <w:t>tidal wave" of mergers</w:t>
      </w:r>
      <w:r w:rsidRPr="00F530C9">
        <w:rPr>
          <w:rStyle w:val="StyleUnderline"/>
        </w:rPr>
        <w:t xml:space="preserve">. The </w:t>
      </w:r>
      <w:r w:rsidRPr="00F530C9">
        <w:rPr>
          <w:rStyle w:val="Emphasis"/>
        </w:rPr>
        <w:t xml:space="preserve">2,436 deal filings through August </w:t>
      </w:r>
      <w:r w:rsidRPr="00F530C9">
        <w:rPr>
          <w:rStyle w:val="StyleUnderline"/>
        </w:rPr>
        <w:t>have already blown past the elevated annual totals</w:t>
      </w:r>
      <w:r w:rsidRPr="00F530C9">
        <w:rPr>
          <w:sz w:val="16"/>
        </w:rPr>
        <w:t xml:space="preserve"> from 2017-2019.</w:t>
      </w:r>
    </w:p>
    <w:p w14:paraId="4E18368D" w14:textId="77777777" w:rsidR="00040271" w:rsidRPr="00F530C9" w:rsidRDefault="00040271" w:rsidP="00040271">
      <w:pPr>
        <w:rPr>
          <w:sz w:val="16"/>
        </w:rPr>
      </w:pPr>
      <w:r w:rsidRPr="00F530C9">
        <w:rPr>
          <w:sz w:val="16"/>
        </w:rPr>
        <w:t>Despite a skeptical, if not hostile, attitude among antitrust enforcers, the vast majority of these deals are likely to go through.</w:t>
      </w:r>
    </w:p>
    <w:p w14:paraId="11F199F7" w14:textId="77777777" w:rsidR="00040271" w:rsidRPr="00F530C9" w:rsidRDefault="00040271" w:rsidP="00040271">
      <w:pPr>
        <w:rPr>
          <w:sz w:val="16"/>
        </w:rPr>
      </w:pPr>
      <w:r w:rsidRPr="00F530C9">
        <w:rPr>
          <w:sz w:val="16"/>
        </w:rPr>
        <w:t xml:space="preserve">While Congress may increase funding for merger enforcement, </w:t>
      </w:r>
      <w:r w:rsidRPr="00F530C9">
        <w:rPr>
          <w:rStyle w:val="StyleUnderline"/>
        </w:rPr>
        <w:t xml:space="preserve">the </w:t>
      </w:r>
      <w:r w:rsidRPr="00D57EB7">
        <w:rPr>
          <w:rStyle w:val="StyleUnderline"/>
          <w:highlight w:val="cyan"/>
        </w:rPr>
        <w:t xml:space="preserve">FTC and DOJ are already </w:t>
      </w:r>
      <w:r w:rsidRPr="00D57EB7">
        <w:rPr>
          <w:rStyle w:val="Emphasis"/>
          <w:highlight w:val="cyan"/>
        </w:rPr>
        <w:t>devoting significant resources</w:t>
      </w:r>
      <w:r w:rsidRPr="00D57EB7">
        <w:rPr>
          <w:rStyle w:val="StyleUnderline"/>
          <w:highlight w:val="cyan"/>
        </w:rPr>
        <w:t xml:space="preserve"> to the </w:t>
      </w:r>
      <w:r w:rsidRPr="00D57EB7">
        <w:rPr>
          <w:rStyle w:val="Emphasis"/>
          <w:highlight w:val="cyan"/>
        </w:rPr>
        <w:t>Facebook</w:t>
      </w:r>
      <w:r w:rsidRPr="00D57EB7">
        <w:rPr>
          <w:rStyle w:val="StyleUnderline"/>
          <w:highlight w:val="cyan"/>
        </w:rPr>
        <w:t xml:space="preserve"> and </w:t>
      </w:r>
      <w:r w:rsidRPr="00D57EB7">
        <w:rPr>
          <w:rStyle w:val="Emphasis"/>
          <w:highlight w:val="cyan"/>
        </w:rPr>
        <w:t>Google antitrust cases</w:t>
      </w:r>
      <w:r w:rsidRPr="00F530C9">
        <w:rPr>
          <w:rStyle w:val="StyleUnderline"/>
        </w:rPr>
        <w:t>. "</w:t>
      </w:r>
      <w:r w:rsidRPr="00D57EB7">
        <w:rPr>
          <w:rStyle w:val="StyleUnderline"/>
          <w:highlight w:val="cyan"/>
        </w:rPr>
        <w:t xml:space="preserve">They can </w:t>
      </w:r>
      <w:r w:rsidRPr="00D57EB7">
        <w:rPr>
          <w:rStyle w:val="Emphasis"/>
          <w:highlight w:val="cyan"/>
        </w:rPr>
        <w:t>only fight so many battles</w:t>
      </w:r>
      <w:r w:rsidRPr="00F530C9">
        <w:rPr>
          <w:rStyle w:val="StyleUnderline"/>
        </w:rPr>
        <w:t>,"</w:t>
      </w:r>
      <w:r w:rsidRPr="00F530C9">
        <w:rPr>
          <w:sz w:val="16"/>
        </w:rPr>
        <w:t xml:space="preserve"> Kovacic said.</w:t>
      </w:r>
    </w:p>
    <w:p w14:paraId="7CAC4AEE" w14:textId="77777777" w:rsidR="00040271" w:rsidRPr="00F530C9" w:rsidRDefault="00040271" w:rsidP="00040271">
      <w:pPr>
        <w:rPr>
          <w:sz w:val="16"/>
        </w:rPr>
      </w:pPr>
      <w:r w:rsidRPr="00F530C9">
        <w:rPr>
          <w:sz w:val="16"/>
        </w:rPr>
        <w:t>Khan Uses Bully Pulpit, Bulls Like Big Tech</w:t>
      </w:r>
    </w:p>
    <w:p w14:paraId="78C3811F" w14:textId="77777777" w:rsidR="00040271" w:rsidRPr="00F530C9" w:rsidRDefault="00040271" w:rsidP="00040271">
      <w:pPr>
        <w:rPr>
          <w:rStyle w:val="StyleUnderline"/>
        </w:rPr>
      </w:pPr>
      <w:r w:rsidRPr="00F530C9">
        <w:rPr>
          <w:sz w:val="16"/>
        </w:rPr>
        <w:t xml:space="preserve">That's not to say the </w:t>
      </w:r>
      <w:r w:rsidRPr="00D57EB7">
        <w:rPr>
          <w:rStyle w:val="StyleUnderline"/>
          <w:highlight w:val="cyan"/>
        </w:rPr>
        <w:t>Biden</w:t>
      </w:r>
      <w:r w:rsidRPr="00F530C9">
        <w:rPr>
          <w:sz w:val="16"/>
        </w:rPr>
        <w:t xml:space="preserve"> team won't </w:t>
      </w:r>
      <w:r w:rsidRPr="00D57EB7">
        <w:rPr>
          <w:rStyle w:val="StyleUnderline"/>
          <w:highlight w:val="cyan"/>
        </w:rPr>
        <w:t>create</w:t>
      </w:r>
      <w:r w:rsidRPr="00F530C9">
        <w:rPr>
          <w:rStyle w:val="StyleUnderline"/>
        </w:rPr>
        <w:t xml:space="preserve"> </w:t>
      </w:r>
      <w:r w:rsidRPr="00F530C9">
        <w:rPr>
          <w:rStyle w:val="Emphasis"/>
        </w:rPr>
        <w:t xml:space="preserve">major </w:t>
      </w:r>
      <w:r w:rsidRPr="00D57EB7">
        <w:rPr>
          <w:rStyle w:val="Emphasis"/>
          <w:highlight w:val="cyan"/>
        </w:rPr>
        <w:t>headaches</w:t>
      </w:r>
      <w:r w:rsidRPr="00F530C9">
        <w:rPr>
          <w:rStyle w:val="StyleUnderline"/>
        </w:rPr>
        <w:t xml:space="preserve"> for merging parties. More </w:t>
      </w:r>
      <w:r w:rsidRPr="00D57EB7">
        <w:rPr>
          <w:rStyle w:val="StyleUnderline"/>
          <w:highlight w:val="cyan"/>
        </w:rPr>
        <w:t>mergers</w:t>
      </w:r>
      <w:r w:rsidRPr="00F530C9">
        <w:rPr>
          <w:rStyle w:val="StyleUnderline"/>
        </w:rPr>
        <w:t xml:space="preserve"> will </w:t>
      </w:r>
      <w:r w:rsidRPr="00F530C9">
        <w:rPr>
          <w:rStyle w:val="Emphasis"/>
        </w:rPr>
        <w:t>face reviews</w:t>
      </w:r>
      <w:r w:rsidRPr="00F530C9">
        <w:rPr>
          <w:rStyle w:val="StyleUnderline"/>
        </w:rPr>
        <w:t xml:space="preserve"> </w:t>
      </w:r>
      <w:r w:rsidRPr="00D57EB7">
        <w:rPr>
          <w:rStyle w:val="StyleUnderline"/>
          <w:highlight w:val="cyan"/>
        </w:rPr>
        <w:t>and</w:t>
      </w:r>
      <w:r w:rsidRPr="00F530C9">
        <w:rPr>
          <w:rStyle w:val="StyleUnderline"/>
        </w:rPr>
        <w:t xml:space="preserve"> the </w:t>
      </w:r>
      <w:r w:rsidRPr="00D57EB7">
        <w:rPr>
          <w:rStyle w:val="Emphasis"/>
          <w:highlight w:val="cyan"/>
        </w:rPr>
        <w:t>probes</w:t>
      </w:r>
      <w:r w:rsidRPr="00F530C9">
        <w:rPr>
          <w:rStyle w:val="StyleUnderline"/>
        </w:rPr>
        <w:t xml:space="preserve"> will </w:t>
      </w:r>
      <w:r w:rsidRPr="00D57EB7">
        <w:rPr>
          <w:rStyle w:val="Emphasis"/>
          <w:highlight w:val="cyan"/>
        </w:rPr>
        <w:t>last</w:t>
      </w:r>
      <w:r w:rsidRPr="00F530C9">
        <w:rPr>
          <w:rStyle w:val="Emphasis"/>
        </w:rPr>
        <w:t xml:space="preserve"> several months longer</w:t>
      </w:r>
      <w:r w:rsidRPr="00F530C9">
        <w:rPr>
          <w:rStyle w:val="StyleUnderline"/>
        </w:rPr>
        <w:t>. And where concerns arise, the agencies will be less likely to negotiate a fix.</w:t>
      </w:r>
    </w:p>
    <w:p w14:paraId="7F3D7B6B" w14:textId="77777777" w:rsidR="00040271" w:rsidRPr="00F530C9" w:rsidRDefault="00040271" w:rsidP="00040271">
      <w:pPr>
        <w:rPr>
          <w:sz w:val="16"/>
        </w:rPr>
      </w:pPr>
      <w:r w:rsidRPr="00F530C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74B4AD22" w14:textId="77777777" w:rsidR="00040271" w:rsidRPr="00F530C9" w:rsidRDefault="00040271" w:rsidP="00040271">
      <w:pPr>
        <w:rPr>
          <w:sz w:val="16"/>
        </w:rPr>
      </w:pPr>
      <w:r w:rsidRPr="00F530C9">
        <w:rPr>
          <w:sz w:val="16"/>
        </w:rPr>
        <w:t>"</w:t>
      </w:r>
      <w:r w:rsidRPr="00F530C9">
        <w:rPr>
          <w:rStyle w:val="StyleUnderline"/>
        </w:rPr>
        <w:t>The antitrust agencies</w:t>
      </w:r>
      <w:r w:rsidRPr="00F530C9">
        <w:rPr>
          <w:sz w:val="16"/>
        </w:rPr>
        <w:t xml:space="preserve"> should more frequently </w:t>
      </w:r>
      <w:r w:rsidRPr="00F530C9">
        <w:rPr>
          <w:rStyle w:val="Emphasis"/>
        </w:rPr>
        <w:t>consider opposing problematic deals outright</w:t>
      </w:r>
      <w:r w:rsidRPr="00F530C9">
        <w:rPr>
          <w:rStyle w:val="StyleUnderline"/>
        </w:rPr>
        <w:t>,</w:t>
      </w:r>
      <w:r w:rsidRPr="00F530C9">
        <w:rPr>
          <w:sz w:val="16"/>
        </w:rPr>
        <w:t xml:space="preserve">" Khan wrote Aug. 6. She was responding to a letter from Sen. Elizabeth Warren, who had raised concerns about defense mergers. </w:t>
      </w:r>
      <w:r w:rsidRPr="00D57EB7">
        <w:rPr>
          <w:rStyle w:val="StyleUnderline"/>
          <w:highlight w:val="cyan"/>
        </w:rPr>
        <w:t>The news added to doubts</w:t>
      </w:r>
      <w:r w:rsidRPr="00F530C9">
        <w:rPr>
          <w:rStyle w:val="StyleUnderline"/>
        </w:rPr>
        <w:t xml:space="preserve"> that the </w:t>
      </w:r>
      <w:r w:rsidRPr="00D57EB7">
        <w:rPr>
          <w:rStyle w:val="StyleUnderline"/>
          <w:highlight w:val="cyan"/>
        </w:rPr>
        <w:t>FTC will clear</w:t>
      </w:r>
      <w:r w:rsidRPr="00F530C9">
        <w:rPr>
          <w:rStyle w:val="StyleUnderline"/>
        </w:rPr>
        <w:t xml:space="preserve"> the </w:t>
      </w:r>
      <w:r w:rsidRPr="00F530C9">
        <w:rPr>
          <w:rStyle w:val="Emphasis"/>
        </w:rPr>
        <w:t xml:space="preserve">pending </w:t>
      </w:r>
      <w:r w:rsidRPr="00D57EB7">
        <w:rPr>
          <w:rStyle w:val="Emphasis"/>
          <w:highlight w:val="cyan"/>
        </w:rPr>
        <w:t>Lockheed</w:t>
      </w:r>
      <w:r w:rsidRPr="00F530C9">
        <w:rPr>
          <w:rStyle w:val="Emphasis"/>
        </w:rPr>
        <w:t xml:space="preserve"> Martin (LMT) </w:t>
      </w:r>
      <w:r w:rsidRPr="00D57EB7">
        <w:rPr>
          <w:rStyle w:val="Emphasis"/>
          <w:highlight w:val="cyan"/>
        </w:rPr>
        <w:t>acquisition of</w:t>
      </w:r>
      <w:r w:rsidRPr="00F530C9">
        <w:rPr>
          <w:sz w:val="16"/>
        </w:rPr>
        <w:t xml:space="preserve"> rocket engine manufacturer </w:t>
      </w:r>
      <w:r w:rsidRPr="00D57EB7">
        <w:rPr>
          <w:rStyle w:val="Emphasis"/>
          <w:highlight w:val="cyan"/>
        </w:rPr>
        <w:t>Aerojet</w:t>
      </w:r>
      <w:r w:rsidRPr="00F530C9">
        <w:rPr>
          <w:sz w:val="16"/>
        </w:rPr>
        <w:t xml:space="preserve"> Rocketdyne (AJRD).</w:t>
      </w:r>
    </w:p>
    <w:p w14:paraId="5262D588" w14:textId="77777777" w:rsidR="00040271" w:rsidRPr="00F530C9" w:rsidRDefault="00040271" w:rsidP="00040271">
      <w:pPr>
        <w:rPr>
          <w:sz w:val="16"/>
        </w:rPr>
      </w:pPr>
      <w:r w:rsidRPr="00F530C9">
        <w:rPr>
          <w:rStyle w:val="StyleUnderline"/>
        </w:rPr>
        <w:t>When regulators do decide to negotiate, "</w:t>
      </w:r>
      <w:r w:rsidRPr="00D57EB7">
        <w:rPr>
          <w:rStyle w:val="Emphasis"/>
          <w:highlight w:val="cyan"/>
        </w:rPr>
        <w:t>expansive divestiture demands</w:t>
      </w:r>
      <w:r w:rsidRPr="00F530C9">
        <w:rPr>
          <w:rStyle w:val="StyleUnderline"/>
        </w:rPr>
        <w:t xml:space="preserve"> could result in a </w:t>
      </w:r>
      <w:r w:rsidRPr="00F530C9">
        <w:rPr>
          <w:rStyle w:val="Emphasis"/>
        </w:rPr>
        <w:t>remedy</w:t>
      </w:r>
      <w:r w:rsidRPr="00F530C9">
        <w:rPr>
          <w:rStyle w:val="StyleUnderline"/>
        </w:rPr>
        <w:t xml:space="preserve"> that </w:t>
      </w:r>
      <w:r w:rsidRPr="00D57EB7">
        <w:rPr>
          <w:rStyle w:val="Emphasis"/>
          <w:highlight w:val="cyan"/>
        </w:rPr>
        <w:t>frustrates</w:t>
      </w:r>
      <w:r w:rsidRPr="00F530C9">
        <w:rPr>
          <w:rStyle w:val="Emphasis"/>
        </w:rPr>
        <w:t xml:space="preserve"> the </w:t>
      </w:r>
      <w:r w:rsidRPr="00D57EB7">
        <w:rPr>
          <w:rStyle w:val="Emphasis"/>
          <w:highlight w:val="cyan"/>
        </w:rPr>
        <w:t>purpose</w:t>
      </w:r>
      <w:r w:rsidRPr="00F530C9">
        <w:rPr>
          <w:rStyle w:val="Emphasis"/>
        </w:rPr>
        <w:t xml:space="preserve"> of the deal</w:t>
      </w:r>
      <w:r w:rsidRPr="00F530C9">
        <w:rPr>
          <w:sz w:val="16"/>
        </w:rPr>
        <w:t>," warned antitrust attorneys at tech-focused law firm Wilson Sosini.</w:t>
      </w:r>
    </w:p>
    <w:p w14:paraId="34A696B4" w14:textId="77777777" w:rsidR="00040271" w:rsidRPr="00F530C9" w:rsidRDefault="00040271" w:rsidP="00040271">
      <w:pPr>
        <w:rPr>
          <w:rStyle w:val="StyleUnderline"/>
        </w:rPr>
      </w:pPr>
      <w:r w:rsidRPr="00F530C9">
        <w:rPr>
          <w:rStyle w:val="StyleUnderline"/>
        </w:rPr>
        <w:t>Khan is clearly using her bully pulpit to the utmost, trying to dissuade merger talks from reaching fruition.</w:t>
      </w:r>
    </w:p>
    <w:p w14:paraId="75F03820" w14:textId="77777777" w:rsidR="00040271" w:rsidRPr="00F530C9" w:rsidRDefault="00040271" w:rsidP="00040271">
      <w:pPr>
        <w:rPr>
          <w:rStyle w:val="StyleUnderline"/>
        </w:rPr>
      </w:pPr>
      <w:r w:rsidRPr="00F530C9">
        <w:rPr>
          <w:rStyle w:val="StyleUnderline"/>
        </w:rPr>
        <w:t>But right now it's all talk</w:t>
      </w:r>
      <w:r w:rsidRPr="00F530C9">
        <w:rPr>
          <w:sz w:val="16"/>
        </w:rPr>
        <w:t xml:space="preserve">. She has turned a few heads, but the S&amp;P 500 and Big Tech leaders have kept cruising. Facebook stock is up 11% since Khan took the FTC's helm on June 15, while Apple has climbed 15% and Google stock 18%. That's despite reports that the </w:t>
      </w:r>
      <w:r w:rsidRPr="00F530C9">
        <w:rPr>
          <w:rStyle w:val="Emphasis"/>
        </w:rPr>
        <w:t>Justice Department</w:t>
      </w:r>
      <w:r w:rsidRPr="00F530C9">
        <w:rPr>
          <w:rStyle w:val="StyleUnderline"/>
        </w:rPr>
        <w:t xml:space="preserve"> is </w:t>
      </w:r>
      <w:r w:rsidRPr="00F530C9">
        <w:rPr>
          <w:rStyle w:val="Emphasis"/>
        </w:rPr>
        <w:t>preparing to file a second Google antitrust suit</w:t>
      </w:r>
      <w:r w:rsidRPr="00F530C9">
        <w:rPr>
          <w:rStyle w:val="StyleUnderline"/>
        </w:rPr>
        <w:t xml:space="preserve"> over its ad dominance.</w:t>
      </w:r>
    </w:p>
    <w:p w14:paraId="1BA6216F" w14:textId="77777777" w:rsidR="00040271" w:rsidRDefault="00040271" w:rsidP="00040271">
      <w:pPr>
        <w:rPr>
          <w:sz w:val="16"/>
        </w:rPr>
      </w:pPr>
      <w:r w:rsidRPr="00F530C9">
        <w:rPr>
          <w:sz w:val="16"/>
        </w:rPr>
        <w:t>The new antitrust enforcement regime may not change all that much "until they show that they can sue and win," Kovacic said.</w:t>
      </w:r>
    </w:p>
    <w:p w14:paraId="4F5D51E6" w14:textId="77777777" w:rsidR="00040271" w:rsidRDefault="00040271" w:rsidP="00040271">
      <w:pPr>
        <w:pStyle w:val="Heading2"/>
      </w:pPr>
      <w:r>
        <w:t>DA---DOJ</w:t>
      </w:r>
    </w:p>
    <w:p w14:paraId="4A1BD5B2" w14:textId="77777777" w:rsidR="00040271" w:rsidRPr="004F46C5" w:rsidRDefault="00040271" w:rsidP="00040271">
      <w:pPr>
        <w:pStyle w:val="Heading3"/>
      </w:pPr>
      <w:r>
        <w:t>2AC---DA---DOJ</w:t>
      </w:r>
    </w:p>
    <w:p w14:paraId="28E1F225" w14:textId="77777777" w:rsidR="00040271" w:rsidRPr="006D1C32" w:rsidRDefault="00040271" w:rsidP="00040271">
      <w:pPr>
        <w:pStyle w:val="Heading4"/>
        <w:rPr>
          <w:rFonts w:cs="Arial"/>
        </w:rPr>
      </w:pPr>
      <w:r w:rsidRPr="006D1C32">
        <w:rPr>
          <w:rFonts w:cs="Arial"/>
        </w:rPr>
        <w:t xml:space="preserve">Aggressive antitrust team </w:t>
      </w:r>
      <w:r w:rsidRPr="006D1C32">
        <w:rPr>
          <w:rFonts w:cs="Arial"/>
          <w:u w:val="single"/>
        </w:rPr>
        <w:t>guarantees</w:t>
      </w:r>
      <w:r w:rsidRPr="006D1C32">
        <w:rPr>
          <w:rFonts w:cs="Arial"/>
        </w:rPr>
        <w:t xml:space="preserve"> thumpers.</w:t>
      </w:r>
    </w:p>
    <w:p w14:paraId="7F133F2B" w14:textId="77777777" w:rsidR="00040271" w:rsidRPr="006D1C32" w:rsidRDefault="00040271" w:rsidP="00040271">
      <w:r w:rsidRPr="006D1C32">
        <w:rPr>
          <w:rStyle w:val="Style13ptBold"/>
        </w:rPr>
        <w:t>Tankersley &amp; Kang 7-24</w:t>
      </w:r>
      <w:r w:rsidRPr="006D1C32">
        <w:t xml:space="preserve"> [Jim and Cecilia; July 24; White House correspondent with a focus on economic policy. He has written for more than a decade in Washington about the decline of opportunity for American workers, and is the author of "The Riches of This Land: The Untold, True Story of America's Middle Class;” Covers technology and regulation and joined The Times in 2015. She is the co-author, along with Sheera Frankel of The Times, of “An Ugly Truth: Inside Facebook's Battle for Domination;” </w:t>
      </w:r>
      <w:r w:rsidRPr="006D1C32">
        <w:rPr>
          <w:i/>
          <w:iCs/>
        </w:rPr>
        <w:t xml:space="preserve">The New York Times, </w:t>
      </w:r>
      <w:r w:rsidRPr="006D1C32">
        <w:t xml:space="preserve">“Biden’s Antitrust Team Signals a Big Swing at Corporate Titans,” </w:t>
      </w:r>
      <w:hyperlink r:id="rId69" w:history="1">
        <w:r w:rsidRPr="006D1C32">
          <w:rPr>
            <w:rStyle w:val="Hyperlink"/>
          </w:rPr>
          <w:t>https://www.nytimes.com/2021/07/24/business/biden-antitrust-amazon-google.html</w:t>
        </w:r>
      </w:hyperlink>
      <w:r w:rsidRPr="006D1C32">
        <w:t>; KS]</w:t>
      </w:r>
    </w:p>
    <w:p w14:paraId="206B4AA3" w14:textId="77777777" w:rsidR="00040271" w:rsidRPr="006D1C32" w:rsidRDefault="00040271" w:rsidP="00040271">
      <w:pPr>
        <w:rPr>
          <w:sz w:val="16"/>
        </w:rPr>
      </w:pPr>
      <w:r w:rsidRPr="006D1C32">
        <w:rPr>
          <w:sz w:val="16"/>
        </w:rPr>
        <w:t xml:space="preserve">WASHINGTON — President </w:t>
      </w:r>
      <w:r w:rsidRPr="006D1C32">
        <w:rPr>
          <w:rStyle w:val="StyleUnderline"/>
          <w:highlight w:val="cyan"/>
        </w:rPr>
        <w:t>Biden</w:t>
      </w:r>
      <w:r w:rsidRPr="006D1C32">
        <w:rPr>
          <w:sz w:val="16"/>
        </w:rPr>
        <w:t xml:space="preserve"> has </w:t>
      </w:r>
      <w:r w:rsidRPr="006D1C32">
        <w:rPr>
          <w:rStyle w:val="StyleUnderline"/>
          <w:highlight w:val="cyan"/>
        </w:rPr>
        <w:t>assembled</w:t>
      </w:r>
      <w:r w:rsidRPr="006D1C32">
        <w:rPr>
          <w:rStyle w:val="StyleUnderline"/>
        </w:rPr>
        <w:t xml:space="preserve"> the </w:t>
      </w:r>
      <w:r w:rsidRPr="006D1C32">
        <w:rPr>
          <w:rStyle w:val="Emphasis"/>
          <w:highlight w:val="cyan"/>
        </w:rPr>
        <w:t>most aggressive antitrust team</w:t>
      </w:r>
      <w:r w:rsidRPr="006D1C32">
        <w:rPr>
          <w:rStyle w:val="StyleUnderline"/>
        </w:rPr>
        <w:t xml:space="preserve"> in </w:t>
      </w:r>
      <w:r w:rsidRPr="006D1C32">
        <w:rPr>
          <w:rStyle w:val="Emphasis"/>
        </w:rPr>
        <w:t>decades</w:t>
      </w:r>
      <w:r w:rsidRPr="006D1C32">
        <w:rPr>
          <w:rStyle w:val="StyleUnderline"/>
        </w:rPr>
        <w:t xml:space="preserve">, </w:t>
      </w:r>
      <w:r w:rsidRPr="006D1C32">
        <w:rPr>
          <w:rStyle w:val="Emphasis"/>
          <w:highlight w:val="cyan"/>
        </w:rPr>
        <w:t>stacking</w:t>
      </w:r>
      <w:r w:rsidRPr="006D1C32">
        <w:rPr>
          <w:rStyle w:val="StyleUnderline"/>
          <w:highlight w:val="cyan"/>
        </w:rPr>
        <w:t xml:space="preserve"> his admin</w:t>
      </w:r>
      <w:r w:rsidRPr="006D1C32">
        <w:rPr>
          <w:rStyle w:val="StyleUnderline"/>
        </w:rPr>
        <w:t xml:space="preserve">istration </w:t>
      </w:r>
      <w:r w:rsidRPr="006D1C32">
        <w:rPr>
          <w:rStyle w:val="StyleUnderline"/>
          <w:highlight w:val="cyan"/>
        </w:rPr>
        <w:t xml:space="preserve">with </w:t>
      </w:r>
      <w:r w:rsidRPr="006D1C32">
        <w:rPr>
          <w:rStyle w:val="Emphasis"/>
          <w:highlight w:val="cyan"/>
        </w:rPr>
        <w:t>three</w:t>
      </w:r>
      <w:r w:rsidRPr="006D1C32">
        <w:rPr>
          <w:rStyle w:val="Emphasis"/>
        </w:rPr>
        <w:t xml:space="preserve"> legal </w:t>
      </w:r>
      <w:r w:rsidRPr="006D1C32">
        <w:rPr>
          <w:rStyle w:val="Emphasis"/>
          <w:highlight w:val="cyan"/>
        </w:rPr>
        <w:t>crusaders</w:t>
      </w:r>
      <w:r w:rsidRPr="006D1C32">
        <w:rPr>
          <w:rStyle w:val="StyleUnderline"/>
        </w:rPr>
        <w:t xml:space="preserve"> as it prepares to take on corporate consolidation and market power</w:t>
      </w:r>
      <w:r w:rsidRPr="006D1C32">
        <w:rPr>
          <w:sz w:val="16"/>
        </w:rPr>
        <w:t xml:space="preserve"> with efforts that could include blocking mergers and breaking up big companies.</w:t>
      </w:r>
    </w:p>
    <w:p w14:paraId="4F1B05FD" w14:textId="77777777" w:rsidR="00040271" w:rsidRPr="006D1C32" w:rsidRDefault="00040271" w:rsidP="00040271">
      <w:pPr>
        <w:rPr>
          <w:sz w:val="16"/>
        </w:rPr>
      </w:pPr>
      <w:r w:rsidRPr="006D1C32">
        <w:rPr>
          <w:rStyle w:val="StyleUnderline"/>
        </w:rPr>
        <w:t>Mr. Biden’s decision</w:t>
      </w:r>
      <w:r w:rsidRPr="006D1C32">
        <w:rPr>
          <w:sz w:val="16"/>
        </w:rPr>
        <w:t xml:space="preserve"> this past week </w:t>
      </w:r>
      <w:r w:rsidRPr="006D1C32">
        <w:rPr>
          <w:rStyle w:val="StyleUnderline"/>
        </w:rPr>
        <w:t>to name</w:t>
      </w:r>
      <w:r w:rsidRPr="006D1C32">
        <w:rPr>
          <w:sz w:val="16"/>
        </w:rPr>
        <w:t xml:space="preserve"> Jonathan </w:t>
      </w:r>
      <w:r w:rsidRPr="006D1C32">
        <w:rPr>
          <w:rStyle w:val="Emphasis"/>
          <w:highlight w:val="cyan"/>
        </w:rPr>
        <w:t>Kanter</w:t>
      </w:r>
      <w:r w:rsidRPr="006D1C32">
        <w:rPr>
          <w:rStyle w:val="StyleUnderline"/>
        </w:rPr>
        <w:t xml:space="preserve"> to lead the Justice Department’s antitrust division is the latest sign </w:t>
      </w:r>
      <w:r w:rsidRPr="006D1C32">
        <w:rPr>
          <w:rStyle w:val="StyleUnderline"/>
          <w:highlight w:val="cyan"/>
        </w:rPr>
        <w:t xml:space="preserve">of his </w:t>
      </w:r>
      <w:r w:rsidRPr="006D1C32">
        <w:rPr>
          <w:rStyle w:val="Emphasis"/>
          <w:highlight w:val="cyan"/>
        </w:rPr>
        <w:t>willingness</w:t>
      </w:r>
      <w:r w:rsidRPr="006D1C32">
        <w:rPr>
          <w:rStyle w:val="StyleUnderline"/>
          <w:highlight w:val="cyan"/>
        </w:rPr>
        <w:t xml:space="preserve"> to </w:t>
      </w:r>
      <w:r w:rsidRPr="006D1C32">
        <w:rPr>
          <w:rStyle w:val="Emphasis"/>
          <w:highlight w:val="cyan"/>
        </w:rPr>
        <w:t>clash</w:t>
      </w:r>
      <w:r w:rsidRPr="006D1C32">
        <w:rPr>
          <w:rStyle w:val="Emphasis"/>
        </w:rPr>
        <w:t xml:space="preserve"> with corporate America</w:t>
      </w:r>
      <w:r w:rsidRPr="006D1C32">
        <w:rPr>
          <w:rStyle w:val="StyleUnderline"/>
        </w:rPr>
        <w:t xml:space="preserve"> to promote more competition</w:t>
      </w:r>
      <w:r w:rsidRPr="006D1C32">
        <w:rPr>
          <w:sz w:val="16"/>
        </w:rPr>
        <w:t xml:space="preserve"> in the tech industry and across the economy. Mr. Kanter has spent years as a lawyer fighting behemoths like Facebook and Google on behalf of rival companies.</w:t>
      </w:r>
    </w:p>
    <w:p w14:paraId="5AC18C48" w14:textId="77777777" w:rsidR="00040271" w:rsidRPr="006D1C32" w:rsidRDefault="00040271" w:rsidP="00040271">
      <w:pPr>
        <w:rPr>
          <w:sz w:val="16"/>
        </w:rPr>
      </w:pPr>
      <w:r w:rsidRPr="006D1C32">
        <w:rPr>
          <w:rStyle w:val="StyleUnderline"/>
        </w:rPr>
        <w:t xml:space="preserve">If confirmed by the Senate, he will join </w:t>
      </w:r>
      <w:r w:rsidRPr="006D1C32">
        <w:rPr>
          <w:sz w:val="16"/>
        </w:rPr>
        <w:t xml:space="preserve">Lina </w:t>
      </w:r>
      <w:r w:rsidRPr="006D1C32">
        <w:rPr>
          <w:rStyle w:val="Emphasis"/>
          <w:highlight w:val="cyan"/>
        </w:rPr>
        <w:t>Khan</w:t>
      </w:r>
      <w:r w:rsidRPr="006D1C32">
        <w:rPr>
          <w:rStyle w:val="StyleUnderline"/>
        </w:rPr>
        <w:t xml:space="preserve">, who helped reframe the academic debate over antitrust and now leads the Federal Trade Commission, </w:t>
      </w:r>
      <w:r w:rsidRPr="006D1C32">
        <w:rPr>
          <w:rStyle w:val="StyleUnderline"/>
          <w:highlight w:val="cyan"/>
        </w:rPr>
        <w:t>and</w:t>
      </w:r>
      <w:r w:rsidRPr="006D1C32">
        <w:rPr>
          <w:sz w:val="16"/>
        </w:rPr>
        <w:t xml:space="preserve"> Tim </w:t>
      </w:r>
      <w:r w:rsidRPr="006D1C32">
        <w:rPr>
          <w:rStyle w:val="Emphasis"/>
          <w:highlight w:val="cyan"/>
        </w:rPr>
        <w:t>Wu</w:t>
      </w:r>
      <w:r w:rsidRPr="006D1C32">
        <w:rPr>
          <w:rStyle w:val="StyleUnderline"/>
        </w:rPr>
        <w:t xml:space="preserve">, a </w:t>
      </w:r>
      <w:r w:rsidRPr="006D1C32">
        <w:rPr>
          <w:rStyle w:val="StyleUnderline"/>
          <w:highlight w:val="cyan"/>
        </w:rPr>
        <w:t>longtime proponent of breaking up Facebook and other large companies</w:t>
      </w:r>
      <w:r w:rsidRPr="006D1C32">
        <w:rPr>
          <w:sz w:val="16"/>
          <w:highlight w:val="cyan"/>
        </w:rPr>
        <w:t xml:space="preserve"> </w:t>
      </w:r>
      <w:r w:rsidRPr="006D1C32">
        <w:rPr>
          <w:sz w:val="16"/>
        </w:rPr>
        <w:t>who is now the special assistant to the president for technology and competition policy.</w:t>
      </w:r>
    </w:p>
    <w:p w14:paraId="4E2F8A09" w14:textId="77777777" w:rsidR="00040271" w:rsidRPr="006D1C32" w:rsidRDefault="00040271" w:rsidP="00040271">
      <w:pPr>
        <w:rPr>
          <w:sz w:val="16"/>
        </w:rPr>
      </w:pPr>
      <w:r w:rsidRPr="006D1C32">
        <w:rPr>
          <w:rStyle w:val="StyleUnderline"/>
        </w:rPr>
        <w:t xml:space="preserve">The appointments show both the Democratic Party’s </w:t>
      </w:r>
      <w:r w:rsidRPr="006D1C32">
        <w:rPr>
          <w:rStyle w:val="Emphasis"/>
        </w:rPr>
        <w:t>renewed antitrust activism</w:t>
      </w:r>
      <w:r w:rsidRPr="006D1C32">
        <w:rPr>
          <w:rStyle w:val="StyleUnderline"/>
        </w:rPr>
        <w:t xml:space="preserve"> and the Biden administration’s </w:t>
      </w:r>
      <w:r w:rsidRPr="006D1C32">
        <w:rPr>
          <w:rStyle w:val="Emphasis"/>
        </w:rPr>
        <w:t>growing concern</w:t>
      </w:r>
      <w:r w:rsidRPr="006D1C32">
        <w:rPr>
          <w:rStyle w:val="StyleUnderline"/>
        </w:rPr>
        <w:t xml:space="preserve"> that the </w:t>
      </w:r>
      <w:r w:rsidRPr="006D1C32">
        <w:rPr>
          <w:rStyle w:val="Emphasis"/>
        </w:rPr>
        <w:t>concentration of power</w:t>
      </w:r>
      <w:r w:rsidRPr="006D1C32">
        <w:rPr>
          <w:rStyle w:val="StyleUnderline"/>
        </w:rPr>
        <w:t xml:space="preserve"> in technology, as well as</w:t>
      </w:r>
      <w:r w:rsidRPr="006D1C32">
        <w:rPr>
          <w:sz w:val="16"/>
        </w:rPr>
        <w:t xml:space="preserve"> other industries like </w:t>
      </w:r>
      <w:r w:rsidRPr="006D1C32">
        <w:rPr>
          <w:rStyle w:val="StyleUnderline"/>
        </w:rPr>
        <w:t xml:space="preserve">pharmaceuticals, agriculture, health care and finance, has </w:t>
      </w:r>
      <w:r w:rsidRPr="006D1C32">
        <w:rPr>
          <w:rStyle w:val="Emphasis"/>
        </w:rPr>
        <w:t>hurt consumers and workers</w:t>
      </w:r>
      <w:r w:rsidRPr="006D1C32">
        <w:rPr>
          <w:rStyle w:val="StyleUnderline"/>
        </w:rPr>
        <w:t xml:space="preserve"> and </w:t>
      </w:r>
      <w:r w:rsidRPr="006D1C32">
        <w:rPr>
          <w:rStyle w:val="Emphasis"/>
        </w:rPr>
        <w:t>stunted economic growth</w:t>
      </w:r>
      <w:r w:rsidRPr="006D1C32">
        <w:rPr>
          <w:sz w:val="16"/>
        </w:rPr>
        <w:t>.</w:t>
      </w:r>
    </w:p>
    <w:p w14:paraId="10CF59FB" w14:textId="77777777" w:rsidR="00040271" w:rsidRPr="006D1C32" w:rsidRDefault="00040271" w:rsidP="00040271">
      <w:pPr>
        <w:rPr>
          <w:sz w:val="16"/>
        </w:rPr>
      </w:pPr>
      <w:r w:rsidRPr="006D1C32">
        <w:rPr>
          <w:sz w:val="16"/>
        </w:rPr>
        <w:t xml:space="preserve">They also underscore that </w:t>
      </w:r>
      <w:r w:rsidRPr="006D1C32">
        <w:rPr>
          <w:rStyle w:val="StyleUnderline"/>
        </w:rPr>
        <w:t xml:space="preserve">Mr. </w:t>
      </w:r>
      <w:r w:rsidRPr="006D1C32">
        <w:rPr>
          <w:rStyle w:val="StyleUnderline"/>
          <w:highlight w:val="cyan"/>
        </w:rPr>
        <w:t>Biden is willing to use the</w:t>
      </w:r>
      <w:r w:rsidRPr="006D1C32">
        <w:rPr>
          <w:rStyle w:val="StyleUnderline"/>
        </w:rPr>
        <w:t xml:space="preserve"> </w:t>
      </w:r>
      <w:r w:rsidRPr="006D1C32">
        <w:rPr>
          <w:rStyle w:val="Emphasis"/>
        </w:rPr>
        <w:t xml:space="preserve">power of </w:t>
      </w:r>
      <w:r w:rsidRPr="006D1C32">
        <w:rPr>
          <w:rStyle w:val="Emphasis"/>
          <w:highlight w:val="cyan"/>
        </w:rPr>
        <w:t>his</w:t>
      </w:r>
      <w:r w:rsidRPr="006D1C32">
        <w:rPr>
          <w:rStyle w:val="Emphasis"/>
        </w:rPr>
        <w:t xml:space="preserve"> office</w:t>
      </w:r>
      <w:r w:rsidRPr="006D1C32">
        <w:rPr>
          <w:sz w:val="16"/>
        </w:rPr>
        <w:t xml:space="preserve"> and not wait for the tougher grind of congressional action, an approach that is both faster and potentially riskier. </w:t>
      </w:r>
      <w:r w:rsidRPr="006D1C32">
        <w:rPr>
          <w:rStyle w:val="StyleUnderline"/>
        </w:rPr>
        <w:t xml:space="preserve">This month, he issued an </w:t>
      </w:r>
      <w:r w:rsidRPr="006D1C32">
        <w:rPr>
          <w:rStyle w:val="Emphasis"/>
        </w:rPr>
        <w:t>executive order stuffed with 72 initiatives</w:t>
      </w:r>
      <w:r w:rsidRPr="006D1C32">
        <w:rPr>
          <w:rStyle w:val="StyleUnderline"/>
        </w:rPr>
        <w:t xml:space="preserve"> meant to </w:t>
      </w:r>
      <w:r w:rsidRPr="006D1C32">
        <w:rPr>
          <w:rStyle w:val="Emphasis"/>
        </w:rPr>
        <w:t>stoke competition</w:t>
      </w:r>
      <w:r w:rsidRPr="006D1C32">
        <w:rPr>
          <w:rStyle w:val="StyleUnderline"/>
        </w:rPr>
        <w:t xml:space="preserve"> in a variety of industries, increase scrutiny of mergers and restrict the widespread practice of forcing workers to sign noncompete agreements</w:t>
      </w:r>
      <w:r w:rsidRPr="006D1C32">
        <w:rPr>
          <w:sz w:val="16"/>
        </w:rPr>
        <w:t>.</w:t>
      </w:r>
    </w:p>
    <w:p w14:paraId="7DBBBC6F" w14:textId="77777777" w:rsidR="00040271" w:rsidRPr="006D1C32" w:rsidRDefault="00040271" w:rsidP="00040271">
      <w:pPr>
        <w:rPr>
          <w:sz w:val="16"/>
        </w:rPr>
      </w:pPr>
      <w:r w:rsidRPr="006D1C32">
        <w:rPr>
          <w:sz w:val="16"/>
        </w:rPr>
        <w:t xml:space="preserve">Outside groups and ideological allies of the administration warn that if </w:t>
      </w:r>
      <w:r w:rsidRPr="006D1C32">
        <w:rPr>
          <w:rStyle w:val="StyleUnderline"/>
        </w:rPr>
        <w:t xml:space="preserve">Mr. </w:t>
      </w:r>
      <w:r w:rsidRPr="006D1C32">
        <w:rPr>
          <w:rStyle w:val="StyleUnderline"/>
          <w:highlight w:val="cyan"/>
        </w:rPr>
        <w:t>Biden</w:t>
      </w:r>
      <w:r w:rsidRPr="006D1C32">
        <w:rPr>
          <w:rStyle w:val="StyleUnderline"/>
        </w:rPr>
        <w:t xml:space="preserve"> hopes to truly </w:t>
      </w:r>
      <w:r w:rsidRPr="006D1C32">
        <w:rPr>
          <w:rStyle w:val="Emphasis"/>
          <w:highlight w:val="cyan"/>
        </w:rPr>
        <w:t>follow in the footsteps</w:t>
      </w:r>
      <w:r w:rsidRPr="006D1C32">
        <w:rPr>
          <w:rStyle w:val="StyleUnderline"/>
          <w:highlight w:val="cyan"/>
        </w:rPr>
        <w:t xml:space="preserve"> of his </w:t>
      </w:r>
      <w:r w:rsidRPr="006D1C32">
        <w:rPr>
          <w:rStyle w:val="Emphasis"/>
          <w:highlight w:val="cyan"/>
        </w:rPr>
        <w:t>antitrust idols</w:t>
      </w:r>
      <w:r w:rsidRPr="006D1C32">
        <w:rPr>
          <w:sz w:val="16"/>
        </w:rPr>
        <w:t xml:space="preserve">, Presidents Theodore Roosevelt and Franklin D. Roosevelt, </w:t>
      </w:r>
      <w:r w:rsidRPr="006D1C32">
        <w:rPr>
          <w:rStyle w:val="StyleUnderline"/>
        </w:rPr>
        <w:t xml:space="preserve">he will need to </w:t>
      </w:r>
      <w:r w:rsidRPr="006D1C32">
        <w:rPr>
          <w:rStyle w:val="StyleUnderline"/>
          <w:highlight w:val="cyan"/>
        </w:rPr>
        <w:t xml:space="preserve">push for </w:t>
      </w:r>
      <w:r w:rsidRPr="006D1C32">
        <w:rPr>
          <w:rStyle w:val="Emphasis"/>
          <w:highlight w:val="cyan"/>
        </w:rPr>
        <w:t>sweeping legislation</w:t>
      </w:r>
      <w:r w:rsidRPr="006D1C32">
        <w:rPr>
          <w:rStyle w:val="StyleUnderline"/>
        </w:rPr>
        <w:t xml:space="preserve"> to </w:t>
      </w:r>
      <w:r w:rsidRPr="006D1C32">
        <w:rPr>
          <w:rStyle w:val="Emphasis"/>
        </w:rPr>
        <w:t>grant new powers</w:t>
      </w:r>
      <w:r w:rsidRPr="006D1C32">
        <w:rPr>
          <w:rStyle w:val="StyleUnderline"/>
        </w:rPr>
        <w:t xml:space="preserve"> to </w:t>
      </w:r>
      <w:r w:rsidRPr="006D1C32">
        <w:rPr>
          <w:rStyle w:val="Emphasis"/>
        </w:rPr>
        <w:t>federal regulators</w:t>
      </w:r>
      <w:r w:rsidRPr="006D1C32">
        <w:rPr>
          <w:rStyle w:val="StyleUnderline"/>
        </w:rPr>
        <w:t>,</w:t>
      </w:r>
      <w:r w:rsidRPr="006D1C32">
        <w:rPr>
          <w:sz w:val="16"/>
        </w:rPr>
        <w:t xml:space="preserve"> particularly in the tech sector. The core federal antitrust laws, which were written more than a century ago, did not envision the kind of commerce that exists today, where big companies may offer customers low prices but at the expense of competition.</w:t>
      </w:r>
    </w:p>
    <w:p w14:paraId="2638EEC1" w14:textId="77777777" w:rsidR="00040271" w:rsidRPr="006D1C32" w:rsidRDefault="00040271" w:rsidP="00040271">
      <w:pPr>
        <w:rPr>
          <w:sz w:val="16"/>
        </w:rPr>
      </w:pPr>
      <w:r w:rsidRPr="006D1C32">
        <w:rPr>
          <w:sz w:val="16"/>
        </w:rPr>
        <w:t>The administration has quietly supported legislation working its way through the House, but it has not yet sought to lead a congressional antitrust push in the way Mr. Biden has on infrastructure, child care and other components of his $4 trillion economic agenda.</w:t>
      </w:r>
    </w:p>
    <w:p w14:paraId="712C2279" w14:textId="77777777" w:rsidR="00040271" w:rsidRPr="006D1C32" w:rsidRDefault="00040271" w:rsidP="00040271">
      <w:pPr>
        <w:rPr>
          <w:sz w:val="16"/>
        </w:rPr>
      </w:pPr>
      <w:r w:rsidRPr="006D1C32">
        <w:rPr>
          <w:sz w:val="16"/>
        </w:rPr>
        <w:t>That could prove problematic if judges continue to strike down actions by the Justice Department, the F.T.C. or other agencies.</w:t>
      </w:r>
    </w:p>
    <w:p w14:paraId="45337D49" w14:textId="77777777" w:rsidR="00040271" w:rsidRPr="006D1C32" w:rsidRDefault="00040271" w:rsidP="00040271">
      <w:pPr>
        <w:rPr>
          <w:sz w:val="16"/>
        </w:rPr>
      </w:pPr>
      <w:r w:rsidRPr="006D1C32">
        <w:rPr>
          <w:sz w:val="16"/>
        </w:rPr>
        <w:t>Last month, a federal judge threw out an F.T.C. suit against Facebook, saying the agency had not made a persuasive argument that the company is a monopoly and directing it to better justify its claims. Ms. Khan faces her first big test when she refiles that lawsuit, and on Friday the agency asked the court for more time.</w:t>
      </w:r>
    </w:p>
    <w:p w14:paraId="635A20C6" w14:textId="77777777" w:rsidR="00040271" w:rsidRPr="006D1C32" w:rsidRDefault="00040271" w:rsidP="00040271">
      <w:pPr>
        <w:rPr>
          <w:sz w:val="16"/>
        </w:rPr>
      </w:pPr>
      <w:r w:rsidRPr="006D1C32">
        <w:rPr>
          <w:sz w:val="16"/>
        </w:rPr>
        <w:t>Mr. Biden’s antitrust picks have argued that Facebook, Google and Amazon have monopoly power and have used their dominant positions in social media, search and online retail to squash competitors, leaving consumers with fewer options, even if that doesn’t result in higher costs.</w:t>
      </w:r>
    </w:p>
    <w:p w14:paraId="13A8422B" w14:textId="77777777" w:rsidR="00040271" w:rsidRPr="006D1C32" w:rsidRDefault="00040271" w:rsidP="00040271">
      <w:pPr>
        <w:rPr>
          <w:sz w:val="16"/>
        </w:rPr>
      </w:pPr>
      <w:r w:rsidRPr="006D1C32">
        <w:rPr>
          <w:sz w:val="16"/>
        </w:rPr>
        <w:t>The companies and some economists disagree. Facebook points to TikTok, Snap and Twitter as examples of competitors, and Amazon argues it has just 5 percent of all retail sales in the United States, despite an eMarketer research study showing that 40 percent of all online retail sales occur on its platform.</w:t>
      </w:r>
    </w:p>
    <w:p w14:paraId="38FF3739" w14:textId="77777777" w:rsidR="00040271" w:rsidRPr="006D1C32" w:rsidRDefault="00040271" w:rsidP="00040271">
      <w:pPr>
        <w:rPr>
          <w:sz w:val="16"/>
        </w:rPr>
      </w:pPr>
      <w:r w:rsidRPr="006D1C32">
        <w:rPr>
          <w:sz w:val="16"/>
        </w:rPr>
        <w:t>The president and his aides have cast his embrace of a “trustbuster” mentality as a crucial step toward rebalancing the economy not only to drive down prices but to fuel more competition and create high-paying jobs.</w:t>
      </w:r>
    </w:p>
    <w:p w14:paraId="31F66A1D" w14:textId="77777777" w:rsidR="00040271" w:rsidRPr="006D1C32" w:rsidRDefault="00040271" w:rsidP="00040271">
      <w:pPr>
        <w:rPr>
          <w:sz w:val="16"/>
        </w:rPr>
      </w:pPr>
      <w:r w:rsidRPr="006D1C32">
        <w:rPr>
          <w:sz w:val="16"/>
        </w:rPr>
        <w:t>“I always thought the free-market system was not only that there’s competition among companies but guess what: Companies should have to compete for workers,” Mr. Biden told a CNN audience in Ohio on Wednesday, promoting his executive order. “Guess what — maybe they’ll pay more money.”</w:t>
      </w:r>
    </w:p>
    <w:p w14:paraId="55519D4C" w14:textId="77777777" w:rsidR="00040271" w:rsidRPr="006D1C32" w:rsidRDefault="00040271" w:rsidP="00040271">
      <w:pPr>
        <w:rPr>
          <w:rStyle w:val="StyleUnderline"/>
        </w:rPr>
      </w:pPr>
      <w:r w:rsidRPr="006D1C32">
        <w:rPr>
          <w:rStyle w:val="StyleUnderline"/>
        </w:rPr>
        <w:t xml:space="preserve">White House officials argue that </w:t>
      </w:r>
      <w:r w:rsidRPr="006D1C32">
        <w:rPr>
          <w:rStyle w:val="Emphasis"/>
        </w:rPr>
        <w:t>putting tough-minded regulators</w:t>
      </w:r>
      <w:r w:rsidRPr="006D1C32">
        <w:rPr>
          <w:rStyle w:val="StyleUnderline"/>
        </w:rPr>
        <w:t xml:space="preserve"> in </w:t>
      </w:r>
      <w:r w:rsidRPr="006D1C32">
        <w:rPr>
          <w:rStyle w:val="Emphasis"/>
        </w:rPr>
        <w:t>powerful positions</w:t>
      </w:r>
      <w:r w:rsidRPr="006D1C32">
        <w:rPr>
          <w:rStyle w:val="StyleUnderline"/>
        </w:rPr>
        <w:t xml:space="preserve"> can allow them to succeed with antitrust efforts in a way that</w:t>
      </w:r>
      <w:r w:rsidRPr="006D1C32">
        <w:rPr>
          <w:sz w:val="16"/>
        </w:rPr>
        <w:t xml:space="preserve"> President Donald J. </w:t>
      </w:r>
      <w:r w:rsidRPr="006D1C32">
        <w:rPr>
          <w:rStyle w:val="StyleUnderline"/>
        </w:rPr>
        <w:t>Trump</w:t>
      </w:r>
      <w:r w:rsidRPr="006D1C32">
        <w:rPr>
          <w:sz w:val="16"/>
        </w:rPr>
        <w:t xml:space="preserve">, who also issued an executive order on competition and talked of breaking up tech and hospital mergers, </w:t>
      </w:r>
      <w:r w:rsidRPr="006D1C32">
        <w:rPr>
          <w:rStyle w:val="StyleUnderline"/>
        </w:rPr>
        <w:t>did not.</w:t>
      </w:r>
    </w:p>
    <w:p w14:paraId="370C4061" w14:textId="77777777" w:rsidR="00040271" w:rsidRPr="006D1C32" w:rsidRDefault="00040271" w:rsidP="00040271">
      <w:pPr>
        <w:rPr>
          <w:sz w:val="16"/>
        </w:rPr>
      </w:pPr>
      <w:r w:rsidRPr="006D1C32">
        <w:rPr>
          <w:rStyle w:val="StyleUnderline"/>
        </w:rPr>
        <w:t>“We are hopeful,” said</w:t>
      </w:r>
      <w:r w:rsidRPr="006D1C32">
        <w:rPr>
          <w:sz w:val="16"/>
        </w:rPr>
        <w:t xml:space="preserve"> Diana </w:t>
      </w:r>
      <w:r w:rsidRPr="006D1C32">
        <w:rPr>
          <w:rStyle w:val="StyleUnderline"/>
        </w:rPr>
        <w:t>Moss, president of the American Antitrust Institute and a proponent of stronger competition enforcement</w:t>
      </w:r>
      <w:r w:rsidRPr="006D1C32">
        <w:rPr>
          <w:sz w:val="16"/>
        </w:rPr>
        <w:t xml:space="preserve">. “But when the rubber meets the road, </w:t>
      </w:r>
      <w:r w:rsidRPr="006D1C32">
        <w:rPr>
          <w:rStyle w:val="StyleUnderline"/>
          <w:highlight w:val="cyan"/>
        </w:rPr>
        <w:t>they</w:t>
      </w:r>
      <w:r w:rsidRPr="006D1C32">
        <w:rPr>
          <w:sz w:val="16"/>
        </w:rPr>
        <w:t xml:space="preserve"> are going to have to </w:t>
      </w:r>
      <w:r w:rsidRPr="006D1C32">
        <w:rPr>
          <w:rStyle w:val="Emphasis"/>
          <w:highlight w:val="cyan"/>
        </w:rPr>
        <w:t>juggle</w:t>
      </w:r>
      <w:r w:rsidRPr="006D1C32">
        <w:rPr>
          <w:rStyle w:val="StyleUnderline"/>
        </w:rPr>
        <w:t xml:space="preserve"> an </w:t>
      </w:r>
      <w:r w:rsidRPr="006D1C32">
        <w:rPr>
          <w:rStyle w:val="Emphasis"/>
          <w:highlight w:val="cyan"/>
        </w:rPr>
        <w:t>aggressive agenda</w:t>
      </w:r>
      <w:r w:rsidRPr="006D1C32">
        <w:rPr>
          <w:sz w:val="16"/>
        </w:rPr>
        <w:t xml:space="preserve"> with the realities of courts, Congress and pressure from the outside.”</w:t>
      </w:r>
    </w:p>
    <w:p w14:paraId="6C0EA5EC" w14:textId="77777777" w:rsidR="00040271" w:rsidRPr="006D1C32" w:rsidRDefault="00040271" w:rsidP="00040271">
      <w:pPr>
        <w:rPr>
          <w:sz w:val="16"/>
        </w:rPr>
      </w:pPr>
      <w:r w:rsidRPr="006D1C32">
        <w:rPr>
          <w:sz w:val="16"/>
        </w:rPr>
        <w:t>Some economists warn that Mr. Biden’s appointees could move beyond efforts to break up concentration that truly stifles competition and hurts consumers and into industries like restaurants or grocery stores. There, they say, the entrance of national players into local markets has in many cases given customers more options and created more jobs.</w:t>
      </w:r>
    </w:p>
    <w:p w14:paraId="09004307" w14:textId="77777777" w:rsidR="00040271" w:rsidRPr="006D1C32" w:rsidRDefault="00040271" w:rsidP="00040271">
      <w:pPr>
        <w:rPr>
          <w:sz w:val="16"/>
        </w:rPr>
      </w:pPr>
      <w:r w:rsidRPr="006D1C32">
        <w:rPr>
          <w:sz w:val="16"/>
        </w:rPr>
        <w:t>“I’m most worried about the rhetoric,” said Chang-Tai Hsieh, an economist at the University of Chicago whose research has found that some corporate concentration in recent years has produced economy-boosting innovation. “They’re looking at what they’re seeing in the tech industry — and the tech industry’s different. And they’re extrapolating from the tech industry to all other industries.”</w:t>
      </w:r>
    </w:p>
    <w:p w14:paraId="6A18136B" w14:textId="77777777" w:rsidR="00040271" w:rsidRPr="006D1C32" w:rsidRDefault="00040271" w:rsidP="00040271">
      <w:pPr>
        <w:rPr>
          <w:sz w:val="16"/>
        </w:rPr>
      </w:pPr>
      <w:r w:rsidRPr="006D1C32">
        <w:rPr>
          <w:rStyle w:val="Emphasis"/>
          <w:highlight w:val="cyan"/>
        </w:rPr>
        <w:t>Corporate America</w:t>
      </w:r>
      <w:r w:rsidRPr="006D1C32">
        <w:rPr>
          <w:rStyle w:val="StyleUnderline"/>
          <w:highlight w:val="cyan"/>
        </w:rPr>
        <w:t xml:space="preserve"> is</w:t>
      </w:r>
      <w:r w:rsidRPr="006D1C32">
        <w:rPr>
          <w:rStyle w:val="StyleUnderline"/>
        </w:rPr>
        <w:t xml:space="preserve"> </w:t>
      </w:r>
      <w:r w:rsidRPr="006D1C32">
        <w:rPr>
          <w:rStyle w:val="Emphasis"/>
        </w:rPr>
        <w:t xml:space="preserve">already </w:t>
      </w:r>
      <w:r w:rsidRPr="006D1C32">
        <w:rPr>
          <w:rStyle w:val="Emphasis"/>
          <w:highlight w:val="cyan"/>
        </w:rPr>
        <w:t>fighting</w:t>
      </w:r>
      <w:r w:rsidRPr="006D1C32">
        <w:rPr>
          <w:rStyle w:val="StyleUnderline"/>
        </w:rPr>
        <w:t xml:space="preserve"> Mr. </w:t>
      </w:r>
      <w:r w:rsidRPr="006D1C32">
        <w:rPr>
          <w:rStyle w:val="StyleUnderline"/>
          <w:highlight w:val="cyan"/>
        </w:rPr>
        <w:t>Biden’s efforts</w:t>
      </w:r>
      <w:r w:rsidRPr="006D1C32">
        <w:rPr>
          <w:rStyle w:val="StyleUnderline"/>
        </w:rPr>
        <w:t xml:space="preserve">. </w:t>
      </w:r>
      <w:r w:rsidRPr="006D1C32">
        <w:rPr>
          <w:rStyle w:val="StyleUnderline"/>
          <w:highlight w:val="cyan"/>
        </w:rPr>
        <w:t>Google</w:t>
      </w:r>
      <w:r w:rsidRPr="006D1C32">
        <w:rPr>
          <w:rStyle w:val="StyleUnderline"/>
        </w:rPr>
        <w:t xml:space="preserve">, </w:t>
      </w:r>
      <w:r w:rsidRPr="006D1C32">
        <w:rPr>
          <w:rStyle w:val="StyleUnderline"/>
          <w:highlight w:val="cyan"/>
        </w:rPr>
        <w:t>Facebook</w:t>
      </w:r>
      <w:r w:rsidRPr="006D1C32">
        <w:rPr>
          <w:rStyle w:val="StyleUnderline"/>
        </w:rPr>
        <w:t xml:space="preserve"> and </w:t>
      </w:r>
      <w:r w:rsidRPr="006D1C32">
        <w:rPr>
          <w:rStyle w:val="StyleUnderline"/>
          <w:highlight w:val="cyan"/>
        </w:rPr>
        <w:t>Amazon</w:t>
      </w:r>
      <w:r w:rsidRPr="006D1C32">
        <w:rPr>
          <w:rStyle w:val="StyleUnderline"/>
        </w:rPr>
        <w:t xml:space="preserve"> have </w:t>
      </w:r>
      <w:r w:rsidRPr="006D1C32">
        <w:rPr>
          <w:rStyle w:val="Emphasis"/>
          <w:highlight w:val="cyan"/>
        </w:rPr>
        <w:t>filled</w:t>
      </w:r>
      <w:r w:rsidRPr="006D1C32">
        <w:rPr>
          <w:rStyle w:val="Emphasis"/>
        </w:rPr>
        <w:t xml:space="preserve"> their </w:t>
      </w:r>
      <w:r w:rsidRPr="006D1C32">
        <w:rPr>
          <w:rStyle w:val="Emphasis"/>
          <w:highlight w:val="cyan"/>
        </w:rPr>
        <w:t>legal teams</w:t>
      </w:r>
      <w:r w:rsidRPr="006D1C32">
        <w:rPr>
          <w:rStyle w:val="StyleUnderline"/>
        </w:rPr>
        <w:t xml:space="preserve"> with antitrust experts, hiring veteran government antitrust officials</w:t>
      </w:r>
      <w:r w:rsidRPr="006D1C32">
        <w:rPr>
          <w:sz w:val="16"/>
        </w:rPr>
        <w:t xml:space="preserve"> in recent years. Facebook and Amazon have petitioned for Ms. Khan’s recusal from antitrust matters related to their companies. They say Ms. Khan, who worked on a House antitrust investigation of digital platforms, comes with prejudgments about their corporations. Critics of Mr. Kanter, a private antitrust lawyer, point to his past representation of Microsoft and News Corp as conflicts of interest as the Justice Department wages its court battle against Google.</w:t>
      </w:r>
    </w:p>
    <w:p w14:paraId="38ADF2B2" w14:textId="77777777" w:rsidR="00040271" w:rsidRPr="006D1C32" w:rsidRDefault="00040271" w:rsidP="00040271">
      <w:pPr>
        <w:rPr>
          <w:rStyle w:val="StyleUnderline"/>
        </w:rPr>
      </w:pPr>
      <w:r w:rsidRPr="006D1C32">
        <w:rPr>
          <w:rStyle w:val="StyleUnderline"/>
        </w:rPr>
        <w:t xml:space="preserve">Mr. </w:t>
      </w:r>
      <w:r w:rsidRPr="006D1C32">
        <w:rPr>
          <w:rStyle w:val="StyleUnderline"/>
          <w:highlight w:val="cyan"/>
        </w:rPr>
        <w:t>Biden’s moves reflect</w:t>
      </w:r>
      <w:r w:rsidRPr="006D1C32">
        <w:rPr>
          <w:rStyle w:val="StyleUnderline"/>
        </w:rPr>
        <w:t xml:space="preserve"> the </w:t>
      </w:r>
      <w:r w:rsidRPr="006D1C32">
        <w:rPr>
          <w:rStyle w:val="Emphasis"/>
          <w:highlight w:val="cyan"/>
        </w:rPr>
        <w:t>growing influence</w:t>
      </w:r>
      <w:r w:rsidRPr="006D1C32">
        <w:rPr>
          <w:rStyle w:val="StyleUnderline"/>
        </w:rPr>
        <w:t xml:space="preserve"> of a </w:t>
      </w:r>
      <w:r w:rsidRPr="006D1C32">
        <w:rPr>
          <w:rStyle w:val="Emphasis"/>
        </w:rPr>
        <w:t>movement to restrain corporate power</w:t>
      </w:r>
      <w:r w:rsidRPr="006D1C32">
        <w:rPr>
          <w:rStyle w:val="StyleUnderline"/>
        </w:rPr>
        <w:t xml:space="preserve"> that has </w:t>
      </w:r>
      <w:r w:rsidRPr="006D1C32">
        <w:rPr>
          <w:rStyle w:val="Emphasis"/>
        </w:rPr>
        <w:t>spread</w:t>
      </w:r>
      <w:r w:rsidRPr="006D1C32">
        <w:rPr>
          <w:rStyle w:val="StyleUnderline"/>
        </w:rPr>
        <w:t xml:space="preserve"> from progressive scholars and liberal leaders</w:t>
      </w:r>
      <w:r w:rsidRPr="006D1C32">
        <w:rPr>
          <w:sz w:val="16"/>
        </w:rPr>
        <w:t xml:space="preserve"> like Senator Elizabeth Warren of Massachusetts </w:t>
      </w:r>
      <w:r w:rsidRPr="006D1C32">
        <w:rPr>
          <w:rStyle w:val="StyleUnderline"/>
        </w:rPr>
        <w:t>to some of the most conservative Republicans in Congress.</w:t>
      </w:r>
    </w:p>
    <w:p w14:paraId="0444760D" w14:textId="77777777" w:rsidR="00040271" w:rsidRPr="006D1C32" w:rsidRDefault="00040271" w:rsidP="00040271">
      <w:pPr>
        <w:rPr>
          <w:sz w:val="16"/>
        </w:rPr>
      </w:pPr>
      <w:r w:rsidRPr="006D1C32">
        <w:rPr>
          <w:sz w:val="16"/>
        </w:rPr>
        <w:t xml:space="preserve">Thomas Philippon, an economist at New York University, concluded in 2019 that </w:t>
      </w:r>
      <w:r w:rsidRPr="006D1C32">
        <w:rPr>
          <w:rStyle w:val="StyleUnderline"/>
        </w:rPr>
        <w:t>rising market concentration had hurt the U.S. economy and cost the typical American $5,000 a year.</w:t>
      </w:r>
      <w:r w:rsidRPr="006D1C32">
        <w:rPr>
          <w:sz w:val="16"/>
        </w:rPr>
        <w:t xml:space="preserve"> Administration officials repeatedly cite that statistic to support Mr. Biden’s recent executive order.</w:t>
      </w:r>
    </w:p>
    <w:p w14:paraId="51718CF7" w14:textId="77777777" w:rsidR="00040271" w:rsidRPr="006D1C32" w:rsidRDefault="00040271" w:rsidP="00040271">
      <w:pPr>
        <w:rPr>
          <w:sz w:val="16"/>
        </w:rPr>
      </w:pPr>
      <w:r w:rsidRPr="006D1C32">
        <w:rPr>
          <w:rStyle w:val="StyleUnderline"/>
        </w:rPr>
        <w:t>Cracking down on market concentration and working to promote competition “can make an enormous difference in the lives of millions of people</w:t>
      </w:r>
      <w:r w:rsidRPr="006D1C32">
        <w:rPr>
          <w:sz w:val="16"/>
        </w:rPr>
        <w:t xml:space="preserve"> in this country,” Bharat Ramamurti, a deputy director of Mr. Biden’s National Economic Council and a former aide to Ms. Warren, said in an interview.</w:t>
      </w:r>
    </w:p>
    <w:p w14:paraId="0C39BB12" w14:textId="77777777" w:rsidR="00040271" w:rsidRPr="006D1C32" w:rsidRDefault="00040271" w:rsidP="00040271">
      <w:pPr>
        <w:rPr>
          <w:sz w:val="16"/>
        </w:rPr>
      </w:pPr>
      <w:r w:rsidRPr="006D1C32">
        <w:rPr>
          <w:sz w:val="16"/>
        </w:rPr>
        <w:t>Mr. Ramamurti cited potential benefits not just from breaking up companies but from helping consumers have more and cheaper choices for checking accounts, allowing hearing aids to be sold without a prescription and limiting company restrictions on whether employees can work for a competitor.</w:t>
      </w:r>
    </w:p>
    <w:p w14:paraId="1DCA6520" w14:textId="77777777" w:rsidR="00040271" w:rsidRPr="006D1C32" w:rsidRDefault="00040271" w:rsidP="00040271">
      <w:pPr>
        <w:rPr>
          <w:sz w:val="16"/>
        </w:rPr>
      </w:pPr>
      <w:r w:rsidRPr="006D1C32">
        <w:rPr>
          <w:sz w:val="16"/>
        </w:rPr>
        <w:t>The approach contrasts sharply with the view of regulators during the Obama administration, when Mr. Biden was vice president.</w:t>
      </w:r>
    </w:p>
    <w:p w14:paraId="78965051" w14:textId="77777777" w:rsidR="00040271" w:rsidRPr="006D1C32" w:rsidRDefault="00040271" w:rsidP="00040271">
      <w:pPr>
        <w:rPr>
          <w:sz w:val="16"/>
        </w:rPr>
      </w:pPr>
      <w:r w:rsidRPr="006D1C32">
        <w:rPr>
          <w:rStyle w:val="StyleUnderline"/>
        </w:rPr>
        <w:t xml:space="preserve">The number of </w:t>
      </w:r>
      <w:r w:rsidRPr="006D1C32">
        <w:rPr>
          <w:rStyle w:val="StyleUnderline"/>
          <w:highlight w:val="cyan"/>
        </w:rPr>
        <w:t>merged hospitals quadrupled</w:t>
      </w:r>
      <w:r w:rsidRPr="006D1C32">
        <w:rPr>
          <w:rStyle w:val="StyleUnderline"/>
        </w:rPr>
        <w:t xml:space="preserve"> during</w:t>
      </w:r>
      <w:r w:rsidRPr="006D1C32">
        <w:rPr>
          <w:sz w:val="16"/>
        </w:rPr>
        <w:t xml:space="preserve"> President Barack </w:t>
      </w:r>
      <w:r w:rsidRPr="006D1C32">
        <w:rPr>
          <w:rStyle w:val="StyleUnderline"/>
        </w:rPr>
        <w:t>Obama’s</w:t>
      </w:r>
      <w:r w:rsidRPr="006D1C32">
        <w:rPr>
          <w:sz w:val="16"/>
        </w:rPr>
        <w:t xml:space="preserve"> first </w:t>
      </w:r>
      <w:r w:rsidRPr="006D1C32">
        <w:rPr>
          <w:rStyle w:val="StyleUnderline"/>
        </w:rPr>
        <w:t>term</w:t>
      </w:r>
      <w:r w:rsidRPr="006D1C32">
        <w:rPr>
          <w:sz w:val="16"/>
        </w:rPr>
        <w:t>, leaving millions of patients with fewer choices and higher prices for medical care.</w:t>
      </w:r>
    </w:p>
    <w:p w14:paraId="39942F82" w14:textId="77777777" w:rsidR="00040271" w:rsidRPr="006D1C32" w:rsidRDefault="00040271" w:rsidP="00040271">
      <w:pPr>
        <w:rPr>
          <w:sz w:val="16"/>
        </w:rPr>
      </w:pPr>
      <w:r w:rsidRPr="006D1C32">
        <w:rPr>
          <w:sz w:val="16"/>
        </w:rPr>
        <w:t>In 2011, regulators approved Comcast’s merger with NBCUniversal — combining a powerful cable and internet provider with a media giant — with conditions that the company’s own executive vice president, David Cohen, dismissed as not “particularly restrictive.”</w:t>
      </w:r>
    </w:p>
    <w:p w14:paraId="04EF6047" w14:textId="77777777" w:rsidR="00040271" w:rsidRPr="006D1C32" w:rsidRDefault="00040271" w:rsidP="00040271">
      <w:pPr>
        <w:rPr>
          <w:sz w:val="16"/>
        </w:rPr>
      </w:pPr>
      <w:r w:rsidRPr="006D1C32">
        <w:rPr>
          <w:sz w:val="16"/>
        </w:rPr>
        <w:t>Only one of three Democrats at the Federal Communications Commission opposed the deal, and Christine Varney, the head of antitrust at the Justice Department, said the merger would “bring new and innovative products to the marketplace, providing consumers with more programming choices.”</w:t>
      </w:r>
    </w:p>
    <w:p w14:paraId="6E4D334C" w14:textId="77777777" w:rsidR="00040271" w:rsidRPr="006D1C32" w:rsidRDefault="00040271" w:rsidP="00040271">
      <w:pPr>
        <w:rPr>
          <w:sz w:val="16"/>
        </w:rPr>
      </w:pPr>
      <w:r w:rsidRPr="006D1C32">
        <w:rPr>
          <w:sz w:val="16"/>
        </w:rPr>
        <w:t>In 2016, Tom Vilsack, Mr. Obama’s agriculture secretary, who has resumed that role for Mr. Biden, downplayed the harms of agriculture mergers.</w:t>
      </w:r>
    </w:p>
    <w:p w14:paraId="22B5CA98" w14:textId="77777777" w:rsidR="00040271" w:rsidRPr="006D1C32" w:rsidRDefault="00040271" w:rsidP="00040271">
      <w:pPr>
        <w:rPr>
          <w:sz w:val="16"/>
        </w:rPr>
      </w:pPr>
      <w:r w:rsidRPr="006D1C32">
        <w:rPr>
          <w:sz w:val="16"/>
        </w:rPr>
        <w:t>“I don’t think just because a couple of the major players are going to potentially merge or consider some other kind of arrangement that that necessarily long term absolutely guarantees that farmers are going to have less choice,” Mr. Vilsack said in an interview with USA Today.</w:t>
      </w:r>
    </w:p>
    <w:p w14:paraId="3329F6EC" w14:textId="77777777" w:rsidR="00040271" w:rsidRPr="006D1C32" w:rsidRDefault="00040271" w:rsidP="00040271">
      <w:pPr>
        <w:rPr>
          <w:sz w:val="16"/>
        </w:rPr>
      </w:pPr>
      <w:r w:rsidRPr="006D1C32">
        <w:rPr>
          <w:rStyle w:val="StyleUnderline"/>
        </w:rPr>
        <w:t xml:space="preserve">Mr. </w:t>
      </w:r>
      <w:r w:rsidRPr="006D1C32">
        <w:rPr>
          <w:rStyle w:val="StyleUnderline"/>
          <w:highlight w:val="cyan"/>
        </w:rPr>
        <w:t>Biden</w:t>
      </w:r>
      <w:r w:rsidRPr="006D1C32">
        <w:rPr>
          <w:rStyle w:val="StyleUnderline"/>
        </w:rPr>
        <w:t xml:space="preserve"> has directed federal regulators to </w:t>
      </w:r>
      <w:r w:rsidRPr="006D1C32">
        <w:rPr>
          <w:rStyle w:val="StyleUnderline"/>
          <w:highlight w:val="cyan"/>
        </w:rPr>
        <w:t>consider</w:t>
      </w:r>
      <w:r w:rsidRPr="006D1C32">
        <w:rPr>
          <w:rStyle w:val="StyleUnderline"/>
        </w:rPr>
        <w:t xml:space="preserve"> a </w:t>
      </w:r>
      <w:r w:rsidRPr="006D1C32">
        <w:rPr>
          <w:rStyle w:val="Emphasis"/>
          <w:highlight w:val="cyan"/>
        </w:rPr>
        <w:t>harder line against corporate consolidation</w:t>
      </w:r>
      <w:r w:rsidRPr="006D1C32">
        <w:rPr>
          <w:rStyle w:val="StyleUnderline"/>
          <w:highlight w:val="cyan"/>
        </w:rPr>
        <w:t xml:space="preserve"> in hospitals, health insurance, meat processing and tech,</w:t>
      </w:r>
      <w:r w:rsidRPr="006D1C32">
        <w:rPr>
          <w:sz w:val="16"/>
        </w:rPr>
        <w:t xml:space="preserve"> which could include revisiting past mergers that were approved.</w:t>
      </w:r>
    </w:p>
    <w:p w14:paraId="6BF27D12" w14:textId="77777777" w:rsidR="00040271" w:rsidRPr="006D1C32" w:rsidRDefault="00040271" w:rsidP="00040271">
      <w:pPr>
        <w:rPr>
          <w:sz w:val="16"/>
        </w:rPr>
      </w:pPr>
      <w:r w:rsidRPr="006D1C32">
        <w:rPr>
          <w:sz w:val="16"/>
        </w:rPr>
        <w:t xml:space="preserve">And </w:t>
      </w:r>
      <w:r w:rsidRPr="006D1C32">
        <w:rPr>
          <w:rStyle w:val="StyleUnderline"/>
        </w:rPr>
        <w:t xml:space="preserve">his antitrust </w:t>
      </w:r>
      <w:r w:rsidRPr="006D1C32">
        <w:rPr>
          <w:rStyle w:val="StyleUnderline"/>
          <w:highlight w:val="cyan"/>
        </w:rPr>
        <w:t xml:space="preserve">regulators are trying to </w:t>
      </w:r>
      <w:r w:rsidRPr="006D1C32">
        <w:rPr>
          <w:rStyle w:val="Emphasis"/>
          <w:highlight w:val="cyan"/>
        </w:rPr>
        <w:t>unwind mergers</w:t>
      </w:r>
      <w:r w:rsidRPr="006D1C32">
        <w:rPr>
          <w:rStyle w:val="StyleUnderline"/>
          <w:highlight w:val="cyan"/>
        </w:rPr>
        <w:t xml:space="preserve"> approved during</w:t>
      </w:r>
      <w:r w:rsidRPr="006D1C32">
        <w:rPr>
          <w:rStyle w:val="StyleUnderline"/>
        </w:rPr>
        <w:t xml:space="preserve"> the </w:t>
      </w:r>
      <w:r w:rsidRPr="006D1C32">
        <w:rPr>
          <w:rStyle w:val="StyleUnderline"/>
          <w:highlight w:val="cyan"/>
        </w:rPr>
        <w:t>Obama</w:t>
      </w:r>
      <w:r w:rsidRPr="006D1C32">
        <w:rPr>
          <w:rStyle w:val="StyleUnderline"/>
        </w:rPr>
        <w:t xml:space="preserve"> years. The Federal Trade Commission’s recent lawsuit to break up Facebook centers on the company’s purchases of Instagram</w:t>
      </w:r>
      <w:r w:rsidRPr="006D1C32">
        <w:rPr>
          <w:sz w:val="16"/>
        </w:rPr>
        <w:t xml:space="preserve"> in 2012 </w:t>
      </w:r>
      <w:r w:rsidRPr="006D1C32">
        <w:rPr>
          <w:rStyle w:val="StyleUnderline"/>
        </w:rPr>
        <w:t>and WhatsApp</w:t>
      </w:r>
      <w:r w:rsidRPr="006D1C32">
        <w:rPr>
          <w:sz w:val="16"/>
        </w:rPr>
        <w:t xml:space="preserve"> in 2014. The agency did not block the mergers, saying it did not see enough evidence of harm to consumers and competition.</w:t>
      </w:r>
    </w:p>
    <w:p w14:paraId="50B5045D" w14:textId="77777777" w:rsidR="00040271" w:rsidRPr="006D1C32" w:rsidRDefault="00040271" w:rsidP="00040271">
      <w:pPr>
        <w:rPr>
          <w:sz w:val="16"/>
        </w:rPr>
      </w:pPr>
      <w:r w:rsidRPr="006D1C32">
        <w:rPr>
          <w:rStyle w:val="StyleUnderline"/>
        </w:rPr>
        <w:t xml:space="preserve">Those </w:t>
      </w:r>
      <w:r w:rsidRPr="006D1C32">
        <w:rPr>
          <w:rStyle w:val="StyleUnderline"/>
          <w:highlight w:val="cyan"/>
        </w:rPr>
        <w:t>decisions</w:t>
      </w:r>
      <w:r w:rsidRPr="006D1C32">
        <w:rPr>
          <w:rStyle w:val="StyleUnderline"/>
        </w:rPr>
        <w:t xml:space="preserve"> have come back to </w:t>
      </w:r>
      <w:r w:rsidRPr="006D1C32">
        <w:rPr>
          <w:rStyle w:val="Emphasis"/>
          <w:highlight w:val="cyan"/>
        </w:rPr>
        <w:t>haunt</w:t>
      </w:r>
      <w:r w:rsidRPr="006D1C32">
        <w:rPr>
          <w:rStyle w:val="Emphasis"/>
        </w:rPr>
        <w:t xml:space="preserve"> the </w:t>
      </w:r>
      <w:r w:rsidRPr="006D1C32">
        <w:rPr>
          <w:rStyle w:val="Emphasis"/>
          <w:highlight w:val="cyan"/>
        </w:rPr>
        <w:t>F.T.C</w:t>
      </w:r>
      <w:r w:rsidRPr="006D1C32">
        <w:rPr>
          <w:sz w:val="16"/>
        </w:rPr>
        <w:t>. The federal judge who threw out its Facebook complaint in June questioned the about-face and why the commission had waited so long to try to unwind those deals.</w:t>
      </w:r>
    </w:p>
    <w:p w14:paraId="4B75421F" w14:textId="77777777" w:rsidR="00040271" w:rsidRPr="006D1C32" w:rsidRDefault="00040271" w:rsidP="00040271">
      <w:pPr>
        <w:rPr>
          <w:sz w:val="16"/>
        </w:rPr>
      </w:pPr>
      <w:r w:rsidRPr="006D1C32">
        <w:rPr>
          <w:sz w:val="16"/>
        </w:rPr>
        <w:t>Courts have become increasingly conservative in antitrust cases, adhering more strongly to the belief that higher prices are the strongest sign of competition violations.</w:t>
      </w:r>
    </w:p>
    <w:p w14:paraId="6C766D09" w14:textId="77777777" w:rsidR="00040271" w:rsidRPr="006D1C32" w:rsidRDefault="00040271" w:rsidP="00040271">
      <w:pPr>
        <w:rPr>
          <w:rStyle w:val="StyleUnderline"/>
        </w:rPr>
      </w:pPr>
      <w:r w:rsidRPr="006D1C32">
        <w:rPr>
          <w:rStyle w:val="StyleUnderline"/>
        </w:rPr>
        <w:t xml:space="preserve">Administration officials </w:t>
      </w:r>
      <w:r w:rsidRPr="006D1C32">
        <w:rPr>
          <w:rStyle w:val="Emphasis"/>
        </w:rPr>
        <w:t>acknowledge that challenge</w:t>
      </w:r>
      <w:r w:rsidRPr="006D1C32">
        <w:rPr>
          <w:rStyle w:val="StyleUnderline"/>
        </w:rPr>
        <w:t xml:space="preserve"> and say they are </w:t>
      </w:r>
      <w:r w:rsidRPr="006D1C32">
        <w:rPr>
          <w:rStyle w:val="Emphasis"/>
        </w:rPr>
        <w:t>scrutinizing</w:t>
      </w:r>
      <w:r w:rsidRPr="006D1C32">
        <w:rPr>
          <w:rStyle w:val="StyleUnderline"/>
        </w:rPr>
        <w:t xml:space="preserve"> the antitrust views of prospective judicial nominees, in hopes of </w:t>
      </w:r>
      <w:r w:rsidRPr="006D1C32">
        <w:rPr>
          <w:rStyle w:val="Emphasis"/>
        </w:rPr>
        <w:t>bending the courts</w:t>
      </w:r>
      <w:r w:rsidRPr="006D1C32">
        <w:rPr>
          <w:rStyle w:val="StyleUnderline"/>
        </w:rPr>
        <w:t xml:space="preserve"> toward a </w:t>
      </w:r>
      <w:r w:rsidRPr="006D1C32">
        <w:rPr>
          <w:rStyle w:val="Emphasis"/>
        </w:rPr>
        <w:t>more sympathetic view of government efforts</w:t>
      </w:r>
      <w:r w:rsidRPr="006D1C32">
        <w:rPr>
          <w:rStyle w:val="StyleUnderline"/>
        </w:rPr>
        <w:t xml:space="preserve"> to block mergers and break up monopolies.</w:t>
      </w:r>
    </w:p>
    <w:p w14:paraId="1641E0F1" w14:textId="77777777" w:rsidR="00040271" w:rsidRDefault="00040271" w:rsidP="00040271"/>
    <w:p w14:paraId="785F3BF7" w14:textId="77777777" w:rsidR="00040271" w:rsidRPr="00CE3184" w:rsidRDefault="00040271" w:rsidP="00040271">
      <w:pPr>
        <w:pStyle w:val="Heading4"/>
        <w:rPr>
          <w:rFonts w:cs="Arial"/>
        </w:rPr>
      </w:pPr>
      <w:r w:rsidRPr="00CE3184">
        <w:rPr>
          <w:rFonts w:cs="Arial"/>
        </w:rPr>
        <w:t>Unbalanced regulatory fight.</w:t>
      </w:r>
    </w:p>
    <w:p w14:paraId="788C5855" w14:textId="77777777" w:rsidR="00040271" w:rsidRPr="00CE3184" w:rsidRDefault="00040271" w:rsidP="00040271">
      <w:pPr>
        <w:rPr>
          <w:sz w:val="16"/>
        </w:rPr>
      </w:pPr>
      <w:r w:rsidRPr="00CE3184">
        <w:rPr>
          <w:rStyle w:val="Style13ptBold"/>
        </w:rPr>
        <w:t>Kantrowitz ’20</w:t>
      </w:r>
      <w:r w:rsidRPr="00CE3184">
        <w:rPr>
          <w:sz w:val="16"/>
        </w:rPr>
        <w:t xml:space="preserve"> </w:t>
      </w:r>
      <w:r w:rsidRPr="00CE3184">
        <w:t xml:space="preserve">[Alex; September 17; Writer for </w:t>
      </w:r>
      <w:r w:rsidRPr="00CE3184">
        <w:rPr>
          <w:i/>
          <w:iCs/>
        </w:rPr>
        <w:t>Big Technology</w:t>
      </w:r>
      <w:r w:rsidRPr="00CE3184">
        <w:t xml:space="preserve">; </w:t>
      </w:r>
      <w:r w:rsidRPr="00CE3184">
        <w:rPr>
          <w:i/>
          <w:iCs/>
        </w:rPr>
        <w:t xml:space="preserve">Big Technology, </w:t>
      </w:r>
      <w:r w:rsidRPr="00CE3184">
        <w:t xml:space="preserve">“‘It’s Ridiculous.’ Underfunded FTC and DOJ Can’t Keep Fighting the Tech Giants Like This,” </w:t>
      </w:r>
      <w:hyperlink r:id="rId70" w:history="1">
        <w:r w:rsidRPr="00CE3184">
          <w:rPr>
            <w:rStyle w:val="Hyperlink"/>
          </w:rPr>
          <w:t>https://bigtechnology.substack.com/p/its-ridiculous-underfunded-us-regulators?utm_campaign=post&amp;utm_medium=email&amp;utm_source=twitter</w:t>
        </w:r>
      </w:hyperlink>
      <w:r>
        <w:t>; KS]</w:t>
      </w:r>
    </w:p>
    <w:p w14:paraId="3B259A68" w14:textId="77777777" w:rsidR="00040271" w:rsidRPr="00846A01" w:rsidRDefault="00040271" w:rsidP="00040271">
      <w:pPr>
        <w:rPr>
          <w:sz w:val="16"/>
        </w:rPr>
      </w:pPr>
      <w:r w:rsidRPr="00846A01">
        <w:rPr>
          <w:sz w:val="16"/>
        </w:rPr>
        <w:t xml:space="preserve">As politicians, the press, and the public scrutinize the tech giants and grow wary of their power, the most important organizations tasked with restraining them — </w:t>
      </w:r>
      <w:r w:rsidRPr="00846A01">
        <w:rPr>
          <w:rStyle w:val="StyleUnderline"/>
        </w:rPr>
        <w:t>the U.S. regulatory agencies</w:t>
      </w:r>
      <w:r w:rsidRPr="00846A01">
        <w:rPr>
          <w:sz w:val="16"/>
        </w:rPr>
        <w:t xml:space="preserve"> — </w:t>
      </w:r>
      <w:r w:rsidRPr="00846A01">
        <w:rPr>
          <w:rStyle w:val="StyleUnderline"/>
        </w:rPr>
        <w:t>aren’t getting enough funding to do the job</w:t>
      </w:r>
      <w:r w:rsidRPr="00846A01">
        <w:rPr>
          <w:sz w:val="16"/>
        </w:rPr>
        <w:t>.</w:t>
      </w:r>
    </w:p>
    <w:p w14:paraId="2CA1666B" w14:textId="77777777" w:rsidR="00040271" w:rsidRPr="00846A01" w:rsidRDefault="00040271" w:rsidP="00040271">
      <w:pPr>
        <w:rPr>
          <w:sz w:val="16"/>
        </w:rPr>
      </w:pPr>
      <w:r w:rsidRPr="00846A01">
        <w:rPr>
          <w:sz w:val="16"/>
        </w:rPr>
        <w:t>“</w:t>
      </w:r>
      <w:r w:rsidRPr="00846A01">
        <w:rPr>
          <w:rStyle w:val="StyleUnderline"/>
        </w:rPr>
        <w:t xml:space="preserve">The </w:t>
      </w:r>
      <w:r w:rsidRPr="006E58E7">
        <w:rPr>
          <w:rStyle w:val="StyleUnderline"/>
          <w:highlight w:val="cyan"/>
        </w:rPr>
        <w:t>agencies are</w:t>
      </w:r>
      <w:r w:rsidRPr="00846A01">
        <w:rPr>
          <w:rStyle w:val="StyleUnderline"/>
        </w:rPr>
        <w:t xml:space="preserve"> </w:t>
      </w:r>
      <w:r w:rsidRPr="00846A01">
        <w:rPr>
          <w:rStyle w:val="Emphasis"/>
        </w:rPr>
        <w:t xml:space="preserve">severely </w:t>
      </w:r>
      <w:r w:rsidRPr="006E58E7">
        <w:rPr>
          <w:rStyle w:val="Emphasis"/>
          <w:highlight w:val="cyan"/>
        </w:rPr>
        <w:t>resource-constrained</w:t>
      </w:r>
      <w:r w:rsidRPr="00846A01">
        <w:rPr>
          <w:sz w:val="16"/>
        </w:rPr>
        <w:t>,” Michael Kades, an-ex FTC trial lawyer who spent 11 years at the agency, told Big Technology.</w:t>
      </w:r>
    </w:p>
    <w:p w14:paraId="46E2DA28" w14:textId="77777777" w:rsidR="00040271" w:rsidRPr="00846A01" w:rsidRDefault="00040271" w:rsidP="00040271">
      <w:pPr>
        <w:rPr>
          <w:sz w:val="16"/>
        </w:rPr>
      </w:pPr>
      <w:r w:rsidRPr="00846A01">
        <w:rPr>
          <w:rStyle w:val="StyleUnderline"/>
        </w:rPr>
        <w:t xml:space="preserve">The </w:t>
      </w:r>
      <w:r w:rsidRPr="006E58E7">
        <w:rPr>
          <w:rStyle w:val="StyleUnderline"/>
          <w:highlight w:val="cyan"/>
        </w:rPr>
        <w:t>F</w:t>
      </w:r>
      <w:r w:rsidRPr="00846A01">
        <w:rPr>
          <w:rStyle w:val="StyleUnderline"/>
        </w:rPr>
        <w:t xml:space="preserve">ederal </w:t>
      </w:r>
      <w:r w:rsidRPr="006E58E7">
        <w:rPr>
          <w:rStyle w:val="StyleUnderline"/>
          <w:highlight w:val="cyan"/>
        </w:rPr>
        <w:t>T</w:t>
      </w:r>
      <w:r w:rsidRPr="00846A01">
        <w:rPr>
          <w:rStyle w:val="StyleUnderline"/>
        </w:rPr>
        <w:t xml:space="preserve">rade </w:t>
      </w:r>
      <w:r w:rsidRPr="006E58E7">
        <w:rPr>
          <w:rStyle w:val="StyleUnderline"/>
          <w:highlight w:val="cyan"/>
        </w:rPr>
        <w:t>C</w:t>
      </w:r>
      <w:r w:rsidRPr="00846A01">
        <w:rPr>
          <w:rStyle w:val="StyleUnderline"/>
        </w:rPr>
        <w:t xml:space="preserve">ommission </w:t>
      </w:r>
      <w:r w:rsidRPr="006E58E7">
        <w:rPr>
          <w:rStyle w:val="StyleUnderline"/>
          <w:highlight w:val="cyan"/>
        </w:rPr>
        <w:t>and D</w:t>
      </w:r>
      <w:r w:rsidRPr="00846A01">
        <w:rPr>
          <w:rStyle w:val="StyleUnderline"/>
        </w:rPr>
        <w:t xml:space="preserve">epartment </w:t>
      </w:r>
      <w:r w:rsidRPr="006E58E7">
        <w:rPr>
          <w:rStyle w:val="StyleUnderline"/>
          <w:highlight w:val="cyan"/>
        </w:rPr>
        <w:t>o</w:t>
      </w:r>
      <w:r w:rsidRPr="00846A01">
        <w:rPr>
          <w:rStyle w:val="StyleUnderline"/>
        </w:rPr>
        <w:t xml:space="preserve">f </w:t>
      </w:r>
      <w:r w:rsidRPr="006E58E7">
        <w:rPr>
          <w:rStyle w:val="StyleUnderline"/>
          <w:highlight w:val="cyan"/>
        </w:rPr>
        <w:t>J</w:t>
      </w:r>
      <w:r w:rsidRPr="00846A01">
        <w:rPr>
          <w:rStyle w:val="StyleUnderline"/>
        </w:rPr>
        <w:t xml:space="preserve">ustice’s antitrust division </w:t>
      </w:r>
      <w:r w:rsidRPr="006E58E7">
        <w:rPr>
          <w:rStyle w:val="StyleUnderline"/>
          <w:highlight w:val="cyan"/>
        </w:rPr>
        <w:t>have</w:t>
      </w:r>
      <w:r w:rsidRPr="00846A01">
        <w:rPr>
          <w:rStyle w:val="StyleUnderline"/>
        </w:rPr>
        <w:t xml:space="preserve"> a </w:t>
      </w:r>
      <w:r w:rsidRPr="006E58E7">
        <w:rPr>
          <w:rStyle w:val="StyleUnderline"/>
          <w:highlight w:val="cyan"/>
        </w:rPr>
        <w:t xml:space="preserve">combined </w:t>
      </w:r>
      <w:r w:rsidRPr="006E58E7">
        <w:rPr>
          <w:rStyle w:val="Emphasis"/>
          <w:highlight w:val="cyan"/>
        </w:rPr>
        <w:t>annual budget below</w:t>
      </w:r>
      <w:r w:rsidRPr="006E58E7">
        <w:rPr>
          <w:rStyle w:val="StyleUnderline"/>
          <w:highlight w:val="cyan"/>
        </w:rPr>
        <w:t xml:space="preserve"> what </w:t>
      </w:r>
      <w:r w:rsidRPr="006E58E7">
        <w:rPr>
          <w:rStyle w:val="Emphasis"/>
          <w:highlight w:val="cyan"/>
        </w:rPr>
        <w:t>Facebook makes</w:t>
      </w:r>
      <w:r w:rsidRPr="006E58E7">
        <w:rPr>
          <w:rStyle w:val="StyleUnderline"/>
          <w:highlight w:val="cyan"/>
        </w:rPr>
        <w:t xml:space="preserve"> in </w:t>
      </w:r>
      <w:r w:rsidRPr="006E58E7">
        <w:rPr>
          <w:rStyle w:val="Emphasis"/>
          <w:highlight w:val="cyan"/>
        </w:rPr>
        <w:t>three days</w:t>
      </w:r>
      <w:r w:rsidRPr="00846A01">
        <w:rPr>
          <w:rStyle w:val="StyleUnderline"/>
        </w:rPr>
        <w:t>. The FTC runs on less than $350 million per year, the DOJ’s antitrust division on less than $200 million</w:t>
      </w:r>
      <w:r w:rsidRPr="00846A01">
        <w:rPr>
          <w:sz w:val="16"/>
        </w:rPr>
        <w:t>. Facebook made $18 billion last quarter alone.</w:t>
      </w:r>
    </w:p>
    <w:p w14:paraId="07D80EB8" w14:textId="77777777" w:rsidR="00040271" w:rsidRPr="00846A01" w:rsidRDefault="00040271" w:rsidP="00040271">
      <w:pPr>
        <w:rPr>
          <w:sz w:val="16"/>
        </w:rPr>
      </w:pPr>
      <w:r w:rsidRPr="00846A01">
        <w:rPr>
          <w:rStyle w:val="StyleUnderline"/>
        </w:rPr>
        <w:t xml:space="preserve">The </w:t>
      </w:r>
      <w:r w:rsidRPr="006E58E7">
        <w:rPr>
          <w:rStyle w:val="Emphasis"/>
          <w:highlight w:val="cyan"/>
        </w:rPr>
        <w:t>funding disparity</w:t>
      </w:r>
      <w:r w:rsidRPr="00846A01">
        <w:rPr>
          <w:sz w:val="16"/>
        </w:rPr>
        <w:t xml:space="preserve"> between the tech giants and their regulators </w:t>
      </w:r>
      <w:r w:rsidRPr="006E58E7">
        <w:rPr>
          <w:rStyle w:val="StyleUnderline"/>
          <w:highlight w:val="cyan"/>
        </w:rPr>
        <w:t xml:space="preserve">leads to an </w:t>
      </w:r>
      <w:r w:rsidRPr="006E58E7">
        <w:rPr>
          <w:rStyle w:val="Emphasis"/>
          <w:highlight w:val="cyan"/>
        </w:rPr>
        <w:t>unbalanced fight</w:t>
      </w:r>
      <w:r w:rsidRPr="00846A01">
        <w:rPr>
          <w:rStyle w:val="StyleUnderline"/>
        </w:rPr>
        <w:t>,</w:t>
      </w:r>
      <w:r w:rsidRPr="00846A01">
        <w:rPr>
          <w:sz w:val="16"/>
        </w:rPr>
        <w:t xml:space="preserve"> current and ex-staffers said: </w:t>
      </w:r>
      <w:r w:rsidRPr="00846A01">
        <w:rPr>
          <w:rStyle w:val="StyleUnderline"/>
        </w:rPr>
        <w:t xml:space="preserve">The agencies </w:t>
      </w:r>
      <w:r w:rsidRPr="00846A01">
        <w:rPr>
          <w:rStyle w:val="Emphasis"/>
        </w:rPr>
        <w:t>can’t investigate</w:t>
      </w:r>
      <w:r w:rsidRPr="00846A01">
        <w:rPr>
          <w:sz w:val="16"/>
        </w:rPr>
        <w:t xml:space="preserve"> the tech giants to the extent they’d like. </w:t>
      </w:r>
      <w:r w:rsidRPr="006E58E7">
        <w:rPr>
          <w:rStyle w:val="StyleUnderline"/>
          <w:highlight w:val="cyan"/>
        </w:rPr>
        <w:t>They</w:t>
      </w:r>
      <w:r w:rsidRPr="00846A01">
        <w:rPr>
          <w:sz w:val="16"/>
        </w:rPr>
        <w:t xml:space="preserve"> might </w:t>
      </w:r>
      <w:r w:rsidRPr="006E58E7">
        <w:rPr>
          <w:rStyle w:val="StyleUnderline"/>
          <w:highlight w:val="cyan"/>
        </w:rPr>
        <w:t>shy away from</w:t>
      </w:r>
      <w:r w:rsidRPr="00846A01">
        <w:rPr>
          <w:rStyle w:val="StyleUnderline"/>
        </w:rPr>
        <w:t xml:space="preserve"> complex cases fearing a </w:t>
      </w:r>
      <w:r w:rsidRPr="006E58E7">
        <w:rPr>
          <w:rStyle w:val="Emphasis"/>
          <w:highlight w:val="cyan"/>
        </w:rPr>
        <w:t>resource-draining battle</w:t>
      </w:r>
      <w:r w:rsidRPr="00846A01">
        <w:rPr>
          <w:sz w:val="16"/>
        </w:rPr>
        <w:t xml:space="preserve">. And when they investigate the tech giants, </w:t>
      </w:r>
      <w:r w:rsidRPr="00846A01">
        <w:rPr>
          <w:rStyle w:val="StyleUnderline"/>
        </w:rPr>
        <w:t xml:space="preserve">they often see </w:t>
      </w:r>
      <w:r w:rsidRPr="00846A01">
        <w:rPr>
          <w:rStyle w:val="Emphasis"/>
        </w:rPr>
        <w:t>former colleagues</w:t>
      </w:r>
      <w:r w:rsidRPr="00846A01">
        <w:rPr>
          <w:rStyle w:val="StyleUnderline"/>
        </w:rPr>
        <w:t xml:space="preserve"> with </w:t>
      </w:r>
      <w:r w:rsidRPr="00846A01">
        <w:rPr>
          <w:rStyle w:val="Emphasis"/>
        </w:rPr>
        <w:t>intricate knowledge</w:t>
      </w:r>
      <w:r w:rsidRPr="00846A01">
        <w:rPr>
          <w:rStyle w:val="StyleUnderline"/>
        </w:rPr>
        <w:t xml:space="preserve"> of their strategy and ability to act</w:t>
      </w:r>
      <w:r w:rsidRPr="00846A01">
        <w:rPr>
          <w:sz w:val="16"/>
        </w:rPr>
        <w:t xml:space="preserve"> (or lack thereof) </w:t>
      </w:r>
      <w:r w:rsidRPr="00846A01">
        <w:rPr>
          <w:rStyle w:val="StyleUnderline"/>
        </w:rPr>
        <w:t>representing these companies</w:t>
      </w:r>
      <w:r w:rsidRPr="00846A01">
        <w:rPr>
          <w:sz w:val="16"/>
        </w:rPr>
        <w:t>. Without significant budget increases, the tech giants may well continue to act unrestrained with little fear of repercussions.</w:t>
      </w:r>
    </w:p>
    <w:p w14:paraId="06B968B0" w14:textId="77777777" w:rsidR="00040271" w:rsidRDefault="00040271" w:rsidP="00040271">
      <w:pPr>
        <w:rPr>
          <w:sz w:val="16"/>
        </w:rPr>
      </w:pPr>
      <w:r w:rsidRPr="00846A01">
        <w:rPr>
          <w:rStyle w:val="StyleUnderline"/>
        </w:rPr>
        <w:t>“</w:t>
      </w:r>
      <w:r w:rsidRPr="006E58E7">
        <w:rPr>
          <w:rStyle w:val="StyleUnderline"/>
          <w:highlight w:val="cyan"/>
        </w:rPr>
        <w:t xml:space="preserve">DOJ is </w:t>
      </w:r>
      <w:r w:rsidRPr="006E58E7">
        <w:rPr>
          <w:rStyle w:val="Emphasis"/>
          <w:highlight w:val="cyan"/>
        </w:rPr>
        <w:t>under-resourced</w:t>
      </w:r>
      <w:r w:rsidRPr="006E58E7">
        <w:rPr>
          <w:rStyle w:val="StyleUnderline"/>
          <w:highlight w:val="cyan"/>
        </w:rPr>
        <w:t xml:space="preserve">, FTC it’s </w:t>
      </w:r>
      <w:r w:rsidRPr="006E58E7">
        <w:rPr>
          <w:rStyle w:val="Emphasis"/>
          <w:highlight w:val="cyan"/>
        </w:rPr>
        <w:t>ridiculous</w:t>
      </w:r>
      <w:r w:rsidRPr="00846A01">
        <w:rPr>
          <w:sz w:val="16"/>
        </w:rPr>
        <w:t xml:space="preserve">,” one ex DOJ-staffer told Big Technology. </w:t>
      </w:r>
    </w:p>
    <w:p w14:paraId="11F1D220" w14:textId="77777777" w:rsidR="00040271" w:rsidRDefault="00040271" w:rsidP="00040271">
      <w:pPr>
        <w:pStyle w:val="Heading4"/>
      </w:pPr>
    </w:p>
    <w:p w14:paraId="0516D338" w14:textId="77777777" w:rsidR="00040271" w:rsidRDefault="00040271" w:rsidP="00040271"/>
    <w:p w14:paraId="57B1CAA8" w14:textId="77777777" w:rsidR="00040271" w:rsidRDefault="00040271" w:rsidP="00040271">
      <w:pPr>
        <w:pStyle w:val="Heading2"/>
      </w:pPr>
      <w:r>
        <w:t>DA---Dem</w:t>
      </w:r>
    </w:p>
    <w:p w14:paraId="5AB87B87" w14:textId="77777777" w:rsidR="00040271" w:rsidRDefault="00040271" w:rsidP="00040271">
      <w:pPr>
        <w:pStyle w:val="Heading3"/>
      </w:pPr>
      <w:r>
        <w:t>2AC---DA---Dem</w:t>
      </w:r>
    </w:p>
    <w:p w14:paraId="7267C47B" w14:textId="77777777" w:rsidR="00040271" w:rsidRPr="000E37B4" w:rsidRDefault="00040271" w:rsidP="00040271">
      <w:pPr>
        <w:pStyle w:val="Heading4"/>
        <w:rPr>
          <w:rFonts w:asciiTheme="minorHAnsi" w:hAnsiTheme="minorHAnsi" w:cstheme="minorHAnsi"/>
        </w:rPr>
      </w:pPr>
      <w:r w:rsidRPr="000E37B4">
        <w:rPr>
          <w:rFonts w:asciiTheme="minorHAnsi" w:hAnsiTheme="minorHAnsi" w:cstheme="minorHAnsi"/>
        </w:rPr>
        <w:t xml:space="preserve">No causal relationship between democracy and peace---best studies. </w:t>
      </w:r>
    </w:p>
    <w:p w14:paraId="11E985BE" w14:textId="77777777" w:rsidR="00040271" w:rsidRPr="000E37B4" w:rsidRDefault="00040271" w:rsidP="00040271">
      <w:pPr>
        <w:rPr>
          <w:rFonts w:asciiTheme="minorHAnsi" w:hAnsiTheme="minorHAnsi" w:cstheme="minorHAnsi"/>
          <w:sz w:val="18"/>
          <w:szCs w:val="18"/>
        </w:rPr>
      </w:pPr>
      <w:r w:rsidRPr="000E37B4">
        <w:rPr>
          <w:rFonts w:asciiTheme="minorHAnsi" w:hAnsiTheme="minorHAnsi" w:cstheme="minorHAnsi"/>
          <w:sz w:val="18"/>
          <w:szCs w:val="18"/>
        </w:rPr>
        <w:t xml:space="preserve">Michael </w:t>
      </w:r>
      <w:r w:rsidRPr="000E37B4">
        <w:rPr>
          <w:rStyle w:val="Style13ptBold"/>
          <w:rFonts w:asciiTheme="minorHAnsi" w:hAnsiTheme="minorHAnsi" w:cstheme="minorHAnsi"/>
        </w:rPr>
        <w:t>Mousseau 18</w:t>
      </w:r>
      <w:r w:rsidRPr="000E37B4">
        <w:rPr>
          <w:rFonts w:asciiTheme="minorHAnsi" w:hAnsiTheme="minorHAnsi" w:cstheme="minorHAnsi"/>
          <w:sz w:val="18"/>
          <w:szCs w:val="18"/>
        </w:rPr>
        <w:t>. Professor of International Relations Theory at the University of Central Florida. 2018, "Grasping the scientific evidence: The contractualist peace supersedes the democratic peace," SAGE Journals, https://journals-sagepub-com.libproxy2.usc.edu/doi/abs/10.1177/0738894215616408, accessed 3-4-2019//JDi</w:t>
      </w:r>
    </w:p>
    <w:p w14:paraId="46BC8298" w14:textId="77777777" w:rsidR="00040271" w:rsidRPr="000E37B4" w:rsidRDefault="00040271" w:rsidP="00040271">
      <w:pPr>
        <w:rPr>
          <w:rFonts w:asciiTheme="minorHAnsi" w:hAnsiTheme="minorHAnsi" w:cstheme="minorHAnsi"/>
          <w:sz w:val="14"/>
        </w:rPr>
      </w:pPr>
      <w:r w:rsidRPr="000E37B4">
        <w:rPr>
          <w:rStyle w:val="StyleUnderline"/>
          <w:rFonts w:asciiTheme="minorHAnsi" w:hAnsiTheme="minorHAnsi" w:cstheme="minorHAnsi"/>
        </w:rPr>
        <w:t>No one</w:t>
      </w:r>
      <w:r w:rsidRPr="000E37B4">
        <w:rPr>
          <w:rFonts w:asciiTheme="minorHAnsi" w:hAnsiTheme="minorHAnsi" w:cstheme="minorHAnsi"/>
          <w:sz w:val="14"/>
        </w:rPr>
        <w:t xml:space="preserve"> has </w:t>
      </w:r>
      <w:r w:rsidRPr="000E37B4">
        <w:rPr>
          <w:rStyle w:val="StyleUnderline"/>
          <w:rFonts w:asciiTheme="minorHAnsi" w:hAnsiTheme="minorHAnsi" w:cstheme="minorHAnsi"/>
        </w:rPr>
        <w:t>challenged the multiple reports that contractualist economy is the strongest</w:t>
      </w:r>
      <w:r w:rsidRPr="000E37B4">
        <w:rPr>
          <w:rFonts w:asciiTheme="minorHAnsi" w:hAnsiTheme="minorHAnsi" w:cstheme="minorHAnsi"/>
          <w:sz w:val="14"/>
        </w:rPr>
        <w:t xml:space="preserve"> nontrivial </w:t>
      </w:r>
      <w:r w:rsidRPr="000E37B4">
        <w:rPr>
          <w:rStyle w:val="StyleUnderline"/>
          <w:rFonts w:asciiTheme="minorHAnsi" w:hAnsiTheme="minorHAnsi" w:cstheme="minorHAnsi"/>
        </w:rPr>
        <w:t>predictor of peace</w:t>
      </w:r>
      <w:r w:rsidRPr="000E37B4">
        <w:rPr>
          <w:rFonts w:asciiTheme="minorHAnsi" w:hAnsiTheme="minorHAnsi" w:cstheme="minorHAnsi"/>
          <w:sz w:val="14"/>
        </w:rPr>
        <w:t xml:space="preserve"> both </w:t>
      </w:r>
      <w:r w:rsidRPr="000E37B4">
        <w:rPr>
          <w:rStyle w:val="StyleUnderline"/>
          <w:rFonts w:asciiTheme="minorHAnsi" w:hAnsiTheme="minorHAnsi" w:cstheme="minorHAnsi"/>
        </w:rPr>
        <w:t>within</w:t>
      </w:r>
      <w:r w:rsidRPr="000E37B4">
        <w:rPr>
          <w:rFonts w:asciiTheme="minorHAnsi" w:hAnsiTheme="minorHAnsi" w:cstheme="minorHAnsi"/>
          <w:sz w:val="14"/>
        </w:rPr>
        <w:t xml:space="preserve"> (Mousseau, 2012b) </w:t>
      </w:r>
      <w:r w:rsidRPr="000E37B4">
        <w:rPr>
          <w:rStyle w:val="StyleUnderline"/>
          <w:rFonts w:asciiTheme="minorHAnsi" w:hAnsiTheme="minorHAnsi" w:cstheme="minorHAnsi"/>
        </w:rPr>
        <w:t>and between nations</w:t>
      </w:r>
      <w:r w:rsidRPr="000E37B4">
        <w:rPr>
          <w:rFonts w:asciiTheme="minorHAnsi" w:hAnsiTheme="minorHAnsi" w:cstheme="minorHAnsi"/>
          <w:sz w:val="14"/>
        </w:rPr>
        <w:t xml:space="preserve"> (Mousseau, 2013; see also Nieman, 2015). </w:t>
      </w:r>
      <w:r w:rsidRPr="000E37B4">
        <w:rPr>
          <w:rStyle w:val="Emphasis"/>
          <w:rFonts w:asciiTheme="minorHAnsi" w:hAnsiTheme="minorHAnsi" w:cstheme="minorHAnsi"/>
        </w:rPr>
        <w:t>The only</w:t>
      </w:r>
      <w:r w:rsidRPr="000E37B4">
        <w:rPr>
          <w:rFonts w:asciiTheme="minorHAnsi" w:hAnsiTheme="minorHAnsi" w:cstheme="minorHAnsi"/>
          <w:sz w:val="14"/>
        </w:rPr>
        <w:t xml:space="preserve"> matter in </w:t>
      </w:r>
      <w:r w:rsidRPr="000E37B4">
        <w:rPr>
          <w:rStyle w:val="Emphasis"/>
          <w:rFonts w:asciiTheme="minorHAnsi" w:hAnsiTheme="minorHAnsi" w:cstheme="minorHAnsi"/>
        </w:rPr>
        <w:t>controversy is whether democracy has any impact on peace</w:t>
      </w:r>
      <w:r w:rsidRPr="000E37B4">
        <w:rPr>
          <w:rFonts w:asciiTheme="minorHAnsi" w:hAnsiTheme="minorHAnsi" w:cstheme="minorHAnsi"/>
          <w:sz w:val="14"/>
        </w:rPr>
        <w:t xml:space="preserve"> after consideration of contractualist economy. I </w:t>
      </w:r>
      <w:r w:rsidRPr="000E37B4">
        <w:rPr>
          <w:rStyle w:val="StyleUnderline"/>
          <w:rFonts w:asciiTheme="minorHAnsi" w:hAnsiTheme="minorHAnsi" w:cstheme="minorHAnsi"/>
        </w:rPr>
        <w:t>investigated all five reasons offered in the literature</w:t>
      </w:r>
      <w:r w:rsidRPr="000E37B4">
        <w:rPr>
          <w:rFonts w:asciiTheme="minorHAnsi" w:hAnsiTheme="minorHAnsi" w:cstheme="minorHAnsi"/>
          <w:sz w:val="14"/>
        </w:rPr>
        <w:t xml:space="preserve"> (excluding already-refuted arguments) </w:t>
      </w:r>
      <w:r w:rsidRPr="000E37B4">
        <w:rPr>
          <w:rStyle w:val="StyleUnderline"/>
          <w:rFonts w:asciiTheme="minorHAnsi" w:hAnsiTheme="minorHAnsi" w:cstheme="minorHAnsi"/>
        </w:rPr>
        <w:t>to think democracy causes peace, and found no support for any</w:t>
      </w:r>
      <w:r w:rsidRPr="000E37B4">
        <w:rPr>
          <w:rFonts w:asciiTheme="minorHAnsi" w:hAnsiTheme="minorHAnsi" w:cstheme="minorHAnsi"/>
          <w:sz w:val="14"/>
        </w:rPr>
        <w:t xml:space="preserve"> of them. The </w:t>
      </w:r>
      <w:r w:rsidRPr="000200F3">
        <w:rPr>
          <w:rStyle w:val="Emphasis"/>
          <w:rFonts w:asciiTheme="minorHAnsi" w:hAnsiTheme="minorHAnsi" w:cstheme="minorHAnsi"/>
          <w:highlight w:val="cyan"/>
        </w:rPr>
        <w:t>correlation of democracy with peace is zero</w:t>
      </w:r>
      <w:r w:rsidRPr="000E37B4">
        <w:rPr>
          <w:rStyle w:val="Emphasis"/>
          <w:rFonts w:asciiTheme="minorHAnsi" w:hAnsiTheme="minorHAnsi" w:cstheme="minorHAnsi"/>
        </w:rPr>
        <w:t xml:space="preserve"> regardless of how</w:t>
      </w:r>
      <w:r w:rsidRPr="000E37B4">
        <w:rPr>
          <w:rFonts w:asciiTheme="minorHAnsi" w:hAnsiTheme="minorHAnsi" w:cstheme="minorHAnsi"/>
          <w:sz w:val="14"/>
        </w:rPr>
        <w:t xml:space="preserve"> contractualist economy or interstate </w:t>
      </w:r>
      <w:r w:rsidRPr="000E37B4">
        <w:rPr>
          <w:rStyle w:val="Emphasis"/>
          <w:rFonts w:asciiTheme="minorHAnsi" w:hAnsiTheme="minorHAnsi" w:cstheme="minorHAnsi"/>
        </w:rPr>
        <w:t>conflict is measured</w:t>
      </w:r>
      <w:r w:rsidRPr="000E37B4">
        <w:rPr>
          <w:rFonts w:asciiTheme="minorHAnsi" w:hAnsiTheme="minorHAnsi" w:cstheme="minorHAnsi"/>
          <w:sz w:val="14"/>
        </w:rPr>
        <w:t xml:space="preserve">; the disaggregation of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data yields no support for a causal interaction</w:t>
      </w:r>
      <w:r w:rsidRPr="000E37B4">
        <w:rPr>
          <w:rStyle w:val="StyleUnderline"/>
          <w:rFonts w:asciiTheme="minorHAnsi" w:hAnsiTheme="minorHAnsi" w:cstheme="minorHAnsi"/>
        </w:rPr>
        <w:t xml:space="preserve"> of democracy with contractualist economy, and</w:t>
      </w:r>
      <w:r w:rsidRPr="000E37B4">
        <w:rPr>
          <w:rFonts w:asciiTheme="minorHAnsi" w:hAnsiTheme="minorHAnsi" w:cstheme="minorHAnsi"/>
          <w:sz w:val="14"/>
        </w:rPr>
        <w:t xml:space="preserve"> the state of knowledge </w:t>
      </w:r>
      <w:r w:rsidRPr="000E37B4">
        <w:rPr>
          <w:rStyle w:val="StyleUnderline"/>
          <w:rFonts w:asciiTheme="minorHAnsi" w:hAnsiTheme="minorHAnsi" w:cstheme="minorHAnsi"/>
        </w:rPr>
        <w:t>offers no evidence of causation from democracy to</w:t>
      </w:r>
      <w:r w:rsidRPr="000E37B4">
        <w:rPr>
          <w:rFonts w:asciiTheme="minorHAnsi" w:hAnsiTheme="minorHAnsi" w:cstheme="minorHAnsi"/>
          <w:sz w:val="14"/>
        </w:rPr>
        <w:t xml:space="preserve"> contractualist economy and </w:t>
      </w:r>
      <w:r w:rsidRPr="000E37B4">
        <w:rPr>
          <w:rStyle w:val="StyleUnderline"/>
          <w:rFonts w:asciiTheme="minorHAnsi" w:hAnsiTheme="minorHAnsi" w:cstheme="minorHAnsi"/>
        </w:rPr>
        <w:t>peace</w:t>
      </w:r>
      <w:r w:rsidRPr="000E37B4">
        <w:rPr>
          <w:rFonts w:asciiTheme="minorHAnsi" w:hAnsiTheme="minorHAnsi" w:cstheme="minorHAnsi"/>
          <w:sz w:val="14"/>
        </w:rPr>
        <w:t xml:space="preserve">. While some correlation of democracy with peace appears in analyses of all disputes (at the 0.10 level), this appears to be a statistical artifact, since democracy is near zero in analyses of wars, fatal-only disputes (Mousseau, 2009, 2012a, 2013 and above), and militarized crises (Mousseau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0200F3">
        <w:rPr>
          <w:rStyle w:val="StyleUnderline"/>
          <w:rFonts w:asciiTheme="minorHAnsi" w:hAnsiTheme="minorHAnsi" w:cstheme="minorHAnsi"/>
          <w:highlight w:val="cyan"/>
        </w:rPr>
        <w:t>democracies tend to be</w:t>
      </w:r>
      <w:r w:rsidRPr="000E37B4">
        <w:rPr>
          <w:rStyle w:val="StyleUnderline"/>
          <w:rFonts w:asciiTheme="minorHAnsi" w:hAnsiTheme="minorHAnsi" w:cstheme="minorHAnsi"/>
        </w:rPr>
        <w:t xml:space="preserve"> geographically </w:t>
      </w:r>
      <w:r w:rsidRPr="000200F3">
        <w:rPr>
          <w:rStyle w:val="StyleUnderline"/>
          <w:rFonts w:asciiTheme="minorHAnsi" w:hAnsiTheme="minorHAnsi" w:cstheme="minorHAnsi"/>
          <w:highlight w:val="cyan"/>
        </w:rPr>
        <w:t>dispersed</w:t>
      </w:r>
      <w:r w:rsidRPr="000E37B4">
        <w:rPr>
          <w:rStyle w:val="StyleUnderline"/>
          <w:rFonts w:asciiTheme="minorHAnsi" w:hAnsiTheme="minorHAnsi" w:cstheme="minorHAnsi"/>
        </w:rPr>
        <w:t xml:space="preserve">, and this may </w:t>
      </w:r>
      <w:r w:rsidRPr="000200F3">
        <w:rPr>
          <w:rStyle w:val="StyleUnderline"/>
          <w:rFonts w:asciiTheme="minorHAnsi" w:hAnsiTheme="minorHAnsi" w:cstheme="minorHAnsi"/>
          <w:highlight w:val="cyan"/>
        </w:rPr>
        <w:t>account for</w:t>
      </w:r>
      <w:r w:rsidRPr="000E37B4">
        <w:rPr>
          <w:rStyle w:val="StyleUnderline"/>
          <w:rFonts w:asciiTheme="minorHAnsi" w:hAnsiTheme="minorHAnsi" w:cstheme="minorHAnsi"/>
        </w:rPr>
        <w:t xml:space="preserve"> the </w:t>
      </w:r>
      <w:r w:rsidRPr="000200F3">
        <w:rPr>
          <w:rStyle w:val="StyleUnderline"/>
          <w:rFonts w:asciiTheme="minorHAnsi" w:hAnsiTheme="minorHAnsi" w:cstheme="minorHAnsi"/>
          <w:highlight w:val="cyan"/>
        </w:rPr>
        <w:t>non-fatal peace</w:t>
      </w:r>
      <w:r w:rsidRPr="000E37B4">
        <w:rPr>
          <w:rStyle w:val="StyleUnderline"/>
          <w:rFonts w:asciiTheme="minorHAnsi" w:hAnsiTheme="minorHAnsi" w:cstheme="minorHAnsi"/>
        </w:rPr>
        <w:t>, which does not exist in bordering dyads where everyone has an equal chance to fight</w:t>
      </w:r>
      <w:r w:rsidRPr="000E37B4">
        <w:rPr>
          <w:rFonts w:asciiTheme="minorHAnsi" w:hAnsiTheme="minorHAnsi" w:cstheme="minorHAnsi"/>
          <w:sz w:val="14"/>
        </w:rPr>
        <w:t xml:space="preserve">. The </w:t>
      </w:r>
      <w:r w:rsidRPr="000E37B4">
        <w:rPr>
          <w:rStyle w:val="StyleUnderline"/>
          <w:rFonts w:asciiTheme="minorHAnsi" w:hAnsiTheme="minorHAnsi" w:cstheme="minorHAnsi"/>
        </w:rPr>
        <w:t>non-fatal correlation</w:t>
      </w:r>
      <w:r w:rsidRPr="000E37B4">
        <w:rPr>
          <w:rFonts w:asciiTheme="minorHAnsi" w:hAnsiTheme="minorHAnsi" w:cstheme="minorHAnsi"/>
          <w:sz w:val="14"/>
        </w:rPr>
        <w:t xml:space="preserve"> of democracy with peace </w:t>
      </w:r>
      <w:r w:rsidRPr="000E37B4">
        <w:rPr>
          <w:rStyle w:val="StyleUnderline"/>
          <w:rFonts w:asciiTheme="minorHAnsi" w:hAnsiTheme="minorHAnsi" w:cstheme="minorHAnsi"/>
        </w:rPr>
        <w:t>is also marginal</w:t>
      </w:r>
      <w:r w:rsidRPr="000E37B4">
        <w:rPr>
          <w:rFonts w:asciiTheme="minorHAnsi" w:hAnsiTheme="minorHAnsi"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contractualist economy, or reverse causality actually restore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carefully scrutinize them for errors, but </w:t>
      </w:r>
      <w:r w:rsidRPr="000E37B4">
        <w:rPr>
          <w:rStyle w:val="Emphasis"/>
          <w:rFonts w:asciiTheme="minorHAnsi" w:hAnsiTheme="minorHAnsi" w:cstheme="minorHAnsi"/>
        </w:rPr>
        <w:t>no claim of error should be perceived as resurrecting the correlation of democracy with peace unless it is</w:t>
      </w:r>
      <w:r w:rsidRPr="000E37B4">
        <w:rPr>
          <w:rFonts w:asciiTheme="minorHAnsi" w:hAnsiTheme="minorHAnsi" w:cstheme="minorHAnsi"/>
          <w:sz w:val="14"/>
        </w:rPr>
        <w:t xml:space="preserve"> also </w:t>
      </w:r>
      <w:r w:rsidRPr="000E37B4">
        <w:rPr>
          <w:rStyle w:val="Emphasis"/>
          <w:rFonts w:asciiTheme="minorHAnsi" w:hAnsiTheme="minorHAnsi" w:cstheme="minorHAnsi"/>
        </w:rPr>
        <w:t>shown to change results</w:t>
      </w:r>
      <w:r w:rsidRPr="000E37B4">
        <w:rPr>
          <w:rFonts w:asciiTheme="minorHAnsi" w:hAnsiTheme="minorHAnsi" w:cstheme="minorHAnsi"/>
          <w:sz w:val="14"/>
        </w:rPr>
        <w:t xml:space="preserve">. Nor has anyone disputed the overturning of the democratic peace as reported in two studies (Mousseau, 2009, 2012a). While DOR (205) assert that the analyses in Mousseau (2009) are based on a misinterpreted interaction term, there is no such interaction term in Mousseau (2009).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only evidence</w:t>
      </w:r>
      <w:r w:rsidRPr="000E37B4">
        <w:rPr>
          <w:rStyle w:val="StyleUnderline"/>
          <w:rFonts w:asciiTheme="minorHAnsi" w:hAnsiTheme="minorHAnsi" w:cstheme="minorHAnsi"/>
        </w:rPr>
        <w:t xml:space="preserve">-based defense of </w:t>
      </w:r>
      <w:r w:rsidRPr="000E37B4">
        <w:rPr>
          <w:rFonts w:asciiTheme="minorHAnsi" w:hAnsiTheme="minorHAnsi" w:cstheme="minorHAnsi"/>
          <w:sz w:val="14"/>
        </w:rPr>
        <w:t xml:space="preserve">the </w:t>
      </w:r>
      <w:r w:rsidRPr="000E37B4">
        <w:rPr>
          <w:rStyle w:val="StyleUnderline"/>
          <w:rFonts w:asciiTheme="minorHAnsi" w:hAnsiTheme="minorHAnsi" w:cstheme="minorHAnsi"/>
        </w:rPr>
        <w:t>democratic peace that exists</w:t>
      </w:r>
      <w:r w:rsidRPr="000E37B4">
        <w:rPr>
          <w:rFonts w:asciiTheme="minorHAnsi" w:hAnsiTheme="minorHAnsi" w:cstheme="minorHAnsi"/>
          <w:sz w:val="14"/>
        </w:rPr>
        <w:t xml:space="preserve"> today </w:t>
      </w:r>
      <w:r w:rsidRPr="000200F3">
        <w:rPr>
          <w:rStyle w:val="StyleUnderline"/>
          <w:rFonts w:asciiTheme="minorHAnsi" w:hAnsiTheme="minorHAnsi" w:cstheme="minorHAnsi"/>
          <w:highlight w:val="cyan"/>
        </w:rPr>
        <w:t>comes from</w:t>
      </w:r>
      <w:r w:rsidRPr="000E37B4">
        <w:rPr>
          <w:rStyle w:val="StyleUnderline"/>
          <w:rFonts w:asciiTheme="minorHAnsi" w:hAnsiTheme="minorHAnsi" w:cstheme="minorHAnsi"/>
        </w:rPr>
        <w:t xml:space="preserve"> DOR’s </w:t>
      </w:r>
      <w:r w:rsidRPr="000200F3">
        <w:rPr>
          <w:rStyle w:val="StyleUnderline"/>
          <w:rFonts w:asciiTheme="minorHAnsi" w:hAnsiTheme="minorHAnsi" w:cstheme="minorHAnsi"/>
          <w:highlight w:val="cyan"/>
        </w:rPr>
        <w:t>120 regressions, 101 of which are invalid</w:t>
      </w:r>
      <w:r w:rsidRPr="000E37B4">
        <w:rPr>
          <w:rFonts w:asciiTheme="minorHAnsi" w:hAnsiTheme="minorHAnsi" w:cstheme="minorHAnsi"/>
          <w:sz w:val="14"/>
        </w:rPr>
        <w:t xml:space="preserve">. Of the 19 valid ones, </w:t>
      </w:r>
      <w:r w:rsidRPr="000200F3">
        <w:rPr>
          <w:rStyle w:val="StyleUnderline"/>
          <w:rFonts w:asciiTheme="minorHAnsi" w:hAnsiTheme="minorHAnsi" w:cstheme="minorHAnsi"/>
          <w:highlight w:val="cyan"/>
        </w:rPr>
        <w:t>only 15 are</w:t>
      </w:r>
      <w:r w:rsidRPr="000E37B4">
        <w:rPr>
          <w:rStyle w:val="StyleUnderline"/>
          <w:rFonts w:asciiTheme="minorHAnsi" w:hAnsiTheme="minorHAnsi" w:cstheme="minorHAnsi"/>
        </w:rPr>
        <w:t xml:space="preserve"> of </w:t>
      </w:r>
      <w:r w:rsidRPr="000200F3">
        <w:rPr>
          <w:rStyle w:val="StyleUnderline"/>
          <w:rFonts w:asciiTheme="minorHAnsi" w:hAnsiTheme="minorHAnsi" w:cstheme="minorHAnsi"/>
          <w:highlight w:val="cyan"/>
        </w:rPr>
        <w:t>fatal</w:t>
      </w:r>
      <w:r w:rsidRPr="000E37B4">
        <w:rPr>
          <w:rStyle w:val="StyleUnderline"/>
          <w:rFonts w:asciiTheme="minorHAnsi" w:hAnsiTheme="minorHAnsi" w:cstheme="minorHAnsi"/>
        </w:rPr>
        <w:t xml:space="preserve"> dispute</w:t>
      </w:r>
      <w:r w:rsidRPr="000E37B4">
        <w:rPr>
          <w:rFonts w:asciiTheme="minorHAnsi" w:hAnsiTheme="minorHAnsi" w:cstheme="minorHAnsi"/>
          <w:sz w:val="14"/>
        </w:rPr>
        <w:t xml:space="preserve">s that count, </w:t>
      </w:r>
      <w:r w:rsidRPr="000200F3">
        <w:rPr>
          <w:rStyle w:val="StyleUnderline"/>
          <w:rFonts w:asciiTheme="minorHAnsi" w:hAnsiTheme="minorHAnsi" w:cstheme="minorHAnsi"/>
          <w:highlight w:val="cyan"/>
        </w:rPr>
        <w:t>and every one of these</w:t>
      </w:r>
      <w:r w:rsidRPr="000E37B4">
        <w:rPr>
          <w:rStyle w:val="StyleUnderline"/>
          <w:rFonts w:asciiTheme="minorHAnsi" w:hAnsiTheme="minorHAnsi" w:cstheme="minorHAnsi"/>
        </w:rPr>
        <w:t xml:space="preserve"> 15</w:t>
      </w:r>
      <w:r w:rsidRPr="000E37B4">
        <w:rPr>
          <w:rFonts w:asciiTheme="minorHAnsi" w:hAnsiTheme="minorHAnsi" w:cstheme="minorHAnsi"/>
          <w:sz w:val="14"/>
        </w:rPr>
        <w:t xml:space="preserve"> regressions </w:t>
      </w:r>
      <w:r w:rsidRPr="000200F3">
        <w:rPr>
          <w:rStyle w:val="StyleUnderline"/>
          <w:rFonts w:asciiTheme="minorHAnsi" w:hAnsiTheme="minorHAnsi" w:cstheme="minorHAnsi"/>
          <w:highlight w:val="cyan"/>
        </w:rPr>
        <w:t>is mired by</w:t>
      </w:r>
      <w:r w:rsidRPr="000E37B4">
        <w:rPr>
          <w:rStyle w:val="StyleUnderline"/>
          <w:rFonts w:asciiTheme="minorHAnsi" w:hAnsiTheme="minorHAnsi" w:cstheme="minorHAnsi"/>
        </w:rPr>
        <w:t xml:space="preserve"> </w:t>
      </w:r>
      <w:r w:rsidRPr="000E37B4">
        <w:rPr>
          <w:rFonts w:asciiTheme="minorHAnsi" w:hAnsiTheme="minorHAnsi" w:cstheme="minorHAnsi"/>
          <w:sz w:val="14"/>
        </w:rPr>
        <w:t xml:space="preserve">one of two </w:t>
      </w:r>
      <w:r w:rsidRPr="000200F3">
        <w:rPr>
          <w:rStyle w:val="StyleUnderline"/>
          <w:rFonts w:asciiTheme="minorHAnsi" w:hAnsiTheme="minorHAnsi" w:cstheme="minorHAnsi"/>
          <w:highlight w:val="cyan"/>
        </w:rPr>
        <w:t>questionable practices</w:t>
      </w:r>
      <w:r w:rsidRPr="000E37B4">
        <w:rPr>
          <w:rStyle w:val="StyleUnderline"/>
          <w:rFonts w:asciiTheme="minorHAnsi" w:hAnsiTheme="minorHAnsi" w:cstheme="minorHAnsi"/>
        </w:rPr>
        <w:t xml:space="preserve">: five include control for the DemocracyH term that is said to artificially inflate </w:t>
      </w:r>
      <w:r w:rsidRPr="000E37B4">
        <w:rPr>
          <w:rFonts w:asciiTheme="minorHAnsi" w:hAnsiTheme="minorHAnsi" w:cstheme="minorHAnsi"/>
          <w:sz w:val="14"/>
        </w:rPr>
        <w:t xml:space="preserve">the </w:t>
      </w:r>
      <w:r w:rsidRPr="000E37B4">
        <w:rPr>
          <w:rStyle w:val="StyleUnderline"/>
          <w:rFonts w:asciiTheme="minorHAnsi" w:hAnsiTheme="minorHAnsi" w:cstheme="minorHAnsi"/>
        </w:rPr>
        <w:t xml:space="preserve">democracy </w:t>
      </w:r>
      <w:r w:rsidRPr="000E37B4">
        <w:rPr>
          <w:rFonts w:asciiTheme="minorHAnsi" w:hAnsiTheme="minorHAnsi" w:cstheme="minorHAnsi"/>
          <w:sz w:val="14"/>
        </w:rPr>
        <w:t xml:space="preserve">coefficient; 10 are irrelevant because they include the inconsequential interaction term additionally calculated at the misleading 75th percentile of contractualist economy. </w:t>
      </w:r>
      <w:r w:rsidRPr="000E37B4">
        <w:rPr>
          <w:rStyle w:val="Emphasis"/>
          <w:rFonts w:asciiTheme="minorHAnsi" w:hAnsiTheme="minorHAnsi" w:cstheme="minorHAnsi"/>
        </w:rPr>
        <w:t>If there is a correlation of democracy with peace, why cannot this be shown in a clear-cut regression?</w:t>
      </w:r>
      <w:r w:rsidRPr="000E37B4">
        <w:rPr>
          <w:rFonts w:asciiTheme="minorHAnsi" w:hAnsiTheme="minorHAnsi" w:cstheme="minorHAnsi"/>
          <w:sz w:val="14"/>
        </w:rPr>
        <w:t xml:space="preserve"> Beyond the facts, </w:t>
      </w:r>
      <w:r w:rsidRPr="000E37B4">
        <w:rPr>
          <w:rStyle w:val="StyleUnderline"/>
          <w:rFonts w:asciiTheme="minorHAnsi" w:hAnsiTheme="minorHAnsi" w:cstheme="minorHAnsi"/>
        </w:rPr>
        <w:t>scientific assessment calls for acknowledgment of the imbalance of theory</w:t>
      </w:r>
      <w:r w:rsidRPr="000E37B4">
        <w:rPr>
          <w:rFonts w:asciiTheme="minorHAnsi" w:hAnsiTheme="minorHAnsi"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0E37B4">
        <w:rPr>
          <w:rStyle w:val="Emphasis"/>
          <w:rFonts w:asciiTheme="minorHAnsi" w:hAnsiTheme="minorHAnsi" w:cstheme="minorHAnsi"/>
        </w:rPr>
        <w:t>Defenders of</w:t>
      </w:r>
      <w:r w:rsidRPr="000E37B4">
        <w:rPr>
          <w:rFonts w:asciiTheme="minorHAnsi" w:hAnsiTheme="minorHAnsi" w:cstheme="minorHAnsi"/>
          <w:sz w:val="14"/>
        </w:rPr>
        <w:t xml:space="preserve"> the </w:t>
      </w:r>
      <w:r w:rsidRPr="000E37B4">
        <w:rPr>
          <w:rStyle w:val="Emphasis"/>
          <w:rFonts w:asciiTheme="minorHAnsi" w:hAnsiTheme="minorHAnsi" w:cstheme="minorHAnsi"/>
        </w:rPr>
        <w:t>democratic peace</w:t>
      </w:r>
      <w:r w:rsidRPr="000E37B4">
        <w:rPr>
          <w:rFonts w:asciiTheme="minorHAnsi" w:hAnsiTheme="minorHAnsi" w:cstheme="minorHAnsi"/>
          <w:sz w:val="14"/>
        </w:rPr>
        <w:t xml:space="preserve"> are not putting forth a competing explanation for the correlation; rather, they </w:t>
      </w:r>
      <w:r w:rsidRPr="000E37B4">
        <w:rPr>
          <w:rStyle w:val="Emphasis"/>
          <w:rFonts w:asciiTheme="minorHAnsi" w:hAnsiTheme="minorHAnsi" w:cstheme="minorHAnsi"/>
        </w:rPr>
        <w:t>simply oppose the idea that democracy does not independently cause peace, with no reason</w:t>
      </w:r>
      <w:r w:rsidRPr="000E37B4">
        <w:rPr>
          <w:rFonts w:asciiTheme="minorHAnsi" w:hAnsiTheme="minorHAnsi"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0E37B4">
        <w:rPr>
          <w:rStyle w:val="StyleUnderline"/>
          <w:rFonts w:asciiTheme="minorHAnsi" w:hAnsiTheme="minorHAnsi" w:cstheme="minorHAnsi"/>
        </w:rPr>
        <w:t>democracy cannot</w:t>
      </w:r>
      <w:r w:rsidRPr="000E37B4">
        <w:rPr>
          <w:rFonts w:asciiTheme="minorHAnsi" w:hAnsiTheme="minorHAnsi" w:cstheme="minorHAnsi"/>
          <w:sz w:val="14"/>
        </w:rPr>
        <w:t xml:space="preserve"> also </w:t>
      </w:r>
      <w:r w:rsidRPr="000E37B4">
        <w:rPr>
          <w:rStyle w:val="StyleUnderline"/>
          <w:rFonts w:asciiTheme="minorHAnsi" w:hAnsiTheme="minorHAnsi" w:cstheme="minorHAnsi"/>
        </w:rPr>
        <w:t>explain</w:t>
      </w:r>
      <w:r w:rsidRPr="000E37B4">
        <w:rPr>
          <w:rFonts w:asciiTheme="minorHAnsi" w:hAnsiTheme="minorHAnsi" w:cstheme="minorHAnsi"/>
          <w:sz w:val="14"/>
        </w:rPr>
        <w:t xml:space="preserve"> the </w:t>
      </w:r>
      <w:r w:rsidRPr="000E37B4">
        <w:rPr>
          <w:rStyle w:val="StyleUnderline"/>
          <w:rFonts w:asciiTheme="minorHAnsi" w:hAnsiTheme="minorHAnsi" w:cstheme="minorHAnsi"/>
        </w:rPr>
        <w:t>peace. Causality, not statistics, lies at the core of this controversy</w:t>
      </w:r>
      <w:r w:rsidRPr="000E37B4">
        <w:rPr>
          <w:rFonts w:asciiTheme="minorHAnsi" w:hAnsiTheme="minorHAnsi" w:cstheme="minorHAnsi"/>
          <w:sz w:val="14"/>
        </w:rPr>
        <w:t xml:space="preserve">, and causality cannot be directly seen: it can only be theorized and corroborated. Yet </w:t>
      </w:r>
      <w:r w:rsidRPr="000200F3">
        <w:rPr>
          <w:rStyle w:val="Emphasis"/>
          <w:rFonts w:asciiTheme="minorHAnsi" w:hAnsiTheme="minorHAnsi" w:cstheme="minorHAnsi"/>
          <w:highlight w:val="cyan"/>
        </w:rPr>
        <w:t>defenders</w:t>
      </w:r>
      <w:r w:rsidRPr="000E37B4">
        <w:rPr>
          <w:rStyle w:val="Emphasis"/>
          <w:rFonts w:asciiTheme="minorHAnsi" w:hAnsiTheme="minorHAnsi" w:cstheme="minorHAnsi"/>
        </w:rPr>
        <w:t xml:space="preserve"> of</w:t>
      </w:r>
      <w:r w:rsidRPr="000E37B4">
        <w:rPr>
          <w:rFonts w:asciiTheme="minorHAnsi" w:hAnsiTheme="minorHAnsi" w:cstheme="minorHAnsi"/>
          <w:sz w:val="14"/>
        </w:rPr>
        <w:t xml:space="preserve"> the </w:t>
      </w:r>
      <w:r w:rsidRPr="000E37B4">
        <w:rPr>
          <w:rStyle w:val="Emphasis"/>
          <w:rFonts w:asciiTheme="minorHAnsi" w:hAnsiTheme="minorHAnsi" w:cstheme="minorHAnsi"/>
        </w:rPr>
        <w:t xml:space="preserve">democratic peace </w:t>
      </w:r>
      <w:r w:rsidRPr="000200F3">
        <w:rPr>
          <w:rStyle w:val="Emphasis"/>
          <w:rFonts w:asciiTheme="minorHAnsi" w:hAnsiTheme="minorHAnsi" w:cstheme="minorHAnsi"/>
          <w:highlight w:val="cyan"/>
        </w:rPr>
        <w:t>have not addressed</w:t>
      </w:r>
      <w:r w:rsidRPr="000E37B4">
        <w:rPr>
          <w:rStyle w:val="Emphasis"/>
          <w:rFonts w:asciiTheme="minorHAnsi" w:hAnsiTheme="minorHAnsi" w:cstheme="minorHAnsi"/>
        </w:rPr>
        <w:t xml:space="preserve"> any</w:t>
      </w:r>
      <w:r w:rsidRPr="000E37B4">
        <w:rPr>
          <w:rFonts w:asciiTheme="minorHAnsi" w:hAnsiTheme="minorHAnsi" w:cstheme="minorHAnsi"/>
          <w:sz w:val="14"/>
        </w:rPr>
        <w:t xml:space="preserve"> of the </w:t>
      </w:r>
      <w:r w:rsidRPr="000E37B4">
        <w:rPr>
          <w:rStyle w:val="Emphasis"/>
          <w:rFonts w:asciiTheme="minorHAnsi" w:hAnsiTheme="minorHAnsi" w:cstheme="minorHAnsi"/>
        </w:rPr>
        <w:t xml:space="preserve">extensive </w:t>
      </w:r>
      <w:r w:rsidRPr="000200F3">
        <w:rPr>
          <w:rStyle w:val="Emphasis"/>
          <w:rFonts w:asciiTheme="minorHAnsi" w:hAnsiTheme="minorHAnsi" w:cstheme="minorHAnsi"/>
          <w:highlight w:val="cyan"/>
        </w:rPr>
        <w:t>corroborations of economic norms</w:t>
      </w:r>
      <w:r w:rsidRPr="000E37B4">
        <w:rPr>
          <w:rFonts w:asciiTheme="minorHAnsi" w:hAnsiTheme="minorHAnsi" w:cstheme="minorHAnsi"/>
          <w:sz w:val="14"/>
        </w:rPr>
        <w:t xml:space="preserve"> theory </w:t>
      </w:r>
      <w:r w:rsidRPr="000E37B4">
        <w:rPr>
          <w:rStyle w:val="Emphasis"/>
          <w:rFonts w:asciiTheme="minorHAnsi" w:hAnsiTheme="minorHAnsi" w:cstheme="minorHAnsi"/>
        </w:rPr>
        <w:t>accrued in studies of civil conflict and</w:t>
      </w:r>
      <w:r w:rsidRPr="000E37B4">
        <w:rPr>
          <w:rFonts w:asciiTheme="minorHAnsi" w:hAnsiTheme="minorHAnsi" w:cstheme="minorHAnsi"/>
          <w:sz w:val="14"/>
        </w:rPr>
        <w:t xml:space="preserve"> insurgency (Mousseau, 2012b), terrorism (Meierrieks 2012; Boehmer and Daube, 2013; Krieger and Meierrieks, 2015), </w:t>
      </w:r>
      <w:r w:rsidRPr="000E37B4">
        <w:rPr>
          <w:rStyle w:val="Emphasis"/>
          <w:rFonts w:asciiTheme="minorHAnsi" w:hAnsiTheme="minorHAnsi" w:cstheme="minorHAnsi"/>
        </w:rPr>
        <w:t>democratization</w:t>
      </w:r>
      <w:r w:rsidRPr="000E37B4">
        <w:rPr>
          <w:rFonts w:asciiTheme="minorHAnsi" w:hAnsiTheme="minorHAnsi" w:cstheme="minorHAnsi"/>
          <w:sz w:val="14"/>
        </w:rPr>
        <w:t xml:space="preserve"> (Aytacx et al., 2016), and human rights (Mousseau and Mousseau, 2008). The weight of evidence for </w:t>
      </w:r>
      <w:r w:rsidRPr="000E37B4">
        <w:rPr>
          <w:rStyle w:val="StyleUnderline"/>
          <w:rFonts w:asciiTheme="minorHAnsi" w:hAnsiTheme="minorHAnsi" w:cstheme="minorHAnsi"/>
        </w:rPr>
        <w:t>economic norms theory overwhelms any theory of democracy causing peace</w:t>
      </w:r>
      <w:r w:rsidRPr="000E37B4">
        <w:rPr>
          <w:rFonts w:asciiTheme="minorHAnsi" w:hAnsiTheme="minorHAnsi" w:cstheme="minorHAnsi"/>
          <w:sz w:val="14"/>
        </w:rPr>
        <w:t xml:space="preserve"> (Ungerer, 2012), yet defenders of the proposition have sought only to report some statistically significant correlation of democracy with peace, as if correlation equals causation (Dafoe, 2011; Dafoe and Russett, 2013; DOR; Ray, 2013; Russett, 2010). Nor is there any scientific basis for concluding that this controversy is ultimately unresolvable because the factors are closely related, as is frequently asserted without support (e.g. DOR: 203). The relevant factors are not closely related: contractualist economy is only moderately correlated with trade interdependence (0.31), income (0.71/0.56), and democracy (0.47) (Mousseau, 2013: 191–193). That contractualist nations are almost always democratic does not mean that democratic nations are almost always contractualist, and the majority 57% of democracies had clientelist economies from 1950 to 2010. </w:t>
      </w:r>
      <w:r w:rsidRPr="000200F3">
        <w:rPr>
          <w:rStyle w:val="Emphasis"/>
          <w:rFonts w:asciiTheme="minorHAnsi" w:hAnsiTheme="minorHAnsi" w:cstheme="minorHAnsi"/>
          <w:highlight w:val="cyan"/>
        </w:rPr>
        <w:t>The notion that democracy</w:t>
      </w:r>
      <w:r w:rsidRPr="000E37B4">
        <w:rPr>
          <w:rStyle w:val="Emphasis"/>
          <w:rFonts w:asciiTheme="minorHAnsi" w:hAnsiTheme="minorHAnsi" w:cstheme="minorHAnsi"/>
        </w:rPr>
        <w:t xml:space="preserve">, market development, </w:t>
      </w:r>
      <w:r w:rsidRPr="000200F3">
        <w:rPr>
          <w:rStyle w:val="Emphasis"/>
          <w:rFonts w:asciiTheme="minorHAnsi" w:hAnsiTheme="minorHAnsi" w:cstheme="minorHAnsi"/>
          <w:highlight w:val="cyan"/>
        </w:rPr>
        <w:t>and trade are synonymous is rooted in ignorance</w:t>
      </w:r>
      <w:r w:rsidRPr="000E37B4">
        <w:rPr>
          <w:rFonts w:asciiTheme="minorHAnsi" w:hAnsiTheme="minorHAnsi" w:cstheme="minorHAnsi"/>
          <w:sz w:val="14"/>
        </w:rPr>
        <w:t xml:space="preserve">, and ignorance cannot justify discarding, after the fact, our carefully constructed measures and datasets.13 The implications of this study are far from trivial: the democratic peace, defined as </w:t>
      </w:r>
      <w:r w:rsidRPr="000E37B4">
        <w:rPr>
          <w:rStyle w:val="StyleUnderline"/>
          <w:rFonts w:asciiTheme="minorHAnsi" w:hAnsiTheme="minorHAnsi" w:cstheme="minorHAnsi"/>
        </w:rPr>
        <w:t>democracy causing peace, lacks the evidentiary core on which it is based; the observation of democratic peace is best explained by contract norms</w:t>
      </w:r>
      <w:r w:rsidRPr="000E37B4">
        <w:rPr>
          <w:rFonts w:asciiTheme="minorHAnsi" w:hAnsiTheme="minorHAnsi"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0E37B4">
        <w:rPr>
          <w:rStyle w:val="StyleUnderline"/>
          <w:rFonts w:asciiTheme="minorHAnsi" w:hAnsiTheme="minorHAnsi" w:cstheme="minorHAnsi"/>
        </w:rPr>
        <w:t>The variable to replace it is contractualist economy, which</w:t>
      </w:r>
      <w:r w:rsidRPr="000E37B4">
        <w:rPr>
          <w:rFonts w:asciiTheme="minorHAnsi" w:hAnsiTheme="minorHAnsi" w:cstheme="minorHAnsi"/>
          <w:sz w:val="14"/>
        </w:rPr>
        <w:t xml:space="preserve"> not only subsumes democracy but </w:t>
      </w:r>
      <w:r w:rsidRPr="000E37B4">
        <w:rPr>
          <w:rStyle w:val="StyleUnderline"/>
          <w:rFonts w:asciiTheme="minorHAnsi" w:hAnsiTheme="minorHAnsi" w:cstheme="minorHAnsi"/>
        </w:rPr>
        <w:t>is now the most powerful non-trivial factor in the study of international conflict</w:t>
      </w:r>
      <w:r w:rsidRPr="000E37B4">
        <w:rPr>
          <w:rFonts w:asciiTheme="minorHAnsi" w:hAnsiTheme="minorHAnsi" w:cstheme="minorHAnsi"/>
          <w:sz w:val="14"/>
        </w:rPr>
        <w:t>,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contractualist peace is less so, and unsupported assertions are enough for many to believe in already-known claims. However, the purpose of science is to promote rather than stifle innovation, and to differentiate good ideas from bad 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48EAE061" w14:textId="77777777" w:rsidR="00040271" w:rsidRPr="00363326" w:rsidRDefault="00040271" w:rsidP="00040271"/>
    <w:p w14:paraId="75AEB6F0" w14:textId="77777777" w:rsidR="00040271" w:rsidRDefault="00040271" w:rsidP="00040271"/>
    <w:p w14:paraId="27E52236" w14:textId="18654793" w:rsidR="00040271" w:rsidRDefault="00040271" w:rsidP="00040271">
      <w:pPr>
        <w:pStyle w:val="Heading1"/>
      </w:pPr>
      <w:r>
        <w:t>1AR</w:t>
      </w:r>
    </w:p>
    <w:p w14:paraId="051E317E" w14:textId="77777777" w:rsidR="00040271" w:rsidRDefault="00040271" w:rsidP="00040271"/>
    <w:p w14:paraId="725D51FD" w14:textId="77777777" w:rsidR="00040271" w:rsidRDefault="00040271" w:rsidP="00040271">
      <w:pPr>
        <w:pStyle w:val="Heading2"/>
      </w:pPr>
      <w:r>
        <w:t>T</w:t>
      </w:r>
    </w:p>
    <w:p w14:paraId="011F4A7D" w14:textId="77777777" w:rsidR="00040271" w:rsidRPr="00025716" w:rsidRDefault="00040271" w:rsidP="00040271"/>
    <w:p w14:paraId="28793D1B" w14:textId="77777777" w:rsidR="00040271" w:rsidRPr="00CC2983" w:rsidRDefault="00040271" w:rsidP="00040271">
      <w:pPr>
        <w:pStyle w:val="Heading3"/>
      </w:pPr>
      <w:r>
        <w:t>1AR---Expand</w:t>
      </w:r>
    </w:p>
    <w:p w14:paraId="4E2A0848" w14:textId="77777777" w:rsidR="00040271" w:rsidRPr="00736067" w:rsidRDefault="00040271" w:rsidP="00040271">
      <w:pPr>
        <w:pStyle w:val="Heading4"/>
      </w:pPr>
      <w:r>
        <w:t>Even if not, affs “Expand” requires taking something currently not in the scope of antitrust law and making it part of the scope---otherwise the aff would be not inherent</w:t>
      </w:r>
    </w:p>
    <w:p w14:paraId="3D8C7E79" w14:textId="77777777" w:rsidR="00040271" w:rsidRPr="00A96E88" w:rsidRDefault="00040271" w:rsidP="00040271">
      <w:r w:rsidRPr="00A96E88">
        <w:rPr>
          <w:rStyle w:val="Style13ptBold"/>
        </w:rPr>
        <w:t>Hatter ’90</w:t>
      </w:r>
      <w:r>
        <w:t xml:space="preserve"> [Terry J Jr; March 20; January District Court Judge at the entral District of California; Westlaw, “In re Eastport Assocs.,” 114 B.R. 686]</w:t>
      </w:r>
    </w:p>
    <w:p w14:paraId="51DCAEB0" w14:textId="77777777" w:rsidR="00040271" w:rsidRDefault="00040271" w:rsidP="00040271">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1A2681C3" w14:textId="77777777" w:rsidR="00040271" w:rsidRDefault="00040271" w:rsidP="00040271">
      <w:pPr>
        <w:rPr>
          <w:rFonts w:asciiTheme="minorHAnsi" w:hAnsiTheme="minorHAnsi" w:cstheme="minorBidi"/>
        </w:rPr>
      </w:pPr>
    </w:p>
    <w:p w14:paraId="524CD7ED" w14:textId="77777777" w:rsidR="00040271" w:rsidRPr="00AE62F3" w:rsidRDefault="00040271" w:rsidP="00040271">
      <w:pPr>
        <w:pStyle w:val="Heading4"/>
      </w:pPr>
      <w:r>
        <w:t>Topical affs must define new conduct as anticompetitive---squo-descriptive ev doesn’t make sense in this context</w:t>
      </w:r>
    </w:p>
    <w:p w14:paraId="690480E0" w14:textId="77777777" w:rsidR="00040271" w:rsidRDefault="00040271" w:rsidP="00040271">
      <w:r w:rsidRPr="00AE62F3">
        <w:rPr>
          <w:rStyle w:val="Style13ptBold"/>
        </w:rPr>
        <w:t>Buntin et al ’21</w:t>
      </w:r>
      <w:r>
        <w:t xml:space="preserve"> [Jeff; Nina Fridman; Teja Leburu; Ezra Louvis; Ayush Midha; Bryce Rao; Tim Wegener; 2021; Authors of the 2021-22 Antitrust Topic Paper; “Antitrust Controversy Area Proposal,” http://www.cedadebate.org/forum/index.php?PHPSESSID=e2e756d656e1b8a153a09f02b950342b&amp;action=dlattach;topic=7654.0;attach=2847]</w:t>
      </w:r>
    </w:p>
    <w:p w14:paraId="6CD11326" w14:textId="77777777" w:rsidR="00040271" w:rsidRPr="00AE62F3" w:rsidRDefault="00040271" w:rsidP="00040271">
      <w:pPr>
        <w:rPr>
          <w:sz w:val="16"/>
        </w:rPr>
      </w:pPr>
      <w:r w:rsidRPr="00AE62F3">
        <w:rPr>
          <w:rStyle w:val="StyleUnderline"/>
        </w:rPr>
        <w:t xml:space="preserve">The </w:t>
      </w:r>
      <w:r w:rsidRPr="00AE62F3">
        <w:rPr>
          <w:rStyle w:val="Emphasis"/>
        </w:rPr>
        <w:t>core controversy</w:t>
      </w:r>
      <w:r w:rsidRPr="00AE62F3">
        <w:rPr>
          <w:rStyle w:val="StyleUnderline"/>
        </w:rPr>
        <w:t xml:space="preserve"> for this topic concerns whether the federal government should </w:t>
      </w:r>
      <w:r w:rsidRPr="00AE62F3">
        <w:rPr>
          <w:rStyle w:val="Emphasis"/>
        </w:rPr>
        <w:t>enforce antitrust laws</w:t>
      </w:r>
      <w:r w:rsidRPr="00AE62F3">
        <w:rPr>
          <w:rStyle w:val="StyleUnderline"/>
        </w:rPr>
        <w:t xml:space="preserve"> more </w:t>
      </w:r>
      <w:r w:rsidRPr="00AE62F3">
        <w:rPr>
          <w:rStyle w:val="Emphasis"/>
        </w:rPr>
        <w:t>stringently</w:t>
      </w:r>
      <w:r w:rsidRPr="00AE62F3">
        <w:rPr>
          <w:rStyle w:val="StyleUnderline"/>
        </w:rPr>
        <w:t xml:space="preserve">, against a </w:t>
      </w:r>
      <w:r w:rsidRPr="00AE62F3">
        <w:rPr>
          <w:rStyle w:val="Emphasis"/>
        </w:rPr>
        <w:t>wider range of conduct</w:t>
      </w:r>
      <w:r w:rsidRPr="00AE62F3">
        <w:rPr>
          <w:sz w:val="16"/>
        </w:rPr>
        <w:t xml:space="preserve">. “Antitrust laws” includes three core statutes: the Sherman Act, the Clayton Act, and the FTC Act. There hasn’t been a significant update to statutory antitrust law in 60 years, and there has been a long-term decline in the vigor with which antitrust actions are pursued by federal regulators and upheld by the courts. Crucially, </w:t>
      </w:r>
      <w:r w:rsidRPr="00AE62F3">
        <w:rPr>
          <w:rStyle w:val="StyleUnderline"/>
        </w:rPr>
        <w:t xml:space="preserve">we suggest that the </w:t>
      </w:r>
      <w:r w:rsidRPr="00F41E7D">
        <w:rPr>
          <w:rStyle w:val="Emphasis"/>
          <w:highlight w:val="cyan"/>
        </w:rPr>
        <w:t>topic require</w:t>
      </w:r>
      <w:r w:rsidRPr="00F41E7D">
        <w:rPr>
          <w:rStyle w:val="StyleUnderline"/>
          <w:highlight w:val="cyan"/>
        </w:rPr>
        <w:t xml:space="preserve"> the </w:t>
      </w:r>
      <w:r w:rsidRPr="00F41E7D">
        <w:rPr>
          <w:rStyle w:val="Emphasis"/>
          <w:highlight w:val="cyan"/>
        </w:rPr>
        <w:t>affirmative</w:t>
      </w:r>
      <w:r w:rsidRPr="00F41E7D">
        <w:rPr>
          <w:rStyle w:val="StyleUnderline"/>
          <w:highlight w:val="cyan"/>
        </w:rPr>
        <w:t xml:space="preserve"> to </w:t>
      </w:r>
      <w:r w:rsidRPr="00F41E7D">
        <w:rPr>
          <w:rStyle w:val="Emphasis"/>
          <w:highlight w:val="cyan"/>
        </w:rPr>
        <w:t>expand the reach</w:t>
      </w:r>
      <w:r w:rsidRPr="00F41E7D">
        <w:rPr>
          <w:rStyle w:val="StyleUnderline"/>
          <w:highlight w:val="cyan"/>
        </w:rPr>
        <w:t xml:space="preserve"> of </w:t>
      </w:r>
      <w:r w:rsidRPr="00F41E7D">
        <w:rPr>
          <w:rStyle w:val="Emphasis"/>
          <w:highlight w:val="cyan"/>
        </w:rPr>
        <w:t>antitrust law</w:t>
      </w:r>
      <w:r w:rsidRPr="00F41E7D">
        <w:rPr>
          <w:rStyle w:val="StyleUnderline"/>
          <w:highlight w:val="cyan"/>
        </w:rPr>
        <w:t xml:space="preserve">, </w:t>
      </w:r>
      <w:r w:rsidRPr="00F41E7D">
        <w:rPr>
          <w:rStyle w:val="Emphasis"/>
          <w:highlight w:val="cyan"/>
        </w:rPr>
        <w:t>rather than</w:t>
      </w:r>
      <w:r w:rsidRPr="00F41E7D">
        <w:rPr>
          <w:rStyle w:val="StyleUnderline"/>
          <w:highlight w:val="cyan"/>
        </w:rPr>
        <w:t xml:space="preserve"> merely </w:t>
      </w:r>
      <w:r w:rsidRPr="00F41E7D">
        <w:rPr>
          <w:rStyle w:val="Emphasis"/>
          <w:highlight w:val="cyan"/>
        </w:rPr>
        <w:t>increase enforcement</w:t>
      </w:r>
      <w:r w:rsidRPr="00F41E7D">
        <w:rPr>
          <w:rStyle w:val="StyleUnderline"/>
          <w:highlight w:val="cyan"/>
        </w:rPr>
        <w:t xml:space="preserve"> of </w:t>
      </w:r>
      <w:r w:rsidRPr="00F41E7D">
        <w:rPr>
          <w:rStyle w:val="Emphasis"/>
          <w:highlight w:val="cyan"/>
        </w:rPr>
        <w:t>existing antitrust</w:t>
      </w:r>
      <w:r w:rsidRPr="00AE62F3">
        <w:rPr>
          <w:rStyle w:val="Emphasis"/>
        </w:rPr>
        <w:t xml:space="preserve"> law</w:t>
      </w:r>
      <w:r w:rsidRPr="00AE62F3">
        <w:rPr>
          <w:sz w:val="16"/>
        </w:rPr>
        <w:t xml:space="preserve">. </w:t>
      </w:r>
      <w:r w:rsidRPr="00AE62F3">
        <w:rPr>
          <w:rStyle w:val="StyleUnderline"/>
        </w:rPr>
        <w:t xml:space="preserve">The </w:t>
      </w:r>
      <w:r w:rsidRPr="00AE62F3">
        <w:rPr>
          <w:rStyle w:val="Emphasis"/>
        </w:rPr>
        <w:t>core controversy</w:t>
      </w:r>
      <w:r w:rsidRPr="00AE62F3">
        <w:rPr>
          <w:rStyle w:val="StyleUnderline"/>
        </w:rPr>
        <w:t xml:space="preserve"> for the topic concerns </w:t>
      </w:r>
      <w:r w:rsidRPr="00AE62F3">
        <w:rPr>
          <w:rStyle w:val="Emphasis"/>
        </w:rPr>
        <w:t>whether firms</w:t>
      </w:r>
      <w:r w:rsidRPr="00AE62F3">
        <w:rPr>
          <w:rStyle w:val="StyleUnderline"/>
        </w:rPr>
        <w:t xml:space="preserve"> today</w:t>
      </w:r>
      <w:r w:rsidRPr="00AE62F3">
        <w:rPr>
          <w:sz w:val="16"/>
        </w:rPr>
        <w:t xml:space="preserve"> – from the “tech giants” of Amazon/Apple/Google/Facebook to energy firms and health care conglomerates – </w:t>
      </w:r>
      <w:r w:rsidRPr="00AE62F3">
        <w:rPr>
          <w:rStyle w:val="StyleUnderline"/>
        </w:rPr>
        <w:t xml:space="preserve">have </w:t>
      </w:r>
      <w:r w:rsidRPr="00AE62F3">
        <w:rPr>
          <w:rStyle w:val="Emphasis"/>
        </w:rPr>
        <w:t>escaped antitrust scrutiny</w:t>
      </w:r>
      <w:r w:rsidRPr="00AE62F3">
        <w:rPr>
          <w:rStyle w:val="StyleUnderline"/>
        </w:rPr>
        <w:t xml:space="preserve"> due to </w:t>
      </w:r>
      <w:r w:rsidRPr="00AE62F3">
        <w:rPr>
          <w:rStyle w:val="Emphasis"/>
        </w:rPr>
        <w:t>too-narrow interpretations</w:t>
      </w:r>
      <w:r w:rsidRPr="00AE62F3">
        <w:rPr>
          <w:rStyle w:val="StyleUnderline"/>
        </w:rPr>
        <w:t xml:space="preserve"> of </w:t>
      </w:r>
      <w:r w:rsidRPr="00AE62F3">
        <w:rPr>
          <w:rStyle w:val="Emphasis"/>
        </w:rPr>
        <w:t>anticompetitive practices</w:t>
      </w:r>
      <w:r w:rsidRPr="00AE62F3">
        <w:rPr>
          <w:rStyle w:val="StyleUnderline"/>
        </w:rPr>
        <w:t xml:space="preserve"> regulated by the </w:t>
      </w:r>
      <w:r w:rsidRPr="00AE62F3">
        <w:rPr>
          <w:rStyle w:val="Emphasis"/>
        </w:rPr>
        <w:t>above statutes</w:t>
      </w:r>
      <w:r w:rsidRPr="00AE62F3">
        <w:rPr>
          <w:sz w:val="16"/>
        </w:rPr>
        <w:t xml:space="preserve">. </w:t>
      </w:r>
      <w:r w:rsidRPr="00AE62F3">
        <w:rPr>
          <w:rStyle w:val="Emphasis"/>
        </w:rPr>
        <w:t>Expanding the reach</w:t>
      </w:r>
      <w:r w:rsidRPr="00AE62F3">
        <w:rPr>
          <w:rStyle w:val="StyleUnderline"/>
        </w:rPr>
        <w:t xml:space="preserve"> of antitrust law – in other words, </w:t>
      </w:r>
      <w:r w:rsidRPr="00F41E7D">
        <w:rPr>
          <w:rStyle w:val="Emphasis"/>
          <w:highlight w:val="cyan"/>
        </w:rPr>
        <w:t>defining new/additional conduct</w:t>
      </w:r>
      <w:r w:rsidRPr="00F41E7D">
        <w:rPr>
          <w:rStyle w:val="StyleUnderline"/>
          <w:highlight w:val="cyan"/>
        </w:rPr>
        <w:t xml:space="preserve"> as </w:t>
      </w:r>
      <w:r w:rsidRPr="00F41E7D">
        <w:rPr>
          <w:rStyle w:val="Emphasis"/>
          <w:highlight w:val="cyan"/>
        </w:rPr>
        <w:t>anticompetitive</w:t>
      </w:r>
      <w:r w:rsidRPr="00F41E7D">
        <w:rPr>
          <w:rStyle w:val="StyleUnderline"/>
          <w:highlight w:val="cyan"/>
        </w:rPr>
        <w:t xml:space="preserve"> and </w:t>
      </w:r>
      <w:r w:rsidRPr="00F41E7D">
        <w:rPr>
          <w:rStyle w:val="Emphasis"/>
          <w:highlight w:val="cyan"/>
        </w:rPr>
        <w:t>regulating on that basis</w:t>
      </w:r>
      <w:r w:rsidRPr="00AE62F3">
        <w:rPr>
          <w:rStyle w:val="StyleUnderline"/>
        </w:rPr>
        <w:t xml:space="preserve"> – would be a </w:t>
      </w:r>
      <w:r w:rsidRPr="00AE62F3">
        <w:rPr>
          <w:rStyle w:val="Emphasis"/>
        </w:rPr>
        <w:t>large change</w:t>
      </w:r>
      <w:r w:rsidRPr="00AE62F3">
        <w:rPr>
          <w:rStyle w:val="StyleUnderline"/>
        </w:rPr>
        <w:t xml:space="preserve"> from the </w:t>
      </w:r>
      <w:r w:rsidRPr="00AE62F3">
        <w:rPr>
          <w:rStyle w:val="Emphasis"/>
        </w:rPr>
        <w:t>status quo</w:t>
      </w:r>
      <w:r w:rsidRPr="00AE62F3">
        <w:rPr>
          <w:sz w:val="16"/>
        </w:rPr>
        <w:t xml:space="preserve"> (one that Congress and the Biden administration are almost certainly not going to enact), </w:t>
      </w:r>
      <w:r w:rsidRPr="00AE62F3">
        <w:rPr>
          <w:rStyle w:val="StyleUnderline"/>
        </w:rPr>
        <w:t xml:space="preserve">and it </w:t>
      </w:r>
      <w:r w:rsidRPr="00F41E7D">
        <w:rPr>
          <w:rStyle w:val="Emphasis"/>
          <w:highlight w:val="cyan"/>
        </w:rPr>
        <w:t>builds in</w:t>
      </w:r>
      <w:r w:rsidRPr="00F41E7D">
        <w:rPr>
          <w:rStyle w:val="StyleUnderline"/>
          <w:highlight w:val="cyan"/>
        </w:rPr>
        <w:t xml:space="preserve"> two </w:t>
      </w:r>
      <w:r w:rsidRPr="00F41E7D">
        <w:rPr>
          <w:rStyle w:val="Emphasis"/>
          <w:highlight w:val="cyan"/>
        </w:rPr>
        <w:t>core</w:t>
      </w:r>
      <w:r w:rsidRPr="00F41E7D">
        <w:rPr>
          <w:rStyle w:val="StyleUnderline"/>
          <w:highlight w:val="cyan"/>
        </w:rPr>
        <w:t xml:space="preserve"> negative </w:t>
      </w:r>
      <w:r w:rsidRPr="00F41E7D">
        <w:rPr>
          <w:rStyle w:val="Emphasis"/>
          <w:highlight w:val="cyan"/>
        </w:rPr>
        <w:t>counterplan approaches</w:t>
      </w:r>
      <w:r w:rsidRPr="00F41E7D">
        <w:rPr>
          <w:rStyle w:val="StyleUnderline"/>
          <w:highlight w:val="cyan"/>
        </w:rPr>
        <w:t xml:space="preserve">: </w:t>
      </w:r>
      <w:r w:rsidRPr="00F41E7D">
        <w:rPr>
          <w:rStyle w:val="Emphasis"/>
          <w:highlight w:val="cyan"/>
        </w:rPr>
        <w:t>enforce existing law</w:t>
      </w:r>
      <w:r w:rsidRPr="00F41E7D">
        <w:rPr>
          <w:rStyle w:val="StyleUnderline"/>
          <w:highlight w:val="cyan"/>
        </w:rPr>
        <w:t xml:space="preserve"> more aggressively, and </w:t>
      </w:r>
      <w:r w:rsidRPr="00F41E7D">
        <w:rPr>
          <w:rStyle w:val="Emphasis"/>
          <w:highlight w:val="cyan"/>
        </w:rPr>
        <w:t>regulate practices directly</w:t>
      </w:r>
      <w:r w:rsidRPr="00F41E7D">
        <w:rPr>
          <w:rStyle w:val="StyleUnderline"/>
          <w:highlight w:val="cyan"/>
        </w:rPr>
        <w:t xml:space="preserve"> through </w:t>
      </w:r>
      <w:r w:rsidRPr="00F41E7D">
        <w:rPr>
          <w:rStyle w:val="Emphasis"/>
          <w:highlight w:val="cyan"/>
        </w:rPr>
        <w:t>non-antitrust means</w:t>
      </w:r>
      <w:r w:rsidRPr="00AE62F3">
        <w:rPr>
          <w:sz w:val="16"/>
        </w:rPr>
        <w:t xml:space="preserve">.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2BD889B9" w14:textId="77777777" w:rsidR="00040271" w:rsidRDefault="00040271" w:rsidP="00040271"/>
    <w:p w14:paraId="2D284DDB" w14:textId="77777777" w:rsidR="00040271" w:rsidRPr="001D61EA" w:rsidRDefault="00040271" w:rsidP="00040271">
      <w:pPr>
        <w:pStyle w:val="Heading4"/>
      </w:pPr>
      <w:r>
        <w:t>By indicates means</w:t>
      </w:r>
    </w:p>
    <w:p w14:paraId="7E3FA79E" w14:textId="77777777" w:rsidR="00040271" w:rsidRPr="001D61EA" w:rsidRDefault="00040271" w:rsidP="00040271">
      <w:r w:rsidRPr="001D61EA">
        <w:rPr>
          <w:rStyle w:val="Style13ptBold"/>
        </w:rPr>
        <w:t>Oxford 89</w:t>
      </w:r>
      <w:r w:rsidRPr="001D61EA">
        <w:t xml:space="preserve"> – Oxford English Dictionary, Second Edition. [</w:t>
      </w:r>
      <w:r w:rsidRPr="001D61EA">
        <w:rPr>
          <w:highlight w:val="cyan"/>
        </w:rPr>
        <w:t>by</w:t>
      </w:r>
      <w:r w:rsidRPr="001D61EA">
        <w:t>, prep. and adv., Oxford English Dictionary Online, accessed through the University of Michigan]//BPS</w:t>
      </w:r>
    </w:p>
    <w:p w14:paraId="6B0E492A" w14:textId="77777777" w:rsidR="00040271" w:rsidRPr="001D61EA" w:rsidRDefault="00040271" w:rsidP="00040271">
      <w:pPr>
        <w:rPr>
          <w:rFonts w:asciiTheme="majorHAnsi" w:hAnsiTheme="majorHAnsi" w:cstheme="majorHAnsi"/>
          <w:sz w:val="16"/>
        </w:rPr>
      </w:pPr>
      <w:r w:rsidRPr="001D61EA">
        <w:rPr>
          <w:rFonts w:asciiTheme="majorHAnsi" w:hAnsiTheme="majorHAnsi" w:cstheme="majorHAnsi"/>
          <w:sz w:val="16"/>
        </w:rPr>
        <w:t>30.</w:t>
      </w:r>
    </w:p>
    <w:p w14:paraId="1E19B856" w14:textId="77777777" w:rsidR="00040271" w:rsidRPr="001D61EA" w:rsidRDefault="00040271" w:rsidP="00040271">
      <w:pPr>
        <w:rPr>
          <w:rFonts w:asciiTheme="majorHAnsi" w:hAnsiTheme="majorHAnsi" w:cstheme="majorHAnsi"/>
          <w:sz w:val="16"/>
        </w:rPr>
      </w:pPr>
      <w:r w:rsidRPr="001D61EA">
        <w:rPr>
          <w:rFonts w:asciiTheme="majorHAnsi" w:hAnsiTheme="majorHAnsi" w:cstheme="majorHAnsi"/>
          <w:sz w:val="16"/>
        </w:rPr>
        <w:t xml:space="preserve">a. </w:t>
      </w:r>
      <w:r w:rsidRPr="001D61EA">
        <w:rPr>
          <w:rStyle w:val="StyleUnderline"/>
          <w:rFonts w:asciiTheme="majorHAnsi" w:hAnsiTheme="majorHAnsi" w:cstheme="majorHAnsi"/>
        </w:rPr>
        <w:t xml:space="preserve">Introducing </w:t>
      </w:r>
      <w:r w:rsidRPr="001D61EA">
        <w:rPr>
          <w:rStyle w:val="Emphasis"/>
          <w:rFonts w:asciiTheme="majorHAnsi" w:hAnsiTheme="majorHAnsi" w:cstheme="majorHAnsi"/>
          <w:highlight w:val="cyan"/>
        </w:rPr>
        <w:t xml:space="preserve">the means </w:t>
      </w:r>
      <w:r w:rsidRPr="001D61EA">
        <w:rPr>
          <w:rStyle w:val="Emphasis"/>
          <w:rFonts w:asciiTheme="majorHAnsi" w:hAnsiTheme="majorHAnsi" w:cstheme="majorHAnsi"/>
        </w:rPr>
        <w:t>or instrumentality</w:t>
      </w:r>
      <w:r w:rsidRPr="001D61EA">
        <w:rPr>
          <w:rStyle w:val="StyleUnderline"/>
          <w:rFonts w:asciiTheme="majorHAnsi" w:hAnsiTheme="majorHAnsi" w:cstheme="majorHAnsi"/>
        </w:rPr>
        <w:t xml:space="preserve">: = </w:t>
      </w:r>
      <w:r w:rsidRPr="001D61EA">
        <w:rPr>
          <w:rStyle w:val="Emphasis"/>
          <w:rFonts w:asciiTheme="majorHAnsi" w:hAnsiTheme="majorHAnsi" w:cstheme="majorHAnsi"/>
        </w:rPr>
        <w:t xml:space="preserve">by means </w:t>
      </w:r>
      <w:r w:rsidRPr="001D61EA">
        <w:rPr>
          <w:rStyle w:val="Emphasis"/>
          <w:rFonts w:asciiTheme="majorHAnsi" w:hAnsiTheme="majorHAnsi" w:cstheme="majorHAnsi"/>
          <w:highlight w:val="cyan"/>
        </w:rPr>
        <w:t>of</w:t>
      </w:r>
      <w:r w:rsidRPr="001D61EA">
        <w:rPr>
          <w:rFonts w:asciiTheme="majorHAnsi" w:hAnsiTheme="majorHAnsi" w:cstheme="majorHAnsi"/>
          <w:sz w:val="16"/>
        </w:rPr>
        <w:t>. (Old English more usually employed fram, thurh, of). (The material instrument or tool is usually introduced by with: ‘to cut with a knife’.)</w:t>
      </w:r>
    </w:p>
    <w:p w14:paraId="5BC17A41" w14:textId="77777777" w:rsidR="00040271" w:rsidRPr="00BB6226" w:rsidRDefault="00040271" w:rsidP="00040271">
      <w:pPr>
        <w:rPr>
          <w:color w:val="FF0000"/>
          <w:sz w:val="14"/>
        </w:rPr>
      </w:pPr>
    </w:p>
    <w:p w14:paraId="287C069A" w14:textId="77777777" w:rsidR="00040271" w:rsidRPr="00D34D58" w:rsidRDefault="00040271" w:rsidP="00040271">
      <w:pPr>
        <w:pStyle w:val="Heading4"/>
        <w:rPr>
          <w:rFonts w:asciiTheme="minorHAnsi" w:hAnsiTheme="minorHAnsi" w:cstheme="minorHAnsi"/>
        </w:rPr>
      </w:pPr>
      <w:r>
        <w:rPr>
          <w:rFonts w:asciiTheme="minorHAnsi" w:hAnsiTheme="minorHAnsi" w:cstheme="minorHAnsi"/>
        </w:rPr>
        <w:t>At least indicates sufficiency</w:t>
      </w:r>
    </w:p>
    <w:p w14:paraId="39160681" w14:textId="77777777" w:rsidR="00040271" w:rsidRPr="00D34D58" w:rsidRDefault="00040271" w:rsidP="00040271">
      <w:pPr>
        <w:rPr>
          <w:rFonts w:asciiTheme="minorHAnsi" w:hAnsiTheme="minorHAnsi" w:cstheme="minorHAnsi"/>
        </w:rPr>
      </w:pPr>
      <w:r w:rsidRPr="00D34D58">
        <w:rPr>
          <w:rStyle w:val="Style13ptBold"/>
          <w:rFonts w:asciiTheme="minorHAnsi" w:hAnsiTheme="minorHAnsi" w:cstheme="minorHAnsi"/>
        </w:rPr>
        <w:t>Bradford 14</w:t>
      </w:r>
      <w:r w:rsidRPr="00D34D58">
        <w:rPr>
          <w:rFonts w:asciiTheme="minorHAnsi" w:hAnsiTheme="minorHAnsi" w:cstheme="minorHAnsi"/>
        </w:rPr>
        <w:t>, JD (Case 2:13-cv-01581-AKK Document 24 Filed 09/11/14 , Lexis)</w:t>
      </w:r>
    </w:p>
    <w:p w14:paraId="1D04646C" w14:textId="77777777" w:rsidR="00040271" w:rsidRPr="00860058" w:rsidRDefault="00040271" w:rsidP="00040271">
      <w:pPr>
        <w:rPr>
          <w:rFonts w:asciiTheme="minorHAnsi" w:hAnsiTheme="minorHAnsi" w:cstheme="minorHAnsi"/>
          <w:u w:val="single"/>
        </w:rPr>
      </w:pPr>
      <w:r w:rsidRPr="00F05CCD">
        <w:rPr>
          <w:rFonts w:asciiTheme="minorHAnsi" w:hAnsiTheme="minorHAnsi" w:cstheme="minorHAnsi"/>
          <w:sz w:val="16"/>
        </w:rPr>
        <w:t xml:space="preserve">In addition, there is a distinct difference between the two phrases used. </w:t>
      </w:r>
      <w:r w:rsidRPr="00D34D58">
        <w:rPr>
          <w:rStyle w:val="StyleUnderline"/>
          <w:rFonts w:asciiTheme="minorHAnsi" w:hAnsiTheme="minorHAnsi" w:cstheme="minorHAnsi"/>
        </w:rPr>
        <w:t>“</w:t>
      </w:r>
      <w:r w:rsidRPr="00F05CCD">
        <w:rPr>
          <w:rStyle w:val="StyleUnderline"/>
          <w:rFonts w:asciiTheme="minorHAnsi" w:hAnsiTheme="minorHAnsi" w:cstheme="minorHAnsi"/>
          <w:highlight w:val="cyan"/>
        </w:rPr>
        <w:t xml:space="preserve">At least” is defined as </w:t>
      </w:r>
      <w:r w:rsidRPr="00F05CCD">
        <w:rPr>
          <w:rStyle w:val="StyleUnderline"/>
          <w:rFonts w:asciiTheme="minorHAnsi" w:hAnsiTheme="minorHAnsi" w:cstheme="minorHAnsi"/>
        </w:rPr>
        <w:t>“not less than,” “</w:t>
      </w:r>
      <w:r w:rsidRPr="00F05CCD">
        <w:rPr>
          <w:rStyle w:val="StyleUnderline"/>
          <w:rFonts w:asciiTheme="minorHAnsi" w:hAnsiTheme="minorHAnsi" w:cstheme="minorHAnsi"/>
          <w:highlight w:val="cyan"/>
        </w:rPr>
        <w:t>at a minimum</w:t>
      </w:r>
      <w:r w:rsidRPr="00D34D58">
        <w:rPr>
          <w:rStyle w:val="StyleUnderline"/>
          <w:rFonts w:asciiTheme="minorHAnsi" w:hAnsiTheme="minorHAnsi" w:cstheme="minorHAnsi"/>
        </w:rPr>
        <w:t>,” or “at the minimum</w:t>
      </w:r>
      <w:r w:rsidRPr="00F05CCD">
        <w:rPr>
          <w:rFonts w:asciiTheme="minorHAnsi" w:hAnsiTheme="minorHAnsi" w:cstheme="minorHAnsi"/>
          <w:sz w:val="16"/>
        </w:rPr>
        <w:t xml:space="preserve">.”2 </w:t>
      </w:r>
      <w:r w:rsidRPr="00F05CCD">
        <w:rPr>
          <w:rStyle w:val="StyleUnderline"/>
          <w:rFonts w:asciiTheme="minorHAnsi" w:hAnsiTheme="minorHAnsi" w:cstheme="minorHAnsi"/>
          <w:highlight w:val="cyan"/>
        </w:rPr>
        <w:t xml:space="preserve">The phrase </w:t>
      </w:r>
      <w:r w:rsidRPr="0044074F">
        <w:rPr>
          <w:rStyle w:val="StyleUnderline"/>
          <w:rFonts w:asciiTheme="minorHAnsi" w:hAnsiTheme="minorHAnsi" w:cstheme="minorHAnsi"/>
        </w:rPr>
        <w:t xml:space="preserve">is indefinite, and </w:t>
      </w:r>
      <w:r w:rsidRPr="00F05CCD">
        <w:rPr>
          <w:rStyle w:val="StyleUnderline"/>
          <w:rFonts w:asciiTheme="minorHAnsi" w:hAnsiTheme="minorHAnsi" w:cstheme="minorHAnsi"/>
          <w:highlight w:val="cyan"/>
        </w:rPr>
        <w:t xml:space="preserve">signifies </w:t>
      </w:r>
      <w:r w:rsidRPr="00F05CCD">
        <w:rPr>
          <w:rStyle w:val="Emphasis"/>
          <w:rFonts w:asciiTheme="minorHAnsi" w:hAnsiTheme="minorHAnsi" w:cstheme="minorHAnsi"/>
          <w:highlight w:val="cyan"/>
        </w:rPr>
        <w:t>only that</w:t>
      </w:r>
      <w:r w:rsidRPr="00F05CCD">
        <w:rPr>
          <w:rFonts w:asciiTheme="minorHAnsi" w:hAnsiTheme="minorHAnsi" w:cstheme="minorHAnsi"/>
          <w:sz w:val="16"/>
        </w:rPr>
        <w:t xml:space="preserve"> a minimum unit of time (one year) </w:t>
      </w:r>
      <w:r w:rsidRPr="00F05CCD">
        <w:rPr>
          <w:rStyle w:val="Emphasis"/>
          <w:rFonts w:asciiTheme="minorHAnsi" w:hAnsiTheme="minorHAnsi" w:cstheme="minorHAnsi"/>
          <w:highlight w:val="cyan"/>
        </w:rPr>
        <w:t>is required</w:t>
      </w:r>
      <w:r w:rsidRPr="00F05CCD">
        <w:rPr>
          <w:rStyle w:val="StyleUnderline"/>
          <w:rFonts w:asciiTheme="minorHAnsi" w:hAnsiTheme="minorHAnsi" w:cstheme="minorHAnsi"/>
          <w:highlight w:val="cyan"/>
        </w:rPr>
        <w:t>.</w:t>
      </w:r>
    </w:p>
    <w:p w14:paraId="4C8D49BE" w14:textId="77777777" w:rsidR="00040271" w:rsidRDefault="00040271" w:rsidP="00040271">
      <w:pPr>
        <w:rPr>
          <w:sz w:val="16"/>
        </w:rPr>
      </w:pPr>
    </w:p>
    <w:p w14:paraId="6352D4F0" w14:textId="09004490" w:rsidR="00040271" w:rsidRDefault="00040271" w:rsidP="00040271">
      <w:pPr>
        <w:pStyle w:val="Heading3"/>
      </w:pPr>
      <w:r>
        <w:t xml:space="preserve">1AR---AT: </w:t>
      </w:r>
      <w:r>
        <w:t>Increase</w:t>
      </w:r>
    </w:p>
    <w:p w14:paraId="7BBFEFFF" w14:textId="77777777" w:rsidR="00040271" w:rsidRDefault="00040271" w:rsidP="00040271">
      <w:pPr>
        <w:pStyle w:val="Heading4"/>
      </w:pPr>
      <w:r>
        <w:t>Increase/Reduce include quality not just amount</w:t>
      </w:r>
    </w:p>
    <w:p w14:paraId="0D6710A9" w14:textId="77777777" w:rsidR="00040271" w:rsidRPr="00F80068" w:rsidRDefault="00040271" w:rsidP="00040271">
      <w:r w:rsidRPr="00F80068">
        <w:rPr>
          <w:rStyle w:val="Style13ptBold"/>
        </w:rPr>
        <w:t>Phillips ’2</w:t>
      </w:r>
      <w:r>
        <w:t xml:space="preserve"> [Louis M; May 1; Judge on the Bankruptcy Court of M.D. Maryland; Westlaw, “In re Goldberg,” 277 B.R. 251]</w:t>
      </w:r>
    </w:p>
    <w:p w14:paraId="45F6E329" w14:textId="77777777" w:rsidR="00040271" w:rsidRPr="003A5679" w:rsidRDefault="00040271" w:rsidP="00040271">
      <w:pPr>
        <w:rPr>
          <w:rStyle w:val="StyleUnderline"/>
        </w:rPr>
      </w:pPr>
      <w:r w:rsidRPr="00F80068">
        <w:rPr>
          <w:sz w:val="16"/>
        </w:rPr>
        <w:t xml:space="preserve">In determining the plain meaning of the phrase “increases the obligor's insolvency,” the Court initially notes that this phrase makes no reference whatsoever to a “reasonably equivalent value” test26 or even to the “fair consideration” test of the Section 3 of the UFCA.27 Instead, Article 2036 of the Civil Code merely uses the word “increases,” and the absence of “reasonably equivalent value” language or “fair consideration” language rings loudly in the Court's judicial ear. Accordingly, </w:t>
      </w:r>
      <w:r w:rsidRPr="003A5679">
        <w:rPr>
          <w:rStyle w:val="StyleUnderline"/>
        </w:rPr>
        <w:t xml:space="preserve">the Court will focus on </w:t>
      </w:r>
      <w:r w:rsidRPr="003A5679">
        <w:rPr>
          <w:rStyle w:val="Emphasis"/>
        </w:rPr>
        <w:t>the plain meaning</w:t>
      </w:r>
      <w:r w:rsidRPr="003A5679">
        <w:rPr>
          <w:rStyle w:val="StyleUnderline"/>
        </w:rPr>
        <w:t xml:space="preserve"> of the term “</w:t>
      </w:r>
      <w:r w:rsidRPr="003A5679">
        <w:rPr>
          <w:rStyle w:val="Emphasis"/>
        </w:rPr>
        <w:t>increases</w:t>
      </w:r>
      <w:r w:rsidRPr="003A5679">
        <w:rPr>
          <w:rStyle w:val="StyleUnderline"/>
        </w:rPr>
        <w:t>.</w:t>
      </w:r>
      <w:r w:rsidRPr="00F80068">
        <w:rPr>
          <w:rStyle w:val="StyleUnderline"/>
        </w:rPr>
        <w:t>” Taki</w:t>
      </w:r>
      <w:r w:rsidRPr="003A5679">
        <w:rPr>
          <w:rStyle w:val="StyleUnderline"/>
        </w:rPr>
        <w:t xml:space="preserve">ng note </w:t>
      </w:r>
      <w:r w:rsidRPr="00F80068">
        <w:rPr>
          <w:rStyle w:val="StyleUnderline"/>
          <w:highlight w:val="cyan"/>
        </w:rPr>
        <w:t>from</w:t>
      </w:r>
      <w:r w:rsidRPr="003A5679">
        <w:rPr>
          <w:rStyle w:val="StyleUnderline"/>
        </w:rPr>
        <w:t xml:space="preserve"> </w:t>
      </w:r>
      <w:r w:rsidRPr="003A5679">
        <w:rPr>
          <w:rStyle w:val="Emphasis"/>
        </w:rPr>
        <w:t xml:space="preserve">one of the </w:t>
      </w:r>
      <w:r w:rsidRPr="00F80068">
        <w:rPr>
          <w:rStyle w:val="Emphasis"/>
          <w:highlight w:val="cyan"/>
        </w:rPr>
        <w:t>dictionarie</w:t>
      </w:r>
      <w:r w:rsidRPr="003A5679">
        <w:rPr>
          <w:rStyle w:val="Emphasis"/>
        </w:rPr>
        <w:t>s of choice</w:t>
      </w:r>
      <w:r w:rsidRPr="003A5679">
        <w:rPr>
          <w:rStyle w:val="StyleUnderline"/>
        </w:rPr>
        <w:t xml:space="preserve"> </w:t>
      </w:r>
      <w:r w:rsidRPr="00F80068">
        <w:rPr>
          <w:rStyle w:val="StyleUnderline"/>
          <w:highlight w:val="cyan"/>
        </w:rPr>
        <w:t>of the</w:t>
      </w:r>
      <w:r w:rsidRPr="003A5679">
        <w:rPr>
          <w:rStyle w:val="StyleUnderline"/>
        </w:rPr>
        <w:t xml:space="preserve"> </w:t>
      </w:r>
      <w:r w:rsidRPr="00F80068">
        <w:rPr>
          <w:rStyle w:val="StyleUnderline"/>
        </w:rPr>
        <w:t>U</w:t>
      </w:r>
      <w:r w:rsidRPr="00F80068">
        <w:rPr>
          <w:sz w:val="16"/>
        </w:rPr>
        <w:t xml:space="preserve">nited </w:t>
      </w:r>
      <w:r w:rsidRPr="00F80068">
        <w:rPr>
          <w:rStyle w:val="StyleUnderline"/>
        </w:rPr>
        <w:t>S</w:t>
      </w:r>
      <w:r w:rsidRPr="00F80068">
        <w:rPr>
          <w:sz w:val="16"/>
        </w:rPr>
        <w:t xml:space="preserve">tates </w:t>
      </w:r>
      <w:r w:rsidRPr="00F80068">
        <w:rPr>
          <w:rStyle w:val="Emphasis"/>
          <w:highlight w:val="cyan"/>
        </w:rPr>
        <w:t>Supreme Court</w:t>
      </w:r>
      <w:r w:rsidRPr="00F80068">
        <w:rPr>
          <w:sz w:val="16"/>
        </w:rPr>
        <w:t xml:space="preserve">,28 </w:t>
      </w:r>
      <w:r w:rsidRPr="00F80068">
        <w:rPr>
          <w:rStyle w:val="StyleUnderline"/>
          <w:highlight w:val="cyan"/>
        </w:rPr>
        <w:t>the Court finds</w:t>
      </w:r>
      <w:r w:rsidRPr="003A5679">
        <w:rPr>
          <w:rStyle w:val="StyleUnderline"/>
        </w:rPr>
        <w:t xml:space="preserve"> that the definition of the word </w:t>
      </w:r>
      <w:r w:rsidRPr="00F80068">
        <w:rPr>
          <w:rStyle w:val="StyleUnderline"/>
          <w:highlight w:val="cyan"/>
        </w:rPr>
        <w:t>“</w:t>
      </w:r>
      <w:r w:rsidRPr="00F80068">
        <w:rPr>
          <w:rStyle w:val="Emphasis"/>
          <w:highlight w:val="cyan"/>
        </w:rPr>
        <w:t>increase</w:t>
      </w:r>
      <w:r w:rsidRPr="00F80068">
        <w:rPr>
          <w:rStyle w:val="StyleUnderline"/>
          <w:highlight w:val="cyan"/>
        </w:rPr>
        <w:t>” in Webster's</w:t>
      </w:r>
      <w:r w:rsidRPr="00F80068">
        <w:rPr>
          <w:sz w:val="16"/>
        </w:rPr>
        <w:t xml:space="preserve"> Ninth New Collegiate Dictionary </w:t>
      </w:r>
      <w:r w:rsidRPr="003A5679">
        <w:rPr>
          <w:rStyle w:val="StyleUnderline"/>
        </w:rPr>
        <w:t xml:space="preserve">reads </w:t>
      </w:r>
      <w:r w:rsidRPr="00F80068">
        <w:rPr>
          <w:rStyle w:val="StyleUnderline"/>
          <w:highlight w:val="cyan"/>
        </w:rPr>
        <w:t xml:space="preserve">as </w:t>
      </w:r>
      <w:r w:rsidRPr="00F80068">
        <w:rPr>
          <w:rStyle w:val="Emphasis"/>
          <w:highlight w:val="cyan"/>
        </w:rPr>
        <w:t>follows</w:t>
      </w:r>
      <w:r w:rsidRPr="00F80068">
        <w:rPr>
          <w:rStyle w:val="StyleUnderline"/>
          <w:highlight w:val="cyan"/>
        </w:rPr>
        <w:t>:</w:t>
      </w:r>
    </w:p>
    <w:p w14:paraId="2B75657A" w14:textId="77777777" w:rsidR="00040271" w:rsidRPr="00F80068" w:rsidRDefault="00040271" w:rsidP="00040271">
      <w:pPr>
        <w:rPr>
          <w:sz w:val="16"/>
        </w:rPr>
      </w:pPr>
      <w:r w:rsidRPr="00F80068">
        <w:rPr>
          <w:sz w:val="16"/>
        </w:rPr>
        <w:t xml:space="preserve">*270 [T]o become progressively greater (as in size, amount, number, or intensity) .... </w:t>
      </w:r>
      <w:r w:rsidRPr="00F80068">
        <w:rPr>
          <w:rStyle w:val="StyleUnderline"/>
          <w:highlight w:val="cyan"/>
        </w:rPr>
        <w:t xml:space="preserve">to make </w:t>
      </w:r>
      <w:r w:rsidRPr="00F80068">
        <w:rPr>
          <w:rStyle w:val="Emphasis"/>
          <w:highlight w:val="cyan"/>
        </w:rPr>
        <w:t>greater</w:t>
      </w:r>
      <w:r w:rsidRPr="00F80068">
        <w:rPr>
          <w:sz w:val="16"/>
        </w:rPr>
        <w:t xml:space="preserve">: AUGMENT .... INCREASE, ENLARGE, AUGMENT, MULTIPLY mean to make or become greater. INCREASE used intransitively implies progressive growth in size, amount, intensity; </w:t>
      </w:r>
      <w:r w:rsidRPr="003E4CCA">
        <w:rPr>
          <w:rStyle w:val="Emphasis"/>
        </w:rPr>
        <w:t xml:space="preserve">used </w:t>
      </w:r>
      <w:r w:rsidRPr="003E4CCA">
        <w:rPr>
          <w:rStyle w:val="Emphasis"/>
          <w:highlight w:val="cyan"/>
        </w:rPr>
        <w:t>transitively</w:t>
      </w:r>
      <w:r w:rsidRPr="00F80068">
        <w:rPr>
          <w:rStyle w:val="StyleUnderline"/>
          <w:highlight w:val="cyan"/>
        </w:rPr>
        <w:t xml:space="preserve"> it may imply </w:t>
      </w:r>
      <w:r w:rsidRPr="00F80068">
        <w:rPr>
          <w:rStyle w:val="Emphasis"/>
          <w:highlight w:val="cyan"/>
        </w:rPr>
        <w:t>simple</w:t>
      </w:r>
      <w:r w:rsidRPr="00F80068">
        <w:rPr>
          <w:rStyle w:val="Emphasis"/>
        </w:rPr>
        <w:t xml:space="preserve"> not necessarily progressive </w:t>
      </w:r>
      <w:r w:rsidRPr="00F80068">
        <w:rPr>
          <w:rStyle w:val="Emphasis"/>
          <w:highlight w:val="cyan"/>
        </w:rPr>
        <w:t>addition</w:t>
      </w:r>
      <w:r w:rsidRPr="00F80068">
        <w:rPr>
          <w:sz w:val="16"/>
        </w:rPr>
        <w:t xml:space="preserve"> ... the act or process of increasing: </w:t>
      </w:r>
      <w:r w:rsidRPr="00F80068">
        <w:rPr>
          <w:rStyle w:val="StyleUnderline"/>
          <w:highlight w:val="cyan"/>
        </w:rPr>
        <w:t>as</w:t>
      </w:r>
      <w:r w:rsidRPr="00F80068">
        <w:rPr>
          <w:sz w:val="16"/>
        </w:rPr>
        <w:t xml:space="preserve"> ... </w:t>
      </w:r>
      <w:r w:rsidRPr="00F80068">
        <w:rPr>
          <w:rStyle w:val="Emphasis"/>
        </w:rPr>
        <w:t xml:space="preserve">addition or </w:t>
      </w:r>
      <w:r w:rsidRPr="00F80068">
        <w:rPr>
          <w:rStyle w:val="Emphasis"/>
          <w:highlight w:val="cyan"/>
        </w:rPr>
        <w:t>enlargement</w:t>
      </w:r>
      <w:r w:rsidRPr="00F80068">
        <w:rPr>
          <w:rStyle w:val="StyleUnderline"/>
          <w:highlight w:val="cyan"/>
        </w:rPr>
        <w:t xml:space="preserve"> in</w:t>
      </w:r>
      <w:r w:rsidRPr="00F80068">
        <w:rPr>
          <w:sz w:val="16"/>
        </w:rPr>
        <w:t xml:space="preserve"> size, </w:t>
      </w:r>
      <w:r w:rsidRPr="00F80068">
        <w:rPr>
          <w:rStyle w:val="Emphasis"/>
          <w:highlight w:val="cyan"/>
        </w:rPr>
        <w:t>extent</w:t>
      </w:r>
      <w:r w:rsidRPr="00F80068">
        <w:rPr>
          <w:sz w:val="16"/>
        </w:rPr>
        <w:t>, quantity.</w:t>
      </w:r>
    </w:p>
    <w:p w14:paraId="51C2BB08" w14:textId="77777777" w:rsidR="00040271" w:rsidRDefault="00040271" w:rsidP="00040271">
      <w:pPr>
        <w:rPr>
          <w:sz w:val="16"/>
        </w:rPr>
      </w:pPr>
      <w:r w:rsidRPr="00F80068">
        <w:rPr>
          <w:sz w:val="16"/>
        </w:rPr>
        <w:t>Webster's Ninth New Collegiate Dictionary 611 (1990) (emphasis added).</w:t>
      </w:r>
    </w:p>
    <w:p w14:paraId="368E0736" w14:textId="77777777" w:rsidR="00040271" w:rsidRDefault="00040271" w:rsidP="00040271"/>
    <w:p w14:paraId="00778B0D" w14:textId="77777777" w:rsidR="00040271" w:rsidRPr="00040271" w:rsidRDefault="00040271" w:rsidP="00040271"/>
    <w:sectPr w:rsidR="00040271" w:rsidRPr="0004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E01754"/>
    <w:multiLevelType w:val="hybridMultilevel"/>
    <w:tmpl w:val="CF7C7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C71A1"/>
    <w:multiLevelType w:val="hybridMultilevel"/>
    <w:tmpl w:val="AD284696"/>
    <w:lvl w:ilvl="0" w:tplc="D3089884">
      <w:start w:val="1"/>
      <w:numFmt w:val="bullet"/>
      <w:lvlText w:val="-"/>
      <w:lvlJc w:val="left"/>
      <w:pPr>
        <w:ind w:left="1080" w:hanging="360"/>
      </w:pPr>
      <w:rPr>
        <w:rFonts w:ascii="Book Antiqua" w:eastAsiaTheme="majorEastAsia" w:hAnsi="Book Antiqu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0271"/>
    <w:rsid w:val="00040271"/>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46C5"/>
  <w15:chartTrackingRefBased/>
  <w15:docId w15:val="{96702EA5-9882-4A81-8030-AC9E4E59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0271"/>
    <w:rPr>
      <w:rFonts w:ascii="Calibri" w:hAnsi="Calibri" w:cs="Calibri"/>
    </w:rPr>
  </w:style>
  <w:style w:type="paragraph" w:styleId="Heading1">
    <w:name w:val="heading 1"/>
    <w:aliases w:val="Pocket"/>
    <w:basedOn w:val="Normal"/>
    <w:next w:val="Normal"/>
    <w:link w:val="Heading1Char"/>
    <w:qFormat/>
    <w:rsid w:val="000402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02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0402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Analytic,Big card,body,small text,Normal Tag,heading 2,Heading 2 Char2 Char,Heading 2 Char1 Char Char, Ch,no read,No Spacing11111,TAG,Ch,No Spacing1,No Spacing11,No Spacing111,No Spacing112,No Spacing1121,No Spacing2,Debate Text,Read stuff,T"/>
    <w:basedOn w:val="Normal"/>
    <w:next w:val="Normal"/>
    <w:link w:val="Heading4Char"/>
    <w:uiPriority w:val="3"/>
    <w:unhideWhenUsed/>
    <w:qFormat/>
    <w:rsid w:val="000402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02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0271"/>
  </w:style>
  <w:style w:type="character" w:customStyle="1" w:styleId="Heading1Char">
    <w:name w:val="Heading 1 Char"/>
    <w:aliases w:val="Pocket Char"/>
    <w:basedOn w:val="DefaultParagraphFont"/>
    <w:link w:val="Heading1"/>
    <w:rsid w:val="0004027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0271"/>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040271"/>
    <w:rPr>
      <w:rFonts w:ascii="Calibri" w:eastAsiaTheme="majorEastAsia" w:hAnsi="Calibri" w:cstheme="majorBidi"/>
      <w:b/>
      <w:sz w:val="32"/>
      <w:szCs w:val="24"/>
      <w:u w:val="single"/>
    </w:rPr>
  </w:style>
  <w:style w:type="character" w:customStyle="1" w:styleId="Heading4Char">
    <w:name w:val="Heading 4 Char"/>
    <w:aliases w:val="Tag Char,Analytic Char,Big card Char,body Char,small text Char,Normal Tag Char,heading 2 Char,Heading 2 Char2 Char Char,Heading 2 Char1 Char Char Char, Ch Char,no read Char,No Spacing11111 Char,TAG Char,Ch Char,No Spacing1 Char,ta Char"/>
    <w:basedOn w:val="DefaultParagraphFont"/>
    <w:link w:val="Heading4"/>
    <w:uiPriority w:val="3"/>
    <w:rsid w:val="0004027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04027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0271"/>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UnderlinePara"/>
    <w:uiPriority w:val="6"/>
    <w:qFormat/>
    <w:rsid w:val="00040271"/>
    <w:rPr>
      <w:b w:val="0"/>
      <w:sz w:val="22"/>
      <w:u w:val="single"/>
    </w:rPr>
  </w:style>
  <w:style w:type="character" w:styleId="Hyperlink">
    <w:name w:val="Hyperlink"/>
    <w:aliases w:val="No Spacing Char,Small Text Char,Card Format Char,Debate Text Char,No Spacing11 Char,No Spacing111 Char,No Spacing2 Char,No Spacing22 Char,No Spacing3 Char,Read stuff Char,No Spacing31 Char,No Spacing1121 Char,No Spacing41 Char,DDI Tag Char"/>
    <w:basedOn w:val="DefaultParagraphFont"/>
    <w:link w:val="NoSpacing"/>
    <w:uiPriority w:val="99"/>
    <w:unhideWhenUsed/>
    <w:rsid w:val="00040271"/>
    <w:rPr>
      <w:color w:val="auto"/>
      <w:u w:val="none"/>
    </w:rPr>
  </w:style>
  <w:style w:type="character" w:styleId="FollowedHyperlink">
    <w:name w:val="FollowedHyperlink"/>
    <w:basedOn w:val="DefaultParagraphFont"/>
    <w:uiPriority w:val="99"/>
    <w:semiHidden/>
    <w:unhideWhenUsed/>
    <w:rsid w:val="00040271"/>
    <w:rPr>
      <w:color w:val="auto"/>
      <w:u w:val="none"/>
    </w:rPr>
  </w:style>
  <w:style w:type="paragraph" w:styleId="DocumentMap">
    <w:name w:val="Document Map"/>
    <w:basedOn w:val="Normal"/>
    <w:link w:val="DocumentMapChar"/>
    <w:uiPriority w:val="99"/>
    <w:semiHidden/>
    <w:unhideWhenUsed/>
    <w:rsid w:val="00040271"/>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040271"/>
    <w:rPr>
      <w:rFonts w:ascii="Lucida Grande" w:hAnsi="Lucida Grande" w:cs="Lucida Grande"/>
    </w:rPr>
  </w:style>
  <w:style w:type="paragraph" w:styleId="NormalWeb">
    <w:name w:val="Normal (Web)"/>
    <w:basedOn w:val="Normal"/>
    <w:uiPriority w:val="99"/>
    <w:semiHidden/>
    <w:unhideWhenUsed/>
    <w:rsid w:val="00040271"/>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40271"/>
    <w:rPr>
      <w:color w:val="605E5C"/>
      <w:shd w:val="clear" w:color="auto" w:fill="E1DFDD"/>
    </w:rPr>
  </w:style>
  <w:style w:type="paragraph" w:customStyle="1" w:styleId="fst">
    <w:name w:val="fst"/>
    <w:basedOn w:val="Normal"/>
    <w:rsid w:val="00040271"/>
    <w:pPr>
      <w:spacing w:before="100" w:beforeAutospacing="1" w:after="100" w:afterAutospacing="1" w:line="240" w:lineRule="auto"/>
    </w:pPr>
    <w:rPr>
      <w:rFonts w:ascii="Times New Roman" w:eastAsia="Times New Roman" w:hAnsi="Times New Roman" w:cs="Times New Roman"/>
    </w:rPr>
  </w:style>
  <w:style w:type="paragraph" w:customStyle="1" w:styleId="textbold">
    <w:name w:val="text bold"/>
    <w:basedOn w:val="Normal"/>
    <w:link w:val="Emphasis"/>
    <w:uiPriority w:val="7"/>
    <w:qFormat/>
    <w:rsid w:val="00040271"/>
    <w:pPr>
      <w:ind w:left="720"/>
      <w:jc w:val="both"/>
    </w:pPr>
    <w:rPr>
      <w:b/>
      <w:iCs/>
      <w:u w:val="single"/>
      <w:bdr w:val="single" w:sz="8" w:space="0" w:color="auto"/>
    </w:rPr>
  </w:style>
  <w:style w:type="paragraph" w:customStyle="1" w:styleId="UnderlinePara">
    <w:name w:val="Underline Para"/>
    <w:basedOn w:val="Normal"/>
    <w:link w:val="StyleUnderline"/>
    <w:uiPriority w:val="6"/>
    <w:qFormat/>
    <w:rsid w:val="00040271"/>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7"/>
    <w:qFormat/>
    <w:rsid w:val="00040271"/>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NoSpacing">
    <w:name w:val="No Spacing"/>
    <w:aliases w:val="Small Text,Card Format,No Spacing22,No Spacing3,No Spacing31,No Spacing41,No Spacing111112,Tag and Cite,Dont use,DDI Tag,Tag Title,ca,No Spacing6,Dont u"/>
    <w:basedOn w:val="Heading1"/>
    <w:link w:val="Hyperlink"/>
    <w:autoRedefine/>
    <w:uiPriority w:val="99"/>
    <w:qFormat/>
    <w:rsid w:val="00040271"/>
    <w:pPr>
      <w:keepNext w:val="0"/>
      <w:keepLines w:val="0"/>
      <w:spacing w:before="0" w:line="256" w:lineRule="auto"/>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04027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40271"/>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www.investors.com/news/antitrust-enforcement-push-by-ftc-biden-takes-on-amazon-google-supreme-court/" TargetMode="External"/><Relationship Id="rId7" Type="http://schemas.openxmlformats.org/officeDocument/2006/relationships/hyperlink" Target="https://thenextrecession.files.wordpress.com/2015/12/arp.pn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www.brennancenter.org/our-work/research-reports/hidden-plain-sight-racism-white-supremacy-and-far-right-militancy-law"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66" Type="http://schemas.openxmlformats.org/officeDocument/2006/relationships/hyperlink" Target="http://ouleft.sp-mesolite.tilted.net/?p=1980)//BB" TargetMode="External"/><Relationship Id="rId5" Type="http://schemas.openxmlformats.org/officeDocument/2006/relationships/hyperlink" Target="http://gesd.free.fr/basumano.pdf" TargetMode="External"/><Relationship Id="rId61" Type="http://schemas.openxmlformats.org/officeDocument/2006/relationships/hyperlink" Target="https://www.sciencedaily.com/releases/2007/10/071031125457.htm"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s://www.nytimes.com/2021/07/24/business/biden-antitrust-amazon-google.html"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www.nytimes.com/2020/09/30/business/big-companies-are-starting-to-swallow-the-world.html"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s://bigtechnology.substack.com/p/its-ridiculous-underfunded-us-regulators?utm_campaign=post&amp;utm_medium=email&amp;utm_source=twitter"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37411</Words>
  <Characters>213246</Characters>
  <Application>Microsoft Office Word</Application>
  <DocSecurity>0</DocSecurity>
  <Lines>1777</Lines>
  <Paragraphs>500</Paragraphs>
  <ScaleCrop>false</ScaleCrop>
  <Company/>
  <LinksUpToDate>false</LinksUpToDate>
  <CharactersWithSpaces>250157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2021-10-02T18:41:00Z</dcterms:created>
  <dcterms:modified xsi:type="dcterms:W3CDTF">2021-10-02T18:42:00Z</dcterms:modified>
</cp:coreProperties>
</file>