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E4C" w:rsidRDefault="004C1520" w:rsidP="004C1520">
      <w:pPr>
        <w:pStyle w:val="Heading1"/>
      </w:pPr>
      <w:r>
        <w:t>Wayne State---Round 3---aff vs Kansas SZ</w:t>
      </w:r>
    </w:p>
    <w:p w:rsidR="004C1520" w:rsidRDefault="004C1520" w:rsidP="004C1520">
      <w:pPr>
        <w:pStyle w:val="Heading1"/>
      </w:pPr>
      <w:r>
        <w:t>1AC</w:t>
      </w:r>
    </w:p>
    <w:p w:rsidR="004C1520" w:rsidRDefault="004C1520" w:rsidP="004C1520">
      <w:pPr>
        <w:pStyle w:val="Heading3"/>
        <w:rPr>
          <w:rFonts w:cs="Calibri"/>
        </w:rPr>
      </w:pPr>
      <w:r>
        <w:rPr>
          <w:rFonts w:cs="Calibri"/>
        </w:rPr>
        <w:t>Innovation</w:t>
      </w:r>
    </w:p>
    <w:p w:rsidR="004C1520" w:rsidRPr="00BB30D4" w:rsidRDefault="004C1520" w:rsidP="004C1520">
      <w:pPr>
        <w:pStyle w:val="Heading4"/>
      </w:pPr>
      <w:r>
        <w:t>Advantage one is innovation:</w:t>
      </w:r>
    </w:p>
    <w:p w:rsidR="004C1520" w:rsidRPr="0001056A" w:rsidRDefault="004C1520" w:rsidP="004C1520">
      <w:pPr>
        <w:pStyle w:val="Heading4"/>
      </w:pPr>
      <w:r>
        <w:t xml:space="preserve">Scenario 1 is Econ: </w:t>
      </w:r>
    </w:p>
    <w:p w:rsidR="004C1520" w:rsidRPr="00E73253" w:rsidRDefault="004C1520" w:rsidP="004C1520">
      <w:pPr>
        <w:pStyle w:val="Heading4"/>
        <w:rPr>
          <w:rFonts w:cs="Calibri"/>
        </w:rPr>
      </w:pPr>
      <w:r>
        <w:rPr>
          <w:rFonts w:cs="Calibri"/>
        </w:rPr>
        <w:t xml:space="preserve">Antitrust is </w:t>
      </w:r>
      <w:r>
        <w:rPr>
          <w:rFonts w:cs="Calibri"/>
          <w:u w:val="single"/>
        </w:rPr>
        <w:t>too tolerant</w:t>
      </w:r>
      <w:r>
        <w:rPr>
          <w:rFonts w:cs="Calibri"/>
        </w:rPr>
        <w:t xml:space="preserve"> of anti-competitive mergers now</w:t>
      </w:r>
    </w:p>
    <w:p w:rsidR="004C1520" w:rsidRPr="00E6021C" w:rsidRDefault="004C1520" w:rsidP="004C1520">
      <w:r w:rsidRPr="00E6021C">
        <w:rPr>
          <w:rStyle w:val="Style13ptBold"/>
        </w:rPr>
        <w:t>Wessel 2018</w:t>
      </w:r>
      <w:r w:rsidRPr="00E6021C">
        <w:t xml:space="preserve"> - senior fellow in economic studies at the Brookings Institution and director of the Hutchins Center on Fiscal and Monetary Policy</w:t>
      </w:r>
      <w:r w:rsidRPr="00E6021C">
        <w:br/>
        <w:t>David, "Is Lack of Competition Strangling the U.S. Economy?," Mar/Apr, https://hbr.org/2018/03/is-lack-of-competition-strangling-the-u-s-economy</w:t>
      </w:r>
    </w:p>
    <w:p w:rsidR="004C1520" w:rsidRPr="00E6021C" w:rsidRDefault="004C1520" w:rsidP="004C1520">
      <w:r w:rsidRPr="00971E88">
        <w:rPr>
          <w:sz w:val="14"/>
          <w:szCs w:val="14"/>
        </w:rPr>
        <w:t>Reshaping the Antitrust Framework. In remedying the harmful effects of industry consolidation and declining competition, an obvious place to start is antitrust regulation and enforcement. The U.S. approach to antitrust has evolved significantly over the past century. In the 1950s and 1960s, many mergers — even ones that would have led to relatively modest increases in concentration — were routinely challenged, but in the 1970s the antitrust framework began to shift toward challenging many fewer mergers. Lawyer-judges Robert Bork and Richard Posner and Nobel laureate economists George Stigler and Oliver Williamson laid the intellectual foundation for this shift, which spread to the policy arena and the courts in the early 1980s. The more lenient approach relied on three ideas: that harm from increased concentration had to be weighed against the efficiencies to be achieved, that horizontal mergers between competitors were harmful only if they led to less output, and that vertical mergers between supplier and buyer generally were not a problem. This thinking solidified under the Reagan Justice Department, and for better or worse, the antitrust authorities stood by over the coming decades as the economy grew more concentrated. In the 2000s, under Barack Obama, the stance became somewhat more aggressive, but it remains unclear whether his executive orders to promote competitive markets, issued in the closing innings of his administration, were mere symbolism or a serious effort.</w:t>
      </w:r>
      <w:r>
        <w:t xml:space="preserve"> </w:t>
      </w:r>
      <w:r w:rsidRPr="00E6021C">
        <w:rPr>
          <w:rStyle w:val="StyleUnderline"/>
        </w:rPr>
        <w:t>It is time for antitrust authorities to renew their scrutiny of traditional mergers</w:t>
      </w:r>
      <w:r w:rsidRPr="00E6021C">
        <w:t xml:space="preserve">. </w:t>
      </w:r>
      <w:r w:rsidRPr="00971E88">
        <w:rPr>
          <w:sz w:val="14"/>
          <w:szCs w:val="14"/>
        </w:rPr>
        <w:t xml:space="preserve">A comprehensive review of retrospective studies of the thousands of mergers and joint ventures over the past 25 years by Northeastern University economist John </w:t>
      </w:r>
      <w:r w:rsidRPr="00971E88">
        <w:rPr>
          <w:rStyle w:val="StyleUnderline"/>
          <w:sz w:val="14"/>
          <w:szCs w:val="14"/>
        </w:rPr>
        <w:t>Kwoka</w:t>
      </w:r>
      <w:r w:rsidRPr="00E6021C">
        <w:rPr>
          <w:rStyle w:val="StyleUnderline"/>
        </w:rPr>
        <w:t xml:space="preserve"> judged that </w:t>
      </w:r>
      <w:r w:rsidRPr="00683F59">
        <w:rPr>
          <w:rStyle w:val="StyleUnderline"/>
          <w:highlight w:val="yellow"/>
        </w:rPr>
        <w:t>antitrust authorities</w:t>
      </w:r>
      <w:r w:rsidRPr="00E6021C">
        <w:rPr>
          <w:rStyle w:val="StyleUnderline"/>
        </w:rPr>
        <w:t xml:space="preserve"> had been </w:t>
      </w:r>
      <w:r w:rsidRPr="00683F59">
        <w:rPr>
          <w:rStyle w:val="StyleUnderline"/>
          <w:highlight w:val="yellow"/>
        </w:rPr>
        <w:t>too tolerant</w:t>
      </w:r>
      <w:r w:rsidRPr="00E6021C">
        <w:rPr>
          <w:rStyle w:val="StyleUnderline"/>
        </w:rPr>
        <w:t xml:space="preserve"> both in letting certain types of mergers go unchallenged and in imposing conditions on mergers that were cleared</w:t>
      </w:r>
      <w:r w:rsidRPr="00E6021C">
        <w:t xml:space="preserve">. </w:t>
      </w:r>
      <w:r w:rsidRPr="00971E88">
        <w:rPr>
          <w:sz w:val="14"/>
          <w:szCs w:val="14"/>
        </w:rPr>
        <w:t xml:space="preserve">Prices following a subset of these mergers rose by an average of 4.3%, holding other factors constant, Kwoka found. The increases were particularly large in the airline and health care industries. </w:t>
      </w:r>
      <w:r w:rsidRPr="00E6021C">
        <w:t>“</w:t>
      </w:r>
      <w:r w:rsidRPr="00E6021C">
        <w:rPr>
          <w:rStyle w:val="StyleUnderline"/>
        </w:rPr>
        <w:t>The diminished attention to mergers involving somewhat lower market shares and concentration appears to have resulted in approval of significantly more mergers that prove to be anticompetitive</w:t>
      </w:r>
      <w:r w:rsidRPr="00E6021C">
        <w:t>,” he wrote in a 2015 book.</w:t>
      </w:r>
      <w:r>
        <w:t xml:space="preserve"> </w:t>
      </w:r>
      <w:r w:rsidRPr="00E6021C">
        <w:t xml:space="preserve">Kwoka’s meta-analysis suggests that </w:t>
      </w:r>
      <w:r w:rsidRPr="00683F59">
        <w:rPr>
          <w:rStyle w:val="StyleUnderline"/>
          <w:highlight w:val="yellow"/>
        </w:rPr>
        <w:t>antitrust authorities should be more inclined to block mergers</w:t>
      </w:r>
      <w:r w:rsidRPr="00E6021C">
        <w:rPr>
          <w:rStyle w:val="StyleUnderline"/>
        </w:rPr>
        <w:t xml:space="preserve"> in order </w:t>
      </w:r>
      <w:r w:rsidRPr="00683F59">
        <w:rPr>
          <w:rStyle w:val="StyleUnderline"/>
          <w:highlight w:val="yellow"/>
        </w:rPr>
        <w:t>to increase competition</w:t>
      </w:r>
      <w:r w:rsidRPr="00683F59">
        <w:rPr>
          <w:highlight w:val="yellow"/>
        </w:rPr>
        <w:t>.</w:t>
      </w:r>
      <w:r w:rsidRPr="002F2670">
        <w:t xml:space="preserve"> </w:t>
      </w:r>
      <w:r w:rsidRPr="002F2670">
        <w:rPr>
          <w:sz w:val="14"/>
          <w:szCs w:val="14"/>
        </w:rPr>
        <w:t>Consider the wireless telephone business. In 2011, AT&amp;T sought to acquire a struggling competitor, T-Mobile</w:t>
      </w:r>
      <w:r w:rsidRPr="00971E88">
        <w:rPr>
          <w:sz w:val="14"/>
          <w:szCs w:val="14"/>
        </w:rPr>
        <w:t xml:space="preserve"> USA, in a $39 billion deal that would have reduced the number of major competitors in the industry from four to three. Unable to overcome the opposition of the Obama administration, however, AT&amp;T abandoned the deal five months after announcing it. After the merger fell through, some argued that T-Mobile was doomed. It wasn’t. As writer Mark Rogowsky recounted in Forbes, “Within a year, T-Mobile hired John Legere as its new CEO and he threw out the business-as-usual approach. Legere dumped subsidies, lowered prices, offered more data and often poked fun at rivals.” T-Mobile thrived, signing up 4.4 million new subscribers in 2013. By 2017, competition among wireless carriers was so stiff that Federal Reserve Chair Janet Yellen cited falling prices for cell phone service as a cause of low inflation. Antitrust authorities must also tackle the vexing question of what constitutes illegal “predatory” pricing in today’s market. Consider Amazon’s alleged use of below-cost pricing to pressure and ultimately acquire a potential competitor. After the e-commerce company Quidsi — the owner of Diapers.com — rejected a 2009 acquisition overture from Amazon, Amazon responded by cutting prices for diapers and other baby products by as much as 30% on its site and rolling out Amazon Mom, which offered discounts and free shipping. Quidsi struggled, flirted with Walmart, but eventually sold itself to Amazon. By 2012, Amazon had begun raising prices and had slashed the benefits of Amazon Mom. These are live issues. In 2015, for instance, the Federal Trade Commission considered whether the merger of real estate sites Zillow and Trulia would reduce both companies’ incentives to develop new features for consumers. The FTC decided that it wouldn’t, and the merger went through. But in the same year, FTC sought to block a merger between Steris and Synergy Health, the number two and three companies in the health care facility-sterilization business. Because Synergy didn’t do business in the United States at the time, the FTC argued, a merger would preclude any competition that might result from Synergy’s eventual entrance into the U.S. market. A federal judge disagreed, and the merger was consummated. Even-more-complicated issues will arise as the economy evolves. How should the authorities view the unprecedented power of the new digital giants to crush competitors? Should they be more skeptical about mergers that might lessen “potential competition,” which occurs when one firm buys another in an adjacent market (think Google’s acquisition of YouTube or Microsoft’s acquisition of LinkedIn)? How about when a big firm swallows a tiny firm that might have grown into a mighty oak? </w:t>
      </w:r>
      <w:r w:rsidRPr="00E6021C">
        <w:rPr>
          <w:rStyle w:val="StyleUnderline"/>
        </w:rPr>
        <w:t>The argument for reexamining current merger guidelines</w:t>
      </w:r>
      <w:r w:rsidRPr="00E6021C">
        <w:t xml:space="preserve"> — and, where appropriate, challenging the case law that is said to make Department of Justice and FTC lawyers reluctant to bring cases — </w:t>
      </w:r>
      <w:r w:rsidRPr="00E6021C">
        <w:rPr>
          <w:rStyle w:val="StyleUnderline"/>
        </w:rPr>
        <w:t>is very strong</w:t>
      </w:r>
      <w:r w:rsidRPr="00E6021C">
        <w:t xml:space="preserve">. </w:t>
      </w:r>
      <w:r w:rsidRPr="00683F59">
        <w:rPr>
          <w:rStyle w:val="StyleUnderline"/>
          <w:highlight w:val="yellow"/>
        </w:rPr>
        <w:t>The economy is more concentrated</w:t>
      </w:r>
      <w:r w:rsidRPr="00E6021C">
        <w:rPr>
          <w:rStyle w:val="StyleUnderline"/>
        </w:rPr>
        <w:t xml:space="preserve">. Evidence that </w:t>
      </w:r>
      <w:r w:rsidRPr="00683F59">
        <w:rPr>
          <w:rStyle w:val="StyleUnderline"/>
          <w:highlight w:val="yellow"/>
        </w:rPr>
        <w:t>there’s too little competition</w:t>
      </w:r>
      <w:r w:rsidRPr="00E6021C">
        <w:rPr>
          <w:rStyle w:val="StyleUnderline"/>
        </w:rPr>
        <w:t xml:space="preserve"> </w:t>
      </w:r>
      <w:r w:rsidRPr="004B3CFE">
        <w:rPr>
          <w:rStyle w:val="StyleUnderline"/>
          <w:sz w:val="12"/>
          <w:szCs w:val="12"/>
        </w:rPr>
        <w:t>is accumulating.</w:t>
      </w:r>
      <w:r w:rsidRPr="004B3CFE">
        <w:rPr>
          <w:sz w:val="12"/>
          <w:szCs w:val="12"/>
        </w:rPr>
        <w:t xml:space="preserve"> </w:t>
      </w:r>
      <w:r w:rsidRPr="004B3CFE">
        <w:rPr>
          <w:rStyle w:val="StyleUnderline"/>
          <w:sz w:val="12"/>
          <w:szCs w:val="12"/>
        </w:rPr>
        <w:t>Acquisitions that in the past were too small to attract the usual antitrust scrutiny can eliminate potential competition, especially in a world where a company like WhatsApp can grow in just a few years to reach a billion users a day</w:t>
      </w:r>
      <w:r w:rsidRPr="004B3CFE">
        <w:rPr>
          <w:sz w:val="12"/>
          <w:szCs w:val="12"/>
        </w:rPr>
        <w:t xml:space="preserve">. Indeed, the power of new tech giants to use their potent networks and the vast amounts of data they collect to thwart competition is one of the biggest challenges facing antitrust authorities today. Rethinking Regulation The worrisome aspects of increasing industry consolidation can’t be addressed solely through antitrust enforcement. Policymakers also need to scrutinize regulations that restrict competition across the economy. Owing in part to incumbent firms’ influence in shaping policy to preserve their positions at the expense of start-ups and other would-be competitors, the United States is no longer held up as an exemplar of free markets and regulatory restraint. In fact, in a dramatic change from the late 1990s, the Organization for Economic Cooperation and Development says the U.S. now regulates product markets more heavily than many developed economies including Australia, Canada, France, Germany, and Japan. </w:t>
      </w:r>
      <w:r w:rsidRPr="004B3CFE">
        <w:rPr>
          <w:rStyle w:val="StyleUnderline"/>
          <w:sz w:val="12"/>
          <w:szCs w:val="12"/>
        </w:rPr>
        <w:t>Take the pharmaceutical industry.</w:t>
      </w:r>
      <w:r w:rsidRPr="004B3CFE">
        <w:rPr>
          <w:sz w:val="12"/>
          <w:szCs w:val="12"/>
        </w:rPr>
        <w:t xml:space="preserve"> Although the United States doesn’t regulate pharmaceutical prices, as most rich countries do, it offers makers of brand-name drugs patent protection, periods of exclusivity, and other ways to recoup their investment in expensive research that produces new drugs. Once those protections expire, however, prices theoretically should fall as makers of generics enter the market. And that does happen — sometimes. According to Yale economist Fiona Scott Morton, however, </w:t>
      </w:r>
      <w:r w:rsidRPr="004B3CFE">
        <w:rPr>
          <w:rStyle w:val="StyleUnderline"/>
          <w:sz w:val="12"/>
          <w:szCs w:val="12"/>
        </w:rPr>
        <w:t>over the past 10 to 15 years</w:t>
      </w:r>
      <w:r w:rsidRPr="00E6021C">
        <w:rPr>
          <w:rStyle w:val="StyleUnderline"/>
        </w:rPr>
        <w:t xml:space="preserve"> </w:t>
      </w:r>
      <w:r w:rsidRPr="00683F59">
        <w:rPr>
          <w:rStyle w:val="StyleUnderline"/>
          <w:highlight w:val="yellow"/>
        </w:rPr>
        <w:t>“industry participants have managed to disable</w:t>
      </w:r>
      <w:r w:rsidRPr="00E6021C">
        <w:rPr>
          <w:rStyle w:val="StyleUnderline"/>
        </w:rPr>
        <w:t xml:space="preserve"> many of these </w:t>
      </w:r>
      <w:r w:rsidRPr="00683F59">
        <w:rPr>
          <w:rStyle w:val="StyleUnderline"/>
          <w:highlight w:val="yellow"/>
        </w:rPr>
        <w:t>competitive mechanism</w:t>
      </w:r>
      <w:r w:rsidRPr="00E6021C">
        <w:rPr>
          <w:rStyle w:val="StyleUnderline"/>
        </w:rPr>
        <w:t>s and create niches in which drugs can be sold with little to no competition</w:t>
      </w:r>
      <w:r w:rsidRPr="00E6021C">
        <w:t>.” For example</w:t>
      </w:r>
      <w:r w:rsidRPr="00E6021C">
        <w:rPr>
          <w:rStyle w:val="StyleUnderline"/>
        </w:rPr>
        <w:t>, the marketing of some drugs with particularly severe side effects is now very tightly controlled</w:t>
      </w:r>
      <w:r w:rsidRPr="00E6021C">
        <w:t xml:space="preserve"> </w:t>
      </w:r>
      <w:r w:rsidRPr="00971E88">
        <w:rPr>
          <w:sz w:val="14"/>
          <w:szCs w:val="14"/>
        </w:rPr>
        <w:t>through the FDA’s Risk Evaluation and Mitigation Strategy, or REMS. The makers of those drugs, in some instances, cite the restrictions as a reason not to supply a generic maker with a sample to recreate the drugs. For example, it took Hikma Pharmaceuticals nearly seven years of litigation to get what it needed to produce, in accordance with REMS restrictions, a generic version of Jazz Pharmaceuticals’ major product, Xyrem, a $1-billion-a-year drug used to treat narcolepsy. The 2017 settlement allows Hikma to begin marketing the generic version only after January 1, 2023. Early in his tenure as President Trump’s FDA commissioner, Scott Gottlieb vowed to change the REMS rules to prevent drug makers from using them to thwart generic competition and in November announced a preliminary plan to do so</w:t>
      </w:r>
      <w:r w:rsidRPr="00E6021C">
        <w:t>.</w:t>
      </w:r>
      <w:r>
        <w:t xml:space="preserve"> </w:t>
      </w:r>
      <w:r w:rsidRPr="00E6021C">
        <w:rPr>
          <w:rStyle w:val="StyleUnderline"/>
        </w:rPr>
        <w:t>It is time for antitrust authorities to renew their scrutiny of traditional mergers</w:t>
      </w:r>
      <w:r w:rsidRPr="00E6021C">
        <w:t>.</w:t>
      </w:r>
    </w:p>
    <w:p w:rsidR="004C1520" w:rsidRPr="00E6021C" w:rsidRDefault="004C1520" w:rsidP="004C1520">
      <w:pPr>
        <w:rPr>
          <w:sz w:val="16"/>
        </w:rPr>
      </w:pPr>
    </w:p>
    <w:p w:rsidR="004C1520" w:rsidRPr="00E6021C" w:rsidRDefault="004C1520" w:rsidP="004C1520">
      <w:pPr>
        <w:pStyle w:val="Heading4"/>
        <w:rPr>
          <w:rFonts w:cs="Calibri"/>
        </w:rPr>
      </w:pPr>
      <w:r w:rsidRPr="00E6021C">
        <w:rPr>
          <w:rFonts w:cs="Calibri"/>
        </w:rPr>
        <w:t xml:space="preserve">Mergers </w:t>
      </w:r>
      <w:r w:rsidRPr="00E6021C">
        <w:rPr>
          <w:rFonts w:cs="Calibri"/>
          <w:u w:val="single"/>
        </w:rPr>
        <w:t>cement</w:t>
      </w:r>
      <w:r w:rsidRPr="00E6021C">
        <w:rPr>
          <w:rFonts w:cs="Calibri"/>
        </w:rPr>
        <w:t xml:space="preserve"> high prices, job loss, and low wages. </w:t>
      </w:r>
    </w:p>
    <w:p w:rsidR="004C1520" w:rsidRPr="00E6021C" w:rsidRDefault="004C1520" w:rsidP="004C1520">
      <w:r w:rsidRPr="00E6021C">
        <w:rPr>
          <w:rStyle w:val="Style13ptBold"/>
        </w:rPr>
        <w:t>Vaheesan ’19</w:t>
      </w:r>
      <w:r w:rsidRPr="00E6021C">
        <w:t xml:space="preserve"> -- Sandeep Vaheesan, legal director at the Open Markets Institute. [“American Prosperity Depends on Stopping Mega-Mergers,” </w:t>
      </w:r>
      <w:r w:rsidRPr="00E6021C">
        <w:rPr>
          <w:i/>
          <w:iCs/>
        </w:rPr>
        <w:t xml:space="preserve">Financial Times, </w:t>
      </w:r>
      <w:r w:rsidRPr="00E6021C">
        <w:t xml:space="preserve">4-25-2019, </w:t>
      </w:r>
      <w:hyperlink r:id="rId9" w:history="1">
        <w:r w:rsidRPr="00E6021C">
          <w:rPr>
            <w:rStyle w:val="Hyperlink"/>
          </w:rPr>
          <w:t>https://www.ft.com/content/7709cfe4-557e-36c7-9404-11eb4785ba54</w:t>
        </w:r>
      </w:hyperlink>
      <w:r w:rsidRPr="00E6021C">
        <w:t xml:space="preserve">] KS </w:t>
      </w:r>
    </w:p>
    <w:p w:rsidR="004C1520" w:rsidRPr="00E6021C" w:rsidRDefault="004C1520" w:rsidP="004C1520">
      <w:pPr>
        <w:rPr>
          <w:rStyle w:val="StyleUnderline"/>
        </w:rPr>
      </w:pPr>
      <w:r w:rsidRPr="00E6021C">
        <w:rPr>
          <w:sz w:val="16"/>
        </w:rPr>
        <w:t xml:space="preserve">The Sprint/T-Mobile merger would not be an outlier. </w:t>
      </w:r>
      <w:r w:rsidRPr="00E6021C">
        <w:rPr>
          <w:rStyle w:val="StyleUnderline"/>
        </w:rPr>
        <w:t xml:space="preserve">Economic research </w:t>
      </w:r>
      <w:r w:rsidRPr="00E6021C">
        <w:rPr>
          <w:rStyle w:val="Emphasis"/>
        </w:rPr>
        <w:t>overwhelmingly concludes</w:t>
      </w:r>
      <w:r w:rsidRPr="00E6021C">
        <w:rPr>
          <w:rStyle w:val="StyleUnderline"/>
        </w:rPr>
        <w:t xml:space="preserve"> that </w:t>
      </w:r>
      <w:r w:rsidRPr="00683F59">
        <w:rPr>
          <w:rStyle w:val="Emphasis"/>
          <w:highlight w:val="yellow"/>
        </w:rPr>
        <w:t>large</w:t>
      </w:r>
      <w:r w:rsidRPr="00E6021C">
        <w:rPr>
          <w:rStyle w:val="Emphasis"/>
        </w:rPr>
        <w:t xml:space="preserve"> corporate </w:t>
      </w:r>
      <w:r w:rsidRPr="00683F59">
        <w:rPr>
          <w:rStyle w:val="Emphasis"/>
          <w:highlight w:val="yellow"/>
        </w:rPr>
        <w:t>mergers</w:t>
      </w:r>
      <w:r w:rsidRPr="00683F59">
        <w:rPr>
          <w:highlight w:val="yellow"/>
        </w:rPr>
        <w:t xml:space="preserve"> </w:t>
      </w:r>
      <w:r w:rsidRPr="00683F59">
        <w:rPr>
          <w:rStyle w:val="StyleUnderline"/>
          <w:highlight w:val="yellow"/>
        </w:rPr>
        <w:t xml:space="preserve">and </w:t>
      </w:r>
      <w:r w:rsidRPr="00683F59">
        <w:rPr>
          <w:rStyle w:val="Emphasis"/>
          <w:highlight w:val="yellow"/>
        </w:rPr>
        <w:t>market concentration</w:t>
      </w:r>
      <w:r w:rsidRPr="00683F59">
        <w:rPr>
          <w:rStyle w:val="StyleUnderline"/>
          <w:highlight w:val="yellow"/>
        </w:rPr>
        <w:t xml:space="preserve"> are </w:t>
      </w:r>
      <w:r w:rsidRPr="00683F59">
        <w:rPr>
          <w:rStyle w:val="Emphasis"/>
          <w:highlight w:val="yellow"/>
        </w:rPr>
        <w:t>harmful to customers</w:t>
      </w:r>
      <w:r w:rsidRPr="00683F59">
        <w:rPr>
          <w:rStyle w:val="StyleUnderline"/>
          <w:highlight w:val="yellow"/>
        </w:rPr>
        <w:t xml:space="preserve"> and rarely</w:t>
      </w:r>
      <w:r w:rsidRPr="00E6021C">
        <w:rPr>
          <w:rStyle w:val="StyleUnderline"/>
        </w:rPr>
        <w:t xml:space="preserve"> </w:t>
      </w:r>
      <w:r w:rsidRPr="00683F59">
        <w:rPr>
          <w:rStyle w:val="StyleUnderline"/>
          <w:highlight w:val="yellow"/>
        </w:rPr>
        <w:t>yield</w:t>
      </w:r>
      <w:r w:rsidRPr="00E6021C">
        <w:rPr>
          <w:rStyle w:val="StyleUnderline"/>
        </w:rPr>
        <w:t xml:space="preserve"> the promised improvements in </w:t>
      </w:r>
      <w:r w:rsidRPr="00683F59">
        <w:rPr>
          <w:rStyle w:val="StyleUnderline"/>
          <w:highlight w:val="yellow"/>
        </w:rPr>
        <w:t>productive efficiencies</w:t>
      </w:r>
      <w:r w:rsidRPr="00E6021C">
        <w:rPr>
          <w:sz w:val="16"/>
        </w:rPr>
        <w:t xml:space="preserve">. In 2015, (now retired) Judge Richard Posner, a longtime supporter of relaxing antitrust rules, mused sceptically, </w:t>
      </w:r>
      <w:r w:rsidRPr="00E6021C">
        <w:rPr>
          <w:rStyle w:val="StyleUnderline"/>
        </w:rPr>
        <w:t>“I wish someone would give me some examples of mergers that have improved efficiency. There must be some.”</w:t>
      </w:r>
      <w:r w:rsidRPr="00E6021C">
        <w:rPr>
          <w:sz w:val="16"/>
        </w:rPr>
        <w:t xml:space="preserve"> John Kwoka’s review of dozens of merger studies found that </w:t>
      </w:r>
      <w:r w:rsidRPr="00683F59">
        <w:rPr>
          <w:rStyle w:val="StyleUnderline"/>
          <w:highlight w:val="yellow"/>
        </w:rPr>
        <w:t>corporate consolidations</w:t>
      </w:r>
      <w:r w:rsidRPr="00E6021C">
        <w:rPr>
          <w:rStyle w:val="StyleUnderline"/>
        </w:rPr>
        <w:t xml:space="preserve"> </w:t>
      </w:r>
      <w:r w:rsidRPr="00E6021C">
        <w:rPr>
          <w:sz w:val="16"/>
        </w:rPr>
        <w:t xml:space="preserve">often </w:t>
      </w:r>
      <w:r w:rsidRPr="00683F59">
        <w:rPr>
          <w:rStyle w:val="StyleUnderline"/>
          <w:highlight w:val="yellow"/>
        </w:rPr>
        <w:t xml:space="preserve">lead to </w:t>
      </w:r>
      <w:r w:rsidRPr="00683F59">
        <w:rPr>
          <w:rStyle w:val="Emphasis"/>
          <w:highlight w:val="yellow"/>
        </w:rPr>
        <w:t>higher</w:t>
      </w:r>
      <w:r w:rsidRPr="00E6021C">
        <w:rPr>
          <w:rStyle w:val="Emphasis"/>
        </w:rPr>
        <w:t xml:space="preserve"> consumer </w:t>
      </w:r>
      <w:r w:rsidRPr="00683F59">
        <w:rPr>
          <w:rStyle w:val="Emphasis"/>
          <w:highlight w:val="yellow"/>
        </w:rPr>
        <w:t>prices</w:t>
      </w:r>
      <w:r w:rsidRPr="00E6021C">
        <w:rPr>
          <w:rStyle w:val="StyleUnderline"/>
        </w:rPr>
        <w:t xml:space="preserve"> and that the Department of Justice and Federal Trade Commission have been far too tolerant of consolidation.</w:t>
      </w:r>
    </w:p>
    <w:p w:rsidR="004C1520" w:rsidRPr="00E6021C" w:rsidRDefault="004C1520" w:rsidP="004C1520">
      <w:pPr>
        <w:rPr>
          <w:rStyle w:val="StyleUnderline"/>
        </w:rPr>
      </w:pPr>
      <w:r w:rsidRPr="00683F59">
        <w:rPr>
          <w:rStyle w:val="StyleUnderline"/>
          <w:highlight w:val="yellow"/>
        </w:rPr>
        <w:t>If large corporations are prohibited</w:t>
      </w:r>
      <w:r w:rsidRPr="00E6021C">
        <w:rPr>
          <w:rStyle w:val="StyleUnderline"/>
        </w:rPr>
        <w:t xml:space="preserve"> from undertaking mergers and acquisitions, would firm stagnation ensue? No, </w:t>
      </w:r>
      <w:r w:rsidRPr="00683F59">
        <w:rPr>
          <w:rStyle w:val="StyleUnderline"/>
          <w:highlight w:val="yellow"/>
        </w:rPr>
        <w:t>corporations would</w:t>
      </w:r>
      <w:r w:rsidRPr="00E6021C">
        <w:rPr>
          <w:rStyle w:val="StyleUnderline"/>
        </w:rPr>
        <w:t xml:space="preserve"> still be </w:t>
      </w:r>
      <w:r w:rsidRPr="00E6021C">
        <w:rPr>
          <w:rStyle w:val="Emphasis"/>
        </w:rPr>
        <w:t xml:space="preserve">free to </w:t>
      </w:r>
      <w:r w:rsidRPr="00683F59">
        <w:rPr>
          <w:rStyle w:val="Emphasis"/>
          <w:highlight w:val="yellow"/>
        </w:rPr>
        <w:t>grow</w:t>
      </w:r>
      <w:r w:rsidRPr="00683F59">
        <w:rPr>
          <w:rStyle w:val="StyleUnderline"/>
          <w:highlight w:val="yellow"/>
        </w:rPr>
        <w:t xml:space="preserve"> by </w:t>
      </w:r>
      <w:r w:rsidRPr="00683F59">
        <w:rPr>
          <w:rStyle w:val="Emphasis"/>
          <w:highlight w:val="yellow"/>
        </w:rPr>
        <w:t>reducing prices</w:t>
      </w:r>
      <w:r w:rsidRPr="00683F59">
        <w:rPr>
          <w:rStyle w:val="StyleUnderline"/>
          <w:highlight w:val="yellow"/>
        </w:rPr>
        <w:t xml:space="preserve">, </w:t>
      </w:r>
      <w:r w:rsidRPr="00683F59">
        <w:rPr>
          <w:rStyle w:val="Emphasis"/>
          <w:highlight w:val="yellow"/>
        </w:rPr>
        <w:t>improving</w:t>
      </w:r>
      <w:r w:rsidRPr="00E6021C">
        <w:rPr>
          <w:rStyle w:val="StyleUnderline"/>
        </w:rPr>
        <w:t xml:space="preserve"> their own </w:t>
      </w:r>
      <w:r w:rsidRPr="00683F59">
        <w:rPr>
          <w:rStyle w:val="StyleUnderline"/>
          <w:highlight w:val="yellow"/>
        </w:rPr>
        <w:t>product</w:t>
      </w:r>
      <w:r w:rsidRPr="00E6021C">
        <w:rPr>
          <w:rStyle w:val="StyleUnderline"/>
        </w:rPr>
        <w:t xml:space="preserve"> lines, </w:t>
      </w:r>
      <w:r w:rsidRPr="00683F59">
        <w:rPr>
          <w:rStyle w:val="StyleUnderline"/>
          <w:highlight w:val="yellow"/>
        </w:rPr>
        <w:t xml:space="preserve">and </w:t>
      </w:r>
      <w:r w:rsidRPr="00683F59">
        <w:rPr>
          <w:rStyle w:val="Emphasis"/>
          <w:highlight w:val="yellow"/>
        </w:rPr>
        <w:t>investing</w:t>
      </w:r>
      <w:r w:rsidRPr="00E6021C">
        <w:rPr>
          <w:rStyle w:val="StyleUnderline"/>
        </w:rPr>
        <w:t xml:space="preserve"> in new facilities</w:t>
      </w:r>
      <w:r w:rsidRPr="00E6021C">
        <w:rPr>
          <w:sz w:val="16"/>
        </w:rPr>
        <w:t xml:space="preserve">, much like T-Mobile and Sprint have done. </w:t>
      </w:r>
      <w:r w:rsidRPr="00E6021C">
        <w:rPr>
          <w:rStyle w:val="StyleUnderline"/>
        </w:rPr>
        <w:t>Indeed, when it enacted and amended the Clayton Act</w:t>
      </w:r>
      <w:r w:rsidRPr="00E6021C">
        <w:rPr>
          <w:sz w:val="16"/>
        </w:rPr>
        <w:t xml:space="preserve"> (the principal federal anti-merger law), </w:t>
      </w:r>
      <w:r w:rsidRPr="00683F59">
        <w:rPr>
          <w:rStyle w:val="StyleUnderline"/>
          <w:highlight w:val="yellow"/>
        </w:rPr>
        <w:t>Congress aimed to</w:t>
      </w:r>
      <w:r w:rsidRPr="00E6021C">
        <w:rPr>
          <w:rStyle w:val="StyleUnderline"/>
        </w:rPr>
        <w:t xml:space="preserve"> discourage growth through mergers and instead </w:t>
      </w:r>
      <w:r w:rsidRPr="00683F59">
        <w:rPr>
          <w:rStyle w:val="StyleUnderline"/>
          <w:highlight w:val="yellow"/>
        </w:rPr>
        <w:t xml:space="preserve">encourage </w:t>
      </w:r>
      <w:r w:rsidRPr="00683F59">
        <w:rPr>
          <w:rStyle w:val="Emphasis"/>
          <w:highlight w:val="yellow"/>
        </w:rPr>
        <w:t>“internal expansion</w:t>
      </w:r>
      <w:r w:rsidRPr="00E6021C">
        <w:rPr>
          <w:rStyle w:val="Emphasis"/>
        </w:rPr>
        <w:t>”</w:t>
      </w:r>
      <w:r w:rsidRPr="00E6021C">
        <w:rPr>
          <w:rStyle w:val="StyleUnderline"/>
        </w:rPr>
        <w:t xml:space="preserve"> through </w:t>
      </w:r>
      <w:r w:rsidRPr="00E6021C">
        <w:rPr>
          <w:rStyle w:val="Emphasis"/>
        </w:rPr>
        <w:t>product development</w:t>
      </w:r>
      <w:r w:rsidRPr="00E6021C">
        <w:rPr>
          <w:rStyle w:val="StyleUnderline"/>
        </w:rPr>
        <w:t xml:space="preserve"> and </w:t>
      </w:r>
      <w:r w:rsidRPr="00E6021C">
        <w:rPr>
          <w:rStyle w:val="Emphasis"/>
        </w:rPr>
        <w:t>investment</w:t>
      </w:r>
      <w:r w:rsidRPr="00E6021C">
        <w:rPr>
          <w:rStyle w:val="StyleUnderline"/>
        </w:rPr>
        <w:t xml:space="preserve"> in new capacity.</w:t>
      </w:r>
      <w:r w:rsidRPr="00E6021C">
        <w:rPr>
          <w:sz w:val="16"/>
        </w:rPr>
        <w:t xml:space="preserve"> The Supreme Court once noted that “surely one premise of an antimerger statute . . . is that </w:t>
      </w:r>
      <w:r w:rsidRPr="00E6021C">
        <w:rPr>
          <w:rStyle w:val="StyleUnderline"/>
        </w:rPr>
        <w:t xml:space="preserve">corporate growth by </w:t>
      </w:r>
      <w:r w:rsidRPr="00683F59">
        <w:rPr>
          <w:rStyle w:val="Emphasis"/>
          <w:highlight w:val="yellow"/>
        </w:rPr>
        <w:t>internal expansion</w:t>
      </w:r>
      <w:r w:rsidRPr="00683F59">
        <w:rPr>
          <w:rStyle w:val="StyleUnderline"/>
          <w:highlight w:val="yellow"/>
        </w:rPr>
        <w:t xml:space="preserve"> is </w:t>
      </w:r>
      <w:r w:rsidRPr="00683F59">
        <w:rPr>
          <w:rStyle w:val="Emphasis"/>
          <w:highlight w:val="yellow"/>
        </w:rPr>
        <w:t>socially preferable</w:t>
      </w:r>
      <w:r w:rsidRPr="00E6021C">
        <w:rPr>
          <w:rStyle w:val="StyleUnderline"/>
        </w:rPr>
        <w:t xml:space="preserve"> to growth by acquisition.”</w:t>
      </w:r>
    </w:p>
    <w:p w:rsidR="004C1520" w:rsidRPr="00D868F4" w:rsidRDefault="004C1520" w:rsidP="004C1520">
      <w:pPr>
        <w:rPr>
          <w:rStyle w:val="StyleUnderline"/>
          <w:sz w:val="14"/>
          <w:szCs w:val="14"/>
        </w:rPr>
      </w:pPr>
      <w:r w:rsidRPr="00E6021C">
        <w:rPr>
          <w:rStyle w:val="StyleUnderline"/>
        </w:rPr>
        <w:t xml:space="preserve">Encouraging businesses to grow through </w:t>
      </w:r>
      <w:r w:rsidRPr="00E6021C">
        <w:rPr>
          <w:rStyle w:val="Emphasis"/>
        </w:rPr>
        <w:t>product improvement</w:t>
      </w:r>
      <w:r w:rsidRPr="00E6021C">
        <w:rPr>
          <w:rStyle w:val="StyleUnderline"/>
        </w:rPr>
        <w:t xml:space="preserve"> and </w:t>
      </w:r>
      <w:r w:rsidRPr="00E6021C">
        <w:rPr>
          <w:rStyle w:val="Emphasis"/>
        </w:rPr>
        <w:t>innovation</w:t>
      </w:r>
      <w:r w:rsidRPr="00E6021C">
        <w:rPr>
          <w:rStyle w:val="StyleUnderline"/>
        </w:rPr>
        <w:t xml:space="preserve"> and </w:t>
      </w:r>
      <w:r w:rsidRPr="00E6021C">
        <w:rPr>
          <w:rStyle w:val="Emphasis"/>
        </w:rPr>
        <w:t>new investment</w:t>
      </w:r>
      <w:r w:rsidRPr="00E6021C">
        <w:rPr>
          <w:rStyle w:val="StyleUnderline"/>
        </w:rPr>
        <w:t xml:space="preserve"> instead of mergers would make customers, workers, and society much better off. </w:t>
      </w:r>
      <w:r w:rsidRPr="00605D2A">
        <w:rPr>
          <w:rStyle w:val="Emphasis"/>
        </w:rPr>
        <w:t>Instead of</w:t>
      </w:r>
      <w:r w:rsidRPr="00605D2A">
        <w:rPr>
          <w:rStyle w:val="StyleUnderline"/>
        </w:rPr>
        <w:t xml:space="preserve"> the </w:t>
      </w:r>
      <w:r w:rsidRPr="00605D2A">
        <w:rPr>
          <w:rStyle w:val="Emphasis"/>
        </w:rPr>
        <w:t>fewer choices</w:t>
      </w:r>
      <w:r w:rsidRPr="00605D2A">
        <w:rPr>
          <w:rStyle w:val="StyleUnderline"/>
        </w:rPr>
        <w:t xml:space="preserve"> and </w:t>
      </w:r>
      <w:r w:rsidRPr="00605D2A">
        <w:rPr>
          <w:rStyle w:val="Emphasis"/>
        </w:rPr>
        <w:t>higher prices</w:t>
      </w:r>
      <w:r w:rsidRPr="00E6021C">
        <w:rPr>
          <w:rStyle w:val="StyleUnderline"/>
        </w:rPr>
        <w:t xml:space="preserve"> that often follow a merger, </w:t>
      </w:r>
      <w:r w:rsidRPr="00683F59">
        <w:rPr>
          <w:rStyle w:val="StyleUnderline"/>
          <w:highlight w:val="yellow"/>
        </w:rPr>
        <w:t>customers</w:t>
      </w:r>
      <w:r w:rsidRPr="00E6021C">
        <w:rPr>
          <w:rStyle w:val="StyleUnderline"/>
        </w:rPr>
        <w:t xml:space="preserve"> </w:t>
      </w:r>
      <w:r w:rsidRPr="00683F59">
        <w:rPr>
          <w:rStyle w:val="StyleUnderline"/>
          <w:highlight w:val="yellow"/>
        </w:rPr>
        <w:t>would</w:t>
      </w:r>
      <w:r w:rsidRPr="00E6021C">
        <w:rPr>
          <w:rStyle w:val="StyleUnderline"/>
        </w:rPr>
        <w:t xml:space="preserve"> </w:t>
      </w:r>
      <w:r w:rsidRPr="00683F59">
        <w:rPr>
          <w:rStyle w:val="StyleUnderline"/>
          <w:highlight w:val="yellow"/>
        </w:rPr>
        <w:t xml:space="preserve">have </w:t>
      </w:r>
      <w:r w:rsidRPr="00683F59">
        <w:rPr>
          <w:rStyle w:val="Emphasis"/>
          <w:highlight w:val="yellow"/>
        </w:rPr>
        <w:t>more options</w:t>
      </w:r>
      <w:r w:rsidRPr="00683F59">
        <w:rPr>
          <w:rStyle w:val="StyleUnderline"/>
          <w:highlight w:val="yellow"/>
        </w:rPr>
        <w:t xml:space="preserve">, </w:t>
      </w:r>
      <w:r w:rsidRPr="00683F59">
        <w:rPr>
          <w:rStyle w:val="Emphasis"/>
          <w:highlight w:val="yellow"/>
        </w:rPr>
        <w:t>lower prices</w:t>
      </w:r>
      <w:r w:rsidRPr="00683F59">
        <w:rPr>
          <w:rStyle w:val="StyleUnderline"/>
          <w:highlight w:val="yellow"/>
        </w:rPr>
        <w:t xml:space="preserve">, and </w:t>
      </w:r>
      <w:r w:rsidRPr="00683F59">
        <w:rPr>
          <w:rStyle w:val="Emphasis"/>
          <w:highlight w:val="yellow"/>
        </w:rPr>
        <w:t>better service</w:t>
      </w:r>
      <w:r w:rsidRPr="00605D2A">
        <w:rPr>
          <w:rStyle w:val="StyleUnderline"/>
        </w:rPr>
        <w:t xml:space="preserve">. </w:t>
      </w:r>
      <w:r w:rsidRPr="00605D2A">
        <w:rPr>
          <w:rStyle w:val="Emphasis"/>
        </w:rPr>
        <w:t>Instead of losing their jobs</w:t>
      </w:r>
      <w:r w:rsidRPr="00605D2A">
        <w:rPr>
          <w:rStyle w:val="StyleUnderline"/>
        </w:rPr>
        <w:t xml:space="preserve"> or </w:t>
      </w:r>
      <w:r w:rsidRPr="00605D2A">
        <w:rPr>
          <w:rStyle w:val="Emphasis"/>
        </w:rPr>
        <w:t>receiving lower wages</w:t>
      </w:r>
      <w:r w:rsidRPr="00605D2A">
        <w:rPr>
          <w:rStyle w:val="StyleUnderline"/>
        </w:rPr>
        <w:t xml:space="preserve">, </w:t>
      </w:r>
      <w:r w:rsidRPr="00683F59">
        <w:rPr>
          <w:rStyle w:val="StyleUnderline"/>
          <w:highlight w:val="yellow"/>
        </w:rPr>
        <w:t xml:space="preserve">workers would have </w:t>
      </w:r>
      <w:r w:rsidRPr="00683F59">
        <w:rPr>
          <w:rStyle w:val="Emphasis"/>
          <w:highlight w:val="yellow"/>
        </w:rPr>
        <w:t>more job opportunities</w:t>
      </w:r>
      <w:r w:rsidRPr="00683F59">
        <w:rPr>
          <w:rStyle w:val="StyleUnderline"/>
          <w:highlight w:val="yellow"/>
        </w:rPr>
        <w:t xml:space="preserve"> and </w:t>
      </w:r>
      <w:r w:rsidRPr="00683F59">
        <w:rPr>
          <w:rStyle w:val="Emphasis"/>
          <w:highlight w:val="yellow"/>
        </w:rPr>
        <w:t>higher wages</w:t>
      </w:r>
      <w:r w:rsidRPr="00683F59">
        <w:rPr>
          <w:rStyle w:val="StyleUnderline"/>
          <w:highlight w:val="yellow"/>
        </w:rPr>
        <w:t>.</w:t>
      </w:r>
      <w:r w:rsidRPr="00E6021C">
        <w:rPr>
          <w:rStyle w:val="StyleUnderline"/>
        </w:rPr>
        <w:t xml:space="preserve"> Instead of accepting Wall Street’s endless slicing, dicing, and repackaging of existing business assets, </w:t>
      </w:r>
      <w:r w:rsidRPr="00683F59">
        <w:rPr>
          <w:rStyle w:val="StyleUnderline"/>
          <w:highlight w:val="yellow"/>
        </w:rPr>
        <w:t xml:space="preserve">society would have </w:t>
      </w:r>
      <w:r w:rsidRPr="00683F59">
        <w:rPr>
          <w:rStyle w:val="Emphasis"/>
          <w:highlight w:val="yellow"/>
        </w:rPr>
        <w:t>more capacity</w:t>
      </w:r>
      <w:r w:rsidRPr="00683F59">
        <w:rPr>
          <w:rStyle w:val="StyleUnderline"/>
          <w:highlight w:val="yellow"/>
        </w:rPr>
        <w:t xml:space="preserve"> to </w:t>
      </w:r>
      <w:r w:rsidRPr="00683F59">
        <w:rPr>
          <w:rStyle w:val="Emphasis"/>
          <w:highlight w:val="yellow"/>
        </w:rPr>
        <w:t>produce goods and services</w:t>
      </w:r>
      <w:r w:rsidRPr="00E6021C">
        <w:rPr>
          <w:rStyle w:val="StyleUnderline"/>
        </w:rPr>
        <w:t>.</w:t>
      </w:r>
    </w:p>
    <w:p w:rsidR="004C1520" w:rsidRPr="00D868F4" w:rsidRDefault="004C1520" w:rsidP="004C1520">
      <w:pPr>
        <w:rPr>
          <w:rStyle w:val="StyleUnderline"/>
          <w:sz w:val="14"/>
          <w:szCs w:val="14"/>
        </w:rPr>
      </w:pPr>
      <w:r w:rsidRPr="00D868F4">
        <w:rPr>
          <w:rStyle w:val="StyleUnderline"/>
          <w:sz w:val="14"/>
          <w:szCs w:val="14"/>
        </w:rPr>
        <w:t>For too long and across most of the economy, the antitrust agencies and other regulators have uncritically accepted the purported benefits of mergers. They have created a system in which</w:t>
      </w:r>
      <w:r w:rsidRPr="00D868F4">
        <w:rPr>
          <w:sz w:val="14"/>
          <w:szCs w:val="14"/>
        </w:rPr>
        <w:t>, in the words of economists Walter Adams and James Brock, “</w:t>
      </w:r>
      <w:r w:rsidRPr="00D868F4">
        <w:rPr>
          <w:rStyle w:val="StyleUnderline"/>
          <w:sz w:val="14"/>
          <w:szCs w:val="14"/>
        </w:rPr>
        <w:t>managerial energies [are] devoted to sterile paper entrepreneurialism and the quick growth-through-merger game” and “</w:t>
      </w:r>
      <w:r w:rsidRPr="00D868F4">
        <w:rPr>
          <w:rStyle w:val="Emphasis"/>
          <w:sz w:val="14"/>
          <w:szCs w:val="14"/>
        </w:rPr>
        <w:t>diverted</w:t>
      </w:r>
      <w:r w:rsidRPr="00D868F4">
        <w:rPr>
          <w:rStyle w:val="StyleUnderline"/>
          <w:sz w:val="14"/>
          <w:szCs w:val="14"/>
        </w:rPr>
        <w:t xml:space="preserve"> from the critical task of </w:t>
      </w:r>
      <w:r w:rsidRPr="00D868F4">
        <w:rPr>
          <w:rStyle w:val="Emphasis"/>
          <w:sz w:val="14"/>
          <w:szCs w:val="14"/>
        </w:rPr>
        <w:t>investing in new plants</w:t>
      </w:r>
      <w:r w:rsidRPr="00D868F4">
        <w:rPr>
          <w:rStyle w:val="StyleUnderline"/>
          <w:sz w:val="14"/>
          <w:szCs w:val="14"/>
        </w:rPr>
        <w:t xml:space="preserve">, </w:t>
      </w:r>
      <w:r w:rsidRPr="00D868F4">
        <w:rPr>
          <w:rStyle w:val="Emphasis"/>
          <w:sz w:val="14"/>
          <w:szCs w:val="14"/>
        </w:rPr>
        <w:t>new products</w:t>
      </w:r>
      <w:r w:rsidRPr="00D868F4">
        <w:rPr>
          <w:rStyle w:val="StyleUnderline"/>
          <w:sz w:val="14"/>
          <w:szCs w:val="14"/>
        </w:rPr>
        <w:t xml:space="preserve">, and state of the art </w:t>
      </w:r>
      <w:r w:rsidRPr="00D868F4">
        <w:rPr>
          <w:rStyle w:val="Emphasis"/>
          <w:sz w:val="14"/>
          <w:szCs w:val="14"/>
        </w:rPr>
        <w:t>manufacturing techniques</w:t>
      </w:r>
      <w:r w:rsidRPr="00D868F4">
        <w:rPr>
          <w:rStyle w:val="StyleUnderline"/>
          <w:sz w:val="14"/>
          <w:szCs w:val="14"/>
        </w:rPr>
        <w:t>.”</w:t>
      </w:r>
    </w:p>
    <w:p w:rsidR="004C1520" w:rsidRPr="00E6021C" w:rsidRDefault="004C1520" w:rsidP="004C1520">
      <w:pPr>
        <w:rPr>
          <w:rStyle w:val="StyleUnderline"/>
        </w:rPr>
      </w:pPr>
      <w:r w:rsidRPr="00D868F4">
        <w:rPr>
          <w:sz w:val="14"/>
          <w:szCs w:val="14"/>
        </w:rPr>
        <w:t xml:space="preserve">While it may not be their first instinct, the Trump administration should recognize the Obama administration’s wisdom on telecom mergers and stop Sprint/T-Mobile. </w:t>
      </w:r>
      <w:r w:rsidRPr="00D868F4">
        <w:rPr>
          <w:rStyle w:val="StyleUnderline"/>
          <w:sz w:val="14"/>
          <w:szCs w:val="14"/>
        </w:rPr>
        <w:t>But</w:t>
      </w:r>
      <w:r w:rsidRPr="00E6021C">
        <w:rPr>
          <w:rStyle w:val="StyleUnderline"/>
        </w:rPr>
        <w:t xml:space="preserve"> </w:t>
      </w:r>
      <w:r w:rsidRPr="00683F59">
        <w:rPr>
          <w:rStyle w:val="StyleUnderline"/>
          <w:highlight w:val="yellow"/>
        </w:rPr>
        <w:t>antitrust enforcers</w:t>
      </w:r>
      <w:r w:rsidRPr="00E6021C">
        <w:rPr>
          <w:rStyle w:val="StyleUnderline"/>
        </w:rPr>
        <w:t xml:space="preserve"> should learn a broader lesson from this recent history: strong merger policy channels corporate executives’ </w:t>
      </w:r>
      <w:r w:rsidRPr="00683F59">
        <w:rPr>
          <w:rStyle w:val="StyleUnderline"/>
          <w:highlight w:val="yellow"/>
        </w:rPr>
        <w:t>focus</w:t>
      </w:r>
      <w:r w:rsidRPr="00E6021C">
        <w:rPr>
          <w:rStyle w:val="StyleUnderline"/>
        </w:rPr>
        <w:t xml:space="preserve"> away from the next big deal and </w:t>
      </w:r>
      <w:r w:rsidRPr="00683F59">
        <w:rPr>
          <w:rStyle w:val="StyleUnderline"/>
          <w:highlight w:val="yellow"/>
        </w:rPr>
        <w:t xml:space="preserve">toward </w:t>
      </w:r>
      <w:r w:rsidRPr="00683F59">
        <w:rPr>
          <w:rStyle w:val="Emphasis"/>
          <w:highlight w:val="yellow"/>
        </w:rPr>
        <w:t>product improvement</w:t>
      </w:r>
      <w:r w:rsidRPr="00683F59">
        <w:rPr>
          <w:rStyle w:val="StyleUnderline"/>
          <w:highlight w:val="yellow"/>
        </w:rPr>
        <w:t xml:space="preserve"> and </w:t>
      </w:r>
      <w:r w:rsidRPr="00683F59">
        <w:rPr>
          <w:rStyle w:val="Emphasis"/>
          <w:highlight w:val="yellow"/>
        </w:rPr>
        <w:t>investment</w:t>
      </w:r>
      <w:r w:rsidRPr="00683F59">
        <w:rPr>
          <w:rStyle w:val="StyleUnderline"/>
          <w:highlight w:val="yellow"/>
        </w:rPr>
        <w:t xml:space="preserve"> that deliver more </w:t>
      </w:r>
      <w:r w:rsidRPr="00683F59">
        <w:rPr>
          <w:rStyle w:val="Emphasis"/>
          <w:highlight w:val="yellow"/>
        </w:rPr>
        <w:t>affordable</w:t>
      </w:r>
      <w:r w:rsidRPr="00683F59">
        <w:rPr>
          <w:rStyle w:val="StyleUnderline"/>
          <w:highlight w:val="yellow"/>
        </w:rPr>
        <w:t xml:space="preserve"> and </w:t>
      </w:r>
      <w:r w:rsidRPr="00683F59">
        <w:rPr>
          <w:rStyle w:val="Emphasis"/>
          <w:highlight w:val="yellow"/>
        </w:rPr>
        <w:t>higher quality goods and services</w:t>
      </w:r>
      <w:r w:rsidRPr="00E6021C">
        <w:rPr>
          <w:rStyle w:val="StyleUnderline"/>
        </w:rPr>
        <w:t>.</w:t>
      </w:r>
    </w:p>
    <w:p w:rsidR="004C1520" w:rsidRPr="00E6021C" w:rsidRDefault="004C1520" w:rsidP="004C1520">
      <w:pPr>
        <w:pStyle w:val="Heading4"/>
        <w:rPr>
          <w:rFonts w:cs="Calibri"/>
        </w:rPr>
      </w:pPr>
      <w:r w:rsidRPr="00E6021C">
        <w:rPr>
          <w:rFonts w:cs="Calibri"/>
        </w:rPr>
        <w:t xml:space="preserve">The plan is the most </w:t>
      </w:r>
      <w:r w:rsidRPr="00E6021C">
        <w:rPr>
          <w:rFonts w:cs="Calibri"/>
          <w:u w:val="single"/>
        </w:rPr>
        <w:t>efficient</w:t>
      </w:r>
      <w:r w:rsidRPr="00E6021C">
        <w:rPr>
          <w:rFonts w:cs="Calibri"/>
        </w:rPr>
        <w:t xml:space="preserve"> and </w:t>
      </w:r>
      <w:r w:rsidRPr="00E6021C">
        <w:rPr>
          <w:rFonts w:cs="Calibri"/>
          <w:u w:val="single"/>
        </w:rPr>
        <w:t>effective</w:t>
      </w:r>
      <w:r w:rsidRPr="00E6021C">
        <w:rPr>
          <w:rFonts w:cs="Calibri"/>
        </w:rPr>
        <w:t xml:space="preserve"> way to juice the economy</w:t>
      </w:r>
    </w:p>
    <w:p w:rsidR="004C1520" w:rsidRPr="00E6021C" w:rsidRDefault="004C1520" w:rsidP="004C1520">
      <w:r w:rsidRPr="00E6021C">
        <w:rPr>
          <w:rStyle w:val="Style13ptBold"/>
        </w:rPr>
        <w:t>Morton 2020</w:t>
      </w:r>
      <w:r w:rsidRPr="00E6021C">
        <w:t xml:space="preserve"> - Theodore Nierenberg Professor of Economics @ Yale </w:t>
      </w:r>
      <w:r w:rsidRPr="00E6021C">
        <w:br/>
        <w:t>Fiona M, "Reforming U.S. antitrust enforcement and competition policy," Feb 18, https://equitablegrowth.org/reforming-u-s-antitrust-enforcement-and-competition-policy/</w:t>
      </w:r>
    </w:p>
    <w:p w:rsidR="004C1520" w:rsidRPr="008B38AF" w:rsidRDefault="004C1520" w:rsidP="004C1520">
      <w:pPr>
        <w:rPr>
          <w:sz w:val="10"/>
          <w:szCs w:val="10"/>
        </w:rPr>
      </w:pPr>
      <w:r w:rsidRPr="00F030CE">
        <w:rPr>
          <w:sz w:val="10"/>
          <w:szCs w:val="10"/>
        </w:rPr>
        <w:t>The evidence for the failure of current U.S. antitrust policy is detailed in my report from May 2019 titled “Modern U.S. antitrust theory and evidence amid rising concerns of market power and its effects,” and its accompanying database.3 Economic evidence of rising market power comes from large samples of firms and industries. One widely discussed study of all publicly traded firms finds that markups (the difference between the price charged to a consumer and the cost to make an additional unit) have risen sharply since 1990 among firms in the top half of the markup distribution.4 Macroeconomists have further documented a declining share of national incoming going to workers and a rising share going to profit.5 New theories whose empirical implications are only now being explored also are possible contributors to rising market power. For instance</w:t>
      </w:r>
      <w:r w:rsidRPr="00F030CE">
        <w:rPr>
          <w:rStyle w:val="StyleUnderline"/>
          <w:sz w:val="10"/>
          <w:szCs w:val="10"/>
        </w:rPr>
        <w:t>, the huge growth in overlapping equity ownership of rival firms by diversified financial investors over the past four decades has plausibly led to less aggressive competition in many industries</w:t>
      </w:r>
      <w:r w:rsidRPr="00F030CE">
        <w:rPr>
          <w:sz w:val="10"/>
          <w:szCs w:val="10"/>
        </w:rPr>
        <w:t>.6</w:t>
      </w:r>
      <w:r>
        <w:rPr>
          <w:sz w:val="10"/>
          <w:szCs w:val="10"/>
        </w:rPr>
        <w:t xml:space="preserve"> </w:t>
      </w:r>
      <w:r w:rsidRPr="00F030CE">
        <w:rPr>
          <w:sz w:val="10"/>
          <w:szCs w:val="10"/>
        </w:rPr>
        <w:t xml:space="preserve">Still </w:t>
      </w:r>
      <w:r w:rsidRPr="00F030CE">
        <w:rPr>
          <w:rStyle w:val="StyleUnderline"/>
          <w:sz w:val="10"/>
          <w:szCs w:val="10"/>
        </w:rPr>
        <w:t>more</w:t>
      </w:r>
      <w:r w:rsidRPr="00E6021C">
        <w:rPr>
          <w:rStyle w:val="StyleUnderline"/>
        </w:rPr>
        <w:t xml:space="preserve"> </w:t>
      </w:r>
      <w:r w:rsidRPr="00683F59">
        <w:rPr>
          <w:rStyle w:val="StyleUnderline"/>
          <w:highlight w:val="yellow"/>
        </w:rPr>
        <w:t>evidence</w:t>
      </w:r>
      <w:r w:rsidRPr="00E6021C">
        <w:t xml:space="preserve"> of market </w:t>
      </w:r>
      <w:r w:rsidRPr="00F030CE">
        <w:t xml:space="preserve">power </w:t>
      </w:r>
      <w:r w:rsidRPr="00F030CE">
        <w:rPr>
          <w:rStyle w:val="StyleUnderline"/>
        </w:rPr>
        <w:t xml:space="preserve">comes </w:t>
      </w:r>
      <w:r w:rsidRPr="00683F59">
        <w:rPr>
          <w:rStyle w:val="StyleUnderline"/>
          <w:highlight w:val="yellow"/>
        </w:rPr>
        <w:t>from labor markets</w:t>
      </w:r>
      <w:r w:rsidRPr="00E6021C">
        <w:rPr>
          <w:rStyle w:val="StyleUnderline"/>
        </w:rPr>
        <w:t>—in</w:t>
      </w:r>
      <w:r w:rsidRPr="00E6021C">
        <w:t xml:space="preserve"> this case </w:t>
      </w:r>
      <w:r w:rsidRPr="00E6021C">
        <w:rPr>
          <w:rStyle w:val="StyleUnderline"/>
        </w:rPr>
        <w:t>monopsony power,</w:t>
      </w:r>
      <w:r w:rsidRPr="00E6021C">
        <w:t xml:space="preserve"> </w:t>
      </w:r>
      <w:r w:rsidRPr="008B38AF">
        <w:rPr>
          <w:sz w:val="14"/>
          <w:szCs w:val="14"/>
        </w:rPr>
        <w:t xml:space="preserve">which is exercised by a buyer with market power (such as an employer) to pay less for its inputs (such as workers). Because </w:t>
      </w:r>
      <w:r w:rsidRPr="008B38AF">
        <w:rPr>
          <w:rStyle w:val="StyleUnderline"/>
          <w:sz w:val="14"/>
          <w:szCs w:val="14"/>
        </w:rPr>
        <w:t>workers have specialized skills and are often geographically constrained, monopsony power is common.</w:t>
      </w:r>
      <w:r w:rsidRPr="008B38AF">
        <w:rPr>
          <w:sz w:val="14"/>
          <w:szCs w:val="14"/>
        </w:rPr>
        <w:t xml:space="preserve"> Recent studies find that employers have monopsony power over college professors and nurses.7 Wages for nurses may stagnate after hospital mergers for this reason. The extensive use of noncompete agreements in employment contracts involving low-wage fast-food workers and the no-poach agreements between a number of high-tech firms over software engineers and between rail equipment suppliers over their workers, provide additional examples of anticompetitive conduct that harms workers.8 </w:t>
      </w:r>
      <w:r w:rsidRPr="008B38AF">
        <w:rPr>
          <w:rStyle w:val="StyleUnderline"/>
          <w:sz w:val="14"/>
          <w:szCs w:val="14"/>
        </w:rPr>
        <w:t>Evidence</w:t>
      </w:r>
      <w:r w:rsidRPr="00F030CE">
        <w:rPr>
          <w:rStyle w:val="StyleUnderline"/>
        </w:rPr>
        <w:t xml:space="preserve"> </w:t>
      </w:r>
      <w:r w:rsidRPr="00683F59">
        <w:rPr>
          <w:rStyle w:val="StyleUnderline"/>
          <w:highlight w:val="yellow"/>
        </w:rPr>
        <w:t>that antitrust laws are falling short is plentiful</w:t>
      </w:r>
      <w:r w:rsidRPr="00E6021C">
        <w:t xml:space="preserve">. Many </w:t>
      </w:r>
      <w:r w:rsidRPr="00E6021C">
        <w:rPr>
          <w:rStyle w:val="StyleUnderline"/>
        </w:rPr>
        <w:t xml:space="preserve">cartels go undiscovered, and tacit collusion is probably even more prevalent because it is harder for antitrust enforcers to prosecute and </w:t>
      </w:r>
      <w:r w:rsidRPr="00F030CE">
        <w:rPr>
          <w:rStyle w:val="StyleUnderline"/>
        </w:rPr>
        <w:t>deter.</w:t>
      </w:r>
      <w:r w:rsidRPr="00F030CE">
        <w:t xml:space="preserve">9 </w:t>
      </w:r>
      <w:r w:rsidRPr="00683F59">
        <w:rPr>
          <w:rStyle w:val="StyleUnderline"/>
          <w:highlight w:val="yellow"/>
        </w:rPr>
        <w:t>Anticompetitive horizontal mergers</w:t>
      </w:r>
      <w:r w:rsidRPr="00E6021C">
        <w:t xml:space="preserve"> (between rivals</w:t>
      </w:r>
      <w:r w:rsidRPr="00B623E4">
        <w:t>)</w:t>
      </w:r>
      <w:r w:rsidRPr="00683F59">
        <w:rPr>
          <w:highlight w:val="yellow"/>
        </w:rPr>
        <w:t xml:space="preserve"> </w:t>
      </w:r>
      <w:r w:rsidRPr="00683F59">
        <w:rPr>
          <w:rStyle w:val="StyleUnderline"/>
          <w:highlight w:val="yellow"/>
        </w:rPr>
        <w:t>appea</w:t>
      </w:r>
      <w:r w:rsidRPr="00E6021C">
        <w:rPr>
          <w:rStyle w:val="StyleUnderline"/>
        </w:rPr>
        <w:t xml:space="preserve">r to be </w:t>
      </w:r>
      <w:r w:rsidRPr="00683F59">
        <w:rPr>
          <w:rStyle w:val="StyleUnderline"/>
          <w:highlight w:val="yellow"/>
        </w:rPr>
        <w:t>underdeterred</w:t>
      </w:r>
      <w:r w:rsidRPr="00E6021C">
        <w:t>.</w:t>
      </w:r>
      <w:r w:rsidRPr="00A244C6">
        <w:rPr>
          <w:sz w:val="16"/>
          <w:szCs w:val="16"/>
        </w:rPr>
        <w:t>10 A variety of clever strategies used by incumbents to exclude entrants, either by purchasing them when they are nascent or using tactics to confine them to a less threatening niche or forcing them to exit have been successfully deployed in recent years, often when antitrust enforcement is late or absent.11</w:t>
      </w:r>
      <w:r>
        <w:rPr>
          <w:sz w:val="10"/>
          <w:szCs w:val="10"/>
        </w:rPr>
        <w:t xml:space="preserve"> </w:t>
      </w:r>
      <w:r w:rsidRPr="00A244C6">
        <w:rPr>
          <w:sz w:val="16"/>
          <w:szCs w:val="16"/>
        </w:rPr>
        <w:t xml:space="preserve">Each of these sources of concern can be critiqued, but together they make a compelling case. Some of the evidence may have benign explanations in part, such as the growing importance of fixed costs, for example, when creating software or pharmaceuticals that leads naturally to higher markups, or the increasing benefit of being on the same platform with other users (known as “network effects” in the case of a social media site). Firms in industries with high fixed costs or large network externalities may exhibit high profits and productivity and low labor shares, and may earn high profits because they had a good idea early and executed well, thereby getting adoption from many consumers.12 Nonetheless, the overall picture is clear that market power has been growing in the United States for decades. Moreover, </w:t>
      </w:r>
      <w:r w:rsidRPr="00E6021C">
        <w:rPr>
          <w:rStyle w:val="StyleUnderline"/>
        </w:rPr>
        <w:t xml:space="preserve">even where the explanation for growing market power is benign, </w:t>
      </w:r>
      <w:r w:rsidRPr="00683F59">
        <w:rPr>
          <w:rStyle w:val="StyleUnderline"/>
          <w:highlight w:val="yellow"/>
        </w:rPr>
        <w:t>we must ensure that companies do not use anticompetitive tactics to protect their position</w:t>
      </w:r>
      <w:r w:rsidRPr="00683F59">
        <w:rPr>
          <w:highlight w:val="yellow"/>
        </w:rPr>
        <w:t>.</w:t>
      </w:r>
      <w:r>
        <w:rPr>
          <w:sz w:val="10"/>
          <w:szCs w:val="10"/>
        </w:rPr>
        <w:t xml:space="preserve"> </w:t>
      </w:r>
      <w:r w:rsidRPr="00683F59">
        <w:rPr>
          <w:rStyle w:val="StyleUnderline"/>
          <w:highlight w:val="yellow"/>
        </w:rPr>
        <w:t>Firms with market power need not compete aggressively to sell their products</w:t>
      </w:r>
      <w:r w:rsidRPr="00E6021C">
        <w:rPr>
          <w:rStyle w:val="StyleUnderline"/>
        </w:rPr>
        <w:t>, so they tend to raise prices, reduce quality, and/or innovate less</w:t>
      </w:r>
      <w:r w:rsidRPr="00683F59">
        <w:rPr>
          <w:highlight w:val="yellow"/>
        </w:rPr>
        <w:t xml:space="preserve">. </w:t>
      </w:r>
      <w:r w:rsidRPr="00683F59">
        <w:rPr>
          <w:rStyle w:val="StyleUnderline"/>
          <w:highlight w:val="yellow"/>
        </w:rPr>
        <w:t>Market power can</w:t>
      </w:r>
      <w:r w:rsidRPr="00E6021C">
        <w:rPr>
          <w:rStyle w:val="StyleUnderline"/>
        </w:rPr>
        <w:t xml:space="preserve"> </w:t>
      </w:r>
      <w:r w:rsidRPr="00683F59">
        <w:rPr>
          <w:rStyle w:val="StyleUnderline"/>
          <w:highlight w:val="yellow"/>
        </w:rPr>
        <w:t>also contribute to slowed economic growth</w:t>
      </w:r>
      <w:r w:rsidRPr="00E6021C">
        <w:rPr>
          <w:rStyle w:val="StyleUnderline"/>
        </w:rPr>
        <w:t xml:space="preserve"> by,</w:t>
      </w:r>
      <w:r w:rsidRPr="00E6021C">
        <w:t xml:space="preserve"> for example</w:t>
      </w:r>
      <w:r w:rsidRPr="00E6021C">
        <w:rPr>
          <w:rStyle w:val="StyleUnderline"/>
        </w:rPr>
        <w:t>, suppressing productivity increases</w:t>
      </w:r>
      <w:r w:rsidRPr="00E6021C">
        <w:t>.13 Theoretical and empirical economic studies convincingly show that innovation is harmed by anticompetitive conduct.14</w:t>
      </w:r>
      <w:r>
        <w:rPr>
          <w:sz w:val="10"/>
          <w:szCs w:val="10"/>
        </w:rPr>
        <w:t xml:space="preserve"> </w:t>
      </w:r>
      <w:r w:rsidRPr="00E6021C">
        <w:rPr>
          <w:rStyle w:val="StyleUnderline"/>
        </w:rPr>
        <w:t xml:space="preserve">This is </w:t>
      </w:r>
      <w:r w:rsidRPr="008B38AF">
        <w:rPr>
          <w:rStyle w:val="StyleUnderline"/>
        </w:rPr>
        <w:t xml:space="preserve">why antitrust enforcement is such a terrific policy tool </w:t>
      </w:r>
      <w:r w:rsidRPr="008B38AF">
        <w:rPr>
          <w:rStyle w:val="StyleUnderline"/>
          <w:sz w:val="10"/>
          <w:szCs w:val="10"/>
        </w:rPr>
        <w:t>to strengthen competition—it does not come with an efficiency downside</w:t>
      </w:r>
      <w:r w:rsidRPr="008B38AF">
        <w:rPr>
          <w:sz w:val="10"/>
          <w:szCs w:val="10"/>
        </w:rPr>
        <w:t xml:space="preserve">, as do most policies that redistribute income. Policies that enhance competition are unambiguously beneficial for efficiency, as well as inclusive prosperity, with minor qualifications.15 </w:t>
      </w:r>
      <w:r w:rsidRPr="008B38AF">
        <w:rPr>
          <w:rStyle w:val="StyleUnderline"/>
          <w:sz w:val="10"/>
          <w:szCs w:val="10"/>
        </w:rPr>
        <w:t>Other policies for addressing inequality</w:t>
      </w:r>
      <w:r w:rsidRPr="008B38AF">
        <w:rPr>
          <w:sz w:val="10"/>
          <w:szCs w:val="10"/>
        </w:rPr>
        <w:t>, in particular</w:t>
      </w:r>
      <w:r w:rsidRPr="008B38AF">
        <w:rPr>
          <w:rStyle w:val="StyleUnderline"/>
          <w:sz w:val="10"/>
          <w:szCs w:val="10"/>
        </w:rPr>
        <w:t>, such as labor market and tax policies, may create disincentives or allocative efficiency losses that must be weighed against their distributional benefits</w:t>
      </w:r>
      <w:r w:rsidRPr="008B38AF">
        <w:rPr>
          <w:sz w:val="10"/>
          <w:szCs w:val="10"/>
        </w:rPr>
        <w:t xml:space="preserve">. </w:t>
      </w:r>
      <w:r w:rsidRPr="008B38AF">
        <w:rPr>
          <w:rStyle w:val="StyleUnderline"/>
          <w:sz w:val="10"/>
          <w:szCs w:val="10"/>
        </w:rPr>
        <w:t>Policies to enhance competition</w:t>
      </w:r>
      <w:r w:rsidRPr="008B38AF">
        <w:rPr>
          <w:sz w:val="10"/>
          <w:szCs w:val="10"/>
        </w:rPr>
        <w:t xml:space="preserve">, by contrast, </w:t>
      </w:r>
      <w:r w:rsidRPr="008B38AF">
        <w:rPr>
          <w:rStyle w:val="StyleUnderline"/>
          <w:sz w:val="10"/>
          <w:szCs w:val="10"/>
        </w:rPr>
        <w:t>offer</w:t>
      </w:r>
      <w:r w:rsidRPr="008B38AF">
        <w:rPr>
          <w:sz w:val="10"/>
          <w:szCs w:val="10"/>
        </w:rPr>
        <w:t xml:space="preserve"> what is close to </w:t>
      </w:r>
      <w:r w:rsidRPr="008B38AF">
        <w:rPr>
          <w:rStyle w:val="StyleUnderline"/>
          <w:sz w:val="10"/>
          <w:szCs w:val="10"/>
        </w:rPr>
        <w:t>a free lunch</w:t>
      </w:r>
      <w:r w:rsidRPr="008B38AF">
        <w:rPr>
          <w:sz w:val="10"/>
          <w:szCs w:val="10"/>
        </w:rPr>
        <w:t>.16</w:t>
      </w:r>
    </w:p>
    <w:p w:rsidR="004C1520" w:rsidRPr="00AB7FA2" w:rsidRDefault="004C1520" w:rsidP="004C1520">
      <w:pPr>
        <w:rPr>
          <w:sz w:val="10"/>
        </w:rPr>
      </w:pPr>
    </w:p>
    <w:p w:rsidR="004C1520" w:rsidRPr="00E6021C" w:rsidRDefault="004C1520" w:rsidP="004C1520">
      <w:pPr>
        <w:pStyle w:val="Heading4"/>
        <w:rPr>
          <w:rFonts w:cs="Calibri"/>
        </w:rPr>
      </w:pPr>
      <w:r w:rsidRPr="00E6021C">
        <w:rPr>
          <w:rFonts w:cs="Calibri"/>
        </w:rPr>
        <w:t xml:space="preserve">Plan spurs innovation </w:t>
      </w:r>
      <w:r w:rsidRPr="00E6021C">
        <w:rPr>
          <w:rFonts w:cs="Calibri"/>
          <w:u w:val="single"/>
        </w:rPr>
        <w:t>through investments</w:t>
      </w:r>
      <w:r w:rsidRPr="00E6021C">
        <w:rPr>
          <w:rFonts w:cs="Calibri"/>
        </w:rPr>
        <w:t>.</w:t>
      </w:r>
    </w:p>
    <w:p w:rsidR="004C1520" w:rsidRPr="00E6021C" w:rsidRDefault="004C1520" w:rsidP="004C1520">
      <w:r w:rsidRPr="00E6021C">
        <w:rPr>
          <w:rStyle w:val="Style13ptBold"/>
        </w:rPr>
        <w:t>Lande &amp; Vaheesan ’20</w:t>
      </w:r>
      <w:r w:rsidRPr="00E6021C">
        <w:t xml:space="preserve"> -- Robert H. Lande, professor of law at the University of Baltimore School of Law. He is the Secretary of the American Antitrust Institute’s Board of Directors. Sandeep Vaheesan, legal director at the Open Markets Institute. [“Preventing the Curse of Bigness Through Conglomerate Merger Legislation,” </w:t>
      </w:r>
      <w:r w:rsidRPr="00E6021C">
        <w:rPr>
          <w:i/>
          <w:iCs/>
        </w:rPr>
        <w:t xml:space="preserve">Arizona State Law Journal 75, </w:t>
      </w:r>
      <w:r w:rsidRPr="00E6021C">
        <w:t xml:space="preserve">2020, </w:t>
      </w:r>
      <w:hyperlink r:id="rId10" w:history="1">
        <w:r w:rsidRPr="00E6021C">
          <w:rPr>
            <w:rStyle w:val="Hyperlink"/>
          </w:rPr>
          <w:t>https://scholarworks.law.ubalt.edu/cgi/viewcontent.cgi?article=2104&amp;context=all_fac</w:t>
        </w:r>
      </w:hyperlink>
      <w:r w:rsidRPr="00E6021C">
        <w:t xml:space="preserve">] KS </w:t>
      </w:r>
    </w:p>
    <w:p w:rsidR="004C1520" w:rsidRPr="00E6021C" w:rsidRDefault="004C1520" w:rsidP="004C1520">
      <w:pPr>
        <w:rPr>
          <w:sz w:val="16"/>
        </w:rPr>
      </w:pPr>
      <w:r w:rsidRPr="00E6021C">
        <w:rPr>
          <w:sz w:val="16"/>
        </w:rPr>
        <w:t xml:space="preserve">V. </w:t>
      </w:r>
      <w:r w:rsidRPr="00683F59">
        <w:rPr>
          <w:rStyle w:val="StyleUnderline"/>
          <w:highlight w:val="yellow"/>
        </w:rPr>
        <w:t xml:space="preserve">OUR PROPOSAL WOULD </w:t>
      </w:r>
      <w:r w:rsidRPr="00683F59">
        <w:rPr>
          <w:rStyle w:val="Emphasis"/>
          <w:highlight w:val="yellow"/>
        </w:rPr>
        <w:t>NOT IMPAIR</w:t>
      </w:r>
      <w:r w:rsidRPr="00E6021C">
        <w:rPr>
          <w:sz w:val="16"/>
        </w:rPr>
        <w:t xml:space="preserve"> THE ATTAINMENT OF </w:t>
      </w:r>
      <w:r w:rsidRPr="00683F59">
        <w:rPr>
          <w:rStyle w:val="Emphasis"/>
          <w:highlight w:val="yellow"/>
        </w:rPr>
        <w:t>PRODUCTIVE EFFICIENCIES</w:t>
      </w:r>
    </w:p>
    <w:p w:rsidR="004C1520" w:rsidRPr="00E6021C" w:rsidRDefault="004C1520" w:rsidP="004C1520">
      <w:pPr>
        <w:rPr>
          <w:sz w:val="16"/>
        </w:rPr>
      </w:pPr>
      <w:r w:rsidRPr="00E6021C">
        <w:rPr>
          <w:sz w:val="16"/>
        </w:rPr>
        <w:t xml:space="preserve">Even though </w:t>
      </w:r>
      <w:r w:rsidRPr="00E6021C">
        <w:rPr>
          <w:rStyle w:val="StyleUnderline"/>
        </w:rPr>
        <w:t>large mergers do not produce significant efficiencies on average, our specific proposal would be</w:t>
      </w:r>
      <w:r w:rsidRPr="00E6021C">
        <w:rPr>
          <w:sz w:val="16"/>
        </w:rPr>
        <w:t xml:space="preserve"> especially </w:t>
      </w:r>
      <w:r w:rsidRPr="00E6021C">
        <w:rPr>
          <w:rStyle w:val="Emphasis"/>
        </w:rPr>
        <w:t>unlikely to reduce corporate economic efficiency</w:t>
      </w:r>
      <w:r w:rsidRPr="00E6021C">
        <w:rPr>
          <w:rStyle w:val="StyleUnderline"/>
        </w:rPr>
        <w:t xml:space="preserve">. </w:t>
      </w:r>
      <w:r w:rsidRPr="00683F59">
        <w:rPr>
          <w:rStyle w:val="StyleUnderline"/>
          <w:highlight w:val="yellow"/>
        </w:rPr>
        <w:t xml:space="preserve">Companies seeking to </w:t>
      </w:r>
      <w:r w:rsidRPr="00683F59">
        <w:rPr>
          <w:rStyle w:val="Emphasis"/>
          <w:highlight w:val="yellow"/>
        </w:rPr>
        <w:t>achieve economies of scale</w:t>
      </w:r>
      <w:r w:rsidRPr="00683F59">
        <w:rPr>
          <w:rStyle w:val="StyleUnderline"/>
          <w:highlight w:val="yellow"/>
        </w:rPr>
        <w:t xml:space="preserve"> and</w:t>
      </w:r>
      <w:r w:rsidRPr="00E6021C">
        <w:rPr>
          <w:rStyle w:val="StyleUnderline"/>
        </w:rPr>
        <w:t xml:space="preserve"> </w:t>
      </w:r>
      <w:r w:rsidRPr="00E6021C">
        <w:rPr>
          <w:rStyle w:val="Emphasis"/>
        </w:rPr>
        <w:t xml:space="preserve">other productive </w:t>
      </w:r>
      <w:r w:rsidRPr="00683F59">
        <w:rPr>
          <w:rStyle w:val="Emphasis"/>
          <w:highlight w:val="yellow"/>
        </w:rPr>
        <w:t>efficiencies</w:t>
      </w:r>
      <w:r w:rsidRPr="00683F59">
        <w:rPr>
          <w:rStyle w:val="StyleUnderline"/>
          <w:highlight w:val="yellow"/>
        </w:rPr>
        <w:t xml:space="preserve"> could</w:t>
      </w:r>
      <w:r w:rsidRPr="00E6021C">
        <w:rPr>
          <w:rStyle w:val="StyleUnderline"/>
        </w:rPr>
        <w:t xml:space="preserve"> still </w:t>
      </w:r>
      <w:r w:rsidRPr="00683F59">
        <w:rPr>
          <w:rStyle w:val="Emphasis"/>
          <w:highlight w:val="yellow"/>
        </w:rPr>
        <w:t>proceed</w:t>
      </w:r>
      <w:r w:rsidRPr="00E6021C">
        <w:rPr>
          <w:sz w:val="16"/>
        </w:rPr>
        <w:t xml:space="preserve"> in one of two ways.</w:t>
      </w:r>
    </w:p>
    <w:p w:rsidR="004C1520" w:rsidRPr="00E6021C" w:rsidRDefault="004C1520" w:rsidP="004C1520">
      <w:pPr>
        <w:rPr>
          <w:sz w:val="16"/>
        </w:rPr>
      </w:pPr>
      <w:r w:rsidRPr="00E6021C">
        <w:rPr>
          <w:sz w:val="16"/>
        </w:rPr>
        <w:t xml:space="preserve">First, </w:t>
      </w:r>
      <w:r w:rsidRPr="00E6021C">
        <w:rPr>
          <w:rStyle w:val="StyleUnderline"/>
        </w:rPr>
        <w:t xml:space="preserve">the </w:t>
      </w:r>
      <w:r w:rsidRPr="00683F59">
        <w:rPr>
          <w:rStyle w:val="StyleUnderline"/>
          <w:highlight w:val="yellow"/>
        </w:rPr>
        <w:t>merger could proceed so long as the acquiring company</w:t>
      </w:r>
      <w:r w:rsidRPr="00E6021C">
        <w:rPr>
          <w:rStyle w:val="StyleUnderline"/>
        </w:rPr>
        <w:t xml:space="preserve"> </w:t>
      </w:r>
      <w:r w:rsidRPr="00E6021C">
        <w:rPr>
          <w:rStyle w:val="Emphasis"/>
        </w:rPr>
        <w:t xml:space="preserve">sold or </w:t>
      </w:r>
      <w:r w:rsidRPr="00683F59">
        <w:rPr>
          <w:rStyle w:val="Emphasis"/>
          <w:highlight w:val="yellow"/>
        </w:rPr>
        <w:t>spun off</w:t>
      </w:r>
      <w:r w:rsidRPr="00E6021C">
        <w:rPr>
          <w:rStyle w:val="Emphasis"/>
        </w:rPr>
        <w:t xml:space="preserve"> similarly sized </w:t>
      </w:r>
      <w:r w:rsidRPr="00683F59">
        <w:rPr>
          <w:rStyle w:val="Emphasis"/>
          <w:highlight w:val="yellow"/>
        </w:rPr>
        <w:t>assets</w:t>
      </w:r>
      <w:r w:rsidRPr="00E6021C">
        <w:rPr>
          <w:sz w:val="16"/>
        </w:rPr>
        <w:t xml:space="preserve">. Since many or most of the mergers this proposal will affect will encompass a number of industries that are not horizontally or vertically related to one another, </w:t>
      </w:r>
      <w:r w:rsidRPr="00E6021C">
        <w:rPr>
          <w:rStyle w:val="StyleUnderline"/>
        </w:rPr>
        <w:t>the acquiring company</w:t>
      </w:r>
      <w:r w:rsidRPr="00E6021C">
        <w:rPr>
          <w:sz w:val="16"/>
        </w:rPr>
        <w:t xml:space="preserve"> typically should be able to </w:t>
      </w:r>
      <w:r w:rsidRPr="00E6021C">
        <w:rPr>
          <w:rStyle w:val="Emphasis"/>
        </w:rPr>
        <w:t>identify</w:t>
      </w:r>
      <w:r w:rsidRPr="00E6021C">
        <w:rPr>
          <w:rStyle w:val="StyleUnderline"/>
        </w:rPr>
        <w:t xml:space="preserve"> and </w:t>
      </w:r>
      <w:r w:rsidRPr="00E6021C">
        <w:rPr>
          <w:rStyle w:val="Emphasis"/>
        </w:rPr>
        <w:t>spin off or sell assets</w:t>
      </w:r>
      <w:r w:rsidRPr="00E6021C">
        <w:rPr>
          <w:rStyle w:val="StyleUnderline"/>
        </w:rPr>
        <w:t xml:space="preserve"> in a way that would not diminish overall corporate efficiency</w:t>
      </w:r>
      <w:r w:rsidRPr="00E6021C">
        <w:rPr>
          <w:sz w:val="16"/>
        </w:rPr>
        <w:t xml:space="preserve">. Thus, if the legislation contained $10 billion thresholds, </w:t>
      </w:r>
      <w:r w:rsidRPr="00E6021C">
        <w:rPr>
          <w:rStyle w:val="StyleUnderline"/>
        </w:rPr>
        <w:t xml:space="preserve">the acquiring company would be permitted to keep a net of </w:t>
      </w:r>
      <w:r w:rsidRPr="00683F59">
        <w:rPr>
          <w:rStyle w:val="Emphasis"/>
          <w:highlight w:val="yellow"/>
        </w:rPr>
        <w:t>$9.9 billion</w:t>
      </w:r>
      <w:r w:rsidRPr="00E6021C">
        <w:rPr>
          <w:rStyle w:val="StyleUnderline"/>
        </w:rPr>
        <w:t xml:space="preserve"> in assets from a merger</w:t>
      </w:r>
      <w:r w:rsidRPr="00E6021C">
        <w:rPr>
          <w:sz w:val="16"/>
        </w:rPr>
        <w:t xml:space="preserve">—surely </w:t>
      </w:r>
      <w:r w:rsidRPr="00E6021C">
        <w:rPr>
          <w:rStyle w:val="StyleUnderline"/>
        </w:rPr>
        <w:t xml:space="preserve">enough to </w:t>
      </w:r>
      <w:r w:rsidRPr="00683F59">
        <w:rPr>
          <w:rStyle w:val="StyleUnderline"/>
          <w:highlight w:val="yellow"/>
        </w:rPr>
        <w:t>attain</w:t>
      </w:r>
      <w:r w:rsidRPr="00E6021C">
        <w:rPr>
          <w:sz w:val="16"/>
        </w:rPr>
        <w:t xml:space="preserve"> almost any </w:t>
      </w:r>
      <w:r w:rsidRPr="00683F59">
        <w:rPr>
          <w:rStyle w:val="Emphasis"/>
          <w:highlight w:val="yellow"/>
        </w:rPr>
        <w:t>conceivable efficiency</w:t>
      </w:r>
      <w:r w:rsidRPr="00E6021C">
        <w:rPr>
          <w:sz w:val="16"/>
        </w:rPr>
        <w:t xml:space="preserve">. </w:t>
      </w:r>
    </w:p>
    <w:p w:rsidR="004C1520" w:rsidRPr="00E6021C" w:rsidRDefault="004C1520" w:rsidP="004C1520">
      <w:pPr>
        <w:rPr>
          <w:sz w:val="16"/>
        </w:rPr>
      </w:pPr>
      <w:r w:rsidRPr="00E6021C">
        <w:rPr>
          <w:sz w:val="16"/>
        </w:rPr>
        <w:t xml:space="preserve">Second, </w:t>
      </w:r>
      <w:r w:rsidRPr="00683F59">
        <w:rPr>
          <w:rStyle w:val="StyleUnderline"/>
          <w:highlight w:val="yellow"/>
        </w:rPr>
        <w:t>companies</w:t>
      </w:r>
      <w:r w:rsidRPr="00E6021C">
        <w:rPr>
          <w:rStyle w:val="StyleUnderline"/>
        </w:rPr>
        <w:t xml:space="preserve"> would</w:t>
      </w:r>
      <w:r w:rsidRPr="00E6021C">
        <w:rPr>
          <w:sz w:val="16"/>
        </w:rPr>
        <w:t xml:space="preserve"> still </w:t>
      </w:r>
      <w:r w:rsidRPr="00E6021C">
        <w:rPr>
          <w:rStyle w:val="StyleUnderline"/>
        </w:rPr>
        <w:t xml:space="preserve">have the freedom to </w:t>
      </w:r>
      <w:r w:rsidRPr="00683F59">
        <w:rPr>
          <w:rStyle w:val="StyleUnderline"/>
          <w:highlight w:val="yellow"/>
        </w:rPr>
        <w:t>achieve</w:t>
      </w:r>
      <w:r w:rsidRPr="00E6021C">
        <w:rPr>
          <w:rStyle w:val="StyleUnderline"/>
        </w:rPr>
        <w:t xml:space="preserve"> productive </w:t>
      </w:r>
      <w:r w:rsidRPr="00683F59">
        <w:rPr>
          <w:rStyle w:val="StyleUnderline"/>
          <w:highlight w:val="yellow"/>
        </w:rPr>
        <w:t xml:space="preserve">efficiencies through </w:t>
      </w:r>
      <w:r w:rsidRPr="00683F59">
        <w:rPr>
          <w:rStyle w:val="Emphasis"/>
          <w:highlight w:val="yellow"/>
        </w:rPr>
        <w:t>internal growth</w:t>
      </w:r>
      <w:r w:rsidRPr="00E6021C">
        <w:rPr>
          <w:rStyle w:val="StyleUnderline"/>
        </w:rPr>
        <w:t xml:space="preserve">. Instead of buying their way to possible efficiencies, </w:t>
      </w:r>
      <w:r w:rsidRPr="00683F59">
        <w:rPr>
          <w:rStyle w:val="StyleUnderline"/>
          <w:highlight w:val="yellow"/>
        </w:rPr>
        <w:t>they</w:t>
      </w:r>
      <w:r w:rsidRPr="00E6021C">
        <w:rPr>
          <w:rStyle w:val="StyleUnderline"/>
        </w:rPr>
        <w:t xml:space="preserve"> would </w:t>
      </w:r>
      <w:r w:rsidRPr="00683F59">
        <w:rPr>
          <w:rStyle w:val="StyleUnderline"/>
          <w:highlight w:val="yellow"/>
        </w:rPr>
        <w:t xml:space="preserve">have an </w:t>
      </w:r>
      <w:r w:rsidRPr="00683F59">
        <w:rPr>
          <w:rStyle w:val="Emphasis"/>
          <w:highlight w:val="yellow"/>
        </w:rPr>
        <w:t>incentive to invest</w:t>
      </w:r>
      <w:r w:rsidRPr="00683F59">
        <w:rPr>
          <w:rStyle w:val="StyleUnderline"/>
          <w:highlight w:val="yellow"/>
        </w:rPr>
        <w:t xml:space="preserve"> in </w:t>
      </w:r>
      <w:r w:rsidRPr="00683F59">
        <w:rPr>
          <w:rStyle w:val="Emphasis"/>
          <w:highlight w:val="yellow"/>
        </w:rPr>
        <w:t>new facilities</w:t>
      </w:r>
      <w:r w:rsidRPr="00683F59">
        <w:rPr>
          <w:rStyle w:val="StyleUnderline"/>
          <w:highlight w:val="yellow"/>
        </w:rPr>
        <w:t xml:space="preserve"> and </w:t>
      </w:r>
      <w:r w:rsidRPr="00683F59">
        <w:rPr>
          <w:rStyle w:val="Emphasis"/>
          <w:highlight w:val="yellow"/>
        </w:rPr>
        <w:t>improve</w:t>
      </w:r>
      <w:r w:rsidRPr="00E6021C">
        <w:rPr>
          <w:rStyle w:val="Emphasis"/>
        </w:rPr>
        <w:t xml:space="preserve"> their own </w:t>
      </w:r>
      <w:r w:rsidRPr="00683F59">
        <w:rPr>
          <w:rStyle w:val="Emphasis"/>
          <w:highlight w:val="yellow"/>
        </w:rPr>
        <w:t>operations</w:t>
      </w:r>
      <w:r w:rsidRPr="00E6021C">
        <w:rPr>
          <w:sz w:val="16"/>
        </w:rPr>
        <w:t xml:space="preserve">. Similarly, rather than enter new markets through acquisitions of existing firms, </w:t>
      </w:r>
      <w:r w:rsidRPr="00683F59">
        <w:rPr>
          <w:rStyle w:val="StyleUnderline"/>
          <w:highlight w:val="yellow"/>
        </w:rPr>
        <w:t>companies could</w:t>
      </w:r>
      <w:r w:rsidRPr="00E6021C">
        <w:rPr>
          <w:rStyle w:val="StyleUnderline"/>
        </w:rPr>
        <w:t xml:space="preserve"> always enter by </w:t>
      </w:r>
      <w:r w:rsidRPr="00E6021C">
        <w:rPr>
          <w:rStyle w:val="Emphasis"/>
        </w:rPr>
        <w:t>setting up</w:t>
      </w:r>
      <w:r w:rsidRPr="00E6021C">
        <w:rPr>
          <w:rStyle w:val="StyleUnderline"/>
        </w:rPr>
        <w:t xml:space="preserve"> and </w:t>
      </w:r>
      <w:r w:rsidRPr="00683F59">
        <w:rPr>
          <w:rStyle w:val="Emphasis"/>
          <w:highlight w:val="yellow"/>
        </w:rPr>
        <w:t>invest</w:t>
      </w:r>
      <w:r w:rsidRPr="00E6021C">
        <w:rPr>
          <w:rStyle w:val="Emphasis"/>
        </w:rPr>
        <w:t>ing</w:t>
      </w:r>
      <w:r w:rsidRPr="00E6021C">
        <w:rPr>
          <w:rStyle w:val="StyleUnderline"/>
        </w:rPr>
        <w:t xml:space="preserve"> </w:t>
      </w:r>
      <w:r w:rsidRPr="00683F59">
        <w:rPr>
          <w:rStyle w:val="StyleUnderline"/>
          <w:highlight w:val="yellow"/>
        </w:rPr>
        <w:t xml:space="preserve">in a </w:t>
      </w:r>
      <w:r w:rsidRPr="00683F59">
        <w:rPr>
          <w:rStyle w:val="Emphasis"/>
          <w:highlight w:val="yellow"/>
        </w:rPr>
        <w:t>new line of business</w:t>
      </w:r>
      <w:r w:rsidRPr="00E6021C">
        <w:rPr>
          <w:sz w:val="16"/>
        </w:rPr>
        <w:t xml:space="preserve">. Indeed, </w:t>
      </w:r>
      <w:r w:rsidRPr="00683F59">
        <w:rPr>
          <w:rStyle w:val="StyleUnderline"/>
          <w:highlight w:val="yellow"/>
        </w:rPr>
        <w:t>strong merger policy</w:t>
      </w:r>
      <w:r w:rsidRPr="00E6021C">
        <w:rPr>
          <w:rStyle w:val="StyleUnderline"/>
        </w:rPr>
        <w:t xml:space="preserve"> can,</w:t>
      </w:r>
      <w:r w:rsidRPr="00E6021C">
        <w:rPr>
          <w:sz w:val="16"/>
        </w:rPr>
        <w:t xml:space="preserve"> in general, </w:t>
      </w:r>
      <w:r w:rsidRPr="00683F59">
        <w:rPr>
          <w:rStyle w:val="Emphasis"/>
          <w:highlight w:val="yellow"/>
        </w:rPr>
        <w:t>divert</w:t>
      </w:r>
      <w:r w:rsidRPr="00E6021C">
        <w:rPr>
          <w:rStyle w:val="Emphasis"/>
        </w:rPr>
        <w:t xml:space="preserve"> corporate management away from mergers and acquisitions</w:t>
      </w:r>
      <w:r w:rsidRPr="00E6021C">
        <w:rPr>
          <w:rStyle w:val="StyleUnderline"/>
        </w:rPr>
        <w:t xml:space="preserve"> and </w:t>
      </w:r>
      <w:r w:rsidRPr="00683F59">
        <w:rPr>
          <w:rStyle w:val="Emphasis"/>
          <w:highlight w:val="yellow"/>
        </w:rPr>
        <w:t>toward</w:t>
      </w:r>
      <w:r w:rsidRPr="00E6021C">
        <w:rPr>
          <w:rStyle w:val="Emphasis"/>
        </w:rPr>
        <w:t xml:space="preserve"> more </w:t>
      </w:r>
      <w:r w:rsidRPr="00683F59">
        <w:rPr>
          <w:rStyle w:val="Emphasis"/>
          <w:highlight w:val="yellow"/>
        </w:rPr>
        <w:t>socially valuable pursuits</w:t>
      </w:r>
      <w:r w:rsidRPr="00E6021C">
        <w:rPr>
          <w:rStyle w:val="StyleUnderline"/>
        </w:rPr>
        <w:t>. The Clayton Act reflects this distinction between growth through merger and growth through internal expansion: it restricts the former and permits the latter</w:t>
      </w:r>
      <w:r w:rsidRPr="00E6021C">
        <w:rPr>
          <w:sz w:val="16"/>
        </w:rPr>
        <w:t xml:space="preserve">.160 At present, </w:t>
      </w:r>
      <w:r w:rsidRPr="00E6021C">
        <w:rPr>
          <w:rStyle w:val="StyleUnderline"/>
        </w:rPr>
        <w:t xml:space="preserve">under the </w:t>
      </w:r>
      <w:r w:rsidRPr="00E6021C">
        <w:rPr>
          <w:rStyle w:val="Emphasis"/>
        </w:rPr>
        <w:t xml:space="preserve">agencies’ </w:t>
      </w:r>
      <w:r w:rsidRPr="00683F59">
        <w:rPr>
          <w:rStyle w:val="Emphasis"/>
          <w:highlight w:val="yellow"/>
        </w:rPr>
        <w:t>tolerant approach</w:t>
      </w:r>
      <w:r w:rsidRPr="00E6021C">
        <w:rPr>
          <w:rStyle w:val="Emphasis"/>
        </w:rPr>
        <w:t xml:space="preserve"> to mergers</w:t>
      </w:r>
      <w:r w:rsidRPr="00E6021C">
        <w:rPr>
          <w:rStyle w:val="StyleUnderline"/>
        </w:rPr>
        <w:t>, “managerial energies [are] devoted to sterile paper entrepreneurialism and the quick growth-through-merger game” and “</w:t>
      </w:r>
      <w:r w:rsidRPr="00683F59">
        <w:rPr>
          <w:rStyle w:val="Emphasis"/>
          <w:highlight w:val="yellow"/>
        </w:rPr>
        <w:t>divert</w:t>
      </w:r>
      <w:r w:rsidRPr="00E6021C">
        <w:rPr>
          <w:rStyle w:val="Emphasis"/>
        </w:rPr>
        <w:t xml:space="preserve">ed </w:t>
      </w:r>
      <w:r w:rsidRPr="00683F59">
        <w:rPr>
          <w:rStyle w:val="Emphasis"/>
          <w:highlight w:val="yellow"/>
        </w:rPr>
        <w:t>from</w:t>
      </w:r>
      <w:r w:rsidRPr="00E6021C">
        <w:rPr>
          <w:rStyle w:val="StyleUnderline"/>
        </w:rPr>
        <w:t xml:space="preserve"> the </w:t>
      </w:r>
      <w:r w:rsidRPr="00E6021C">
        <w:rPr>
          <w:rStyle w:val="Emphasis"/>
        </w:rPr>
        <w:t>critical task</w:t>
      </w:r>
      <w:r w:rsidRPr="00E6021C">
        <w:rPr>
          <w:rStyle w:val="StyleUnderline"/>
        </w:rPr>
        <w:t xml:space="preserve"> of </w:t>
      </w:r>
      <w:r w:rsidRPr="00683F59">
        <w:rPr>
          <w:rStyle w:val="Emphasis"/>
          <w:highlight w:val="yellow"/>
        </w:rPr>
        <w:t>investing in new plants</w:t>
      </w:r>
      <w:r w:rsidRPr="00E6021C">
        <w:rPr>
          <w:rStyle w:val="StyleUnderline"/>
        </w:rPr>
        <w:t xml:space="preserve">, </w:t>
      </w:r>
      <w:r w:rsidRPr="00E6021C">
        <w:rPr>
          <w:rStyle w:val="Emphasis"/>
        </w:rPr>
        <w:t xml:space="preserve">new </w:t>
      </w:r>
      <w:r w:rsidRPr="00683F59">
        <w:rPr>
          <w:rStyle w:val="Emphasis"/>
          <w:highlight w:val="yellow"/>
        </w:rPr>
        <w:t>products</w:t>
      </w:r>
      <w:r w:rsidRPr="00683F59">
        <w:rPr>
          <w:rStyle w:val="StyleUnderline"/>
          <w:highlight w:val="yellow"/>
        </w:rPr>
        <w:t>, and</w:t>
      </w:r>
      <w:r w:rsidRPr="00E6021C">
        <w:rPr>
          <w:rStyle w:val="StyleUnderline"/>
        </w:rPr>
        <w:t xml:space="preserve"> </w:t>
      </w:r>
      <w:r w:rsidRPr="00E6021C">
        <w:rPr>
          <w:rStyle w:val="Emphasis"/>
        </w:rPr>
        <w:t xml:space="preserve">state-of-the-art </w:t>
      </w:r>
      <w:r w:rsidRPr="00683F59">
        <w:rPr>
          <w:rStyle w:val="Emphasis"/>
          <w:highlight w:val="yellow"/>
        </w:rPr>
        <w:t>manufacturing tech</w:t>
      </w:r>
      <w:r w:rsidRPr="00E6021C">
        <w:rPr>
          <w:rStyle w:val="Emphasis"/>
        </w:rPr>
        <w:t>niques</w:t>
      </w:r>
      <w:r w:rsidRPr="00E6021C">
        <w:rPr>
          <w:rStyle w:val="StyleUnderline"/>
        </w:rPr>
        <w:t>.”</w:t>
      </w:r>
      <w:r w:rsidRPr="00E6021C">
        <w:rPr>
          <w:sz w:val="16"/>
        </w:rPr>
        <w:t xml:space="preserve">161  </w:t>
      </w:r>
    </w:p>
    <w:p w:rsidR="004C1520" w:rsidRPr="00E6021C" w:rsidRDefault="004C1520" w:rsidP="004C1520">
      <w:pPr>
        <w:pStyle w:val="Heading4"/>
        <w:rPr>
          <w:rFonts w:cs="Calibri"/>
        </w:rPr>
      </w:pPr>
      <w:r w:rsidRPr="00E6021C">
        <w:rPr>
          <w:rFonts w:cs="Calibri"/>
        </w:rPr>
        <w:t xml:space="preserve">Spin-offs from successful firms are </w:t>
      </w:r>
      <w:r w:rsidRPr="00E6021C">
        <w:rPr>
          <w:rFonts w:cs="Calibri"/>
          <w:u w:val="single"/>
        </w:rPr>
        <w:t>most successful</w:t>
      </w:r>
      <w:r w:rsidRPr="00E6021C">
        <w:rPr>
          <w:rFonts w:cs="Calibri"/>
        </w:rPr>
        <w:t xml:space="preserve"> with the </w:t>
      </w:r>
      <w:r w:rsidRPr="00E6021C">
        <w:rPr>
          <w:rFonts w:cs="Calibri"/>
          <w:u w:val="single"/>
        </w:rPr>
        <w:t>greatest link</w:t>
      </w:r>
      <w:r w:rsidRPr="00E6021C">
        <w:rPr>
          <w:rFonts w:cs="Calibri"/>
        </w:rPr>
        <w:t xml:space="preserve"> to economic growth.</w:t>
      </w:r>
    </w:p>
    <w:p w:rsidR="004C1520" w:rsidRPr="00E6021C" w:rsidRDefault="004C1520" w:rsidP="004C1520">
      <w:r w:rsidRPr="00E6021C">
        <w:rPr>
          <w:rStyle w:val="Style13ptBold"/>
        </w:rPr>
        <w:t xml:space="preserve">Dahl and Reichstein 7 </w:t>
      </w:r>
      <w:r w:rsidRPr="00E6021C">
        <w:t xml:space="preserve">[Michael S. Dahl, </w:t>
      </w:r>
      <w:r>
        <w:t>P</w:t>
      </w:r>
      <w:r w:rsidRPr="00E6021C">
        <w:t>rofessor of Strategy and Organization at the Aalborg University Business School (Denmark) and a Professor II at the Norwegian School of Economics (Bergen, Norway), &amp; Toke Reichstein, Professor of Economics of Entrepreneurship and Innovation at the Department of Strategic Management and Globalization (2007) Are You Experienced? Prior Experience and the Survival of New Organizations, Industry and Innovation, 14:5, 497-511, DOI: 10.1080/13662710701711414] //bdom</w:t>
      </w:r>
    </w:p>
    <w:p w:rsidR="004C1520" w:rsidRPr="00612FBF" w:rsidRDefault="004C1520" w:rsidP="004C1520">
      <w:pPr>
        <w:rPr>
          <w:u w:val="single"/>
        </w:rPr>
      </w:pPr>
      <w:r w:rsidRPr="00E6021C">
        <w:rPr>
          <w:sz w:val="16"/>
        </w:rPr>
        <w:t xml:space="preserve">This study investigates how likely various types of start-ups are to survive. </w:t>
      </w:r>
      <w:r w:rsidRPr="00E6021C">
        <w:rPr>
          <w:rStyle w:val="StyleUnderline"/>
        </w:rPr>
        <w:t xml:space="preserve">It is based on </w:t>
      </w:r>
      <w:r w:rsidRPr="00683F59">
        <w:rPr>
          <w:rStyle w:val="StyleUnderline"/>
          <w:highlight w:val="yellow"/>
        </w:rPr>
        <w:t xml:space="preserve">an </w:t>
      </w:r>
      <w:r w:rsidRPr="00683F59">
        <w:rPr>
          <w:rStyle w:val="Emphasis"/>
          <w:highlight w:val="yellow"/>
        </w:rPr>
        <w:t>unusually comprehensive dataset</w:t>
      </w:r>
      <w:r w:rsidRPr="00E6021C">
        <w:rPr>
          <w:rStyle w:val="StyleUnderline"/>
        </w:rPr>
        <w:t xml:space="preserve">, </w:t>
      </w:r>
      <w:r w:rsidRPr="00612FBF">
        <w:rPr>
          <w:rStyle w:val="StyleUnderline"/>
          <w:sz w:val="10"/>
          <w:szCs w:val="10"/>
        </w:rPr>
        <w:t xml:space="preserve">which contains very </w:t>
      </w:r>
      <w:r w:rsidRPr="00612FBF">
        <w:rPr>
          <w:rStyle w:val="Emphasis"/>
          <w:sz w:val="10"/>
          <w:szCs w:val="10"/>
        </w:rPr>
        <w:t>accurate information</w:t>
      </w:r>
      <w:r w:rsidRPr="00612FBF">
        <w:rPr>
          <w:rStyle w:val="StyleUnderline"/>
          <w:sz w:val="10"/>
          <w:szCs w:val="10"/>
        </w:rPr>
        <w:t xml:space="preserve">, and this has </w:t>
      </w:r>
      <w:r w:rsidRPr="00612FBF">
        <w:rPr>
          <w:rStyle w:val="Emphasis"/>
          <w:sz w:val="10"/>
          <w:szCs w:val="10"/>
        </w:rPr>
        <w:t>important advantages</w:t>
      </w:r>
      <w:r w:rsidRPr="00612FBF">
        <w:rPr>
          <w:rStyle w:val="StyleUnderline"/>
          <w:sz w:val="10"/>
          <w:szCs w:val="10"/>
        </w:rPr>
        <w:t xml:space="preserve"> for an investigation of firms’ survival. We</w:t>
      </w:r>
      <w:r w:rsidRPr="00E6021C">
        <w:rPr>
          <w:rStyle w:val="StyleUnderline"/>
        </w:rPr>
        <w:t xml:space="preserve"> </w:t>
      </w:r>
      <w:r w:rsidRPr="00683F59">
        <w:rPr>
          <w:rStyle w:val="StyleUnderline"/>
          <w:highlight w:val="yellow"/>
        </w:rPr>
        <w:t>find</w:t>
      </w:r>
      <w:r w:rsidRPr="00E6021C">
        <w:rPr>
          <w:rStyle w:val="StyleUnderline"/>
        </w:rPr>
        <w:t xml:space="preserve"> that the effects of </w:t>
      </w:r>
      <w:r w:rsidRPr="00E6021C">
        <w:rPr>
          <w:rStyle w:val="Emphasis"/>
        </w:rPr>
        <w:t>prior experienc</w:t>
      </w:r>
      <w:r w:rsidRPr="00E6021C">
        <w:rPr>
          <w:rStyle w:val="StyleUnderline"/>
        </w:rPr>
        <w:t xml:space="preserve">e on survival are shown to be rather strong. </w:t>
      </w:r>
      <w:r w:rsidRPr="00683F59">
        <w:rPr>
          <w:rStyle w:val="Emphasis"/>
          <w:highlight w:val="yellow"/>
        </w:rPr>
        <w:t>Spin-offs with surviving parents</w:t>
      </w:r>
      <w:r w:rsidRPr="00683F59">
        <w:rPr>
          <w:rStyle w:val="StyleUnderline"/>
          <w:highlight w:val="yellow"/>
        </w:rPr>
        <w:t xml:space="preserve"> perform </w:t>
      </w:r>
      <w:r w:rsidRPr="00683F59">
        <w:rPr>
          <w:rStyle w:val="Emphasis"/>
          <w:highlight w:val="yellow"/>
        </w:rPr>
        <w:t>remarkably bette</w:t>
      </w:r>
      <w:r w:rsidRPr="00683F59">
        <w:rPr>
          <w:rStyle w:val="StyleUnderline"/>
          <w:highlight w:val="yellow"/>
        </w:rPr>
        <w:t>r than other spin-offs and</w:t>
      </w:r>
      <w:r w:rsidRPr="00E6021C">
        <w:rPr>
          <w:rStyle w:val="StyleUnderline"/>
        </w:rPr>
        <w:t xml:space="preserve"> other </w:t>
      </w:r>
      <w:r w:rsidRPr="00683F59">
        <w:rPr>
          <w:rStyle w:val="StyleUnderline"/>
          <w:highlight w:val="yellow"/>
        </w:rPr>
        <w:t>start-ups.</w:t>
      </w:r>
      <w:r w:rsidRPr="00E6021C">
        <w:rPr>
          <w:rStyle w:val="StyleUnderline"/>
        </w:rPr>
        <w:t xml:space="preserve"> Comparing the survival</w:t>
      </w:r>
      <w:r>
        <w:rPr>
          <w:rStyle w:val="StyleUnderline"/>
        </w:rPr>
        <w:t>sur</w:t>
      </w:r>
      <w:r w:rsidRPr="00E6021C">
        <w:rPr>
          <w:rStyle w:val="StyleUnderline"/>
        </w:rPr>
        <w:t xml:space="preserve"> chances of spin-offs with surviving parents, with those of spin-offs with exiting parents, shows that </w:t>
      </w:r>
      <w:r w:rsidRPr="00683F59">
        <w:rPr>
          <w:rStyle w:val="Emphasis"/>
          <w:highlight w:val="yellow"/>
        </w:rPr>
        <w:t>source of experience has a remarkable effect</w:t>
      </w:r>
      <w:r w:rsidRPr="00E6021C">
        <w:rPr>
          <w:rStyle w:val="StyleUnderline"/>
        </w:rPr>
        <w:t>.</w:t>
      </w:r>
      <w:r w:rsidRPr="00E6021C">
        <w:rPr>
          <w:sz w:val="16"/>
        </w:rPr>
        <w:t xml:space="preserve"> The effects are not so remarkable when we compare spin-offs with surviving parents to other start-ups. Here, </w:t>
      </w:r>
      <w:r w:rsidRPr="00E6021C">
        <w:rPr>
          <w:rStyle w:val="StyleUnderline"/>
        </w:rPr>
        <w:t xml:space="preserve">the </w:t>
      </w:r>
      <w:r w:rsidRPr="00683F59">
        <w:rPr>
          <w:rStyle w:val="StyleUnderline"/>
          <w:highlight w:val="yellow"/>
        </w:rPr>
        <w:t>likelihood of survival for spin-offs</w:t>
      </w:r>
      <w:r w:rsidRPr="00E6021C">
        <w:rPr>
          <w:rStyle w:val="StyleUnderline"/>
        </w:rPr>
        <w:t xml:space="preserve"> of </w:t>
      </w:r>
      <w:r w:rsidRPr="00683F59">
        <w:rPr>
          <w:rStyle w:val="StyleUnderline"/>
          <w:highlight w:val="yellow"/>
        </w:rPr>
        <w:t xml:space="preserve">surviving parents is </w:t>
      </w:r>
      <w:r w:rsidRPr="00683F59">
        <w:rPr>
          <w:rStyle w:val="Emphasis"/>
          <w:highlight w:val="yellow"/>
        </w:rPr>
        <w:t>twice as high as</w:t>
      </w:r>
      <w:r w:rsidRPr="002233DC">
        <w:rPr>
          <w:rStyle w:val="Emphasis"/>
        </w:rPr>
        <w:t xml:space="preserve"> that of</w:t>
      </w:r>
      <w:r w:rsidRPr="00E6021C">
        <w:rPr>
          <w:rStyle w:val="Emphasis"/>
        </w:rPr>
        <w:t xml:space="preserve"> </w:t>
      </w:r>
      <w:r w:rsidRPr="00683F59">
        <w:rPr>
          <w:rStyle w:val="Emphasis"/>
          <w:highlight w:val="yellow"/>
        </w:rPr>
        <w:t>other start-ups</w:t>
      </w:r>
      <w:r w:rsidRPr="00683F59">
        <w:rPr>
          <w:rStyle w:val="StyleUnderline"/>
          <w:highlight w:val="yellow"/>
        </w:rPr>
        <w:t>.</w:t>
      </w:r>
      <w:r w:rsidRPr="00E6021C">
        <w:rPr>
          <w:rStyle w:val="StyleUnderline"/>
        </w:rPr>
        <w:t xml:space="preserve"> </w:t>
      </w:r>
      <w:r w:rsidRPr="00612FBF">
        <w:rPr>
          <w:rStyle w:val="StyleUnderline"/>
          <w:sz w:val="14"/>
          <w:szCs w:val="14"/>
        </w:rPr>
        <w:t xml:space="preserve">These are very powerful results and illustrate the </w:t>
      </w:r>
      <w:r w:rsidRPr="00612FBF">
        <w:rPr>
          <w:rStyle w:val="Emphasis"/>
          <w:sz w:val="14"/>
          <w:szCs w:val="14"/>
        </w:rPr>
        <w:t>importance of the right type of experience</w:t>
      </w:r>
      <w:r w:rsidRPr="00612FBF">
        <w:rPr>
          <w:rStyle w:val="StyleUnderline"/>
          <w:sz w:val="14"/>
          <w:szCs w:val="14"/>
        </w:rPr>
        <w:t xml:space="preserve"> rather than just experience from the industry generally.</w:t>
      </w:r>
      <w:r>
        <w:rPr>
          <w:rStyle w:val="StyleUnderline"/>
          <w:sz w:val="14"/>
          <w:szCs w:val="14"/>
        </w:rPr>
        <w:t xml:space="preserve"> </w:t>
      </w:r>
      <w:r w:rsidRPr="00612FBF">
        <w:rPr>
          <w:sz w:val="14"/>
          <w:szCs w:val="14"/>
        </w:rPr>
        <w:t xml:space="preserve">Even though survival of the parent is a rather crude measure of the quality of parent, it nevertheless </w:t>
      </w:r>
      <w:r w:rsidRPr="00E076C9">
        <w:rPr>
          <w:sz w:val="14"/>
          <w:szCs w:val="14"/>
        </w:rPr>
        <w:t>suggests that</w:t>
      </w:r>
      <w:r w:rsidRPr="00E076C9">
        <w:rPr>
          <w:sz w:val="16"/>
        </w:rPr>
        <w:t xml:space="preserve"> </w:t>
      </w:r>
      <w:r w:rsidRPr="00E076C9">
        <w:rPr>
          <w:rStyle w:val="StyleUnderline"/>
        </w:rPr>
        <w:t xml:space="preserve">prior experience in such an organization facilitates access to </w:t>
      </w:r>
      <w:r w:rsidRPr="00E076C9">
        <w:rPr>
          <w:rStyle w:val="Emphasis"/>
        </w:rPr>
        <w:t>knowledge and routines</w:t>
      </w:r>
      <w:r w:rsidRPr="00E076C9">
        <w:rPr>
          <w:rStyle w:val="StyleUnderline"/>
        </w:rPr>
        <w:t xml:space="preserve">, which ultimately will be of </w:t>
      </w:r>
      <w:r w:rsidRPr="00E076C9">
        <w:rPr>
          <w:rStyle w:val="Emphasis"/>
        </w:rPr>
        <w:t>significant benefit</w:t>
      </w:r>
      <w:r w:rsidRPr="00E076C9">
        <w:rPr>
          <w:rStyle w:val="StyleUnderline"/>
        </w:rPr>
        <w:t xml:space="preserve"> to the employee(s) involved </w:t>
      </w:r>
      <w:r w:rsidRPr="00E076C9">
        <w:rPr>
          <w:rStyle w:val="StyleUnderline"/>
          <w:sz w:val="14"/>
          <w:szCs w:val="14"/>
        </w:rPr>
        <w:t>in a start-up.</w:t>
      </w:r>
      <w:r w:rsidRPr="00E076C9">
        <w:rPr>
          <w:sz w:val="14"/>
          <w:szCs w:val="14"/>
        </w:rPr>
        <w:t xml:space="preserve"> Distinguishing between progeny of surviving parents and progeny from exiting parents proved valuable and calls for further theoretical work on distinguishing between different types of spin-offs and the differences in the implications for the performance of the individual spin-off.</w:t>
      </w:r>
      <w:r w:rsidRPr="00E076C9">
        <w:rPr>
          <w:sz w:val="14"/>
          <w:szCs w:val="14"/>
          <w:u w:val="single"/>
        </w:rPr>
        <w:t xml:space="preserve"> </w:t>
      </w:r>
      <w:r w:rsidRPr="00E076C9">
        <w:rPr>
          <w:rStyle w:val="StyleUnderline"/>
          <w:sz w:val="14"/>
          <w:szCs w:val="14"/>
        </w:rPr>
        <w:t xml:space="preserve">The </w:t>
      </w:r>
      <w:r w:rsidRPr="00E076C9">
        <w:rPr>
          <w:rStyle w:val="Emphasis"/>
          <w:sz w:val="14"/>
          <w:szCs w:val="14"/>
        </w:rPr>
        <w:t>type of experience</w:t>
      </w:r>
      <w:r w:rsidRPr="00E076C9">
        <w:rPr>
          <w:rStyle w:val="StyleUnderline"/>
          <w:sz w:val="14"/>
          <w:szCs w:val="14"/>
        </w:rPr>
        <w:t xml:space="preserve"> that entrepreneurs and initial managers carry from other firms in the industry thus seems to be </w:t>
      </w:r>
      <w:r w:rsidRPr="00E076C9">
        <w:rPr>
          <w:rStyle w:val="Emphasis"/>
          <w:sz w:val="14"/>
          <w:szCs w:val="14"/>
        </w:rPr>
        <w:t>very important for the likelihood of survival</w:t>
      </w:r>
      <w:r w:rsidRPr="00E076C9">
        <w:rPr>
          <w:rStyle w:val="StyleUnderline"/>
          <w:sz w:val="14"/>
          <w:szCs w:val="14"/>
        </w:rPr>
        <w:t xml:space="preserve"> of their own new organization. </w:t>
      </w:r>
      <w:r w:rsidRPr="00E076C9">
        <w:rPr>
          <w:sz w:val="14"/>
          <w:szCs w:val="14"/>
        </w:rPr>
        <w:t>From an evolutionary perspective, entrepreneurs and initial managers with a history in the industry, but from firms that are not able</w:t>
      </w:r>
      <w:r w:rsidRPr="00612FBF">
        <w:rPr>
          <w:sz w:val="14"/>
          <w:szCs w:val="14"/>
        </w:rPr>
        <w:t xml:space="preserve"> to continue operations, will carry routines of low fitness, which, according to the theory, will be a disadvantage. </w:t>
      </w:r>
      <w:r w:rsidRPr="00612FBF">
        <w:rPr>
          <w:rStyle w:val="StyleUnderline"/>
          <w:sz w:val="14"/>
          <w:szCs w:val="14"/>
        </w:rPr>
        <w:t xml:space="preserve">Spin-offs from exiting parents may have been pushed out because the parents were facing closure. In our analysis, spin-offs with exiting parents perform </w:t>
      </w:r>
      <w:r w:rsidRPr="00612FBF">
        <w:rPr>
          <w:rStyle w:val="Emphasis"/>
          <w:sz w:val="14"/>
          <w:szCs w:val="14"/>
        </w:rPr>
        <w:t>significantly worse than any other type of start-up</w:t>
      </w:r>
      <w:r w:rsidRPr="00612FBF">
        <w:rPr>
          <w:rStyle w:val="StyleUnderline"/>
          <w:sz w:val="14"/>
          <w:szCs w:val="14"/>
        </w:rPr>
        <w:t xml:space="preserve"> and especially when compared to spin-offs with surviving parents.</w:t>
      </w:r>
      <w:r w:rsidRPr="00612FBF">
        <w:rPr>
          <w:sz w:val="14"/>
          <w:szCs w:val="14"/>
        </w:rPr>
        <w:t xml:space="preserve"> However, spinoffs with exiting parents also perform worse than other start-ups. In fact, they have only a 54 percent chance of survival compared to other start-ups. Furthermore, it is important to take the history into account when studying spin-offs and to understand that these organizations are rather heterogeneous in this </w:t>
      </w:r>
      <w:r w:rsidRPr="002D12F5">
        <w:rPr>
          <w:sz w:val="14"/>
          <w:szCs w:val="14"/>
        </w:rPr>
        <w:t xml:space="preserve">respect. It is also important to recognize that the quality of a parent firm will have a vital influence on the performance prospects of any spin-off. </w:t>
      </w:r>
      <w:r w:rsidRPr="002D12F5">
        <w:rPr>
          <w:rStyle w:val="StyleUnderline"/>
          <w:sz w:val="14"/>
          <w:szCs w:val="14"/>
        </w:rPr>
        <w:t>Not only are the</w:t>
      </w:r>
      <w:r w:rsidRPr="002D12F5">
        <w:rPr>
          <w:rStyle w:val="StyleUnderline"/>
        </w:rPr>
        <w:t xml:space="preserve"> spin-offs influenced by the </w:t>
      </w:r>
      <w:r w:rsidRPr="002D12F5">
        <w:rPr>
          <w:rStyle w:val="Emphasis"/>
        </w:rPr>
        <w:t>performance of the parent</w:t>
      </w:r>
      <w:r w:rsidRPr="002D12F5">
        <w:rPr>
          <w:rStyle w:val="StyleUnderline"/>
        </w:rPr>
        <w:t xml:space="preserve">, they will also have a very </w:t>
      </w:r>
      <w:r w:rsidRPr="002D12F5">
        <w:rPr>
          <w:rStyle w:val="Emphasis"/>
        </w:rPr>
        <w:t>similar internal structure</w:t>
      </w:r>
      <w:r w:rsidRPr="002D12F5">
        <w:rPr>
          <w:rStyle w:val="StyleUnderline"/>
        </w:rPr>
        <w:t xml:space="preserve">. This gives us further indication that spin-offs are </w:t>
      </w:r>
      <w:r w:rsidRPr="002D12F5">
        <w:rPr>
          <w:rStyle w:val="Emphasis"/>
        </w:rPr>
        <w:t>influenced greatly by the history of the founders</w:t>
      </w:r>
      <w:r w:rsidRPr="00E6021C">
        <w:rPr>
          <w:rStyle w:val="StyleUnderline"/>
        </w:rPr>
        <w:t>.</w:t>
      </w:r>
      <w:r>
        <w:rPr>
          <w:rStyle w:val="StyleUnderline"/>
          <w:sz w:val="14"/>
          <w:szCs w:val="14"/>
        </w:rPr>
        <w:t>7</w:t>
      </w:r>
      <w:r w:rsidRPr="00E6021C">
        <w:rPr>
          <w:rStyle w:val="StyleUnderline"/>
        </w:rPr>
        <w:t xml:space="preserve"> </w:t>
      </w:r>
      <w:r w:rsidRPr="00683F59">
        <w:rPr>
          <w:rStyle w:val="Emphasis"/>
          <w:highlight w:val="yellow"/>
        </w:rPr>
        <w:t>the best start-ups come from the best existing firms</w:t>
      </w:r>
      <w:r w:rsidRPr="00E6021C">
        <w:rPr>
          <w:rStyle w:val="StyleUnderline"/>
        </w:rPr>
        <w:t xml:space="preserve">. As a result of their higher chances of survival, these </w:t>
      </w:r>
      <w:r w:rsidRPr="00683F59">
        <w:rPr>
          <w:rStyle w:val="StyleUnderline"/>
          <w:highlight w:val="yellow"/>
        </w:rPr>
        <w:t xml:space="preserve">start-ups bring </w:t>
      </w:r>
      <w:r w:rsidRPr="00683F59">
        <w:rPr>
          <w:rStyle w:val="Emphasis"/>
          <w:highlight w:val="yellow"/>
        </w:rPr>
        <w:t>higher benefits to the economy</w:t>
      </w:r>
      <w:r w:rsidRPr="00683F59">
        <w:rPr>
          <w:rStyle w:val="StyleUnderline"/>
          <w:highlight w:val="yellow"/>
        </w:rPr>
        <w:t>.</w:t>
      </w:r>
      <w:r w:rsidRPr="00E6021C">
        <w:rPr>
          <w:rStyle w:val="StyleUnderline"/>
        </w:rPr>
        <w:t xml:space="preserve"> They have the appropriate </w:t>
      </w:r>
      <w:r w:rsidRPr="00683F59">
        <w:rPr>
          <w:rStyle w:val="StyleUnderline"/>
          <w:highlight w:val="yellow"/>
        </w:rPr>
        <w:t>prior experience and industry specific knowledge</w:t>
      </w:r>
      <w:r w:rsidRPr="00E6021C">
        <w:rPr>
          <w:rStyle w:val="StyleUnderline"/>
        </w:rPr>
        <w:t xml:space="preserve">, which </w:t>
      </w:r>
      <w:r w:rsidRPr="00683F59">
        <w:rPr>
          <w:rStyle w:val="StyleUnderline"/>
          <w:highlight w:val="yellow"/>
        </w:rPr>
        <w:t xml:space="preserve">enables them to </w:t>
      </w:r>
      <w:r w:rsidRPr="00683F59">
        <w:rPr>
          <w:rStyle w:val="Emphasis"/>
          <w:highlight w:val="yellow"/>
        </w:rPr>
        <w:t>perform better</w:t>
      </w:r>
      <w:r w:rsidRPr="00E6021C">
        <w:rPr>
          <w:rStyle w:val="Emphasis"/>
        </w:rPr>
        <w:t xml:space="preserve"> than other start-ups</w:t>
      </w:r>
      <w:r w:rsidRPr="00E6021C">
        <w:rPr>
          <w:rStyle w:val="StyleUnderline"/>
        </w:rPr>
        <w:t>.</w:t>
      </w:r>
      <w:r w:rsidRPr="00E6021C">
        <w:rPr>
          <w:sz w:val="16"/>
        </w:rPr>
        <w:t xml:space="preserve"> Ou</w:t>
      </w:r>
      <w:r>
        <w:rPr>
          <w:sz w:val="16"/>
        </w:rPr>
        <w:t xml:space="preserve"> </w:t>
      </w:r>
      <w:r w:rsidRPr="00E6021C">
        <w:rPr>
          <w:sz w:val="16"/>
        </w:rPr>
        <w:t xml:space="preserve">r study shows that experience gained in an exiting firm is a direct disadvantage for a new organization. This clearly demonstrates that </w:t>
      </w:r>
      <w:r w:rsidRPr="00E6021C">
        <w:rPr>
          <w:rStyle w:val="StyleUnderline"/>
        </w:rPr>
        <w:t xml:space="preserve">it is the </w:t>
      </w:r>
      <w:r w:rsidRPr="00683F59">
        <w:rPr>
          <w:rStyle w:val="Emphasis"/>
          <w:highlight w:val="yellow"/>
        </w:rPr>
        <w:t>type of experience</w:t>
      </w:r>
      <w:r w:rsidRPr="00683F59">
        <w:rPr>
          <w:rStyle w:val="StyleUnderline"/>
          <w:highlight w:val="yellow"/>
        </w:rPr>
        <w:t xml:space="preserve"> and</w:t>
      </w:r>
      <w:r w:rsidRPr="00E6021C">
        <w:rPr>
          <w:rStyle w:val="StyleUnderline"/>
        </w:rPr>
        <w:t xml:space="preserve"> the </w:t>
      </w:r>
      <w:r w:rsidRPr="00683F59">
        <w:rPr>
          <w:rStyle w:val="Emphasis"/>
          <w:highlight w:val="yellow"/>
        </w:rPr>
        <w:t>type of startup</w:t>
      </w:r>
      <w:r w:rsidRPr="00E6021C">
        <w:rPr>
          <w:rStyle w:val="StyleUnderline"/>
        </w:rPr>
        <w:t xml:space="preserve">, which </w:t>
      </w:r>
      <w:r w:rsidRPr="00683F59">
        <w:rPr>
          <w:rStyle w:val="StyleUnderline"/>
          <w:highlight w:val="yellow"/>
        </w:rPr>
        <w:t xml:space="preserve">is at the </w:t>
      </w:r>
      <w:r w:rsidRPr="00683F59">
        <w:rPr>
          <w:rStyle w:val="Emphasis"/>
          <w:highlight w:val="yellow"/>
        </w:rPr>
        <w:t>centre of survival</w:t>
      </w:r>
      <w:r w:rsidRPr="00683F59">
        <w:rPr>
          <w:rStyle w:val="StyleUnderline"/>
          <w:highlight w:val="yellow"/>
        </w:rPr>
        <w:t xml:space="preserve"> and</w:t>
      </w:r>
      <w:r w:rsidRPr="00E6021C">
        <w:rPr>
          <w:rStyle w:val="StyleUnderline"/>
        </w:rPr>
        <w:t xml:space="preserve"> subsequent </w:t>
      </w:r>
      <w:r w:rsidRPr="00683F59">
        <w:rPr>
          <w:rStyle w:val="Emphasis"/>
          <w:highlight w:val="yellow"/>
        </w:rPr>
        <w:t>long-term economic growth</w:t>
      </w:r>
      <w:r w:rsidRPr="00E6021C">
        <w:rPr>
          <w:rStyle w:val="StyleUnderline"/>
        </w:rPr>
        <w:t xml:space="preserve">. </w:t>
      </w:r>
      <w:r w:rsidRPr="00612FBF">
        <w:rPr>
          <w:rStyle w:val="StyleUnderline"/>
          <w:sz w:val="14"/>
          <w:szCs w:val="14"/>
        </w:rPr>
        <w:t>Many countries and governments focus heavily on entrepreneurship and increased firm founding to promote economic growth. This occurs often with no account being taken of our finding that the background of the start-ups has clear and significant effects on life chances. It would perhaps be more rational for</w:t>
      </w:r>
      <w:r w:rsidRPr="00E6021C">
        <w:rPr>
          <w:rStyle w:val="StyleUnderline"/>
        </w:rPr>
        <w:t xml:space="preserve"> </w:t>
      </w:r>
      <w:r w:rsidRPr="00683F59">
        <w:rPr>
          <w:rStyle w:val="StyleUnderline"/>
          <w:highlight w:val="yellow"/>
        </w:rPr>
        <w:t>policy makers</w:t>
      </w:r>
      <w:r w:rsidRPr="00E6021C">
        <w:rPr>
          <w:rStyle w:val="StyleUnderline"/>
        </w:rPr>
        <w:t xml:space="preserve"> to </w:t>
      </w:r>
      <w:r w:rsidRPr="00683F59">
        <w:rPr>
          <w:rStyle w:val="Emphasis"/>
          <w:highlight w:val="yellow"/>
        </w:rPr>
        <w:t>focus on specific types of start-up</w:t>
      </w:r>
      <w:r w:rsidRPr="00E6021C">
        <w:rPr>
          <w:rStyle w:val="StyleUnderline"/>
        </w:rPr>
        <w:t>, rather than simply encouraging increased numbers of start-ups.</w:t>
      </w:r>
      <w:r w:rsidRPr="00683F59">
        <w:rPr>
          <w:rStyle w:val="StyleUnderline"/>
          <w:highlight w:val="yellow"/>
        </w:rPr>
        <w:t>Our findings, and</w:t>
      </w:r>
      <w:r w:rsidRPr="00E6021C">
        <w:rPr>
          <w:rStyle w:val="StyleUnderline"/>
        </w:rPr>
        <w:t xml:space="preserve"> those in </w:t>
      </w:r>
      <w:r w:rsidRPr="00683F59">
        <w:rPr>
          <w:rStyle w:val="Emphasis"/>
          <w:highlight w:val="yellow"/>
        </w:rPr>
        <w:t>numerous other empirical studies</w:t>
      </w:r>
      <w:r w:rsidRPr="00683F59">
        <w:rPr>
          <w:rStyle w:val="StyleUnderline"/>
          <w:highlight w:val="yellow"/>
        </w:rPr>
        <w:t>, are that organizations, founded</w:t>
      </w:r>
      <w:r w:rsidRPr="00E6021C">
        <w:rPr>
          <w:rStyle w:val="StyleUnderline"/>
        </w:rPr>
        <w:t xml:space="preserve"> by individuals </w:t>
      </w:r>
      <w:r w:rsidRPr="00683F59">
        <w:rPr>
          <w:rStyle w:val="StyleUnderline"/>
          <w:highlight w:val="yellow"/>
        </w:rPr>
        <w:t>from within the industry, have</w:t>
      </w:r>
      <w:r w:rsidRPr="00E6021C">
        <w:rPr>
          <w:rStyle w:val="StyleUnderline"/>
        </w:rPr>
        <w:t xml:space="preserve"> relatively </w:t>
      </w:r>
      <w:r w:rsidRPr="00683F59">
        <w:rPr>
          <w:rStyle w:val="StyleUnderline"/>
          <w:highlight w:val="yellow"/>
        </w:rPr>
        <w:t>higher chances of survival</w:t>
      </w:r>
      <w:r w:rsidRPr="00E6021C">
        <w:rPr>
          <w:rStyle w:val="StyleUnderline"/>
        </w:rPr>
        <w:t xml:space="preserve">. </w:t>
      </w:r>
      <w:r w:rsidRPr="00E6021C">
        <w:rPr>
          <w:sz w:val="16"/>
        </w:rPr>
        <w:t>This result clearly directs attention towards the possible negative effect of non-compete covenants in the contracts of employees</w:t>
      </w:r>
      <w:r w:rsidRPr="00E6021C">
        <w:rPr>
          <w:rStyle w:val="StyleUnderline"/>
        </w:rPr>
        <w:t xml:space="preserve">. If spin-offs are more likely to survive, they </w:t>
      </w:r>
      <w:r w:rsidRPr="00683F59">
        <w:rPr>
          <w:rStyle w:val="StyleUnderline"/>
          <w:highlight w:val="yellow"/>
        </w:rPr>
        <w:t xml:space="preserve">will </w:t>
      </w:r>
      <w:r w:rsidRPr="00E6021C">
        <w:rPr>
          <w:rStyle w:val="StyleUnderline"/>
        </w:rPr>
        <w:t xml:space="preserve">also </w:t>
      </w:r>
      <w:r w:rsidRPr="00683F59">
        <w:rPr>
          <w:rStyle w:val="Emphasis"/>
          <w:highlight w:val="yellow"/>
        </w:rPr>
        <w:t>be socially beneficial</w:t>
      </w:r>
      <w:r w:rsidRPr="00683F59">
        <w:rPr>
          <w:rStyle w:val="StyleUnderline"/>
          <w:highlight w:val="yellow"/>
        </w:rPr>
        <w:t xml:space="preserve"> and </w:t>
      </w:r>
      <w:r w:rsidRPr="00E6021C">
        <w:rPr>
          <w:rStyle w:val="StyleUnderline"/>
        </w:rPr>
        <w:t xml:space="preserve">provide the economy with valuable input by </w:t>
      </w:r>
      <w:r w:rsidRPr="00683F59">
        <w:rPr>
          <w:rStyle w:val="Emphasis"/>
          <w:highlight w:val="yellow"/>
        </w:rPr>
        <w:t>promot</w:t>
      </w:r>
      <w:r w:rsidRPr="00E6021C">
        <w:rPr>
          <w:rStyle w:val="Emphasis"/>
        </w:rPr>
        <w:t xml:space="preserve">ing </w:t>
      </w:r>
      <w:r w:rsidRPr="00683F59">
        <w:rPr>
          <w:rStyle w:val="Emphasis"/>
          <w:highlight w:val="yellow"/>
        </w:rPr>
        <w:t>growth</w:t>
      </w:r>
      <w:r w:rsidRPr="00E6021C">
        <w:rPr>
          <w:rStyle w:val="StyleUnderline"/>
        </w:rPr>
        <w:t xml:space="preserve">. </w:t>
      </w:r>
      <w:r w:rsidRPr="00E6021C">
        <w:rPr>
          <w:sz w:val="16"/>
        </w:rPr>
        <w:t>In this respect, it would probably be of benefit to the economy if firms could be dissuaded from imposing conditions that prevent former employees from starting up businesses within the same industry. In fact, legislators may want to reduce the stigma often associated with employees that leave a company to start their own firms.</w:t>
      </w:r>
    </w:p>
    <w:p w:rsidR="004C1520" w:rsidRPr="00E6021C" w:rsidRDefault="004C1520" w:rsidP="004C1520">
      <w:pPr>
        <w:pStyle w:val="Heading4"/>
        <w:rPr>
          <w:rFonts w:cs="Calibri"/>
        </w:rPr>
      </w:pPr>
      <w:r w:rsidRPr="00E6021C">
        <w:rPr>
          <w:rFonts w:cs="Calibri"/>
        </w:rPr>
        <w:t xml:space="preserve">American economic growth </w:t>
      </w:r>
      <w:r w:rsidRPr="00E6021C">
        <w:rPr>
          <w:rFonts w:cs="Calibri"/>
          <w:u w:val="single"/>
        </w:rPr>
        <w:t>prevents</w:t>
      </w:r>
      <w:r w:rsidRPr="00E6021C">
        <w:rPr>
          <w:rFonts w:cs="Calibri"/>
        </w:rPr>
        <w:t xml:space="preserve"> US-China-Russia war, </w:t>
      </w:r>
      <w:r w:rsidRPr="00E6021C">
        <w:rPr>
          <w:rFonts w:cs="Calibri"/>
          <w:u w:val="single"/>
        </w:rPr>
        <w:t>baby-proofs</w:t>
      </w:r>
      <w:r w:rsidRPr="00E6021C">
        <w:rPr>
          <w:rFonts w:cs="Calibri"/>
        </w:rPr>
        <w:t xml:space="preserve"> emerging tech, and </w:t>
      </w:r>
      <w:r>
        <w:rPr>
          <w:rFonts w:cs="Calibri"/>
          <w:u w:val="single"/>
        </w:rPr>
        <w:t xml:space="preserve">brings back </w:t>
      </w:r>
      <w:r>
        <w:rPr>
          <w:rFonts w:cs="Calibri"/>
        </w:rPr>
        <w:t>international cooperation</w:t>
      </w:r>
    </w:p>
    <w:p w:rsidR="004C1520" w:rsidRPr="00E6021C" w:rsidRDefault="004C1520" w:rsidP="004C1520">
      <w:r w:rsidRPr="00E6021C">
        <w:rPr>
          <w:rStyle w:val="Style13ptBold"/>
        </w:rPr>
        <w:t>Burrows ’16</w:t>
      </w:r>
      <w:r w:rsidRPr="00E6021C">
        <w:t xml:space="preserve"> [Matthew; September 2016; Director of the Atlantic Council’s Strategic Foresight Initiative, PhD in European History from the University of Cambridge; Global Risks 2035, “The Difficult Transition to a Post-Western Order,” Ch. 8, http://espas.eu/orbis/sites/default/files/generated/document/en/Global_Risks_2035_web_0922.pdf]</w:t>
      </w:r>
    </w:p>
    <w:p w:rsidR="004C1520" w:rsidRPr="00E6021C" w:rsidRDefault="004C1520" w:rsidP="004C1520">
      <w:pPr>
        <w:rPr>
          <w:sz w:val="16"/>
        </w:rPr>
      </w:pPr>
      <w:r w:rsidRPr="00683F59">
        <w:rPr>
          <w:rStyle w:val="Emphasis"/>
          <w:highlight w:val="yellow"/>
        </w:rPr>
        <w:t>The multilateralist</w:t>
      </w:r>
      <w:r w:rsidRPr="00E6021C">
        <w:rPr>
          <w:rStyle w:val="Emphasis"/>
        </w:rPr>
        <w:t xml:space="preserve"> global </w:t>
      </w:r>
      <w:r w:rsidRPr="00683F59">
        <w:rPr>
          <w:rStyle w:val="Emphasis"/>
          <w:highlight w:val="yellow"/>
        </w:rPr>
        <w:t>system</w:t>
      </w:r>
      <w:r w:rsidRPr="00E6021C">
        <w:rPr>
          <w:sz w:val="16"/>
        </w:rPr>
        <w:t xml:space="preserve"> that the United States and the West built after the end of the Second World </w:t>
      </w:r>
      <w:r w:rsidRPr="0000474C">
        <w:rPr>
          <w:sz w:val="16"/>
        </w:rPr>
        <w:t xml:space="preserve">War </w:t>
      </w:r>
      <w:r w:rsidRPr="00683F59">
        <w:rPr>
          <w:rStyle w:val="StyleUnderline"/>
          <w:highlight w:val="yellow"/>
        </w:rPr>
        <w:t>was</w:t>
      </w:r>
      <w:r w:rsidRPr="00E6021C">
        <w:rPr>
          <w:rStyle w:val="StyleUnderline"/>
        </w:rPr>
        <w:t xml:space="preserve"> </w:t>
      </w:r>
      <w:r w:rsidRPr="00683F59">
        <w:rPr>
          <w:rStyle w:val="StyleUnderline"/>
          <w:highlight w:val="yellow"/>
        </w:rPr>
        <w:t xml:space="preserve">premised on </w:t>
      </w:r>
      <w:r w:rsidRPr="00683F59">
        <w:rPr>
          <w:rStyle w:val="Emphasis"/>
          <w:highlight w:val="yellow"/>
        </w:rPr>
        <w:t>a</w:t>
      </w:r>
      <w:r w:rsidRPr="00E6021C">
        <w:rPr>
          <w:rStyle w:val="Emphasis"/>
        </w:rPr>
        <w:t xml:space="preserve">n economically </w:t>
      </w:r>
      <w:r w:rsidRPr="00683F59">
        <w:rPr>
          <w:rStyle w:val="Emphasis"/>
          <w:highlight w:val="yellow"/>
        </w:rPr>
        <w:t>strong</w:t>
      </w:r>
      <w:r w:rsidRPr="00683F59">
        <w:rPr>
          <w:rStyle w:val="StyleUnderline"/>
          <w:highlight w:val="yellow"/>
        </w:rPr>
        <w:t xml:space="preserve"> U</w:t>
      </w:r>
      <w:r w:rsidRPr="00E6021C">
        <w:rPr>
          <w:sz w:val="16"/>
        </w:rPr>
        <w:t xml:space="preserve">nited </w:t>
      </w:r>
      <w:r w:rsidRPr="00683F59">
        <w:rPr>
          <w:rStyle w:val="StyleUnderline"/>
          <w:highlight w:val="yellow"/>
        </w:rPr>
        <w:t>S</w:t>
      </w:r>
      <w:r w:rsidRPr="00E6021C">
        <w:rPr>
          <w:sz w:val="16"/>
        </w:rPr>
        <w:t>tates and West. In 1945, the United States was the only victor that was not completely devastated. World War II had brought the country out of the Great Depression, and the US GDP constituted more than 50 percent of the world’s total. Into the twenty-first century, the members of the Group of Seven (G7) were the world’s political and economic heavyweights. It has only been in the past several years that the collective GDP of the developing world—led by China—has surpassed the developed world’s. Even as non-Western powers grow, it is psychologically hard for the West to think about relinquishing its reins.</w:t>
      </w:r>
    </w:p>
    <w:p w:rsidR="004C1520" w:rsidRPr="003E386E" w:rsidRDefault="004C1520" w:rsidP="004C1520">
      <w:pPr>
        <w:rPr>
          <w:sz w:val="16"/>
        </w:rPr>
      </w:pPr>
      <w:r w:rsidRPr="00E6021C">
        <w:rPr>
          <w:sz w:val="16"/>
        </w:rPr>
        <w:t xml:space="preserve">Demographically, the West has, for a long time, been in the minority. What’s more recent is the aging of the Western population (analyzed in chapter 2), which is already occurring in Japan and Europe, beginning to squeeze the availability of resources for anything but health, social security, and interest payments on debt. Unless healthcare becomes far more efficient, the US economy will be overburdened with healthcare and pension costs as the “baby boomer” generation ages. Healthcare constitutes a whopping 18 percent of the US GDP—significantly more than is the case for other industrialized countries—without necessarily providing better results.With more going to health and pensions, </w:t>
      </w:r>
      <w:r w:rsidRPr="00E6021C">
        <w:rPr>
          <w:rStyle w:val="StyleUnderline"/>
        </w:rPr>
        <w:t xml:space="preserve">there will be </w:t>
      </w:r>
      <w:r w:rsidRPr="00E6021C">
        <w:rPr>
          <w:rStyle w:val="Emphasis"/>
        </w:rPr>
        <w:t>less capacity</w:t>
      </w:r>
      <w:r w:rsidRPr="00E6021C">
        <w:rPr>
          <w:rStyle w:val="StyleUnderline"/>
        </w:rPr>
        <w:t xml:space="preserve"> for </w:t>
      </w:r>
      <w:r w:rsidRPr="00E6021C">
        <w:rPr>
          <w:rStyle w:val="Emphasis"/>
        </w:rPr>
        <w:t>defense and military spending</w:t>
      </w:r>
      <w:r w:rsidRPr="00E6021C">
        <w:rPr>
          <w:rStyle w:val="StyleUnderline"/>
        </w:rPr>
        <w:t>. The U</w:t>
      </w:r>
      <w:r w:rsidRPr="00E6021C">
        <w:rPr>
          <w:sz w:val="16"/>
        </w:rPr>
        <w:t xml:space="preserve">nited </w:t>
      </w:r>
      <w:r w:rsidRPr="00E6021C">
        <w:rPr>
          <w:rStyle w:val="StyleUnderline"/>
        </w:rPr>
        <w:t>S</w:t>
      </w:r>
      <w:r w:rsidRPr="00E6021C">
        <w:rPr>
          <w:sz w:val="16"/>
        </w:rPr>
        <w:t xml:space="preserve">tates </w:t>
      </w:r>
      <w:r w:rsidRPr="00E6021C">
        <w:rPr>
          <w:rStyle w:val="StyleUnderline"/>
        </w:rPr>
        <w:t xml:space="preserve">is </w:t>
      </w:r>
      <w:r w:rsidRPr="00E6021C">
        <w:rPr>
          <w:rStyle w:val="Emphasis"/>
        </w:rPr>
        <w:t>the biggest military spender</w:t>
      </w:r>
      <w:r w:rsidRPr="00E6021C">
        <w:rPr>
          <w:sz w:val="16"/>
        </w:rPr>
        <w:t xml:space="preserve">, but </w:t>
      </w:r>
      <w:r w:rsidRPr="00E6021C">
        <w:rPr>
          <w:rStyle w:val="StyleUnderline"/>
        </w:rPr>
        <w:t xml:space="preserve">China is increasing its portion of </w:t>
      </w:r>
      <w:r w:rsidRPr="00E6021C">
        <w:rPr>
          <w:rStyle w:val="Emphasis"/>
        </w:rPr>
        <w:t>worldwide military spending</w:t>
      </w:r>
      <w:r w:rsidRPr="00E6021C">
        <w:rPr>
          <w:rStyle w:val="StyleUnderline"/>
        </w:rPr>
        <w:t xml:space="preserve">, while </w:t>
      </w:r>
      <w:r w:rsidRPr="00E6021C">
        <w:rPr>
          <w:rStyle w:val="Emphasis"/>
        </w:rPr>
        <w:t>the worldwide share</w:t>
      </w:r>
      <w:r w:rsidRPr="00E6021C">
        <w:rPr>
          <w:rStyle w:val="StyleUnderline"/>
        </w:rPr>
        <w:t xml:space="preserve"> of </w:t>
      </w:r>
      <w:r w:rsidRPr="00E6021C">
        <w:rPr>
          <w:rStyle w:val="Emphasis"/>
        </w:rPr>
        <w:t>European NATO members</w:t>
      </w:r>
      <w:r w:rsidRPr="00E6021C">
        <w:rPr>
          <w:rStyle w:val="StyleUnderline"/>
        </w:rPr>
        <w:t xml:space="preserve"> is </w:t>
      </w:r>
      <w:r w:rsidRPr="00E6021C">
        <w:rPr>
          <w:rStyle w:val="Emphasis"/>
        </w:rPr>
        <w:t>diminishing</w:t>
      </w:r>
      <w:r w:rsidRPr="00E6021C">
        <w:rPr>
          <w:sz w:val="16"/>
        </w:rPr>
        <w:t>.</w:t>
      </w:r>
      <w:r>
        <w:rPr>
          <w:sz w:val="16"/>
        </w:rPr>
        <w:t xml:space="preserve"> </w:t>
      </w:r>
      <w:r w:rsidRPr="00E6021C">
        <w:rPr>
          <w:rStyle w:val="StyleUnderline"/>
        </w:rPr>
        <w:t>China’s military</w:t>
      </w:r>
      <w:r w:rsidRPr="00E6021C">
        <w:rPr>
          <w:sz w:val="16"/>
        </w:rPr>
        <w:t xml:space="preserve"> probably </w:t>
      </w:r>
      <w:r w:rsidRPr="00E6021C">
        <w:rPr>
          <w:rStyle w:val="StyleUnderline"/>
        </w:rPr>
        <w:t xml:space="preserve">will </w:t>
      </w:r>
      <w:r w:rsidRPr="00E6021C">
        <w:rPr>
          <w:rStyle w:val="Emphasis"/>
        </w:rPr>
        <w:t>not</w:t>
      </w:r>
      <w:r w:rsidRPr="00E6021C">
        <w:rPr>
          <w:rStyle w:val="StyleUnderline"/>
        </w:rPr>
        <w:t xml:space="preserve"> rival the U</w:t>
      </w:r>
      <w:r w:rsidRPr="00E6021C">
        <w:rPr>
          <w:sz w:val="16"/>
        </w:rPr>
        <w:t xml:space="preserve">nited </w:t>
      </w:r>
      <w:r w:rsidRPr="00E6021C">
        <w:rPr>
          <w:rStyle w:val="StyleUnderline"/>
        </w:rPr>
        <w:t>S</w:t>
      </w:r>
      <w:r w:rsidRPr="00E6021C">
        <w:rPr>
          <w:sz w:val="16"/>
        </w:rPr>
        <w:t xml:space="preserve">tates’ </w:t>
      </w:r>
      <w:r w:rsidRPr="00E6021C">
        <w:rPr>
          <w:rStyle w:val="Emphasis"/>
        </w:rPr>
        <w:t>power-projection capabilities</w:t>
      </w:r>
      <w:r w:rsidRPr="00E6021C">
        <w:rPr>
          <w:rStyle w:val="StyleUnderline"/>
        </w:rPr>
        <w:t xml:space="preserve"> even by 2035, but it will have greater </w:t>
      </w:r>
      <w:r w:rsidRPr="00E6021C">
        <w:rPr>
          <w:rStyle w:val="Emphasis"/>
        </w:rPr>
        <w:t>anti-access and denial powers</w:t>
      </w:r>
      <w:r w:rsidRPr="00E6021C">
        <w:rPr>
          <w:sz w:val="16"/>
        </w:rPr>
        <w:t xml:space="preserve">. In a military contest, </w:t>
      </w:r>
      <w:r w:rsidRPr="00683F59">
        <w:rPr>
          <w:rStyle w:val="StyleUnderline"/>
          <w:highlight w:val="yellow"/>
        </w:rPr>
        <w:t>China may never</w:t>
      </w:r>
      <w:r w:rsidRPr="00E6021C">
        <w:rPr>
          <w:sz w:val="16"/>
        </w:rPr>
        <w:t xml:space="preserve"> be able to </w:t>
      </w:r>
      <w:r w:rsidRPr="00683F59">
        <w:rPr>
          <w:rStyle w:val="StyleUnderline"/>
          <w:highlight w:val="yellow"/>
        </w:rPr>
        <w:t xml:space="preserve">deliver a </w:t>
      </w:r>
      <w:r w:rsidRPr="00683F59">
        <w:rPr>
          <w:rStyle w:val="Emphasis"/>
          <w:highlight w:val="yellow"/>
        </w:rPr>
        <w:t>knockout</w:t>
      </w:r>
      <w:r w:rsidRPr="00E6021C">
        <w:rPr>
          <w:rStyle w:val="Emphasis"/>
        </w:rPr>
        <w:t xml:space="preserve"> blow</w:t>
      </w:r>
      <w:r w:rsidRPr="00E6021C">
        <w:rPr>
          <w:rStyle w:val="StyleUnderline"/>
        </w:rPr>
        <w:t xml:space="preserve">, </w:t>
      </w:r>
      <w:r w:rsidRPr="00683F59">
        <w:rPr>
          <w:rStyle w:val="StyleUnderline"/>
          <w:highlight w:val="yellow"/>
        </w:rPr>
        <w:t>but it could tarnish</w:t>
      </w:r>
      <w:r w:rsidRPr="00E6021C">
        <w:rPr>
          <w:rStyle w:val="StyleUnderline"/>
        </w:rPr>
        <w:t xml:space="preserve"> </w:t>
      </w:r>
      <w:r w:rsidRPr="00E6021C">
        <w:rPr>
          <w:rStyle w:val="Emphasis"/>
        </w:rPr>
        <w:t xml:space="preserve">the </w:t>
      </w:r>
      <w:r w:rsidRPr="00683F59">
        <w:rPr>
          <w:rStyle w:val="Emphasis"/>
          <w:highlight w:val="yellow"/>
        </w:rPr>
        <w:t xml:space="preserve">US </w:t>
      </w:r>
      <w:r w:rsidRPr="00E6021C">
        <w:rPr>
          <w:rStyle w:val="Emphasis"/>
        </w:rPr>
        <w:t>image</w:t>
      </w:r>
      <w:r w:rsidRPr="00E6021C">
        <w:rPr>
          <w:rStyle w:val="StyleUnderline"/>
        </w:rPr>
        <w:t xml:space="preserve"> of </w:t>
      </w:r>
      <w:r w:rsidRPr="00E6021C">
        <w:rPr>
          <w:rStyle w:val="Emphasis"/>
        </w:rPr>
        <w:t xml:space="preserve">military </w:t>
      </w:r>
      <w:r w:rsidRPr="00683F59">
        <w:rPr>
          <w:rStyle w:val="Emphasis"/>
          <w:highlight w:val="yellow"/>
        </w:rPr>
        <w:t>invincibility</w:t>
      </w:r>
      <w:r w:rsidRPr="00E6021C">
        <w:rPr>
          <w:sz w:val="16"/>
        </w:rPr>
        <w:t xml:space="preserve"> in a conventional state-on-state contest held in its region. Equally, </w:t>
      </w:r>
      <w:r w:rsidRPr="00E6021C">
        <w:rPr>
          <w:rStyle w:val="Emphasis"/>
        </w:rPr>
        <w:t>a confrontation</w:t>
      </w:r>
      <w:r w:rsidRPr="00E6021C">
        <w:rPr>
          <w:sz w:val="16"/>
        </w:rPr>
        <w:t xml:space="preserve"> that results in a Chinese humiliation </w:t>
      </w:r>
      <w:r w:rsidRPr="00E6021C">
        <w:rPr>
          <w:rStyle w:val="StyleUnderline"/>
        </w:rPr>
        <w:t>could</w:t>
      </w:r>
      <w:r w:rsidRPr="00E6021C">
        <w:rPr>
          <w:sz w:val="16"/>
        </w:rPr>
        <w:t xml:space="preserve"> set back China’s aspirations for regional leadership, if not </w:t>
      </w:r>
      <w:r w:rsidRPr="00683F59">
        <w:rPr>
          <w:rStyle w:val="StyleUnderline"/>
          <w:highlight w:val="yellow"/>
        </w:rPr>
        <w:t xml:space="preserve">trigger </w:t>
      </w:r>
      <w:r w:rsidRPr="00683F59">
        <w:rPr>
          <w:rStyle w:val="Emphasis"/>
          <w:highlight w:val="yellow"/>
        </w:rPr>
        <w:t>a</w:t>
      </w:r>
      <w:r w:rsidRPr="00E6021C">
        <w:rPr>
          <w:rStyle w:val="Emphasis"/>
        </w:rPr>
        <w:t xml:space="preserve"> domestic </w:t>
      </w:r>
      <w:r w:rsidRPr="00683F59">
        <w:rPr>
          <w:rStyle w:val="Emphasis"/>
          <w:highlight w:val="yellow"/>
        </w:rPr>
        <w:t>legitimacy crisis</w:t>
      </w:r>
      <w:r w:rsidRPr="00683F59">
        <w:rPr>
          <w:rStyle w:val="StyleUnderline"/>
          <w:highlight w:val="yellow"/>
        </w:rPr>
        <w:t xml:space="preserve"> for </w:t>
      </w:r>
      <w:r w:rsidRPr="00683F59">
        <w:rPr>
          <w:rStyle w:val="Emphasis"/>
          <w:highlight w:val="yellow"/>
        </w:rPr>
        <w:t>the</w:t>
      </w:r>
      <w:r w:rsidRPr="00E6021C">
        <w:rPr>
          <w:rStyle w:val="Emphasis"/>
        </w:rPr>
        <w:t xml:space="preserve"> Communist </w:t>
      </w:r>
      <w:r w:rsidRPr="00683F59">
        <w:rPr>
          <w:rStyle w:val="Emphasis"/>
          <w:highlight w:val="yellow"/>
        </w:rPr>
        <w:t>Party</w:t>
      </w:r>
      <w:r w:rsidRPr="00E6021C">
        <w:rPr>
          <w:rStyle w:val="Emphasis"/>
        </w:rPr>
        <w:t xml:space="preserve"> leadership</w:t>
      </w:r>
      <w:r w:rsidRPr="00E6021C">
        <w:rPr>
          <w:sz w:val="16"/>
        </w:rPr>
        <w:t>.</w:t>
      </w:r>
      <w:r>
        <w:rPr>
          <w:sz w:val="16"/>
        </w:rPr>
        <w:t xml:space="preserve"> </w:t>
      </w:r>
      <w:r w:rsidRPr="00E6021C">
        <w:rPr>
          <w:sz w:val="16"/>
        </w:rPr>
        <w:t xml:space="preserve">Biggest Problem Is Domestic </w:t>
      </w:r>
      <w:r>
        <w:rPr>
          <w:sz w:val="16"/>
        </w:rPr>
        <w:t xml:space="preserve"> </w:t>
      </w:r>
      <w:r w:rsidRPr="00E6021C">
        <w:rPr>
          <w:sz w:val="16"/>
        </w:rPr>
        <w:t>The biggest psychological blow to ordinary Western citizens has been their sagging standard of living (more analysis in chapter 1). Despite a much better record of overall growth in the United States since the 2008 financial crisis, those with median incomes have taken a hit.</w:t>
      </w:r>
      <w:r>
        <w:rPr>
          <w:sz w:val="16"/>
        </w:rPr>
        <w:t xml:space="preserve"> </w:t>
      </w:r>
      <w:r w:rsidRPr="00E6021C">
        <w:rPr>
          <w:sz w:val="16"/>
        </w:rPr>
        <w:t>Worrisome for future US growth potential has been the drop in the labor-participation rate, from the 67 percent range before the 2008 financial crisis to 62-63 percent in the years since. The labor-participation rate was destined to drop due to a growing numbers of retirees, but much of the current sharp decrease comes from unskilled males in their prime working years—forties and early fifties—dropping out. Additionally, many younger women are not entering or staying in the job market. Global Trends 2030 looked at two scenarios for future US growth—one in which the United States maintained or slightly increased its average 2.5 percent pre-2008 growth rate, or one in which growth would slow to an average of 1.5 percent a year. In the first, there would still be the global economic shift to China. On the other hand, the 2.5 percent average growth would help boost average living standards, engendering a “feel-good” factor, which would make more Americans interested in reengaging with world issues.91</w:t>
      </w:r>
      <w:r>
        <w:rPr>
          <w:sz w:val="16"/>
        </w:rPr>
        <w:t xml:space="preserve"> </w:t>
      </w:r>
      <w:r w:rsidRPr="00E6021C">
        <w:rPr>
          <w:sz w:val="16"/>
        </w:rPr>
        <w:t xml:space="preserve">Given the record of slower growth and labor-force decline since the 2008 financial crisis, the likelihood of the second scenario is increasing. That scenario anticipated </w:t>
      </w:r>
      <w:r w:rsidRPr="00683F59">
        <w:rPr>
          <w:rStyle w:val="StyleUnderline"/>
          <w:highlight w:val="yellow"/>
        </w:rPr>
        <w:t>lower growth</w:t>
      </w:r>
      <w:r w:rsidRPr="00E6021C">
        <w:rPr>
          <w:rStyle w:val="StyleUnderline"/>
        </w:rPr>
        <w:t xml:space="preserve"> rates</w:t>
      </w:r>
      <w:r w:rsidRPr="00E6021C">
        <w:rPr>
          <w:sz w:val="16"/>
        </w:rPr>
        <w:t>—which accelerated declines in average living standards—</w:t>
      </w:r>
      <w:r w:rsidRPr="00683F59">
        <w:rPr>
          <w:rStyle w:val="Emphasis"/>
          <w:highlight w:val="yellow"/>
        </w:rPr>
        <w:t>mak</w:t>
      </w:r>
      <w:r w:rsidRPr="00E6021C">
        <w:rPr>
          <w:sz w:val="16"/>
        </w:rPr>
        <w:t xml:space="preserve">ing </w:t>
      </w:r>
      <w:r w:rsidRPr="00E6021C">
        <w:rPr>
          <w:rStyle w:val="StyleUnderline"/>
        </w:rPr>
        <w:t xml:space="preserve">it </w:t>
      </w:r>
      <w:r w:rsidRPr="00683F59">
        <w:rPr>
          <w:rStyle w:val="StyleUnderline"/>
          <w:highlight w:val="yellow"/>
        </w:rPr>
        <w:t>harder</w:t>
      </w:r>
      <w:r w:rsidRPr="00E6021C">
        <w:rPr>
          <w:rStyle w:val="StyleUnderline"/>
        </w:rPr>
        <w:t xml:space="preserve"> to continue </w:t>
      </w:r>
      <w:r w:rsidRPr="00E6021C">
        <w:rPr>
          <w:rStyle w:val="Emphasis"/>
        </w:rPr>
        <w:t>trade-</w:t>
      </w:r>
      <w:r w:rsidRPr="00683F59">
        <w:rPr>
          <w:rStyle w:val="Emphasis"/>
          <w:highlight w:val="yellow"/>
        </w:rPr>
        <w:t>liberalization</w:t>
      </w:r>
      <w:r w:rsidRPr="00E6021C">
        <w:rPr>
          <w:rStyle w:val="Emphasis"/>
        </w:rPr>
        <w:t xml:space="preserve"> efforts</w:t>
      </w:r>
      <w:r w:rsidRPr="00E6021C">
        <w:rPr>
          <w:sz w:val="16"/>
        </w:rPr>
        <w:t xml:space="preserve">. </w:t>
      </w:r>
      <w:r w:rsidRPr="003E386E">
        <w:rPr>
          <w:sz w:val="10"/>
          <w:szCs w:val="10"/>
        </w:rPr>
        <w:t xml:space="preserve">Indeed, the IMF warned in June 2016 that the United States faces potentially significant longer-term challenges to strong and sustained growth, saying, “concerted policy actions are warranted, sooner rather than later… focusing on the causes and consequences of falling labor force participation, an increasingly polarized income distribution, high levels of poverty, and weak productivity.”92 </w:t>
      </w:r>
      <w:r>
        <w:rPr>
          <w:sz w:val="10"/>
          <w:szCs w:val="10"/>
        </w:rPr>
        <w:t xml:space="preserve"> </w:t>
      </w:r>
      <w:r w:rsidRPr="003E386E">
        <w:rPr>
          <w:sz w:val="10"/>
          <w:szCs w:val="10"/>
        </w:rPr>
        <w:t xml:space="preserve">Moreover, it is not as if traditional US partners—Europe and Japan—are doing much better. Japan and many European countries are aging faster than the United States, eliminating labor-force growth as a driver of future economic growth. Europe’s and Japan’s economic performances have been declining since the 1990s. </w:t>
      </w:r>
      <w:r>
        <w:rPr>
          <w:sz w:val="10"/>
          <w:szCs w:val="10"/>
        </w:rPr>
        <w:t xml:space="preserve"> </w:t>
      </w:r>
      <w:r w:rsidRPr="003E386E">
        <w:rPr>
          <w:sz w:val="10"/>
          <w:szCs w:val="10"/>
        </w:rPr>
        <w:t>In Europe, the public discontent with high unemployment and declining incomes has helped to spur the rise of antiestablishment far-right and populist parties that want to weaken the EU and transatlantic ties. Even in richer European countries, such as Germany, a backlash has been growing against the Transatlantic Trade and Investment Partnership (TTIP), out of fear that Europe’s rewards would be meager and European standards would be diluted. McKinsey Global Institute, for example, believes a “return to sustained growth of 2-to-3 percent” is possible for Europe, but would require many politically difficult reforms.93 These include: reducing dependence on imports (much coming from Russia) for crude oil and natural gas; fostering a more vibrant digital economy; increasing workforce participation by the elderly, women, and migrants; and promoting flexibility in labor markets. China now spends a greater share of its GDP on research and development than does Europe. The latest OECD figures show that Europe now spends even less than the rest of the OECD.94</w:t>
      </w:r>
      <w:r>
        <w:rPr>
          <w:sz w:val="10"/>
          <w:szCs w:val="10"/>
        </w:rPr>
        <w:t xml:space="preserve"> </w:t>
      </w:r>
      <w:r w:rsidRPr="003E386E">
        <w:rPr>
          <w:sz w:val="10"/>
          <w:szCs w:val="10"/>
        </w:rPr>
        <w:t>In both the United States and Europe, there is increasing anti-immigrant sentiment despite documented economic benefits from immigration. According to EU Commission Employment Analyst Dr. Jorg Peschner, productivity, by itself, will not be enough to reverse the negative employment trend absent more immigration: “EU’s productivity growth would have to double in order to keep the EU’s economy growing at the same pace as it did before the crisis started.” For employment growth to remain positive as long as possible, improving the labor participation of women, low-educated people, and migrants will also have to be a priority. In the United States, many of the new businesses started every year are started by first- or second-generation immigrants.95</w:t>
      </w:r>
      <w:r>
        <w:rPr>
          <w:sz w:val="10"/>
          <w:szCs w:val="10"/>
        </w:rPr>
        <w:t xml:space="preserve"> </w:t>
      </w:r>
      <w:r w:rsidRPr="003E386E">
        <w:rPr>
          <w:sz w:val="10"/>
          <w:szCs w:val="10"/>
        </w:rPr>
        <w:t xml:space="preserve">Politically, there has been a large rise in support for right-wing and populist parties in the United States and Europe, undermining traditional parties. The gaps, for example, between the leadership and supporters in the US Republican and UK Tory and Labor Parties have been particularly evident in the selection of Donald Trump as presidential candidate and the June 2016 victory of the “Leave” vote in Britain. Unfortunately, there is no end of economic disruption. The job churn will continue as more and more skills and professions are automated, also increasing the potential for more “losers” from globalization, greater political polarization, and inequality. The increased competitiveness of the developing world with the West is a particular morale buster for Western middle classes who got used to ever-increasing prosperity for themselves and succeeding generations. Adapting to a new norm of economic turbulence—more prevalent in other eras—may be one of the biggest mental hurdles for Westerners. The West is used to thinking of the “Third World,” not home, as the place where economic turmoil happens. </w:t>
      </w:r>
      <w:r>
        <w:rPr>
          <w:sz w:val="10"/>
          <w:szCs w:val="10"/>
        </w:rPr>
        <w:t xml:space="preserve"> </w:t>
      </w:r>
      <w:r w:rsidRPr="003E386E">
        <w:rPr>
          <w:sz w:val="10"/>
          <w:szCs w:val="10"/>
        </w:rPr>
        <w:t>And a Multipolar Financial Architecture, Too</w:t>
      </w:r>
      <w:r>
        <w:rPr>
          <w:sz w:val="10"/>
          <w:szCs w:val="10"/>
        </w:rPr>
        <w:t xml:space="preserve"> </w:t>
      </w:r>
      <w:r w:rsidRPr="003E386E">
        <w:rPr>
          <w:sz w:val="10"/>
          <w:szCs w:val="10"/>
        </w:rPr>
        <w:t xml:space="preserve">Historically, </w:t>
      </w:r>
      <w:r w:rsidRPr="003E386E">
        <w:rPr>
          <w:rStyle w:val="Emphasis"/>
          <w:sz w:val="10"/>
          <w:szCs w:val="10"/>
        </w:rPr>
        <w:t>US and Western power</w:t>
      </w:r>
      <w:r w:rsidRPr="003E386E">
        <w:rPr>
          <w:sz w:val="10"/>
          <w:szCs w:val="10"/>
        </w:rPr>
        <w:t xml:space="preserve"> has </w:t>
      </w:r>
      <w:r w:rsidRPr="003E386E">
        <w:rPr>
          <w:rStyle w:val="StyleUnderline"/>
          <w:sz w:val="10"/>
          <w:szCs w:val="10"/>
        </w:rPr>
        <w:t>rested on</w:t>
      </w:r>
      <w:r w:rsidRPr="003E386E">
        <w:rPr>
          <w:sz w:val="10"/>
          <w:szCs w:val="10"/>
        </w:rPr>
        <w:t xml:space="preserve"> having a monopoly on reserve currencies and </w:t>
      </w:r>
      <w:r w:rsidRPr="003E386E">
        <w:rPr>
          <w:rStyle w:val="Emphasis"/>
          <w:sz w:val="10"/>
          <w:szCs w:val="10"/>
        </w:rPr>
        <w:t>a Western-dominated financial system</w:t>
      </w:r>
      <w:r w:rsidRPr="003E386E">
        <w:rPr>
          <w:sz w:val="10"/>
          <w:szCs w:val="10"/>
        </w:rPr>
        <w:t>. In 2035, the dollar will be the biggest reserve currency, but its share of global financial transactions is expected to drop from 60 percent today to 45 percent. The euro will probably remain the second reserve currency, while the Chinese yuan or RMB—which became a part of the IMF benchmark-currency basket in 2015—will become a third reserve currency, accounting for 10 to 15 percent of global finance in two decades’ time.96</w:t>
      </w:r>
      <w:r>
        <w:rPr>
          <w:sz w:val="10"/>
          <w:szCs w:val="10"/>
        </w:rPr>
        <w:t xml:space="preserve"> </w:t>
      </w:r>
      <w:r w:rsidRPr="003E386E">
        <w:rPr>
          <w:sz w:val="10"/>
          <w:szCs w:val="10"/>
        </w:rPr>
        <w:t xml:space="preserve">The financial architecture will also become more regionalized. The central role played by the financial centers of New York and London will also diminish, and a multitiered financial architecture will develop. Following the UK Brexit, those centers’ share in financial intermediation will decrease, as a second pole of global finance forms in the Eurozone. A third pole will develop in East Asia and Southeast Asia. </w:t>
      </w:r>
      <w:r>
        <w:rPr>
          <w:sz w:val="10"/>
          <w:szCs w:val="10"/>
        </w:rPr>
        <w:t xml:space="preserve"> </w:t>
      </w:r>
      <w:r w:rsidRPr="003E386E">
        <w:rPr>
          <w:sz w:val="10"/>
          <w:szCs w:val="10"/>
        </w:rPr>
        <w:t xml:space="preserve">Gradually, a growing share of global financial resources will be concentrated in those regional clusters. As with the growth of regional trade, the regional clusters will be more self-encapsulated, spurred by rising domestic demand in China and other developing countries with growing middle classes. With the role of electronic money likely to grow, the traditional banking system will probably also undergo major revision, with potential impacts on governmental powers. </w:t>
      </w:r>
      <w:r>
        <w:rPr>
          <w:sz w:val="10"/>
          <w:szCs w:val="10"/>
        </w:rPr>
        <w:t xml:space="preserve"> </w:t>
      </w:r>
      <w:r w:rsidRPr="003E386E">
        <w:rPr>
          <w:sz w:val="10"/>
          <w:szCs w:val="10"/>
        </w:rPr>
        <w:t>A more multipolar reserve system and regionalized financial architecture should lessen risks and contribute to greater stability. But the large-scale technological innovations—some of which contributed to the 2008 breakdown—will continue, making global finance still volatile. Emerging-market countries with fragmentary regulatory regimes will be particularly prone to suffering financial crises. The aging-population factor also increases risks to public finances. This report anticipates modestly increased volatility, lower than what occurred in the global economy during the 1890s through the 1940s, but higher than in the 1950s and 1960s—more of a continuation of what has been the trend line since the mid-1980s.</w:t>
      </w:r>
      <w:r>
        <w:rPr>
          <w:sz w:val="10"/>
          <w:szCs w:val="10"/>
        </w:rPr>
        <w:t xml:space="preserve"> </w:t>
      </w:r>
      <w:r w:rsidRPr="003E386E">
        <w:rPr>
          <w:sz w:val="10"/>
          <w:szCs w:val="10"/>
        </w:rPr>
        <w:t>Are There Alternative Visions to Western Order?</w:t>
      </w:r>
      <w:r>
        <w:rPr>
          <w:sz w:val="10"/>
          <w:szCs w:val="10"/>
        </w:rPr>
        <w:t xml:space="preserve"> </w:t>
      </w:r>
      <w:r w:rsidRPr="003E386E">
        <w:rPr>
          <w:sz w:val="10"/>
          <w:szCs w:val="10"/>
        </w:rPr>
        <w:t>Four years ago, when Global Trends 2030 was published, the answer was largely no.97 Increasingly, the facts on the ground would suggest otherwise. They do not add up to a cohesive plan to substitute wholesale all Western institutions and practices. However, they clearly indicate that there are some no-go areas, particularly those connected to regime change, democracy promotion, state control over NGOs, and maintaining sovereignty. Russia and China, in particular, see themselves as great powers and, as such, believe they have special rights to dominance in their regions. However, as other powers like India develop, it is likely that they will see themselves as regional powers with inherent prerogatives. It is worth recalling the United States’ expansive Manifest Destiny and nineteenth-century Monroe Doctrine, claiming special rights to determine the future of the Western Hemisphere.</w:t>
      </w:r>
      <w:r>
        <w:rPr>
          <w:sz w:val="10"/>
          <w:szCs w:val="10"/>
        </w:rPr>
        <w:t xml:space="preserve"> </w:t>
      </w:r>
      <w:r w:rsidRPr="003E386E">
        <w:rPr>
          <w:sz w:val="10"/>
          <w:szCs w:val="10"/>
        </w:rPr>
        <w:t>The Mercator Institute for China Studies (MERICS) has been closely following Beijing’s efforts to build a network of parallel structures to existing international organizations. It has concluded that China “is not seeking to demolish or exit from current international organizations…It is constructing supplementary— in part complementary, in part competitive—channels for shaping the international order beyond Western claims to leadership.”98</w:t>
      </w:r>
      <w:r>
        <w:rPr>
          <w:sz w:val="10"/>
          <w:szCs w:val="10"/>
        </w:rPr>
        <w:t xml:space="preserve"> </w:t>
      </w:r>
      <w:r w:rsidRPr="003E386E">
        <w:rPr>
          <w:sz w:val="10"/>
          <w:szCs w:val="10"/>
        </w:rPr>
        <w:t xml:space="preserve">As the accompanying chart indicates, China’s shadow network of alternative international structures encompasses everything from financial and economic partnerships (the Silk Road Economic Belt and the Asian Infrastructure Investment Bank) to full-blown political groupings like the Shanghai Cooperation Organization, Conference on Interaction and Confidence Building Measures in Asia (CICA), and the BRICS association of Brazil, Russia, India, China, and South Africa.99 </w:t>
      </w:r>
      <w:r>
        <w:rPr>
          <w:sz w:val="10"/>
          <w:szCs w:val="10"/>
        </w:rPr>
        <w:t xml:space="preserve"> </w:t>
      </w:r>
      <w:r w:rsidRPr="003E386E">
        <w:rPr>
          <w:sz w:val="10"/>
          <w:szCs w:val="10"/>
        </w:rPr>
        <w:t>Moreover, there is increasing cooperation among many of the emerging powers—beyond just authoritarians—to not just limit what they see as Western meddling in domestic affairs, but to go on the attack globally. According to a recent academic study, the “Big Five” authoritarian states of China, Russia, Iran, Saudi Arabia, and Venezuela “have taken more coordinated and decisive action to contain democracy on the global level.” They have sought to “alter the democracy and human-rights mechanisms of key rulesbased institutions, including the Organization of American States, the Council of Europe, the Organization for Security and Cooperation in Europe, and international bodies concerned with the governance of the Internet.”100</w:t>
      </w:r>
      <w:r>
        <w:rPr>
          <w:sz w:val="10"/>
          <w:szCs w:val="10"/>
        </w:rPr>
        <w:t xml:space="preserve"> </w:t>
      </w:r>
      <w:r w:rsidRPr="003E386E">
        <w:rPr>
          <w:sz w:val="10"/>
          <w:szCs w:val="10"/>
        </w:rPr>
        <w:t>How durable are these preferences for nondemocracy and state control? By 2035, if not sooner (in the case of Venezuela), some of the now-authoritarian states could be liberalized, and the perceived threat posed by Western civil-society NGOs may ease. However, China and Russia are more likely than not to want to dominate their regions. Nationalism and democracy have been shown to be highly compatible. It is not clear that an even more powerful China or India would defer to Western leadership of the global order, even if both sides’ values in other areas begin to converge.</w:t>
      </w:r>
    </w:p>
    <w:p w:rsidR="004C1520" w:rsidRPr="00E6021C" w:rsidRDefault="004C1520" w:rsidP="004C1520">
      <w:pPr>
        <w:rPr>
          <w:sz w:val="16"/>
        </w:rPr>
      </w:pPr>
      <w:r w:rsidRPr="003E386E">
        <w:rPr>
          <w:sz w:val="10"/>
          <w:szCs w:val="10"/>
        </w:rPr>
        <w:t>What Kind of Post-Western World? Clearly, there is a need to</w:t>
      </w:r>
      <w:r w:rsidRPr="00E6021C">
        <w:rPr>
          <w:sz w:val="16"/>
        </w:rPr>
        <w:t xml:space="preserve"> </w:t>
      </w:r>
      <w:r w:rsidRPr="00683F59">
        <w:rPr>
          <w:rStyle w:val="StyleUnderline"/>
          <w:highlight w:val="yellow"/>
        </w:rPr>
        <w:t xml:space="preserve">plan for a world that will not have the West as </w:t>
      </w:r>
      <w:r w:rsidRPr="00683F59">
        <w:rPr>
          <w:rStyle w:val="Emphasis"/>
          <w:highlight w:val="yellow"/>
        </w:rPr>
        <w:t>its</w:t>
      </w:r>
      <w:r w:rsidRPr="00E6021C">
        <w:rPr>
          <w:rStyle w:val="Emphasis"/>
        </w:rPr>
        <w:t xml:space="preserve"> big economic </w:t>
      </w:r>
      <w:r w:rsidRPr="00683F59">
        <w:rPr>
          <w:rStyle w:val="Emphasis"/>
          <w:highlight w:val="yellow"/>
        </w:rPr>
        <w:t>powerhouse</w:t>
      </w:r>
      <w:r w:rsidRPr="00E6021C">
        <w:rPr>
          <w:sz w:val="16"/>
        </w:rPr>
        <w:t>—a prospect hard for Western elites and publics to conceive of, despite a decade or more of publicity about the “rise of the rest.” According to a recent survey, Europeans and Americans are more comfortable with each other than they are with anybody else. Although a majority of Europeans said, in the most recent German Marshall Fund transatlantic-trends polling, that they would like to see their country take an approach more independent from the United States, both Americans and Europeans still prefer each other over more Russian or Chinese leadership in the world.</w:t>
      </w:r>
    </w:p>
    <w:p w:rsidR="004C1520" w:rsidRPr="00E6021C" w:rsidRDefault="004C1520" w:rsidP="004C1520">
      <w:pPr>
        <w:rPr>
          <w:sz w:val="16"/>
        </w:rPr>
      </w:pPr>
      <w:r w:rsidRPr="00E6021C">
        <w:rPr>
          <w:sz w:val="16"/>
        </w:rPr>
        <w:t>The Obama administration—considered among the most multilateralist of recent administrations— campaigned hard in 2015 to convince Europeans not to join China’s proposed Asian Infrastructure and Investment Bank (AIIB). It was as if the United States was against any governance structure not “made in the USA,” even when those running the AIIB have made clear their intentions of operating with the World Bank and the Asian Development Bank.</w:t>
      </w:r>
    </w:p>
    <w:p w:rsidR="004C1520" w:rsidRPr="00E6021C" w:rsidRDefault="004C1520" w:rsidP="004C1520">
      <w:pPr>
        <w:rPr>
          <w:sz w:val="16"/>
        </w:rPr>
      </w:pPr>
      <w:r w:rsidRPr="00E6021C">
        <w:rPr>
          <w:sz w:val="16"/>
        </w:rPr>
        <w:t>More and more, the talk among Western elites is about locking in as much as possible the status quo, which favors the West, so that it will be harder for the newcomers to overcome. The TPP was sold as a way to set the rules before China gains much more power. A former Obama administration official advised that now might be the best time to undertake UN Security Council reform, before China and other uncooperative powers become more powerful. “A new US administration may be able to advance a proposal to address the Security Council’s anachronistic makeup while perpetuating a council that Washington can work with.”101</w:t>
      </w:r>
    </w:p>
    <w:p w:rsidR="004C1520" w:rsidRPr="00E6021C" w:rsidRDefault="004C1520" w:rsidP="004C1520">
      <w:pPr>
        <w:rPr>
          <w:sz w:val="16"/>
        </w:rPr>
      </w:pPr>
      <w:r w:rsidRPr="00E6021C">
        <w:rPr>
          <w:sz w:val="16"/>
        </w:rPr>
        <w:t xml:space="preserve">For Westerners, the challenge will be to plan for a future that will not be solely run by them, but which they can live with. </w:t>
      </w:r>
      <w:r w:rsidRPr="00683F59">
        <w:rPr>
          <w:rStyle w:val="StyleUnderline"/>
          <w:highlight w:val="yellow"/>
        </w:rPr>
        <w:t>Handovers have been</w:t>
      </w:r>
      <w:r w:rsidRPr="00E6021C">
        <w:rPr>
          <w:rStyle w:val="StyleUnderline"/>
        </w:rPr>
        <w:t xml:space="preserve"> </w:t>
      </w:r>
      <w:r w:rsidRPr="00E6021C">
        <w:rPr>
          <w:rStyle w:val="Emphasis"/>
        </w:rPr>
        <w:t>historically difficult and fraught</w:t>
      </w:r>
      <w:r w:rsidRPr="00E6021C">
        <w:rPr>
          <w:sz w:val="16"/>
        </w:rPr>
        <w:t xml:space="preserve">—more often than not, </w:t>
      </w:r>
      <w:r w:rsidRPr="00E6021C">
        <w:rPr>
          <w:rStyle w:val="StyleUnderline"/>
        </w:rPr>
        <w:t xml:space="preserve">decided by </w:t>
      </w:r>
      <w:r w:rsidRPr="00E6021C">
        <w:rPr>
          <w:rStyle w:val="Emphasis"/>
        </w:rPr>
        <w:t xml:space="preserve">bloody </w:t>
      </w:r>
      <w:r w:rsidRPr="00683F59">
        <w:rPr>
          <w:rStyle w:val="Emphasis"/>
          <w:highlight w:val="yellow"/>
        </w:rPr>
        <w:t>contests</w:t>
      </w:r>
      <w:r w:rsidRPr="00E6021C">
        <w:rPr>
          <w:sz w:val="16"/>
        </w:rPr>
        <w:t xml:space="preserve">. One could </w:t>
      </w:r>
      <w:r w:rsidRPr="00683F59">
        <w:rPr>
          <w:rStyle w:val="StyleUnderline"/>
          <w:highlight w:val="yellow"/>
        </w:rPr>
        <w:t>envisage</w:t>
      </w:r>
      <w:r w:rsidRPr="00E6021C">
        <w:rPr>
          <w:sz w:val="16"/>
        </w:rPr>
        <w:t xml:space="preserve"> different scenarios, some already described in the earlier chapter on conflict, of </w:t>
      </w:r>
      <w:r w:rsidRPr="00E6021C">
        <w:rPr>
          <w:rStyle w:val="Emphasis"/>
        </w:rPr>
        <w:t>military contests</w:t>
      </w:r>
      <w:r w:rsidRPr="00E6021C">
        <w:rPr>
          <w:rStyle w:val="StyleUnderline"/>
        </w:rPr>
        <w:t xml:space="preserve"> between </w:t>
      </w:r>
      <w:r w:rsidRPr="00683F59">
        <w:rPr>
          <w:rStyle w:val="StyleUnderline"/>
          <w:highlight w:val="yellow"/>
        </w:rPr>
        <w:t>the U</w:t>
      </w:r>
      <w:r w:rsidRPr="00E6021C">
        <w:rPr>
          <w:sz w:val="16"/>
        </w:rPr>
        <w:t xml:space="preserve">nited </w:t>
      </w:r>
      <w:r w:rsidRPr="00683F59">
        <w:rPr>
          <w:rStyle w:val="StyleUnderline"/>
          <w:highlight w:val="yellow"/>
        </w:rPr>
        <w:t>S</w:t>
      </w:r>
      <w:r w:rsidRPr="00E6021C">
        <w:rPr>
          <w:sz w:val="16"/>
        </w:rPr>
        <w:t xml:space="preserve">tates </w:t>
      </w:r>
      <w:r w:rsidRPr="00E6021C">
        <w:rPr>
          <w:rStyle w:val="StyleUnderline"/>
        </w:rPr>
        <w:t xml:space="preserve">and </w:t>
      </w:r>
      <w:r w:rsidRPr="00683F59">
        <w:rPr>
          <w:rStyle w:val="StyleUnderline"/>
          <w:highlight w:val="yellow"/>
        </w:rPr>
        <w:t>China</w:t>
      </w:r>
      <w:r w:rsidRPr="00E6021C">
        <w:rPr>
          <w:sz w:val="16"/>
        </w:rPr>
        <w:t xml:space="preserve">, or the United States </w:t>
      </w:r>
      <w:r w:rsidRPr="00683F59">
        <w:rPr>
          <w:rStyle w:val="StyleUnderline"/>
          <w:highlight w:val="yellow"/>
        </w:rPr>
        <w:t>and</w:t>
      </w:r>
      <w:r w:rsidRPr="00E6021C">
        <w:rPr>
          <w:sz w:val="16"/>
        </w:rPr>
        <w:t xml:space="preserve"> China with </w:t>
      </w:r>
      <w:r w:rsidRPr="00683F59">
        <w:rPr>
          <w:rStyle w:val="StyleUnderline"/>
          <w:highlight w:val="yellow"/>
        </w:rPr>
        <w:t>Russia</w:t>
      </w:r>
      <w:r w:rsidRPr="00E6021C">
        <w:rPr>
          <w:sz w:val="16"/>
        </w:rPr>
        <w:t xml:space="preserve">, or the United States with NATO against Russia. Without delivering a knockout blow by one side or the other, these </w:t>
      </w:r>
      <w:r w:rsidRPr="00E6021C">
        <w:rPr>
          <w:rStyle w:val="StyleUnderline"/>
        </w:rPr>
        <w:t>contests would</w:t>
      </w:r>
      <w:r w:rsidRPr="00E6021C">
        <w:rPr>
          <w:sz w:val="16"/>
        </w:rPr>
        <w:t xml:space="preserve"> most likely </w:t>
      </w:r>
      <w:r w:rsidRPr="00E6021C">
        <w:rPr>
          <w:rStyle w:val="StyleUnderline"/>
        </w:rPr>
        <w:t>pit West against East, creating</w:t>
      </w:r>
      <w:r w:rsidRPr="00E6021C">
        <w:rPr>
          <w:sz w:val="16"/>
        </w:rPr>
        <w:t xml:space="preserve"> something akin to </w:t>
      </w:r>
      <w:r w:rsidRPr="00683F59">
        <w:rPr>
          <w:rStyle w:val="Emphasis"/>
          <w:highlight w:val="yellow"/>
        </w:rPr>
        <w:t>a new Cold War</w:t>
      </w:r>
      <w:r w:rsidRPr="00E6021C">
        <w:rPr>
          <w:sz w:val="16"/>
        </w:rPr>
        <w:t>. Even if there were a knockout blow by the United States against China, it is hard to imagine a defeated China deferring permanently to the West. Its population has been imbued with such a narrative about the injustices by the West against China that any defeat or setback would be confirmation that the United States and West are dead set against a rising China.</w:t>
      </w:r>
      <w:r>
        <w:rPr>
          <w:sz w:val="16"/>
        </w:rPr>
        <w:t xml:space="preserve"> </w:t>
      </w:r>
      <w:r w:rsidRPr="00E6021C">
        <w:rPr>
          <w:sz w:val="16"/>
        </w:rPr>
        <w:t xml:space="preserve">Perhaps the most harmful effect of such a contest would be to convince both sides that neither is trustworthy. For the non-West, it would confirm the suspicion that the West does not want to relinquish its leadership position. For the West, it would make it harder to ever reach out and help establish a truly global system. </w:t>
      </w:r>
      <w:r>
        <w:rPr>
          <w:sz w:val="16"/>
        </w:rPr>
        <w:t xml:space="preserve"> </w:t>
      </w:r>
      <w:r w:rsidRPr="00E6021C">
        <w:rPr>
          <w:sz w:val="16"/>
        </w:rPr>
        <w:t xml:space="preserve">Need for a Second-Generation US and Western Leadership Model </w:t>
      </w:r>
      <w:r>
        <w:rPr>
          <w:sz w:val="16"/>
        </w:rPr>
        <w:t xml:space="preserve"> </w:t>
      </w:r>
      <w:r w:rsidRPr="00683F59">
        <w:rPr>
          <w:rStyle w:val="StyleUnderline"/>
          <w:highlight w:val="yellow"/>
        </w:rPr>
        <w:t xml:space="preserve">War is </w:t>
      </w:r>
      <w:r w:rsidRPr="00683F59">
        <w:rPr>
          <w:rStyle w:val="Emphasis"/>
          <w:highlight w:val="yellow"/>
        </w:rPr>
        <w:t>not</w:t>
      </w:r>
      <w:r w:rsidRPr="00E6021C">
        <w:rPr>
          <w:sz w:val="16"/>
        </w:rPr>
        <w:t xml:space="preserve">, and should not be, </w:t>
      </w:r>
      <w:r w:rsidRPr="00683F59">
        <w:rPr>
          <w:rStyle w:val="Emphasis"/>
          <w:highlight w:val="yellow"/>
        </w:rPr>
        <w:t>inevitable</w:t>
      </w:r>
      <w:r w:rsidRPr="00E6021C">
        <w:rPr>
          <w:sz w:val="16"/>
        </w:rPr>
        <w:t xml:space="preserve"> as the West struggles with the growing clout of China and other developing states on the world stage. Unlike during other transitions, the tools exist for ensuring more peaceful outcomes. They will require Western acquiescence to greater roles for the developing world to set and implement new rules of the road for the international order. A key feature of the post-1945 US design for the world order is its multilateralist structures. Many of these operate below most people’s radar. This plumbing of the international system has enabled the daily functioning of globalization. To keep it viable, China, as well as other developing countries, must be accorded more representation. There are too many long-term risks involved, for example, in China having only the equivalent of France’s voting rights in the IMF, when it is the first or second economic power in the world. This is how resentments are nurtured—all the more dangerous in China’s case because of its underlying “century of humiliation” mental complex.</w:t>
      </w:r>
      <w:r>
        <w:rPr>
          <w:sz w:val="16"/>
        </w:rPr>
        <w:t xml:space="preserve"> </w:t>
      </w:r>
      <w:r w:rsidRPr="00683F59">
        <w:rPr>
          <w:rStyle w:val="StyleUnderline"/>
          <w:highlight w:val="yellow"/>
        </w:rPr>
        <w:t xml:space="preserve">As </w:t>
      </w:r>
      <w:r w:rsidRPr="00683F59">
        <w:rPr>
          <w:rStyle w:val="Emphasis"/>
          <w:highlight w:val="yellow"/>
        </w:rPr>
        <w:t>emerging tech</w:t>
      </w:r>
      <w:r w:rsidRPr="00E6021C">
        <w:rPr>
          <w:rStyle w:val="Emphasis"/>
        </w:rPr>
        <w:t>nologies</w:t>
      </w:r>
      <w:r w:rsidRPr="00E6021C">
        <w:rPr>
          <w:rStyle w:val="StyleUnderline"/>
        </w:rPr>
        <w:t xml:space="preserve"> </w:t>
      </w:r>
      <w:r w:rsidRPr="00683F59">
        <w:rPr>
          <w:rStyle w:val="StyleUnderline"/>
          <w:highlight w:val="yellow"/>
        </w:rPr>
        <w:t xml:space="preserve">come online, the lack of </w:t>
      </w:r>
      <w:r w:rsidRPr="00683F59">
        <w:rPr>
          <w:rStyle w:val="Emphasis"/>
          <w:highlight w:val="yellow"/>
        </w:rPr>
        <w:t>a</w:t>
      </w:r>
      <w:r w:rsidRPr="00E6021C">
        <w:rPr>
          <w:rStyle w:val="Emphasis"/>
        </w:rPr>
        <w:t xml:space="preserve"> truly </w:t>
      </w:r>
      <w:r w:rsidRPr="00683F59">
        <w:rPr>
          <w:rStyle w:val="Emphasis"/>
          <w:highlight w:val="yellow"/>
        </w:rPr>
        <w:t>global</w:t>
      </w:r>
      <w:r w:rsidRPr="00E6021C">
        <w:rPr>
          <w:rStyle w:val="Emphasis"/>
        </w:rPr>
        <w:t xml:space="preserve"> institutional </w:t>
      </w:r>
      <w:r w:rsidRPr="00683F59">
        <w:rPr>
          <w:rStyle w:val="Emphasis"/>
          <w:highlight w:val="yellow"/>
        </w:rPr>
        <w:t>framework</w:t>
      </w:r>
      <w:r w:rsidRPr="00683F59">
        <w:rPr>
          <w:rStyle w:val="StyleUnderline"/>
          <w:highlight w:val="yellow"/>
        </w:rPr>
        <w:t xml:space="preserve"> could be</w:t>
      </w:r>
      <w:r w:rsidRPr="00E6021C">
        <w:rPr>
          <w:sz w:val="16"/>
        </w:rPr>
        <w:t xml:space="preserve"> particularly </w:t>
      </w:r>
      <w:r w:rsidRPr="00683F59">
        <w:rPr>
          <w:rStyle w:val="Emphasis"/>
          <w:highlight w:val="yellow"/>
        </w:rPr>
        <w:t>dangerous</w:t>
      </w:r>
      <w:r w:rsidRPr="00E6021C">
        <w:rPr>
          <w:sz w:val="16"/>
        </w:rPr>
        <w:t>. Assuring the future security of the Internet is particularly important in this regard, because all the new emerging technologies—bio, 3D printing, robotics, big data—take for granted a secure, global Internet. Everyone loses if cyber crime and cyber terrorism undermine the Internet. In the worstcase scenarios, in which cyber crime proliferates or strong national borders fragment the Internet, an Atlantic Council study, as mentioned, found that the economic costs could be as much as $90 trillion out to 2030, in addition to the risk of open conflict.102</w:t>
      </w:r>
    </w:p>
    <w:p w:rsidR="004C1520" w:rsidRDefault="004C1520" w:rsidP="004C1520">
      <w:pPr>
        <w:rPr>
          <w:sz w:val="16"/>
        </w:rPr>
      </w:pPr>
      <w:r w:rsidRPr="00E6021C">
        <w:rPr>
          <w:sz w:val="16"/>
        </w:rPr>
        <w:t xml:space="preserve">Besides bringing the emerging powers into leadership roles in the panoply of multilateral institutions, the United States will need to temper its often “exemptionalist” stance to ensure the survival of the multilateralist order. According to the Council on Foreign Relations’ Patrick Stewart, a prominent scholar of global governance, one of the persistent paradoxes of the post-1945 decades has been that </w:t>
      </w:r>
      <w:r w:rsidRPr="00E6021C">
        <w:rPr>
          <w:rStyle w:val="StyleUnderline"/>
        </w:rPr>
        <w:t>the</w:t>
      </w:r>
      <w:r w:rsidRPr="00E6021C">
        <w:rPr>
          <w:sz w:val="16"/>
        </w:rPr>
        <w:t xml:space="preserve"> “</w:t>
      </w:r>
      <w:r w:rsidRPr="00E6021C">
        <w:rPr>
          <w:rStyle w:val="StyleUnderline"/>
        </w:rPr>
        <w:t>U</w:t>
      </w:r>
      <w:r w:rsidRPr="00E6021C">
        <w:rPr>
          <w:sz w:val="16"/>
        </w:rPr>
        <w:t xml:space="preserve">nited </w:t>
      </w:r>
      <w:r w:rsidRPr="00E6021C">
        <w:rPr>
          <w:rStyle w:val="StyleUnderline"/>
        </w:rPr>
        <w:t>S</w:t>
      </w:r>
      <w:r w:rsidRPr="00E6021C">
        <w:rPr>
          <w:sz w:val="16"/>
        </w:rPr>
        <w:t xml:space="preserve">tates </w:t>
      </w:r>
      <w:r w:rsidRPr="00E6021C">
        <w:rPr>
          <w:rStyle w:val="StyleUnderline"/>
        </w:rPr>
        <w:t>is</w:t>
      </w:r>
      <w:r w:rsidRPr="00E6021C">
        <w:rPr>
          <w:sz w:val="16"/>
        </w:rPr>
        <w:t xml:space="preserve"> at once </w:t>
      </w:r>
      <w:r w:rsidRPr="00E6021C">
        <w:rPr>
          <w:rStyle w:val="Emphasis"/>
        </w:rPr>
        <w:t>the world’s most vocal champion</w:t>
      </w:r>
      <w:r w:rsidRPr="00E6021C">
        <w:rPr>
          <w:rStyle w:val="StyleUnderline"/>
        </w:rPr>
        <w:t xml:space="preserve"> of </w:t>
      </w:r>
      <w:r w:rsidRPr="00E6021C">
        <w:rPr>
          <w:rStyle w:val="Emphasis"/>
        </w:rPr>
        <w:t>a rules-based international order</w:t>
      </w:r>
      <w:r w:rsidRPr="00E6021C">
        <w:rPr>
          <w:sz w:val="16"/>
        </w:rPr>
        <w:t xml:space="preserve"> and the power most insistent on opting out of the constraints that it hopes to see binding on others.”103 </w:t>
      </w:r>
      <w:r w:rsidRPr="00E6021C">
        <w:rPr>
          <w:rStyle w:val="StyleUnderline"/>
        </w:rPr>
        <w:t xml:space="preserve">No country has </w:t>
      </w:r>
      <w:r w:rsidRPr="00E6021C">
        <w:rPr>
          <w:rStyle w:val="Emphasis"/>
        </w:rPr>
        <w:t>the networks and connections</w:t>
      </w:r>
      <w:r w:rsidRPr="00E6021C">
        <w:rPr>
          <w:sz w:val="16"/>
        </w:rPr>
        <w:t xml:space="preserve"> that </w:t>
      </w:r>
      <w:r w:rsidRPr="00E6021C">
        <w:rPr>
          <w:rStyle w:val="StyleUnderline"/>
        </w:rPr>
        <w:t>the U</w:t>
      </w:r>
      <w:r w:rsidRPr="00E6021C">
        <w:rPr>
          <w:sz w:val="16"/>
        </w:rPr>
        <w:t xml:space="preserve">nited </w:t>
      </w:r>
      <w:r w:rsidRPr="00E6021C">
        <w:rPr>
          <w:rStyle w:val="StyleUnderline"/>
        </w:rPr>
        <w:t>S</w:t>
      </w:r>
      <w:r w:rsidRPr="00E6021C">
        <w:rPr>
          <w:sz w:val="16"/>
        </w:rPr>
        <w:t xml:space="preserve">tates </w:t>
      </w:r>
      <w:r w:rsidRPr="00E6021C">
        <w:rPr>
          <w:rStyle w:val="StyleUnderline"/>
        </w:rPr>
        <w:t>does</w:t>
      </w:r>
      <w:r w:rsidRPr="00E6021C">
        <w:rPr>
          <w:sz w:val="16"/>
        </w:rPr>
        <w:t xml:space="preserve">, but the system is now polycentric, rather than unipolar, and others resent the “exceptional” privileges that the United States claims. The Global Trends works have talked about the need for a new model of US global leadership. </w:t>
      </w:r>
      <w:r w:rsidRPr="00E6021C">
        <w:rPr>
          <w:rStyle w:val="StyleUnderline"/>
        </w:rPr>
        <w:t>The U</w:t>
      </w:r>
      <w:r w:rsidRPr="00E6021C">
        <w:rPr>
          <w:sz w:val="16"/>
        </w:rPr>
        <w:t xml:space="preserve">nited </w:t>
      </w:r>
      <w:r w:rsidRPr="00E6021C">
        <w:rPr>
          <w:rStyle w:val="StyleUnderline"/>
        </w:rPr>
        <w:t>S</w:t>
      </w:r>
      <w:r w:rsidRPr="00E6021C">
        <w:rPr>
          <w:sz w:val="16"/>
        </w:rPr>
        <w:t xml:space="preserve">tates </w:t>
      </w:r>
      <w:r w:rsidRPr="00E6021C">
        <w:rPr>
          <w:rStyle w:val="StyleUnderline"/>
        </w:rPr>
        <w:t>needs to</w:t>
      </w:r>
      <w:r w:rsidRPr="00E6021C">
        <w:rPr>
          <w:sz w:val="16"/>
        </w:rPr>
        <w:t xml:space="preserve"> be </w:t>
      </w:r>
      <w:r w:rsidRPr="00E6021C">
        <w:rPr>
          <w:rStyle w:val="Emphasis"/>
        </w:rPr>
        <w:t>guid</w:t>
      </w:r>
      <w:r w:rsidRPr="00E6021C">
        <w:rPr>
          <w:sz w:val="16"/>
        </w:rPr>
        <w:t>ing t</w:t>
      </w:r>
      <w:r w:rsidRPr="00E6021C">
        <w:rPr>
          <w:rStyle w:val="StyleUnderline"/>
        </w:rPr>
        <w:t>he international system as a “</w:t>
      </w:r>
      <w:r w:rsidRPr="00E6021C">
        <w:rPr>
          <w:rStyle w:val="Emphasis"/>
        </w:rPr>
        <w:t>first among equals</w:t>
      </w:r>
      <w:r w:rsidRPr="00E6021C">
        <w:rPr>
          <w:rStyle w:val="StyleUnderline"/>
        </w:rPr>
        <w:t>,”</w:t>
      </w:r>
      <w:r w:rsidRPr="00E6021C">
        <w:rPr>
          <w:sz w:val="16"/>
        </w:rPr>
        <w:t xml:space="preserve"> and willing to play by its own rules. Paradoxically, </w:t>
      </w:r>
      <w:r w:rsidRPr="00683F59">
        <w:rPr>
          <w:rStyle w:val="StyleUnderline"/>
          <w:highlight w:val="yellow"/>
        </w:rPr>
        <w:t>there is</w:t>
      </w:r>
      <w:r w:rsidRPr="00E6021C">
        <w:rPr>
          <w:sz w:val="16"/>
        </w:rPr>
        <w:t xml:space="preserve"> likely to be </w:t>
      </w:r>
      <w:r w:rsidRPr="00683F59">
        <w:rPr>
          <w:rStyle w:val="Emphasis"/>
          <w:highlight w:val="yellow"/>
        </w:rPr>
        <w:t>no</w:t>
      </w:r>
      <w:r w:rsidRPr="00E6021C">
        <w:rPr>
          <w:rStyle w:val="Emphasis"/>
        </w:rPr>
        <w:t xml:space="preserve"> vibrant global-</w:t>
      </w:r>
      <w:r w:rsidRPr="00683F59">
        <w:rPr>
          <w:rStyle w:val="Emphasis"/>
          <w:highlight w:val="yellow"/>
        </w:rPr>
        <w:t>governance</w:t>
      </w:r>
      <w:r w:rsidRPr="00E6021C">
        <w:rPr>
          <w:rStyle w:val="Emphasis"/>
        </w:rPr>
        <w:t xml:space="preserve"> system</w:t>
      </w:r>
      <w:r w:rsidRPr="00E6021C">
        <w:rPr>
          <w:rStyle w:val="StyleUnderline"/>
        </w:rPr>
        <w:t xml:space="preserve"> </w:t>
      </w:r>
      <w:r w:rsidRPr="00683F59">
        <w:rPr>
          <w:rStyle w:val="StyleUnderline"/>
          <w:highlight w:val="yellow"/>
        </w:rPr>
        <w:t>without US</w:t>
      </w:r>
      <w:r w:rsidRPr="00E6021C">
        <w:rPr>
          <w:rStyle w:val="StyleUnderline"/>
        </w:rPr>
        <w:t xml:space="preserve"> and Western </w:t>
      </w:r>
      <w:r w:rsidRPr="00683F59">
        <w:rPr>
          <w:rStyle w:val="StyleUnderline"/>
          <w:highlight w:val="yellow"/>
        </w:rPr>
        <w:t>leadership</w:t>
      </w:r>
      <w:r w:rsidRPr="00E6021C">
        <w:rPr>
          <w:sz w:val="16"/>
        </w:rPr>
        <w:t>, but too much domineering behavior could doom it.</w:t>
      </w:r>
      <w:r>
        <w:rPr>
          <w:sz w:val="16"/>
        </w:rPr>
        <w:t xml:space="preserve"> </w:t>
      </w:r>
      <w:r w:rsidRPr="00E6021C">
        <w:rPr>
          <w:sz w:val="16"/>
        </w:rPr>
        <w:t xml:space="preserve">Even if the United States adapted its global role, this is not to say that the tensions and differences with many emerging powers would all disappear, or that the governance system would function seamlessly. In addition to the growing number of new state actors, the increasing importance of nonstate actors adds a new complexity to the functioning of global institutions. Moreover, there are clear-cut differences between the West and emerging powers on values-based issues, such as democracy promotion and the responsibility to protect. Many developing-country publics still resent Western colonialism and equate any intrusion with past historical wrong. They point to the 2011 humanitarian intervention in Libya, for example, as cover for the Western goal of regime change. Hence, the UN Security Council failure to stop the fighting in Syria, with more than two hundred thousand killed and 7.6 million displaced. Russia and China want to make a stand against the United States and the West getting their way and ousting the Assad regime. On the other hand, the lack of a solution smacks more of anarchy than global governance. Certainly, it shows one of the gaps that remains, and likely will remain, limiting global governance because of differences in values. </w:t>
      </w:r>
      <w:r>
        <w:rPr>
          <w:sz w:val="16"/>
        </w:rPr>
        <w:t xml:space="preserve"> </w:t>
      </w:r>
      <w:r w:rsidRPr="00E6021C">
        <w:rPr>
          <w:rStyle w:val="StyleUnderline"/>
        </w:rPr>
        <w:t>The speed with which new technologies</w:t>
      </w:r>
      <w:r w:rsidRPr="00E6021C">
        <w:rPr>
          <w:sz w:val="16"/>
        </w:rPr>
        <w:t xml:space="preserve"> are </w:t>
      </w:r>
      <w:r w:rsidRPr="00E6021C">
        <w:rPr>
          <w:rStyle w:val="Emphasis"/>
        </w:rPr>
        <w:t>com</w:t>
      </w:r>
      <w:r w:rsidRPr="00E6021C">
        <w:rPr>
          <w:sz w:val="16"/>
        </w:rPr>
        <w:t xml:space="preserve">ing </w:t>
      </w:r>
      <w:r w:rsidRPr="00E6021C">
        <w:rPr>
          <w:rStyle w:val="StyleUnderline"/>
        </w:rPr>
        <w:t>online</w:t>
      </w:r>
      <w:r w:rsidRPr="00E6021C">
        <w:rPr>
          <w:sz w:val="16"/>
        </w:rPr>
        <w:t xml:space="preserve"> and becoming an important political, military, and economic tool—for both good and bad—</w:t>
      </w:r>
      <w:r w:rsidRPr="00E6021C">
        <w:rPr>
          <w:rStyle w:val="StyleUnderline"/>
        </w:rPr>
        <w:t xml:space="preserve">carries </w:t>
      </w:r>
      <w:r w:rsidRPr="00E6021C">
        <w:rPr>
          <w:rStyle w:val="Emphasis"/>
        </w:rPr>
        <w:t>big risks</w:t>
      </w:r>
      <w:r w:rsidRPr="00E6021C">
        <w:t xml:space="preserve"> for glo</w:t>
      </w:r>
      <w:r w:rsidRPr="00E6021C">
        <w:rPr>
          <w:sz w:val="16"/>
        </w:rPr>
        <w:t xml:space="preserve">bal governance. Stewart Patrick lists four potential new technologies that “cry out for regulation”: </w:t>
      </w:r>
      <w:r w:rsidRPr="00683F59">
        <w:rPr>
          <w:rStyle w:val="Emphasis"/>
          <w:highlight w:val="yellow"/>
        </w:rPr>
        <w:t>geoengineering</w:t>
      </w:r>
      <w:r w:rsidRPr="00683F59">
        <w:rPr>
          <w:rStyle w:val="StyleUnderline"/>
          <w:highlight w:val="yellow"/>
        </w:rPr>
        <w:t xml:space="preserve">, </w:t>
      </w:r>
      <w:r w:rsidRPr="00683F59">
        <w:rPr>
          <w:rStyle w:val="Emphasis"/>
          <w:highlight w:val="yellow"/>
        </w:rPr>
        <w:t>drones</w:t>
      </w:r>
      <w:r w:rsidRPr="00683F59">
        <w:rPr>
          <w:rStyle w:val="StyleUnderline"/>
          <w:highlight w:val="yellow"/>
        </w:rPr>
        <w:t xml:space="preserve">, </w:t>
      </w:r>
      <w:r w:rsidRPr="00683F59">
        <w:rPr>
          <w:rStyle w:val="Emphasis"/>
          <w:highlight w:val="yellow"/>
        </w:rPr>
        <w:t>synthetic bio</w:t>
      </w:r>
      <w:r w:rsidRPr="00E6021C">
        <w:rPr>
          <w:rStyle w:val="Emphasis"/>
        </w:rPr>
        <w:t>logy</w:t>
      </w:r>
      <w:r w:rsidRPr="00E6021C">
        <w:rPr>
          <w:rStyle w:val="StyleUnderline"/>
        </w:rPr>
        <w:t xml:space="preserve">, </w:t>
      </w:r>
      <w:r w:rsidRPr="00683F59">
        <w:rPr>
          <w:rStyle w:val="StyleUnderline"/>
          <w:highlight w:val="yellow"/>
        </w:rPr>
        <w:t xml:space="preserve">and </w:t>
      </w:r>
      <w:r w:rsidRPr="00683F59">
        <w:rPr>
          <w:rStyle w:val="Emphasis"/>
          <w:highlight w:val="yellow"/>
        </w:rPr>
        <w:t>nano</w:t>
      </w:r>
      <w:r w:rsidRPr="00E6021C">
        <w:rPr>
          <w:rStyle w:val="Emphasis"/>
        </w:rPr>
        <w:t>technology</w:t>
      </w:r>
      <w:r w:rsidRPr="00E6021C">
        <w:rPr>
          <w:rStyle w:val="StyleUnderline"/>
        </w:rPr>
        <w:t xml:space="preserve">. </w:t>
      </w:r>
      <w:r w:rsidRPr="00683F59">
        <w:rPr>
          <w:rStyle w:val="StyleUnderline"/>
          <w:highlight w:val="yellow"/>
        </w:rPr>
        <w:t>Without</w:t>
      </w:r>
      <w:r w:rsidRPr="00E6021C">
        <w:rPr>
          <w:sz w:val="16"/>
        </w:rPr>
        <w:t xml:space="preserve"> some setting of </w:t>
      </w:r>
      <w:r w:rsidRPr="00683F59">
        <w:rPr>
          <w:rStyle w:val="StyleUnderline"/>
          <w:highlight w:val="yellow"/>
        </w:rPr>
        <w:t>rules</w:t>
      </w:r>
      <w:r w:rsidRPr="00E6021C">
        <w:rPr>
          <w:sz w:val="16"/>
        </w:rPr>
        <w:t xml:space="preserve"> for their operation, there is the </w:t>
      </w:r>
      <w:r w:rsidRPr="00683F59">
        <w:rPr>
          <w:rStyle w:val="StyleUnderline"/>
          <w:highlight w:val="yellow"/>
        </w:rPr>
        <w:t>risk</w:t>
      </w:r>
      <w:r w:rsidRPr="00E6021C">
        <w:rPr>
          <w:sz w:val="16"/>
        </w:rPr>
        <w:t xml:space="preserve"> of major disruptions, if not </w:t>
      </w:r>
      <w:r w:rsidRPr="00683F59">
        <w:rPr>
          <w:rStyle w:val="Emphasis"/>
          <w:highlight w:val="yellow"/>
        </w:rPr>
        <w:t>catastrophes</w:t>
      </w:r>
      <w:r w:rsidRPr="00E6021C">
        <w:rPr>
          <w:sz w:val="16"/>
        </w:rPr>
        <w:t xml:space="preserve">, stemming from their abuse. The recent advances in synthetic biology lower the bar to abuse by amateurs and terrorists alike, forever affecting human DNA. Geoengineering involves planetary-scale interventions that could interfere with complex climatic systems. </w:t>
      </w:r>
      <w:r>
        <w:rPr>
          <w:sz w:val="16"/>
        </w:rPr>
        <w:t xml:space="preserve"> </w:t>
      </w:r>
      <w:r w:rsidRPr="00E6021C">
        <w:rPr>
          <w:sz w:val="16"/>
        </w:rPr>
        <w:t xml:space="preserve">However cumbersome, politically unpopular, and ineffective at times, </w:t>
      </w:r>
      <w:r w:rsidRPr="00E6021C">
        <w:rPr>
          <w:rStyle w:val="StyleUnderline"/>
        </w:rPr>
        <w:t xml:space="preserve">there is </w:t>
      </w:r>
      <w:r w:rsidRPr="00E6021C">
        <w:rPr>
          <w:rStyle w:val="Emphasis"/>
        </w:rPr>
        <w:t>little alternative</w:t>
      </w:r>
      <w:r w:rsidRPr="00E6021C">
        <w:rPr>
          <w:rStyle w:val="StyleUnderline"/>
        </w:rPr>
        <w:t xml:space="preserve"> to </w:t>
      </w:r>
      <w:r w:rsidRPr="00E6021C">
        <w:rPr>
          <w:rStyle w:val="Emphasis"/>
        </w:rPr>
        <w:t>increased global cooperation</w:t>
      </w:r>
      <w:r w:rsidRPr="00E6021C">
        <w:rPr>
          <w:rStyle w:val="StyleUnderline"/>
        </w:rPr>
        <w:t xml:space="preserve"> if one does not want to see </w:t>
      </w:r>
      <w:r w:rsidRPr="00E6021C">
        <w:rPr>
          <w:rStyle w:val="Emphasis"/>
        </w:rPr>
        <w:t>higher risks of conflict</w:t>
      </w:r>
      <w:r w:rsidRPr="00E6021C">
        <w:rPr>
          <w:rStyle w:val="StyleUnderline"/>
        </w:rPr>
        <w:t xml:space="preserve"> and </w:t>
      </w:r>
      <w:r w:rsidRPr="00E6021C">
        <w:rPr>
          <w:rStyle w:val="Emphasis"/>
        </w:rPr>
        <w:t>economic degradation</w:t>
      </w:r>
      <w:r w:rsidRPr="00E6021C">
        <w:rPr>
          <w:sz w:val="16"/>
        </w:rPr>
        <w:t>. Without some sort of bolstered global governance, the West would end up with less sovereignty in a “dog-eat-dog” world, in which it was increasingly in the minority. But can the United States and the West rise to the challenge of investing in a global-governance system that will not always favor their interests on every issue? Historically, the United States could be especially generous because it was on top of the world in about everything after the Second World War. Europeans came to truly believe in pooling sovereignty and joint governance after centuries of internecine conflict. The tough economic times at home have seen US and European publics become distrustful of overarching multilateral institutions, believing the will of the United States or individual European countries will not be served. It is oftentimes easier for political leaders to fall in with the public mood rather than display leadership that might appear to work against it.</w:t>
      </w:r>
    </w:p>
    <w:p w:rsidR="004C1520" w:rsidRPr="00E6021C" w:rsidRDefault="004C1520" w:rsidP="004C1520">
      <w:pPr>
        <w:pStyle w:val="Heading4"/>
        <w:rPr>
          <w:rFonts w:cs="Calibri"/>
        </w:rPr>
      </w:pPr>
      <w:r w:rsidRPr="00E6021C">
        <w:rPr>
          <w:rFonts w:cs="Calibri"/>
        </w:rPr>
        <w:t xml:space="preserve">Scenario 2 is Pharma: </w:t>
      </w:r>
    </w:p>
    <w:p w:rsidR="004C1520" w:rsidRPr="00E6021C" w:rsidRDefault="004C1520" w:rsidP="004C1520">
      <w:pPr>
        <w:pStyle w:val="Heading4"/>
        <w:rPr>
          <w:rFonts w:cs="Calibri"/>
        </w:rPr>
      </w:pPr>
      <w:r w:rsidRPr="00E6021C">
        <w:rPr>
          <w:rFonts w:cs="Calibri"/>
        </w:rPr>
        <w:t xml:space="preserve">Current M&amp;A regulations are crushing pharma innovation. </w:t>
      </w:r>
    </w:p>
    <w:p w:rsidR="004C1520" w:rsidRPr="00E6021C" w:rsidRDefault="004C1520" w:rsidP="004C1520">
      <w:r w:rsidRPr="00E6021C">
        <w:rPr>
          <w:rStyle w:val="Style13ptBold"/>
        </w:rPr>
        <w:t>Feldman ’21</w:t>
      </w:r>
      <w:r w:rsidRPr="00E6021C">
        <w:t xml:space="preserve"> -- Robin Feldman, Arthur J. Goldberg Distinguished Professor of Law, Albert Abramson ’54 Distinguished Professor of Law Chair, and Director of the Center for Innovation. [“Drug companies keep merging. Why that’s bad for consumers and innovation," </w:t>
      </w:r>
      <w:r w:rsidRPr="00E6021C">
        <w:rPr>
          <w:i/>
          <w:iCs/>
        </w:rPr>
        <w:t xml:space="preserve">Washington Post, </w:t>
      </w:r>
      <w:r w:rsidRPr="00E6021C">
        <w:t xml:space="preserve">4-6-2021, </w:t>
      </w:r>
      <w:hyperlink r:id="rId11" w:history="1">
        <w:r w:rsidRPr="00E6021C">
          <w:rPr>
            <w:rStyle w:val="Hyperlink"/>
          </w:rPr>
          <w:t>https://www.washingtonpost.com/outlook/2021/04/06/drug-companies-keep-merging-why-thats-bad-consumers-innovation/</w:t>
        </w:r>
      </w:hyperlink>
      <w:r w:rsidRPr="00E6021C">
        <w:t xml:space="preserve">] KS </w:t>
      </w:r>
    </w:p>
    <w:p w:rsidR="004C1520" w:rsidRPr="00830E00" w:rsidRDefault="004C1520" w:rsidP="004C1520">
      <w:pPr>
        <w:rPr>
          <w:u w:val="single"/>
        </w:rPr>
      </w:pPr>
      <w:r w:rsidRPr="00E6021C">
        <w:rPr>
          <w:sz w:val="16"/>
        </w:rPr>
        <w:t xml:space="preserve">The Federal Trade Commission’s acting chairwoman, Rebecca Kelly Slaughter, recently announced that the agency would collaborate with regulators in Canada and the European Union to review its guidelines for evaluating drug company mergers. This move may signal more </w:t>
      </w:r>
      <w:r w:rsidRPr="00683F59">
        <w:rPr>
          <w:rStyle w:val="StyleUnderline"/>
          <w:highlight w:val="yellow"/>
        </w:rPr>
        <w:t>active policing</w:t>
      </w:r>
      <w:r w:rsidRPr="00E6021C">
        <w:rPr>
          <w:rStyle w:val="StyleUnderline"/>
        </w:rPr>
        <w:t xml:space="preserve"> of consolidation in the pharmaceutical industry</w:t>
      </w:r>
      <w:r w:rsidRPr="00E6021C">
        <w:rPr>
          <w:sz w:val="16"/>
        </w:rPr>
        <w:t xml:space="preserve">. For prescription drug users and society at large, this is a welcome — and long overdue — change, one with the potential to </w:t>
      </w:r>
      <w:r w:rsidRPr="00683F59">
        <w:rPr>
          <w:rStyle w:val="Emphasis"/>
          <w:highlight w:val="yellow"/>
        </w:rPr>
        <w:t>spur innovation</w:t>
      </w:r>
      <w:r w:rsidRPr="00683F59">
        <w:rPr>
          <w:rStyle w:val="StyleUnderline"/>
          <w:highlight w:val="yellow"/>
        </w:rPr>
        <w:t xml:space="preserve"> and </w:t>
      </w:r>
      <w:r w:rsidRPr="00683F59">
        <w:rPr>
          <w:rStyle w:val="Emphasis"/>
          <w:highlight w:val="yellow"/>
        </w:rPr>
        <w:t>offer</w:t>
      </w:r>
      <w:r w:rsidRPr="00E6021C">
        <w:rPr>
          <w:rStyle w:val="Emphasis"/>
        </w:rPr>
        <w:t xml:space="preserve"> more </w:t>
      </w:r>
      <w:r w:rsidRPr="00683F59">
        <w:rPr>
          <w:rStyle w:val="Emphasis"/>
          <w:highlight w:val="yellow"/>
        </w:rPr>
        <w:t>treatment options</w:t>
      </w:r>
      <w:r w:rsidRPr="00E6021C">
        <w:rPr>
          <w:rStyle w:val="StyleUnderline"/>
        </w:rPr>
        <w:t xml:space="preserve"> </w:t>
      </w:r>
      <w:r w:rsidRPr="004547E3">
        <w:rPr>
          <w:rStyle w:val="StyleUnderline"/>
          <w:sz w:val="10"/>
          <w:szCs w:val="10"/>
        </w:rPr>
        <w:t xml:space="preserve">to Americans. </w:t>
      </w:r>
      <w:r w:rsidRPr="004547E3">
        <w:rPr>
          <w:sz w:val="10"/>
          <w:szCs w:val="10"/>
        </w:rPr>
        <w:t>In the past few decades, three waves of mergers have substantially increased concentration in the pharmaceutical industry. The first wave occurred from approximately 1988 to 1991, with the second following between approximately 1996 and 2002. The third began in 2010 and remains ongoing.</w:t>
      </w:r>
      <w:r w:rsidRPr="004547E3">
        <w:rPr>
          <w:sz w:val="10"/>
          <w:szCs w:val="10"/>
          <w:u w:val="single"/>
        </w:rPr>
        <w:t xml:space="preserve"> </w:t>
      </w:r>
      <w:r w:rsidRPr="004547E3">
        <w:rPr>
          <w:sz w:val="10"/>
          <w:szCs w:val="10"/>
        </w:rPr>
        <w:t xml:space="preserve">The result of these merger waves has been a dramatically consolidated industry. In 1987, the combined market share of the eight largest drug companies stood at a relatively low 36 percent. By the conclusion of the first merger wave, it had grown to 42 percent; by 2012, in the wake of the second merger wave, the ratio had climbed to 53 percent. All told, between 1995 and 2015, the 60 leading pharmaceutical companies merged to only 10.As a result, </w:t>
      </w:r>
      <w:r w:rsidRPr="004547E3">
        <w:rPr>
          <w:rStyle w:val="StyleUnderline"/>
          <w:sz w:val="10"/>
          <w:szCs w:val="10"/>
        </w:rPr>
        <w:t xml:space="preserve">now only a </w:t>
      </w:r>
      <w:r w:rsidRPr="004547E3">
        <w:rPr>
          <w:rStyle w:val="Emphasis"/>
          <w:sz w:val="10"/>
          <w:szCs w:val="10"/>
        </w:rPr>
        <w:t>handful of manufacturers</w:t>
      </w:r>
      <w:r w:rsidRPr="004547E3">
        <w:rPr>
          <w:rStyle w:val="StyleUnderline"/>
          <w:sz w:val="10"/>
          <w:szCs w:val="10"/>
        </w:rPr>
        <w:t xml:space="preserve"> are responsible for sourcing the vast majority of prescription drugs: Just four companies</w:t>
      </w:r>
      <w:r w:rsidRPr="004547E3">
        <w:rPr>
          <w:sz w:val="10"/>
          <w:szCs w:val="10"/>
        </w:rPr>
        <w:t xml:space="preserve">, for example, </w:t>
      </w:r>
      <w:r w:rsidRPr="004547E3">
        <w:rPr>
          <w:rStyle w:val="StyleUnderline"/>
          <w:sz w:val="10"/>
          <w:szCs w:val="10"/>
        </w:rPr>
        <w:t>produced more than 50 percent of all generic drugs</w:t>
      </w:r>
      <w:r w:rsidRPr="004547E3">
        <w:rPr>
          <w:sz w:val="10"/>
          <w:szCs w:val="10"/>
        </w:rPr>
        <w:t xml:space="preserve"> in 2017.</w:t>
      </w:r>
      <w:r w:rsidRPr="004547E3">
        <w:rPr>
          <w:sz w:val="10"/>
          <w:szCs w:val="10"/>
          <w:u w:val="single"/>
        </w:rPr>
        <w:t xml:space="preserve"> </w:t>
      </w:r>
      <w:r w:rsidRPr="004547E3">
        <w:rPr>
          <w:rStyle w:val="StyleUnderline"/>
          <w:sz w:val="10"/>
          <w:szCs w:val="10"/>
        </w:rPr>
        <w:t xml:space="preserve">This dramatic consolidation has </w:t>
      </w:r>
      <w:r w:rsidRPr="004547E3">
        <w:rPr>
          <w:rStyle w:val="Emphasis"/>
          <w:sz w:val="10"/>
          <w:szCs w:val="10"/>
        </w:rPr>
        <w:t>remade</w:t>
      </w:r>
      <w:r w:rsidRPr="004547E3">
        <w:rPr>
          <w:rStyle w:val="StyleUnderline"/>
          <w:sz w:val="10"/>
          <w:szCs w:val="10"/>
        </w:rPr>
        <w:t xml:space="preserve"> the pharmaceutical industry. Before 1988, a robust cohort of drug manufacturers often </w:t>
      </w:r>
      <w:r w:rsidRPr="004547E3">
        <w:rPr>
          <w:rStyle w:val="Emphasis"/>
          <w:sz w:val="10"/>
          <w:szCs w:val="10"/>
        </w:rPr>
        <w:t>competed</w:t>
      </w:r>
      <w:r w:rsidRPr="004547E3">
        <w:rPr>
          <w:rStyle w:val="StyleUnderline"/>
          <w:sz w:val="10"/>
          <w:szCs w:val="10"/>
        </w:rPr>
        <w:t xml:space="preserve"> across multiple therapeutic areas. This </w:t>
      </w:r>
      <w:r w:rsidRPr="00683F59">
        <w:rPr>
          <w:rStyle w:val="StyleUnderline"/>
          <w:highlight w:val="yellow"/>
        </w:rPr>
        <w:t xml:space="preserve">competition </w:t>
      </w:r>
      <w:r w:rsidRPr="00683F59">
        <w:rPr>
          <w:rStyle w:val="Emphasis"/>
          <w:highlight w:val="yellow"/>
        </w:rPr>
        <w:t>encouraged exploring different</w:t>
      </w:r>
      <w:r w:rsidRPr="00E6021C">
        <w:rPr>
          <w:rStyle w:val="Emphasis"/>
        </w:rPr>
        <w:t xml:space="preserve"> possible </w:t>
      </w:r>
      <w:r w:rsidRPr="00683F59">
        <w:rPr>
          <w:rStyle w:val="Emphasis"/>
          <w:highlight w:val="yellow"/>
        </w:rPr>
        <w:t>approaches for treating</w:t>
      </w:r>
      <w:r w:rsidRPr="00E6021C">
        <w:rPr>
          <w:rStyle w:val="StyleUnderline"/>
        </w:rPr>
        <w:t xml:space="preserve"> the </w:t>
      </w:r>
      <w:r w:rsidRPr="00E6021C">
        <w:rPr>
          <w:rStyle w:val="Emphasis"/>
        </w:rPr>
        <w:t>same disease</w:t>
      </w:r>
      <w:r w:rsidRPr="00E6021C">
        <w:rPr>
          <w:rStyle w:val="StyleUnderline"/>
        </w:rPr>
        <w:t xml:space="preserve"> state as well as </w:t>
      </w:r>
      <w:r w:rsidRPr="00E6021C">
        <w:rPr>
          <w:rStyle w:val="Emphasis"/>
        </w:rPr>
        <w:t>treatments</w:t>
      </w:r>
      <w:r w:rsidRPr="00E6021C">
        <w:rPr>
          <w:rStyle w:val="StyleUnderline"/>
        </w:rPr>
        <w:t xml:space="preserve"> </w:t>
      </w:r>
      <w:r w:rsidRPr="00683F59">
        <w:rPr>
          <w:rStyle w:val="StyleUnderline"/>
          <w:highlight w:val="yellow"/>
        </w:rPr>
        <w:t xml:space="preserve">for a </w:t>
      </w:r>
      <w:r w:rsidRPr="00683F59">
        <w:rPr>
          <w:rStyle w:val="Emphasis"/>
          <w:highlight w:val="yellow"/>
        </w:rPr>
        <w:t>wider range of health concerns</w:t>
      </w:r>
      <w:r w:rsidRPr="00E6021C">
        <w:rPr>
          <w:rStyle w:val="StyleUnderline"/>
        </w:rPr>
        <w:t xml:space="preserve">, increasing the potential for </w:t>
      </w:r>
      <w:r w:rsidRPr="00E6021C">
        <w:rPr>
          <w:rStyle w:val="Emphasis"/>
        </w:rPr>
        <w:t>innovations</w:t>
      </w:r>
      <w:r w:rsidRPr="00E6021C">
        <w:rPr>
          <w:rStyle w:val="StyleUnderline"/>
        </w:rPr>
        <w:t xml:space="preserve"> </w:t>
      </w:r>
      <w:r w:rsidRPr="00683F59">
        <w:rPr>
          <w:rStyle w:val="StyleUnderline"/>
          <w:highlight w:val="yellow"/>
        </w:rPr>
        <w:t>that</w:t>
      </w:r>
      <w:r w:rsidRPr="00E6021C">
        <w:rPr>
          <w:rStyle w:val="StyleUnderline"/>
        </w:rPr>
        <w:t xml:space="preserve"> might </w:t>
      </w:r>
      <w:r w:rsidRPr="00683F59">
        <w:rPr>
          <w:rStyle w:val="Emphasis"/>
          <w:highlight w:val="yellow"/>
        </w:rPr>
        <w:t>improve lives</w:t>
      </w:r>
      <w:r w:rsidRPr="00E6021C">
        <w:rPr>
          <w:rStyle w:val="StyleUnderline"/>
        </w:rPr>
        <w:t>.</w:t>
      </w:r>
      <w:r>
        <w:rPr>
          <w:rStyle w:val="StyleUnderline"/>
        </w:rPr>
        <w:t xml:space="preserve"> </w:t>
      </w:r>
      <w:r w:rsidRPr="00E6021C">
        <w:rPr>
          <w:sz w:val="16"/>
        </w:rPr>
        <w:t>Although this marketplace was better for innovation, drug companies were drawn to merging because of the lure of increased market power, improved synergies, larger economies of scale and more diverse product portfolios.</w:t>
      </w:r>
      <w:r>
        <w:rPr>
          <w:u w:val="single"/>
        </w:rPr>
        <w:t xml:space="preserve"> </w:t>
      </w:r>
      <w:r w:rsidRPr="00E6021C">
        <w:rPr>
          <w:sz w:val="16"/>
        </w:rPr>
        <w:t>Abrupt changes to the environment surrounding the pharmaceutical industry also encouraged consolidation. In the late 1980s, widespread deregulation at both the state and federal level may have facilitated an uptick in mergers, particularly as companies with expiring drug patents sought to make up for their revenue losses by acquiring other profitable drugs.</w:t>
      </w:r>
      <w:r>
        <w:rPr>
          <w:u w:val="single"/>
        </w:rPr>
        <w:t xml:space="preserve"> </w:t>
      </w:r>
      <w:r w:rsidRPr="00E6021C">
        <w:rPr>
          <w:sz w:val="16"/>
        </w:rPr>
        <w:t>The second merger wave beginning around 1996 can be traced in part to another external shock, as globalization spurred firms to join forces to reach more potential markets. Similar to the first merger wave, “patent cliffs,” in which many of a company’s drugs were set to lose their lucrative patent monopoly around the same time, also helped push firms to combine forces.</w:t>
      </w:r>
      <w:r>
        <w:rPr>
          <w:u w:val="single"/>
        </w:rPr>
        <w:t xml:space="preserve"> </w:t>
      </w:r>
      <w:r w:rsidRPr="00E6021C">
        <w:rPr>
          <w:sz w:val="16"/>
        </w:rPr>
        <w:t xml:space="preserve">But </w:t>
      </w:r>
      <w:r w:rsidRPr="00E6021C">
        <w:rPr>
          <w:rStyle w:val="StyleUnderline"/>
        </w:rPr>
        <w:t xml:space="preserve">the newly </w:t>
      </w:r>
      <w:r w:rsidRPr="00683F59">
        <w:rPr>
          <w:rStyle w:val="StyleUnderline"/>
          <w:highlight w:val="yellow"/>
        </w:rPr>
        <w:t>consolidated pharma</w:t>
      </w:r>
      <w:r w:rsidRPr="00E6021C">
        <w:rPr>
          <w:rStyle w:val="StyleUnderline"/>
        </w:rPr>
        <w:t xml:space="preserve">ceutical </w:t>
      </w:r>
      <w:r w:rsidRPr="00683F59">
        <w:rPr>
          <w:rStyle w:val="StyleUnderline"/>
          <w:highlight w:val="yellow"/>
        </w:rPr>
        <w:t>industry</w:t>
      </w:r>
      <w:r w:rsidRPr="00E6021C">
        <w:rPr>
          <w:rStyle w:val="StyleUnderline"/>
        </w:rPr>
        <w:t xml:space="preserve"> actually </w:t>
      </w:r>
      <w:r w:rsidRPr="00683F59">
        <w:rPr>
          <w:rStyle w:val="Emphasis"/>
          <w:highlight w:val="yellow"/>
        </w:rPr>
        <w:t>stifled innovation</w:t>
      </w:r>
      <w:r w:rsidRPr="00E6021C">
        <w:rPr>
          <w:sz w:val="16"/>
        </w:rPr>
        <w:t xml:space="preserve">. In the period following merger waves one and two, </w:t>
      </w:r>
      <w:r w:rsidRPr="00E6021C">
        <w:rPr>
          <w:rStyle w:val="StyleUnderline"/>
        </w:rPr>
        <w:t xml:space="preserve">the industry generated </w:t>
      </w:r>
      <w:r w:rsidRPr="00E6021C">
        <w:rPr>
          <w:rStyle w:val="Emphasis"/>
        </w:rPr>
        <w:t>fewer new molecular entities</w:t>
      </w:r>
      <w:r w:rsidRPr="00E6021C">
        <w:rPr>
          <w:rStyle w:val="StyleUnderline"/>
        </w:rPr>
        <w:t xml:space="preserve"> each year compared to pre-merger levels. Merged drug </w:t>
      </w:r>
      <w:r w:rsidRPr="00683F59">
        <w:rPr>
          <w:rStyle w:val="StyleUnderline"/>
          <w:highlight w:val="yellow"/>
        </w:rPr>
        <w:t>companies</w:t>
      </w:r>
      <w:r w:rsidRPr="00E6021C">
        <w:rPr>
          <w:rStyle w:val="StyleUnderline"/>
        </w:rPr>
        <w:t xml:space="preserve"> also </w:t>
      </w:r>
      <w:r w:rsidRPr="00683F59">
        <w:rPr>
          <w:rStyle w:val="Emphasis"/>
          <w:highlight w:val="yellow"/>
        </w:rPr>
        <w:t>spent</w:t>
      </w:r>
      <w:r w:rsidRPr="00E6021C">
        <w:rPr>
          <w:rStyle w:val="Emphasis"/>
        </w:rPr>
        <w:t xml:space="preserve"> proportionally </w:t>
      </w:r>
      <w:r w:rsidRPr="00683F59">
        <w:rPr>
          <w:rStyle w:val="Emphasis"/>
          <w:highlight w:val="yellow"/>
        </w:rPr>
        <w:t>less</w:t>
      </w:r>
      <w:r w:rsidRPr="00E6021C">
        <w:rPr>
          <w:rStyle w:val="StyleUnderline"/>
        </w:rPr>
        <w:t xml:space="preserve"> on research than their non-merged competitors</w:t>
      </w:r>
      <w:r w:rsidRPr="00E6021C">
        <w:rPr>
          <w:sz w:val="16"/>
        </w:rPr>
        <w:t>.</w:t>
      </w:r>
      <w:r>
        <w:rPr>
          <w:u w:val="single"/>
        </w:rPr>
        <w:t xml:space="preserve"> </w:t>
      </w:r>
      <w:r w:rsidRPr="00683F59">
        <w:rPr>
          <w:rStyle w:val="StyleUnderline"/>
          <w:highlight w:val="yellow"/>
        </w:rPr>
        <w:t>Consolidation</w:t>
      </w:r>
      <w:r w:rsidRPr="00E6021C">
        <w:rPr>
          <w:rStyle w:val="StyleUnderline"/>
        </w:rPr>
        <w:t xml:space="preserve"> also enabled drugmakers to directly </w:t>
      </w:r>
      <w:r w:rsidRPr="00683F59">
        <w:rPr>
          <w:rStyle w:val="Emphasis"/>
          <w:highlight w:val="yellow"/>
        </w:rPr>
        <w:t>quell competition</w:t>
      </w:r>
      <w:r w:rsidRPr="00683F59">
        <w:rPr>
          <w:rStyle w:val="StyleUnderline"/>
          <w:highlight w:val="yellow"/>
        </w:rPr>
        <w:t xml:space="preserve"> through</w:t>
      </w:r>
      <w:r w:rsidRPr="00E6021C">
        <w:rPr>
          <w:sz w:val="16"/>
        </w:rPr>
        <w:t xml:space="preserve"> what were known as </w:t>
      </w:r>
      <w:r w:rsidRPr="00E6021C">
        <w:rPr>
          <w:rStyle w:val="StyleUnderline"/>
        </w:rPr>
        <w:t>“</w:t>
      </w:r>
      <w:r w:rsidRPr="00E6021C">
        <w:rPr>
          <w:rStyle w:val="Emphasis"/>
        </w:rPr>
        <w:t xml:space="preserve">killer </w:t>
      </w:r>
      <w:r w:rsidRPr="00683F59">
        <w:rPr>
          <w:rStyle w:val="Emphasis"/>
          <w:highlight w:val="yellow"/>
        </w:rPr>
        <w:t>acquisitions</w:t>
      </w:r>
      <w:r w:rsidRPr="00683F59">
        <w:rPr>
          <w:rStyle w:val="StyleUnderline"/>
          <w:highlight w:val="yellow"/>
        </w:rPr>
        <w:t xml:space="preserve">,” in which they </w:t>
      </w:r>
      <w:r w:rsidRPr="00683F59">
        <w:rPr>
          <w:rStyle w:val="Emphasis"/>
          <w:highlight w:val="yellow"/>
        </w:rPr>
        <w:t>acquired innovative peers</w:t>
      </w:r>
      <w:r w:rsidRPr="00E6021C">
        <w:rPr>
          <w:rStyle w:val="StyleUnderline"/>
        </w:rPr>
        <w:t xml:space="preserve"> solely </w:t>
      </w:r>
      <w:r w:rsidRPr="00683F59">
        <w:rPr>
          <w:rStyle w:val="StyleUnderline"/>
          <w:highlight w:val="yellow"/>
        </w:rPr>
        <w:t xml:space="preserve">to </w:t>
      </w:r>
      <w:r w:rsidRPr="00683F59">
        <w:rPr>
          <w:rStyle w:val="Emphasis"/>
          <w:highlight w:val="yellow"/>
        </w:rPr>
        <w:t>stop</w:t>
      </w:r>
      <w:r w:rsidRPr="00E6021C">
        <w:rPr>
          <w:rStyle w:val="Emphasis"/>
        </w:rPr>
        <w:t xml:space="preserve"> potential </w:t>
      </w:r>
      <w:r w:rsidRPr="00683F59">
        <w:rPr>
          <w:rStyle w:val="Emphasis"/>
          <w:highlight w:val="yellow"/>
        </w:rPr>
        <w:t>competition</w:t>
      </w:r>
      <w:r w:rsidRPr="00E6021C">
        <w:rPr>
          <w:sz w:val="16"/>
        </w:rPr>
        <w:t xml:space="preserve">. Moreover, with the assistance of pharmacy benefits managers, </w:t>
      </w:r>
      <w:r w:rsidRPr="00E6021C">
        <w:rPr>
          <w:rStyle w:val="StyleUnderline"/>
        </w:rPr>
        <w:t xml:space="preserve">newly giant pharmaceutical firms could leverage their dominant position with one type of drug to </w:t>
      </w:r>
      <w:r w:rsidRPr="00E6021C">
        <w:rPr>
          <w:rStyle w:val="Emphasis"/>
        </w:rPr>
        <w:t>suppress competitors</w:t>
      </w:r>
      <w:r w:rsidRPr="00E6021C">
        <w:rPr>
          <w:rStyle w:val="StyleUnderline"/>
        </w:rPr>
        <w:t xml:space="preserve"> for another one of their drugs, or they could use the combined power of multiple drugs to shore up a waning monopoly position. Both of </w:t>
      </w:r>
      <w:r w:rsidRPr="00683F59">
        <w:rPr>
          <w:rStyle w:val="StyleUnderline"/>
          <w:highlight w:val="yellow"/>
        </w:rPr>
        <w:t>these practices</w:t>
      </w:r>
      <w:r w:rsidRPr="00E6021C">
        <w:rPr>
          <w:rStyle w:val="StyleUnderline"/>
        </w:rPr>
        <w:t xml:space="preserve"> could </w:t>
      </w:r>
      <w:r w:rsidRPr="00683F59">
        <w:rPr>
          <w:rStyle w:val="Emphasis"/>
          <w:highlight w:val="yellow"/>
        </w:rPr>
        <w:t>block cheaper drug competitors</w:t>
      </w:r>
      <w:r w:rsidRPr="00E6021C">
        <w:rPr>
          <w:rStyle w:val="StyleUnderline"/>
        </w:rPr>
        <w:t xml:space="preserve"> from reaching patients, </w:t>
      </w:r>
      <w:r w:rsidRPr="00683F59">
        <w:rPr>
          <w:rStyle w:val="Emphasis"/>
          <w:highlight w:val="yellow"/>
        </w:rPr>
        <w:t>inhibiting access</w:t>
      </w:r>
      <w:r w:rsidRPr="00683F59">
        <w:rPr>
          <w:rStyle w:val="StyleUnderline"/>
          <w:highlight w:val="yellow"/>
        </w:rPr>
        <w:t xml:space="preserve"> and </w:t>
      </w:r>
      <w:r w:rsidRPr="00683F59">
        <w:rPr>
          <w:rStyle w:val="Emphasis"/>
          <w:highlight w:val="yellow"/>
        </w:rPr>
        <w:t>affordability</w:t>
      </w:r>
      <w:r w:rsidRPr="00E6021C">
        <w:rPr>
          <w:rStyle w:val="StyleUnderline"/>
        </w:rPr>
        <w:t>.</w:t>
      </w:r>
      <w:r>
        <w:rPr>
          <w:rStyle w:val="StyleUnderline"/>
        </w:rPr>
        <w:t xml:space="preserve"> </w:t>
      </w:r>
      <w:r w:rsidRPr="00E6021C">
        <w:rPr>
          <w:sz w:val="16"/>
        </w:rPr>
        <w:t xml:space="preserve">In short, </w:t>
      </w:r>
      <w:r w:rsidRPr="00683F59">
        <w:rPr>
          <w:rStyle w:val="Emphasis"/>
          <w:highlight w:val="yellow"/>
        </w:rPr>
        <w:t>consumers</w:t>
      </w:r>
      <w:r w:rsidRPr="00683F59">
        <w:rPr>
          <w:rStyle w:val="StyleUnderline"/>
          <w:highlight w:val="yellow"/>
        </w:rPr>
        <w:t xml:space="preserve"> were the </w:t>
      </w:r>
      <w:r w:rsidRPr="00683F59">
        <w:rPr>
          <w:rStyle w:val="Emphasis"/>
          <w:highlight w:val="yellow"/>
        </w:rPr>
        <w:t>losers</w:t>
      </w:r>
      <w:r w:rsidRPr="00E6021C">
        <w:rPr>
          <w:sz w:val="16"/>
        </w:rPr>
        <w:t xml:space="preserve"> from the two waves of drug company mergers. </w:t>
      </w:r>
      <w:r w:rsidRPr="00683F59">
        <w:rPr>
          <w:rStyle w:val="StyleUnderline"/>
          <w:highlight w:val="yellow"/>
        </w:rPr>
        <w:t xml:space="preserve">They confronted </w:t>
      </w:r>
      <w:r w:rsidRPr="00683F59">
        <w:rPr>
          <w:rStyle w:val="Emphasis"/>
          <w:highlight w:val="yellow"/>
        </w:rPr>
        <w:t>higher prices</w:t>
      </w:r>
      <w:r w:rsidRPr="00683F59">
        <w:rPr>
          <w:rStyle w:val="StyleUnderline"/>
          <w:highlight w:val="yellow"/>
        </w:rPr>
        <w:t xml:space="preserve"> and </w:t>
      </w:r>
      <w:r w:rsidRPr="00683F59">
        <w:rPr>
          <w:rStyle w:val="Emphasis"/>
          <w:highlight w:val="yellow"/>
        </w:rPr>
        <w:t>fewer choices</w:t>
      </w:r>
      <w:r w:rsidRPr="00E6021C">
        <w:rPr>
          <w:rStyle w:val="StyleUnderline"/>
        </w:rPr>
        <w:t xml:space="preserve"> — </w:t>
      </w:r>
      <w:r w:rsidRPr="00683F59">
        <w:rPr>
          <w:rStyle w:val="StyleUnderline"/>
          <w:highlight w:val="yellow"/>
        </w:rPr>
        <w:t>and</w:t>
      </w:r>
      <w:r w:rsidRPr="00E6021C">
        <w:rPr>
          <w:rStyle w:val="StyleUnderline"/>
        </w:rPr>
        <w:t xml:space="preserve"> saw companies exploring </w:t>
      </w:r>
      <w:r w:rsidRPr="00683F59">
        <w:rPr>
          <w:rStyle w:val="Emphasis"/>
          <w:highlight w:val="yellow"/>
        </w:rPr>
        <w:t>fewer paths</w:t>
      </w:r>
      <w:r w:rsidRPr="00683F59">
        <w:rPr>
          <w:rStyle w:val="StyleUnderline"/>
          <w:highlight w:val="yellow"/>
        </w:rPr>
        <w:t xml:space="preserve"> that might </w:t>
      </w:r>
      <w:r w:rsidRPr="00683F59">
        <w:rPr>
          <w:rStyle w:val="Emphasis"/>
          <w:highlight w:val="yellow"/>
        </w:rPr>
        <w:t>produce breakthroughs</w:t>
      </w:r>
      <w:r w:rsidRPr="00E6021C">
        <w:rPr>
          <w:sz w:val="16"/>
        </w:rPr>
        <w:t xml:space="preserve">. </w:t>
      </w:r>
      <w:r w:rsidRPr="00665EE7">
        <w:rPr>
          <w:sz w:val="10"/>
          <w:szCs w:val="10"/>
        </w:rPr>
        <w:t xml:space="preserve">To make matters worse, around 2010, another wave of mergers began.This wave is ongoing and looks quite different from the previous two, although its causes are familiar. Again, deregulation is a prominent factor: In 2010, the FTC raised the Herfindahl-Hirschman Index thresholds, the index used to trigger antitrust investigations, a move some saw as a mandate for consolidation. Moreover, interest rates have remained at or near 0 percent in the decade since the 2008 financial crisis, providing a favorable environment for the lending that facilitates mergers and acquisitions. As with the earlier waves, giant drug companies have merged. But in a new twist, in recent years, most consolidation has featured bigger players acquiring smaller start-ups. The difference reflects a dramatic shift in the structure of the pharmaceutical industry. Faced with stagnating research productivity, large drugmakers now rely on outsourcing their new drug research to start-ups and other small pharmaceutical firms. Increasingly, these smaller players specialize in high-risk research and early drug development, with larger firms then gobbling them up and navigating the FDA’s regulatory process. For example, 63 percent of all new molecular entities in 2018 came from smaller biopharma firms, compared with just 31 percent in 2009. Unlike its predecessors, the third wave has coincided with an increase in new molecular entities. Yet this isn’t all positive news for consumers. Unfortunately, all new drugs are not created equal. Modern drug innovation has skewed increasingly toward “orphan drugs” and other rare disease treatments intended for diseases affecting fewer than 200,000. For example, nearly 60 percent of new drugs received an orphan drug designation in 2018, compared to a mere 10 percent in 1998. This means that </w:t>
      </w:r>
      <w:r w:rsidRPr="00665EE7">
        <w:rPr>
          <w:rStyle w:val="StyleUnderline"/>
          <w:sz w:val="10"/>
          <w:szCs w:val="10"/>
        </w:rPr>
        <w:t>although more drugs may be gaining approval, these new drugs increasingly treat splinter groups, rather than addressing disease states and health concerns that commonly affect large portions of the population</w:t>
      </w:r>
      <w:r w:rsidRPr="00665EE7">
        <w:rPr>
          <w:sz w:val="10"/>
          <w:szCs w:val="10"/>
        </w:rPr>
        <w:t xml:space="preserve">, such as heart disease, diabetes, reproductive health and the need for new antibiotics. Rather than offering new hope to the millions of Americans afflicted by these common but sometimes debilitating conditions, </w:t>
      </w:r>
      <w:r w:rsidRPr="00665EE7">
        <w:rPr>
          <w:rStyle w:val="StyleUnderline"/>
          <w:sz w:val="10"/>
          <w:szCs w:val="10"/>
        </w:rPr>
        <w:t>the system’s incentives push innovation into the more lucrative market for orphan drugs</w:t>
      </w:r>
      <w:r w:rsidRPr="00665EE7">
        <w:rPr>
          <w:sz w:val="10"/>
          <w:szCs w:val="10"/>
        </w:rPr>
        <w:t xml:space="preserve">. Moreover, in the current industry structure, a small clique of powerful drug manufacturers are responsible for shuttling new drugs through late-stage regulatory processes, leaving innovators with little choice other than acquisition by or partnership with an entrenched firm. This, too, can be problematic for consumers. The public regulatory process for drug development is rooted in concerns for patient safety. </w:t>
      </w:r>
      <w:r w:rsidRPr="00665EE7">
        <w:rPr>
          <w:rStyle w:val="StyleUnderline"/>
          <w:sz w:val="10"/>
          <w:szCs w:val="10"/>
        </w:rPr>
        <w:t>But when large pharmaceutical companies serve as a secondary gatekeeper to FDA approval</w:t>
      </w:r>
      <w:r w:rsidRPr="00AE7A30">
        <w:rPr>
          <w:rStyle w:val="StyleUnderline"/>
          <w:sz w:val="24"/>
        </w:rPr>
        <w:t xml:space="preserve">, </w:t>
      </w:r>
      <w:r w:rsidRPr="00683F59">
        <w:rPr>
          <w:rStyle w:val="StyleUnderline"/>
          <w:sz w:val="24"/>
          <w:highlight w:val="yellow"/>
        </w:rPr>
        <w:t>they</w:t>
      </w:r>
      <w:r w:rsidRPr="00AE7A30">
        <w:rPr>
          <w:rStyle w:val="StyleUnderline"/>
          <w:sz w:val="24"/>
        </w:rPr>
        <w:t xml:space="preserve"> have every financial incentive to </w:t>
      </w:r>
      <w:r w:rsidRPr="00683F59">
        <w:rPr>
          <w:rStyle w:val="StyleUnderline"/>
          <w:sz w:val="24"/>
          <w:highlight w:val="yellow"/>
        </w:rPr>
        <w:t>focus</w:t>
      </w:r>
      <w:r w:rsidRPr="00683F59">
        <w:rPr>
          <w:rStyle w:val="StyleUnderline"/>
          <w:highlight w:val="yellow"/>
        </w:rPr>
        <w:t xml:space="preserve"> on maintaining their market position, </w:t>
      </w:r>
      <w:r w:rsidRPr="00683F59">
        <w:rPr>
          <w:rStyle w:val="Emphasis"/>
          <w:highlight w:val="yellow"/>
        </w:rPr>
        <w:t>not safeguarding</w:t>
      </w:r>
      <w:r w:rsidRPr="00683F59">
        <w:rPr>
          <w:rStyle w:val="StyleUnderline"/>
          <w:highlight w:val="yellow"/>
        </w:rPr>
        <w:t xml:space="preserve"> the </w:t>
      </w:r>
      <w:r w:rsidRPr="00683F59">
        <w:rPr>
          <w:rStyle w:val="Emphasis"/>
          <w:highlight w:val="yellow"/>
        </w:rPr>
        <w:t>public interest</w:t>
      </w:r>
      <w:r w:rsidRPr="00E6021C">
        <w:rPr>
          <w:sz w:val="16"/>
        </w:rPr>
        <w:t xml:space="preserve">. </w:t>
      </w:r>
      <w:r>
        <w:rPr>
          <w:sz w:val="16"/>
        </w:rPr>
        <w:t xml:space="preserve"> </w:t>
      </w:r>
      <w:r w:rsidRPr="00E6021C">
        <w:rPr>
          <w:rStyle w:val="StyleUnderline"/>
        </w:rPr>
        <w:t xml:space="preserve">The </w:t>
      </w:r>
      <w:r w:rsidRPr="00683F59">
        <w:rPr>
          <w:rStyle w:val="StyleUnderline"/>
          <w:highlight w:val="yellow"/>
        </w:rPr>
        <w:t>end result</w:t>
      </w:r>
      <w:r w:rsidRPr="00E6021C">
        <w:rPr>
          <w:rStyle w:val="StyleUnderline"/>
        </w:rPr>
        <w:t xml:space="preserve"> of now three waves of pharmaceutical consolidation </w:t>
      </w:r>
      <w:r w:rsidRPr="00683F59">
        <w:rPr>
          <w:rStyle w:val="StyleUnderline"/>
          <w:highlight w:val="yellow"/>
        </w:rPr>
        <w:t>is</w:t>
      </w:r>
      <w:r w:rsidRPr="00E6021C">
        <w:rPr>
          <w:rStyle w:val="StyleUnderline"/>
        </w:rPr>
        <w:t xml:space="preserve"> decreased or </w:t>
      </w:r>
      <w:r w:rsidRPr="00683F59">
        <w:rPr>
          <w:rStyle w:val="Emphasis"/>
          <w:highlight w:val="yellow"/>
        </w:rPr>
        <w:t>diverted new drug innovation</w:t>
      </w:r>
      <w:r w:rsidRPr="00683F59">
        <w:rPr>
          <w:rStyle w:val="StyleUnderline"/>
          <w:highlight w:val="yellow"/>
        </w:rPr>
        <w:t xml:space="preserve">, </w:t>
      </w:r>
      <w:r w:rsidRPr="00683F59">
        <w:rPr>
          <w:rStyle w:val="Emphasis"/>
          <w:highlight w:val="yellow"/>
        </w:rPr>
        <w:t>fewer treatment options</w:t>
      </w:r>
      <w:r w:rsidRPr="00683F59">
        <w:rPr>
          <w:rStyle w:val="StyleUnderline"/>
          <w:highlight w:val="yellow"/>
        </w:rPr>
        <w:t xml:space="preserve"> and </w:t>
      </w:r>
      <w:r w:rsidRPr="00683F59">
        <w:rPr>
          <w:rStyle w:val="Emphasis"/>
          <w:highlight w:val="yellow"/>
        </w:rPr>
        <w:t>higher prices</w:t>
      </w:r>
      <w:r w:rsidRPr="00E6021C">
        <w:rPr>
          <w:rStyle w:val="StyleUnderline"/>
        </w:rPr>
        <w:t xml:space="preserve">. </w:t>
      </w:r>
      <w:r w:rsidRPr="005D7935">
        <w:rPr>
          <w:rStyle w:val="StyleUnderline"/>
        </w:rPr>
        <w:t>Consumers have lost as firms fuse together to bolster the bottom line</w:t>
      </w:r>
      <w:r w:rsidRPr="005D7935">
        <w:rPr>
          <w:sz w:val="16"/>
        </w:rPr>
        <w:t xml:space="preserve">. The recent FTC announcement is an encouraging indication that </w:t>
      </w:r>
      <w:r w:rsidRPr="005D7935">
        <w:rPr>
          <w:rStyle w:val="StyleUnderline"/>
        </w:rPr>
        <w:t xml:space="preserve">regulators finally may be considering the repercussions of drug mergers, but the proof will be in the resulting policy. Changes to the review and oversight process can only come if society recognizes that too much consolidation </w:t>
      </w:r>
      <w:r w:rsidRPr="005D7935">
        <w:rPr>
          <w:rStyle w:val="Emphasis"/>
        </w:rPr>
        <w:t>stifles innovation</w:t>
      </w:r>
      <w:r w:rsidRPr="005D7935">
        <w:rPr>
          <w:sz w:val="16"/>
        </w:rPr>
        <w:t xml:space="preserve">. In addition, </w:t>
      </w:r>
      <w:r w:rsidRPr="005D7935">
        <w:rPr>
          <w:rStyle w:val="StyleUnderline"/>
        </w:rPr>
        <w:t>more small or midsize companies bringing their drugs to market can offer an inspiring call to action for larger firms to bolster their own efforts</w:t>
      </w:r>
      <w:r w:rsidRPr="005D7935">
        <w:rPr>
          <w:sz w:val="16"/>
        </w:rPr>
        <w:t xml:space="preserve">. Otherwise, for Big Pharma, the famous expression gets a corollary: </w:t>
      </w:r>
      <w:r w:rsidRPr="005D7935">
        <w:rPr>
          <w:rStyle w:val="StyleUnderline"/>
        </w:rPr>
        <w:t>Why beat your smaller</w:t>
      </w:r>
      <w:r w:rsidRPr="00E6021C">
        <w:rPr>
          <w:rStyle w:val="StyleUnderline"/>
        </w:rPr>
        <w:t xml:space="preserve"> competitors; they have no choice but to join you.</w:t>
      </w:r>
    </w:p>
    <w:p w:rsidR="004C1520" w:rsidRPr="00E6021C" w:rsidRDefault="004C1520" w:rsidP="004C1520">
      <w:pPr>
        <w:pStyle w:val="Heading4"/>
        <w:rPr>
          <w:rFonts w:cs="Calibri"/>
        </w:rPr>
      </w:pPr>
      <w:r w:rsidRPr="00E6021C">
        <w:rPr>
          <w:rFonts w:cs="Calibri"/>
        </w:rPr>
        <w:t xml:space="preserve">Mergers reduce R&amp;D and patenting </w:t>
      </w:r>
    </w:p>
    <w:p w:rsidR="004C1520" w:rsidRPr="00E6021C" w:rsidRDefault="004C1520" w:rsidP="004C1520">
      <w:r w:rsidRPr="00E6021C">
        <w:rPr>
          <w:rStyle w:val="Style13ptBold"/>
        </w:rPr>
        <w:t>Staton ’16</w:t>
      </w:r>
      <w:r w:rsidRPr="00E6021C">
        <w:t xml:space="preserve"> -- Tracy Staton, editor of FiercePharma and FiercePharmaMarketing. [“It's Official: Pharma Mergers Hurt Innovation, and Not Only for the Dealmakers,” </w:t>
      </w:r>
      <w:r w:rsidRPr="00E6021C">
        <w:rPr>
          <w:i/>
          <w:iCs/>
        </w:rPr>
        <w:t xml:space="preserve">FiercePharma, </w:t>
      </w:r>
      <w:r w:rsidRPr="00E6021C">
        <w:t xml:space="preserve">8-30-2016, </w:t>
      </w:r>
      <w:hyperlink r:id="rId12" w:history="1">
        <w:r w:rsidRPr="00E6021C">
          <w:rPr>
            <w:rStyle w:val="Hyperlink"/>
          </w:rPr>
          <w:t>https://www.fiercepharma.com/pharma/it-s-official-pharma-mergers-hurt-innovation-and-not-only-for-dealmakers</w:t>
        </w:r>
      </w:hyperlink>
      <w:r w:rsidRPr="00E6021C">
        <w:t xml:space="preserve">] KS </w:t>
      </w:r>
    </w:p>
    <w:p w:rsidR="004C1520" w:rsidRPr="004330D1" w:rsidRDefault="004C1520" w:rsidP="004C1520">
      <w:pPr>
        <w:rPr>
          <w:rStyle w:val="StyleUnderline"/>
          <w:sz w:val="16"/>
          <w:u w:val="none"/>
        </w:rPr>
      </w:pPr>
      <w:r w:rsidRPr="00E6021C">
        <w:rPr>
          <w:rStyle w:val="StyleUnderline"/>
        </w:rPr>
        <w:t xml:space="preserve">The </w:t>
      </w:r>
      <w:r w:rsidRPr="00683F59">
        <w:rPr>
          <w:rStyle w:val="StyleUnderline"/>
          <w:highlight w:val="yellow"/>
        </w:rPr>
        <w:t xml:space="preserve">researchers analyzed </w:t>
      </w:r>
      <w:r w:rsidRPr="00683F59">
        <w:rPr>
          <w:rStyle w:val="Emphasis"/>
          <w:highlight w:val="yellow"/>
        </w:rPr>
        <w:t>65</w:t>
      </w:r>
      <w:r w:rsidRPr="00E6021C">
        <w:rPr>
          <w:rStyle w:val="Emphasis"/>
        </w:rPr>
        <w:t xml:space="preserve"> pharma </w:t>
      </w:r>
      <w:r w:rsidRPr="00683F59">
        <w:rPr>
          <w:rStyle w:val="Emphasis"/>
          <w:highlight w:val="yellow"/>
        </w:rPr>
        <w:t>deals</w:t>
      </w:r>
      <w:r w:rsidRPr="00E6021C">
        <w:rPr>
          <w:rStyle w:val="StyleUnderline"/>
        </w:rPr>
        <w:t>, comparing the participating companies before and after they combined. They also analyzed companies that were developing drugs in similar therapeutic areas, but hadn’t merged</w:t>
      </w:r>
      <w:r w:rsidRPr="00E6021C">
        <w:rPr>
          <w:sz w:val="16"/>
        </w:rPr>
        <w:t>.</w:t>
      </w:r>
      <w:r>
        <w:rPr>
          <w:sz w:val="16"/>
        </w:rPr>
        <w:t xml:space="preserve"> </w:t>
      </w:r>
      <w:r w:rsidRPr="00E6021C">
        <w:rPr>
          <w:rStyle w:val="StyleUnderline"/>
        </w:rPr>
        <w:t xml:space="preserve">“Our </w:t>
      </w:r>
      <w:r w:rsidRPr="00E6021C">
        <w:rPr>
          <w:rStyle w:val="Emphasis"/>
        </w:rPr>
        <w:t>results very clearly show</w:t>
      </w:r>
      <w:r w:rsidRPr="00E6021C">
        <w:rPr>
          <w:rStyle w:val="StyleUnderline"/>
        </w:rPr>
        <w:t xml:space="preserve"> that </w:t>
      </w:r>
      <w:r w:rsidRPr="00683F59">
        <w:rPr>
          <w:rStyle w:val="Emphasis"/>
          <w:highlight w:val="yellow"/>
        </w:rPr>
        <w:t>R&amp;D and patenting</w:t>
      </w:r>
      <w:r w:rsidRPr="00E6021C">
        <w:rPr>
          <w:rStyle w:val="Emphasis"/>
        </w:rPr>
        <w:t xml:space="preserve"> within the merged entity </w:t>
      </w:r>
      <w:r w:rsidRPr="00683F59">
        <w:rPr>
          <w:rStyle w:val="Emphasis"/>
          <w:highlight w:val="yellow"/>
        </w:rPr>
        <w:t>decline substantially</w:t>
      </w:r>
      <w:r w:rsidRPr="00683F59">
        <w:rPr>
          <w:rStyle w:val="StyleUnderline"/>
          <w:highlight w:val="yellow"/>
        </w:rPr>
        <w:t xml:space="preserve"> after a merger</w:t>
      </w:r>
      <w:r w:rsidRPr="00E6021C">
        <w:rPr>
          <w:rStyle w:val="StyleUnderline"/>
        </w:rPr>
        <w:t xml:space="preserve">, </w:t>
      </w:r>
      <w:r w:rsidRPr="00E6021C">
        <w:rPr>
          <w:rStyle w:val="Emphasis"/>
        </w:rPr>
        <w:t>compared to the same activity</w:t>
      </w:r>
      <w:r w:rsidRPr="00E6021C">
        <w:rPr>
          <w:rStyle w:val="StyleUnderline"/>
        </w:rPr>
        <w:t xml:space="preserve"> in both companies beforehand,”</w:t>
      </w:r>
      <w:r w:rsidRPr="00E6021C">
        <w:rPr>
          <w:sz w:val="16"/>
        </w:rPr>
        <w:t xml:space="preserve"> the authors, Justus Haucap and Joel Stiebale, wrote in the HBR. </w:t>
      </w:r>
      <w:r>
        <w:rPr>
          <w:sz w:val="16"/>
        </w:rPr>
        <w:t xml:space="preserve"> </w:t>
      </w:r>
      <w:r w:rsidRPr="00E6021C">
        <w:rPr>
          <w:sz w:val="16"/>
        </w:rPr>
        <w:t>That’s to be expected, the authors posit, because merger-minded companies often target rivals with similar pipeline assets, to gain strength in particular drug markets. But here’s what else the authors found:</w:t>
      </w:r>
      <w:r w:rsidRPr="00E6021C">
        <w:rPr>
          <w:rStyle w:val="StyleUnderline"/>
        </w:rPr>
        <w:t xml:space="preserve"> “On average, </w:t>
      </w:r>
      <w:r w:rsidRPr="00683F59">
        <w:rPr>
          <w:rStyle w:val="Emphasis"/>
          <w:highlight w:val="yellow"/>
        </w:rPr>
        <w:t>patenting and R&amp;D</w:t>
      </w:r>
      <w:r w:rsidRPr="00E6021C">
        <w:rPr>
          <w:rStyle w:val="Emphasis"/>
        </w:rPr>
        <w:t xml:space="preserve"> expenditures of non-merging competitors</w:t>
      </w:r>
      <w:r w:rsidRPr="00E6021C">
        <w:rPr>
          <w:rStyle w:val="StyleUnderline"/>
        </w:rPr>
        <w:t xml:space="preserve"> also </w:t>
      </w:r>
      <w:r w:rsidRPr="00683F59">
        <w:rPr>
          <w:rStyle w:val="Emphasis"/>
          <w:highlight w:val="yellow"/>
        </w:rPr>
        <w:t>fell</w:t>
      </w:r>
      <w:r w:rsidRPr="00683F59">
        <w:rPr>
          <w:rStyle w:val="StyleUnderline"/>
          <w:highlight w:val="yellow"/>
        </w:rPr>
        <w:t xml:space="preserve">--by </w:t>
      </w:r>
      <w:r w:rsidRPr="00683F59">
        <w:rPr>
          <w:rStyle w:val="Emphasis"/>
          <w:highlight w:val="yellow"/>
        </w:rPr>
        <w:t>more than 20%</w:t>
      </w:r>
      <w:r w:rsidRPr="00E6021C">
        <w:rPr>
          <w:rStyle w:val="StyleUnderline"/>
        </w:rPr>
        <w:t xml:space="preserve">--within four years after a merger. </w:t>
      </w:r>
      <w:r w:rsidRPr="00E6021C">
        <w:rPr>
          <w:sz w:val="16"/>
        </w:rPr>
        <w:t xml:space="preserve">Therefore, </w:t>
      </w:r>
      <w:r w:rsidRPr="00E6021C">
        <w:rPr>
          <w:rStyle w:val="StyleUnderline"/>
        </w:rPr>
        <w:t>pharma</w:t>
      </w:r>
      <w:r w:rsidRPr="00E6021C">
        <w:rPr>
          <w:sz w:val="16"/>
        </w:rPr>
        <w:t xml:space="preserve">ceutical </w:t>
      </w:r>
      <w:r w:rsidRPr="00683F59">
        <w:rPr>
          <w:rStyle w:val="StyleUnderline"/>
          <w:highlight w:val="yellow"/>
        </w:rPr>
        <w:t>mergers</w:t>
      </w:r>
      <w:r w:rsidRPr="00E6021C">
        <w:rPr>
          <w:rStyle w:val="StyleUnderline"/>
        </w:rPr>
        <w:t xml:space="preserve"> seem to </w:t>
      </w:r>
      <w:r w:rsidRPr="00E6021C">
        <w:rPr>
          <w:rStyle w:val="Emphasis"/>
        </w:rPr>
        <w:t xml:space="preserve">substantially </w:t>
      </w:r>
      <w:r w:rsidRPr="00683F59">
        <w:rPr>
          <w:rStyle w:val="Emphasis"/>
          <w:highlight w:val="yellow"/>
        </w:rPr>
        <w:t>reduce innovation</w:t>
      </w:r>
      <w:r w:rsidRPr="00E6021C">
        <w:rPr>
          <w:rStyle w:val="Emphasis"/>
        </w:rPr>
        <w:t xml:space="preserve"> activities</w:t>
      </w:r>
      <w:r w:rsidRPr="00E6021C">
        <w:rPr>
          <w:rStyle w:val="StyleUnderline"/>
        </w:rPr>
        <w:t xml:space="preserve"> </w:t>
      </w:r>
      <w:r w:rsidRPr="00683F59">
        <w:rPr>
          <w:rStyle w:val="StyleUnderline"/>
          <w:highlight w:val="yellow"/>
        </w:rPr>
        <w:t>in the</w:t>
      </w:r>
      <w:r w:rsidRPr="00E6021C">
        <w:rPr>
          <w:rStyle w:val="StyleUnderline"/>
        </w:rPr>
        <w:t xml:space="preserve"> relevant </w:t>
      </w:r>
      <w:r w:rsidRPr="00683F59">
        <w:rPr>
          <w:rStyle w:val="StyleUnderline"/>
          <w:highlight w:val="yellow"/>
        </w:rPr>
        <w:t xml:space="preserve">market </w:t>
      </w:r>
      <w:r w:rsidRPr="00772319">
        <w:rPr>
          <w:rStyle w:val="StyleUnderline"/>
        </w:rPr>
        <w:t>as a whole."</w:t>
      </w:r>
      <w:r>
        <w:rPr>
          <w:rStyle w:val="StyleUnderline"/>
          <w:sz w:val="16"/>
          <w:u w:val="none"/>
        </w:rPr>
        <w:t xml:space="preserve"> </w:t>
      </w:r>
      <w:r w:rsidRPr="00E6021C">
        <w:rPr>
          <w:sz w:val="16"/>
        </w:rPr>
        <w:t xml:space="preserve">Haucap and Stiebale’s paper includes </w:t>
      </w:r>
      <w:r w:rsidRPr="00E6021C">
        <w:rPr>
          <w:rStyle w:val="StyleUnderline"/>
        </w:rPr>
        <w:t>patent counts and R&amp;D spending numbers</w:t>
      </w:r>
      <w:r w:rsidRPr="00E6021C">
        <w:rPr>
          <w:sz w:val="16"/>
        </w:rPr>
        <w:t xml:space="preserve">, and they conclude that </w:t>
      </w:r>
      <w:r w:rsidRPr="00E6021C">
        <w:rPr>
          <w:rStyle w:val="StyleUnderline"/>
        </w:rPr>
        <w:t>“</w:t>
      </w:r>
      <w:r w:rsidRPr="00683F59">
        <w:rPr>
          <w:rStyle w:val="Emphasis"/>
          <w:highlight w:val="yellow"/>
        </w:rPr>
        <w:t>innovation output</w:t>
      </w:r>
      <w:r w:rsidRPr="00E6021C">
        <w:rPr>
          <w:rStyle w:val="StyleUnderline"/>
        </w:rPr>
        <w:t>”</w:t>
      </w:r>
      <w:r w:rsidRPr="00E6021C">
        <w:rPr>
          <w:sz w:val="16"/>
        </w:rPr>
        <w:t xml:space="preserve"> by the merged company </w:t>
      </w:r>
      <w:r w:rsidRPr="00683F59">
        <w:rPr>
          <w:rStyle w:val="Emphasis"/>
          <w:highlight w:val="yellow"/>
        </w:rPr>
        <w:t>decreases</w:t>
      </w:r>
      <w:r w:rsidRPr="00E6021C">
        <w:rPr>
          <w:sz w:val="16"/>
        </w:rPr>
        <w:t xml:space="preserve">, on average, </w:t>
      </w:r>
      <w:r w:rsidRPr="00683F59">
        <w:rPr>
          <w:rStyle w:val="StyleUnderline"/>
          <w:highlight w:val="yellow"/>
        </w:rPr>
        <w:t xml:space="preserve">by </w:t>
      </w:r>
      <w:r w:rsidRPr="00683F59">
        <w:rPr>
          <w:rStyle w:val="Emphasis"/>
          <w:highlight w:val="yellow"/>
        </w:rPr>
        <w:t>more than 30%</w:t>
      </w:r>
      <w:r w:rsidRPr="00683F59">
        <w:rPr>
          <w:rStyle w:val="StyleUnderline"/>
          <w:highlight w:val="yellow"/>
        </w:rPr>
        <w:t>. Among</w:t>
      </w:r>
      <w:r w:rsidRPr="00E6021C">
        <w:rPr>
          <w:rStyle w:val="StyleUnderline"/>
        </w:rPr>
        <w:t xml:space="preserve"> the merged company’s </w:t>
      </w:r>
      <w:r w:rsidRPr="00683F59">
        <w:rPr>
          <w:rStyle w:val="StyleUnderline"/>
          <w:highlight w:val="yellow"/>
        </w:rPr>
        <w:t xml:space="preserve">competitors, </w:t>
      </w:r>
      <w:r w:rsidRPr="00683F59">
        <w:rPr>
          <w:rStyle w:val="Emphasis"/>
          <w:highlight w:val="yellow"/>
        </w:rPr>
        <w:t>output declined by 7%</w:t>
      </w:r>
      <w:r w:rsidRPr="00E6021C">
        <w:rPr>
          <w:rStyle w:val="StyleUnderline"/>
        </w:rPr>
        <w:t>, on average,</w:t>
      </w:r>
      <w:r w:rsidRPr="00E6021C">
        <w:rPr>
          <w:sz w:val="16"/>
        </w:rPr>
        <w:t xml:space="preserve"> they found.</w:t>
      </w:r>
      <w:r>
        <w:rPr>
          <w:sz w:val="16"/>
        </w:rPr>
        <w:t xml:space="preserve"> </w:t>
      </w:r>
      <w:r w:rsidRPr="00E6021C">
        <w:rPr>
          <w:sz w:val="16"/>
        </w:rPr>
        <w:t xml:space="preserve">The men’s research “is the first to show that </w:t>
      </w:r>
      <w:r w:rsidRPr="00683F59">
        <w:rPr>
          <w:rStyle w:val="StyleUnderline"/>
          <w:highlight w:val="yellow"/>
        </w:rPr>
        <w:t xml:space="preserve">there are </w:t>
      </w:r>
      <w:r w:rsidRPr="00683F59">
        <w:rPr>
          <w:rStyle w:val="Emphasis"/>
          <w:highlight w:val="yellow"/>
        </w:rPr>
        <w:t>follow-on effects</w:t>
      </w:r>
      <w:r w:rsidRPr="00E6021C">
        <w:rPr>
          <w:rStyle w:val="StyleUnderline"/>
        </w:rPr>
        <w:t xml:space="preserve"> across the industry,”</w:t>
      </w:r>
      <w:r w:rsidRPr="00E6021C">
        <w:rPr>
          <w:sz w:val="16"/>
        </w:rPr>
        <w:t xml:space="preserve"> wrote Derek Lowe at In The Pipeline, which has sliced and diced pharma M&amp;A for years.</w:t>
      </w:r>
      <w:r>
        <w:rPr>
          <w:sz w:val="16"/>
        </w:rPr>
        <w:t xml:space="preserve"> </w:t>
      </w:r>
      <w:r w:rsidRPr="00E6021C">
        <w:rPr>
          <w:rStyle w:val="StyleUnderline"/>
        </w:rPr>
        <w:t xml:space="preserve">“Inside the merged companies, </w:t>
      </w:r>
      <w:r w:rsidRPr="00683F59">
        <w:rPr>
          <w:rStyle w:val="StyleUnderline"/>
          <w:highlight w:val="yellow"/>
        </w:rPr>
        <w:t>there’s</w:t>
      </w:r>
      <w:r w:rsidRPr="00E6021C">
        <w:rPr>
          <w:rStyle w:val="StyleUnderline"/>
        </w:rPr>
        <w:t xml:space="preserve"> a great deal of </w:t>
      </w:r>
      <w:r w:rsidRPr="00683F59">
        <w:rPr>
          <w:rStyle w:val="Emphasis"/>
          <w:highlight w:val="yellow"/>
        </w:rPr>
        <w:t>disruption</w:t>
      </w:r>
      <w:r w:rsidRPr="00E6021C">
        <w:rPr>
          <w:sz w:val="16"/>
        </w:rPr>
        <w:t xml:space="preserve">, as many readers here can testify,” Lowe wrote. </w:t>
      </w:r>
      <w:r w:rsidRPr="00E6021C">
        <w:rPr>
          <w:rStyle w:val="StyleUnderline"/>
        </w:rPr>
        <w:t>“But a</w:t>
      </w:r>
      <w:r>
        <w:rPr>
          <w:rStyle w:val="StyleUnderline"/>
        </w:rPr>
        <w:t>f</w:t>
      </w:r>
      <w:r w:rsidRPr="00E6021C">
        <w:rPr>
          <w:rStyle w:val="StyleUnderline"/>
        </w:rPr>
        <w:t xml:space="preserve">cross the industry as a whole, </w:t>
      </w:r>
      <w:r w:rsidRPr="00683F59">
        <w:rPr>
          <w:rStyle w:val="StyleUnderline"/>
          <w:highlight w:val="yellow"/>
        </w:rPr>
        <w:t xml:space="preserve">things get </w:t>
      </w:r>
      <w:r w:rsidRPr="00683F59">
        <w:rPr>
          <w:rStyle w:val="Emphasis"/>
          <w:highlight w:val="yellow"/>
        </w:rPr>
        <w:t>less competitive</w:t>
      </w:r>
      <w:r w:rsidRPr="00E6021C">
        <w:rPr>
          <w:rStyle w:val="StyleUnderline"/>
        </w:rPr>
        <w:t xml:space="preserve"> </w:t>
      </w:r>
      <w:r w:rsidRPr="004330D1">
        <w:rPr>
          <w:rStyle w:val="StyleUnderline"/>
          <w:sz w:val="12"/>
          <w:szCs w:val="12"/>
        </w:rPr>
        <w:t xml:space="preserve">the </w:t>
      </w:r>
      <w:r w:rsidRPr="004330D1">
        <w:rPr>
          <w:rStyle w:val="Emphasis"/>
          <w:sz w:val="12"/>
          <w:szCs w:val="12"/>
        </w:rPr>
        <w:t>fewer players</w:t>
      </w:r>
      <w:r w:rsidRPr="004330D1">
        <w:rPr>
          <w:rStyle w:val="StyleUnderline"/>
          <w:sz w:val="12"/>
          <w:szCs w:val="12"/>
        </w:rPr>
        <w:t xml:space="preserve"> there are and </w:t>
      </w:r>
      <w:r w:rsidRPr="004330D1">
        <w:rPr>
          <w:rStyle w:val="Emphasis"/>
          <w:sz w:val="12"/>
          <w:szCs w:val="12"/>
        </w:rPr>
        <w:t>the fewer the approaches</w:t>
      </w:r>
      <w:r w:rsidRPr="004330D1">
        <w:rPr>
          <w:rStyle w:val="StyleUnderline"/>
          <w:sz w:val="12"/>
          <w:szCs w:val="12"/>
        </w:rPr>
        <w:t xml:space="preserve"> being tried.”</w:t>
      </w:r>
      <w:r w:rsidRPr="004330D1">
        <w:rPr>
          <w:rStyle w:val="StyleUnderline"/>
          <w:sz w:val="12"/>
          <w:szCs w:val="12"/>
          <w:u w:val="none"/>
        </w:rPr>
        <w:t xml:space="preserve"> </w:t>
      </w:r>
      <w:r w:rsidRPr="004330D1">
        <w:rPr>
          <w:rStyle w:val="StyleUnderline"/>
          <w:sz w:val="12"/>
          <w:szCs w:val="12"/>
        </w:rPr>
        <w:t>As for the business effects?</w:t>
      </w:r>
      <w:r w:rsidRPr="004330D1">
        <w:rPr>
          <w:sz w:val="12"/>
          <w:szCs w:val="12"/>
        </w:rPr>
        <w:t xml:space="preserve"> Profitability increased post-merger, for the merged companies and for their competitors, too. For the merged company, the profits may depend on cost cuts; in integrating, the post-merger company “decreases its scale” compared to the two merger partners, pre-acquisition. For “non-merging rivals,” profits tended to grow on increased sales. “</w:t>
      </w:r>
      <w:r w:rsidRPr="004330D1">
        <w:rPr>
          <w:rStyle w:val="StyleUnderline"/>
          <w:sz w:val="12"/>
          <w:szCs w:val="12"/>
        </w:rPr>
        <w:t>What we have</w:t>
      </w:r>
      <w:r w:rsidRPr="004330D1">
        <w:rPr>
          <w:sz w:val="12"/>
          <w:szCs w:val="12"/>
        </w:rPr>
        <w:t xml:space="preserve">, then, </w:t>
      </w:r>
      <w:r w:rsidRPr="004330D1">
        <w:rPr>
          <w:rStyle w:val="StyleUnderline"/>
          <w:sz w:val="12"/>
          <w:szCs w:val="12"/>
        </w:rPr>
        <w:t>is probably a perverse incentive</w:t>
      </w:r>
      <w:r w:rsidRPr="004330D1">
        <w:rPr>
          <w:sz w:val="12"/>
          <w:szCs w:val="12"/>
        </w:rPr>
        <w:t xml:space="preserve">--companies can improve their numbers by doing </w:t>
      </w:r>
      <w:r w:rsidRPr="004330D1">
        <w:rPr>
          <w:rStyle w:val="StyleUnderline"/>
          <w:sz w:val="12"/>
          <w:szCs w:val="12"/>
        </w:rPr>
        <w:t>mergers and acquisitions</w:t>
      </w:r>
      <w:r w:rsidRPr="004330D1">
        <w:rPr>
          <w:sz w:val="12"/>
          <w:szCs w:val="12"/>
        </w:rPr>
        <w:t xml:space="preserve">, but that very activity </w:t>
      </w:r>
      <w:r w:rsidRPr="004330D1">
        <w:rPr>
          <w:rStyle w:val="Emphasis"/>
          <w:sz w:val="12"/>
          <w:szCs w:val="12"/>
        </w:rPr>
        <w:t>hurts</w:t>
      </w:r>
      <w:r w:rsidRPr="004330D1">
        <w:rPr>
          <w:rStyle w:val="StyleUnderline"/>
          <w:sz w:val="12"/>
          <w:szCs w:val="12"/>
        </w:rPr>
        <w:t xml:space="preserve"> their </w:t>
      </w:r>
      <w:r w:rsidRPr="004330D1">
        <w:rPr>
          <w:rStyle w:val="Emphasis"/>
          <w:sz w:val="12"/>
          <w:szCs w:val="12"/>
        </w:rPr>
        <w:t>long-term prospects</w:t>
      </w:r>
      <w:r w:rsidRPr="004330D1">
        <w:rPr>
          <w:rStyle w:val="StyleUnderline"/>
          <w:sz w:val="12"/>
          <w:szCs w:val="12"/>
        </w:rPr>
        <w:t xml:space="preserve"> and those of the </w:t>
      </w:r>
      <w:r w:rsidRPr="004330D1">
        <w:rPr>
          <w:rStyle w:val="Emphasis"/>
          <w:sz w:val="12"/>
          <w:szCs w:val="12"/>
        </w:rPr>
        <w:t>entire industry</w:t>
      </w:r>
      <w:r w:rsidRPr="004330D1">
        <w:rPr>
          <w:rStyle w:val="StyleUnderline"/>
          <w:sz w:val="12"/>
          <w:szCs w:val="12"/>
        </w:rPr>
        <w:t>,”</w:t>
      </w:r>
      <w:r w:rsidRPr="004330D1">
        <w:rPr>
          <w:sz w:val="12"/>
          <w:szCs w:val="12"/>
        </w:rPr>
        <w:t xml:space="preserve"> Lowe observes. </w:t>
      </w:r>
      <w:r w:rsidRPr="004330D1">
        <w:rPr>
          <w:rStyle w:val="StyleUnderline"/>
          <w:sz w:val="12"/>
          <w:szCs w:val="12"/>
        </w:rPr>
        <w:t>McKinsey &amp; Co. analysts emphasized the “shareholder value” effects of megamergers</w:t>
      </w:r>
      <w:r w:rsidRPr="004330D1">
        <w:rPr>
          <w:sz w:val="12"/>
          <w:szCs w:val="12"/>
        </w:rPr>
        <w:t xml:space="preserve"> in a 2014 study, and they found that, reductively speaking, the deals worked. Lowe picked apart that research, as did ex-Pfizer R&amp;D chief John LaMattina, who wrote up his own rebuttal in Forbes, enumerating the many ways repeated</w:t>
      </w:r>
      <w:r w:rsidRPr="00E6021C">
        <w:rPr>
          <w:sz w:val="16"/>
        </w:rPr>
        <w:t xml:space="preserve"> </w:t>
      </w:r>
      <w:r w:rsidRPr="00683F59">
        <w:rPr>
          <w:rStyle w:val="StyleUnderline"/>
          <w:highlight w:val="yellow"/>
        </w:rPr>
        <w:t xml:space="preserve">megamergers </w:t>
      </w:r>
      <w:r w:rsidRPr="00683F59">
        <w:rPr>
          <w:rStyle w:val="Emphasis"/>
          <w:highlight w:val="yellow"/>
        </w:rPr>
        <w:t>sap</w:t>
      </w:r>
      <w:r w:rsidRPr="00E6021C">
        <w:rPr>
          <w:rStyle w:val="StyleUnderline"/>
        </w:rPr>
        <w:t xml:space="preserve"> the life out of </w:t>
      </w:r>
      <w:r w:rsidRPr="00683F59">
        <w:rPr>
          <w:rStyle w:val="Emphasis"/>
          <w:highlight w:val="yellow"/>
        </w:rPr>
        <w:t>research</w:t>
      </w:r>
      <w:r w:rsidRPr="00E6021C">
        <w:rPr>
          <w:rStyle w:val="StyleUnderline"/>
        </w:rPr>
        <w:t xml:space="preserve">, as </w:t>
      </w:r>
      <w:r w:rsidRPr="00683F59">
        <w:rPr>
          <w:rStyle w:val="Emphasis"/>
          <w:highlight w:val="yellow"/>
        </w:rPr>
        <w:t>focus and energy</w:t>
      </w:r>
      <w:r w:rsidRPr="00E6021C">
        <w:rPr>
          <w:rStyle w:val="StyleUnderline"/>
        </w:rPr>
        <w:t xml:space="preserve"> go into logistical decisions, layoff worries, and the like--and </w:t>
      </w:r>
      <w:r w:rsidRPr="00683F59">
        <w:rPr>
          <w:rStyle w:val="Emphasis"/>
          <w:highlight w:val="yellow"/>
        </w:rPr>
        <w:t>away from science</w:t>
      </w:r>
      <w:r w:rsidRPr="00E6021C">
        <w:rPr>
          <w:rStyle w:val="StyleUnderline"/>
        </w:rPr>
        <w:t>.</w:t>
      </w:r>
    </w:p>
    <w:p w:rsidR="004C1520" w:rsidRPr="00E6021C" w:rsidRDefault="004C1520" w:rsidP="004C1520">
      <w:pPr>
        <w:pStyle w:val="Heading4"/>
        <w:rPr>
          <w:rFonts w:cs="Calibri"/>
        </w:rPr>
      </w:pPr>
      <w:r w:rsidRPr="00E6021C">
        <w:rPr>
          <w:rFonts w:cs="Calibri"/>
        </w:rPr>
        <w:t xml:space="preserve">Increase prices, while wrecking biotech and pharma innovation. </w:t>
      </w:r>
    </w:p>
    <w:p w:rsidR="004C1520" w:rsidRPr="00E6021C" w:rsidRDefault="004C1520" w:rsidP="004C1520">
      <w:r w:rsidRPr="00E6021C">
        <w:rPr>
          <w:rStyle w:val="Style13ptBold"/>
        </w:rPr>
        <w:t>Jarsulic 2016</w:t>
      </w:r>
      <w:r w:rsidRPr="00E6021C">
        <w:t xml:space="preserve"> - Vice President for Economic Policy at the Center for American Progress </w:t>
      </w:r>
      <w:r w:rsidRPr="00E6021C">
        <w:br/>
        <w:t>Marc, Ethan Gurwitz, Kate Bahn, &amp; Andy Green, "Reviving Antitrust," https://www.americanprogress.org/issues/economy/reports/2016/06/29/140613/reviving-antitrust/</w:t>
      </w:r>
    </w:p>
    <w:p w:rsidR="004C1520" w:rsidRPr="00631271" w:rsidRDefault="004C1520" w:rsidP="004C1520">
      <w:pPr>
        <w:rPr>
          <w:sz w:val="18"/>
          <w:szCs w:val="18"/>
        </w:rPr>
      </w:pPr>
      <w:r w:rsidRPr="004305B9">
        <w:rPr>
          <w:sz w:val="16"/>
          <w:szCs w:val="16"/>
        </w:rPr>
        <w:t>So, how did this happen? Firms can employ many strategies to support and enhance market power, including merging to eliminate competition and raise prices, using their dominance to create barriers to entry, and buying influence to protect rents. The cumulative effect of this exercised market power can mean reduced innovation, poorer product quality, reduced output, and lower wages for those employed by dominant firms. These outcomes contribute to an economy that advantages those with market power, but harms workers, small businesses, and consumers. The following section discusses some of those strategies and the effects that market power has on the operation of the economy. Price increases from increased concentration. When it comes to market consolidation, one of the clearest ways to identify the impact is too look at prices before and after mergers</w:t>
      </w:r>
      <w:r w:rsidRPr="00E6021C">
        <w:rPr>
          <w:rStyle w:val="StyleUnderline"/>
        </w:rPr>
        <w:t xml:space="preserve">. A growing body </w:t>
      </w:r>
      <w:r w:rsidRPr="004305B9">
        <w:rPr>
          <w:rStyle w:val="StyleUnderline"/>
        </w:rPr>
        <w:t>of research</w:t>
      </w:r>
      <w:r w:rsidRPr="00E6021C">
        <w:rPr>
          <w:rStyle w:val="StyleUnderline"/>
        </w:rPr>
        <w:t xml:space="preserve"> has looked retrospectively at mergers, finding </w:t>
      </w:r>
      <w:r w:rsidRPr="004305B9">
        <w:rPr>
          <w:rStyle w:val="StyleUnderline"/>
        </w:rPr>
        <w:t>a fairl</w:t>
      </w:r>
      <w:r w:rsidRPr="00164D0C">
        <w:rPr>
          <w:rStyle w:val="StyleUnderline"/>
        </w:rPr>
        <w:t xml:space="preserve">y </w:t>
      </w:r>
      <w:r w:rsidRPr="00683F59">
        <w:rPr>
          <w:rStyle w:val="StyleUnderline"/>
          <w:highlight w:val="yellow"/>
        </w:rPr>
        <w:t>consistent relationship between increasing market concentration and increasing prices.</w:t>
      </w:r>
      <w:r w:rsidRPr="00631271">
        <w:rPr>
          <w:sz w:val="18"/>
          <w:szCs w:val="18"/>
        </w:rPr>
        <w:t xml:space="preserve">13 </w:t>
      </w:r>
      <w:r w:rsidRPr="004305B9">
        <w:rPr>
          <w:sz w:val="16"/>
          <w:szCs w:val="16"/>
        </w:rPr>
        <w:t>In Mergers, Merger Control, and Remedies, John Kwoka reviews studies of concentration-increasing mergers, over the past three decades, finding a “clear tendency toward anticompetitive outcome.”14 His review covers 29 retrospective studies, assessing price effects for 42 mergers and 101 products affected by a merger.15</w:t>
      </w:r>
      <w:r w:rsidRPr="00E6021C">
        <w:t xml:space="preserve"> </w:t>
      </w:r>
      <w:r w:rsidRPr="00E6021C">
        <w:rPr>
          <w:rStyle w:val="StyleUnderline"/>
        </w:rPr>
        <w:t xml:space="preserve">Nearly </w:t>
      </w:r>
      <w:r w:rsidRPr="00683F59">
        <w:rPr>
          <w:rStyle w:val="StyleUnderline"/>
          <w:highlight w:val="yellow"/>
        </w:rPr>
        <w:t>two-thirds of</w:t>
      </w:r>
      <w:r w:rsidRPr="00E6021C">
        <w:rPr>
          <w:rStyle w:val="StyleUnderline"/>
        </w:rPr>
        <w:t xml:space="preserve"> the </w:t>
      </w:r>
      <w:r w:rsidRPr="00683F59">
        <w:rPr>
          <w:rStyle w:val="StyleUnderline"/>
          <w:highlight w:val="yellow"/>
        </w:rPr>
        <w:t>products reviewed resulted in price increases, with</w:t>
      </w:r>
      <w:r w:rsidRPr="00E349B6">
        <w:rPr>
          <w:rStyle w:val="StyleUnderline"/>
        </w:rPr>
        <w:t xml:space="preserve"> an average </w:t>
      </w:r>
      <w:r w:rsidRPr="00683F59">
        <w:rPr>
          <w:rStyle w:val="StyleUnderline"/>
          <w:highlight w:val="yellow"/>
        </w:rPr>
        <w:t>post-merger price increase of more than 9 percent</w:t>
      </w:r>
      <w:r w:rsidRPr="00E6021C">
        <w:t>.</w:t>
      </w:r>
      <w:r w:rsidRPr="004305B9">
        <w:rPr>
          <w:sz w:val="16"/>
          <w:szCs w:val="16"/>
        </w:rPr>
        <w:t>16 Kwoka analyzes the same set of mergers at the transaction level—the average price outcome across all products produced by the merged entity. Consistent with the product-level analysis, he finds that more than</w:t>
      </w:r>
      <w:r w:rsidRPr="00631271">
        <w:rPr>
          <w:sz w:val="18"/>
          <w:szCs w:val="18"/>
        </w:rPr>
        <w:t xml:space="preserve"> </w:t>
      </w:r>
      <w:r w:rsidRPr="00683F59">
        <w:rPr>
          <w:rStyle w:val="StyleUnderline"/>
          <w:highlight w:val="yellow"/>
        </w:rPr>
        <w:t>three-quarters of the mergers resulted in price increases</w:t>
      </w:r>
      <w:r w:rsidRPr="00E6021C">
        <w:t xml:space="preserve">, </w:t>
      </w:r>
      <w:r w:rsidRPr="004305B9">
        <w:rPr>
          <w:sz w:val="16"/>
          <w:szCs w:val="16"/>
        </w:rPr>
        <w:t>the average of which is more than 10 percent.17 Only a little more than one-third of the mergers reviewed were challenged by the FTC or DOJ.18 Of the mergers that went unchallenged by the FTC or DOJ, the average transaction-level price effect was an increase of nearly 11 percent.19 Finally, Kwoka looks at group merger studies—studies analyzing large sets of concentration-increasing mergers which include some effects beyond price.20 His data include 19 studies, which yield 41 product-level observations</w:t>
      </w:r>
      <w:r w:rsidRPr="00631271">
        <w:rPr>
          <w:sz w:val="18"/>
          <w:szCs w:val="18"/>
        </w:rPr>
        <w:t>.</w:t>
      </w:r>
      <w:r w:rsidRPr="00E6021C">
        <w:t xml:space="preserve"> </w:t>
      </w:r>
      <w:r w:rsidRPr="00E6021C">
        <w:rPr>
          <w:rStyle w:val="StyleUnderline"/>
        </w:rPr>
        <w:t xml:space="preserve">Less than one-third resulted in procompetitive effects. The product-level results show that on average </w:t>
      </w:r>
      <w:r w:rsidRPr="00683F59">
        <w:rPr>
          <w:rStyle w:val="StyleUnderline"/>
          <w:highlight w:val="yellow"/>
        </w:rPr>
        <w:t>prices increased</w:t>
      </w:r>
      <w:r w:rsidRPr="00E6021C">
        <w:rPr>
          <w:rStyle w:val="StyleUnderline"/>
        </w:rPr>
        <w:t xml:space="preserve">, research and development, or </w:t>
      </w:r>
      <w:r w:rsidRPr="00683F59">
        <w:rPr>
          <w:rStyle w:val="StyleUnderline"/>
          <w:highlight w:val="yellow"/>
        </w:rPr>
        <w:t>R&amp;D, declined</w:t>
      </w:r>
      <w:r w:rsidRPr="00E6021C">
        <w:rPr>
          <w:rStyle w:val="StyleUnderline"/>
        </w:rPr>
        <w:t xml:space="preserve">, and </w:t>
      </w:r>
      <w:r w:rsidRPr="00683F59">
        <w:rPr>
          <w:rStyle w:val="StyleUnderline"/>
          <w:highlight w:val="yellow"/>
        </w:rPr>
        <w:t>quality decreased</w:t>
      </w:r>
      <w:r w:rsidRPr="00E6021C">
        <w:t xml:space="preserve">.21 In particular, </w:t>
      </w:r>
      <w:r w:rsidRPr="00E6021C">
        <w:rPr>
          <w:rStyle w:val="StyleUnderline"/>
        </w:rPr>
        <w:t>R&amp;D—</w:t>
      </w:r>
      <w:r w:rsidRPr="00E6021C">
        <w:t xml:space="preserve">where observations </w:t>
      </w:r>
      <w:r w:rsidRPr="004811B6">
        <w:rPr>
          <w:rStyle w:val="StyleUnderline"/>
        </w:rPr>
        <w:t>were limited to the biotech and pharmaceutical industry</w:t>
      </w:r>
      <w:r w:rsidRPr="004811B6">
        <w:t>—</w:t>
      </w:r>
      <w:r w:rsidRPr="004811B6">
        <w:rPr>
          <w:rStyle w:val="StyleUnderline"/>
        </w:rPr>
        <w:t>decreased on average by</w:t>
      </w:r>
      <w:r w:rsidRPr="004811B6">
        <w:t xml:space="preserve"> just less than</w:t>
      </w:r>
      <w:r w:rsidRPr="00E6021C">
        <w:t xml:space="preserve"> </w:t>
      </w:r>
      <w:r w:rsidRPr="00E6021C">
        <w:rPr>
          <w:rStyle w:val="StyleUnderline"/>
        </w:rPr>
        <w:t>10 percent</w:t>
      </w:r>
      <w:r w:rsidRPr="00E6021C">
        <w:t xml:space="preserve">.22 </w:t>
      </w:r>
      <w:r w:rsidRPr="00631271">
        <w:rPr>
          <w:sz w:val="18"/>
          <w:szCs w:val="18"/>
        </w:rPr>
        <w:t>Moreover, the group mergers resulted on average in cost reductions and efficiencies, indicating, as Kwoka notes, that cost savings were unlikely to be passed onto consumers.23</w:t>
      </w:r>
    </w:p>
    <w:p w:rsidR="004C1520" w:rsidRPr="00E6021C" w:rsidRDefault="004C1520" w:rsidP="004C1520">
      <w:pPr>
        <w:pStyle w:val="Heading4"/>
        <w:rPr>
          <w:rFonts w:cs="Calibri"/>
        </w:rPr>
      </w:pPr>
      <w:r w:rsidRPr="00E6021C">
        <w:rPr>
          <w:rFonts w:cs="Calibri"/>
        </w:rPr>
        <w:t>Plan solves</w:t>
      </w:r>
    </w:p>
    <w:p w:rsidR="004C1520" w:rsidRPr="00E6021C" w:rsidRDefault="004C1520" w:rsidP="004C1520">
      <w:r w:rsidRPr="00E6021C">
        <w:rPr>
          <w:rStyle w:val="Style13ptBold"/>
        </w:rPr>
        <w:t>Milani ’19</w:t>
      </w:r>
      <w:r w:rsidRPr="00E6021C">
        <w:t xml:space="preserve"> -- Katy Milani, fellow at the Roosevelt Institute. [“Pharmaceutical Mergers and Megamergers Stifle Innovation,” </w:t>
      </w:r>
      <w:r w:rsidRPr="00E6021C">
        <w:rPr>
          <w:i/>
          <w:iCs/>
        </w:rPr>
        <w:t xml:space="preserve">STAT, </w:t>
      </w:r>
      <w:r w:rsidRPr="00E6021C">
        <w:t xml:space="preserve">7-10-2019, </w:t>
      </w:r>
      <w:hyperlink r:id="rId13" w:history="1">
        <w:r w:rsidRPr="00E6021C">
          <w:rPr>
            <w:rStyle w:val="Hyperlink"/>
          </w:rPr>
          <w:t>https://www.statnews.com/2019/07/10/pharmaceutical-mergers-stifle-innovation/</w:t>
        </w:r>
      </w:hyperlink>
      <w:r w:rsidRPr="00E6021C">
        <w:t xml:space="preserve">] KS </w:t>
      </w:r>
    </w:p>
    <w:p w:rsidR="004C1520" w:rsidRPr="00631271" w:rsidRDefault="004C1520" w:rsidP="004C1520">
      <w:pPr>
        <w:rPr>
          <w:u w:val="single"/>
        </w:rPr>
      </w:pPr>
      <w:r w:rsidRPr="00E6021C">
        <w:rPr>
          <w:sz w:val="16"/>
        </w:rPr>
        <w:t xml:space="preserve">It isn’t lost on the public that </w:t>
      </w:r>
      <w:r w:rsidRPr="00E6021C">
        <w:rPr>
          <w:rStyle w:val="StyleUnderline"/>
        </w:rPr>
        <w:t>the pharma</w:t>
      </w:r>
      <w:r w:rsidRPr="00E6021C">
        <w:rPr>
          <w:sz w:val="16"/>
        </w:rPr>
        <w:t>ceutical</w:t>
      </w:r>
      <w:r w:rsidRPr="00E6021C">
        <w:t xml:space="preserve"> </w:t>
      </w:r>
      <w:r w:rsidRPr="00E6021C">
        <w:rPr>
          <w:rStyle w:val="StyleUnderline"/>
        </w:rPr>
        <w:t xml:space="preserve">industry is </w:t>
      </w:r>
      <w:r w:rsidRPr="00E6021C">
        <w:rPr>
          <w:rStyle w:val="Emphasis"/>
        </w:rPr>
        <w:t>putting profits over people</w:t>
      </w:r>
      <w:r w:rsidRPr="00E6021C">
        <w:rPr>
          <w:rStyle w:val="StyleUnderline"/>
        </w:rPr>
        <w:t xml:space="preserve">. </w:t>
      </w:r>
      <w:r w:rsidRPr="00683F59">
        <w:rPr>
          <w:rStyle w:val="Emphasis"/>
          <w:highlight w:val="yellow"/>
        </w:rPr>
        <w:t>Over 80% of Americans</w:t>
      </w:r>
      <w:r w:rsidRPr="00E6021C">
        <w:rPr>
          <w:rStyle w:val="Emphasis"/>
        </w:rPr>
        <w:t xml:space="preserve"> across party lines</w:t>
      </w:r>
      <w:r w:rsidRPr="00E6021C">
        <w:rPr>
          <w:rStyle w:val="StyleUnderline"/>
        </w:rPr>
        <w:t xml:space="preserve"> believe that lowering drug costs should be a “top priority” for lawmakers. </w:t>
      </w:r>
      <w:r w:rsidRPr="00683F59">
        <w:rPr>
          <w:rStyle w:val="Emphasis"/>
          <w:highlight w:val="yellow"/>
        </w:rPr>
        <w:t>Policymakers across the political spectrum</w:t>
      </w:r>
      <w:r w:rsidRPr="00E6021C">
        <w:rPr>
          <w:rStyle w:val="StyleUnderline"/>
        </w:rPr>
        <w:t xml:space="preserve"> have </w:t>
      </w:r>
      <w:r w:rsidRPr="00683F59">
        <w:rPr>
          <w:rStyle w:val="StyleUnderline"/>
          <w:highlight w:val="yellow"/>
        </w:rPr>
        <w:t>put the industry on notice</w:t>
      </w:r>
      <w:r w:rsidRPr="00E6021C">
        <w:rPr>
          <w:rStyle w:val="StyleUnderline"/>
        </w:rPr>
        <w:t>,  holding hearings with pharm</w:t>
      </w:r>
      <w:r w:rsidRPr="00E6021C">
        <w:rPr>
          <w:sz w:val="16"/>
        </w:rPr>
        <w:t xml:space="preserve">aceutical company </w:t>
      </w:r>
      <w:r w:rsidRPr="00E6021C">
        <w:rPr>
          <w:rStyle w:val="StyleUnderline"/>
        </w:rPr>
        <w:t>CEOs and introducing a flurry of policies to rein in high-cost medicines.</w:t>
      </w:r>
      <w:r>
        <w:rPr>
          <w:rStyle w:val="StyleUnderline"/>
        </w:rPr>
        <w:t xml:space="preserve"> </w:t>
      </w:r>
      <w:r w:rsidRPr="00E6021C">
        <w:rPr>
          <w:sz w:val="16"/>
        </w:rPr>
        <w:t xml:space="preserve">President </w:t>
      </w:r>
      <w:r w:rsidRPr="00E6021C">
        <w:rPr>
          <w:rStyle w:val="StyleUnderline"/>
        </w:rPr>
        <w:t>Trump also made lowering drug costs a priority, and went as far as accusing drugmakers of “getting away with murder” on the campaign trail.</w:t>
      </w:r>
      <w:r>
        <w:rPr>
          <w:rStyle w:val="StyleUnderline"/>
        </w:rPr>
        <w:t xml:space="preserve"> </w:t>
      </w:r>
      <w:r w:rsidRPr="00E6021C">
        <w:rPr>
          <w:sz w:val="16"/>
        </w:rPr>
        <w:t>Yet the industry continues to operate as if it’s business as usual, putting profits over people’s health. Case in point: the second-largest pharmaceutical merger this year made headlines in late June with a $63 billion deal between AbbVie and Botox maker Allergan.</w:t>
      </w:r>
      <w:r>
        <w:rPr>
          <w:sz w:val="16"/>
        </w:rPr>
        <w:t xml:space="preserve"> </w:t>
      </w:r>
      <w:r w:rsidRPr="00E6021C">
        <w:rPr>
          <w:sz w:val="16"/>
        </w:rPr>
        <w:t xml:space="preserve">AbbVie’s CEO, Richard Gonzalez, framed the megadeal as having “a profound impact on AbbVie’s overall growth story while addressing concerns about the company’s reliance on Humira.” While that may seem benign, </w:t>
      </w:r>
      <w:r w:rsidRPr="00683F59">
        <w:rPr>
          <w:rStyle w:val="StyleUnderline"/>
          <w:highlight w:val="yellow"/>
        </w:rPr>
        <w:t>a closer look exposes</w:t>
      </w:r>
      <w:r w:rsidRPr="00E6021C">
        <w:rPr>
          <w:rStyle w:val="StyleUnderline"/>
        </w:rPr>
        <w:t xml:space="preserve"> a troubling industry-wide </w:t>
      </w:r>
      <w:r w:rsidRPr="00683F59">
        <w:rPr>
          <w:rStyle w:val="StyleUnderline"/>
          <w:highlight w:val="yellow"/>
        </w:rPr>
        <w:t>trend o</w:t>
      </w:r>
      <w:r w:rsidRPr="00E6021C">
        <w:rPr>
          <w:rStyle w:val="StyleUnderline"/>
        </w:rPr>
        <w:t xml:space="preserve">f billions of dollars of corporate </w:t>
      </w:r>
      <w:r w:rsidRPr="00683F59">
        <w:rPr>
          <w:rStyle w:val="StyleUnderline"/>
          <w:highlight w:val="yellow"/>
        </w:rPr>
        <w:t>resources going toward acquiring</w:t>
      </w:r>
      <w:r w:rsidRPr="00E6021C">
        <w:rPr>
          <w:rStyle w:val="StyleUnderline"/>
        </w:rPr>
        <w:t xml:space="preserve"> other pharma</w:t>
      </w:r>
      <w:r w:rsidRPr="00E6021C">
        <w:rPr>
          <w:sz w:val="16"/>
        </w:rPr>
        <w:t xml:space="preserve">ceutical </w:t>
      </w:r>
      <w:r w:rsidRPr="00683F59">
        <w:rPr>
          <w:rStyle w:val="StyleUnderline"/>
          <w:highlight w:val="yellow"/>
        </w:rPr>
        <w:t>corporations</w:t>
      </w:r>
      <w:r w:rsidRPr="00E6021C">
        <w:rPr>
          <w:rStyle w:val="StyleUnderline"/>
        </w:rPr>
        <w:t xml:space="preserve"> with patent-protected blockbuster drugs </w:t>
      </w:r>
      <w:r w:rsidRPr="00683F59">
        <w:rPr>
          <w:rStyle w:val="Emphasis"/>
          <w:highlight w:val="yellow"/>
        </w:rPr>
        <w:t>instead of</w:t>
      </w:r>
      <w:r w:rsidRPr="00E6021C">
        <w:rPr>
          <w:rStyle w:val="StyleUnderline"/>
        </w:rPr>
        <w:t xml:space="preserve"> putting those resources toward “</w:t>
      </w:r>
      <w:r w:rsidRPr="00683F59">
        <w:rPr>
          <w:rStyle w:val="Emphasis"/>
          <w:highlight w:val="yellow"/>
        </w:rPr>
        <w:t>discovering</w:t>
      </w:r>
      <w:r w:rsidRPr="00683F59">
        <w:rPr>
          <w:rStyle w:val="StyleUnderline"/>
          <w:highlight w:val="yellow"/>
        </w:rPr>
        <w:t xml:space="preserve"> and </w:t>
      </w:r>
      <w:r w:rsidRPr="00683F59">
        <w:rPr>
          <w:rStyle w:val="Emphasis"/>
          <w:highlight w:val="yellow"/>
        </w:rPr>
        <w:t>developing medicines</w:t>
      </w:r>
      <w:r w:rsidRPr="00E6021C">
        <w:rPr>
          <w:rStyle w:val="StyleUnderline"/>
        </w:rPr>
        <w:t xml:space="preserve"> that enable patients to </w:t>
      </w:r>
      <w:r w:rsidRPr="00E6021C">
        <w:rPr>
          <w:rStyle w:val="Emphasis"/>
        </w:rPr>
        <w:t>live longer</w:t>
      </w:r>
      <w:r w:rsidRPr="00E6021C">
        <w:rPr>
          <w:rStyle w:val="StyleUnderline"/>
        </w:rPr>
        <w:t xml:space="preserve">, </w:t>
      </w:r>
      <w:r w:rsidRPr="00E6021C">
        <w:rPr>
          <w:rStyle w:val="Emphasis"/>
        </w:rPr>
        <w:t>healthier</w:t>
      </w:r>
      <w:r w:rsidRPr="00E6021C">
        <w:rPr>
          <w:rStyle w:val="StyleUnderline"/>
        </w:rPr>
        <w:t xml:space="preserve">, and </w:t>
      </w:r>
      <w:r w:rsidRPr="00E6021C">
        <w:rPr>
          <w:rStyle w:val="Emphasis"/>
        </w:rPr>
        <w:t>more productive lives</w:t>
      </w:r>
      <w:r w:rsidRPr="00E6021C">
        <w:rPr>
          <w:sz w:val="16"/>
        </w:rPr>
        <w:t xml:space="preserve">” as the industry likes to claim. Antitrust laws and regulations, which ensure competition and protect consumers from predatory business practices, play an important role in structuring the market. </w:t>
      </w:r>
      <w:r w:rsidRPr="00E6021C">
        <w:rPr>
          <w:rStyle w:val="StyleUnderline"/>
        </w:rPr>
        <w:t>In the 1970s, free-market economists laid the intellectual groundwork for</w:t>
      </w:r>
      <w:r w:rsidRPr="00E6021C">
        <w:rPr>
          <w:sz w:val="16"/>
        </w:rPr>
        <w:t xml:space="preserve"> what became </w:t>
      </w:r>
      <w:r w:rsidRPr="00E6021C">
        <w:rPr>
          <w:rStyle w:val="StyleUnderline"/>
        </w:rPr>
        <w:t xml:space="preserve">today’s broad reinterpretation of antitrust law. That resulted in regulators, including the FTC and the Justice Department, to adopt a hands-off approach to antitrust enforcement and apply less scrutiny to mergers of giant corporations. This lax approach to enforcement plays a role in structuring today’s </w:t>
      </w:r>
      <w:r w:rsidRPr="00E6021C">
        <w:rPr>
          <w:rStyle w:val="Emphasis"/>
        </w:rPr>
        <w:t>increasingly concentrated</w:t>
      </w:r>
      <w:r w:rsidRPr="00E6021C">
        <w:rPr>
          <w:rStyle w:val="StyleUnderline"/>
        </w:rPr>
        <w:t xml:space="preserve"> pharma</w:t>
      </w:r>
      <w:r w:rsidRPr="00E6021C">
        <w:rPr>
          <w:sz w:val="16"/>
        </w:rPr>
        <w:t xml:space="preserve">ceutical </w:t>
      </w:r>
      <w:r w:rsidRPr="00E6021C">
        <w:rPr>
          <w:rStyle w:val="StyleUnderline"/>
        </w:rPr>
        <w:t>industry</w:t>
      </w:r>
      <w:r w:rsidRPr="00E6021C">
        <w:rPr>
          <w:sz w:val="16"/>
        </w:rPr>
        <w:t>.</w:t>
      </w:r>
      <w:r>
        <w:rPr>
          <w:u w:val="single"/>
        </w:rPr>
        <w:t xml:space="preserve"> </w:t>
      </w:r>
      <w:r w:rsidRPr="00683F59">
        <w:rPr>
          <w:rStyle w:val="StyleUnderline"/>
          <w:highlight w:val="yellow"/>
        </w:rPr>
        <w:t>Megamergers</w:t>
      </w:r>
      <w:r w:rsidRPr="00E6021C">
        <w:rPr>
          <w:rStyle w:val="StyleUnderline"/>
        </w:rPr>
        <w:t xml:space="preserve">, like the AbbVie and Allergan deal, </w:t>
      </w:r>
      <w:r w:rsidRPr="00683F59">
        <w:rPr>
          <w:rStyle w:val="Emphasis"/>
          <w:highlight w:val="yellow"/>
        </w:rPr>
        <w:t>deserve</w:t>
      </w:r>
      <w:r w:rsidRPr="00E6021C">
        <w:rPr>
          <w:rStyle w:val="Emphasis"/>
        </w:rPr>
        <w:t xml:space="preserve"> greater </w:t>
      </w:r>
      <w:r w:rsidRPr="00683F59">
        <w:rPr>
          <w:rStyle w:val="Emphasis"/>
          <w:highlight w:val="yellow"/>
        </w:rPr>
        <w:t>scrutiny</w:t>
      </w:r>
      <w:r w:rsidRPr="00E6021C">
        <w:rPr>
          <w:rStyle w:val="StyleUnderline"/>
        </w:rPr>
        <w:t xml:space="preserve"> not just from politicians but from the regulators who have the </w:t>
      </w:r>
      <w:r w:rsidRPr="00E6021C">
        <w:rPr>
          <w:rStyle w:val="Emphasis"/>
        </w:rPr>
        <w:t>tools</w:t>
      </w:r>
      <w:r w:rsidRPr="00E6021C">
        <w:rPr>
          <w:rStyle w:val="StyleUnderline"/>
        </w:rPr>
        <w:t xml:space="preserve"> to do something about today’s increasingly concentrated, high-cost pharm</w:t>
      </w:r>
      <w:r w:rsidRPr="00E6021C">
        <w:rPr>
          <w:sz w:val="16"/>
        </w:rPr>
        <w:t xml:space="preserve">aceutical </w:t>
      </w:r>
      <w:r w:rsidRPr="00E6021C">
        <w:rPr>
          <w:rStyle w:val="StyleUnderline"/>
        </w:rPr>
        <w:t xml:space="preserve">industry. The FTC can </w:t>
      </w:r>
      <w:r w:rsidRPr="00E6021C">
        <w:rPr>
          <w:rStyle w:val="Emphasis"/>
        </w:rPr>
        <w:t>self-correct</w:t>
      </w:r>
      <w:r w:rsidRPr="00E6021C">
        <w:rPr>
          <w:rStyle w:val="StyleUnderline"/>
        </w:rPr>
        <w:t xml:space="preserve"> by applying </w:t>
      </w:r>
      <w:r w:rsidRPr="00E6021C">
        <w:rPr>
          <w:rStyle w:val="Emphasis"/>
        </w:rPr>
        <w:t>tougher scrutiny</w:t>
      </w:r>
      <w:r w:rsidRPr="00E6021C">
        <w:rPr>
          <w:rStyle w:val="StyleUnderline"/>
        </w:rPr>
        <w:t xml:space="preserve"> on these mergers.</w:t>
      </w:r>
      <w:r>
        <w:rPr>
          <w:rStyle w:val="StyleUnderline"/>
        </w:rPr>
        <w:t xml:space="preserve"> </w:t>
      </w:r>
      <w:r w:rsidRPr="00E6021C">
        <w:rPr>
          <w:sz w:val="16"/>
        </w:rPr>
        <w:t xml:space="preserve">Humira is the top-selling drug globally, and generates 61% of AbbVie’s total revenue off of patients reportedly paying close to $60,000 a year for the drug. AbbVie’s patent protections for Humira expire in 2023 when a cheaper version legally comes to market. </w:t>
      </w:r>
      <w:r w:rsidRPr="00E6021C">
        <w:rPr>
          <w:rStyle w:val="StyleUnderline"/>
        </w:rPr>
        <w:t xml:space="preserve">As </w:t>
      </w:r>
      <w:r w:rsidRPr="00683F59">
        <w:rPr>
          <w:rStyle w:val="StyleUnderline"/>
          <w:highlight w:val="yellow"/>
        </w:rPr>
        <w:t>the only seller</w:t>
      </w:r>
      <w:r w:rsidRPr="00E6021C">
        <w:rPr>
          <w:sz w:val="16"/>
        </w:rPr>
        <w:t xml:space="preserve"> since 2003, </w:t>
      </w:r>
      <w:r w:rsidRPr="00E6021C">
        <w:rPr>
          <w:rStyle w:val="StyleUnderline"/>
        </w:rPr>
        <w:t xml:space="preserve">AbbVie has </w:t>
      </w:r>
      <w:r w:rsidRPr="00E6021C">
        <w:rPr>
          <w:rStyle w:val="Emphasis"/>
        </w:rPr>
        <w:t>market power</w:t>
      </w:r>
      <w:r w:rsidRPr="00E6021C">
        <w:rPr>
          <w:sz w:val="16"/>
        </w:rPr>
        <w:t xml:space="preserve"> — </w:t>
      </w:r>
      <w:r w:rsidRPr="00E6021C">
        <w:rPr>
          <w:rStyle w:val="StyleUnderline"/>
        </w:rPr>
        <w:t xml:space="preserve">meaning the ability to </w:t>
      </w:r>
      <w:r w:rsidRPr="00683F59">
        <w:rPr>
          <w:rStyle w:val="Emphasis"/>
          <w:highlight w:val="yellow"/>
        </w:rPr>
        <w:t>skew</w:t>
      </w:r>
      <w:r w:rsidRPr="00E6021C">
        <w:rPr>
          <w:rStyle w:val="Emphasis"/>
        </w:rPr>
        <w:t xml:space="preserve"> market </w:t>
      </w:r>
      <w:r w:rsidRPr="00683F59">
        <w:rPr>
          <w:rStyle w:val="Emphasis"/>
          <w:highlight w:val="yellow"/>
        </w:rPr>
        <w:t>outcomes</w:t>
      </w:r>
      <w:r w:rsidRPr="00E6021C">
        <w:rPr>
          <w:rStyle w:val="StyleUnderline"/>
        </w:rPr>
        <w:t xml:space="preserve"> in the </w:t>
      </w:r>
      <w:r w:rsidRPr="00E6021C">
        <w:rPr>
          <w:rStyle w:val="Emphasis"/>
        </w:rPr>
        <w:t>firm’s own interest</w:t>
      </w:r>
      <w:r w:rsidRPr="00E6021C">
        <w:rPr>
          <w:rStyle w:val="StyleUnderline"/>
        </w:rPr>
        <w:t xml:space="preserve"> without creating value or serving the public good</w:t>
      </w:r>
      <w:r w:rsidRPr="00E6021C">
        <w:rPr>
          <w:sz w:val="16"/>
        </w:rPr>
        <w:t xml:space="preserve"> — </w:t>
      </w:r>
      <w:r w:rsidRPr="00683F59">
        <w:rPr>
          <w:rStyle w:val="StyleUnderline"/>
          <w:highlight w:val="yellow"/>
        </w:rPr>
        <w:t xml:space="preserve">enabling the firm to </w:t>
      </w:r>
      <w:r w:rsidRPr="00683F59">
        <w:rPr>
          <w:rStyle w:val="Emphasis"/>
          <w:highlight w:val="yellow"/>
        </w:rPr>
        <w:t>hike prices</w:t>
      </w:r>
      <w:r w:rsidRPr="00E6021C">
        <w:rPr>
          <w:rStyle w:val="StyleUnderline"/>
        </w:rPr>
        <w:t xml:space="preserve"> and do whatever it takes to </w:t>
      </w:r>
      <w:r w:rsidRPr="00E6021C">
        <w:rPr>
          <w:rStyle w:val="Emphasis"/>
        </w:rPr>
        <w:t>extend market exclusivity</w:t>
      </w:r>
      <w:r w:rsidRPr="00E6021C">
        <w:rPr>
          <w:rStyle w:val="StyleUnderline"/>
        </w:rPr>
        <w:t xml:space="preserve"> for Humira for as long as possible.  AbbVie’s aim in purchasing Allergan is to remain profitable by acquiring Allergan’s products, </w:t>
      </w:r>
      <w:r w:rsidRPr="00E6021C">
        <w:rPr>
          <w:sz w:val="16"/>
        </w:rPr>
        <w:t xml:space="preserve">including Botox and the blockbuster eye treatment for dry eye, Restasis. In other words, </w:t>
      </w:r>
      <w:r w:rsidRPr="00683F59">
        <w:rPr>
          <w:rStyle w:val="Emphasis"/>
          <w:highlight w:val="yellow"/>
        </w:rPr>
        <w:t>instead of putting profit toward productive activities</w:t>
      </w:r>
      <w:r w:rsidRPr="00683F59">
        <w:rPr>
          <w:rStyle w:val="StyleUnderline"/>
          <w:highlight w:val="yellow"/>
        </w:rPr>
        <w:t xml:space="preserve"> like </w:t>
      </w:r>
      <w:r w:rsidRPr="00683F59">
        <w:rPr>
          <w:rStyle w:val="Emphasis"/>
          <w:highlight w:val="yellow"/>
        </w:rPr>
        <w:t>r</w:t>
      </w:r>
      <w:r w:rsidRPr="00E6021C">
        <w:rPr>
          <w:rStyle w:val="Emphasis"/>
        </w:rPr>
        <w:t xml:space="preserve">esearch </w:t>
      </w:r>
      <w:r w:rsidRPr="00683F59">
        <w:rPr>
          <w:rStyle w:val="Emphasis"/>
          <w:highlight w:val="yellow"/>
        </w:rPr>
        <w:t>and d</w:t>
      </w:r>
      <w:r w:rsidRPr="00E6021C">
        <w:rPr>
          <w:rStyle w:val="Emphasis"/>
        </w:rPr>
        <w:t>evelopment</w:t>
      </w:r>
      <w:r w:rsidRPr="00E6021C">
        <w:rPr>
          <w:rStyle w:val="StyleUnderline"/>
        </w:rPr>
        <w:t xml:space="preserve"> toward new blockbuster drugs to replace Humira </w:t>
      </w:r>
      <w:r w:rsidRPr="00683F59">
        <w:rPr>
          <w:rStyle w:val="StyleUnderline"/>
          <w:highlight w:val="yellow"/>
        </w:rPr>
        <w:t xml:space="preserve">or </w:t>
      </w:r>
      <w:r w:rsidRPr="00683F59">
        <w:rPr>
          <w:rStyle w:val="Emphasis"/>
          <w:highlight w:val="yellow"/>
        </w:rPr>
        <w:t>lowering drug costs</w:t>
      </w:r>
      <w:r w:rsidRPr="00E6021C">
        <w:rPr>
          <w:rStyle w:val="StyleUnderline"/>
        </w:rPr>
        <w:t>, AbbVie will acquire its competition in order to diversify and remain profitable.Consolidation in the pharma</w:t>
      </w:r>
      <w:r w:rsidRPr="00E6021C">
        <w:rPr>
          <w:sz w:val="16"/>
        </w:rPr>
        <w:t xml:space="preserve">ceutical </w:t>
      </w:r>
      <w:r w:rsidRPr="00E6021C">
        <w:rPr>
          <w:rStyle w:val="StyleUnderline"/>
        </w:rPr>
        <w:t xml:space="preserve">industry has </w:t>
      </w:r>
      <w:r w:rsidRPr="00E6021C">
        <w:rPr>
          <w:rStyle w:val="Emphasis"/>
        </w:rPr>
        <w:t>troubling consequences</w:t>
      </w:r>
      <w:r w:rsidRPr="00E6021C">
        <w:rPr>
          <w:sz w:val="16"/>
        </w:rPr>
        <w:t xml:space="preserve">. The number of mergers and acquisitions involving one of the top 25 firms more than doubled from 29 in 2006 to 61 in 2015, in part due to lax merger review. Between 1995 and 2015, </w:t>
      </w:r>
      <w:r w:rsidRPr="00E6021C">
        <w:rPr>
          <w:rStyle w:val="Emphasis"/>
        </w:rPr>
        <w:t>60</w:t>
      </w:r>
      <w:r w:rsidRPr="00E6021C">
        <w:rPr>
          <w:rStyle w:val="StyleUnderline"/>
        </w:rPr>
        <w:t xml:space="preserve"> pharma</w:t>
      </w:r>
      <w:r w:rsidRPr="00E6021C">
        <w:t xml:space="preserve">ceutical </w:t>
      </w:r>
      <w:r w:rsidRPr="00E6021C">
        <w:rPr>
          <w:rStyle w:val="StyleUnderline"/>
        </w:rPr>
        <w:t xml:space="preserve">companies merged into </w:t>
      </w:r>
      <w:r w:rsidRPr="00E6021C">
        <w:rPr>
          <w:rStyle w:val="Emphasis"/>
        </w:rPr>
        <w:t>10</w:t>
      </w:r>
      <w:r w:rsidRPr="00E6021C">
        <w:rPr>
          <w:rStyle w:val="StyleUnderline"/>
        </w:rPr>
        <w:t xml:space="preserve">. There is </w:t>
      </w:r>
      <w:r w:rsidRPr="00E6021C">
        <w:rPr>
          <w:rStyle w:val="Emphasis"/>
        </w:rPr>
        <w:t>little sign</w:t>
      </w:r>
      <w:r w:rsidRPr="00E6021C">
        <w:rPr>
          <w:rStyle w:val="StyleUnderline"/>
        </w:rPr>
        <w:t xml:space="preserve"> that the </w:t>
      </w:r>
      <w:r w:rsidRPr="00E6021C">
        <w:rPr>
          <w:rStyle w:val="Emphasis"/>
        </w:rPr>
        <w:t>rise of mergers slowed</w:t>
      </w:r>
      <w:r w:rsidRPr="00E6021C">
        <w:rPr>
          <w:rStyle w:val="StyleUnderline"/>
        </w:rPr>
        <w:t xml:space="preserve"> in recent years.Such </w:t>
      </w:r>
      <w:r w:rsidRPr="00683F59">
        <w:rPr>
          <w:rStyle w:val="StyleUnderline"/>
          <w:highlight w:val="yellow"/>
        </w:rPr>
        <w:t xml:space="preserve">consolidation has </w:t>
      </w:r>
      <w:r w:rsidRPr="00683F59">
        <w:rPr>
          <w:rStyle w:val="Emphasis"/>
          <w:highlight w:val="yellow"/>
        </w:rPr>
        <w:t>downstream effects on patients</w:t>
      </w:r>
      <w:r w:rsidRPr="00E6021C">
        <w:rPr>
          <w:rStyle w:val="StyleUnderline"/>
        </w:rPr>
        <w:t xml:space="preserve">. </w:t>
      </w:r>
      <w:r w:rsidRPr="00E6021C">
        <w:rPr>
          <w:sz w:val="16"/>
        </w:rPr>
        <w:t>Because internal research and development is expensive, yields inconsistent returns, and is often time-consuming</w:t>
      </w:r>
      <w:r w:rsidRPr="00E6021C">
        <w:t xml:space="preserve">, </w:t>
      </w:r>
      <w:r w:rsidRPr="00E6021C">
        <w:rPr>
          <w:rStyle w:val="StyleUnderline"/>
        </w:rPr>
        <w:t>the biggest pharmaceutical firms are increasingly electing to access R&amp;D by acquiring smaller firms.</w:t>
      </w:r>
      <w:r w:rsidRPr="00E6021C">
        <w:rPr>
          <w:sz w:val="16"/>
        </w:rPr>
        <w:t xml:space="preserve"> According to a recent study, </w:t>
      </w:r>
      <w:r w:rsidRPr="00E6021C">
        <w:rPr>
          <w:rStyle w:val="StyleUnderline"/>
        </w:rPr>
        <w:t xml:space="preserve">“killer acquisitions,” in which one company purchases another to </w:t>
      </w:r>
      <w:r w:rsidRPr="00E6021C">
        <w:rPr>
          <w:rStyle w:val="Emphasis"/>
        </w:rPr>
        <w:t>suppress research and the development of rival drugs</w:t>
      </w:r>
      <w:r w:rsidRPr="00E6021C">
        <w:rPr>
          <w:rStyle w:val="StyleUnderline"/>
        </w:rPr>
        <w:t>, account for approximately 6% of all the mergers and acquisitions in the pharma</w:t>
      </w:r>
      <w:r w:rsidRPr="00E6021C">
        <w:rPr>
          <w:sz w:val="16"/>
        </w:rPr>
        <w:t xml:space="preserve">ceutical </w:t>
      </w:r>
      <w:r w:rsidRPr="00E6021C">
        <w:rPr>
          <w:rStyle w:val="StyleUnderline"/>
        </w:rPr>
        <w:t>industry. The same study found that eliminating killer acquisitions would raise the industry’s aggregate drug development by 4% a year.</w:t>
      </w:r>
      <w:r>
        <w:rPr>
          <w:rStyle w:val="StyleUnderline"/>
        </w:rPr>
        <w:t xml:space="preserve"> </w:t>
      </w:r>
      <w:r w:rsidRPr="00E6021C">
        <w:rPr>
          <w:sz w:val="16"/>
        </w:rPr>
        <w:t xml:space="preserve">While these trends in pharma may not be surprising, they should be alarming. </w:t>
      </w:r>
      <w:r w:rsidRPr="00E6021C">
        <w:rPr>
          <w:rStyle w:val="StyleUnderline"/>
        </w:rPr>
        <w:t>AbbVie will spend $67 billion “to bypass</w:t>
      </w:r>
      <w:r w:rsidRPr="00E6021C">
        <w:t xml:space="preserve"> the risky process of </w:t>
      </w:r>
      <w:r w:rsidRPr="00E6021C">
        <w:rPr>
          <w:rStyle w:val="StyleUnderline"/>
        </w:rPr>
        <w:t>research and development by buying a portfolio of popular products</w:t>
      </w:r>
      <w:r w:rsidRPr="00E6021C">
        <w:rPr>
          <w:sz w:val="16"/>
        </w:rPr>
        <w:t xml:space="preserve"> as it faces the loss of patent protection for Humira,” as the New York Times astutely notes. </w:t>
      </w:r>
      <w:r w:rsidRPr="00E6021C">
        <w:rPr>
          <w:rStyle w:val="StyleUnderline"/>
        </w:rPr>
        <w:t xml:space="preserve">This </w:t>
      </w:r>
      <w:r w:rsidRPr="00683F59">
        <w:rPr>
          <w:rStyle w:val="StyleUnderline"/>
          <w:highlight w:val="yellow"/>
        </w:rPr>
        <w:t xml:space="preserve">spending comes with a </w:t>
      </w:r>
      <w:r w:rsidRPr="00683F59">
        <w:rPr>
          <w:rStyle w:val="Emphasis"/>
          <w:highlight w:val="yellow"/>
        </w:rPr>
        <w:t>trade-off</w:t>
      </w:r>
      <w:r w:rsidRPr="00683F59">
        <w:rPr>
          <w:rStyle w:val="StyleUnderline"/>
          <w:highlight w:val="yellow"/>
        </w:rPr>
        <w:t>,</w:t>
      </w:r>
      <w:r w:rsidRPr="00E6021C">
        <w:rPr>
          <w:rStyle w:val="StyleUnderline"/>
        </w:rPr>
        <w:t xml:space="preserve"> since </w:t>
      </w:r>
      <w:r w:rsidRPr="00E6021C">
        <w:rPr>
          <w:rStyle w:val="Emphasis"/>
        </w:rPr>
        <w:t>corporate resources</w:t>
      </w:r>
      <w:r w:rsidRPr="00E6021C">
        <w:rPr>
          <w:rStyle w:val="StyleUnderline"/>
        </w:rPr>
        <w:t xml:space="preserve"> could be used toward </w:t>
      </w:r>
      <w:r w:rsidRPr="00E6021C">
        <w:rPr>
          <w:rStyle w:val="Emphasis"/>
        </w:rPr>
        <w:t>innovation</w:t>
      </w:r>
      <w:r w:rsidRPr="00E6021C">
        <w:rPr>
          <w:rStyle w:val="StyleUnderline"/>
        </w:rPr>
        <w:t xml:space="preserve">, </w:t>
      </w:r>
      <w:r w:rsidRPr="00E6021C">
        <w:rPr>
          <w:rStyle w:val="Emphasis"/>
        </w:rPr>
        <w:t>research and development</w:t>
      </w:r>
      <w:r w:rsidRPr="00E6021C">
        <w:rPr>
          <w:rStyle w:val="StyleUnderline"/>
        </w:rPr>
        <w:t xml:space="preserve">, or </w:t>
      </w:r>
      <w:r w:rsidRPr="00E6021C">
        <w:rPr>
          <w:rStyle w:val="Emphasis"/>
        </w:rPr>
        <w:t>lowering drug costs</w:t>
      </w:r>
      <w:r w:rsidRPr="00E6021C">
        <w:rPr>
          <w:rStyle w:val="StyleUnderline"/>
        </w:rPr>
        <w:t xml:space="preserve">. </w:t>
      </w:r>
      <w:r>
        <w:rPr>
          <w:rStyle w:val="StyleUnderline"/>
        </w:rPr>
        <w:t xml:space="preserve"> </w:t>
      </w:r>
      <w:r w:rsidRPr="00E6021C">
        <w:rPr>
          <w:sz w:val="16"/>
        </w:rPr>
        <w:t xml:space="preserve">As regulators review the AbbVie-Allergan merger and continue to scrutinize Bristol-Myers Squibb’s $74 billion acquisition of Celgene, </w:t>
      </w:r>
      <w:r w:rsidRPr="00683F59">
        <w:rPr>
          <w:rStyle w:val="StyleUnderline"/>
          <w:highlight w:val="yellow"/>
        </w:rPr>
        <w:t>policymakers</w:t>
      </w:r>
      <w:r w:rsidRPr="00E6021C">
        <w:rPr>
          <w:rStyle w:val="StyleUnderline"/>
        </w:rPr>
        <w:t xml:space="preserve"> and candidates for office </w:t>
      </w:r>
      <w:r w:rsidRPr="00683F59">
        <w:rPr>
          <w:rStyle w:val="StyleUnderline"/>
          <w:highlight w:val="yellow"/>
        </w:rPr>
        <w:t xml:space="preserve">should </w:t>
      </w:r>
      <w:r w:rsidRPr="00683F59">
        <w:rPr>
          <w:rStyle w:val="Emphasis"/>
          <w:highlight w:val="yellow"/>
        </w:rPr>
        <w:t>put pressure</w:t>
      </w:r>
      <w:r w:rsidRPr="00683F59">
        <w:rPr>
          <w:rStyle w:val="StyleUnderline"/>
          <w:highlight w:val="yellow"/>
        </w:rPr>
        <w:t xml:space="preserve"> on the FTC to reject these mergers</w:t>
      </w:r>
      <w:r w:rsidRPr="00E6021C">
        <w:rPr>
          <w:rStyle w:val="StyleUnderline"/>
        </w:rPr>
        <w:t xml:space="preserve">. They should also remind regulators of the </w:t>
      </w:r>
      <w:r w:rsidRPr="00E6021C">
        <w:rPr>
          <w:rStyle w:val="Emphasis"/>
        </w:rPr>
        <w:t>impact</w:t>
      </w:r>
      <w:r w:rsidRPr="00E6021C">
        <w:rPr>
          <w:rStyle w:val="StyleUnderline"/>
        </w:rPr>
        <w:t xml:space="preserve"> that consolidation has on patients and </w:t>
      </w:r>
      <w:r w:rsidRPr="00E6021C">
        <w:rPr>
          <w:rStyle w:val="Emphasis"/>
        </w:rPr>
        <w:t>access to affordable</w:t>
      </w:r>
      <w:r w:rsidRPr="00E6021C">
        <w:rPr>
          <w:rStyle w:val="StyleUnderline"/>
        </w:rPr>
        <w:t xml:space="preserve"> and </w:t>
      </w:r>
      <w:r w:rsidRPr="00E6021C">
        <w:rPr>
          <w:rStyle w:val="Emphasis"/>
        </w:rPr>
        <w:t>innovative medicines</w:t>
      </w:r>
      <w:r w:rsidRPr="00E6021C">
        <w:rPr>
          <w:rStyle w:val="StyleUnderline"/>
        </w:rPr>
        <w:t>.</w:t>
      </w:r>
      <w:r>
        <w:rPr>
          <w:rStyle w:val="StyleUnderline"/>
        </w:rPr>
        <w:t xml:space="preserve"> </w:t>
      </w:r>
      <w:r w:rsidRPr="00E6021C">
        <w:rPr>
          <w:rStyle w:val="StyleUnderline"/>
        </w:rPr>
        <w:t>More stringent merger reviews can and should play a role in tackling the trend toward concentration in the pharma</w:t>
      </w:r>
      <w:r w:rsidRPr="00E6021C">
        <w:rPr>
          <w:sz w:val="16"/>
        </w:rPr>
        <w:t xml:space="preserve">ceutical </w:t>
      </w:r>
      <w:r w:rsidRPr="00E6021C">
        <w:rPr>
          <w:rStyle w:val="StyleUnderline"/>
        </w:rPr>
        <w:t>industry</w:t>
      </w:r>
      <w:r w:rsidRPr="00E6021C">
        <w:rPr>
          <w:sz w:val="16"/>
        </w:rPr>
        <w:t xml:space="preserve">. While this is not a silver bullet to rein in high-cost medicines, </w:t>
      </w:r>
      <w:r w:rsidRPr="00E6021C">
        <w:rPr>
          <w:rStyle w:val="StyleUnderline"/>
        </w:rPr>
        <w:t xml:space="preserve">it is a step in the right direction and a tool policymakers can use now. As candidates for office in 2020, lawmakers, policymakers, and the public debate reining in high-cost medicines, they should </w:t>
      </w:r>
      <w:r w:rsidRPr="00E6021C">
        <w:rPr>
          <w:rStyle w:val="Emphasis"/>
        </w:rPr>
        <w:t>put pressure</w:t>
      </w:r>
      <w:r w:rsidRPr="00E6021C">
        <w:rPr>
          <w:rStyle w:val="StyleUnderline"/>
        </w:rPr>
        <w:t xml:space="preserve"> on regulators like the FTC to act. </w:t>
      </w:r>
      <w:r w:rsidRPr="00683F59">
        <w:rPr>
          <w:rStyle w:val="StyleUnderline"/>
          <w:highlight w:val="yellow"/>
        </w:rPr>
        <w:t>They should encourage the FTC to</w:t>
      </w:r>
      <w:r w:rsidRPr="00E6021C">
        <w:rPr>
          <w:sz w:val="16"/>
        </w:rPr>
        <w:t xml:space="preserve"> apply more scrutiny — or better yet, </w:t>
      </w:r>
      <w:r w:rsidRPr="00683F59">
        <w:rPr>
          <w:rStyle w:val="Emphasis"/>
          <w:highlight w:val="yellow"/>
        </w:rPr>
        <w:t>not approve</w:t>
      </w:r>
      <w:r w:rsidRPr="00E6021C">
        <w:rPr>
          <w:sz w:val="16"/>
        </w:rPr>
        <w:t xml:space="preserve"> — </w:t>
      </w:r>
      <w:r w:rsidRPr="00683F59">
        <w:rPr>
          <w:rStyle w:val="Emphasis"/>
          <w:highlight w:val="yellow"/>
        </w:rPr>
        <w:t>multibillion-dollar mergers</w:t>
      </w:r>
      <w:r w:rsidRPr="00E6021C">
        <w:rPr>
          <w:rStyle w:val="StyleUnderline"/>
        </w:rPr>
        <w:t xml:space="preserve"> in the pharma</w:t>
      </w:r>
      <w:r w:rsidRPr="00E6021C">
        <w:rPr>
          <w:sz w:val="16"/>
        </w:rPr>
        <w:t xml:space="preserve">ceutical </w:t>
      </w:r>
      <w:r w:rsidRPr="00E6021C">
        <w:rPr>
          <w:rStyle w:val="StyleUnderline"/>
        </w:rPr>
        <w:t>industry</w:t>
      </w:r>
      <w:r w:rsidRPr="00E6021C">
        <w:rPr>
          <w:sz w:val="16"/>
        </w:rPr>
        <w:t>. The American public deserves to hear more from the candidates and lawmakers on their plans to take on the pharmaceutical industry and the drug affordability crisis.</w:t>
      </w:r>
    </w:p>
    <w:p w:rsidR="004C1520" w:rsidRPr="00E6021C" w:rsidRDefault="004C1520" w:rsidP="004C1520">
      <w:pPr>
        <w:pStyle w:val="Heading4"/>
        <w:rPr>
          <w:rFonts w:cs="Calibri"/>
        </w:rPr>
      </w:pPr>
      <w:r w:rsidRPr="00E6021C">
        <w:rPr>
          <w:rFonts w:cs="Calibri"/>
        </w:rPr>
        <w:t>The plan is necessary to spark biotech and pharma innovation.</w:t>
      </w:r>
    </w:p>
    <w:p w:rsidR="004C1520" w:rsidRPr="00E6021C" w:rsidRDefault="004C1520" w:rsidP="004C1520">
      <w:r w:rsidRPr="00E6021C">
        <w:rPr>
          <w:rStyle w:val="Style13ptBold"/>
        </w:rPr>
        <w:t>Jarsulic 2016</w:t>
      </w:r>
      <w:r w:rsidRPr="00E6021C">
        <w:t xml:space="preserve"> - Vice President for Economic Policy at the Center for American Progress </w:t>
      </w:r>
      <w:r w:rsidRPr="00E6021C">
        <w:br/>
        <w:t>Marc, Ethan Gurwitz, Kate Bahn, &amp; Andy Green, "Reviving Antitrust," https://www.americanprogress.org/issues/economy/reports/2016/06/29/140613/reviving-antitrust/</w:t>
      </w:r>
    </w:p>
    <w:p w:rsidR="004C1520" w:rsidRPr="00E6021C" w:rsidRDefault="004C1520" w:rsidP="004C1520">
      <w:r w:rsidRPr="00E6021C">
        <w:t>Depressed innovation</w:t>
      </w:r>
    </w:p>
    <w:p w:rsidR="004C1520" w:rsidRPr="00E6021C" w:rsidRDefault="004C1520" w:rsidP="004C1520">
      <w:r w:rsidRPr="00E6021C">
        <w:t xml:space="preserve">Intuition suggests that </w:t>
      </w:r>
      <w:r w:rsidRPr="00683F59">
        <w:rPr>
          <w:rStyle w:val="StyleUnderline"/>
          <w:highlight w:val="yellow"/>
        </w:rPr>
        <w:t>market power</w:t>
      </w:r>
      <w:r w:rsidRPr="00E6021C">
        <w:rPr>
          <w:rStyle w:val="StyleUnderline"/>
        </w:rPr>
        <w:t xml:space="preserve"> is likely to </w:t>
      </w:r>
      <w:r w:rsidRPr="00683F59">
        <w:rPr>
          <w:rStyle w:val="StyleUnderline"/>
          <w:highlight w:val="yellow"/>
        </w:rPr>
        <w:t>limit innovation and investment</w:t>
      </w:r>
      <w:r w:rsidRPr="00E6021C">
        <w:t xml:space="preserve">. After all, </w:t>
      </w:r>
      <w:r w:rsidRPr="00E6021C">
        <w:rPr>
          <w:rStyle w:val="StyleUnderline"/>
        </w:rPr>
        <w:t xml:space="preserve">when </w:t>
      </w:r>
      <w:r w:rsidRPr="00683F59">
        <w:rPr>
          <w:rStyle w:val="StyleUnderline"/>
          <w:highlight w:val="yellow"/>
        </w:rPr>
        <w:t>reduced competition allows</w:t>
      </w:r>
      <w:r w:rsidRPr="00F146D2">
        <w:rPr>
          <w:rStyle w:val="StyleUnderline"/>
        </w:rPr>
        <w:t xml:space="preserve"> a firm to earn</w:t>
      </w:r>
      <w:r w:rsidRPr="00683F59">
        <w:rPr>
          <w:rStyle w:val="StyleUnderline"/>
          <w:highlight w:val="yellow"/>
        </w:rPr>
        <w:t xml:space="preserve"> supra-competitive returns</w:t>
      </w:r>
      <w:r w:rsidRPr="00E6021C">
        <w:rPr>
          <w:rStyle w:val="StyleUnderline"/>
        </w:rPr>
        <w:t>, there is less incentive to introduce new products or find ways to reduce costs. This</w:t>
      </w:r>
      <w:r w:rsidRPr="00E6021C">
        <w:t xml:space="preserve"> intuition</w:t>
      </w:r>
      <w:r w:rsidRPr="00E6021C">
        <w:rPr>
          <w:rStyle w:val="StyleUnderline"/>
        </w:rPr>
        <w:t xml:space="preserve"> is</w:t>
      </w:r>
      <w:r w:rsidRPr="00E6021C">
        <w:t xml:space="preserve"> borne out </w:t>
      </w:r>
      <w:r w:rsidRPr="00E6021C">
        <w:rPr>
          <w:rStyle w:val="StyleUnderline"/>
        </w:rPr>
        <w:t>by evidence from</w:t>
      </w:r>
      <w:r w:rsidRPr="00E6021C">
        <w:t xml:space="preserve"> the </w:t>
      </w:r>
      <w:r w:rsidRPr="00E6021C">
        <w:rPr>
          <w:rStyle w:val="StyleUnderline"/>
        </w:rPr>
        <w:t>pharma</w:t>
      </w:r>
      <w:r w:rsidRPr="00E6021C">
        <w:t xml:space="preserve">ceutical industry. The </w:t>
      </w:r>
      <w:r w:rsidRPr="00683F59">
        <w:rPr>
          <w:rStyle w:val="StyleUnderline"/>
          <w:highlight w:val="yellow"/>
        </w:rPr>
        <w:t>pharma</w:t>
      </w:r>
      <w:r w:rsidRPr="00E6021C">
        <w:t xml:space="preserve">ceutical industry </w:t>
      </w:r>
      <w:r w:rsidRPr="00683F59">
        <w:rPr>
          <w:rStyle w:val="StyleUnderline"/>
          <w:highlight w:val="yellow"/>
        </w:rPr>
        <w:t>is</w:t>
      </w:r>
      <w:r w:rsidRPr="00E6021C">
        <w:rPr>
          <w:rStyle w:val="StyleUnderline"/>
        </w:rPr>
        <w:t xml:space="preserve"> highly </w:t>
      </w:r>
      <w:r w:rsidRPr="00683F59">
        <w:rPr>
          <w:rStyle w:val="StyleUnderline"/>
          <w:highlight w:val="yellow"/>
        </w:rPr>
        <w:t>dependent on</w:t>
      </w:r>
      <w:r w:rsidRPr="00E6021C">
        <w:rPr>
          <w:rStyle w:val="StyleUnderline"/>
        </w:rPr>
        <w:t xml:space="preserve"> the </w:t>
      </w:r>
      <w:r w:rsidRPr="00683F59">
        <w:rPr>
          <w:rStyle w:val="StyleUnderline"/>
          <w:highlight w:val="yellow"/>
        </w:rPr>
        <w:t>discovery of new chemical entities</w:t>
      </w:r>
      <w:r w:rsidRPr="00E6021C">
        <w:rPr>
          <w:rStyle w:val="StyleUnderline"/>
        </w:rPr>
        <w:t xml:space="preserve"> that can provide safe and effective treatment for disease</w:t>
      </w:r>
      <w:r w:rsidRPr="00E6021C">
        <w:t>. Over the past three decades, the industry has seen a merger wave among large companies producing patented drugs. 48 A 2009 study of the post-merger innovation inputs and outputs of merged firms between 1988 and 2004, as measured by R&amp;D expenditure, patents, and research productivity, shows statistically significant declines relative to a control group of similar firms. 49 These e</w:t>
      </w:r>
      <w:r w:rsidRPr="00E6021C">
        <w:rPr>
          <w:rStyle w:val="StyleUnderline"/>
        </w:rPr>
        <w:t xml:space="preserve">mpirical results cast doubt on the view that </w:t>
      </w:r>
      <w:r w:rsidRPr="00683F59">
        <w:rPr>
          <w:rStyle w:val="StyleUnderline"/>
          <w:highlight w:val="yellow"/>
        </w:rPr>
        <w:t>mergers in pharma</w:t>
      </w:r>
      <w:r w:rsidRPr="00E6021C">
        <w:t xml:space="preserve">ceuticals </w:t>
      </w:r>
      <w:r w:rsidRPr="00683F59">
        <w:rPr>
          <w:rStyle w:val="StyleUnderline"/>
          <w:highlight w:val="yellow"/>
        </w:rPr>
        <w:t>produce significant increases in innovation</w:t>
      </w:r>
      <w:r w:rsidRPr="00E6021C">
        <w:rPr>
          <w:rStyle w:val="StyleUnderline"/>
        </w:rPr>
        <w:t xml:space="preserve">, and </w:t>
      </w:r>
      <w:r w:rsidRPr="00683F59">
        <w:rPr>
          <w:rStyle w:val="StyleUnderline"/>
          <w:highlight w:val="yellow"/>
        </w:rPr>
        <w:t>on the possibility that large</w:t>
      </w:r>
      <w:r w:rsidRPr="001C09E6">
        <w:rPr>
          <w:rStyle w:val="StyleUnderline"/>
        </w:rPr>
        <w:t xml:space="preserve"> dynamic </w:t>
      </w:r>
      <w:r w:rsidRPr="00683F59">
        <w:rPr>
          <w:rStyle w:val="StyleUnderline"/>
          <w:highlight w:val="yellow"/>
        </w:rPr>
        <w:t>efficiencies can offset</w:t>
      </w:r>
      <w:r w:rsidRPr="001C09E6">
        <w:rPr>
          <w:rStyle w:val="StyleUnderline"/>
        </w:rPr>
        <w:t xml:space="preserve"> possible</w:t>
      </w:r>
      <w:r w:rsidRPr="00683F59">
        <w:rPr>
          <w:rStyle w:val="StyleUnderline"/>
          <w:highlight w:val="yellow"/>
        </w:rPr>
        <w:t xml:space="preserve"> anticompetitive effects</w:t>
      </w:r>
      <w:r w:rsidRPr="00683F59">
        <w:rPr>
          <w:highlight w:val="yellow"/>
        </w:rPr>
        <w:t>.</w:t>
      </w:r>
    </w:p>
    <w:p w:rsidR="004C1520" w:rsidRPr="00E6021C" w:rsidRDefault="004C1520" w:rsidP="004C1520">
      <w:pPr>
        <w:pStyle w:val="Heading4"/>
        <w:rPr>
          <w:rFonts w:cs="Calibri"/>
        </w:rPr>
      </w:pPr>
      <w:r w:rsidRPr="00E6021C">
        <w:rPr>
          <w:rFonts w:cs="Calibri"/>
        </w:rPr>
        <w:t>Biotech innovation is key to resolve a laundry list of societal threats</w:t>
      </w:r>
    </w:p>
    <w:p w:rsidR="004C1520" w:rsidRPr="00E6021C" w:rsidRDefault="004C1520" w:rsidP="004C1520">
      <w:r w:rsidRPr="00E6021C">
        <w:rPr>
          <w:rStyle w:val="Style13ptBold"/>
        </w:rPr>
        <w:t>ICAF, 2010</w:t>
      </w:r>
      <w:r w:rsidRPr="00E6021C">
        <w:t xml:space="preserve"> (Industrial College of the Armed Forces, National Defense University, Authors include many US military colonels and faculty of the National Defense University, “Biotechnology 2010”, Spring 2010, http://es.ndu.edu/Portals/75/Documents/industry-study/reports/2010/icaf-is-report-biotechnology-2010.pdf)</w:t>
      </w:r>
    </w:p>
    <w:p w:rsidR="004C1520" w:rsidRPr="00A27F36" w:rsidRDefault="004C1520" w:rsidP="004C1520">
      <w:pPr>
        <w:rPr>
          <w:sz w:val="14"/>
          <w:szCs w:val="14"/>
          <w:u w:val="single"/>
        </w:rPr>
      </w:pPr>
      <w:r w:rsidRPr="00683F59">
        <w:rPr>
          <w:rStyle w:val="StyleUnderline"/>
          <w:highlight w:val="yellow"/>
        </w:rPr>
        <w:t>Biotec</w:t>
      </w:r>
      <w:r w:rsidRPr="00E6021C">
        <w:rPr>
          <w:rStyle w:val="StyleUnderline"/>
        </w:rPr>
        <w:t xml:space="preserve">hnology </w:t>
      </w:r>
      <w:r w:rsidRPr="00683F59">
        <w:rPr>
          <w:rStyle w:val="StyleUnderline"/>
          <w:highlight w:val="yellow"/>
        </w:rPr>
        <w:t>has</w:t>
      </w:r>
      <w:r w:rsidRPr="00E6021C">
        <w:rPr>
          <w:rStyle w:val="StyleUnderline"/>
        </w:rPr>
        <w:t xml:space="preserve"> the </w:t>
      </w:r>
      <w:r w:rsidRPr="00683F59">
        <w:rPr>
          <w:rStyle w:val="StyleUnderline"/>
          <w:highlight w:val="yellow"/>
        </w:rPr>
        <w:t xml:space="preserve">potential to </w:t>
      </w:r>
      <w:r w:rsidRPr="00683F59">
        <w:rPr>
          <w:rStyle w:val="Emphasis"/>
          <w:highlight w:val="yellow"/>
        </w:rPr>
        <w:t>solve</w:t>
      </w:r>
      <w:r w:rsidRPr="00E6021C">
        <w:rPr>
          <w:rStyle w:val="Emphasis"/>
        </w:rPr>
        <w:t xml:space="preserve"> some of </w:t>
      </w:r>
      <w:r w:rsidRPr="00683F59">
        <w:rPr>
          <w:rStyle w:val="Emphasis"/>
          <w:highlight w:val="yellow"/>
        </w:rPr>
        <w:t>the most complex problems</w:t>
      </w:r>
      <w:r w:rsidRPr="00E6021C">
        <w:rPr>
          <w:rStyle w:val="Emphasis"/>
        </w:rPr>
        <w:t xml:space="preserve"> of the 21st century</w:t>
      </w:r>
      <w:r w:rsidRPr="00E6021C">
        <w:rPr>
          <w:sz w:val="16"/>
        </w:rPr>
        <w:t xml:space="preserve">. As an industry, </w:t>
      </w:r>
      <w:r w:rsidRPr="00E6021C">
        <w:rPr>
          <w:rStyle w:val="StyleUnderline"/>
        </w:rPr>
        <w:t xml:space="preserve">biotechnology is unparalleled in its </w:t>
      </w:r>
      <w:r w:rsidRPr="00683F59">
        <w:rPr>
          <w:rStyle w:val="StyleUnderline"/>
          <w:highlight w:val="yellow"/>
        </w:rPr>
        <w:t xml:space="preserve">potential to impact </w:t>
      </w:r>
      <w:r w:rsidRPr="00683F59">
        <w:rPr>
          <w:rStyle w:val="Emphasis"/>
          <w:highlight w:val="yellow"/>
        </w:rPr>
        <w:t>global health</w:t>
      </w:r>
      <w:r w:rsidRPr="00683F59">
        <w:rPr>
          <w:sz w:val="16"/>
          <w:highlight w:val="yellow"/>
        </w:rPr>
        <w:t xml:space="preserve">, </w:t>
      </w:r>
      <w:r w:rsidRPr="00683F59">
        <w:rPr>
          <w:rStyle w:val="Emphasis"/>
          <w:highlight w:val="yellow"/>
        </w:rPr>
        <w:t>food and water security</w:t>
      </w:r>
      <w:r w:rsidRPr="00683F59">
        <w:rPr>
          <w:sz w:val="16"/>
          <w:highlight w:val="yellow"/>
        </w:rPr>
        <w:t xml:space="preserve">, </w:t>
      </w:r>
      <w:r w:rsidRPr="00683F59">
        <w:rPr>
          <w:rStyle w:val="Emphasis"/>
          <w:highlight w:val="yellow"/>
        </w:rPr>
        <w:t>energy security</w:t>
      </w:r>
      <w:r w:rsidRPr="00683F59">
        <w:rPr>
          <w:sz w:val="16"/>
          <w:highlight w:val="yellow"/>
        </w:rPr>
        <w:t xml:space="preserve">, </w:t>
      </w:r>
      <w:r w:rsidRPr="00683F59">
        <w:rPr>
          <w:rStyle w:val="StyleUnderline"/>
          <w:highlight w:val="yellow"/>
        </w:rPr>
        <w:t>and the</w:t>
      </w:r>
      <w:r w:rsidRPr="00683F59">
        <w:rPr>
          <w:sz w:val="16"/>
          <w:highlight w:val="yellow"/>
        </w:rPr>
        <w:t xml:space="preserve"> </w:t>
      </w:r>
      <w:r w:rsidRPr="00683F59">
        <w:rPr>
          <w:rStyle w:val="Emphasis"/>
          <w:highlight w:val="yellow"/>
        </w:rPr>
        <w:t>environment</w:t>
      </w:r>
      <w:r w:rsidRPr="00683F59">
        <w:rPr>
          <w:sz w:val="16"/>
          <w:highlight w:val="yellow"/>
        </w:rPr>
        <w:t>.</w:t>
      </w:r>
      <w:r w:rsidRPr="00E6021C">
        <w:rPr>
          <w:sz w:val="16"/>
        </w:rPr>
        <w:t xml:space="preserve"> </w:t>
      </w:r>
      <w:r w:rsidRPr="00A27F36">
        <w:rPr>
          <w:rStyle w:val="StyleUnderline"/>
          <w:sz w:val="14"/>
          <w:szCs w:val="14"/>
        </w:rPr>
        <w:t xml:space="preserve">This </w:t>
      </w:r>
      <w:r w:rsidRPr="00A27F36">
        <w:rPr>
          <w:rStyle w:val="Emphasis"/>
          <w:sz w:val="14"/>
          <w:szCs w:val="14"/>
        </w:rPr>
        <w:t xml:space="preserve">innovation-based </w:t>
      </w:r>
      <w:r w:rsidRPr="00A27F36">
        <w:rPr>
          <w:rStyle w:val="StyleUnderline"/>
          <w:sz w:val="14"/>
          <w:szCs w:val="14"/>
        </w:rPr>
        <w:t>industry is strategically</w:t>
      </w:r>
      <w:r w:rsidRPr="00A27F36">
        <w:rPr>
          <w:sz w:val="14"/>
          <w:szCs w:val="14"/>
        </w:rPr>
        <w:t xml:space="preserve"> </w:t>
      </w:r>
      <w:r w:rsidRPr="00A27F36">
        <w:rPr>
          <w:rStyle w:val="StyleUnderline"/>
          <w:sz w:val="14"/>
          <w:szCs w:val="14"/>
        </w:rPr>
        <w:t xml:space="preserve">significant because it impacts both </w:t>
      </w:r>
      <w:r w:rsidRPr="00A27F36">
        <w:rPr>
          <w:rStyle w:val="Emphasis"/>
          <w:sz w:val="14"/>
          <w:szCs w:val="14"/>
        </w:rPr>
        <w:t>national security</w:t>
      </w:r>
      <w:r w:rsidRPr="00A27F36">
        <w:rPr>
          <w:rStyle w:val="StyleUnderline"/>
          <w:sz w:val="14"/>
          <w:szCs w:val="14"/>
        </w:rPr>
        <w:t xml:space="preserve"> and the </w:t>
      </w:r>
      <w:r w:rsidRPr="00A27F36">
        <w:rPr>
          <w:rStyle w:val="Emphasis"/>
          <w:sz w:val="14"/>
          <w:szCs w:val="14"/>
        </w:rPr>
        <w:t>sustained growth</w:t>
      </w:r>
      <w:r w:rsidRPr="00A27F36">
        <w:rPr>
          <w:sz w:val="14"/>
          <w:szCs w:val="14"/>
        </w:rPr>
        <w:t xml:space="preserve"> </w:t>
      </w:r>
      <w:r w:rsidRPr="00A27F36">
        <w:rPr>
          <w:rStyle w:val="StyleUnderline"/>
          <w:sz w:val="14"/>
          <w:szCs w:val="14"/>
        </w:rPr>
        <w:t>of the domestic economy</w:t>
      </w:r>
      <w:r w:rsidRPr="00A27F36">
        <w:rPr>
          <w:sz w:val="14"/>
          <w:szCs w:val="14"/>
        </w:rPr>
        <w:t xml:space="preserve">. </w:t>
      </w:r>
      <w:r w:rsidRPr="00A27F36">
        <w:rPr>
          <w:rStyle w:val="StyleUnderline"/>
          <w:sz w:val="14"/>
          <w:szCs w:val="14"/>
        </w:rPr>
        <w:t>For the U</w:t>
      </w:r>
      <w:r w:rsidRPr="00A27F36">
        <w:rPr>
          <w:sz w:val="14"/>
          <w:szCs w:val="14"/>
        </w:rPr>
        <w:t xml:space="preserve">nited </w:t>
      </w:r>
      <w:r w:rsidRPr="00A27F36">
        <w:rPr>
          <w:rStyle w:val="StyleUnderline"/>
          <w:sz w:val="14"/>
          <w:szCs w:val="14"/>
        </w:rPr>
        <w:t>S</w:t>
      </w:r>
      <w:r w:rsidRPr="00A27F36">
        <w:rPr>
          <w:sz w:val="14"/>
          <w:szCs w:val="14"/>
        </w:rPr>
        <w:t xml:space="preserve">tates </w:t>
      </w:r>
      <w:r w:rsidRPr="00A27F36">
        <w:rPr>
          <w:rStyle w:val="StyleUnderline"/>
          <w:sz w:val="14"/>
          <w:szCs w:val="14"/>
        </w:rPr>
        <w:t>to maintain its current competitive advantage</w:t>
      </w:r>
      <w:r w:rsidRPr="00A27F36">
        <w:rPr>
          <w:sz w:val="14"/>
          <w:szCs w:val="14"/>
        </w:rPr>
        <w:t xml:space="preserve"> in the industry, </w:t>
      </w:r>
      <w:r w:rsidRPr="00A27F36">
        <w:rPr>
          <w:rStyle w:val="StyleUnderline"/>
          <w:sz w:val="14"/>
          <w:szCs w:val="14"/>
        </w:rPr>
        <w:t xml:space="preserve">it must focus on policy and investments which strengthen the industry’s </w:t>
      </w:r>
      <w:r w:rsidRPr="00A27F36">
        <w:rPr>
          <w:rStyle w:val="Emphasis"/>
          <w:sz w:val="14"/>
          <w:szCs w:val="14"/>
        </w:rPr>
        <w:t>ability to rapidly innovate</w:t>
      </w:r>
      <w:r w:rsidRPr="00A27F36">
        <w:rPr>
          <w:sz w:val="14"/>
          <w:szCs w:val="14"/>
        </w:rPr>
        <w:t xml:space="preserve"> </w:t>
      </w:r>
      <w:r w:rsidRPr="00A27F36">
        <w:rPr>
          <w:rStyle w:val="StyleUnderline"/>
          <w:sz w:val="14"/>
          <w:szCs w:val="14"/>
        </w:rPr>
        <w:t>and to transform innovative ideas into products and services</w:t>
      </w:r>
      <w:r w:rsidRPr="00A27F36">
        <w:rPr>
          <w:sz w:val="14"/>
          <w:szCs w:val="14"/>
        </w:rPr>
        <w:t xml:space="preserve"> for the global market. </w:t>
      </w:r>
      <w:r w:rsidRPr="00A27F36">
        <w:rPr>
          <w:rStyle w:val="StyleUnderline"/>
          <w:sz w:val="14"/>
          <w:szCs w:val="14"/>
        </w:rPr>
        <w:t>The</w:t>
      </w:r>
      <w:r w:rsidRPr="00A27F36">
        <w:rPr>
          <w:sz w:val="14"/>
          <w:szCs w:val="14"/>
        </w:rPr>
        <w:t xml:space="preserve"> purpose of this </w:t>
      </w:r>
      <w:r w:rsidRPr="00A27F36">
        <w:rPr>
          <w:rStyle w:val="StyleUnderline"/>
          <w:sz w:val="14"/>
          <w:szCs w:val="14"/>
        </w:rPr>
        <w:t>report</w:t>
      </w:r>
      <w:r w:rsidRPr="00A27F36">
        <w:rPr>
          <w:sz w:val="14"/>
          <w:szCs w:val="14"/>
        </w:rPr>
        <w:t xml:space="preserve"> is to </w:t>
      </w:r>
      <w:r w:rsidRPr="00A27F36">
        <w:rPr>
          <w:rStyle w:val="StyleUnderline"/>
          <w:sz w:val="14"/>
          <w:szCs w:val="14"/>
        </w:rPr>
        <w:t>conduct a strategic level examination of the</w:t>
      </w:r>
      <w:r w:rsidRPr="00E6021C">
        <w:rPr>
          <w:rStyle w:val="StyleUnderline"/>
        </w:rPr>
        <w:t xml:space="preserve"> </w:t>
      </w:r>
      <w:r w:rsidRPr="00683F59">
        <w:rPr>
          <w:rStyle w:val="StyleUnderline"/>
          <w:highlight w:val="yellow"/>
        </w:rPr>
        <w:t>biotech</w:t>
      </w:r>
      <w:r w:rsidRPr="00E6021C">
        <w:rPr>
          <w:rStyle w:val="StyleUnderline"/>
        </w:rPr>
        <w:t>nology industry</w:t>
      </w:r>
      <w:r w:rsidRPr="00E6021C">
        <w:rPr>
          <w:sz w:val="16"/>
        </w:rPr>
        <w:t xml:space="preserve"> – </w:t>
      </w:r>
      <w:r w:rsidRPr="00E6021C">
        <w:rPr>
          <w:rStyle w:val="StyleUnderline"/>
        </w:rPr>
        <w:t xml:space="preserve">an industry </w:t>
      </w:r>
      <w:r w:rsidRPr="00683F59">
        <w:rPr>
          <w:rStyle w:val="Emphasis"/>
          <w:highlight w:val="yellow"/>
        </w:rPr>
        <w:t>vital to</w:t>
      </w:r>
      <w:r w:rsidRPr="00E6021C">
        <w:rPr>
          <w:rStyle w:val="Emphasis"/>
        </w:rPr>
        <w:t xml:space="preserve"> the nation’s </w:t>
      </w:r>
      <w:r w:rsidRPr="00683F59">
        <w:rPr>
          <w:rStyle w:val="Emphasis"/>
          <w:highlight w:val="yellow"/>
        </w:rPr>
        <w:t>security and economic welfare</w:t>
      </w:r>
      <w:r w:rsidRPr="00E6021C">
        <w:rPr>
          <w:sz w:val="16"/>
        </w:rPr>
        <w:t xml:space="preserve">. </w:t>
      </w:r>
      <w:r w:rsidRPr="00A27F36">
        <w:rPr>
          <w:rStyle w:val="StyleUnderline"/>
          <w:sz w:val="14"/>
          <w:szCs w:val="14"/>
        </w:rPr>
        <w:t>The study includes</w:t>
      </w:r>
      <w:r w:rsidRPr="00A27F36">
        <w:rPr>
          <w:sz w:val="14"/>
          <w:szCs w:val="14"/>
        </w:rPr>
        <w:t xml:space="preserve"> over fifty activities spanning </w:t>
      </w:r>
      <w:r w:rsidRPr="00A27F36">
        <w:rPr>
          <w:rStyle w:val="StyleUnderline"/>
          <w:sz w:val="14"/>
          <w:szCs w:val="14"/>
        </w:rPr>
        <w:t>lectures by leading biotechnology experts and field visits</w:t>
      </w:r>
      <w:r w:rsidRPr="00A27F36">
        <w:rPr>
          <w:sz w:val="14"/>
          <w:szCs w:val="14"/>
        </w:rPr>
        <w:t xml:space="preserve"> to important government and corporate organizations. The industry study program includes travel to key domestic and international biotechnology centers such as Boston, Chicago, San Francisco, Taiwan, Singapore, Malaysia, and Japan. </w:t>
      </w:r>
      <w:r w:rsidRPr="00A27F36">
        <w:rPr>
          <w:rStyle w:val="StyleUnderline"/>
          <w:sz w:val="14"/>
          <w:szCs w:val="14"/>
        </w:rPr>
        <w:t>The study methodology uses critical thinking to analyze the structure, conduct and performance of the biotechnology industry</w:t>
      </w:r>
      <w:r w:rsidRPr="00A27F36">
        <w:rPr>
          <w:sz w:val="14"/>
          <w:szCs w:val="14"/>
        </w:rPr>
        <w:t xml:space="preserve"> and market sectors. This includes using the five forces of competition (new entrants, supplier power, buyer power, substitutes and the degree of rivalry) to assess the capacity and capability of U.S. biotechnology firms to deliver globally competitive products and services. Additionally, </w:t>
      </w:r>
      <w:r w:rsidRPr="00A27F36">
        <w:rPr>
          <w:rStyle w:val="StyleUnderline"/>
          <w:sz w:val="14"/>
          <w:szCs w:val="14"/>
        </w:rPr>
        <w:t>the methodology evaluates the biotechnology industry’s performance in meeting national security interest and promoting economic growth.</w:t>
      </w:r>
    </w:p>
    <w:p w:rsidR="004C1520" w:rsidRPr="00E6021C" w:rsidRDefault="004C1520" w:rsidP="004C1520">
      <w:pPr>
        <w:pStyle w:val="Heading4"/>
        <w:rPr>
          <w:rFonts w:cs="Calibri"/>
        </w:rPr>
      </w:pPr>
      <w:r w:rsidRPr="00E6021C">
        <w:rPr>
          <w:rFonts w:cs="Calibri"/>
        </w:rPr>
        <w:t xml:space="preserve">Pharma innovation is key to prevent extinction </w:t>
      </w:r>
    </w:p>
    <w:p w:rsidR="004C1520" w:rsidRPr="00E6021C" w:rsidRDefault="004C1520" w:rsidP="004C1520">
      <w:r w:rsidRPr="00E6021C">
        <w:rPr>
          <w:rStyle w:val="Style13ptBold"/>
        </w:rPr>
        <w:t>Engelhardt, 2008</w:t>
      </w:r>
      <w:r w:rsidRPr="00E6021C">
        <w:t xml:space="preserve"> (H. Tristam Jr., Professor of Philosophy at Rice University, Professor emeritus at the Baylor College of Medicine, Ph.D. in Philosophy from the University of Texas at Austin, M.D. from Tulane University, “The Unavoidable Goodness of Profit: The Cunning of Reason and the Realization of Human Well-Being”, Innovation and the Pharmaceutical Industry: Critical Reflections on the Virtues of Profit, edited by H. Tristam Engelhardt Jr. and Jeremy R. Garrett, M &amp; M Scrivener Press, pp. 29-30)</w:t>
      </w:r>
    </w:p>
    <w:p w:rsidR="004C1520" w:rsidRDefault="004C1520" w:rsidP="004C1520">
      <w:pPr>
        <w:rPr>
          <w:sz w:val="16"/>
        </w:rPr>
      </w:pPr>
      <w:r w:rsidRPr="009A79D9">
        <w:rPr>
          <w:rStyle w:val="StyleUnderline"/>
          <w:sz w:val="16"/>
          <w:szCs w:val="16"/>
        </w:rPr>
        <w:t xml:space="preserve">These points display the </w:t>
      </w:r>
      <w:r w:rsidRPr="009A79D9">
        <w:rPr>
          <w:rStyle w:val="Emphasis"/>
          <w:sz w:val="16"/>
          <w:szCs w:val="16"/>
        </w:rPr>
        <w:t>intractable bond among profit, innovation, and a philanthropic commitment to aid humans in need</w:t>
      </w:r>
      <w:r w:rsidRPr="009A79D9">
        <w:rPr>
          <w:sz w:val="16"/>
          <w:szCs w:val="16"/>
        </w:rPr>
        <w:t xml:space="preserve">. </w:t>
      </w:r>
      <w:r w:rsidRPr="009A79D9">
        <w:rPr>
          <w:rStyle w:val="StyleUnderline"/>
          <w:sz w:val="16"/>
          <w:szCs w:val="16"/>
        </w:rPr>
        <w:t>The profit motive</w:t>
      </w:r>
      <w:r w:rsidRPr="009A79D9">
        <w:rPr>
          <w:sz w:val="16"/>
          <w:szCs w:val="16"/>
        </w:rPr>
        <w:t xml:space="preserve"> in the market, </w:t>
      </w:r>
      <w:r w:rsidRPr="009A79D9">
        <w:rPr>
          <w:rStyle w:val="StyleUnderline"/>
          <w:sz w:val="16"/>
          <w:szCs w:val="16"/>
        </w:rPr>
        <w:t>insofar as it is positively</w:t>
      </w:r>
      <w:r w:rsidRPr="009A79D9">
        <w:rPr>
          <w:sz w:val="16"/>
          <w:szCs w:val="16"/>
        </w:rPr>
        <w:t xml:space="preserve"> </w:t>
      </w:r>
      <w:r w:rsidRPr="009A79D9">
        <w:rPr>
          <w:rStyle w:val="StyleUnderline"/>
          <w:sz w:val="16"/>
          <w:szCs w:val="16"/>
        </w:rPr>
        <w:t>associated with</w:t>
      </w:r>
      <w:r w:rsidRPr="009A79D9">
        <w:rPr>
          <w:sz w:val="16"/>
          <w:szCs w:val="16"/>
        </w:rPr>
        <w:t xml:space="preserve"> the pos-sibility of </w:t>
      </w:r>
      <w:r w:rsidRPr="009A79D9">
        <w:rPr>
          <w:rStyle w:val="StyleUnderline"/>
          <w:sz w:val="16"/>
          <w:szCs w:val="16"/>
        </w:rPr>
        <w:t xml:space="preserve">lowering morbidity and mortality risks should be seen as </w:t>
      </w:r>
      <w:r w:rsidRPr="009A79D9">
        <w:rPr>
          <w:rStyle w:val="Emphasis"/>
          <w:sz w:val="16"/>
          <w:szCs w:val="16"/>
        </w:rPr>
        <w:t xml:space="preserve">inte-gral to the project of bettering the human condition. </w:t>
      </w:r>
      <w:r w:rsidRPr="009A79D9">
        <w:rPr>
          <w:sz w:val="16"/>
          <w:szCs w:val="16"/>
        </w:rPr>
        <w:t xml:space="preserve">This state of affairs does not foreclose pursuing goals other than the development of innovative pharmaceuticals and medical devices. </w:t>
      </w:r>
      <w:r w:rsidRPr="009A79D9">
        <w:rPr>
          <w:rStyle w:val="StyleUnderline"/>
          <w:sz w:val="16"/>
          <w:szCs w:val="16"/>
        </w:rPr>
        <w:t>Some may</w:t>
      </w:r>
      <w:r w:rsidRPr="009A79D9">
        <w:rPr>
          <w:sz w:val="16"/>
          <w:szCs w:val="16"/>
        </w:rPr>
        <w:t xml:space="preserve"> in fact </w:t>
      </w:r>
      <w:r w:rsidRPr="009A79D9">
        <w:rPr>
          <w:rStyle w:val="StyleUnderline"/>
          <w:sz w:val="16"/>
          <w:szCs w:val="16"/>
        </w:rPr>
        <w:t>value</w:t>
      </w:r>
      <w:r w:rsidRPr="009A79D9">
        <w:rPr>
          <w:sz w:val="16"/>
          <w:szCs w:val="16"/>
        </w:rPr>
        <w:t xml:space="preserve"> aiding patients in the present more than aiding patients in the future. Others may value </w:t>
      </w:r>
      <w:r w:rsidRPr="009A79D9">
        <w:rPr>
          <w:rStyle w:val="StyleUnderline"/>
          <w:sz w:val="16"/>
          <w:szCs w:val="16"/>
        </w:rPr>
        <w:t>the pursuit of equality over decreasing human suffering</w:t>
      </w:r>
      <w:r w:rsidRPr="009A79D9">
        <w:rPr>
          <w:sz w:val="16"/>
          <w:szCs w:val="16"/>
        </w:rPr>
        <w:t xml:space="preserve">, that is, over decreasing morbidity and mortality risks. </w:t>
      </w:r>
      <w:r w:rsidRPr="009A79D9">
        <w:rPr>
          <w:rStyle w:val="StyleUnderline"/>
          <w:sz w:val="16"/>
          <w:szCs w:val="16"/>
        </w:rPr>
        <w:t>They may support making all worse off in material wealth and in protection against morbidity and mortality risks, as long as people are made more equal.</w:t>
      </w:r>
      <w:r w:rsidRPr="009A79D9">
        <w:rPr>
          <w:sz w:val="16"/>
          <w:szCs w:val="16"/>
        </w:rPr>
        <w:t xml:space="preserve"> </w:t>
      </w:r>
      <w:r w:rsidRPr="009A79D9">
        <w:rPr>
          <w:rStyle w:val="StyleUnderline"/>
          <w:sz w:val="16"/>
          <w:szCs w:val="16"/>
        </w:rPr>
        <w:t>Such views are unlikely</w:t>
      </w:r>
      <w:r w:rsidRPr="009A79D9">
        <w:rPr>
          <w:sz w:val="16"/>
          <w:szCs w:val="16"/>
        </w:rPr>
        <w:t xml:space="preserve">, however, to be the settled, informed view of most people, </w:t>
      </w:r>
      <w:r w:rsidRPr="009A79D9">
        <w:rPr>
          <w:rStyle w:val="StyleUnderline"/>
          <w:sz w:val="16"/>
          <w:szCs w:val="16"/>
        </w:rPr>
        <w:t xml:space="preserve">given the </w:t>
      </w:r>
      <w:r w:rsidRPr="009A79D9">
        <w:rPr>
          <w:rStyle w:val="Emphasis"/>
          <w:sz w:val="16"/>
          <w:szCs w:val="16"/>
        </w:rPr>
        <w:t>disinclination of most to early death and greater suffering</w:t>
      </w:r>
      <w:r w:rsidRPr="009A79D9">
        <w:rPr>
          <w:sz w:val="16"/>
          <w:szCs w:val="16"/>
        </w:rPr>
        <w:t xml:space="preserve">, </w:t>
      </w:r>
      <w:r w:rsidRPr="009A79D9">
        <w:rPr>
          <w:rStyle w:val="StyleUnderline"/>
          <w:sz w:val="16"/>
          <w:szCs w:val="16"/>
        </w:rPr>
        <w:t xml:space="preserve">and given the </w:t>
      </w:r>
      <w:r w:rsidRPr="009A79D9">
        <w:rPr>
          <w:rStyle w:val="Emphasis"/>
          <w:sz w:val="16"/>
          <w:szCs w:val="16"/>
        </w:rPr>
        <w:t>threats posed to human well-being</w:t>
      </w:r>
      <w:r w:rsidRPr="00E6021C">
        <w:rPr>
          <w:rStyle w:val="StyleUnderline"/>
        </w:rPr>
        <w:t xml:space="preserve"> </w:t>
      </w:r>
      <w:r w:rsidRPr="00683F59">
        <w:rPr>
          <w:rStyle w:val="StyleUnderline"/>
          <w:highlight w:val="yellow"/>
        </w:rPr>
        <w:t>in the absence of continued innovation in pharmaceuticals and medical devices</w:t>
      </w:r>
      <w:r w:rsidRPr="00E6021C">
        <w:rPr>
          <w:sz w:val="16"/>
        </w:rPr>
        <w:t xml:space="preserve">. That is, the </w:t>
      </w:r>
      <w:r w:rsidRPr="00683F59">
        <w:rPr>
          <w:rStyle w:val="StyleUnderline"/>
          <w:highlight w:val="yellow"/>
        </w:rPr>
        <w:t>inclination against the pursuit of profit</w:t>
      </w:r>
      <w:r w:rsidRPr="00E6021C">
        <w:rPr>
          <w:sz w:val="16"/>
        </w:rPr>
        <w:t xml:space="preserve"> generated by various forms of jealousy </w:t>
      </w:r>
      <w:r w:rsidRPr="00683F59">
        <w:rPr>
          <w:rStyle w:val="StyleUnderline"/>
          <w:highlight w:val="yellow"/>
        </w:rPr>
        <w:t>is</w:t>
      </w:r>
      <w:r w:rsidRPr="00E6021C">
        <w:rPr>
          <w:sz w:val="16"/>
        </w:rPr>
        <w:t xml:space="preserve"> likely to be </w:t>
      </w:r>
      <w:r w:rsidRPr="00683F59">
        <w:rPr>
          <w:rStyle w:val="StyleUnderline"/>
          <w:highlight w:val="yellow"/>
        </w:rPr>
        <w:t>counter-balanced by a fear of suffering and death</w:t>
      </w:r>
      <w:r w:rsidRPr="00065309">
        <w:rPr>
          <w:rStyle w:val="StyleUnderline"/>
          <w:sz w:val="16"/>
          <w:szCs w:val="16"/>
        </w:rPr>
        <w:t xml:space="preserve">. </w:t>
      </w:r>
      <w:r w:rsidRPr="00065309">
        <w:rPr>
          <w:sz w:val="16"/>
          <w:szCs w:val="16"/>
        </w:rPr>
        <w:t xml:space="preserve">A better </w:t>
      </w:r>
      <w:r w:rsidRPr="00065309">
        <w:rPr>
          <w:rStyle w:val="StyleUnderline"/>
          <w:sz w:val="16"/>
          <w:szCs w:val="16"/>
        </w:rPr>
        <w:t>appreciation of</w:t>
      </w:r>
      <w:r w:rsidRPr="00065309">
        <w:rPr>
          <w:sz w:val="16"/>
          <w:szCs w:val="16"/>
        </w:rPr>
        <w:t xml:space="preserve"> the contributions made by the </w:t>
      </w:r>
      <w:r w:rsidRPr="00065309">
        <w:rPr>
          <w:rStyle w:val="StyleUnderline"/>
          <w:sz w:val="16"/>
          <w:szCs w:val="16"/>
        </w:rPr>
        <w:t>pharmaceuti-cal and medical-device industries</w:t>
      </w:r>
      <w:r w:rsidRPr="00065309">
        <w:rPr>
          <w:sz w:val="16"/>
          <w:szCs w:val="16"/>
        </w:rPr>
        <w:t xml:space="preserve"> </w:t>
      </w:r>
      <w:r w:rsidRPr="00065309">
        <w:rPr>
          <w:rStyle w:val="StyleUnderline"/>
          <w:sz w:val="16"/>
          <w:szCs w:val="16"/>
        </w:rPr>
        <w:t>is</w:t>
      </w:r>
      <w:r w:rsidRPr="00065309">
        <w:rPr>
          <w:sz w:val="16"/>
          <w:szCs w:val="16"/>
        </w:rPr>
        <w:t xml:space="preserve"> likely to be </w:t>
      </w:r>
      <w:r w:rsidRPr="00065309">
        <w:rPr>
          <w:rStyle w:val="StyleUnderline"/>
          <w:sz w:val="16"/>
          <w:szCs w:val="16"/>
        </w:rPr>
        <w:t>gained through</w:t>
      </w:r>
      <w:r w:rsidRPr="00065309">
        <w:rPr>
          <w:sz w:val="16"/>
          <w:szCs w:val="16"/>
        </w:rPr>
        <w:t xml:space="preserve"> better </w:t>
      </w:r>
      <w:r w:rsidRPr="00065309">
        <w:rPr>
          <w:rStyle w:val="StyleUnderline"/>
          <w:sz w:val="16"/>
          <w:szCs w:val="16"/>
        </w:rPr>
        <w:t xml:space="preserve">knowledge of the </w:t>
      </w:r>
      <w:r w:rsidRPr="00065309">
        <w:rPr>
          <w:rStyle w:val="Emphasis"/>
          <w:sz w:val="16"/>
          <w:szCs w:val="16"/>
        </w:rPr>
        <w:t>dependence of humans on pharmaceutical innovation for their very existence</w:t>
      </w:r>
      <w:r w:rsidRPr="00065309">
        <w:rPr>
          <w:sz w:val="16"/>
          <w:szCs w:val="16"/>
        </w:rPr>
        <w:t xml:space="preserve">. In order </w:t>
      </w:r>
      <w:r w:rsidRPr="00065309">
        <w:rPr>
          <w:rStyle w:val="StyleUnderline"/>
          <w:sz w:val="16"/>
          <w:szCs w:val="16"/>
        </w:rPr>
        <w:t>to maintain the status quo of</w:t>
      </w:r>
      <w:r w:rsidRPr="00065309">
        <w:rPr>
          <w:sz w:val="16"/>
          <w:szCs w:val="16"/>
        </w:rPr>
        <w:t xml:space="preserve"> current </w:t>
      </w:r>
      <w:r w:rsidRPr="00065309">
        <w:rPr>
          <w:rStyle w:val="StyleUnderline"/>
          <w:sz w:val="16"/>
          <w:szCs w:val="16"/>
        </w:rPr>
        <w:t>morbidity and</w:t>
      </w:r>
      <w:r w:rsidRPr="00065309">
        <w:rPr>
          <w:sz w:val="16"/>
          <w:szCs w:val="16"/>
        </w:rPr>
        <w:t xml:space="preserve"> </w:t>
      </w:r>
      <w:r w:rsidRPr="00065309">
        <w:rPr>
          <w:rStyle w:val="StyleUnderline"/>
          <w:sz w:val="16"/>
          <w:szCs w:val="16"/>
        </w:rPr>
        <w:t>mortality risks</w:t>
      </w:r>
      <w:r w:rsidRPr="00065309">
        <w:rPr>
          <w:sz w:val="16"/>
          <w:szCs w:val="16"/>
        </w:rPr>
        <w:t xml:space="preserve">, </w:t>
      </w:r>
      <w:r w:rsidRPr="00065309">
        <w:rPr>
          <w:rStyle w:val="StyleUnderline"/>
          <w:sz w:val="16"/>
          <w:szCs w:val="16"/>
        </w:rPr>
        <w:t xml:space="preserve">one needs ever new ways of controlling </w:t>
      </w:r>
      <w:r w:rsidRPr="00065309">
        <w:rPr>
          <w:rStyle w:val="Emphasis"/>
          <w:sz w:val="16"/>
          <w:szCs w:val="16"/>
        </w:rPr>
        <w:t>threatening microbial agents</w:t>
      </w:r>
      <w:r w:rsidRPr="00065309">
        <w:rPr>
          <w:sz w:val="16"/>
          <w:szCs w:val="16"/>
        </w:rPr>
        <w:t>. This is the</w:t>
      </w:r>
      <w:r w:rsidRPr="00E6021C">
        <w:rPr>
          <w:sz w:val="16"/>
        </w:rPr>
        <w:t xml:space="preserve"> case because ever </w:t>
      </w:r>
      <w:r w:rsidRPr="00683F59">
        <w:rPr>
          <w:rStyle w:val="Emphasis"/>
          <w:highlight w:val="yellow"/>
        </w:rPr>
        <w:t>new risks are always emerging to threaten</w:t>
      </w:r>
      <w:r w:rsidRPr="00E6021C">
        <w:rPr>
          <w:rStyle w:val="Emphasis"/>
        </w:rPr>
        <w:t xml:space="preserve"> the </w:t>
      </w:r>
      <w:r w:rsidRPr="00683F59">
        <w:rPr>
          <w:rStyle w:val="Emphasis"/>
          <w:highlight w:val="yellow"/>
        </w:rPr>
        <w:t>survival</w:t>
      </w:r>
      <w:r w:rsidRPr="00E6021C">
        <w:rPr>
          <w:rStyle w:val="Emphasis"/>
        </w:rPr>
        <w:t xml:space="preserve"> </w:t>
      </w:r>
      <w:r w:rsidRPr="009A79D9">
        <w:rPr>
          <w:rStyle w:val="Emphasis"/>
          <w:sz w:val="12"/>
          <w:szCs w:val="12"/>
        </w:rPr>
        <w:t>of humans</w:t>
      </w:r>
      <w:r w:rsidRPr="009A79D9">
        <w:rPr>
          <w:sz w:val="12"/>
          <w:szCs w:val="12"/>
        </w:rPr>
        <w:t xml:space="preserve">, </w:t>
      </w:r>
      <w:r w:rsidRPr="009A79D9">
        <w:rPr>
          <w:rStyle w:val="StyleUnderline"/>
          <w:sz w:val="12"/>
          <w:szCs w:val="12"/>
        </w:rPr>
        <w:t>as through micro-bial antibiotic resistance and the threat of new pathogens</w:t>
      </w:r>
      <w:r w:rsidRPr="009A79D9">
        <w:rPr>
          <w:sz w:val="12"/>
          <w:szCs w:val="12"/>
        </w:rPr>
        <w:t xml:space="preserve"> (e.g., human immunodeficiency virus and avian flu). The </w:t>
      </w:r>
      <w:r w:rsidRPr="009A79D9">
        <w:rPr>
          <w:rStyle w:val="StyleUnderline"/>
          <w:sz w:val="12"/>
          <w:szCs w:val="12"/>
        </w:rPr>
        <w:t>history</w:t>
      </w:r>
      <w:r w:rsidRPr="009A79D9">
        <w:rPr>
          <w:sz w:val="12"/>
          <w:szCs w:val="12"/>
        </w:rPr>
        <w:t xml:space="preserve"> of mankind until recently </w:t>
      </w:r>
      <w:r w:rsidRPr="009A79D9">
        <w:rPr>
          <w:rStyle w:val="StyleUnderline"/>
          <w:sz w:val="12"/>
          <w:szCs w:val="12"/>
        </w:rPr>
        <w:t xml:space="preserve">has been the history of </w:t>
      </w:r>
      <w:r w:rsidRPr="009A79D9">
        <w:rPr>
          <w:rStyle w:val="Emphasis"/>
          <w:sz w:val="12"/>
          <w:szCs w:val="12"/>
        </w:rPr>
        <w:t>recurrent devastating plagues</w:t>
      </w:r>
      <w:r w:rsidRPr="009A79D9">
        <w:rPr>
          <w:sz w:val="12"/>
          <w:szCs w:val="12"/>
        </w:rPr>
        <w:t xml:space="preserve"> </w:t>
      </w:r>
      <w:r w:rsidRPr="009A79D9">
        <w:rPr>
          <w:rStyle w:val="StyleUnderline"/>
          <w:sz w:val="12"/>
          <w:szCs w:val="12"/>
        </w:rPr>
        <w:t>with espe-cially dramatic adverse impacts on urban populations</w:t>
      </w:r>
      <w:r w:rsidRPr="009A79D9">
        <w:rPr>
          <w:sz w:val="12"/>
          <w:szCs w:val="12"/>
        </w:rPr>
        <w:t xml:space="preserve">. </w:t>
      </w:r>
      <w:r w:rsidRPr="009A79D9">
        <w:rPr>
          <w:rStyle w:val="StyleUnderline"/>
          <w:sz w:val="12"/>
          <w:szCs w:val="12"/>
        </w:rPr>
        <w:t>Pharmaceutical advance is necessary to protect against what have up until recently been natural, predictable occurrences</w:t>
      </w:r>
      <w:r w:rsidRPr="009A79D9">
        <w:rPr>
          <w:sz w:val="12"/>
          <w:szCs w:val="12"/>
        </w:rPr>
        <w:t xml:space="preserve">. </w:t>
      </w:r>
      <w:r w:rsidRPr="009A79D9">
        <w:rPr>
          <w:rStyle w:val="StyleUnderline"/>
          <w:sz w:val="12"/>
          <w:szCs w:val="12"/>
        </w:rPr>
        <w:t>There is also a</w:t>
      </w:r>
      <w:r w:rsidRPr="00E6021C">
        <w:rPr>
          <w:rStyle w:val="StyleUnderline"/>
        </w:rPr>
        <w:t xml:space="preserve"> </w:t>
      </w:r>
      <w:r w:rsidRPr="00683F59">
        <w:rPr>
          <w:rStyle w:val="Emphasis"/>
          <w:highlight w:val="yellow"/>
        </w:rPr>
        <w:t>wide spectrum</w:t>
      </w:r>
      <w:r w:rsidRPr="003E287A">
        <w:rPr>
          <w:rStyle w:val="Emphasis"/>
        </w:rPr>
        <w:t xml:space="preserve"> of sources of hu</w:t>
      </w:r>
      <w:r w:rsidRPr="009E4292">
        <w:rPr>
          <w:rStyle w:val="Emphasis"/>
        </w:rPr>
        <w:t>man morbidity and mortality</w:t>
      </w:r>
      <w:r w:rsidRPr="00E6021C">
        <w:rPr>
          <w:sz w:val="16"/>
        </w:rPr>
        <w:t xml:space="preserve">, ranging </w:t>
      </w:r>
      <w:r w:rsidRPr="00683F59">
        <w:rPr>
          <w:rStyle w:val="StyleUnderline"/>
          <w:highlight w:val="yellow"/>
        </w:rPr>
        <w:t>from</w:t>
      </w:r>
      <w:r w:rsidRPr="00683F59">
        <w:rPr>
          <w:sz w:val="16"/>
          <w:highlight w:val="yellow"/>
        </w:rPr>
        <w:t xml:space="preserve"> </w:t>
      </w:r>
      <w:r w:rsidRPr="00683F59">
        <w:rPr>
          <w:rStyle w:val="Emphasis"/>
          <w:highlight w:val="yellow"/>
        </w:rPr>
        <w:t>cancer</w:t>
      </w:r>
      <w:r w:rsidRPr="00683F59">
        <w:rPr>
          <w:sz w:val="16"/>
          <w:highlight w:val="yellow"/>
        </w:rPr>
        <w:t xml:space="preserve"> </w:t>
      </w:r>
      <w:r w:rsidRPr="00683F59">
        <w:rPr>
          <w:rStyle w:val="StyleUnderline"/>
          <w:highlight w:val="yellow"/>
        </w:rPr>
        <w:t>to</w:t>
      </w:r>
      <w:r w:rsidRPr="00683F59">
        <w:rPr>
          <w:sz w:val="16"/>
          <w:highlight w:val="yellow"/>
        </w:rPr>
        <w:t xml:space="preserve"> </w:t>
      </w:r>
      <w:r w:rsidRPr="00683F59">
        <w:rPr>
          <w:rStyle w:val="Emphasis"/>
          <w:highlight w:val="yellow"/>
        </w:rPr>
        <w:t>Alzheimer’s</w:t>
      </w:r>
      <w:r w:rsidRPr="00E6021C">
        <w:rPr>
          <w:sz w:val="16"/>
        </w:rPr>
        <w:t xml:space="preserve">, that is </w:t>
      </w:r>
      <w:r w:rsidRPr="00E6021C">
        <w:rPr>
          <w:rStyle w:val="StyleUnderline"/>
        </w:rPr>
        <w:t>likely to be ameliorated over time through medical-technological developments</w:t>
      </w:r>
      <w:r w:rsidRPr="00E6021C">
        <w:rPr>
          <w:sz w:val="16"/>
        </w:rPr>
        <w:t xml:space="preserve">. </w:t>
      </w:r>
      <w:r w:rsidRPr="00E6021C">
        <w:rPr>
          <w:rStyle w:val="StyleUnderline"/>
        </w:rPr>
        <w:t>How long it will take</w:t>
      </w:r>
      <w:r w:rsidRPr="00E6021C">
        <w:rPr>
          <w:sz w:val="16"/>
        </w:rPr>
        <w:t xml:space="preserve"> to achieve those developments </w:t>
      </w:r>
      <w:r w:rsidRPr="00E6021C">
        <w:rPr>
          <w:rStyle w:val="StyleUnderline"/>
        </w:rPr>
        <w:t>will depend on the resources</w:t>
      </w:r>
      <w:r w:rsidRPr="00E6021C">
        <w:rPr>
          <w:sz w:val="16"/>
        </w:rPr>
        <w:t xml:space="preserve"> and energies </w:t>
      </w:r>
      <w:r w:rsidRPr="00E6021C">
        <w:rPr>
          <w:rStyle w:val="StyleUnderline"/>
        </w:rPr>
        <w:t>invested</w:t>
      </w:r>
      <w:r w:rsidRPr="00E6021C">
        <w:rPr>
          <w:sz w:val="16"/>
        </w:rPr>
        <w:t xml:space="preserve">. The </w:t>
      </w:r>
      <w:r w:rsidRPr="00683F59">
        <w:rPr>
          <w:rStyle w:val="StyleUnderline"/>
          <w:highlight w:val="yellow"/>
        </w:rPr>
        <w:t>pharm</w:t>
      </w:r>
      <w:r w:rsidRPr="00E6021C">
        <w:rPr>
          <w:rStyle w:val="StyleUnderline"/>
        </w:rPr>
        <w:t xml:space="preserve">aceutical and medical-device </w:t>
      </w:r>
      <w:r w:rsidRPr="00683F59">
        <w:rPr>
          <w:rStyle w:val="StyleUnderline"/>
          <w:highlight w:val="yellow"/>
        </w:rPr>
        <w:t>industries</w:t>
      </w:r>
      <w:r w:rsidRPr="00E6021C">
        <w:rPr>
          <w:rStyle w:val="StyleUnderline"/>
        </w:rPr>
        <w:t xml:space="preserve">, </w:t>
      </w:r>
      <w:r w:rsidRPr="0017257C">
        <w:rPr>
          <w:rStyle w:val="StyleUnderline"/>
        </w:rPr>
        <w:t xml:space="preserve">supported and </w:t>
      </w:r>
      <w:r w:rsidRPr="00683F59">
        <w:rPr>
          <w:rStyle w:val="StyleUnderline"/>
          <w:highlight w:val="yellow"/>
        </w:rPr>
        <w:t>driven by the profit</w:t>
      </w:r>
      <w:r w:rsidRPr="00E6021C">
        <w:rPr>
          <w:sz w:val="16"/>
        </w:rPr>
        <w:t xml:space="preserve"> motive, </w:t>
      </w:r>
      <w:r w:rsidRPr="0017257C">
        <w:rPr>
          <w:sz w:val="16"/>
        </w:rPr>
        <w:t xml:space="preserve">are </w:t>
      </w:r>
      <w:r w:rsidRPr="00683F59">
        <w:rPr>
          <w:rStyle w:val="Emphasis"/>
          <w:highlight w:val="yellow"/>
        </w:rPr>
        <w:t>core to the project of decreasing human suffering and premature death</w:t>
      </w:r>
      <w:r w:rsidRPr="00683F59">
        <w:rPr>
          <w:sz w:val="16"/>
          <w:highlight w:val="yellow"/>
        </w:rPr>
        <w:t>.</w:t>
      </w:r>
    </w:p>
    <w:p w:rsidR="004C1520" w:rsidRDefault="004C1520" w:rsidP="004C1520"/>
    <w:p w:rsidR="004C1520" w:rsidRDefault="004C1520" w:rsidP="004C1520">
      <w:pPr>
        <w:pStyle w:val="Heading4"/>
      </w:pPr>
      <w:r>
        <w:t>Scenario three is space.</w:t>
      </w:r>
    </w:p>
    <w:p w:rsidR="004C1520" w:rsidRPr="000F7C1D" w:rsidRDefault="004C1520" w:rsidP="004C1520"/>
    <w:p w:rsidR="004C1520" w:rsidRPr="006E1EC3" w:rsidRDefault="004C1520" w:rsidP="004C1520">
      <w:pPr>
        <w:pStyle w:val="Heading4"/>
        <w:rPr>
          <w:u w:val="single"/>
        </w:rPr>
      </w:pPr>
      <w:r>
        <w:t xml:space="preserve">Preventing </w:t>
      </w:r>
      <w:r>
        <w:rPr>
          <w:u w:val="single"/>
        </w:rPr>
        <w:t>consolidation</w:t>
      </w:r>
      <w:r>
        <w:t xml:space="preserve"> in the </w:t>
      </w:r>
      <w:r>
        <w:rPr>
          <w:u w:val="single"/>
        </w:rPr>
        <w:t>commercial space sector</w:t>
      </w:r>
      <w:r>
        <w:t xml:space="preserve"> through merger review is critical to space innovation</w:t>
      </w:r>
    </w:p>
    <w:p w:rsidR="004C1520" w:rsidRDefault="004C1520" w:rsidP="004C1520">
      <w:r w:rsidRPr="006E1EC3">
        <w:rPr>
          <w:rStyle w:val="Style13ptBold"/>
        </w:rPr>
        <w:t>Daley ‘19</w:t>
      </w:r>
      <w:r>
        <w:t xml:space="preserve"> [Gabrielle; 2019; J.D., University of Colorado, Class of 2018; Colorado Technology Law Journal; “Building a Ladder to the Stars: a Competition Policy for the New Space Race,” vol. 17.2, p. 339-368]</w:t>
      </w:r>
    </w:p>
    <w:p w:rsidR="004C1520" w:rsidRPr="006E1EC3" w:rsidRDefault="004C1520" w:rsidP="004C1520">
      <w:pPr>
        <w:rPr>
          <w:sz w:val="16"/>
        </w:rPr>
      </w:pPr>
      <w:r w:rsidRPr="006E1EC3">
        <w:rPr>
          <w:rStyle w:val="StyleUnderline"/>
        </w:rPr>
        <w:t xml:space="preserve">As the commercial sector of the space industry continues to grow, </w:t>
      </w:r>
      <w:r w:rsidRPr="006E1EC3">
        <w:rPr>
          <w:rStyle w:val="Emphasis"/>
        </w:rPr>
        <w:t>competition</w:t>
      </w:r>
      <w:r w:rsidRPr="006E1EC3">
        <w:rPr>
          <w:rStyle w:val="StyleUnderline"/>
        </w:rPr>
        <w:t xml:space="preserve"> is lauded as playing a </w:t>
      </w:r>
      <w:r w:rsidRPr="006E1EC3">
        <w:rPr>
          <w:rStyle w:val="Emphasis"/>
        </w:rPr>
        <w:t>positive role</w:t>
      </w:r>
      <w:r w:rsidRPr="006E1EC3">
        <w:rPr>
          <w:rStyle w:val="StyleUnderline"/>
        </w:rPr>
        <w:t xml:space="preserve"> in its </w:t>
      </w:r>
      <w:r w:rsidRPr="006E1EC3">
        <w:rPr>
          <w:rStyle w:val="Emphasis"/>
        </w:rPr>
        <w:t>development</w:t>
      </w:r>
      <w:r w:rsidRPr="006E1EC3">
        <w:rPr>
          <w:sz w:val="16"/>
        </w:rPr>
        <w:t>. However, recommendations for ensuring competition in the future are absent. Having recognized the value of competition for this sector, we should continue to foster it. Outlined below are suggestions for instating a competition policy for the space industry.</w:t>
      </w:r>
    </w:p>
    <w:p w:rsidR="004C1520" w:rsidRPr="006E1EC3" w:rsidRDefault="004C1520" w:rsidP="004C1520">
      <w:pPr>
        <w:rPr>
          <w:sz w:val="16"/>
        </w:rPr>
      </w:pPr>
      <w:r w:rsidRPr="006E1EC3">
        <w:rPr>
          <w:sz w:val="16"/>
        </w:rPr>
        <w:t>1. Competition as a Goal</w:t>
      </w:r>
    </w:p>
    <w:p w:rsidR="004C1520" w:rsidRPr="006E1EC3" w:rsidRDefault="004C1520" w:rsidP="004C1520">
      <w:pPr>
        <w:rPr>
          <w:sz w:val="16"/>
        </w:rPr>
      </w:pPr>
      <w:r w:rsidRPr="006E1EC3">
        <w:rPr>
          <w:rStyle w:val="StyleUnderline"/>
        </w:rPr>
        <w:t xml:space="preserve">The first and most aspirational of these policy recommendations is to recognize the </w:t>
      </w:r>
      <w:r w:rsidRPr="006E1EC3">
        <w:rPr>
          <w:rStyle w:val="Emphasis"/>
        </w:rPr>
        <w:t>inherent value of competition</w:t>
      </w:r>
      <w:r w:rsidRPr="006E1EC3">
        <w:rPr>
          <w:rStyle w:val="StyleUnderline"/>
        </w:rPr>
        <w:t xml:space="preserve"> as an industry goal and to shape policy accordingly</w:t>
      </w:r>
      <w:r w:rsidRPr="006E1EC3">
        <w:rPr>
          <w:sz w:val="16"/>
        </w:rPr>
        <w:t>.206 National space policy is shaped by various goals like ensuring national security and safety, and fostering economic growth. As the language of the FTC’s ruling in the ULA case makes clear,207 if competition in the space industry is not seen as having inherent value in and of itself, these competing claims will win out to the detriment of the space industry as a whole. This will require a change of mindset that takes in the broader context of space, and recognizes that competition for military and civilian contracts, and well as in the purely commercial sector, can have benefits across the industry as a whole.208</w:t>
      </w:r>
    </w:p>
    <w:p w:rsidR="004C1520" w:rsidRPr="006E1EC3" w:rsidRDefault="004C1520" w:rsidP="004C1520">
      <w:pPr>
        <w:rPr>
          <w:sz w:val="16"/>
        </w:rPr>
      </w:pPr>
      <w:r w:rsidRPr="006E1EC3">
        <w:rPr>
          <w:sz w:val="16"/>
        </w:rPr>
        <w:t>In 2010 President Obama issued a National Space Policy Directive (“the Policy”) to establish and guide all governmental activities with relation to space.209 The Policy contains five overarching principles.210 The second principle addresses the commercial space sector:</w:t>
      </w:r>
    </w:p>
    <w:p w:rsidR="004C1520" w:rsidRPr="006E1EC3" w:rsidRDefault="004C1520" w:rsidP="004C1520">
      <w:pPr>
        <w:rPr>
          <w:sz w:val="16"/>
        </w:rPr>
      </w:pPr>
      <w:r w:rsidRPr="00683F59">
        <w:rPr>
          <w:rStyle w:val="StyleUnderline"/>
          <w:highlight w:val="yellow"/>
        </w:rPr>
        <w:t>A</w:t>
      </w:r>
      <w:r w:rsidRPr="006E1EC3">
        <w:rPr>
          <w:rStyle w:val="StyleUnderline"/>
        </w:rPr>
        <w:t xml:space="preserve"> </w:t>
      </w:r>
      <w:r w:rsidRPr="006E1EC3">
        <w:rPr>
          <w:rStyle w:val="Emphasis"/>
        </w:rPr>
        <w:t>robust</w:t>
      </w:r>
      <w:r w:rsidRPr="006E1EC3">
        <w:rPr>
          <w:rStyle w:val="StyleUnderline"/>
        </w:rPr>
        <w:t xml:space="preserve"> and </w:t>
      </w:r>
      <w:r w:rsidRPr="00683F59">
        <w:rPr>
          <w:rStyle w:val="Emphasis"/>
          <w:highlight w:val="yellow"/>
        </w:rPr>
        <w:t>competitive commercial space sector</w:t>
      </w:r>
      <w:r w:rsidRPr="00683F59">
        <w:rPr>
          <w:rStyle w:val="StyleUnderline"/>
          <w:highlight w:val="yellow"/>
        </w:rPr>
        <w:t xml:space="preserve"> is </w:t>
      </w:r>
      <w:r w:rsidRPr="00683F59">
        <w:rPr>
          <w:rStyle w:val="Emphasis"/>
          <w:highlight w:val="yellow"/>
        </w:rPr>
        <w:t>vital</w:t>
      </w:r>
      <w:r w:rsidRPr="00683F59">
        <w:rPr>
          <w:rStyle w:val="StyleUnderline"/>
          <w:highlight w:val="yellow"/>
        </w:rPr>
        <w:t xml:space="preserve"> to</w:t>
      </w:r>
      <w:r w:rsidRPr="006E1EC3">
        <w:rPr>
          <w:rStyle w:val="StyleUnderline"/>
        </w:rPr>
        <w:t xml:space="preserve"> </w:t>
      </w:r>
      <w:r w:rsidRPr="006E1EC3">
        <w:rPr>
          <w:rStyle w:val="Emphasis"/>
        </w:rPr>
        <w:t xml:space="preserve">continued </w:t>
      </w:r>
      <w:r w:rsidRPr="00683F59">
        <w:rPr>
          <w:rStyle w:val="Emphasis"/>
          <w:highlight w:val="yellow"/>
        </w:rPr>
        <w:t>progress in space</w:t>
      </w:r>
      <w:r w:rsidRPr="006E1EC3">
        <w:rPr>
          <w:sz w:val="16"/>
        </w:rPr>
        <w:t xml:space="preserve">. </w:t>
      </w:r>
      <w:r w:rsidRPr="006E1EC3">
        <w:rPr>
          <w:rStyle w:val="StyleUnderline"/>
        </w:rPr>
        <w:t xml:space="preserve">The </w:t>
      </w:r>
      <w:r w:rsidRPr="006E1EC3">
        <w:rPr>
          <w:rStyle w:val="Emphasis"/>
        </w:rPr>
        <w:t>U</w:t>
      </w:r>
      <w:r w:rsidRPr="006E1EC3">
        <w:rPr>
          <w:rStyle w:val="StyleUnderline"/>
        </w:rPr>
        <w:t xml:space="preserve">nited </w:t>
      </w:r>
      <w:r w:rsidRPr="006E1EC3">
        <w:rPr>
          <w:rStyle w:val="Emphasis"/>
        </w:rPr>
        <w:t>S</w:t>
      </w:r>
      <w:r w:rsidRPr="006E1EC3">
        <w:rPr>
          <w:rStyle w:val="StyleUnderline"/>
        </w:rPr>
        <w:t xml:space="preserve">tates is committed to </w:t>
      </w:r>
      <w:r w:rsidRPr="00683F59">
        <w:rPr>
          <w:rStyle w:val="Emphasis"/>
          <w:highlight w:val="yellow"/>
        </w:rPr>
        <w:t>encouraging</w:t>
      </w:r>
      <w:r w:rsidRPr="006E1EC3">
        <w:rPr>
          <w:rStyle w:val="StyleUnderline"/>
        </w:rPr>
        <w:t xml:space="preserve"> and </w:t>
      </w:r>
      <w:r w:rsidRPr="006E1EC3">
        <w:rPr>
          <w:rStyle w:val="Emphasis"/>
        </w:rPr>
        <w:t xml:space="preserve">facilitating the </w:t>
      </w:r>
      <w:r w:rsidRPr="00683F59">
        <w:rPr>
          <w:rStyle w:val="Emphasis"/>
          <w:highlight w:val="yellow"/>
        </w:rPr>
        <w:t>growth</w:t>
      </w:r>
      <w:r w:rsidRPr="006E1EC3">
        <w:rPr>
          <w:rStyle w:val="StyleUnderline"/>
        </w:rPr>
        <w:t xml:space="preserve"> of a </w:t>
      </w:r>
      <w:r w:rsidRPr="006E1EC3">
        <w:rPr>
          <w:rStyle w:val="Emphasis"/>
        </w:rPr>
        <w:t>U.S. commercial space sector</w:t>
      </w:r>
      <w:r w:rsidRPr="006E1EC3">
        <w:rPr>
          <w:rStyle w:val="StyleUnderline"/>
        </w:rPr>
        <w:t xml:space="preserve"> that supports U.S. needs, is </w:t>
      </w:r>
      <w:r w:rsidRPr="006E1EC3">
        <w:rPr>
          <w:rStyle w:val="Emphasis"/>
        </w:rPr>
        <w:t>globally competitive,</w:t>
      </w:r>
      <w:r w:rsidRPr="006E1EC3">
        <w:rPr>
          <w:rStyle w:val="StyleUnderline"/>
        </w:rPr>
        <w:t xml:space="preserve"> and </w:t>
      </w:r>
      <w:r w:rsidRPr="00683F59">
        <w:rPr>
          <w:rStyle w:val="Emphasis"/>
          <w:highlight w:val="yellow"/>
        </w:rPr>
        <w:t>advances</w:t>
      </w:r>
      <w:r w:rsidRPr="006E1EC3">
        <w:rPr>
          <w:rStyle w:val="Emphasis"/>
        </w:rPr>
        <w:t xml:space="preserve"> U.S. leadership</w:t>
      </w:r>
      <w:r w:rsidRPr="006E1EC3">
        <w:rPr>
          <w:rStyle w:val="StyleUnderline"/>
        </w:rPr>
        <w:t xml:space="preserve"> in the </w:t>
      </w:r>
      <w:r w:rsidRPr="006E1EC3">
        <w:rPr>
          <w:rStyle w:val="Emphasis"/>
        </w:rPr>
        <w:t xml:space="preserve">generation of </w:t>
      </w:r>
      <w:r w:rsidRPr="00683F59">
        <w:rPr>
          <w:rStyle w:val="Emphasis"/>
          <w:highlight w:val="yellow"/>
        </w:rPr>
        <w:t>new markets</w:t>
      </w:r>
      <w:r w:rsidRPr="00683F59">
        <w:rPr>
          <w:rStyle w:val="StyleUnderline"/>
          <w:highlight w:val="yellow"/>
        </w:rPr>
        <w:t xml:space="preserve"> and </w:t>
      </w:r>
      <w:r w:rsidRPr="00683F59">
        <w:rPr>
          <w:rStyle w:val="Emphasis"/>
          <w:highlight w:val="yellow"/>
        </w:rPr>
        <w:t>innovation-driven entrepreneurship</w:t>
      </w:r>
      <w:r w:rsidRPr="006E1EC3">
        <w:rPr>
          <w:sz w:val="16"/>
        </w:rPr>
        <w:t xml:space="preserve">.211 </w:t>
      </w:r>
    </w:p>
    <w:p w:rsidR="004C1520" w:rsidRPr="006E1EC3" w:rsidRDefault="004C1520" w:rsidP="004C1520">
      <w:pPr>
        <w:rPr>
          <w:sz w:val="16"/>
        </w:rPr>
      </w:pPr>
      <w:r w:rsidRPr="006E1EC3">
        <w:rPr>
          <w:sz w:val="16"/>
        </w:rPr>
        <w:t>This kind of aspirational message acknowledging the importance of competition for the commercial space sector to prosper is the kind of message that needs to continue to be a core part of our discussions of space policy. The recommendation can be even more explicit than the one above, where competitiveness could be read to pertain only to competition the global stage, rather than the competition of commercial players with each other.212 As the current Presidential administration considers the development of their national space policy, and various regulator, and agencies grapple with the burgeoning NewSpace race, they should ensure that competition remains a central ideal of their policies.</w:t>
      </w:r>
    </w:p>
    <w:p w:rsidR="004C1520" w:rsidRPr="006E1EC3" w:rsidRDefault="004C1520" w:rsidP="004C1520">
      <w:pPr>
        <w:rPr>
          <w:sz w:val="16"/>
        </w:rPr>
      </w:pPr>
      <w:r w:rsidRPr="006E1EC3">
        <w:rPr>
          <w:sz w:val="16"/>
        </w:rPr>
        <w:t>2. Merger Review</w:t>
      </w:r>
    </w:p>
    <w:p w:rsidR="004C1520" w:rsidRPr="006E1EC3" w:rsidRDefault="004C1520" w:rsidP="004C1520">
      <w:pPr>
        <w:rPr>
          <w:rStyle w:val="StyleUnderline"/>
        </w:rPr>
      </w:pPr>
      <w:r w:rsidRPr="00683F59">
        <w:rPr>
          <w:rStyle w:val="Emphasis"/>
          <w:highlight w:val="yellow"/>
        </w:rPr>
        <w:t>Merger review</w:t>
      </w:r>
      <w:r w:rsidRPr="00683F59">
        <w:rPr>
          <w:rStyle w:val="StyleUnderline"/>
          <w:highlight w:val="yellow"/>
        </w:rPr>
        <w:t xml:space="preserve"> is</w:t>
      </w:r>
      <w:r w:rsidRPr="006E1EC3">
        <w:rPr>
          <w:rStyle w:val="StyleUnderline"/>
        </w:rPr>
        <w:t xml:space="preserve"> an </w:t>
      </w:r>
      <w:r w:rsidRPr="00683F59">
        <w:rPr>
          <w:rStyle w:val="StyleUnderline"/>
          <w:highlight w:val="yellow"/>
        </w:rPr>
        <w:t>important</w:t>
      </w:r>
      <w:r w:rsidRPr="006E1EC3">
        <w:rPr>
          <w:rStyle w:val="StyleUnderline"/>
        </w:rPr>
        <w:t xml:space="preserve"> legal area where civilian and military agencies can play a role </w:t>
      </w:r>
      <w:r w:rsidRPr="00683F59">
        <w:rPr>
          <w:rStyle w:val="StyleUnderline"/>
          <w:highlight w:val="yellow"/>
        </w:rPr>
        <w:t xml:space="preserve">in </w:t>
      </w:r>
      <w:r w:rsidRPr="00683F59">
        <w:rPr>
          <w:rStyle w:val="Emphasis"/>
          <w:highlight w:val="yellow"/>
        </w:rPr>
        <w:t>fostering competition in the industry</w:t>
      </w:r>
      <w:r w:rsidRPr="006E1EC3">
        <w:rPr>
          <w:sz w:val="16"/>
        </w:rPr>
        <w:t xml:space="preserve">.213 The Federal Trade Commission (FTC) and Department of Justice (DOJ) in the course of merger review should seek comment from NASA and DoD on mergers that have the potential to decrease competition in services they purchase. These </w:t>
      </w:r>
      <w:r w:rsidRPr="00683F59">
        <w:rPr>
          <w:rStyle w:val="StyleUnderline"/>
          <w:highlight w:val="yellow"/>
        </w:rPr>
        <w:t xml:space="preserve">agencies should </w:t>
      </w:r>
      <w:r w:rsidRPr="00683F59">
        <w:rPr>
          <w:rStyle w:val="Emphasis"/>
          <w:highlight w:val="yellow"/>
        </w:rPr>
        <w:t>encourage</w:t>
      </w:r>
      <w:r w:rsidRPr="00683F59">
        <w:rPr>
          <w:rStyle w:val="StyleUnderline"/>
          <w:highlight w:val="yellow"/>
        </w:rPr>
        <w:t xml:space="preserve"> the </w:t>
      </w:r>
      <w:r w:rsidRPr="00683F59">
        <w:rPr>
          <w:rStyle w:val="Emphasis"/>
          <w:highlight w:val="yellow"/>
        </w:rPr>
        <w:t>FTC</w:t>
      </w:r>
      <w:r w:rsidRPr="00683F59">
        <w:rPr>
          <w:rStyle w:val="StyleUnderline"/>
          <w:highlight w:val="yellow"/>
        </w:rPr>
        <w:t xml:space="preserve"> or </w:t>
      </w:r>
      <w:r w:rsidRPr="00683F59">
        <w:rPr>
          <w:rStyle w:val="Emphasis"/>
          <w:highlight w:val="yellow"/>
        </w:rPr>
        <w:t>DOJ</w:t>
      </w:r>
      <w:r w:rsidRPr="00683F59">
        <w:rPr>
          <w:rStyle w:val="StyleUnderline"/>
          <w:highlight w:val="yellow"/>
        </w:rPr>
        <w:t xml:space="preserve"> </w:t>
      </w:r>
      <w:r w:rsidRPr="00683F59">
        <w:rPr>
          <w:rStyle w:val="Emphasis"/>
          <w:highlight w:val="yellow"/>
        </w:rPr>
        <w:t>not to approve mergers</w:t>
      </w:r>
      <w:r w:rsidRPr="00683F59">
        <w:rPr>
          <w:rStyle w:val="StyleUnderline"/>
          <w:highlight w:val="yellow"/>
        </w:rPr>
        <w:t xml:space="preserve"> that </w:t>
      </w:r>
      <w:r w:rsidRPr="00683F59">
        <w:rPr>
          <w:rStyle w:val="Emphasis"/>
          <w:highlight w:val="yellow"/>
        </w:rPr>
        <w:t>harm competition</w:t>
      </w:r>
      <w:r w:rsidRPr="006E1EC3">
        <w:rPr>
          <w:sz w:val="16"/>
        </w:rPr>
        <w:t>. A recent whitepaper on national space policy from the Aerospace Corporation’s Center for Space Policy and Strategy noted that “</w:t>
      </w:r>
      <w:r w:rsidRPr="006E1EC3">
        <w:rPr>
          <w:rStyle w:val="Emphasis"/>
        </w:rPr>
        <w:t xml:space="preserve">future </w:t>
      </w:r>
      <w:r w:rsidRPr="00683F59">
        <w:rPr>
          <w:rStyle w:val="Emphasis"/>
          <w:highlight w:val="yellow"/>
        </w:rPr>
        <w:t>consolidation</w:t>
      </w:r>
      <w:r w:rsidRPr="006E1EC3">
        <w:rPr>
          <w:rStyle w:val="StyleUnderline"/>
        </w:rPr>
        <w:t xml:space="preserve"> or </w:t>
      </w:r>
      <w:r w:rsidRPr="006E1EC3">
        <w:rPr>
          <w:rStyle w:val="Emphasis"/>
        </w:rPr>
        <w:t>contraction</w:t>
      </w:r>
      <w:r w:rsidRPr="006E1EC3">
        <w:rPr>
          <w:rStyle w:val="StyleUnderline"/>
        </w:rPr>
        <w:t xml:space="preserve"> of </w:t>
      </w:r>
      <w:r w:rsidRPr="006E1EC3">
        <w:rPr>
          <w:rStyle w:val="Emphasis"/>
        </w:rPr>
        <w:t>domestic industry</w:t>
      </w:r>
      <w:r w:rsidRPr="006E1EC3">
        <w:rPr>
          <w:rStyle w:val="StyleUnderline"/>
        </w:rPr>
        <w:t xml:space="preserve"> </w:t>
      </w:r>
      <w:r w:rsidRPr="00683F59">
        <w:rPr>
          <w:rStyle w:val="StyleUnderline"/>
          <w:highlight w:val="yellow"/>
        </w:rPr>
        <w:t xml:space="preserve">could put the </w:t>
      </w:r>
      <w:r w:rsidRPr="00683F59">
        <w:rPr>
          <w:rStyle w:val="Emphasis"/>
          <w:highlight w:val="yellow"/>
        </w:rPr>
        <w:t>U.S</w:t>
      </w:r>
      <w:r w:rsidRPr="006E1EC3">
        <w:rPr>
          <w:rStyle w:val="Emphasis"/>
        </w:rPr>
        <w:t xml:space="preserve">. </w:t>
      </w:r>
      <w:r w:rsidRPr="00683F59">
        <w:rPr>
          <w:rStyle w:val="Emphasis"/>
          <w:highlight w:val="yellow"/>
        </w:rPr>
        <w:t>government</w:t>
      </w:r>
      <w:r w:rsidRPr="00683F59">
        <w:rPr>
          <w:rStyle w:val="StyleUnderline"/>
          <w:highlight w:val="yellow"/>
        </w:rPr>
        <w:t xml:space="preserve"> back into a </w:t>
      </w:r>
      <w:r w:rsidRPr="00683F59">
        <w:rPr>
          <w:rStyle w:val="Emphasis"/>
          <w:highlight w:val="yellow"/>
        </w:rPr>
        <w:t>monopoly provider situation</w:t>
      </w:r>
      <w:r w:rsidRPr="006E1EC3">
        <w:rPr>
          <w:rStyle w:val="StyleUnderline"/>
        </w:rPr>
        <w:t xml:space="preserve">, </w:t>
      </w:r>
      <w:r w:rsidRPr="006E1EC3">
        <w:rPr>
          <w:rStyle w:val="Emphasis"/>
        </w:rPr>
        <w:t>increasing risks</w:t>
      </w:r>
      <w:r w:rsidRPr="006E1EC3">
        <w:rPr>
          <w:sz w:val="16"/>
        </w:rPr>
        <w:t xml:space="preserve">. . . .”214 </w:t>
      </w:r>
      <w:r w:rsidRPr="006E1EC3">
        <w:rPr>
          <w:rStyle w:val="StyleUnderline"/>
        </w:rPr>
        <w:t xml:space="preserve">A </w:t>
      </w:r>
      <w:r w:rsidRPr="00683F59">
        <w:rPr>
          <w:rStyle w:val="Emphasis"/>
          <w:highlight w:val="yellow"/>
        </w:rPr>
        <w:t>merger policy</w:t>
      </w:r>
      <w:r w:rsidRPr="006E1EC3">
        <w:rPr>
          <w:rStyle w:val="StyleUnderline"/>
        </w:rPr>
        <w:t xml:space="preserve"> informed by the </w:t>
      </w:r>
      <w:r w:rsidRPr="006E1EC3">
        <w:rPr>
          <w:rStyle w:val="Emphasis"/>
        </w:rPr>
        <w:t>heightened risks of consolidation</w:t>
      </w:r>
      <w:r w:rsidRPr="006E1EC3">
        <w:rPr>
          <w:rStyle w:val="StyleUnderline"/>
        </w:rPr>
        <w:t xml:space="preserve"> in the </w:t>
      </w:r>
      <w:r w:rsidRPr="006E1EC3">
        <w:rPr>
          <w:rStyle w:val="Emphasis"/>
        </w:rPr>
        <w:t>space industry</w:t>
      </w:r>
      <w:r w:rsidRPr="006E1EC3">
        <w:rPr>
          <w:rStyle w:val="StyleUnderline"/>
        </w:rPr>
        <w:t xml:space="preserve"> </w:t>
      </w:r>
      <w:r w:rsidRPr="00683F59">
        <w:rPr>
          <w:rStyle w:val="StyleUnderline"/>
          <w:highlight w:val="yellow"/>
        </w:rPr>
        <w:t xml:space="preserve">can </w:t>
      </w:r>
      <w:r w:rsidRPr="00683F59">
        <w:rPr>
          <w:rStyle w:val="Emphasis"/>
          <w:highlight w:val="yellow"/>
        </w:rPr>
        <w:t>stop</w:t>
      </w:r>
      <w:r w:rsidRPr="00683F59">
        <w:rPr>
          <w:rStyle w:val="StyleUnderline"/>
          <w:highlight w:val="yellow"/>
        </w:rPr>
        <w:t xml:space="preserve"> this</w:t>
      </w:r>
      <w:r w:rsidRPr="006E1EC3">
        <w:rPr>
          <w:rStyle w:val="StyleUnderline"/>
        </w:rPr>
        <w:t xml:space="preserve"> kind of </w:t>
      </w:r>
      <w:r w:rsidRPr="006E1EC3">
        <w:rPr>
          <w:rStyle w:val="Emphasis"/>
        </w:rPr>
        <w:t xml:space="preserve">consolidation </w:t>
      </w:r>
      <w:r w:rsidRPr="00683F59">
        <w:rPr>
          <w:rStyle w:val="Emphasis"/>
          <w:highlight w:val="yellow"/>
        </w:rPr>
        <w:t>ex ante</w:t>
      </w:r>
      <w:r w:rsidRPr="00683F59">
        <w:rPr>
          <w:rStyle w:val="StyleUnderline"/>
          <w:highlight w:val="yellow"/>
        </w:rPr>
        <w:t>,</w:t>
      </w:r>
      <w:r w:rsidRPr="006E1EC3">
        <w:rPr>
          <w:rStyle w:val="StyleUnderline"/>
        </w:rPr>
        <w:t xml:space="preserve"> </w:t>
      </w:r>
      <w:r w:rsidRPr="006E1EC3">
        <w:rPr>
          <w:rStyle w:val="Emphasis"/>
        </w:rPr>
        <w:t>preventing</w:t>
      </w:r>
      <w:r w:rsidRPr="006E1EC3">
        <w:rPr>
          <w:rStyle w:val="StyleUnderline"/>
        </w:rPr>
        <w:t xml:space="preserve"> harmful industry </w:t>
      </w:r>
      <w:r w:rsidRPr="006E1EC3">
        <w:rPr>
          <w:rStyle w:val="Emphasis"/>
        </w:rPr>
        <w:t>concentration</w:t>
      </w:r>
      <w:r w:rsidRPr="006E1EC3">
        <w:rPr>
          <w:rStyle w:val="StyleUnderline"/>
        </w:rPr>
        <w:t xml:space="preserve"> from taking hold.</w:t>
      </w:r>
    </w:p>
    <w:p w:rsidR="004C1520" w:rsidRPr="006E1EC3" w:rsidRDefault="004C1520" w:rsidP="004C1520">
      <w:pPr>
        <w:rPr>
          <w:sz w:val="16"/>
        </w:rPr>
      </w:pPr>
      <w:r w:rsidRPr="006E1EC3">
        <w:rPr>
          <w:rStyle w:val="StyleUnderline"/>
        </w:rPr>
        <w:t>An example of the kind of merger that regulators should take a hard look at is the pending merge between</w:t>
      </w:r>
      <w:r w:rsidRPr="006E1EC3">
        <w:rPr>
          <w:sz w:val="16"/>
        </w:rPr>
        <w:t xml:space="preserve"> space launch company </w:t>
      </w:r>
      <w:r w:rsidRPr="006E1EC3">
        <w:rPr>
          <w:rStyle w:val="Emphasis"/>
        </w:rPr>
        <w:t>Orbital ATK</w:t>
      </w:r>
      <w:r w:rsidRPr="006E1EC3">
        <w:rPr>
          <w:rStyle w:val="StyleUnderline"/>
        </w:rPr>
        <w:t xml:space="preserve"> and </w:t>
      </w:r>
      <w:r w:rsidRPr="006E1EC3">
        <w:rPr>
          <w:rStyle w:val="Emphasis"/>
        </w:rPr>
        <w:t>Northrop Grumman,</w:t>
      </w:r>
      <w:r w:rsidRPr="006E1EC3">
        <w:rPr>
          <w:sz w:val="16"/>
        </w:rPr>
        <w:t xml:space="preserve"> a security and aerospace firm. At the end of November 2017, Orbital ATK’s shareholders voted to approve a merger with Northrop Grumman.215 Orbital ATK has expanded its aircraft, defense, and rocket component business to enter the commercial launch service sector and now offers “small- and medium-class space launch vehicles for civil, military, and commercial missions.”216 Northrop Grumman is an aerospace and defense contractor.217</w:t>
      </w:r>
    </w:p>
    <w:p w:rsidR="004C1520" w:rsidRDefault="004C1520" w:rsidP="004C1520">
      <w:pPr>
        <w:rPr>
          <w:rStyle w:val="Emphasis"/>
        </w:rPr>
      </w:pPr>
      <w:r w:rsidRPr="006E1EC3">
        <w:rPr>
          <w:sz w:val="16"/>
        </w:rPr>
        <w:t xml:space="preserve">Industry analysts speculate that the proposed merger would create a “more vertically integrated company [that] would leave the military with fewer choices in certain sectors of the market.”218 Analysts are unsure what regulators in the Trump administration would make of the merge.219 In December of 2017 the FTC issued a second request for information in the merger review process, a sign that the agency is undertaking an extensive review of the competitive issues.220 As of March of 2018, the FTC in consultation with the DoD is still in the process of reviewing the merger.221 Regulators have an important role to play in preventing undesirable industry consolidation while permitting mergers that are not anticompetitive to come to fruition. </w:t>
      </w:r>
      <w:r w:rsidRPr="00683F59">
        <w:rPr>
          <w:rStyle w:val="StyleUnderline"/>
          <w:highlight w:val="yellow"/>
        </w:rPr>
        <w:t xml:space="preserve">Should the </w:t>
      </w:r>
      <w:r w:rsidRPr="00683F59">
        <w:rPr>
          <w:rStyle w:val="Emphasis"/>
          <w:highlight w:val="yellow"/>
        </w:rPr>
        <w:t>FTC</w:t>
      </w:r>
      <w:r w:rsidRPr="00683F59">
        <w:rPr>
          <w:rStyle w:val="StyleUnderline"/>
          <w:highlight w:val="yellow"/>
        </w:rPr>
        <w:t xml:space="preserve"> find that the</w:t>
      </w:r>
      <w:r w:rsidRPr="006E1EC3">
        <w:rPr>
          <w:rStyle w:val="StyleUnderline"/>
        </w:rPr>
        <w:t xml:space="preserve"> </w:t>
      </w:r>
      <w:r w:rsidRPr="006E1EC3">
        <w:rPr>
          <w:rStyle w:val="Emphasis"/>
        </w:rPr>
        <w:t xml:space="preserve">proposed </w:t>
      </w:r>
      <w:r w:rsidRPr="00683F59">
        <w:rPr>
          <w:rStyle w:val="Emphasis"/>
          <w:highlight w:val="yellow"/>
        </w:rPr>
        <w:t>consolidation</w:t>
      </w:r>
      <w:r w:rsidRPr="006E1EC3">
        <w:rPr>
          <w:rStyle w:val="StyleUnderline"/>
        </w:rPr>
        <w:t xml:space="preserve"> of these two companies </w:t>
      </w:r>
      <w:r w:rsidRPr="00683F59">
        <w:rPr>
          <w:rStyle w:val="Emphasis"/>
          <w:highlight w:val="yellow"/>
        </w:rPr>
        <w:t>would harm competition</w:t>
      </w:r>
      <w:r w:rsidRPr="00683F59">
        <w:rPr>
          <w:rStyle w:val="StyleUnderline"/>
          <w:highlight w:val="yellow"/>
        </w:rPr>
        <w:t xml:space="preserve"> in the</w:t>
      </w:r>
      <w:r w:rsidRPr="006E1EC3">
        <w:rPr>
          <w:rStyle w:val="StyleUnderline"/>
        </w:rPr>
        <w:t xml:space="preserve"> </w:t>
      </w:r>
      <w:r w:rsidRPr="006E1EC3">
        <w:rPr>
          <w:rStyle w:val="Emphasis"/>
        </w:rPr>
        <w:t xml:space="preserve">growing </w:t>
      </w:r>
      <w:r w:rsidRPr="00683F59">
        <w:rPr>
          <w:rStyle w:val="Emphasis"/>
          <w:highlight w:val="yellow"/>
        </w:rPr>
        <w:t>space industry</w:t>
      </w:r>
      <w:r w:rsidRPr="00683F59">
        <w:rPr>
          <w:sz w:val="16"/>
          <w:highlight w:val="yellow"/>
        </w:rPr>
        <w:t>,</w:t>
      </w:r>
      <w:r w:rsidRPr="006E1EC3">
        <w:rPr>
          <w:sz w:val="16"/>
        </w:rPr>
        <w:t xml:space="preserve"> a consent decree should not be entered allowing the merger to proceed and </w:t>
      </w:r>
      <w:r w:rsidRPr="00683F59">
        <w:rPr>
          <w:rStyle w:val="StyleUnderline"/>
          <w:highlight w:val="yellow"/>
        </w:rPr>
        <w:t xml:space="preserve">the </w:t>
      </w:r>
      <w:r w:rsidRPr="00683F59">
        <w:rPr>
          <w:rStyle w:val="Emphasis"/>
          <w:highlight w:val="yellow"/>
        </w:rPr>
        <w:t>merger</w:t>
      </w:r>
      <w:r w:rsidRPr="00683F59">
        <w:rPr>
          <w:rStyle w:val="StyleUnderline"/>
          <w:highlight w:val="yellow"/>
        </w:rPr>
        <w:t xml:space="preserve"> </w:t>
      </w:r>
      <w:r w:rsidRPr="00683F59">
        <w:rPr>
          <w:rStyle w:val="Emphasis"/>
          <w:highlight w:val="yellow"/>
        </w:rPr>
        <w:t>should not be approved</w:t>
      </w:r>
      <w:r w:rsidRPr="006E1EC3">
        <w:rPr>
          <w:sz w:val="16"/>
        </w:rPr>
        <w:t xml:space="preserve">. Instead </w:t>
      </w:r>
      <w:r w:rsidRPr="006E1EC3">
        <w:rPr>
          <w:rStyle w:val="StyleUnderline"/>
        </w:rPr>
        <w:t xml:space="preserve">the agency should </w:t>
      </w:r>
      <w:r w:rsidRPr="006E1EC3">
        <w:rPr>
          <w:rStyle w:val="Emphasis"/>
        </w:rPr>
        <w:t>deny the transaction</w:t>
      </w:r>
      <w:r w:rsidRPr="006E1EC3">
        <w:rPr>
          <w:rStyle w:val="StyleUnderline"/>
        </w:rPr>
        <w:t xml:space="preserve"> completely, the better </w:t>
      </w:r>
      <w:r w:rsidRPr="00683F59">
        <w:rPr>
          <w:rStyle w:val="StyleUnderline"/>
          <w:highlight w:val="yellow"/>
        </w:rPr>
        <w:t xml:space="preserve">to </w:t>
      </w:r>
      <w:r w:rsidRPr="00683F59">
        <w:rPr>
          <w:rStyle w:val="Emphasis"/>
          <w:highlight w:val="yellow"/>
        </w:rPr>
        <w:t>allow innovation</w:t>
      </w:r>
      <w:r w:rsidRPr="00683F59">
        <w:rPr>
          <w:rStyle w:val="StyleUnderline"/>
          <w:highlight w:val="yellow"/>
        </w:rPr>
        <w:t xml:space="preserve"> and </w:t>
      </w:r>
      <w:r w:rsidRPr="00683F59">
        <w:rPr>
          <w:rStyle w:val="Emphasis"/>
          <w:highlight w:val="yellow"/>
        </w:rPr>
        <w:t>competition</w:t>
      </w:r>
      <w:r w:rsidRPr="006E1EC3">
        <w:rPr>
          <w:rStyle w:val="StyleUnderline"/>
        </w:rPr>
        <w:t xml:space="preserve"> on the </w:t>
      </w:r>
      <w:r w:rsidRPr="006E1EC3">
        <w:rPr>
          <w:rStyle w:val="Emphasis"/>
        </w:rPr>
        <w:t>merits.</w:t>
      </w:r>
    </w:p>
    <w:p w:rsidR="004C1520" w:rsidRDefault="004C1520" w:rsidP="004C1520"/>
    <w:p w:rsidR="004C1520" w:rsidRDefault="004C1520" w:rsidP="004C1520">
      <w:pPr>
        <w:pStyle w:val="Heading4"/>
      </w:pPr>
      <w:r>
        <w:t>Commercial space innovation stops extinction</w:t>
      </w:r>
    </w:p>
    <w:p w:rsidR="004C1520" w:rsidRDefault="004C1520" w:rsidP="004C1520">
      <w:r w:rsidRPr="00107A54">
        <w:rPr>
          <w:rStyle w:val="Style13ptBold"/>
        </w:rPr>
        <w:t xml:space="preserve">Beames </w:t>
      </w:r>
      <w:r>
        <w:rPr>
          <w:rStyle w:val="Style13ptBold"/>
        </w:rPr>
        <w:t>‘</w:t>
      </w:r>
      <w:r w:rsidRPr="00107A54">
        <w:rPr>
          <w:rStyle w:val="Style13ptBold"/>
        </w:rPr>
        <w:t>18</w:t>
      </w:r>
      <w:r w:rsidRPr="006B50EC">
        <w:t xml:space="preserve"> </w:t>
      </w:r>
      <w:r>
        <w:t xml:space="preserve">[Charles; 8/8/18; Chairman of the SmallSat Alliance, Executive Chairman of York Space Systems, former Principal Director of Space and Intelligence in the Office of the Undersecretary of Defense for Acquisition, Technology, and Logistics (OUSD(AT&amp;L)), Col. (ret.) in the USAF where he served 23 years in space &amp; intelligence leadership positions around the world; Space News; “Op-ed | SmallSat Alliance is on a path toward a new space horizon,” </w:t>
      </w:r>
      <w:hyperlink r:id="rId14" w:history="1">
        <w:r w:rsidRPr="00F615F8">
          <w:rPr>
            <w:rStyle w:val="Hyperlink"/>
          </w:rPr>
          <w:t>https://spacenews.com/op-ed-smallsat-alliance-is-on-a-path-toward-a-new-space-horizon/</w:t>
        </w:r>
      </w:hyperlink>
      <w:r>
        <w:rPr>
          <w:rStyle w:val="Hyperlink"/>
        </w:rPr>
        <w:t>]</w:t>
      </w:r>
    </w:p>
    <w:p w:rsidR="004C1520" w:rsidRPr="00C934A9" w:rsidRDefault="004C1520" w:rsidP="004C1520">
      <w:pPr>
        <w:rPr>
          <w:sz w:val="16"/>
        </w:rPr>
      </w:pPr>
      <w:r w:rsidRPr="00EB5B44">
        <w:rPr>
          <w:rStyle w:val="StyleUnderline"/>
        </w:rPr>
        <w:t xml:space="preserve">We find ourselves still at the dawn of a </w:t>
      </w:r>
      <w:r w:rsidRPr="00683F59">
        <w:rPr>
          <w:rStyle w:val="Emphasis"/>
          <w:highlight w:val="yellow"/>
        </w:rPr>
        <w:t>new space</w:t>
      </w:r>
      <w:r w:rsidRPr="00EB5B44">
        <w:rPr>
          <w:rStyle w:val="Emphasis"/>
        </w:rPr>
        <w:t xml:space="preserve"> century</w:t>
      </w:r>
      <w:r w:rsidRPr="00C934A9">
        <w:rPr>
          <w:sz w:val="16"/>
        </w:rPr>
        <w:t xml:space="preserve">, mindful of the victories and setbacks of our past, </w:t>
      </w:r>
      <w:r w:rsidRPr="00EB5B44">
        <w:rPr>
          <w:rStyle w:val="StyleUnderline"/>
        </w:rPr>
        <w:t xml:space="preserve">eager to pass the torch to the next generation of space visionaries, scientists, engineers, and enthusiasts. We look to the future not just to see how much </w:t>
      </w:r>
      <w:r w:rsidRPr="00EB5B44">
        <w:rPr>
          <w:rStyle w:val="Emphasis"/>
        </w:rPr>
        <w:t>bigger</w:t>
      </w:r>
      <w:r w:rsidRPr="00EB5B44">
        <w:rPr>
          <w:rStyle w:val="StyleUnderline"/>
        </w:rPr>
        <w:t xml:space="preserve">, </w:t>
      </w:r>
      <w:r w:rsidRPr="00EB5B44">
        <w:rPr>
          <w:rStyle w:val="Emphasis"/>
        </w:rPr>
        <w:t>faster</w:t>
      </w:r>
      <w:r w:rsidRPr="00EB5B44">
        <w:rPr>
          <w:rStyle w:val="StyleUnderline"/>
        </w:rPr>
        <w:t xml:space="preserve">, or </w:t>
      </w:r>
      <w:r w:rsidRPr="00EB5B44">
        <w:rPr>
          <w:rStyle w:val="Emphasis"/>
        </w:rPr>
        <w:t>higher</w:t>
      </w:r>
      <w:r w:rsidRPr="00EB5B44">
        <w:rPr>
          <w:rStyle w:val="StyleUnderline"/>
        </w:rPr>
        <w:t xml:space="preserve"> we can reach, but also how the </w:t>
      </w:r>
      <w:r w:rsidRPr="00EB5B44">
        <w:rPr>
          <w:rStyle w:val="Emphasis"/>
        </w:rPr>
        <w:t>U</w:t>
      </w:r>
      <w:r w:rsidRPr="00EB5B44">
        <w:rPr>
          <w:rStyle w:val="StyleUnderline"/>
        </w:rPr>
        <w:t xml:space="preserve">nited </w:t>
      </w:r>
      <w:r w:rsidRPr="00EB5B44">
        <w:rPr>
          <w:rStyle w:val="Emphasis"/>
        </w:rPr>
        <w:t>S</w:t>
      </w:r>
      <w:r w:rsidRPr="00EB5B44">
        <w:rPr>
          <w:rStyle w:val="StyleUnderline"/>
        </w:rPr>
        <w:t>tates,</w:t>
      </w:r>
      <w:r w:rsidRPr="00C934A9">
        <w:rPr>
          <w:sz w:val="16"/>
        </w:rPr>
        <w:t xml:space="preserve"> and specifically the U.S. space community, </w:t>
      </w:r>
      <w:r w:rsidRPr="00EB5B44">
        <w:rPr>
          <w:rStyle w:val="StyleUnderline"/>
        </w:rPr>
        <w:t>can again inspire the nations of the world to align with us</w:t>
      </w:r>
      <w:r w:rsidRPr="00C934A9">
        <w:rPr>
          <w:sz w:val="16"/>
        </w:rPr>
        <w:t>, as it did in the 20th century.</w:t>
      </w:r>
    </w:p>
    <w:p w:rsidR="004C1520" w:rsidRPr="00C934A9" w:rsidRDefault="004C1520" w:rsidP="004C1520">
      <w:pPr>
        <w:rPr>
          <w:sz w:val="16"/>
        </w:rPr>
      </w:pPr>
      <w:r w:rsidRPr="00EB5B44">
        <w:rPr>
          <w:rStyle w:val="StyleUnderline"/>
        </w:rPr>
        <w:t xml:space="preserve">The SmallSat Alliance is an </w:t>
      </w:r>
      <w:r w:rsidRPr="00EB5B44">
        <w:rPr>
          <w:rStyle w:val="Emphasis"/>
        </w:rPr>
        <w:t xml:space="preserve">alliance of </w:t>
      </w:r>
      <w:r w:rsidRPr="00683F59">
        <w:rPr>
          <w:rStyle w:val="Emphasis"/>
          <w:highlight w:val="yellow"/>
        </w:rPr>
        <w:t>companies</w:t>
      </w:r>
      <w:r w:rsidRPr="00683F59">
        <w:rPr>
          <w:sz w:val="16"/>
          <w:highlight w:val="yellow"/>
        </w:rPr>
        <w:t xml:space="preserve"> </w:t>
      </w:r>
      <w:r w:rsidRPr="00683F59">
        <w:rPr>
          <w:rStyle w:val="Emphasis"/>
          <w:highlight w:val="yellow"/>
        </w:rPr>
        <w:t>developing</w:t>
      </w:r>
      <w:r w:rsidRPr="00EB5B44">
        <w:rPr>
          <w:rStyle w:val="StyleUnderline"/>
        </w:rPr>
        <w:t xml:space="preserve">, </w:t>
      </w:r>
      <w:r w:rsidRPr="00EB5B44">
        <w:rPr>
          <w:rStyle w:val="Emphasis"/>
        </w:rPr>
        <w:t>producing</w:t>
      </w:r>
      <w:r w:rsidRPr="00EB5B44">
        <w:rPr>
          <w:rStyle w:val="StyleUnderline"/>
        </w:rPr>
        <w:t xml:space="preserve">, and </w:t>
      </w:r>
      <w:r w:rsidRPr="00EB5B44">
        <w:rPr>
          <w:rStyle w:val="Emphasis"/>
        </w:rPr>
        <w:t>operating</w:t>
      </w:r>
      <w:r w:rsidRPr="00C934A9">
        <w:rPr>
          <w:sz w:val="16"/>
        </w:rPr>
        <w:t xml:space="preserve"> </w:t>
      </w:r>
      <w:r w:rsidRPr="00EB5B44">
        <w:rPr>
          <w:rStyle w:val="StyleUnderline"/>
        </w:rPr>
        <w:t xml:space="preserve">in all segments of the </w:t>
      </w:r>
      <w:r w:rsidRPr="00EB5B44">
        <w:rPr>
          <w:rStyle w:val="Emphasis"/>
        </w:rPr>
        <w:t>‘next generation’ space economy</w:t>
      </w:r>
      <w:r w:rsidRPr="00C934A9">
        <w:rPr>
          <w:sz w:val="16"/>
        </w:rPr>
        <w:t xml:space="preserve">; </w:t>
      </w:r>
      <w:r w:rsidRPr="00EB5B44">
        <w:rPr>
          <w:rStyle w:val="StyleUnderline"/>
        </w:rPr>
        <w:t xml:space="preserve">championing renewed </w:t>
      </w:r>
      <w:r w:rsidRPr="00EB5B44">
        <w:rPr>
          <w:rStyle w:val="Emphasis"/>
        </w:rPr>
        <w:t>U.S. leadership</w:t>
      </w:r>
      <w:r w:rsidRPr="00C934A9">
        <w:rPr>
          <w:sz w:val="16"/>
        </w:rPr>
        <w:t xml:space="preserve"> </w:t>
      </w:r>
      <w:r w:rsidRPr="00EB5B44">
        <w:rPr>
          <w:rStyle w:val="StyleUnderline"/>
        </w:rPr>
        <w:t xml:space="preserve">in </w:t>
      </w:r>
      <w:r w:rsidRPr="00683F59">
        <w:rPr>
          <w:rStyle w:val="StyleUnderline"/>
          <w:highlight w:val="yellow"/>
        </w:rPr>
        <w:t>the</w:t>
      </w:r>
      <w:r w:rsidRPr="00EB5B44">
        <w:rPr>
          <w:rStyle w:val="StyleUnderline"/>
        </w:rPr>
        <w:t xml:space="preserve"> burgeoning </w:t>
      </w:r>
      <w:r w:rsidRPr="00683F59">
        <w:rPr>
          <w:rStyle w:val="Emphasis"/>
          <w:highlight w:val="yellow"/>
        </w:rPr>
        <w:t>commercial space economy</w:t>
      </w:r>
      <w:r w:rsidRPr="00EB5B44">
        <w:rPr>
          <w:rStyle w:val="StyleUnderline"/>
        </w:rPr>
        <w:t>, and advocating for the</w:t>
      </w:r>
      <w:r w:rsidRPr="00C934A9">
        <w:rPr>
          <w:sz w:val="16"/>
        </w:rPr>
        <w:t xml:space="preserve"> </w:t>
      </w:r>
      <w:r w:rsidRPr="00EB5B44">
        <w:rPr>
          <w:rStyle w:val="Emphasis"/>
        </w:rPr>
        <w:t>transformation</w:t>
      </w:r>
      <w:r w:rsidRPr="00C934A9">
        <w:rPr>
          <w:sz w:val="16"/>
        </w:rPr>
        <w:t xml:space="preserve"> </w:t>
      </w:r>
      <w:r w:rsidRPr="00EB5B44">
        <w:rPr>
          <w:rStyle w:val="StyleUnderline"/>
        </w:rPr>
        <w:t>of government-led space capabilities</w:t>
      </w:r>
      <w:r w:rsidRPr="00C934A9">
        <w:rPr>
          <w:sz w:val="16"/>
        </w:rPr>
        <w:t>. We are experienced space professionals who have chosen to join with others leveraging our decades of hard-won experience, to develop smarter ways to explore space in the 21st century.</w:t>
      </w:r>
    </w:p>
    <w:p w:rsidR="004C1520" w:rsidRPr="00EB5B44" w:rsidRDefault="004C1520" w:rsidP="004C1520">
      <w:pPr>
        <w:rPr>
          <w:rStyle w:val="StyleUnderline"/>
        </w:rPr>
      </w:pPr>
      <w:r w:rsidRPr="00EB5B44">
        <w:rPr>
          <w:rStyle w:val="StyleUnderline"/>
        </w:rPr>
        <w:t>A wonderful outgrowth of the legacy space program is the</w:t>
      </w:r>
      <w:r w:rsidRPr="00C934A9">
        <w:rPr>
          <w:sz w:val="16"/>
        </w:rPr>
        <w:t xml:space="preserve"> </w:t>
      </w:r>
      <w:r w:rsidRPr="00EB5B44">
        <w:rPr>
          <w:rStyle w:val="Emphasis"/>
        </w:rPr>
        <w:t>commercial</w:t>
      </w:r>
      <w:r w:rsidRPr="00C934A9">
        <w:rPr>
          <w:sz w:val="16"/>
        </w:rPr>
        <w:t xml:space="preserve">, </w:t>
      </w:r>
      <w:r w:rsidRPr="00EB5B44">
        <w:rPr>
          <w:rStyle w:val="Emphasis"/>
        </w:rPr>
        <w:t>entrepreneurial</w:t>
      </w:r>
      <w:r w:rsidRPr="00C934A9">
        <w:rPr>
          <w:sz w:val="16"/>
        </w:rPr>
        <w:t xml:space="preserve">, </w:t>
      </w:r>
      <w:r w:rsidRPr="00EB5B44">
        <w:rPr>
          <w:rStyle w:val="StyleUnderline"/>
        </w:rPr>
        <w:t xml:space="preserve">and </w:t>
      </w:r>
      <w:r w:rsidRPr="00EB5B44">
        <w:rPr>
          <w:rStyle w:val="Emphasis"/>
        </w:rPr>
        <w:t>job-creating commercial space business</w:t>
      </w:r>
      <w:r w:rsidRPr="00C934A9">
        <w:rPr>
          <w:sz w:val="16"/>
        </w:rPr>
        <w:t xml:space="preserve"> </w:t>
      </w:r>
      <w:r w:rsidRPr="00EB5B44">
        <w:rPr>
          <w:rStyle w:val="StyleUnderline"/>
        </w:rPr>
        <w:t xml:space="preserve">that it bequeathed. These </w:t>
      </w:r>
      <w:r w:rsidRPr="00EB5B44">
        <w:rPr>
          <w:rStyle w:val="Emphasis"/>
        </w:rPr>
        <w:t>next-generation enterprises</w:t>
      </w:r>
      <w:r w:rsidRPr="00C934A9">
        <w:rPr>
          <w:sz w:val="16"/>
        </w:rPr>
        <w:t xml:space="preserve"> </w:t>
      </w:r>
      <w:r w:rsidRPr="00683F59">
        <w:rPr>
          <w:rStyle w:val="StyleUnderline"/>
          <w:highlight w:val="yellow"/>
        </w:rPr>
        <w:t>range from</w:t>
      </w:r>
      <w:r w:rsidRPr="00C934A9">
        <w:rPr>
          <w:sz w:val="16"/>
        </w:rPr>
        <w:t xml:space="preserve"> multi-million-dollar </w:t>
      </w:r>
      <w:r w:rsidRPr="00683F59">
        <w:rPr>
          <w:rStyle w:val="StyleUnderline"/>
          <w:highlight w:val="yellow"/>
        </w:rPr>
        <w:t>startups</w:t>
      </w:r>
      <w:r w:rsidRPr="00EB5B44">
        <w:rPr>
          <w:rStyle w:val="StyleUnderline"/>
        </w:rPr>
        <w:t xml:space="preserve"> providing rideshare opportunities</w:t>
      </w:r>
      <w:r w:rsidRPr="00C934A9">
        <w:rPr>
          <w:sz w:val="16"/>
        </w:rPr>
        <w:t xml:space="preserve"> or components for small satellites </w:t>
      </w:r>
      <w:r w:rsidRPr="00683F59">
        <w:rPr>
          <w:rStyle w:val="StyleUnderline"/>
          <w:highlight w:val="yellow"/>
        </w:rPr>
        <w:t>to</w:t>
      </w:r>
      <w:r w:rsidRPr="00EB5B44">
        <w:rPr>
          <w:rStyle w:val="StyleUnderline"/>
        </w:rPr>
        <w:t xml:space="preserve"> multi-</w:t>
      </w:r>
      <w:r w:rsidRPr="00683F59">
        <w:rPr>
          <w:rStyle w:val="StyleUnderline"/>
          <w:highlight w:val="yellow"/>
        </w:rPr>
        <w:t>billion-dollar</w:t>
      </w:r>
      <w:r w:rsidRPr="00EB5B44">
        <w:rPr>
          <w:rStyle w:val="StyleUnderline"/>
        </w:rPr>
        <w:t xml:space="preserve"> </w:t>
      </w:r>
      <w:r w:rsidRPr="00EB5B44">
        <w:rPr>
          <w:rStyle w:val="Emphasis"/>
        </w:rPr>
        <w:t xml:space="preserve">space </w:t>
      </w:r>
      <w:r w:rsidRPr="00683F59">
        <w:rPr>
          <w:rStyle w:val="Emphasis"/>
          <w:highlight w:val="yellow"/>
        </w:rPr>
        <w:t>data</w:t>
      </w:r>
      <w:r w:rsidRPr="00EB5B44">
        <w:rPr>
          <w:rStyle w:val="Emphasis"/>
        </w:rPr>
        <w:t>-</w:t>
      </w:r>
      <w:r w:rsidRPr="008C279B">
        <w:rPr>
          <w:rStyle w:val="Emphasis"/>
        </w:rPr>
        <w:t>analytic</w:t>
      </w:r>
      <w:r w:rsidRPr="00EB5B44">
        <w:rPr>
          <w:rStyle w:val="Emphasis"/>
        </w:rPr>
        <w:t xml:space="preserve"> </w:t>
      </w:r>
      <w:r w:rsidRPr="00683F59">
        <w:rPr>
          <w:rStyle w:val="Emphasis"/>
          <w:highlight w:val="yellow"/>
        </w:rPr>
        <w:t>platforms</w:t>
      </w:r>
      <w:r w:rsidRPr="00C934A9">
        <w:rPr>
          <w:sz w:val="16"/>
        </w:rPr>
        <w:t xml:space="preserve"> reinventing urban car service and agricultural production. The </w:t>
      </w:r>
      <w:r w:rsidRPr="00EB5B44">
        <w:rPr>
          <w:rStyle w:val="StyleUnderline"/>
        </w:rPr>
        <w:t xml:space="preserve">early returns of this economic revolution are already on our doorstep: </w:t>
      </w:r>
      <w:r w:rsidRPr="00EB5B44">
        <w:rPr>
          <w:rStyle w:val="Emphasis"/>
        </w:rPr>
        <w:t>space data capabilities are exponentially growing</w:t>
      </w:r>
      <w:r w:rsidRPr="00EB5B44">
        <w:rPr>
          <w:rStyle w:val="StyleUnderline"/>
        </w:rPr>
        <w:t xml:space="preserve"> elements of the 21st century world economy.</w:t>
      </w:r>
    </w:p>
    <w:p w:rsidR="004C1520" w:rsidRPr="00C934A9" w:rsidRDefault="004C1520" w:rsidP="004C1520">
      <w:pPr>
        <w:rPr>
          <w:sz w:val="16"/>
        </w:rPr>
      </w:pPr>
      <w:r w:rsidRPr="00C934A9">
        <w:rPr>
          <w:sz w:val="16"/>
        </w:rPr>
        <w:t>Beginning with the dreams and funding by successful tech entrepreneurs, enormous venture investments are already delivering wondrous benefits to the world.</w:t>
      </w:r>
    </w:p>
    <w:p w:rsidR="004C1520" w:rsidRPr="00C934A9" w:rsidRDefault="004C1520" w:rsidP="004C1520">
      <w:pPr>
        <w:rPr>
          <w:sz w:val="16"/>
        </w:rPr>
      </w:pPr>
      <w:r w:rsidRPr="00C934A9">
        <w:rPr>
          <w:sz w:val="16"/>
        </w:rPr>
        <w:t>Commercial Space – Profit and Non-Profit</w:t>
      </w:r>
    </w:p>
    <w:p w:rsidR="004C1520" w:rsidRPr="00C934A9" w:rsidRDefault="004C1520" w:rsidP="004C1520">
      <w:pPr>
        <w:rPr>
          <w:sz w:val="16"/>
        </w:rPr>
      </w:pPr>
      <w:r w:rsidRPr="00C934A9">
        <w:rPr>
          <w:sz w:val="16"/>
        </w:rPr>
        <w:t xml:space="preserve">There are really two major categories in the commercial sector, the profit driven and the non-profit. The </w:t>
      </w:r>
      <w:r w:rsidRPr="001900A9">
        <w:rPr>
          <w:rStyle w:val="StyleUnderline"/>
        </w:rPr>
        <w:t>classic for-profit companies include</w:t>
      </w:r>
      <w:r w:rsidRPr="00C934A9">
        <w:rPr>
          <w:sz w:val="16"/>
        </w:rPr>
        <w:t xml:space="preserve"> not only those designing, building, launching, and operating satellites but also </w:t>
      </w:r>
      <w:r w:rsidRPr="00683F59">
        <w:rPr>
          <w:rStyle w:val="StyleUnderline"/>
          <w:highlight w:val="yellow"/>
        </w:rPr>
        <w:t>the tech sector</w:t>
      </w:r>
      <w:r w:rsidRPr="001900A9">
        <w:rPr>
          <w:rStyle w:val="StyleUnderline"/>
        </w:rPr>
        <w:t xml:space="preserve"> that </w:t>
      </w:r>
      <w:r w:rsidRPr="00683F59">
        <w:rPr>
          <w:rStyle w:val="StyleUnderline"/>
          <w:highlight w:val="yellow"/>
        </w:rPr>
        <w:t>is turning</w:t>
      </w:r>
      <w:r w:rsidRPr="001900A9">
        <w:rPr>
          <w:rStyle w:val="StyleUnderline"/>
        </w:rPr>
        <w:t xml:space="preserve"> that raw</w:t>
      </w:r>
      <w:r w:rsidRPr="00C934A9">
        <w:rPr>
          <w:sz w:val="16"/>
        </w:rPr>
        <w:t xml:space="preserve"> </w:t>
      </w:r>
      <w:r w:rsidRPr="001900A9">
        <w:rPr>
          <w:rStyle w:val="Emphasis"/>
        </w:rPr>
        <w:t xml:space="preserve">space </w:t>
      </w:r>
      <w:r w:rsidRPr="00683F59">
        <w:rPr>
          <w:rStyle w:val="Emphasis"/>
          <w:highlight w:val="yellow"/>
        </w:rPr>
        <w:t>data</w:t>
      </w:r>
      <w:r w:rsidRPr="00683F59">
        <w:rPr>
          <w:rStyle w:val="StyleUnderline"/>
          <w:highlight w:val="yellow"/>
        </w:rPr>
        <w:t xml:space="preserve"> into </w:t>
      </w:r>
      <w:r w:rsidRPr="00683F59">
        <w:rPr>
          <w:rStyle w:val="Emphasis"/>
          <w:highlight w:val="yellow"/>
        </w:rPr>
        <w:t>gold</w:t>
      </w:r>
      <w:r w:rsidRPr="00683F59">
        <w:rPr>
          <w:sz w:val="16"/>
          <w:highlight w:val="yellow"/>
        </w:rPr>
        <w:t xml:space="preserve"> </w:t>
      </w:r>
      <w:r w:rsidRPr="00683F59">
        <w:rPr>
          <w:rStyle w:val="StyleUnderline"/>
          <w:highlight w:val="yellow"/>
        </w:rPr>
        <w:t xml:space="preserve">through </w:t>
      </w:r>
      <w:r w:rsidRPr="00683F59">
        <w:rPr>
          <w:rStyle w:val="Emphasis"/>
          <w:highlight w:val="yellow"/>
        </w:rPr>
        <w:t>machine-learning</w:t>
      </w:r>
      <w:r w:rsidRPr="001900A9">
        <w:rPr>
          <w:rStyle w:val="Emphasis"/>
        </w:rPr>
        <w:t xml:space="preserve"> analytics</w:t>
      </w:r>
      <w:r w:rsidRPr="00C934A9">
        <w:rPr>
          <w:sz w:val="16"/>
        </w:rPr>
        <w:t xml:space="preserve">. Since for-profit companies are no longer dependent upon the revenues generated by the Cold War space race culture of a bygone era, </w:t>
      </w:r>
      <w:r w:rsidRPr="001900A9">
        <w:rPr>
          <w:rStyle w:val="StyleUnderline"/>
        </w:rPr>
        <w:t>this new generation of space companies is able to more</w:t>
      </w:r>
      <w:r w:rsidRPr="00C934A9">
        <w:rPr>
          <w:sz w:val="16"/>
        </w:rPr>
        <w:t xml:space="preserve"> </w:t>
      </w:r>
      <w:r w:rsidRPr="001900A9">
        <w:rPr>
          <w:rStyle w:val="Emphasis"/>
        </w:rPr>
        <w:t>efficiently capitalize on Moore’s Law</w:t>
      </w:r>
      <w:r w:rsidRPr="00C934A9">
        <w:rPr>
          <w:sz w:val="16"/>
        </w:rPr>
        <w:t xml:space="preserve">, </w:t>
      </w:r>
      <w:r w:rsidRPr="001900A9">
        <w:rPr>
          <w:rStyle w:val="StyleUnderline"/>
        </w:rPr>
        <w:t>the</w:t>
      </w:r>
      <w:r w:rsidRPr="00C934A9">
        <w:rPr>
          <w:sz w:val="16"/>
        </w:rPr>
        <w:t xml:space="preserve"> nonstop </w:t>
      </w:r>
      <w:r w:rsidRPr="001900A9">
        <w:rPr>
          <w:rStyle w:val="Emphasis"/>
        </w:rPr>
        <w:t>exponential growth in chip density</w:t>
      </w:r>
      <w:r w:rsidRPr="001900A9">
        <w:rPr>
          <w:rStyle w:val="StyleUnderline"/>
        </w:rPr>
        <w:t xml:space="preserve">, and the associated networking technology co-evolving with it. </w:t>
      </w:r>
      <w:r w:rsidRPr="00683F59">
        <w:rPr>
          <w:rStyle w:val="StyleUnderline"/>
          <w:highlight w:val="yellow"/>
        </w:rPr>
        <w:t>This</w:t>
      </w:r>
      <w:r w:rsidRPr="001900A9">
        <w:rPr>
          <w:rStyle w:val="StyleUnderline"/>
        </w:rPr>
        <w:t xml:space="preserve"> new generation </w:t>
      </w:r>
      <w:r w:rsidRPr="00683F59">
        <w:rPr>
          <w:rStyle w:val="StyleUnderline"/>
          <w:highlight w:val="yellow"/>
        </w:rPr>
        <w:t xml:space="preserve">is building </w:t>
      </w:r>
      <w:r w:rsidRPr="00683F59">
        <w:rPr>
          <w:rStyle w:val="Emphasis"/>
          <w:highlight w:val="yellow"/>
        </w:rPr>
        <w:t>profitable businesses</w:t>
      </w:r>
      <w:r w:rsidRPr="00683F59">
        <w:rPr>
          <w:sz w:val="16"/>
          <w:highlight w:val="yellow"/>
        </w:rPr>
        <w:t xml:space="preserve"> </w:t>
      </w:r>
      <w:r w:rsidRPr="00683F59">
        <w:rPr>
          <w:rStyle w:val="StyleUnderline"/>
          <w:highlight w:val="yellow"/>
        </w:rPr>
        <w:t>helping</w:t>
      </w:r>
      <w:r w:rsidRPr="001900A9">
        <w:rPr>
          <w:rStyle w:val="StyleUnderline"/>
        </w:rPr>
        <w:t xml:space="preserve"> to </w:t>
      </w:r>
      <w:r w:rsidRPr="001900A9">
        <w:rPr>
          <w:rStyle w:val="Emphasis"/>
        </w:rPr>
        <w:t>clean up</w:t>
      </w:r>
      <w:r w:rsidRPr="00C934A9">
        <w:rPr>
          <w:sz w:val="16"/>
        </w:rPr>
        <w:t xml:space="preserve"> our </w:t>
      </w:r>
      <w:r w:rsidRPr="007E753C">
        <w:rPr>
          <w:rStyle w:val="Emphasis"/>
        </w:rPr>
        <w:t>oceans of garbage and debris</w:t>
      </w:r>
      <w:r w:rsidRPr="00C934A9">
        <w:rPr>
          <w:sz w:val="16"/>
        </w:rPr>
        <w:t xml:space="preserve"> with satellite surveillance, </w:t>
      </w:r>
      <w:r w:rsidRPr="007E753C">
        <w:rPr>
          <w:rStyle w:val="StyleUnderline"/>
        </w:rPr>
        <w:t>reconnoitering to assist in enforcing laws that</w:t>
      </w:r>
      <w:r w:rsidRPr="00C934A9">
        <w:rPr>
          <w:sz w:val="16"/>
        </w:rPr>
        <w:t xml:space="preserve"> </w:t>
      </w:r>
      <w:r w:rsidRPr="00683F59">
        <w:rPr>
          <w:rStyle w:val="Emphasis"/>
          <w:highlight w:val="yellow"/>
        </w:rPr>
        <w:t>protect</w:t>
      </w:r>
      <w:r w:rsidRPr="007E753C">
        <w:rPr>
          <w:rStyle w:val="Emphasis"/>
        </w:rPr>
        <w:t xml:space="preserve"> our </w:t>
      </w:r>
      <w:r w:rsidRPr="00683F59">
        <w:rPr>
          <w:rStyle w:val="Emphasis"/>
          <w:highlight w:val="yellow"/>
        </w:rPr>
        <w:t>oceans</w:t>
      </w:r>
      <w:r w:rsidRPr="00C934A9">
        <w:rPr>
          <w:sz w:val="16"/>
        </w:rPr>
        <w:t xml:space="preserve"> from illegal, unregulated, unlicensed fishing, something that is rapidly depleting the world’s most valuable and essential lifeforms. </w:t>
      </w:r>
      <w:r w:rsidRPr="007E753C">
        <w:rPr>
          <w:rStyle w:val="StyleUnderline"/>
        </w:rPr>
        <w:t xml:space="preserve">It’s leading in the innovative use of low-cost satellite constellations to produce ubiquitous </w:t>
      </w:r>
      <w:r w:rsidRPr="00683F59">
        <w:rPr>
          <w:rStyle w:val="Emphasis"/>
          <w:highlight w:val="yellow"/>
        </w:rPr>
        <w:t>remote-sensing</w:t>
      </w:r>
      <w:r w:rsidRPr="007E753C">
        <w:rPr>
          <w:rStyle w:val="Emphasis"/>
        </w:rPr>
        <w:t xml:space="preserve"> data</w:t>
      </w:r>
      <w:r w:rsidRPr="00C934A9">
        <w:rPr>
          <w:sz w:val="16"/>
        </w:rPr>
        <w:t xml:space="preserve">, enabling small business owners to be more profitable and less wasteful. For example, </w:t>
      </w:r>
      <w:r w:rsidRPr="007E753C">
        <w:rPr>
          <w:rStyle w:val="StyleUnderline"/>
        </w:rPr>
        <w:t xml:space="preserve">precise timing signals from space are already </w:t>
      </w:r>
      <w:r w:rsidRPr="00683F59">
        <w:rPr>
          <w:rStyle w:val="Emphasis"/>
          <w:highlight w:val="yellow"/>
        </w:rPr>
        <w:t>optimizing transportation</w:t>
      </w:r>
      <w:r w:rsidRPr="00C934A9">
        <w:rPr>
          <w:sz w:val="16"/>
        </w:rPr>
        <w:t xml:space="preserve"> of people, goods, and services, </w:t>
      </w:r>
      <w:r w:rsidRPr="007E753C">
        <w:rPr>
          <w:rStyle w:val="StyleUnderline"/>
        </w:rPr>
        <w:t xml:space="preserve">with even further gains anticipated with the introduction of </w:t>
      </w:r>
      <w:r w:rsidRPr="00683F59">
        <w:rPr>
          <w:rStyle w:val="Emphasis"/>
          <w:highlight w:val="yellow"/>
        </w:rPr>
        <w:t>a</w:t>
      </w:r>
      <w:r w:rsidRPr="007E753C">
        <w:rPr>
          <w:rStyle w:val="StyleUnderline"/>
        </w:rPr>
        <w:t xml:space="preserve">rtificial </w:t>
      </w:r>
      <w:r w:rsidRPr="00683F59">
        <w:rPr>
          <w:rStyle w:val="Emphasis"/>
          <w:highlight w:val="yellow"/>
        </w:rPr>
        <w:t>i</w:t>
      </w:r>
      <w:r w:rsidRPr="007E753C">
        <w:rPr>
          <w:rStyle w:val="StyleUnderline"/>
        </w:rPr>
        <w:t>ntelligence</w:t>
      </w:r>
      <w:r w:rsidRPr="00C934A9">
        <w:rPr>
          <w:sz w:val="16"/>
        </w:rPr>
        <w:t xml:space="preserve"> to assist drivers, perhaps even someday replacing them entirely.</w:t>
      </w:r>
    </w:p>
    <w:p w:rsidR="004C1520" w:rsidRPr="00C934A9" w:rsidRDefault="004C1520" w:rsidP="004C1520">
      <w:pPr>
        <w:rPr>
          <w:sz w:val="16"/>
        </w:rPr>
      </w:pPr>
      <w:r w:rsidRPr="00BE30E4">
        <w:rPr>
          <w:rStyle w:val="StyleUnderline"/>
        </w:rPr>
        <w:t>The non-profit sector is</w:t>
      </w:r>
      <w:r w:rsidRPr="00C934A9">
        <w:rPr>
          <w:sz w:val="16"/>
        </w:rPr>
        <w:t xml:space="preserve"> the other side of commercial space, </w:t>
      </w:r>
      <w:r w:rsidRPr="00BE30E4">
        <w:rPr>
          <w:rStyle w:val="StyleUnderline"/>
        </w:rPr>
        <w:t>concerned</w:t>
      </w:r>
      <w:r w:rsidRPr="00C934A9">
        <w:rPr>
          <w:sz w:val="16"/>
        </w:rPr>
        <w:t xml:space="preserve"> more </w:t>
      </w:r>
      <w:r w:rsidRPr="00BE30E4">
        <w:rPr>
          <w:rStyle w:val="StyleUnderline"/>
        </w:rPr>
        <w:t xml:space="preserve">for the </w:t>
      </w:r>
      <w:r w:rsidRPr="00BE30E4">
        <w:rPr>
          <w:rStyle w:val="Emphasis"/>
        </w:rPr>
        <w:t>general welfare</w:t>
      </w:r>
      <w:r w:rsidRPr="00BE30E4">
        <w:rPr>
          <w:rStyle w:val="StyleUnderline"/>
        </w:rPr>
        <w:t xml:space="preserve"> of society</w:t>
      </w:r>
      <w:r w:rsidRPr="00C934A9">
        <w:rPr>
          <w:sz w:val="16"/>
        </w:rPr>
        <w:t xml:space="preserve">, but every bit as integral to this new space enterprise. Much </w:t>
      </w:r>
      <w:r w:rsidRPr="00BE30E4">
        <w:rPr>
          <w:rStyle w:val="StyleUnderline"/>
        </w:rPr>
        <w:t>like every century</w:t>
      </w:r>
      <w:r w:rsidRPr="00C934A9">
        <w:rPr>
          <w:sz w:val="16"/>
        </w:rPr>
        <w:t xml:space="preserve"> before it in human history, </w:t>
      </w:r>
      <w:r w:rsidRPr="00BE30E4">
        <w:rPr>
          <w:rStyle w:val="StyleUnderline"/>
        </w:rPr>
        <w:t>ours is not without its unique challenges</w:t>
      </w:r>
      <w:r w:rsidRPr="00C934A9">
        <w:rPr>
          <w:sz w:val="16"/>
        </w:rPr>
        <w:t xml:space="preserve">, some of which have been a consequence of the last, and all of </w:t>
      </w:r>
      <w:r w:rsidRPr="00BE30E4">
        <w:rPr>
          <w:rStyle w:val="StyleUnderline"/>
        </w:rPr>
        <w:t>which</w:t>
      </w:r>
      <w:r w:rsidRPr="00C934A9">
        <w:rPr>
          <w:sz w:val="16"/>
        </w:rPr>
        <w:t xml:space="preserve"> the </w:t>
      </w:r>
      <w:r w:rsidRPr="00683F59">
        <w:rPr>
          <w:rStyle w:val="StyleUnderline"/>
          <w:highlight w:val="yellow"/>
        </w:rPr>
        <w:t>space data</w:t>
      </w:r>
      <w:r w:rsidRPr="00C934A9">
        <w:rPr>
          <w:sz w:val="16"/>
        </w:rPr>
        <w:t xml:space="preserve"> domain </w:t>
      </w:r>
      <w:r w:rsidRPr="00683F59">
        <w:rPr>
          <w:rStyle w:val="StyleUnderline"/>
          <w:highlight w:val="yellow"/>
        </w:rPr>
        <w:t>can</w:t>
      </w:r>
      <w:r w:rsidRPr="00BE30E4">
        <w:rPr>
          <w:rStyle w:val="StyleUnderline"/>
        </w:rPr>
        <w:t xml:space="preserve"> be leveraged to </w:t>
      </w:r>
      <w:r w:rsidRPr="00683F59">
        <w:rPr>
          <w:rStyle w:val="StyleUnderline"/>
          <w:highlight w:val="yellow"/>
        </w:rPr>
        <w:t>help solve</w:t>
      </w:r>
      <w:r w:rsidRPr="00BE30E4">
        <w:rPr>
          <w:rStyle w:val="StyleUnderline"/>
        </w:rPr>
        <w:t xml:space="preserve">. </w:t>
      </w:r>
      <w:r w:rsidRPr="00BE30E4">
        <w:rPr>
          <w:rStyle w:val="Emphasis"/>
        </w:rPr>
        <w:t>Examples are endless</w:t>
      </w:r>
      <w:r w:rsidRPr="00C934A9">
        <w:rPr>
          <w:sz w:val="16"/>
        </w:rPr>
        <w:t xml:space="preserve">, but </w:t>
      </w:r>
      <w:r w:rsidRPr="00BE30E4">
        <w:rPr>
          <w:rStyle w:val="StyleUnderline"/>
        </w:rPr>
        <w:t>one challenge</w:t>
      </w:r>
      <w:r w:rsidRPr="00C934A9">
        <w:rPr>
          <w:sz w:val="16"/>
        </w:rPr>
        <w:t xml:space="preserve"> that this new space community </w:t>
      </w:r>
      <w:r w:rsidRPr="00BE30E4">
        <w:rPr>
          <w:rStyle w:val="StyleUnderline"/>
        </w:rPr>
        <w:t>is</w:t>
      </w:r>
      <w:r w:rsidRPr="00C934A9">
        <w:rPr>
          <w:sz w:val="16"/>
        </w:rPr>
        <w:t xml:space="preserve"> uniquely well-adapted for is to further inform </w:t>
      </w:r>
      <w:r w:rsidRPr="00BE30E4">
        <w:rPr>
          <w:rStyle w:val="Emphasis"/>
        </w:rPr>
        <w:t>worldwide resource allocation</w:t>
      </w:r>
      <w:r w:rsidRPr="00C934A9">
        <w:rPr>
          <w:sz w:val="16"/>
        </w:rPr>
        <w:t xml:space="preserve"> for the 21st century and beyond. </w:t>
      </w:r>
      <w:r w:rsidRPr="00BE30E4">
        <w:rPr>
          <w:rStyle w:val="StyleUnderline"/>
        </w:rPr>
        <w:t>These two primary resources are</w:t>
      </w:r>
      <w:r w:rsidRPr="00C934A9">
        <w:rPr>
          <w:sz w:val="16"/>
        </w:rPr>
        <w:t xml:space="preserve"> </w:t>
      </w:r>
      <w:r w:rsidRPr="00683F59">
        <w:rPr>
          <w:rStyle w:val="Emphasis"/>
          <w:highlight w:val="yellow"/>
        </w:rPr>
        <w:t>sustainable water</w:t>
      </w:r>
      <w:r w:rsidRPr="00C934A9">
        <w:rPr>
          <w:sz w:val="16"/>
        </w:rPr>
        <w:t xml:space="preserve"> </w:t>
      </w:r>
      <w:r w:rsidRPr="00BE30E4">
        <w:rPr>
          <w:rStyle w:val="StyleUnderline"/>
        </w:rPr>
        <w:t>and the</w:t>
      </w:r>
      <w:r w:rsidRPr="00C934A9">
        <w:rPr>
          <w:sz w:val="16"/>
        </w:rPr>
        <w:t xml:space="preserve"> </w:t>
      </w:r>
      <w:r w:rsidRPr="00BE30E4">
        <w:rPr>
          <w:rStyle w:val="Emphasis"/>
        </w:rPr>
        <w:t>materials</w:t>
      </w:r>
      <w:r w:rsidRPr="00C934A9">
        <w:rPr>
          <w:sz w:val="16"/>
        </w:rPr>
        <w:t xml:space="preserve"> </w:t>
      </w:r>
      <w:r w:rsidRPr="00BE30E4">
        <w:rPr>
          <w:rStyle w:val="StyleUnderline"/>
        </w:rPr>
        <w:t>needed for adequate</w:t>
      </w:r>
      <w:r w:rsidRPr="00C934A9">
        <w:rPr>
          <w:sz w:val="16"/>
        </w:rPr>
        <w:t xml:space="preserve"> </w:t>
      </w:r>
      <w:r w:rsidRPr="00BE30E4">
        <w:rPr>
          <w:rStyle w:val="Emphasis"/>
        </w:rPr>
        <w:t>housing</w:t>
      </w:r>
      <w:r w:rsidRPr="00C934A9">
        <w:rPr>
          <w:sz w:val="16"/>
        </w:rPr>
        <w:t xml:space="preserve"> </w:t>
      </w:r>
      <w:r w:rsidRPr="00BE30E4">
        <w:rPr>
          <w:rStyle w:val="StyleUnderline"/>
        </w:rPr>
        <w:t xml:space="preserve">for </w:t>
      </w:r>
      <w:r w:rsidRPr="00683F59">
        <w:rPr>
          <w:rStyle w:val="StyleUnderline"/>
          <w:highlight w:val="yellow"/>
        </w:rPr>
        <w:t>an</w:t>
      </w:r>
      <w:r w:rsidRPr="00BE30E4">
        <w:rPr>
          <w:rStyle w:val="StyleUnderline"/>
        </w:rPr>
        <w:t xml:space="preserve"> ever-</w:t>
      </w:r>
      <w:r w:rsidRPr="00683F59">
        <w:rPr>
          <w:rStyle w:val="Emphasis"/>
          <w:highlight w:val="yellow"/>
        </w:rPr>
        <w:t>increasing</w:t>
      </w:r>
      <w:r w:rsidRPr="00BE30E4">
        <w:rPr>
          <w:rStyle w:val="Emphasis"/>
        </w:rPr>
        <w:t xml:space="preserve"> human </w:t>
      </w:r>
      <w:r w:rsidRPr="00683F59">
        <w:rPr>
          <w:rStyle w:val="Emphasis"/>
          <w:highlight w:val="yellow"/>
        </w:rPr>
        <w:t>population</w:t>
      </w:r>
      <w:r w:rsidRPr="00C934A9">
        <w:rPr>
          <w:sz w:val="16"/>
        </w:rPr>
        <w:t xml:space="preserve">. As cities and urbanization continue to expand, </w:t>
      </w:r>
      <w:r w:rsidRPr="00313C23">
        <w:rPr>
          <w:rStyle w:val="StyleUnderline"/>
        </w:rPr>
        <w:t xml:space="preserve">governmental planning challenges such as transportation design optimization for goods and services are only the beginning. Additionally, through using inexpensive remote sensing technologies, some members are designing space data analytics to </w:t>
      </w:r>
      <w:r w:rsidRPr="00313C23">
        <w:rPr>
          <w:rStyle w:val="Emphasis"/>
        </w:rPr>
        <w:t>mitigate human suffering</w:t>
      </w:r>
      <w:r w:rsidRPr="00C934A9">
        <w:rPr>
          <w:sz w:val="16"/>
        </w:rPr>
        <w:t xml:space="preserve"> </w:t>
      </w:r>
      <w:r w:rsidRPr="00313C23">
        <w:rPr>
          <w:rStyle w:val="StyleUnderline"/>
        </w:rPr>
        <w:t xml:space="preserve">from </w:t>
      </w:r>
      <w:r w:rsidRPr="00683F59">
        <w:rPr>
          <w:rStyle w:val="Emphasis"/>
          <w:highlight w:val="yellow"/>
        </w:rPr>
        <w:t>plagues</w:t>
      </w:r>
      <w:r w:rsidRPr="00C934A9">
        <w:rPr>
          <w:sz w:val="16"/>
        </w:rPr>
        <w:t xml:space="preserve">, </w:t>
      </w:r>
      <w:r w:rsidRPr="00313C23">
        <w:rPr>
          <w:rStyle w:val="StyleUnderline"/>
        </w:rPr>
        <w:t xml:space="preserve">contain </w:t>
      </w:r>
      <w:r w:rsidRPr="00313C23">
        <w:rPr>
          <w:rStyle w:val="Emphasis"/>
        </w:rPr>
        <w:t>outbreaks</w:t>
      </w:r>
      <w:r w:rsidRPr="00C934A9">
        <w:rPr>
          <w:sz w:val="16"/>
        </w:rPr>
        <w:t xml:space="preserve">, </w:t>
      </w:r>
      <w:r w:rsidRPr="00313C23">
        <w:rPr>
          <w:rStyle w:val="StyleUnderline"/>
        </w:rPr>
        <w:t>and combating illegal</w:t>
      </w:r>
      <w:r w:rsidRPr="00C934A9">
        <w:rPr>
          <w:sz w:val="16"/>
        </w:rPr>
        <w:t xml:space="preserve"> </w:t>
      </w:r>
      <w:r w:rsidRPr="00683F59">
        <w:rPr>
          <w:rStyle w:val="Emphasis"/>
          <w:highlight w:val="yellow"/>
        </w:rPr>
        <w:t>poaching</w:t>
      </w:r>
      <w:r w:rsidRPr="00C934A9">
        <w:rPr>
          <w:sz w:val="16"/>
        </w:rPr>
        <w:t xml:space="preserve">. </w:t>
      </w:r>
      <w:r w:rsidRPr="00313C23">
        <w:rPr>
          <w:rStyle w:val="StyleUnderline"/>
        </w:rPr>
        <w:t xml:space="preserve">Some are connecting with other non-profits to curtail </w:t>
      </w:r>
      <w:r w:rsidRPr="00313C23">
        <w:rPr>
          <w:rStyle w:val="Emphasis"/>
        </w:rPr>
        <w:t xml:space="preserve">human </w:t>
      </w:r>
      <w:r w:rsidRPr="00683F59">
        <w:rPr>
          <w:rStyle w:val="Emphasis"/>
          <w:highlight w:val="yellow"/>
        </w:rPr>
        <w:t>trafficking</w:t>
      </w:r>
      <w:r w:rsidRPr="00C934A9">
        <w:rPr>
          <w:sz w:val="16"/>
        </w:rPr>
        <w:t xml:space="preserve"> for the sex trade or forced labor for migrant debt repayment. Still others are helping non-governmental organizations in their work to expose the use of children as soldiers. </w:t>
      </w:r>
      <w:r w:rsidRPr="00313C23">
        <w:rPr>
          <w:rStyle w:val="StyleUnderline"/>
        </w:rPr>
        <w:t>Addressing these challenges has little to do with resuscitating dreams conceived by long deceased science-fiction writers and much more to do with turning “swords back into plowshares” to</w:t>
      </w:r>
      <w:r w:rsidRPr="00C934A9">
        <w:rPr>
          <w:sz w:val="16"/>
        </w:rPr>
        <w:t xml:space="preserve"> </w:t>
      </w:r>
      <w:r w:rsidRPr="00313C23">
        <w:rPr>
          <w:rStyle w:val="Emphasis"/>
        </w:rPr>
        <w:t xml:space="preserve">solve </w:t>
      </w:r>
      <w:r w:rsidRPr="005D2666">
        <w:rPr>
          <w:rStyle w:val="Emphasis"/>
        </w:rPr>
        <w:t xml:space="preserve">real </w:t>
      </w:r>
      <w:r w:rsidRPr="00683F59">
        <w:rPr>
          <w:rStyle w:val="Emphasis"/>
          <w:highlight w:val="yellow"/>
        </w:rPr>
        <w:t>threats to humanity</w:t>
      </w:r>
      <w:r w:rsidRPr="00C934A9">
        <w:rPr>
          <w:sz w:val="16"/>
        </w:rPr>
        <w:t>.</w:t>
      </w:r>
    </w:p>
    <w:p w:rsidR="004C1520" w:rsidRDefault="004C1520" w:rsidP="004C1520">
      <w:pPr>
        <w:rPr>
          <w:sz w:val="16"/>
        </w:rPr>
      </w:pPr>
      <w:r w:rsidRPr="00C934A9">
        <w:rPr>
          <w:sz w:val="16"/>
        </w:rPr>
        <w:t xml:space="preserve">Other non-profit initiatives include pursuing an even more foundational understanding of who we are and how to be the best custodians of our environment. </w:t>
      </w:r>
      <w:r w:rsidRPr="00C934A9">
        <w:rPr>
          <w:rStyle w:val="StyleUnderline"/>
        </w:rPr>
        <w:t>Much as exploring and monitoring the world’s oceans has advanced civilization through a better understanding of human life and the planet, so too does exploring and monitoring from space. Low Earth orbit (</w:t>
      </w:r>
      <w:r w:rsidRPr="00683F59">
        <w:rPr>
          <w:rStyle w:val="StyleUnderline"/>
          <w:highlight w:val="yellow"/>
        </w:rPr>
        <w:t>LEO</w:t>
      </w:r>
      <w:r w:rsidRPr="00C934A9">
        <w:rPr>
          <w:rStyle w:val="StyleUnderline"/>
        </w:rPr>
        <w:t xml:space="preserve">) </w:t>
      </w:r>
      <w:r w:rsidRPr="00683F59">
        <w:rPr>
          <w:rStyle w:val="StyleUnderline"/>
          <w:highlight w:val="yellow"/>
        </w:rPr>
        <w:t>provides a</w:t>
      </w:r>
      <w:r w:rsidRPr="00C934A9">
        <w:rPr>
          <w:rStyle w:val="StyleUnderline"/>
        </w:rPr>
        <w:t xml:space="preserve"> unique </w:t>
      </w:r>
      <w:r w:rsidRPr="00683F59">
        <w:rPr>
          <w:rStyle w:val="StyleUnderline"/>
          <w:highlight w:val="yellow"/>
        </w:rPr>
        <w:t>vantage point to</w:t>
      </w:r>
      <w:r w:rsidRPr="00C934A9">
        <w:rPr>
          <w:rStyle w:val="StyleUnderline"/>
        </w:rPr>
        <w:t xml:space="preserve"> look back on the planet and understand what is happening,</w:t>
      </w:r>
      <w:r w:rsidRPr="00C934A9">
        <w:rPr>
          <w:sz w:val="16"/>
        </w:rPr>
        <w:t xml:space="preserve"> anticipate what might happen and prepare for the future. </w:t>
      </w:r>
      <w:r w:rsidRPr="00C934A9">
        <w:rPr>
          <w:rStyle w:val="StyleUnderline"/>
        </w:rPr>
        <w:t>In addition to</w:t>
      </w:r>
      <w:r w:rsidRPr="00C934A9">
        <w:rPr>
          <w:sz w:val="16"/>
        </w:rPr>
        <w:t xml:space="preserve"> </w:t>
      </w:r>
      <w:r w:rsidRPr="00683F59">
        <w:rPr>
          <w:rStyle w:val="Emphasis"/>
          <w:highlight w:val="yellow"/>
        </w:rPr>
        <w:t>better understand</w:t>
      </w:r>
      <w:r w:rsidRPr="00C934A9">
        <w:rPr>
          <w:rStyle w:val="Emphasis"/>
        </w:rPr>
        <w:t xml:space="preserve">ing </w:t>
      </w:r>
      <w:r w:rsidRPr="00683F59">
        <w:rPr>
          <w:rStyle w:val="Emphasis"/>
          <w:highlight w:val="yellow"/>
        </w:rPr>
        <w:t>Earth</w:t>
      </w:r>
      <w:r w:rsidRPr="00C934A9">
        <w:rPr>
          <w:rStyle w:val="StyleUnderline"/>
        </w:rPr>
        <w:t xml:space="preserve">, responsible and rapid exploitation of the low Earth orbit domain will enhance the understanding of the </w:t>
      </w:r>
      <w:r w:rsidRPr="00C934A9">
        <w:rPr>
          <w:rStyle w:val="Emphasis"/>
        </w:rPr>
        <w:t>solar system</w:t>
      </w:r>
      <w:r w:rsidRPr="00C934A9">
        <w:rPr>
          <w:rStyle w:val="StyleUnderline"/>
        </w:rPr>
        <w:t xml:space="preserve"> and the rest of the </w:t>
      </w:r>
      <w:r w:rsidRPr="00C934A9">
        <w:rPr>
          <w:rStyle w:val="Emphasis"/>
        </w:rPr>
        <w:t>universe</w:t>
      </w:r>
      <w:r w:rsidRPr="00C934A9">
        <w:rPr>
          <w:sz w:val="16"/>
        </w:rPr>
        <w:t xml:space="preserve">. Small satellites already offer low-cost platforms to study and explore what lies beyond the Earth. Other members are pioneering the use of zero-carbon, hydrogen-based reusable propulsion systems to ensure we don’t worsen our atmosphere using kerosene-fueled rockets for the coming tsunami of satellite launches. Finally, </w:t>
      </w:r>
      <w:r w:rsidRPr="00C934A9">
        <w:rPr>
          <w:rStyle w:val="StyleUnderline"/>
        </w:rPr>
        <w:t xml:space="preserve">a mission </w:t>
      </w:r>
      <w:r w:rsidRPr="00683F59">
        <w:rPr>
          <w:rStyle w:val="StyleUnderline"/>
          <w:highlight w:val="yellow"/>
        </w:rPr>
        <w:t>ensuring</w:t>
      </w:r>
      <w:r w:rsidRPr="00C934A9">
        <w:rPr>
          <w:rStyle w:val="StyleUnderline"/>
        </w:rPr>
        <w:t xml:space="preserve"> the general welfare and</w:t>
      </w:r>
      <w:r w:rsidRPr="00C934A9">
        <w:rPr>
          <w:sz w:val="16"/>
        </w:rPr>
        <w:t xml:space="preserve"> </w:t>
      </w:r>
      <w:r w:rsidRPr="00683F59">
        <w:rPr>
          <w:rStyle w:val="Emphasis"/>
          <w:highlight w:val="yellow"/>
        </w:rPr>
        <w:t>planet survival</w:t>
      </w:r>
      <w:r w:rsidRPr="00C934A9">
        <w:rPr>
          <w:sz w:val="16"/>
        </w:rPr>
        <w:t xml:space="preserve"> </w:t>
      </w:r>
      <w:r w:rsidRPr="00C934A9">
        <w:rPr>
          <w:rStyle w:val="StyleUnderline"/>
        </w:rPr>
        <w:t xml:space="preserve">for the next thousand years is finally </w:t>
      </w:r>
      <w:r w:rsidRPr="00683F59">
        <w:rPr>
          <w:rStyle w:val="StyleUnderline"/>
          <w:highlight w:val="yellow"/>
        </w:rPr>
        <w:t>confronting the</w:t>
      </w:r>
      <w:r w:rsidRPr="00683F59">
        <w:rPr>
          <w:sz w:val="16"/>
          <w:highlight w:val="yellow"/>
        </w:rPr>
        <w:t xml:space="preserve"> </w:t>
      </w:r>
      <w:r w:rsidRPr="00683F59">
        <w:rPr>
          <w:rStyle w:val="Emphasis"/>
          <w:highlight w:val="yellow"/>
        </w:rPr>
        <w:t>existential threat</w:t>
      </w:r>
      <w:r w:rsidRPr="00C934A9">
        <w:rPr>
          <w:sz w:val="16"/>
        </w:rPr>
        <w:t xml:space="preserve"> that </w:t>
      </w:r>
      <w:r w:rsidRPr="00683F59">
        <w:rPr>
          <w:rStyle w:val="StyleUnderline"/>
          <w:highlight w:val="yellow"/>
        </w:rPr>
        <w:t>asteroids</w:t>
      </w:r>
      <w:r w:rsidRPr="00C934A9">
        <w:rPr>
          <w:rStyle w:val="StyleUnderline"/>
        </w:rPr>
        <w:t xml:space="preserve"> and comets </w:t>
      </w:r>
      <w:r w:rsidRPr="00683F59">
        <w:rPr>
          <w:rStyle w:val="StyleUnderline"/>
          <w:highlight w:val="yellow"/>
        </w:rPr>
        <w:t>pose</w:t>
      </w:r>
      <w:r w:rsidRPr="00C934A9">
        <w:rPr>
          <w:rStyle w:val="StyleUnderline"/>
        </w:rPr>
        <w:t xml:space="preserve"> to humanity</w:t>
      </w:r>
      <w:r w:rsidRPr="00C934A9">
        <w:rPr>
          <w:sz w:val="16"/>
        </w:rPr>
        <w:t>. These extra-terrestrial, deep-space threats are passing dangerously close to our planet, and today we have no solar map of them and no defense.</w:t>
      </w:r>
    </w:p>
    <w:p w:rsidR="004C1520" w:rsidRPr="006E1EC3" w:rsidRDefault="004C1520" w:rsidP="004C1520"/>
    <w:p w:rsidR="004C1520" w:rsidRDefault="004C1520" w:rsidP="004C1520">
      <w:pPr>
        <w:pStyle w:val="Heading4"/>
      </w:pPr>
      <w:r>
        <w:t xml:space="preserve">And its key to solve </w:t>
      </w:r>
      <w:r>
        <w:rPr>
          <w:u w:val="single"/>
        </w:rPr>
        <w:t>space colonization</w:t>
      </w:r>
      <w:r>
        <w:t xml:space="preserve">---extinction. </w:t>
      </w:r>
    </w:p>
    <w:p w:rsidR="004C1520" w:rsidRPr="00DD79B8" w:rsidRDefault="004C1520" w:rsidP="004C1520">
      <w:r>
        <w:rPr>
          <w:rStyle w:val="Style13ptBold"/>
        </w:rPr>
        <w:t>Kovic</w:t>
      </w:r>
      <w:r w:rsidRPr="00A70493">
        <w:rPr>
          <w:rStyle w:val="Style13ptBold"/>
        </w:rPr>
        <w:t xml:space="preserve"> '</w:t>
      </w:r>
      <w:r>
        <w:rPr>
          <w:rStyle w:val="Style13ptBold"/>
        </w:rPr>
        <w:t>19</w:t>
      </w:r>
      <w:r w:rsidRPr="00A70493">
        <w:rPr>
          <w:rStyle w:val="Style13ptBold"/>
        </w:rPr>
        <w:t xml:space="preserve"> </w:t>
      </w:r>
      <w:r>
        <w:t xml:space="preserve">[Marko; March 2019; co-founder president of the Zurich Institute of Public Affairs Research; "The future of energy," https://osf.io/preprints/socarxiv/aswz9/download] </w:t>
      </w:r>
    </w:p>
    <w:p w:rsidR="004C1520" w:rsidRPr="001D6F7B" w:rsidRDefault="004C1520" w:rsidP="004C1520">
      <w:pPr>
        <w:rPr>
          <w:sz w:val="16"/>
        </w:rPr>
      </w:pPr>
      <w:r w:rsidRPr="00186AF0">
        <w:rPr>
          <w:rStyle w:val="StyleUnderline"/>
        </w:rPr>
        <w:t>Ideally</w:t>
      </w:r>
      <w:r w:rsidRPr="001D6F7B">
        <w:rPr>
          <w:sz w:val="16"/>
        </w:rPr>
        <w:t xml:space="preserve">, the </w:t>
      </w:r>
      <w:r w:rsidRPr="00186AF0">
        <w:rPr>
          <w:rStyle w:val="StyleUnderline"/>
        </w:rPr>
        <w:t>mitigation of climate risks will</w:t>
      </w:r>
      <w:r w:rsidRPr="001D6F7B">
        <w:rPr>
          <w:sz w:val="16"/>
        </w:rPr>
        <w:t xml:space="preserve"> </w:t>
      </w:r>
      <w:r w:rsidRPr="00186AF0">
        <w:rPr>
          <w:rStyle w:val="Emphasis"/>
        </w:rPr>
        <w:t>coincide</w:t>
      </w:r>
      <w:r w:rsidRPr="001D6F7B">
        <w:rPr>
          <w:sz w:val="16"/>
        </w:rPr>
        <w:t xml:space="preserve"> </w:t>
      </w:r>
      <w:r w:rsidRPr="00186AF0">
        <w:rPr>
          <w:rStyle w:val="StyleUnderline"/>
        </w:rPr>
        <w:t>with and</w:t>
      </w:r>
      <w:r w:rsidRPr="001D6F7B">
        <w:rPr>
          <w:sz w:val="16"/>
        </w:rPr>
        <w:t xml:space="preserve"> </w:t>
      </w:r>
      <w:r w:rsidRPr="00186AF0">
        <w:rPr>
          <w:rStyle w:val="Emphasis"/>
        </w:rPr>
        <w:t>contribute</w:t>
      </w:r>
      <w:r w:rsidRPr="001D6F7B">
        <w:rPr>
          <w:sz w:val="16"/>
        </w:rPr>
        <w:t xml:space="preserve"> </w:t>
      </w:r>
      <w:r w:rsidRPr="00186AF0">
        <w:rPr>
          <w:rStyle w:val="StyleUnderline"/>
        </w:rPr>
        <w:t xml:space="preserve">to the development of improved or even entirely novel </w:t>
      </w:r>
      <w:r w:rsidRPr="00186AF0">
        <w:rPr>
          <w:rStyle w:val="Emphasis"/>
        </w:rPr>
        <w:t>sources of energy</w:t>
      </w:r>
      <w:r w:rsidRPr="001D6F7B">
        <w:rPr>
          <w:sz w:val="16"/>
        </w:rPr>
        <w:t xml:space="preserve"> </w:t>
      </w:r>
      <w:r w:rsidRPr="00186AF0">
        <w:rPr>
          <w:rStyle w:val="StyleUnderline"/>
        </w:rPr>
        <w:t xml:space="preserve">that will increase the </w:t>
      </w:r>
      <w:r w:rsidRPr="00186AF0">
        <w:rPr>
          <w:rStyle w:val="Emphasis"/>
        </w:rPr>
        <w:t>long-term chances of humankind’s survival</w:t>
      </w:r>
      <w:r w:rsidRPr="001D6F7B">
        <w:rPr>
          <w:sz w:val="16"/>
        </w:rPr>
        <w:t xml:space="preserve"> </w:t>
      </w:r>
      <w:r w:rsidRPr="00186AF0">
        <w:rPr>
          <w:rStyle w:val="StyleUnderline"/>
        </w:rPr>
        <w:t>by means of</w:t>
      </w:r>
      <w:r w:rsidRPr="001D6F7B">
        <w:rPr>
          <w:sz w:val="16"/>
        </w:rPr>
        <w:t xml:space="preserve"> </w:t>
      </w:r>
      <w:r w:rsidRPr="00683F59">
        <w:rPr>
          <w:rStyle w:val="Emphasis"/>
          <w:highlight w:val="yellow"/>
        </w:rPr>
        <w:t>space colonization</w:t>
      </w:r>
      <w:r w:rsidRPr="001D6F7B">
        <w:rPr>
          <w:sz w:val="16"/>
        </w:rPr>
        <w:t xml:space="preserve">. </w:t>
      </w:r>
      <w:r w:rsidRPr="00186AF0">
        <w:rPr>
          <w:rStyle w:val="StyleUnderline"/>
        </w:rPr>
        <w:t xml:space="preserve">This </w:t>
      </w:r>
      <w:r w:rsidRPr="00683F59">
        <w:rPr>
          <w:rStyle w:val="StyleUnderline"/>
          <w:highlight w:val="yellow"/>
        </w:rPr>
        <w:t>is</w:t>
      </w:r>
      <w:r w:rsidRPr="00C40687">
        <w:rPr>
          <w:rStyle w:val="StyleUnderline"/>
        </w:rPr>
        <w:t xml:space="preserve"> </w:t>
      </w:r>
      <w:r w:rsidRPr="00C40687">
        <w:rPr>
          <w:rStyle w:val="Emphasis"/>
        </w:rPr>
        <w:t>not</w:t>
      </w:r>
      <w:r w:rsidRPr="00186AF0">
        <w:rPr>
          <w:rStyle w:val="Emphasis"/>
        </w:rPr>
        <w:t xml:space="preserve"> an </w:t>
      </w:r>
      <w:r w:rsidRPr="00C40687">
        <w:rPr>
          <w:rStyle w:val="Emphasis"/>
        </w:rPr>
        <w:t>un</w:t>
      </w:r>
      <w:r w:rsidRPr="00683F59">
        <w:rPr>
          <w:rStyle w:val="Emphasis"/>
          <w:highlight w:val="yellow"/>
        </w:rPr>
        <w:t>realistic</w:t>
      </w:r>
      <w:r w:rsidRPr="00186AF0">
        <w:rPr>
          <w:rStyle w:val="Emphasis"/>
        </w:rPr>
        <w:t xml:space="preserve"> expectation</w:t>
      </w:r>
      <w:r w:rsidRPr="001D6F7B">
        <w:rPr>
          <w:sz w:val="16"/>
        </w:rPr>
        <w:t xml:space="preserve">, </w:t>
      </w:r>
      <w:r w:rsidRPr="00186AF0">
        <w:rPr>
          <w:rStyle w:val="StyleUnderline"/>
        </w:rPr>
        <w:t>given that the mitigation of climate risks consists</w:t>
      </w:r>
      <w:r w:rsidRPr="001D6F7B">
        <w:rPr>
          <w:sz w:val="16"/>
        </w:rPr>
        <w:t xml:space="preserve">, to a large degree, </w:t>
      </w:r>
      <w:r w:rsidRPr="00186AF0">
        <w:rPr>
          <w:rStyle w:val="StyleUnderline"/>
        </w:rPr>
        <w:t>of replacing fossil fuels with other, less harmful sources of energy</w:t>
      </w:r>
      <w:r w:rsidRPr="001D6F7B">
        <w:rPr>
          <w:sz w:val="16"/>
        </w:rPr>
        <w:t xml:space="preserve">. However, </w:t>
      </w:r>
      <w:r w:rsidRPr="00683F59">
        <w:rPr>
          <w:rStyle w:val="StyleUnderline"/>
          <w:highlight w:val="yellow"/>
        </w:rPr>
        <w:t>some climate</w:t>
      </w:r>
      <w:r w:rsidRPr="00186AF0">
        <w:rPr>
          <w:rStyle w:val="StyleUnderline"/>
        </w:rPr>
        <w:t xml:space="preserve"> change </w:t>
      </w:r>
      <w:r w:rsidRPr="00C40687">
        <w:rPr>
          <w:rStyle w:val="StyleUnderline"/>
        </w:rPr>
        <w:t xml:space="preserve">mitigation </w:t>
      </w:r>
      <w:r w:rsidRPr="00683F59">
        <w:rPr>
          <w:rStyle w:val="StyleUnderline"/>
          <w:highlight w:val="yellow"/>
        </w:rPr>
        <w:t>strategies</w:t>
      </w:r>
      <w:r w:rsidRPr="00186AF0">
        <w:rPr>
          <w:rStyle w:val="StyleUnderline"/>
        </w:rPr>
        <w:t xml:space="preserve"> might actually</w:t>
      </w:r>
      <w:r w:rsidRPr="001D6F7B">
        <w:rPr>
          <w:sz w:val="16"/>
        </w:rPr>
        <w:t xml:space="preserve"> </w:t>
      </w:r>
      <w:r w:rsidRPr="00683F59">
        <w:rPr>
          <w:rStyle w:val="Emphasis"/>
          <w:highlight w:val="yellow"/>
        </w:rPr>
        <w:t>harm</w:t>
      </w:r>
      <w:r w:rsidRPr="00186AF0">
        <w:rPr>
          <w:rStyle w:val="Emphasis"/>
        </w:rPr>
        <w:t xml:space="preserve"> the </w:t>
      </w:r>
      <w:r w:rsidRPr="00683F59">
        <w:rPr>
          <w:rStyle w:val="Emphasis"/>
          <w:highlight w:val="yellow"/>
        </w:rPr>
        <w:t>long-term prospects</w:t>
      </w:r>
      <w:r w:rsidRPr="00186AF0">
        <w:rPr>
          <w:rStyle w:val="Emphasis"/>
        </w:rPr>
        <w:t xml:space="preserve"> of humankind</w:t>
      </w:r>
      <w:r w:rsidRPr="001D6F7B">
        <w:rPr>
          <w:sz w:val="16"/>
        </w:rPr>
        <w:t>.</w:t>
      </w:r>
    </w:p>
    <w:p w:rsidR="004C1520" w:rsidRPr="001D6F7B" w:rsidRDefault="004C1520" w:rsidP="004C1520">
      <w:pPr>
        <w:rPr>
          <w:sz w:val="16"/>
        </w:rPr>
      </w:pPr>
      <w:r w:rsidRPr="001D6F7B">
        <w:rPr>
          <w:sz w:val="16"/>
        </w:rPr>
        <w:t xml:space="preserve">First, </w:t>
      </w:r>
      <w:r w:rsidRPr="00683F59">
        <w:rPr>
          <w:rStyle w:val="StyleUnderline"/>
          <w:highlight w:val="yellow"/>
        </w:rPr>
        <w:t>it is possible</w:t>
      </w:r>
      <w:r w:rsidRPr="00186AF0">
        <w:rPr>
          <w:rStyle w:val="StyleUnderline"/>
        </w:rPr>
        <w:t xml:space="preserve"> that dominant climate change </w:t>
      </w:r>
      <w:r w:rsidRPr="00683F59">
        <w:rPr>
          <w:rStyle w:val="StyleUnderline"/>
          <w:highlight w:val="yellow"/>
        </w:rPr>
        <w:t>mitigation</w:t>
      </w:r>
      <w:r w:rsidRPr="001D6F7B">
        <w:rPr>
          <w:sz w:val="16"/>
        </w:rPr>
        <w:t xml:space="preserve"> strategies </w:t>
      </w:r>
      <w:r w:rsidRPr="00683F59">
        <w:rPr>
          <w:rStyle w:val="StyleUnderline"/>
          <w:highlight w:val="yellow"/>
        </w:rPr>
        <w:t>will</w:t>
      </w:r>
      <w:r w:rsidRPr="00186AF0">
        <w:rPr>
          <w:rStyle w:val="StyleUnderline"/>
        </w:rPr>
        <w:t xml:space="preserve"> actively </w:t>
      </w:r>
      <w:r w:rsidRPr="00683F59">
        <w:rPr>
          <w:rStyle w:val="Emphasis"/>
          <w:highlight w:val="yellow"/>
        </w:rPr>
        <w:t>exclude</w:t>
      </w:r>
      <w:r w:rsidRPr="00186AF0">
        <w:rPr>
          <w:rStyle w:val="StyleUnderline"/>
        </w:rPr>
        <w:t xml:space="preserve"> any form of</w:t>
      </w:r>
      <w:r w:rsidRPr="001D6F7B">
        <w:rPr>
          <w:sz w:val="16"/>
        </w:rPr>
        <w:t xml:space="preserve"> </w:t>
      </w:r>
      <w:r w:rsidRPr="00683F59">
        <w:rPr>
          <w:rStyle w:val="Emphasis"/>
          <w:highlight w:val="yellow"/>
        </w:rPr>
        <w:t>nuclear energy</w:t>
      </w:r>
      <w:r w:rsidRPr="001D6F7B">
        <w:rPr>
          <w:sz w:val="16"/>
        </w:rPr>
        <w:t xml:space="preserve"> </w:t>
      </w:r>
      <w:r w:rsidRPr="00186AF0">
        <w:rPr>
          <w:rStyle w:val="StyleUnderline"/>
        </w:rPr>
        <w:t>from the repertoire of climate-friendly energy sources. Existing and experimental</w:t>
      </w:r>
      <w:r w:rsidRPr="001D6F7B">
        <w:rPr>
          <w:sz w:val="16"/>
        </w:rPr>
        <w:t xml:space="preserve"> (molten salt) </w:t>
      </w:r>
      <w:r w:rsidRPr="00186AF0">
        <w:rPr>
          <w:rStyle w:val="StyleUnderline"/>
        </w:rPr>
        <w:t>fission reactors could play a significant role in replacing carbon-heavy energy sources</w:t>
      </w:r>
      <w:r w:rsidRPr="001D6F7B">
        <w:rPr>
          <w:sz w:val="16"/>
        </w:rPr>
        <w:t xml:space="preserve">, but pro-environmental attitudes often overlap with anti-nuclear sentiments [65]. As a result, and in combination with other problems such as large-scale market failures of existing  fission reactors (one of the reasons being that generating electricity from fossil fuels is cheaper) [66], nuclear  fission does not currently have significant standing as a “cleantech” contribution to climate change mitigation. From a long-term perspective, an unfavorable view of nuclear energy in the context of climate change might mean that technological progress in the areas of nuclear  fission and fusion might come to a halt (for example, due to explicit bans or implicit disincentives). </w:t>
      </w:r>
      <w:r w:rsidRPr="00186AF0">
        <w:rPr>
          <w:rStyle w:val="StyleUnderline"/>
        </w:rPr>
        <w:t xml:space="preserve">If such a scenario came to be, our </w:t>
      </w:r>
      <w:r w:rsidRPr="00683F59">
        <w:rPr>
          <w:rStyle w:val="StyleUnderline"/>
          <w:highlight w:val="yellow"/>
        </w:rPr>
        <w:t xml:space="preserve">attempts at </w:t>
      </w:r>
      <w:r w:rsidRPr="00683F59">
        <w:rPr>
          <w:rStyle w:val="Emphasis"/>
          <w:highlight w:val="yellow"/>
        </w:rPr>
        <w:t>colonizing space</w:t>
      </w:r>
      <w:r w:rsidRPr="00683F59">
        <w:rPr>
          <w:rStyle w:val="StyleUnderline"/>
          <w:highlight w:val="yellow"/>
        </w:rPr>
        <w:t xml:space="preserve"> would</w:t>
      </w:r>
      <w:r w:rsidRPr="00186AF0">
        <w:rPr>
          <w:rStyle w:val="StyleUnderline"/>
        </w:rPr>
        <w:t xml:space="preserve"> almost</w:t>
      </w:r>
      <w:r w:rsidRPr="001D6F7B">
        <w:rPr>
          <w:sz w:val="16"/>
        </w:rPr>
        <w:t xml:space="preserve"> </w:t>
      </w:r>
      <w:r w:rsidRPr="00186AF0">
        <w:rPr>
          <w:rStyle w:val="Emphasis"/>
        </w:rPr>
        <w:t xml:space="preserve">certainly </w:t>
      </w:r>
      <w:r w:rsidRPr="00683F59">
        <w:rPr>
          <w:rStyle w:val="Emphasis"/>
          <w:highlight w:val="yellow"/>
        </w:rPr>
        <w:t>fail</w:t>
      </w:r>
      <w:r w:rsidRPr="001D6F7B">
        <w:rPr>
          <w:sz w:val="16"/>
        </w:rPr>
        <w:t xml:space="preserve">: </w:t>
      </w:r>
      <w:r w:rsidRPr="00186AF0">
        <w:rPr>
          <w:rStyle w:val="StyleUnderline"/>
        </w:rPr>
        <w:t xml:space="preserve">There are currently no alternatives to </w:t>
      </w:r>
      <w:r w:rsidRPr="00186AF0">
        <w:rPr>
          <w:rStyle w:val="Emphasis"/>
        </w:rPr>
        <w:t>fission</w:t>
      </w:r>
      <w:r w:rsidRPr="00186AF0">
        <w:rPr>
          <w:rStyle w:val="StyleUnderline"/>
        </w:rPr>
        <w:t xml:space="preserve"> and </w:t>
      </w:r>
      <w:r w:rsidRPr="00186AF0">
        <w:rPr>
          <w:rStyle w:val="Emphasis"/>
        </w:rPr>
        <w:t>fusion</w:t>
      </w:r>
      <w:r w:rsidRPr="00186AF0">
        <w:rPr>
          <w:rStyle w:val="StyleUnderline"/>
        </w:rPr>
        <w:t>, and it is</w:t>
      </w:r>
      <w:r w:rsidRPr="001D6F7B">
        <w:rPr>
          <w:sz w:val="16"/>
        </w:rPr>
        <w:t xml:space="preserve"> </w:t>
      </w:r>
      <w:r w:rsidRPr="00186AF0">
        <w:rPr>
          <w:rStyle w:val="Emphasis"/>
        </w:rPr>
        <w:t>highly improbable</w:t>
      </w:r>
      <w:r w:rsidRPr="001D6F7B">
        <w:rPr>
          <w:sz w:val="16"/>
        </w:rPr>
        <w:t xml:space="preserve"> </w:t>
      </w:r>
      <w:r w:rsidRPr="00186AF0">
        <w:rPr>
          <w:rStyle w:val="StyleUnderline"/>
        </w:rPr>
        <w:t xml:space="preserve">that Solar power alone could </w:t>
      </w:r>
      <w:r w:rsidRPr="002D3194">
        <w:rPr>
          <w:rStyle w:val="StyleUnderline"/>
        </w:rPr>
        <w:t xml:space="preserve">suffice for sustaining </w:t>
      </w:r>
      <w:r w:rsidRPr="002D3194">
        <w:rPr>
          <w:rStyle w:val="Emphasis"/>
        </w:rPr>
        <w:t>extraterrestrial habitats</w:t>
      </w:r>
      <w:r w:rsidRPr="001D6F7B">
        <w:rPr>
          <w:sz w:val="16"/>
        </w:rPr>
        <w:t>.</w:t>
      </w:r>
    </w:p>
    <w:p w:rsidR="004C1520" w:rsidRPr="001D6F7B" w:rsidRDefault="004C1520" w:rsidP="004C1520">
      <w:pPr>
        <w:rPr>
          <w:sz w:val="16"/>
        </w:rPr>
      </w:pPr>
      <w:r w:rsidRPr="001D6F7B">
        <w:rPr>
          <w:sz w:val="16"/>
        </w:rPr>
        <w:t xml:space="preserve">Second, </w:t>
      </w:r>
      <w:r w:rsidRPr="00683F59">
        <w:rPr>
          <w:rStyle w:val="StyleUnderline"/>
          <w:highlight w:val="yellow"/>
        </w:rPr>
        <w:t>there is</w:t>
      </w:r>
      <w:r w:rsidRPr="001D6F7B">
        <w:rPr>
          <w:rStyle w:val="StyleUnderline"/>
        </w:rPr>
        <w:t xml:space="preserve"> some </w:t>
      </w:r>
      <w:r w:rsidRPr="00683F59">
        <w:rPr>
          <w:rStyle w:val="StyleUnderline"/>
          <w:highlight w:val="yellow"/>
        </w:rPr>
        <w:t>probability</w:t>
      </w:r>
      <w:r w:rsidRPr="001D6F7B">
        <w:rPr>
          <w:rStyle w:val="StyleUnderline"/>
        </w:rPr>
        <w:t xml:space="preserve"> that climate change mitigation </w:t>
      </w:r>
      <w:r w:rsidRPr="00683F59">
        <w:rPr>
          <w:rStyle w:val="StyleUnderline"/>
          <w:highlight w:val="yellow"/>
        </w:rPr>
        <w:t xml:space="preserve">strategies will </w:t>
      </w:r>
      <w:r w:rsidRPr="00683F59">
        <w:rPr>
          <w:rStyle w:val="Emphasis"/>
          <w:highlight w:val="yellow"/>
        </w:rPr>
        <w:t>change</w:t>
      </w:r>
      <w:r w:rsidRPr="001D6F7B">
        <w:rPr>
          <w:rStyle w:val="Emphasis"/>
        </w:rPr>
        <w:t xml:space="preserve"> the social order</w:t>
      </w:r>
      <w:r w:rsidRPr="001D6F7B">
        <w:rPr>
          <w:sz w:val="16"/>
        </w:rPr>
        <w:t xml:space="preserve"> </w:t>
      </w:r>
      <w:r w:rsidRPr="00683F59">
        <w:rPr>
          <w:rStyle w:val="StyleUnderline"/>
          <w:highlight w:val="yellow"/>
        </w:rPr>
        <w:t>towards</w:t>
      </w:r>
      <w:r w:rsidRPr="001D6F7B">
        <w:rPr>
          <w:rStyle w:val="StyleUnderline"/>
        </w:rPr>
        <w:t xml:space="preserve"> a</w:t>
      </w:r>
      <w:r w:rsidRPr="001D6F7B">
        <w:rPr>
          <w:sz w:val="16"/>
        </w:rPr>
        <w:t xml:space="preserve"> </w:t>
      </w:r>
      <w:r w:rsidRPr="00683F59">
        <w:rPr>
          <w:rStyle w:val="Emphasis"/>
          <w:highlight w:val="yellow"/>
        </w:rPr>
        <w:t>degrowth</w:t>
      </w:r>
      <w:r w:rsidRPr="001D6F7B">
        <w:rPr>
          <w:sz w:val="16"/>
        </w:rPr>
        <w:t xml:space="preserve"> </w:t>
      </w:r>
      <w:r w:rsidRPr="001D6F7B">
        <w:rPr>
          <w:rStyle w:val="StyleUnderline"/>
        </w:rPr>
        <w:t>philosophy. Degrowth is a vague socio-economic concept and social movement that</w:t>
      </w:r>
      <w:r w:rsidRPr="001D6F7B">
        <w:rPr>
          <w:sz w:val="16"/>
        </w:rPr>
        <w:t xml:space="preserve">, in general, </w:t>
      </w:r>
      <w:r w:rsidRPr="001D6F7B">
        <w:rPr>
          <w:rStyle w:val="StyleUnderline"/>
        </w:rPr>
        <w:t>calls for a</w:t>
      </w:r>
      <w:r w:rsidRPr="001D6F7B">
        <w:rPr>
          <w:sz w:val="16"/>
        </w:rPr>
        <w:t xml:space="preserve"> </w:t>
      </w:r>
      <w:r w:rsidRPr="001D6F7B">
        <w:rPr>
          <w:rStyle w:val="Emphasis"/>
        </w:rPr>
        <w:t>contraction</w:t>
      </w:r>
      <w:r w:rsidRPr="001D6F7B">
        <w:rPr>
          <w:sz w:val="16"/>
        </w:rPr>
        <w:t xml:space="preserve"> </w:t>
      </w:r>
      <w:r w:rsidRPr="001D6F7B">
        <w:rPr>
          <w:rStyle w:val="StyleUnderline"/>
        </w:rPr>
        <w:t>of the global and national economies by means of</w:t>
      </w:r>
      <w:r w:rsidRPr="001D6F7B">
        <w:rPr>
          <w:sz w:val="16"/>
        </w:rPr>
        <w:t xml:space="preserve"> </w:t>
      </w:r>
      <w:r w:rsidRPr="001D6F7B">
        <w:rPr>
          <w:rStyle w:val="Emphasis"/>
        </w:rPr>
        <w:t>lower production</w:t>
      </w:r>
      <w:r w:rsidRPr="001D6F7B">
        <w:rPr>
          <w:sz w:val="16"/>
        </w:rPr>
        <w:t xml:space="preserve"> </w:t>
      </w:r>
      <w:r w:rsidRPr="001D6F7B">
        <w:rPr>
          <w:rStyle w:val="StyleUnderline"/>
        </w:rPr>
        <w:t>and</w:t>
      </w:r>
      <w:r w:rsidRPr="001D6F7B">
        <w:rPr>
          <w:sz w:val="16"/>
        </w:rPr>
        <w:t xml:space="preserve"> </w:t>
      </w:r>
      <w:r w:rsidRPr="001D6F7B">
        <w:rPr>
          <w:rStyle w:val="Emphasis"/>
        </w:rPr>
        <w:t>consumption rates</w:t>
      </w:r>
      <w:r w:rsidRPr="001D6F7B">
        <w:rPr>
          <w:sz w:val="16"/>
        </w:rPr>
        <w:t xml:space="preserve">, </w:t>
      </w:r>
      <w:r w:rsidRPr="001D6F7B">
        <w:rPr>
          <w:rStyle w:val="StyleUnderline"/>
        </w:rPr>
        <w:t>and</w:t>
      </w:r>
      <w:r w:rsidRPr="001D6F7B">
        <w:rPr>
          <w:sz w:val="16"/>
        </w:rPr>
        <w:t xml:space="preserve">, to some degree, to </w:t>
      </w:r>
      <w:r w:rsidRPr="001D6F7B">
        <w:rPr>
          <w:rStyle w:val="StyleUnderline"/>
        </w:rPr>
        <w:t xml:space="preserve">more </w:t>
      </w:r>
      <w:r w:rsidRPr="001D6F7B">
        <w:rPr>
          <w:rStyle w:val="Emphasis"/>
        </w:rPr>
        <w:t>profound changes</w:t>
      </w:r>
      <w:r w:rsidRPr="001D6F7B">
        <w:rPr>
          <w:sz w:val="16"/>
        </w:rPr>
        <w:t xml:space="preserve"> </w:t>
      </w:r>
      <w:r w:rsidRPr="001D6F7B">
        <w:rPr>
          <w:rStyle w:val="StyleUnderline"/>
        </w:rPr>
        <w:t>to the “capitalist” system of</w:t>
      </w:r>
      <w:r w:rsidRPr="001D6F7B">
        <w:rPr>
          <w:sz w:val="16"/>
        </w:rPr>
        <w:t xml:space="preserve"> </w:t>
      </w:r>
      <w:r w:rsidRPr="001D6F7B">
        <w:rPr>
          <w:rStyle w:val="Emphasis"/>
        </w:rPr>
        <w:t>economic production</w:t>
      </w:r>
      <w:r w:rsidRPr="001D6F7B">
        <w:rPr>
          <w:sz w:val="16"/>
        </w:rPr>
        <w:t xml:space="preserve"> [67]. Degrowth or degrowth-like approaches are being actively considered as climate risk mitigation strategies [68, 69], and </w:t>
      </w:r>
      <w:r w:rsidRPr="001D6F7B">
        <w:rPr>
          <w:rStyle w:val="StyleUnderline"/>
        </w:rPr>
        <w:t>degrowth would almost certainly be a highly effective measure for mitigating climate change</w:t>
      </w:r>
      <w:r w:rsidRPr="001D6F7B">
        <w:rPr>
          <w:sz w:val="16"/>
        </w:rPr>
        <w:t xml:space="preserve">. After all, if we were to drastically reduce or even completely eliminate the (industrial) sources of greenhouse gases, </w:t>
      </w:r>
      <w:r w:rsidRPr="001D6F7B">
        <w:rPr>
          <w:rStyle w:val="StyleUnderline"/>
        </w:rPr>
        <w:t xml:space="preserve">the amount of greenhouse gases that are being emitted would accordingly drastically sink. </w:t>
      </w:r>
      <w:r w:rsidRPr="00683F59">
        <w:rPr>
          <w:rStyle w:val="StyleUnderline"/>
          <w:highlight w:val="yellow"/>
        </w:rPr>
        <w:t>From</w:t>
      </w:r>
      <w:r w:rsidRPr="001D6F7B">
        <w:rPr>
          <w:rStyle w:val="StyleUnderline"/>
        </w:rPr>
        <w:t xml:space="preserve"> the </w:t>
      </w:r>
      <w:r w:rsidRPr="00683F59">
        <w:rPr>
          <w:rStyle w:val="Emphasis"/>
          <w:highlight w:val="yellow"/>
        </w:rPr>
        <w:t>long-term perspective</w:t>
      </w:r>
      <w:r w:rsidRPr="00683F59">
        <w:rPr>
          <w:sz w:val="16"/>
          <w:highlight w:val="yellow"/>
        </w:rPr>
        <w:t xml:space="preserve"> </w:t>
      </w:r>
      <w:r w:rsidRPr="00683F59">
        <w:rPr>
          <w:rStyle w:val="StyleUnderline"/>
          <w:highlight w:val="yellow"/>
        </w:rPr>
        <w:t>of</w:t>
      </w:r>
      <w:r w:rsidRPr="001D6F7B">
        <w:rPr>
          <w:rStyle w:val="StyleUnderline"/>
        </w:rPr>
        <w:t xml:space="preserve"> </w:t>
      </w:r>
      <w:r w:rsidRPr="001D6F7B">
        <w:rPr>
          <w:rStyle w:val="Emphasis"/>
        </w:rPr>
        <w:t xml:space="preserve">humankind’s </w:t>
      </w:r>
      <w:r w:rsidRPr="00683F59">
        <w:rPr>
          <w:rStyle w:val="Emphasis"/>
          <w:highlight w:val="yellow"/>
        </w:rPr>
        <w:t>survival</w:t>
      </w:r>
      <w:r w:rsidRPr="00683F59">
        <w:rPr>
          <w:rStyle w:val="StyleUnderline"/>
          <w:highlight w:val="yellow"/>
        </w:rPr>
        <w:t xml:space="preserve">, degrowth is </w:t>
      </w:r>
      <w:r w:rsidRPr="00683F59">
        <w:rPr>
          <w:rStyle w:val="Emphasis"/>
          <w:highlight w:val="yellow"/>
        </w:rPr>
        <w:t>problematic</w:t>
      </w:r>
      <w:r w:rsidRPr="001D6F7B">
        <w:rPr>
          <w:sz w:val="16"/>
        </w:rPr>
        <w:t xml:space="preserve"> in at least two ways. </w:t>
      </w:r>
      <w:r w:rsidRPr="001D6F7B">
        <w:rPr>
          <w:rStyle w:val="StyleUnderline"/>
        </w:rPr>
        <w:t xml:space="preserve">First, there is a risk that the general </w:t>
      </w:r>
      <w:r w:rsidRPr="00683F59">
        <w:rPr>
          <w:rStyle w:val="StyleUnderline"/>
          <w:highlight w:val="yellow"/>
        </w:rPr>
        <w:t>contraction of economic activity would</w:t>
      </w:r>
      <w:r w:rsidRPr="001D6F7B">
        <w:rPr>
          <w:rStyle w:val="StyleUnderline"/>
        </w:rPr>
        <w:t xml:space="preserve"> also </w:t>
      </w:r>
      <w:r w:rsidRPr="00683F59">
        <w:rPr>
          <w:rStyle w:val="StyleUnderline"/>
          <w:highlight w:val="yellow"/>
        </w:rPr>
        <w:t>slow or</w:t>
      </w:r>
      <w:r w:rsidRPr="00683F59">
        <w:rPr>
          <w:sz w:val="16"/>
          <w:highlight w:val="yellow"/>
        </w:rPr>
        <w:t xml:space="preserve"> </w:t>
      </w:r>
      <w:r w:rsidRPr="00683F59">
        <w:rPr>
          <w:rStyle w:val="Emphasis"/>
          <w:highlight w:val="yellow"/>
        </w:rPr>
        <w:t>eliminate progress</w:t>
      </w:r>
      <w:r w:rsidRPr="00683F59">
        <w:rPr>
          <w:sz w:val="16"/>
          <w:highlight w:val="yellow"/>
        </w:rPr>
        <w:t xml:space="preserve"> </w:t>
      </w:r>
      <w:r w:rsidRPr="00683F59">
        <w:rPr>
          <w:rStyle w:val="StyleUnderline"/>
          <w:highlight w:val="yellow"/>
        </w:rPr>
        <w:t>in</w:t>
      </w:r>
      <w:r w:rsidRPr="001D6F7B">
        <w:rPr>
          <w:rStyle w:val="StyleUnderline"/>
        </w:rPr>
        <w:t xml:space="preserve"> the domain of</w:t>
      </w:r>
      <w:r w:rsidRPr="001D6F7B">
        <w:rPr>
          <w:sz w:val="16"/>
        </w:rPr>
        <w:t xml:space="preserve"> </w:t>
      </w:r>
      <w:r w:rsidRPr="00683F59">
        <w:rPr>
          <w:rStyle w:val="Emphasis"/>
          <w:highlight w:val="yellow"/>
        </w:rPr>
        <w:t>energy</w:t>
      </w:r>
      <w:r w:rsidRPr="00683F59">
        <w:rPr>
          <w:sz w:val="16"/>
          <w:highlight w:val="yellow"/>
        </w:rPr>
        <w:t xml:space="preserve">, </w:t>
      </w:r>
      <w:r w:rsidRPr="00683F59">
        <w:rPr>
          <w:rStyle w:val="StyleUnderline"/>
          <w:highlight w:val="yellow"/>
        </w:rPr>
        <w:t>which would</w:t>
      </w:r>
      <w:r w:rsidRPr="001D6F7B">
        <w:rPr>
          <w:rStyle w:val="StyleUnderline"/>
        </w:rPr>
        <w:t>,</w:t>
      </w:r>
      <w:r w:rsidRPr="001D6F7B">
        <w:rPr>
          <w:sz w:val="16"/>
        </w:rPr>
        <w:t xml:space="preserve"> in turn, </w:t>
      </w:r>
      <w:r w:rsidRPr="00683F59">
        <w:rPr>
          <w:rStyle w:val="StyleUnderline"/>
          <w:highlight w:val="yellow"/>
        </w:rPr>
        <w:t>reduce</w:t>
      </w:r>
      <w:r w:rsidRPr="001D6F7B">
        <w:rPr>
          <w:rStyle w:val="StyleUnderline"/>
        </w:rPr>
        <w:t xml:space="preserve"> the </w:t>
      </w:r>
      <w:r w:rsidRPr="00683F59">
        <w:rPr>
          <w:rStyle w:val="StyleUnderline"/>
          <w:highlight w:val="yellow"/>
        </w:rPr>
        <w:t>probability of</w:t>
      </w:r>
      <w:r w:rsidRPr="001D6F7B">
        <w:rPr>
          <w:rStyle w:val="StyleUnderline"/>
        </w:rPr>
        <w:t xml:space="preserve"> </w:t>
      </w:r>
      <w:r w:rsidRPr="001D6F7B">
        <w:rPr>
          <w:rStyle w:val="Emphasis"/>
        </w:rPr>
        <w:t xml:space="preserve">successful </w:t>
      </w:r>
      <w:r w:rsidRPr="00683F59">
        <w:rPr>
          <w:rStyle w:val="Emphasis"/>
          <w:highlight w:val="yellow"/>
        </w:rPr>
        <w:t>space colonization</w:t>
      </w:r>
      <w:r w:rsidRPr="00C40687">
        <w:rPr>
          <w:sz w:val="16"/>
        </w:rPr>
        <w:t xml:space="preserve"> </w:t>
      </w:r>
      <w:r w:rsidRPr="00C40687">
        <w:rPr>
          <w:rStyle w:val="StyleUnderline"/>
        </w:rPr>
        <w:t xml:space="preserve">due to an absence of </w:t>
      </w:r>
      <w:r w:rsidRPr="00C40687">
        <w:rPr>
          <w:rStyle w:val="Emphasis"/>
        </w:rPr>
        <w:t>suitable energy sources</w:t>
      </w:r>
      <w:r w:rsidRPr="001D6F7B">
        <w:rPr>
          <w:sz w:val="16"/>
        </w:rPr>
        <w:t xml:space="preserve">. </w:t>
      </w:r>
      <w:r w:rsidRPr="001D6F7B">
        <w:rPr>
          <w:rStyle w:val="StyleUnderline"/>
        </w:rPr>
        <w:t xml:space="preserve">Second, and more fundamental: </w:t>
      </w:r>
      <w:r w:rsidRPr="00683F59">
        <w:rPr>
          <w:rStyle w:val="StyleUnderline"/>
          <w:highlight w:val="yellow"/>
        </w:rPr>
        <w:t>If degrowth were</w:t>
      </w:r>
      <w:r w:rsidRPr="00C40687">
        <w:rPr>
          <w:rStyle w:val="StyleUnderline"/>
        </w:rPr>
        <w:t xml:space="preserve"> to become </w:t>
      </w:r>
      <w:r w:rsidRPr="00683F59">
        <w:rPr>
          <w:rStyle w:val="StyleUnderline"/>
          <w:highlight w:val="yellow"/>
        </w:rPr>
        <w:t>a</w:t>
      </w:r>
      <w:r w:rsidRPr="00683F59">
        <w:rPr>
          <w:sz w:val="16"/>
          <w:highlight w:val="yellow"/>
        </w:rPr>
        <w:t xml:space="preserve"> </w:t>
      </w:r>
      <w:r w:rsidRPr="00683F59">
        <w:rPr>
          <w:rStyle w:val="Emphasis"/>
          <w:highlight w:val="yellow"/>
        </w:rPr>
        <w:t>dominant</w:t>
      </w:r>
      <w:r w:rsidRPr="001D6F7B">
        <w:rPr>
          <w:rStyle w:val="Emphasis"/>
        </w:rPr>
        <w:t xml:space="preserve"> societal </w:t>
      </w:r>
      <w:r w:rsidRPr="00683F59">
        <w:rPr>
          <w:rStyle w:val="Emphasis"/>
          <w:highlight w:val="yellow"/>
        </w:rPr>
        <w:t>paradigm</w:t>
      </w:r>
      <w:r w:rsidRPr="00683F59">
        <w:rPr>
          <w:sz w:val="16"/>
          <w:highlight w:val="yellow"/>
        </w:rPr>
        <w:t xml:space="preserve">, </w:t>
      </w:r>
      <w:r w:rsidRPr="00683F59">
        <w:rPr>
          <w:rStyle w:val="StyleUnderline"/>
          <w:highlight w:val="yellow"/>
        </w:rPr>
        <w:t xml:space="preserve">it is </w:t>
      </w:r>
      <w:r w:rsidRPr="00683F59">
        <w:rPr>
          <w:rStyle w:val="Emphasis"/>
          <w:highlight w:val="yellow"/>
        </w:rPr>
        <w:t>uncertain</w:t>
      </w:r>
      <w:r w:rsidRPr="00683F59">
        <w:rPr>
          <w:rStyle w:val="StyleUnderline"/>
          <w:highlight w:val="yellow"/>
        </w:rPr>
        <w:t xml:space="preserve"> whether</w:t>
      </w:r>
      <w:r w:rsidRPr="001D6F7B">
        <w:rPr>
          <w:rStyle w:val="StyleUnderline"/>
        </w:rPr>
        <w:t xml:space="preserve"> the long-term survival of humankind by means of </w:t>
      </w:r>
      <w:r w:rsidRPr="00683F59">
        <w:rPr>
          <w:rStyle w:val="Emphasis"/>
          <w:highlight w:val="yellow"/>
        </w:rPr>
        <w:t>space colonization</w:t>
      </w:r>
      <w:r w:rsidRPr="00683F59">
        <w:rPr>
          <w:sz w:val="16"/>
          <w:highlight w:val="yellow"/>
        </w:rPr>
        <w:t xml:space="preserve"> </w:t>
      </w:r>
      <w:r w:rsidRPr="00683F59">
        <w:rPr>
          <w:rStyle w:val="StyleUnderline"/>
          <w:highlight w:val="yellow"/>
        </w:rPr>
        <w:t>would be</w:t>
      </w:r>
      <w:r w:rsidRPr="001D6F7B">
        <w:rPr>
          <w:rStyle w:val="StyleUnderline"/>
        </w:rPr>
        <w:t xml:space="preserve"> regarded a </w:t>
      </w:r>
      <w:r w:rsidRPr="00683F59">
        <w:rPr>
          <w:rStyle w:val="Emphasis"/>
          <w:highlight w:val="yellow"/>
        </w:rPr>
        <w:t>desirable</w:t>
      </w:r>
      <w:r w:rsidRPr="001D6F7B">
        <w:rPr>
          <w:rStyle w:val="Emphasis"/>
        </w:rPr>
        <w:t xml:space="preserve"> goal</w:t>
      </w:r>
      <w:r w:rsidRPr="001D6F7B">
        <w:rPr>
          <w:sz w:val="16"/>
        </w:rPr>
        <w:t xml:space="preserve">. </w:t>
      </w:r>
      <w:r w:rsidRPr="001D6F7B">
        <w:rPr>
          <w:rStyle w:val="StyleUnderline"/>
        </w:rPr>
        <w:t xml:space="preserve">In a literal sense, </w:t>
      </w:r>
      <w:r w:rsidRPr="00683F59">
        <w:rPr>
          <w:rStyle w:val="StyleUnderline"/>
          <w:highlight w:val="yellow"/>
        </w:rPr>
        <w:t>establishing</w:t>
      </w:r>
      <w:r w:rsidRPr="001D6F7B">
        <w:rPr>
          <w:rStyle w:val="StyleUnderline"/>
        </w:rPr>
        <w:t xml:space="preserve"> </w:t>
      </w:r>
      <w:r w:rsidRPr="001D6F7B">
        <w:rPr>
          <w:rStyle w:val="Emphasis"/>
        </w:rPr>
        <w:t xml:space="preserve">extraterrestrial </w:t>
      </w:r>
      <w:r w:rsidRPr="00683F59">
        <w:rPr>
          <w:rStyle w:val="Emphasis"/>
          <w:highlight w:val="yellow"/>
        </w:rPr>
        <w:t>colonies would mean growth</w:t>
      </w:r>
      <w:r w:rsidRPr="001D6F7B">
        <w:rPr>
          <w:sz w:val="16"/>
        </w:rPr>
        <w:t xml:space="preserve">; </w:t>
      </w:r>
      <w:r w:rsidRPr="001D6F7B">
        <w:rPr>
          <w:rStyle w:val="StyleUnderline"/>
        </w:rPr>
        <w:t>the size of the total human population would grow,</w:t>
      </w:r>
      <w:r w:rsidRPr="001D6F7B">
        <w:rPr>
          <w:sz w:val="16"/>
        </w:rPr>
        <w:t xml:space="preserve"> and the area of space-time that humans occupy would grow.</w:t>
      </w:r>
    </w:p>
    <w:p w:rsidR="004C1520" w:rsidRDefault="004C1520" w:rsidP="004C1520">
      <w:pPr>
        <w:rPr>
          <w:sz w:val="16"/>
        </w:rPr>
      </w:pPr>
      <w:r w:rsidRPr="001D6F7B">
        <w:rPr>
          <w:rStyle w:val="StyleUnderline"/>
        </w:rPr>
        <w:t xml:space="preserve">In a more philosophical sense, </w:t>
      </w:r>
      <w:r w:rsidRPr="00683F59">
        <w:rPr>
          <w:rStyle w:val="StyleUnderline"/>
          <w:highlight w:val="yellow"/>
        </w:rPr>
        <w:t>degrowth might</w:t>
      </w:r>
      <w:r w:rsidRPr="00C40687">
        <w:rPr>
          <w:rStyle w:val="StyleUnderline"/>
        </w:rPr>
        <w:t xml:space="preserve"> even</w:t>
      </w:r>
      <w:r w:rsidRPr="00683F59">
        <w:rPr>
          <w:rStyle w:val="StyleUnderline"/>
          <w:highlight w:val="yellow"/>
        </w:rPr>
        <w:t xml:space="preserve"> be</w:t>
      </w:r>
      <w:r w:rsidRPr="00683F59">
        <w:rPr>
          <w:sz w:val="16"/>
          <w:highlight w:val="yellow"/>
        </w:rPr>
        <w:t xml:space="preserve"> </w:t>
      </w:r>
      <w:r w:rsidRPr="00683F59">
        <w:rPr>
          <w:rStyle w:val="Emphasis"/>
          <w:highlight w:val="yellow"/>
        </w:rPr>
        <w:t xml:space="preserve">antithetical to </w:t>
      </w:r>
      <w:r w:rsidRPr="00C40687">
        <w:rPr>
          <w:rStyle w:val="Emphasis"/>
        </w:rPr>
        <w:t xml:space="preserve">space </w:t>
      </w:r>
      <w:r w:rsidRPr="00683F59">
        <w:rPr>
          <w:rStyle w:val="Emphasis"/>
          <w:highlight w:val="yellow"/>
        </w:rPr>
        <w:t>colonization</w:t>
      </w:r>
      <w:r w:rsidRPr="001D6F7B">
        <w:rPr>
          <w:sz w:val="16"/>
        </w:rPr>
        <w:t xml:space="preserve">. </w:t>
      </w:r>
      <w:r w:rsidRPr="001D6F7B">
        <w:rPr>
          <w:rStyle w:val="StyleUnderline"/>
        </w:rPr>
        <w:t>Even though both degrowth and space colonization have a similar moral goal</w:t>
      </w:r>
      <w:r w:rsidRPr="001D6F7B">
        <w:rPr>
          <w:sz w:val="16"/>
        </w:rPr>
        <w:t xml:space="preserve"> – </w:t>
      </w:r>
      <w:r w:rsidRPr="001D6F7B">
        <w:rPr>
          <w:rStyle w:val="StyleUnderline"/>
        </w:rPr>
        <w:t>increasing wellbeing</w:t>
      </w:r>
      <w:r w:rsidRPr="001D6F7B">
        <w:rPr>
          <w:sz w:val="16"/>
        </w:rPr>
        <w:t xml:space="preserve"> – , </w:t>
      </w:r>
      <w:r w:rsidRPr="001D6F7B">
        <w:rPr>
          <w:rStyle w:val="StyleUnderline"/>
        </w:rPr>
        <w:t>the ends to that goal are very different. Within degrowth</w:t>
      </w:r>
      <w:r w:rsidRPr="001D6F7B">
        <w:rPr>
          <w:sz w:val="16"/>
        </w:rPr>
        <w:t xml:space="preserve"> philosophy, </w:t>
      </w:r>
      <w:r w:rsidRPr="00683F59">
        <w:rPr>
          <w:rStyle w:val="StyleUnderline"/>
          <w:highlight w:val="yellow"/>
        </w:rPr>
        <w:t>the goal is</w:t>
      </w:r>
      <w:r w:rsidRPr="001D6F7B">
        <w:rPr>
          <w:rStyle w:val="StyleUnderline"/>
        </w:rPr>
        <w:t>,</w:t>
      </w:r>
      <w:r w:rsidRPr="001D6F7B">
        <w:rPr>
          <w:sz w:val="16"/>
        </w:rPr>
        <w:t xml:space="preserve"> metaphorically speaking, </w:t>
      </w:r>
      <w:r w:rsidRPr="00683F59">
        <w:rPr>
          <w:rStyle w:val="StyleUnderline"/>
          <w:highlight w:val="yellow"/>
        </w:rPr>
        <w:t>not to “live beyond our means”</w:t>
      </w:r>
      <w:r w:rsidRPr="001D6F7B">
        <w:rPr>
          <w:rStyle w:val="StyleUnderline"/>
        </w:rPr>
        <w:t>: We should strive for “ecological balance”, and such a state should increase the</w:t>
      </w:r>
      <w:r w:rsidRPr="001D6F7B">
        <w:rPr>
          <w:sz w:val="16"/>
        </w:rPr>
        <w:t xml:space="preserve"> </w:t>
      </w:r>
      <w:r w:rsidRPr="001D6F7B">
        <w:rPr>
          <w:rStyle w:val="Emphasis"/>
        </w:rPr>
        <w:t>average wellbeing</w:t>
      </w:r>
      <w:r w:rsidRPr="001D6F7B">
        <w:rPr>
          <w:sz w:val="16"/>
        </w:rPr>
        <w:t xml:space="preserve">. </w:t>
      </w:r>
      <w:r w:rsidRPr="001D6F7B">
        <w:rPr>
          <w:rStyle w:val="StyleUnderline"/>
        </w:rPr>
        <w:t xml:space="preserve">But </w:t>
      </w:r>
      <w:r w:rsidRPr="00683F59">
        <w:rPr>
          <w:rStyle w:val="StyleUnderline"/>
          <w:highlight w:val="yellow"/>
        </w:rPr>
        <w:t>the frame of reference is the status quo</w:t>
      </w:r>
      <w:r w:rsidRPr="001D6F7B">
        <w:rPr>
          <w:rStyle w:val="StyleUnderline"/>
        </w:rPr>
        <w:t xml:space="preserve">; Earth and </w:t>
      </w:r>
      <w:r w:rsidRPr="00683F59">
        <w:rPr>
          <w:rStyle w:val="StyleUnderline"/>
          <w:highlight w:val="yellow"/>
        </w:rPr>
        <w:t>humankind</w:t>
      </w:r>
      <w:r w:rsidRPr="001D6F7B">
        <w:rPr>
          <w:rStyle w:val="StyleUnderline"/>
        </w:rPr>
        <w:t xml:space="preserve"> as we know it </w:t>
      </w:r>
      <w:r w:rsidRPr="00683F59">
        <w:rPr>
          <w:rStyle w:val="Emphasis"/>
          <w:highlight w:val="yellow"/>
        </w:rPr>
        <w:t>today</w:t>
      </w:r>
      <w:r w:rsidRPr="00683F59">
        <w:rPr>
          <w:rStyle w:val="StyleUnderline"/>
          <w:highlight w:val="yellow"/>
        </w:rPr>
        <w:t>. Space colonization</w:t>
      </w:r>
      <w:r w:rsidRPr="001D6F7B">
        <w:rPr>
          <w:rStyle w:val="StyleUnderline"/>
        </w:rPr>
        <w:t>,</w:t>
      </w:r>
      <w:r w:rsidRPr="001D6F7B">
        <w:rPr>
          <w:sz w:val="16"/>
        </w:rPr>
        <w:t xml:space="preserve"> on the other hand, </w:t>
      </w:r>
      <w:r w:rsidRPr="00683F59">
        <w:rPr>
          <w:rStyle w:val="StyleUnderline"/>
          <w:highlight w:val="yellow"/>
        </w:rPr>
        <w:t>operates with a</w:t>
      </w:r>
      <w:r w:rsidRPr="001D6F7B">
        <w:rPr>
          <w:rStyle w:val="StyleUnderline"/>
        </w:rPr>
        <w:t xml:space="preserve"> much</w:t>
      </w:r>
      <w:r w:rsidRPr="001D6F7B">
        <w:rPr>
          <w:sz w:val="16"/>
        </w:rPr>
        <w:t xml:space="preserve"> </w:t>
      </w:r>
      <w:r w:rsidRPr="00683F59">
        <w:rPr>
          <w:rStyle w:val="Emphasis"/>
          <w:highlight w:val="yellow"/>
        </w:rPr>
        <w:t>larger frame</w:t>
      </w:r>
      <w:r w:rsidRPr="001D6F7B">
        <w:rPr>
          <w:rStyle w:val="StyleUnderline"/>
        </w:rPr>
        <w:t xml:space="preserve"> of reference</w:t>
      </w:r>
      <w:r w:rsidRPr="001D6F7B">
        <w:rPr>
          <w:sz w:val="16"/>
        </w:rPr>
        <w:t xml:space="preserve">: </w:t>
      </w:r>
      <w:r w:rsidRPr="00683F59">
        <w:rPr>
          <w:rStyle w:val="Emphasis"/>
          <w:sz w:val="28"/>
          <w:szCs w:val="28"/>
          <w:highlight w:val="yellow"/>
        </w:rPr>
        <w:t>All</w:t>
      </w:r>
      <w:r w:rsidRPr="0060178D">
        <w:rPr>
          <w:rStyle w:val="Emphasis"/>
          <w:sz w:val="28"/>
          <w:szCs w:val="28"/>
        </w:rPr>
        <w:t xml:space="preserve"> the </w:t>
      </w:r>
      <w:r w:rsidRPr="00683F59">
        <w:rPr>
          <w:rStyle w:val="Emphasis"/>
          <w:sz w:val="28"/>
          <w:szCs w:val="28"/>
          <w:highlight w:val="yellow"/>
        </w:rPr>
        <w:t>future generations</w:t>
      </w:r>
      <w:r w:rsidRPr="001D6F7B">
        <w:rPr>
          <w:rStyle w:val="Emphasis"/>
        </w:rPr>
        <w:t xml:space="preserve"> of humans</w:t>
      </w:r>
      <w:r w:rsidRPr="001D6F7B">
        <w:rPr>
          <w:sz w:val="16"/>
        </w:rPr>
        <w:t xml:space="preserve"> (and other sentient beings) </w:t>
      </w:r>
      <w:r w:rsidRPr="001D6F7B">
        <w:rPr>
          <w:rStyle w:val="StyleUnderline"/>
        </w:rPr>
        <w:t>who could enjoy wellbeing if we succeed in colonizing space</w:t>
      </w:r>
      <w:r w:rsidRPr="001D6F7B">
        <w:rPr>
          <w:sz w:val="16"/>
        </w:rPr>
        <w:t xml:space="preserve"> – </w:t>
      </w:r>
      <w:r w:rsidRPr="001D6F7B">
        <w:rPr>
          <w:rStyle w:val="StyleUnderline"/>
        </w:rPr>
        <w:t xml:space="preserve">and who will categorically be </w:t>
      </w:r>
      <w:r w:rsidRPr="00683F59">
        <w:rPr>
          <w:rStyle w:val="Emphasis"/>
          <w:highlight w:val="yellow"/>
        </w:rPr>
        <w:t>denied</w:t>
      </w:r>
      <w:r w:rsidRPr="001D6F7B">
        <w:rPr>
          <w:rStyle w:val="Emphasis"/>
        </w:rPr>
        <w:t xml:space="preserve"> that </w:t>
      </w:r>
      <w:r w:rsidRPr="00683F59">
        <w:rPr>
          <w:rStyle w:val="Emphasis"/>
          <w:highlight w:val="yellow"/>
        </w:rPr>
        <w:t>wellbeing</w:t>
      </w:r>
      <w:r w:rsidRPr="00683F59">
        <w:rPr>
          <w:sz w:val="16"/>
          <w:highlight w:val="yellow"/>
        </w:rPr>
        <w:t xml:space="preserve"> </w:t>
      </w:r>
      <w:r w:rsidRPr="00683F59">
        <w:rPr>
          <w:rStyle w:val="StyleUnderline"/>
          <w:highlight w:val="yellow"/>
        </w:rPr>
        <w:t>if we fail to colonize</w:t>
      </w:r>
      <w:r w:rsidRPr="001D6F7B">
        <w:rPr>
          <w:rStyle w:val="StyleUnderline"/>
        </w:rPr>
        <w:t xml:space="preserve"> space</w:t>
      </w:r>
      <w:r w:rsidRPr="001D6F7B">
        <w:rPr>
          <w:sz w:val="16"/>
        </w:rPr>
        <w:t xml:space="preserve"> [70]. </w:t>
      </w:r>
      <w:r w:rsidRPr="001D6F7B">
        <w:rPr>
          <w:rStyle w:val="StyleUnderline"/>
        </w:rPr>
        <w:t xml:space="preserve">The goal of space colonization as a </w:t>
      </w:r>
      <w:r w:rsidRPr="001D6F7B">
        <w:rPr>
          <w:rStyle w:val="Emphasis"/>
        </w:rPr>
        <w:t>moral project</w:t>
      </w:r>
      <w:r w:rsidRPr="001D6F7B">
        <w:rPr>
          <w:sz w:val="16"/>
        </w:rPr>
        <w:t xml:space="preserve"> </w:t>
      </w:r>
      <w:r w:rsidRPr="001D6F7B">
        <w:rPr>
          <w:rStyle w:val="StyleUnderline"/>
        </w:rPr>
        <w:t xml:space="preserve">is not to live beyond our means, but to actively </w:t>
      </w:r>
      <w:r w:rsidRPr="001D6F7B">
        <w:rPr>
          <w:rStyle w:val="Emphasis"/>
        </w:rPr>
        <w:t>redefine</w:t>
      </w:r>
      <w:r>
        <w:rPr>
          <w:rStyle w:val="StyleUnderline"/>
        </w:rPr>
        <w:t xml:space="preserve"> </w:t>
      </w:r>
      <w:r w:rsidRPr="001D6F7B">
        <w:rPr>
          <w:rStyle w:val="StyleUnderline"/>
        </w:rPr>
        <w:t>and</w:t>
      </w:r>
      <w:r w:rsidRPr="001D6F7B">
        <w:rPr>
          <w:sz w:val="16"/>
        </w:rPr>
        <w:t xml:space="preserve"> </w:t>
      </w:r>
      <w:r w:rsidRPr="001D6F7B">
        <w:rPr>
          <w:rStyle w:val="Emphasis"/>
        </w:rPr>
        <w:t>expand</w:t>
      </w:r>
      <w:r w:rsidRPr="001D6F7B">
        <w:rPr>
          <w:sz w:val="16"/>
        </w:rPr>
        <w:t xml:space="preserve"> </w:t>
      </w:r>
      <w:r w:rsidRPr="001D6F7B">
        <w:rPr>
          <w:rStyle w:val="StyleUnderline"/>
        </w:rPr>
        <w:t xml:space="preserve">what our means are through scientific and </w:t>
      </w:r>
      <w:r w:rsidRPr="001D6F7B">
        <w:rPr>
          <w:rStyle w:val="Emphasis"/>
        </w:rPr>
        <w:t>technological progress</w:t>
      </w:r>
      <w:r w:rsidRPr="001D6F7B">
        <w:rPr>
          <w:sz w:val="16"/>
        </w:rPr>
        <w:t>.</w:t>
      </w:r>
    </w:p>
    <w:p w:rsidR="004C1520" w:rsidRPr="006E1EC3" w:rsidRDefault="004C1520" w:rsidP="004C1520"/>
    <w:p w:rsidR="004C1520" w:rsidRPr="00E6021C" w:rsidRDefault="004C1520" w:rsidP="004C1520">
      <w:pPr>
        <w:rPr>
          <w:sz w:val="16"/>
        </w:rPr>
      </w:pPr>
    </w:p>
    <w:p w:rsidR="004C1520" w:rsidRPr="00E6021C" w:rsidRDefault="004C1520" w:rsidP="004C1520">
      <w:pPr>
        <w:pStyle w:val="Heading3"/>
        <w:rPr>
          <w:rFonts w:cs="Calibri"/>
        </w:rPr>
      </w:pPr>
      <w:r>
        <w:rPr>
          <w:rFonts w:cs="Calibri"/>
        </w:rPr>
        <w:t>Plan</w:t>
      </w:r>
    </w:p>
    <w:p w:rsidR="004C1520" w:rsidRDefault="004C1520" w:rsidP="004C1520">
      <w:pPr>
        <w:pStyle w:val="Heading4"/>
        <w:rPr>
          <w:rFonts w:cs="Calibri"/>
        </w:rPr>
      </w:pPr>
      <w:r>
        <w:rPr>
          <w:rFonts w:cs="Calibri"/>
        </w:rPr>
        <w:t xml:space="preserve">The United States Federal Government should substantially increase prohibitions on anticompetitive business practices by the private sector by blocking mega-mergers. </w:t>
      </w:r>
    </w:p>
    <w:p w:rsidR="004C1520" w:rsidRDefault="004C1520" w:rsidP="004C1520">
      <w:pPr>
        <w:pStyle w:val="Heading3"/>
      </w:pPr>
      <w:r>
        <w:t>Solvency</w:t>
      </w:r>
    </w:p>
    <w:p w:rsidR="004C1520" w:rsidRPr="00BB30D4" w:rsidRDefault="004C1520" w:rsidP="004C1520">
      <w:pPr>
        <w:pStyle w:val="Heading4"/>
      </w:pPr>
      <w:r>
        <w:t>Advantage two is solvency:</w:t>
      </w:r>
    </w:p>
    <w:p w:rsidR="004C1520" w:rsidRPr="00E6021C" w:rsidRDefault="004C1520" w:rsidP="004C1520">
      <w:pPr>
        <w:pStyle w:val="Heading4"/>
        <w:rPr>
          <w:rFonts w:cs="Calibri"/>
        </w:rPr>
      </w:pPr>
      <w:r w:rsidRPr="00E6021C">
        <w:rPr>
          <w:rFonts w:cs="Calibri"/>
        </w:rPr>
        <w:t>Cap key.</w:t>
      </w:r>
    </w:p>
    <w:p w:rsidR="004C1520" w:rsidRPr="00E6021C" w:rsidRDefault="004C1520" w:rsidP="004C1520">
      <w:r w:rsidRPr="00E6021C">
        <w:rPr>
          <w:rStyle w:val="Style13ptBold"/>
        </w:rPr>
        <w:t>Lande ’19</w:t>
      </w:r>
      <w:r w:rsidRPr="00E6021C">
        <w:t xml:space="preserve"> -- Robert H. Lande, professor of law at the University of Baltimore School of Law. He is the Secretary of the American Antitrust Institute’s Board of Directors. [“The U.S. Needs Conglomerate Merger Legislation,” </w:t>
      </w:r>
      <w:r w:rsidRPr="00E6021C">
        <w:rPr>
          <w:i/>
          <w:iCs/>
        </w:rPr>
        <w:t xml:space="preserve">Take Care Blog, </w:t>
      </w:r>
      <w:r w:rsidRPr="00E6021C">
        <w:t xml:space="preserve">1-1-2019, </w:t>
      </w:r>
      <w:hyperlink r:id="rId15" w:history="1">
        <w:r w:rsidRPr="00E6021C">
          <w:rPr>
            <w:rStyle w:val="Hyperlink"/>
          </w:rPr>
          <w:t>https://takecareblog.com/blog/the-u-s-needs-conglomerate-merger-legislation</w:t>
        </w:r>
      </w:hyperlink>
      <w:r w:rsidRPr="00E6021C">
        <w:t xml:space="preserve">] KS </w:t>
      </w:r>
    </w:p>
    <w:p w:rsidR="004C1520" w:rsidRPr="005C69CF" w:rsidRDefault="004C1520" w:rsidP="004C1520">
      <w:pPr>
        <w:rPr>
          <w:sz w:val="12"/>
          <w:szCs w:val="12"/>
        </w:rPr>
      </w:pPr>
      <w:r w:rsidRPr="005C69CF">
        <w:rPr>
          <w:sz w:val="12"/>
          <w:szCs w:val="12"/>
        </w:rPr>
        <w:t>A Landmark Proposal</w:t>
      </w:r>
      <w:r>
        <w:rPr>
          <w:sz w:val="12"/>
          <w:szCs w:val="12"/>
        </w:rPr>
        <w:t xml:space="preserve">. </w:t>
      </w:r>
      <w:r w:rsidRPr="005C69CF">
        <w:rPr>
          <w:sz w:val="12"/>
          <w:szCs w:val="12"/>
        </w:rPr>
        <w:t xml:space="preserve">Recently Senator </w:t>
      </w:r>
      <w:r w:rsidRPr="005C69CF">
        <w:rPr>
          <w:rStyle w:val="StyleUnderline"/>
          <w:sz w:val="12"/>
          <w:szCs w:val="12"/>
        </w:rPr>
        <w:t xml:space="preserve">Klobuchar and other senators took a </w:t>
      </w:r>
      <w:r w:rsidRPr="005C69CF">
        <w:rPr>
          <w:rStyle w:val="Emphasis"/>
          <w:sz w:val="12"/>
          <w:szCs w:val="12"/>
        </w:rPr>
        <w:t>step in the direction</w:t>
      </w:r>
      <w:r w:rsidRPr="005C69CF">
        <w:rPr>
          <w:rStyle w:val="StyleUnderline"/>
          <w:sz w:val="12"/>
          <w:szCs w:val="12"/>
        </w:rPr>
        <w:t xml:space="preserve"> of incorporating</w:t>
      </w:r>
      <w:r w:rsidRPr="005C69CF">
        <w:rPr>
          <w:sz w:val="12"/>
          <w:szCs w:val="12"/>
        </w:rPr>
        <w:t xml:space="preserve">, for the first time, </w:t>
      </w:r>
      <w:r w:rsidRPr="005C69CF">
        <w:rPr>
          <w:rStyle w:val="StyleUnderline"/>
          <w:sz w:val="12"/>
          <w:szCs w:val="12"/>
        </w:rPr>
        <w:t>absolute size into antitrust analysis.  She introduced legislation</w:t>
      </w:r>
      <w:r w:rsidRPr="005C69CF">
        <w:rPr>
          <w:sz w:val="12"/>
          <w:szCs w:val="12"/>
        </w:rPr>
        <w:t xml:space="preserve"> that would tighten the merger laws in a number of ways. In particular, </w:t>
      </w:r>
      <w:r w:rsidRPr="005C69CF">
        <w:rPr>
          <w:rStyle w:val="StyleUnderline"/>
          <w:sz w:val="12"/>
          <w:szCs w:val="12"/>
        </w:rPr>
        <w:t xml:space="preserve">her bill would mandate a more </w:t>
      </w:r>
      <w:r w:rsidRPr="005C69CF">
        <w:rPr>
          <w:rStyle w:val="Emphasis"/>
          <w:sz w:val="12"/>
          <w:szCs w:val="12"/>
        </w:rPr>
        <w:t>skeptical review</w:t>
      </w:r>
      <w:r w:rsidRPr="005C69CF">
        <w:rPr>
          <w:rStyle w:val="StyleUnderline"/>
          <w:sz w:val="12"/>
          <w:szCs w:val="12"/>
        </w:rPr>
        <w:t xml:space="preserve"> of any acquisition of $5 billion or more by a firm with assets exceeding $100 billion.</w:t>
      </w:r>
      <w:r w:rsidRPr="005C69CF">
        <w:rPr>
          <w:sz w:val="12"/>
          <w:szCs w:val="12"/>
        </w:rPr>
        <w:t xml:space="preserve"> For these transactions, the </w:t>
      </w:r>
      <w:r w:rsidRPr="005C69CF">
        <w:rPr>
          <w:rStyle w:val="StyleUnderline"/>
          <w:sz w:val="12"/>
          <w:szCs w:val="12"/>
        </w:rPr>
        <w:t xml:space="preserve">legislation would </w:t>
      </w:r>
      <w:r w:rsidRPr="005C69CF">
        <w:rPr>
          <w:rStyle w:val="Emphasis"/>
          <w:sz w:val="12"/>
          <w:szCs w:val="12"/>
        </w:rPr>
        <w:t>switch the burden of proof</w:t>
      </w:r>
      <w:r w:rsidRPr="005C69CF">
        <w:rPr>
          <w:rStyle w:val="StyleUnderline"/>
          <w:sz w:val="12"/>
          <w:szCs w:val="12"/>
        </w:rPr>
        <w:t xml:space="preserve"> and require the merging firms to prove that the acquisition would not</w:t>
      </w:r>
      <w:r w:rsidRPr="005C69CF">
        <w:rPr>
          <w:sz w:val="12"/>
          <w:szCs w:val="12"/>
        </w:rPr>
        <w:t xml:space="preserve"> reasonably be likely to </w:t>
      </w:r>
      <w:r w:rsidRPr="005C69CF">
        <w:rPr>
          <w:rStyle w:val="StyleUnderline"/>
          <w:sz w:val="12"/>
          <w:szCs w:val="12"/>
        </w:rPr>
        <w:t xml:space="preserve">lessen competition or </w:t>
      </w:r>
      <w:r w:rsidRPr="005C69CF">
        <w:rPr>
          <w:sz w:val="12"/>
          <w:szCs w:val="12"/>
        </w:rPr>
        <w:t xml:space="preserve">tend to </w:t>
      </w:r>
      <w:r w:rsidRPr="005C69CF">
        <w:rPr>
          <w:rStyle w:val="StyleUnderline"/>
          <w:sz w:val="12"/>
          <w:szCs w:val="12"/>
        </w:rPr>
        <w:t>create a monopoly</w:t>
      </w:r>
      <w:r w:rsidRPr="005C69CF">
        <w:rPr>
          <w:sz w:val="12"/>
          <w:szCs w:val="12"/>
        </w:rPr>
        <w:t xml:space="preserve">. </w:t>
      </w:r>
      <w:r w:rsidRPr="005C69CF">
        <w:rPr>
          <w:rStyle w:val="StyleUnderline"/>
          <w:sz w:val="12"/>
          <w:szCs w:val="12"/>
        </w:rPr>
        <w:t xml:space="preserve">Sandeep and I would go further. We’re proposing model legislation that would </w:t>
      </w:r>
      <w:r w:rsidRPr="005C69CF">
        <w:rPr>
          <w:rStyle w:val="Emphasis"/>
          <w:sz w:val="12"/>
          <w:szCs w:val="12"/>
        </w:rPr>
        <w:t>completely block</w:t>
      </w:r>
      <w:r w:rsidRPr="005C69CF">
        <w:rPr>
          <w:rStyle w:val="StyleUnderline"/>
          <w:sz w:val="12"/>
          <w:szCs w:val="12"/>
        </w:rPr>
        <w:t xml:space="preserve"> the very largest mergers, as </w:t>
      </w:r>
      <w:r w:rsidRPr="005C69CF">
        <w:rPr>
          <w:rStyle w:val="Emphasis"/>
          <w:sz w:val="12"/>
          <w:szCs w:val="12"/>
        </w:rPr>
        <w:t>measured</w:t>
      </w:r>
      <w:r w:rsidRPr="005C69CF">
        <w:rPr>
          <w:rStyle w:val="StyleUnderline"/>
          <w:sz w:val="12"/>
          <w:szCs w:val="12"/>
        </w:rPr>
        <w:t xml:space="preserve"> by </w:t>
      </w:r>
      <w:r w:rsidRPr="005C69CF">
        <w:rPr>
          <w:rStyle w:val="Emphasis"/>
          <w:sz w:val="12"/>
          <w:szCs w:val="12"/>
        </w:rPr>
        <w:t>specified dollar amounts</w:t>
      </w:r>
      <w:r w:rsidRPr="005C69CF">
        <w:rPr>
          <w:sz w:val="12"/>
          <w:szCs w:val="12"/>
        </w:rPr>
        <w:t xml:space="preserve">. If Congress wanted to be especially cautious, </w:t>
      </w:r>
      <w:r w:rsidRPr="005C69CF">
        <w:rPr>
          <w:rStyle w:val="StyleUnderline"/>
          <w:sz w:val="12"/>
          <w:szCs w:val="12"/>
        </w:rPr>
        <w:t xml:space="preserve">it could add an </w:t>
      </w:r>
      <w:r w:rsidRPr="005C69CF">
        <w:rPr>
          <w:rStyle w:val="Emphasis"/>
          <w:sz w:val="12"/>
          <w:szCs w:val="12"/>
        </w:rPr>
        <w:t>exception</w:t>
      </w:r>
      <w:r w:rsidRPr="005C69CF">
        <w:rPr>
          <w:rStyle w:val="StyleUnderline"/>
          <w:sz w:val="12"/>
          <w:szCs w:val="12"/>
        </w:rPr>
        <w:t xml:space="preserve"> when firms could </w:t>
      </w:r>
      <w:r w:rsidRPr="005C69CF">
        <w:rPr>
          <w:rStyle w:val="Emphasis"/>
          <w:sz w:val="12"/>
          <w:szCs w:val="12"/>
        </w:rPr>
        <w:t>clearly prove</w:t>
      </w:r>
      <w:r w:rsidRPr="005C69CF">
        <w:rPr>
          <w:rStyle w:val="StyleUnderline"/>
          <w:sz w:val="12"/>
          <w:szCs w:val="12"/>
        </w:rPr>
        <w:t xml:space="preserve"> the merger was highly likely to </w:t>
      </w:r>
      <w:r w:rsidRPr="005C69CF">
        <w:rPr>
          <w:rStyle w:val="Emphasis"/>
          <w:sz w:val="12"/>
          <w:szCs w:val="12"/>
        </w:rPr>
        <w:t>generate significant efficiencies</w:t>
      </w:r>
      <w:r w:rsidRPr="005C69CF">
        <w:rPr>
          <w:rStyle w:val="StyleUnderline"/>
          <w:sz w:val="12"/>
          <w:szCs w:val="12"/>
        </w:rPr>
        <w:t xml:space="preserve"> that will be passed to consumers.</w:t>
      </w:r>
      <w:r w:rsidRPr="005C69CF">
        <w:rPr>
          <w:sz w:val="12"/>
          <w:szCs w:val="12"/>
        </w:rPr>
        <w:t xml:space="preserve"> This proposal would not violate either of the two concerns noted earlier. The first objection to incorporating absolute size or political factors into merger policy is easy to deal with. Instead of the amorphous idea that large size is suspect, </w:t>
      </w:r>
      <w:r w:rsidRPr="005C69CF">
        <w:rPr>
          <w:rStyle w:val="StyleUnderline"/>
          <w:sz w:val="12"/>
          <w:szCs w:val="12"/>
        </w:rPr>
        <w:t xml:space="preserve">our legislation would </w:t>
      </w:r>
      <w:r w:rsidRPr="005C69CF">
        <w:rPr>
          <w:rStyle w:val="Emphasis"/>
          <w:sz w:val="12"/>
          <w:szCs w:val="12"/>
        </w:rPr>
        <w:t>clearly specify dollar limits</w:t>
      </w:r>
      <w:r w:rsidRPr="005C69CF">
        <w:rPr>
          <w:rStyle w:val="StyleUnderline"/>
          <w:sz w:val="12"/>
          <w:szCs w:val="12"/>
        </w:rPr>
        <w:t xml:space="preserve"> defining which mergers would be too large.</w:t>
      </w:r>
      <w:r w:rsidRPr="005C69CF">
        <w:rPr>
          <w:sz w:val="12"/>
          <w:szCs w:val="12"/>
        </w:rPr>
        <w:t xml:space="preserve"> Indeed, by doing this </w:t>
      </w:r>
      <w:r w:rsidRPr="00683F59">
        <w:rPr>
          <w:rStyle w:val="StyleUnderline"/>
          <w:highlight w:val="yellow"/>
        </w:rPr>
        <w:t>our proposal</w:t>
      </w:r>
      <w:r w:rsidRPr="00E6021C">
        <w:rPr>
          <w:rStyle w:val="StyleUnderline"/>
        </w:rPr>
        <w:t xml:space="preserve"> would </w:t>
      </w:r>
      <w:r w:rsidRPr="00683F59">
        <w:rPr>
          <w:rStyle w:val="Emphasis"/>
          <w:highlight w:val="yellow"/>
        </w:rPr>
        <w:t>enhance</w:t>
      </w:r>
      <w:r w:rsidRPr="00E6021C">
        <w:rPr>
          <w:rStyle w:val="StyleUnderline"/>
        </w:rPr>
        <w:t xml:space="preserve"> the </w:t>
      </w:r>
      <w:r w:rsidRPr="00683F59">
        <w:rPr>
          <w:rStyle w:val="Emphasis"/>
          <w:highlight w:val="yellow"/>
        </w:rPr>
        <w:t>clarity and predictability</w:t>
      </w:r>
      <w:r w:rsidRPr="00683F59">
        <w:rPr>
          <w:rStyle w:val="StyleUnderline"/>
          <w:highlight w:val="yellow"/>
        </w:rPr>
        <w:t xml:space="preserve"> of </w:t>
      </w:r>
      <w:r w:rsidRPr="00683F59">
        <w:rPr>
          <w:rStyle w:val="Emphasis"/>
          <w:highlight w:val="yellow"/>
        </w:rPr>
        <w:t>merger law</w:t>
      </w:r>
      <w:r w:rsidRPr="00E6021C">
        <w:rPr>
          <w:sz w:val="16"/>
        </w:rPr>
        <w:t xml:space="preserve">. In contrast to the open-ended rule of reason approach used today to evaluate mergers, such as the AT&amp;T/Time Warner merger, </w:t>
      </w:r>
      <w:r w:rsidRPr="00E6021C">
        <w:rPr>
          <w:rStyle w:val="StyleUnderline"/>
        </w:rPr>
        <w:t xml:space="preserve">our legislation would have clear lines—thus </w:t>
      </w:r>
      <w:r w:rsidRPr="00E6021C">
        <w:rPr>
          <w:rStyle w:val="Emphasis"/>
        </w:rPr>
        <w:t>enhancing</w:t>
      </w:r>
      <w:r w:rsidRPr="00E6021C">
        <w:rPr>
          <w:rStyle w:val="StyleUnderline"/>
        </w:rPr>
        <w:t xml:space="preserve"> the </w:t>
      </w:r>
      <w:r w:rsidRPr="00E6021C">
        <w:rPr>
          <w:rStyle w:val="Emphasis"/>
        </w:rPr>
        <w:t>rule of law</w:t>
      </w:r>
      <w:r w:rsidRPr="00E6021C">
        <w:rPr>
          <w:rStyle w:val="StyleUnderline"/>
        </w:rPr>
        <w:t xml:space="preserve"> and </w:t>
      </w:r>
      <w:r w:rsidRPr="00683F59">
        <w:rPr>
          <w:rStyle w:val="Emphasis"/>
          <w:highlight w:val="yellow"/>
        </w:rPr>
        <w:t>aiding business planning</w:t>
      </w:r>
      <w:r w:rsidRPr="00E6021C">
        <w:rPr>
          <w:rStyle w:val="StyleUnderline"/>
        </w:rPr>
        <w:t xml:space="preserve">. </w:t>
      </w:r>
      <w:r>
        <w:rPr>
          <w:rStyle w:val="StyleUnderline"/>
          <w:sz w:val="16"/>
          <w:u w:val="none"/>
        </w:rPr>
        <w:t xml:space="preserve"> </w:t>
      </w:r>
      <w:r w:rsidRPr="00E6021C">
        <w:rPr>
          <w:sz w:val="16"/>
        </w:rPr>
        <w:t xml:space="preserve">Second, the economics and business literature shows that the </w:t>
      </w:r>
      <w:r w:rsidRPr="00E6021C">
        <w:rPr>
          <w:rStyle w:val="Emphasis"/>
        </w:rPr>
        <w:t>claimed efficiencies</w:t>
      </w:r>
      <w:r w:rsidRPr="00E6021C">
        <w:rPr>
          <w:rStyle w:val="StyleUnderline"/>
        </w:rPr>
        <w:t xml:space="preserve"> from large mergers are </w:t>
      </w:r>
      <w:r w:rsidRPr="00E6021C">
        <w:rPr>
          <w:rStyle w:val="Emphasis"/>
        </w:rPr>
        <w:t>rarely achieved</w:t>
      </w:r>
      <w:r w:rsidRPr="00E6021C">
        <w:rPr>
          <w:rStyle w:val="StyleUnderline"/>
        </w:rPr>
        <w:t>.</w:t>
      </w:r>
      <w:r w:rsidRPr="00E6021C">
        <w:t xml:space="preserve">  </w:t>
      </w:r>
      <w:r w:rsidRPr="00E6021C">
        <w:rPr>
          <w:sz w:val="16"/>
        </w:rPr>
        <w:t xml:space="preserve">On average, </w:t>
      </w:r>
      <w:r w:rsidRPr="00683F59">
        <w:rPr>
          <w:rStyle w:val="StyleUnderline"/>
          <w:highlight w:val="yellow"/>
        </w:rPr>
        <w:t xml:space="preserve">large mergers </w:t>
      </w:r>
      <w:r w:rsidRPr="00683F59">
        <w:rPr>
          <w:rStyle w:val="Emphasis"/>
          <w:highlight w:val="yellow"/>
        </w:rPr>
        <w:t>do not produce lower costs</w:t>
      </w:r>
      <w:r w:rsidRPr="00683F59">
        <w:rPr>
          <w:rStyle w:val="StyleUnderline"/>
          <w:highlight w:val="yellow"/>
        </w:rPr>
        <w:t xml:space="preserve"> or </w:t>
      </w:r>
      <w:r w:rsidRPr="00683F59">
        <w:rPr>
          <w:rStyle w:val="Emphasis"/>
          <w:highlight w:val="yellow"/>
        </w:rPr>
        <w:t>increased innovation</w:t>
      </w:r>
      <w:r w:rsidRPr="00683F59">
        <w:rPr>
          <w:rStyle w:val="StyleUnderline"/>
          <w:highlight w:val="yellow"/>
        </w:rPr>
        <w:t>. Efficiencies</w:t>
      </w:r>
      <w:r w:rsidRPr="00E6021C">
        <w:rPr>
          <w:rStyle w:val="StyleUnderline"/>
        </w:rPr>
        <w:t xml:space="preserve"> from large mergers in the same industry are </w:t>
      </w:r>
      <w:r w:rsidRPr="00E6021C">
        <w:rPr>
          <w:rStyle w:val="Emphasis"/>
        </w:rPr>
        <w:t>generally unpredictable</w:t>
      </w:r>
      <w:r w:rsidRPr="00E6021C">
        <w:rPr>
          <w:rStyle w:val="StyleUnderline"/>
        </w:rPr>
        <w:t xml:space="preserve">, and are </w:t>
      </w:r>
      <w:r w:rsidRPr="00E6021C">
        <w:rPr>
          <w:rStyle w:val="Emphasis"/>
        </w:rPr>
        <w:t>not at all common</w:t>
      </w:r>
      <w:r w:rsidRPr="00E6021C">
        <w:rPr>
          <w:rStyle w:val="StyleUnderline"/>
        </w:rPr>
        <w:t xml:space="preserve">. Efficiencies from the merger of firms in </w:t>
      </w:r>
      <w:r w:rsidRPr="00E6021C">
        <w:rPr>
          <w:rStyle w:val="Emphasis"/>
        </w:rPr>
        <w:t>unrelated industries</w:t>
      </w:r>
      <w:r w:rsidRPr="00E6021C">
        <w:rPr>
          <w:rStyle w:val="StyleUnderline"/>
        </w:rPr>
        <w:t xml:space="preserve"> </w:t>
      </w:r>
      <w:r w:rsidRPr="00683F59">
        <w:rPr>
          <w:rStyle w:val="StyleUnderline"/>
          <w:highlight w:val="yellow"/>
        </w:rPr>
        <w:t>are</w:t>
      </w:r>
      <w:r w:rsidRPr="00E6021C">
        <w:rPr>
          <w:rStyle w:val="StyleUnderline"/>
        </w:rPr>
        <w:t xml:space="preserve"> </w:t>
      </w:r>
      <w:r w:rsidRPr="00E6021C">
        <w:rPr>
          <w:rStyle w:val="Emphasis"/>
        </w:rPr>
        <w:t xml:space="preserve">truly </w:t>
      </w:r>
      <w:r w:rsidRPr="00683F59">
        <w:rPr>
          <w:rStyle w:val="Emphasis"/>
          <w:highlight w:val="yellow"/>
        </w:rPr>
        <w:t>rare</w:t>
      </w:r>
      <w:r w:rsidRPr="00E6021C">
        <w:rPr>
          <w:rStyle w:val="StyleUnderline"/>
        </w:rPr>
        <w:t>.</w:t>
      </w:r>
      <w:r w:rsidRPr="00E6021C">
        <w:rPr>
          <w:sz w:val="16"/>
        </w:rPr>
        <w:t xml:space="preserve"> </w:t>
      </w:r>
      <w:r w:rsidRPr="006152E6">
        <w:rPr>
          <w:sz w:val="12"/>
          <w:szCs w:val="12"/>
        </w:rPr>
        <w:t xml:space="preserve">Nevertheless, if Congress wanted to avoid the tiny risk of blocking merger-related efficiencies, </w:t>
      </w:r>
      <w:r w:rsidRPr="006152E6">
        <w:rPr>
          <w:rStyle w:val="StyleUnderline"/>
          <w:sz w:val="12"/>
          <w:szCs w:val="12"/>
        </w:rPr>
        <w:t>it could give merging parties the defense of demonstrating their merger is highly likely to lead to significant efficiencies that will be passed to consumers</w:t>
      </w:r>
      <w:r w:rsidRPr="006152E6">
        <w:rPr>
          <w:sz w:val="12"/>
          <w:szCs w:val="12"/>
        </w:rPr>
        <w:t xml:space="preserve">. Possible Conglomerate Merger Legislation Almost regardless of which specific dollar thresholds Congress might choose, </w:t>
      </w:r>
      <w:r w:rsidRPr="006152E6">
        <w:rPr>
          <w:rStyle w:val="StyleUnderline"/>
          <w:sz w:val="12"/>
          <w:szCs w:val="12"/>
        </w:rPr>
        <w:t xml:space="preserve">our proposal would </w:t>
      </w:r>
      <w:r w:rsidRPr="006152E6">
        <w:rPr>
          <w:rStyle w:val="Emphasis"/>
          <w:sz w:val="12"/>
          <w:szCs w:val="12"/>
        </w:rPr>
        <w:t>block</w:t>
      </w:r>
      <w:r w:rsidRPr="006152E6">
        <w:rPr>
          <w:rStyle w:val="StyleUnderline"/>
          <w:sz w:val="12"/>
          <w:szCs w:val="12"/>
        </w:rPr>
        <w:t xml:space="preserve"> only a </w:t>
      </w:r>
      <w:r w:rsidRPr="006152E6">
        <w:rPr>
          <w:rStyle w:val="Emphasis"/>
          <w:sz w:val="12"/>
          <w:szCs w:val="12"/>
        </w:rPr>
        <w:t>tiny number</w:t>
      </w:r>
      <w:r w:rsidRPr="006152E6">
        <w:rPr>
          <w:rStyle w:val="StyleUnderline"/>
          <w:sz w:val="12"/>
          <w:szCs w:val="12"/>
        </w:rPr>
        <w:t xml:space="preserve"> of large transactions each year. </w:t>
      </w:r>
      <w:r w:rsidRPr="006152E6">
        <w:rPr>
          <w:sz w:val="12"/>
          <w:szCs w:val="12"/>
        </w:rPr>
        <w:t>For example, suppose an ultra- cautious Congress decided to presumptively ban only those mergers in which both corporations had assets exceeding $100 billion. If such a law had been in effect in recent years, it would at most have prevented two mergers each year</w:t>
      </w:r>
      <w:r w:rsidRPr="00E6021C">
        <w:rPr>
          <w:sz w:val="16"/>
        </w:rPr>
        <w:t xml:space="preserve">. </w:t>
      </w:r>
      <w:r>
        <w:rPr>
          <w:sz w:val="16"/>
        </w:rPr>
        <w:t xml:space="preserve"> </w:t>
      </w:r>
      <w:r w:rsidRPr="00683F59">
        <w:rPr>
          <w:rStyle w:val="StyleUnderline"/>
          <w:highlight w:val="yellow"/>
        </w:rPr>
        <w:t xml:space="preserve">A </w:t>
      </w:r>
      <w:r w:rsidRPr="00683F59">
        <w:rPr>
          <w:rStyle w:val="Emphasis"/>
          <w:highlight w:val="yellow"/>
        </w:rPr>
        <w:t>still-very-cautious approach</w:t>
      </w:r>
      <w:r w:rsidRPr="00E6021C">
        <w:rPr>
          <w:rStyle w:val="StyleUnderline"/>
        </w:rPr>
        <w:t xml:space="preserve"> would </w:t>
      </w:r>
      <w:r w:rsidRPr="00683F59">
        <w:rPr>
          <w:rStyle w:val="StyleUnderline"/>
          <w:highlight w:val="yellow"/>
        </w:rPr>
        <w:t xml:space="preserve">employ </w:t>
      </w:r>
      <w:r w:rsidRPr="00683F59">
        <w:rPr>
          <w:rStyle w:val="Emphasis"/>
          <w:highlight w:val="yellow"/>
        </w:rPr>
        <w:t>a $50 billion threshold</w:t>
      </w:r>
      <w:r w:rsidRPr="00E6021C">
        <w:rPr>
          <w:rStyle w:val="StyleUnderline"/>
        </w:rPr>
        <w:t xml:space="preserve"> for both companies. This would have meant that 2 to 7 mergers would have been presumptively banned in each recent year. </w:t>
      </w:r>
      <w:r w:rsidRPr="00E6021C">
        <w:rPr>
          <w:sz w:val="16"/>
        </w:rPr>
        <w:t xml:space="preserve">Alternatively, </w:t>
      </w:r>
      <w:r w:rsidRPr="00E6021C">
        <w:rPr>
          <w:rStyle w:val="StyleUnderline"/>
        </w:rPr>
        <w:t xml:space="preserve">suppose Congress instead chose </w:t>
      </w:r>
      <w:r w:rsidRPr="00683F59">
        <w:rPr>
          <w:rStyle w:val="StyleUnderline"/>
          <w:highlight w:val="yellow"/>
        </w:rPr>
        <w:t xml:space="preserve">a relatively “low” </w:t>
      </w:r>
      <w:r w:rsidRPr="00683F59">
        <w:rPr>
          <w:rStyle w:val="Emphasis"/>
          <w:highlight w:val="yellow"/>
        </w:rPr>
        <w:t>$10 billion threshold</w:t>
      </w:r>
      <w:r w:rsidRPr="00E6021C">
        <w:rPr>
          <w:rStyle w:val="StyleUnderline"/>
        </w:rPr>
        <w:t xml:space="preserve"> for both merging firms.  This law would have presumptively </w:t>
      </w:r>
      <w:r w:rsidRPr="00683F59">
        <w:rPr>
          <w:rStyle w:val="StyleUnderline"/>
          <w:highlight w:val="yellow"/>
        </w:rPr>
        <w:t>prevent</w:t>
      </w:r>
      <w:r w:rsidRPr="00E6021C">
        <w:rPr>
          <w:rStyle w:val="StyleUnderline"/>
        </w:rPr>
        <w:t xml:space="preserve">ed only </w:t>
      </w:r>
      <w:r w:rsidRPr="00683F59">
        <w:rPr>
          <w:rStyle w:val="StyleUnderline"/>
          <w:highlight w:val="yellow"/>
        </w:rPr>
        <w:t>11 to 23 mergers</w:t>
      </w:r>
      <w:r w:rsidRPr="00E6021C">
        <w:rPr>
          <w:rStyle w:val="StyleUnderline"/>
        </w:rPr>
        <w:t xml:space="preserve"> each year.</w:t>
      </w:r>
      <w:r w:rsidRPr="00E6021C">
        <w:rPr>
          <w:sz w:val="16"/>
        </w:rPr>
        <w:t xml:space="preserve"> </w:t>
      </w:r>
      <w:r>
        <w:rPr>
          <w:sz w:val="16"/>
        </w:rPr>
        <w:t xml:space="preserve"> </w:t>
      </w:r>
      <w:r w:rsidRPr="00E6021C">
        <w:rPr>
          <w:sz w:val="16"/>
        </w:rPr>
        <w:t xml:space="preserve">Even five years ago, very few people would have advocated that Congress pass an antitrust law to block a hypothetical merger between Apple, Amazon, Exxon/Mobil, etc.  But today, </w:t>
      </w:r>
      <w:r w:rsidRPr="00E6021C">
        <w:rPr>
          <w:rStyle w:val="StyleUnderline"/>
        </w:rPr>
        <w:t xml:space="preserve">given </w:t>
      </w:r>
      <w:r w:rsidRPr="00E6021C">
        <w:rPr>
          <w:rStyle w:val="Emphasis"/>
        </w:rPr>
        <w:t>heightened</w:t>
      </w:r>
      <w:r w:rsidRPr="00E6021C">
        <w:rPr>
          <w:rStyle w:val="StyleUnderline"/>
        </w:rPr>
        <w:t xml:space="preserve"> and </w:t>
      </w:r>
      <w:r w:rsidRPr="00E6021C">
        <w:rPr>
          <w:rStyle w:val="Emphasis"/>
        </w:rPr>
        <w:t>bipartisan concern</w:t>
      </w:r>
      <w:r w:rsidRPr="00E6021C">
        <w:rPr>
          <w:rStyle w:val="StyleUnderline"/>
        </w:rPr>
        <w:t xml:space="preserve"> about the political power of the largest corporations, we hope to start a discussion of conglomerate merger legislation.</w:t>
      </w:r>
    </w:p>
    <w:p w:rsidR="004C1520" w:rsidRPr="00E6021C" w:rsidRDefault="004C1520" w:rsidP="004C1520">
      <w:pPr>
        <w:pStyle w:val="Heading4"/>
        <w:rPr>
          <w:rFonts w:cs="Calibri"/>
        </w:rPr>
      </w:pPr>
      <w:r w:rsidRPr="00E6021C">
        <w:rPr>
          <w:rFonts w:cs="Calibri"/>
        </w:rPr>
        <w:t xml:space="preserve">Plan creates </w:t>
      </w:r>
      <w:r w:rsidRPr="00E6021C">
        <w:rPr>
          <w:rFonts w:cs="Calibri"/>
          <w:u w:val="single"/>
        </w:rPr>
        <w:t>clear</w:t>
      </w:r>
      <w:r w:rsidRPr="00E6021C">
        <w:rPr>
          <w:rFonts w:cs="Calibri"/>
        </w:rPr>
        <w:t xml:space="preserve">, </w:t>
      </w:r>
      <w:r w:rsidRPr="00E6021C">
        <w:rPr>
          <w:rFonts w:cs="Calibri"/>
          <w:u w:val="single"/>
        </w:rPr>
        <w:t>predictable</w:t>
      </w:r>
      <w:r w:rsidRPr="00E6021C">
        <w:rPr>
          <w:rFonts w:cs="Calibri"/>
        </w:rPr>
        <w:t xml:space="preserve"> anti-merger legislation -- it’s </w:t>
      </w:r>
      <w:r w:rsidRPr="00E6021C">
        <w:rPr>
          <w:rFonts w:cs="Calibri"/>
          <w:u w:val="single"/>
        </w:rPr>
        <w:t>politically popular</w:t>
      </w:r>
      <w:r w:rsidRPr="00E6021C">
        <w:rPr>
          <w:rFonts w:cs="Calibri"/>
        </w:rPr>
        <w:t xml:space="preserve"> -- decreases corporate power </w:t>
      </w:r>
      <w:r w:rsidRPr="00E6021C">
        <w:rPr>
          <w:rFonts w:cs="Calibri"/>
          <w:u w:val="single"/>
        </w:rPr>
        <w:t>and</w:t>
      </w:r>
      <w:r w:rsidRPr="00E6021C">
        <w:rPr>
          <w:rFonts w:cs="Calibri"/>
        </w:rPr>
        <w:t xml:space="preserve"> produces no losses in corporate efficiency. </w:t>
      </w:r>
    </w:p>
    <w:p w:rsidR="004C1520" w:rsidRPr="00E6021C" w:rsidRDefault="004C1520" w:rsidP="004C1520">
      <w:r w:rsidRPr="00E6021C">
        <w:rPr>
          <w:rStyle w:val="Style13ptBold"/>
        </w:rPr>
        <w:t>Lande &amp; Vaheesan ’20</w:t>
      </w:r>
      <w:r w:rsidRPr="00E6021C">
        <w:t xml:space="preserve"> -- Robert H. Lande, professor of law at the University of Baltimore School of Law. He is the Secretary of the American Antitrust Institute’s Board of Directors. Sandeep Vaheesan, legal director at the Open Markets Institute. [“Preventing the Curse of Bigness Through Conglomerate Merger Legislation,” </w:t>
      </w:r>
      <w:r w:rsidRPr="00E6021C">
        <w:rPr>
          <w:i/>
          <w:iCs/>
        </w:rPr>
        <w:t xml:space="preserve">Arizona State Law Journal 75, </w:t>
      </w:r>
      <w:r w:rsidRPr="00E6021C">
        <w:t xml:space="preserve">2020, </w:t>
      </w:r>
      <w:hyperlink r:id="rId16" w:history="1">
        <w:r w:rsidRPr="00E6021C">
          <w:rPr>
            <w:rStyle w:val="Hyperlink"/>
          </w:rPr>
          <w:t>https://scholarworks.law.ubalt.edu/cgi/viewcontent.cgi?article=2104&amp;context=all_fac</w:t>
        </w:r>
      </w:hyperlink>
      <w:r w:rsidRPr="00E6021C">
        <w:t xml:space="preserve">] KS </w:t>
      </w:r>
    </w:p>
    <w:p w:rsidR="004C1520" w:rsidRPr="006433DD" w:rsidRDefault="004C1520" w:rsidP="004C1520">
      <w:pPr>
        <w:rPr>
          <w:rStyle w:val="StyleUnderline"/>
          <w:sz w:val="16"/>
          <w:u w:val="none"/>
        </w:rPr>
      </w:pPr>
      <w:r w:rsidRPr="00E6021C">
        <w:rPr>
          <w:rStyle w:val="StyleUnderline"/>
        </w:rPr>
        <w:t xml:space="preserve">The </w:t>
      </w:r>
      <w:r w:rsidRPr="00683F59">
        <w:rPr>
          <w:rStyle w:val="StyleUnderline"/>
          <w:highlight w:val="yellow"/>
        </w:rPr>
        <w:t>antitrust laws</w:t>
      </w:r>
      <w:r w:rsidRPr="00E6021C">
        <w:rPr>
          <w:rStyle w:val="StyleUnderline"/>
        </w:rPr>
        <w:t xml:space="preserve">, as </w:t>
      </w:r>
      <w:r w:rsidRPr="002B1321">
        <w:rPr>
          <w:rStyle w:val="StyleUnderline"/>
        </w:rPr>
        <w:t xml:space="preserve">they are </w:t>
      </w:r>
      <w:r w:rsidRPr="002B1321">
        <w:rPr>
          <w:rStyle w:val="Emphasis"/>
        </w:rPr>
        <w:t>presently interpreted</w:t>
      </w:r>
      <w:r w:rsidRPr="002B1321">
        <w:rPr>
          <w:rStyle w:val="StyleUnderline"/>
        </w:rPr>
        <w:t xml:space="preserve">, </w:t>
      </w:r>
      <w:r w:rsidRPr="00683F59">
        <w:rPr>
          <w:rStyle w:val="StyleUnderline"/>
          <w:highlight w:val="yellow"/>
        </w:rPr>
        <w:t xml:space="preserve">are </w:t>
      </w:r>
      <w:r w:rsidRPr="00683F59">
        <w:rPr>
          <w:rStyle w:val="Emphasis"/>
          <w:highlight w:val="yellow"/>
        </w:rPr>
        <w:t>incapable</w:t>
      </w:r>
      <w:r w:rsidRPr="00683F59">
        <w:rPr>
          <w:rStyle w:val="StyleUnderline"/>
          <w:highlight w:val="yellow"/>
        </w:rPr>
        <w:t xml:space="preserve"> of </w:t>
      </w:r>
      <w:r w:rsidRPr="00683F59">
        <w:rPr>
          <w:rStyle w:val="Emphasis"/>
          <w:highlight w:val="yellow"/>
        </w:rPr>
        <w:t>blocking</w:t>
      </w:r>
      <w:r w:rsidRPr="00E6021C">
        <w:rPr>
          <w:rStyle w:val="StyleUnderline"/>
        </w:rPr>
        <w:t xml:space="preserve"> most of the </w:t>
      </w:r>
      <w:r w:rsidRPr="00E6021C">
        <w:rPr>
          <w:rStyle w:val="Emphasis"/>
        </w:rPr>
        <w:t xml:space="preserve">very largest corporate </w:t>
      </w:r>
      <w:r w:rsidRPr="00683F59">
        <w:rPr>
          <w:rStyle w:val="Emphasis"/>
          <w:highlight w:val="yellow"/>
        </w:rPr>
        <w:t>mergers</w:t>
      </w:r>
      <w:r w:rsidRPr="00E6021C">
        <w:rPr>
          <w:rStyle w:val="StyleUnderline"/>
        </w:rPr>
        <w:t xml:space="preserve">. </w:t>
      </w:r>
      <w:r w:rsidRPr="002B1321">
        <w:rPr>
          <w:rStyle w:val="StyleUnderline"/>
          <w:sz w:val="10"/>
          <w:szCs w:val="10"/>
        </w:rPr>
        <w:t xml:space="preserve">They </w:t>
      </w:r>
      <w:r w:rsidRPr="002B1321">
        <w:rPr>
          <w:rStyle w:val="Emphasis"/>
          <w:sz w:val="10"/>
          <w:szCs w:val="10"/>
        </w:rPr>
        <w:t>successfully blocked</w:t>
      </w:r>
      <w:r w:rsidRPr="002B1321">
        <w:rPr>
          <w:rStyle w:val="StyleUnderline"/>
          <w:sz w:val="10"/>
          <w:szCs w:val="10"/>
        </w:rPr>
        <w:t xml:space="preserve"> only </w:t>
      </w:r>
      <w:r w:rsidRPr="002B1321">
        <w:rPr>
          <w:rStyle w:val="Emphasis"/>
          <w:sz w:val="10"/>
          <w:szCs w:val="10"/>
        </w:rPr>
        <w:t>three of the seventy-eight</w:t>
      </w:r>
      <w:r w:rsidRPr="002B1321">
        <w:rPr>
          <w:rStyle w:val="StyleUnderline"/>
          <w:sz w:val="10"/>
          <w:szCs w:val="10"/>
        </w:rPr>
        <w:t xml:space="preserve"> largest finalized mergers and acquisitions (defined as the acquired firm being valued at more than $10 billion)</w:t>
      </w:r>
      <w:r w:rsidRPr="002B1321">
        <w:rPr>
          <w:sz w:val="10"/>
          <w:szCs w:val="10"/>
        </w:rPr>
        <w:t xml:space="preserve"> that occurred between 2015 and 2019. </w:t>
      </w:r>
      <w:r w:rsidRPr="002B1321">
        <w:rPr>
          <w:rStyle w:val="StyleUnderline"/>
          <w:sz w:val="10"/>
          <w:szCs w:val="10"/>
        </w:rPr>
        <w:t xml:space="preserve">The antitrust laws also would </w:t>
      </w:r>
      <w:r w:rsidRPr="002B1321">
        <w:rPr>
          <w:rStyle w:val="Emphasis"/>
          <w:sz w:val="10"/>
          <w:szCs w:val="10"/>
        </w:rPr>
        <w:t>permit</w:t>
      </w:r>
      <w:r w:rsidRPr="002B1321">
        <w:rPr>
          <w:rStyle w:val="StyleUnderline"/>
          <w:sz w:val="10"/>
          <w:szCs w:val="10"/>
        </w:rPr>
        <w:t xml:space="preserve"> the first trillion-dollar corporation, </w:t>
      </w:r>
      <w:r w:rsidRPr="002B1321">
        <w:rPr>
          <w:rStyle w:val="Emphasis"/>
          <w:sz w:val="10"/>
          <w:szCs w:val="10"/>
        </w:rPr>
        <w:t>Apple, to merge</w:t>
      </w:r>
      <w:r w:rsidRPr="002B1321">
        <w:rPr>
          <w:rStyle w:val="StyleUnderline"/>
          <w:sz w:val="10"/>
          <w:szCs w:val="10"/>
        </w:rPr>
        <w:t xml:space="preserve"> with the previously third largest corporation, </w:t>
      </w:r>
      <w:r w:rsidRPr="002B1321">
        <w:rPr>
          <w:rStyle w:val="Emphasis"/>
          <w:sz w:val="10"/>
          <w:szCs w:val="10"/>
        </w:rPr>
        <w:t>Exxon/Mobil</w:t>
      </w:r>
      <w:r w:rsidRPr="002B1321">
        <w:rPr>
          <w:sz w:val="10"/>
          <w:szCs w:val="10"/>
        </w:rPr>
        <w:t xml:space="preserve">. In fact, today </w:t>
      </w:r>
      <w:r w:rsidRPr="002B1321">
        <w:rPr>
          <w:rStyle w:val="Emphasis"/>
          <w:sz w:val="10"/>
          <w:szCs w:val="10"/>
        </w:rPr>
        <w:t>every U.S. corporation could merge</w:t>
      </w:r>
      <w:r w:rsidRPr="002B1321">
        <w:rPr>
          <w:rStyle w:val="StyleUnderline"/>
          <w:sz w:val="10"/>
          <w:szCs w:val="10"/>
        </w:rPr>
        <w:t xml:space="preserve"> until just </w:t>
      </w:r>
      <w:r w:rsidRPr="002B1321">
        <w:rPr>
          <w:rStyle w:val="Emphasis"/>
          <w:sz w:val="10"/>
          <w:szCs w:val="10"/>
        </w:rPr>
        <w:t>ten</w:t>
      </w:r>
      <w:r w:rsidRPr="002B1321">
        <w:rPr>
          <w:rStyle w:val="StyleUnderline"/>
          <w:sz w:val="10"/>
          <w:szCs w:val="10"/>
        </w:rPr>
        <w:t xml:space="preserve"> were </w:t>
      </w:r>
      <w:r w:rsidRPr="002B1321">
        <w:rPr>
          <w:rStyle w:val="Emphasis"/>
          <w:sz w:val="10"/>
          <w:szCs w:val="10"/>
        </w:rPr>
        <w:t>left</w:t>
      </w:r>
      <w:r w:rsidRPr="002B1321">
        <w:rPr>
          <w:sz w:val="10"/>
          <w:szCs w:val="10"/>
        </w:rPr>
        <w:t xml:space="preserve">—so long as each owned only 10% of every relevant market. Even though the Congresses that enacted the anti-merger laws did so, among other aims, to limit the political power of corporations, </w:t>
      </w:r>
      <w:r w:rsidRPr="002B1321">
        <w:rPr>
          <w:rStyle w:val="StyleUnderline"/>
          <w:sz w:val="10"/>
          <w:szCs w:val="10"/>
        </w:rPr>
        <w:t xml:space="preserve">today the federal antitrust agencies and courts </w:t>
      </w:r>
      <w:r w:rsidRPr="002B1321">
        <w:rPr>
          <w:rStyle w:val="Emphasis"/>
          <w:sz w:val="10"/>
          <w:szCs w:val="10"/>
        </w:rPr>
        <w:t>interpret these laws</w:t>
      </w:r>
      <w:r w:rsidRPr="002B1321">
        <w:rPr>
          <w:rStyle w:val="StyleUnderline"/>
          <w:sz w:val="10"/>
          <w:szCs w:val="10"/>
        </w:rPr>
        <w:t xml:space="preserve"> only in terms of </w:t>
      </w:r>
      <w:r w:rsidRPr="002B1321">
        <w:rPr>
          <w:rStyle w:val="Emphasis"/>
          <w:sz w:val="10"/>
          <w:szCs w:val="10"/>
        </w:rPr>
        <w:t>price</w:t>
      </w:r>
      <w:r w:rsidRPr="002B1321">
        <w:rPr>
          <w:rStyle w:val="StyleUnderline"/>
          <w:sz w:val="10"/>
          <w:szCs w:val="10"/>
        </w:rPr>
        <w:t xml:space="preserve"> and </w:t>
      </w:r>
      <w:r w:rsidRPr="002B1321">
        <w:rPr>
          <w:rStyle w:val="Emphasis"/>
          <w:sz w:val="10"/>
          <w:szCs w:val="10"/>
        </w:rPr>
        <w:t>other economic effects</w:t>
      </w:r>
      <w:r w:rsidRPr="002B1321">
        <w:rPr>
          <w:rStyle w:val="StyleUnderline"/>
          <w:sz w:val="10"/>
          <w:szCs w:val="10"/>
        </w:rPr>
        <w:t xml:space="preserve"> within discrete markets. Under current merger practice, the </w:t>
      </w:r>
      <w:r w:rsidRPr="002B1321">
        <w:rPr>
          <w:rStyle w:val="Emphasis"/>
          <w:sz w:val="10"/>
          <w:szCs w:val="10"/>
        </w:rPr>
        <w:t>enhanced political power of corporations</w:t>
      </w:r>
      <w:r w:rsidRPr="002B1321">
        <w:rPr>
          <w:rStyle w:val="StyleUnderline"/>
          <w:sz w:val="10"/>
          <w:szCs w:val="10"/>
        </w:rPr>
        <w:t xml:space="preserve"> is </w:t>
      </w:r>
      <w:r w:rsidRPr="002B1321">
        <w:rPr>
          <w:rStyle w:val="Emphasis"/>
          <w:sz w:val="10"/>
          <w:szCs w:val="10"/>
        </w:rPr>
        <w:t>irrelevant</w:t>
      </w:r>
      <w:r w:rsidRPr="002B1321">
        <w:rPr>
          <w:sz w:val="10"/>
          <w:szCs w:val="10"/>
        </w:rPr>
        <w:t xml:space="preserve">. </w:t>
      </w:r>
      <w:r w:rsidRPr="002B1321">
        <w:rPr>
          <w:rStyle w:val="StyleUnderline"/>
          <w:sz w:val="10"/>
          <w:szCs w:val="10"/>
        </w:rPr>
        <w:t>However, from Senators</w:t>
      </w:r>
      <w:r w:rsidRPr="002B1321">
        <w:rPr>
          <w:sz w:val="10"/>
          <w:szCs w:val="10"/>
        </w:rPr>
        <w:t xml:space="preserve"> Elizabeth </w:t>
      </w:r>
      <w:r w:rsidRPr="002B1321">
        <w:rPr>
          <w:rStyle w:val="StyleUnderline"/>
          <w:sz w:val="10"/>
          <w:szCs w:val="10"/>
        </w:rPr>
        <w:t>Warren and</w:t>
      </w:r>
      <w:r w:rsidRPr="002B1321">
        <w:rPr>
          <w:sz w:val="10"/>
          <w:szCs w:val="10"/>
        </w:rPr>
        <w:t xml:space="preserve"> Bernie </w:t>
      </w:r>
      <w:r w:rsidRPr="002B1321">
        <w:rPr>
          <w:rStyle w:val="StyleUnderline"/>
          <w:sz w:val="10"/>
          <w:szCs w:val="10"/>
        </w:rPr>
        <w:t xml:space="preserve">Sanders on the </w:t>
      </w:r>
      <w:r w:rsidRPr="002B1321">
        <w:rPr>
          <w:rStyle w:val="Emphasis"/>
          <w:sz w:val="10"/>
          <w:szCs w:val="10"/>
        </w:rPr>
        <w:t>left</w:t>
      </w:r>
      <w:r w:rsidRPr="002B1321">
        <w:rPr>
          <w:rStyle w:val="StyleUnderline"/>
          <w:sz w:val="10"/>
          <w:szCs w:val="10"/>
        </w:rPr>
        <w:t xml:space="preserve">, to President Trump and many others on the </w:t>
      </w:r>
      <w:r w:rsidRPr="002B1321">
        <w:rPr>
          <w:rStyle w:val="Emphasis"/>
          <w:sz w:val="10"/>
          <w:szCs w:val="10"/>
        </w:rPr>
        <w:t>right</w:t>
      </w:r>
      <w:r w:rsidRPr="002B1321">
        <w:rPr>
          <w:rStyle w:val="StyleUnderline"/>
          <w:sz w:val="10"/>
          <w:szCs w:val="10"/>
        </w:rPr>
        <w:t>,</w:t>
      </w:r>
      <w:r w:rsidRPr="00683F59">
        <w:rPr>
          <w:rStyle w:val="StyleUnderline"/>
          <w:highlight w:val="yellow"/>
        </w:rPr>
        <w:t xml:space="preserve"> there is a </w:t>
      </w:r>
      <w:r w:rsidRPr="00683F59">
        <w:rPr>
          <w:rStyle w:val="Emphasis"/>
          <w:highlight w:val="yellow"/>
        </w:rPr>
        <w:t>renewed interest</w:t>
      </w:r>
      <w:r w:rsidRPr="00E6021C">
        <w:rPr>
          <w:rStyle w:val="StyleUnderline"/>
        </w:rPr>
        <w:t xml:space="preserve"> in using antitrust to control corporate size, structure, and practices. There is </w:t>
      </w:r>
      <w:r w:rsidRPr="00E6021C">
        <w:rPr>
          <w:rStyle w:val="Emphasis"/>
        </w:rPr>
        <w:t>popular desire</w:t>
      </w:r>
      <w:r w:rsidRPr="00E6021C">
        <w:rPr>
          <w:rStyle w:val="StyleUnderline"/>
        </w:rPr>
        <w:t xml:space="preserve"> both </w:t>
      </w:r>
      <w:r w:rsidRPr="00683F59">
        <w:rPr>
          <w:rStyle w:val="StyleUnderline"/>
          <w:highlight w:val="yellow"/>
        </w:rPr>
        <w:t xml:space="preserve">to </w:t>
      </w:r>
      <w:r w:rsidRPr="00683F59">
        <w:rPr>
          <w:rStyle w:val="Emphasis"/>
          <w:highlight w:val="yellow"/>
        </w:rPr>
        <w:t>prevent</w:t>
      </w:r>
      <w:r w:rsidRPr="00E6021C">
        <w:rPr>
          <w:rStyle w:val="Emphasis"/>
        </w:rPr>
        <w:t xml:space="preserve"> large </w:t>
      </w:r>
      <w:r w:rsidRPr="00683F59">
        <w:rPr>
          <w:rStyle w:val="Emphasis"/>
          <w:highlight w:val="yellow"/>
        </w:rPr>
        <w:t>mergers</w:t>
      </w:r>
      <w:r w:rsidRPr="00683F59">
        <w:rPr>
          <w:rStyle w:val="StyleUnderline"/>
          <w:highlight w:val="yellow"/>
        </w:rPr>
        <w:t xml:space="preserve"> and</w:t>
      </w:r>
      <w:r w:rsidRPr="00E6021C">
        <w:rPr>
          <w:rStyle w:val="StyleUnderline"/>
        </w:rPr>
        <w:t xml:space="preserve"> to </w:t>
      </w:r>
      <w:r w:rsidRPr="00683F59">
        <w:rPr>
          <w:rStyle w:val="Emphasis"/>
          <w:highlight w:val="yellow"/>
        </w:rPr>
        <w:t>break up</w:t>
      </w:r>
      <w:r w:rsidRPr="00E6021C">
        <w:rPr>
          <w:rStyle w:val="Emphasis"/>
        </w:rPr>
        <w:t xml:space="preserve"> existing </w:t>
      </w:r>
      <w:r w:rsidRPr="00683F59">
        <w:rPr>
          <w:rStyle w:val="Emphasis"/>
          <w:highlight w:val="yellow"/>
        </w:rPr>
        <w:t>companies</w:t>
      </w:r>
      <w:r w:rsidRPr="00E6021C">
        <w:rPr>
          <w:rStyle w:val="StyleUnderline"/>
        </w:rPr>
        <w:t xml:space="preserve">, such as Facebook and Google, that achieved their dominant positions in part due to acquisitions. In light of recent developments within most of the political spectrum, this Article proposes model conglomerate merger legislation </w:t>
      </w:r>
      <w:r w:rsidRPr="00E6021C">
        <w:rPr>
          <w:rStyle w:val="Emphasis"/>
        </w:rPr>
        <w:t>suitable</w:t>
      </w:r>
      <w:r w:rsidRPr="00E6021C">
        <w:rPr>
          <w:rStyle w:val="StyleUnderline"/>
        </w:rPr>
        <w:t xml:space="preserve"> for our era. This </w:t>
      </w:r>
      <w:r w:rsidRPr="00683F59">
        <w:rPr>
          <w:rStyle w:val="StyleUnderline"/>
          <w:highlight w:val="yellow"/>
        </w:rPr>
        <w:t>legislation</w:t>
      </w:r>
      <w:r w:rsidRPr="00E6021C">
        <w:rPr>
          <w:rStyle w:val="StyleUnderline"/>
        </w:rPr>
        <w:t xml:space="preserve"> would </w:t>
      </w:r>
      <w:r w:rsidRPr="00683F59">
        <w:rPr>
          <w:rStyle w:val="StyleUnderline"/>
          <w:highlight w:val="yellow"/>
        </w:rPr>
        <w:t xml:space="preserve">target every merger that </w:t>
      </w:r>
      <w:r w:rsidRPr="00683F59">
        <w:rPr>
          <w:rStyle w:val="Emphasis"/>
          <w:highlight w:val="yellow"/>
        </w:rPr>
        <w:t>exceed</w:t>
      </w:r>
      <w:r w:rsidRPr="00E6021C">
        <w:rPr>
          <w:rStyle w:val="Emphasis"/>
        </w:rPr>
        <w:t xml:space="preserve">s clearly </w:t>
      </w:r>
      <w:r w:rsidRPr="00683F59">
        <w:rPr>
          <w:rStyle w:val="Emphasis"/>
          <w:highlight w:val="yellow"/>
        </w:rPr>
        <w:t>specified asset thresholds</w:t>
      </w:r>
      <w:r w:rsidRPr="00E6021C">
        <w:rPr>
          <w:rStyle w:val="StyleUnderline"/>
        </w:rPr>
        <w:t xml:space="preserve">. We are proposing a law that would block every merger in which both firms have assets </w:t>
      </w:r>
      <w:r w:rsidRPr="00E6021C">
        <w:rPr>
          <w:rStyle w:val="Emphasis"/>
        </w:rPr>
        <w:t>exceeding $10 billion</w:t>
      </w:r>
      <w:r w:rsidRPr="00E6021C">
        <w:rPr>
          <w:rStyle w:val="StyleUnderline"/>
        </w:rPr>
        <w:t xml:space="preserve">, </w:t>
      </w:r>
      <w:r w:rsidRPr="00E6021C">
        <w:rPr>
          <w:rStyle w:val="Emphasis"/>
        </w:rPr>
        <w:t>unless they spin-off assets</w:t>
      </w:r>
      <w:r w:rsidRPr="00E6021C">
        <w:rPr>
          <w:rStyle w:val="StyleUnderline"/>
        </w:rPr>
        <w:t xml:space="preserve"> so that their increase in size falls below this figure. This threshold would </w:t>
      </w:r>
      <w:r w:rsidRPr="00E6021C">
        <w:rPr>
          <w:rStyle w:val="Emphasis"/>
        </w:rPr>
        <w:t>block</w:t>
      </w:r>
      <w:r w:rsidRPr="00E6021C">
        <w:rPr>
          <w:rStyle w:val="StyleUnderline"/>
        </w:rPr>
        <w:t xml:space="preserve"> at most approximately </w:t>
      </w:r>
      <w:r w:rsidRPr="00E6021C">
        <w:rPr>
          <w:rStyle w:val="Emphasis"/>
        </w:rPr>
        <w:t>fifteen to twenty-five</w:t>
      </w:r>
      <w:r w:rsidRPr="00E6021C">
        <w:rPr>
          <w:rStyle w:val="StyleUnderline"/>
        </w:rPr>
        <w:t xml:space="preserve"> of the </w:t>
      </w:r>
      <w:r w:rsidRPr="00E6021C">
        <w:rPr>
          <w:rStyle w:val="Emphasis"/>
        </w:rPr>
        <w:t>largest mergers each year</w:t>
      </w:r>
      <w:r w:rsidRPr="00E6021C">
        <w:rPr>
          <w:rStyle w:val="StyleUnderline"/>
        </w:rPr>
        <w:t xml:space="preserve">. </w:t>
      </w:r>
      <w:r>
        <w:rPr>
          <w:rStyle w:val="StyleUnderline"/>
          <w:sz w:val="16"/>
          <w:u w:val="none"/>
        </w:rPr>
        <w:t xml:space="preserve"> </w:t>
      </w:r>
      <w:r w:rsidRPr="00E6021C">
        <w:rPr>
          <w:sz w:val="16"/>
        </w:rPr>
        <w:t xml:space="preserve">This Article undertakes a legal, economic, and political analysis of conglomerate merger legislation. </w:t>
      </w:r>
      <w:r w:rsidRPr="00E6021C">
        <w:rPr>
          <w:rStyle w:val="StyleUnderline"/>
        </w:rPr>
        <w:t xml:space="preserve">This demonstrates that our proposed </w:t>
      </w:r>
      <w:r w:rsidRPr="00683F59">
        <w:rPr>
          <w:rStyle w:val="StyleUnderline"/>
          <w:highlight w:val="yellow"/>
        </w:rPr>
        <w:t>legislation would</w:t>
      </w:r>
      <w:r w:rsidRPr="00E6021C">
        <w:rPr>
          <w:rStyle w:val="StyleUnderline"/>
        </w:rPr>
        <w:t xml:space="preserve">: (1) </w:t>
      </w:r>
      <w:r w:rsidRPr="00683F59">
        <w:rPr>
          <w:rStyle w:val="Emphasis"/>
          <w:highlight w:val="yellow"/>
        </w:rPr>
        <w:t>Produce no</w:t>
      </w:r>
      <w:r w:rsidRPr="00E6021C">
        <w:rPr>
          <w:rStyle w:val="Emphasis"/>
        </w:rPr>
        <w:t xml:space="preserve"> significant </w:t>
      </w:r>
      <w:r w:rsidRPr="00683F59">
        <w:rPr>
          <w:rStyle w:val="Emphasis"/>
          <w:highlight w:val="yellow"/>
        </w:rPr>
        <w:t>losses</w:t>
      </w:r>
      <w:r w:rsidRPr="00683F59">
        <w:rPr>
          <w:rStyle w:val="StyleUnderline"/>
          <w:highlight w:val="yellow"/>
        </w:rPr>
        <w:t xml:space="preserve"> in</w:t>
      </w:r>
      <w:r w:rsidRPr="00E6021C">
        <w:rPr>
          <w:rStyle w:val="StyleUnderline"/>
        </w:rPr>
        <w:t xml:space="preserve"> </w:t>
      </w:r>
      <w:r w:rsidRPr="00E6021C">
        <w:rPr>
          <w:rStyle w:val="Emphasis"/>
        </w:rPr>
        <w:t xml:space="preserve">corporate </w:t>
      </w:r>
      <w:r w:rsidRPr="00683F59">
        <w:rPr>
          <w:rStyle w:val="Emphasis"/>
          <w:highlight w:val="yellow"/>
        </w:rPr>
        <w:t>efficiency</w:t>
      </w:r>
      <w:r w:rsidRPr="00E6021C">
        <w:rPr>
          <w:rStyle w:val="StyleUnderline"/>
        </w:rPr>
        <w:t xml:space="preserve">; (2) </w:t>
      </w:r>
      <w:r w:rsidRPr="00683F59">
        <w:rPr>
          <w:rStyle w:val="StyleUnderline"/>
          <w:highlight w:val="yellow"/>
        </w:rPr>
        <w:t xml:space="preserve">Be </w:t>
      </w:r>
      <w:r w:rsidRPr="00683F59">
        <w:rPr>
          <w:rStyle w:val="Emphasis"/>
          <w:highlight w:val="yellow"/>
        </w:rPr>
        <w:t>clearer</w:t>
      </w:r>
      <w:r w:rsidRPr="00683F59">
        <w:rPr>
          <w:rStyle w:val="StyleUnderline"/>
          <w:highlight w:val="yellow"/>
        </w:rPr>
        <w:t xml:space="preserve"> and</w:t>
      </w:r>
      <w:r w:rsidRPr="00E6021C">
        <w:rPr>
          <w:rStyle w:val="StyleUnderline"/>
        </w:rPr>
        <w:t xml:space="preserve"> </w:t>
      </w:r>
      <w:r w:rsidRPr="00E6021C">
        <w:rPr>
          <w:rStyle w:val="Emphasis"/>
        </w:rPr>
        <w:t xml:space="preserve">more </w:t>
      </w:r>
      <w:r w:rsidRPr="00683F59">
        <w:rPr>
          <w:rStyle w:val="Emphasis"/>
          <w:highlight w:val="yellow"/>
        </w:rPr>
        <w:t>predictable</w:t>
      </w:r>
      <w:r w:rsidRPr="00E6021C">
        <w:rPr>
          <w:rStyle w:val="StyleUnderline"/>
        </w:rPr>
        <w:t xml:space="preserve"> than the existing anti-merger laws </w:t>
      </w:r>
      <w:r w:rsidRPr="00683F59">
        <w:rPr>
          <w:rStyle w:val="StyleUnderline"/>
          <w:highlight w:val="yellow"/>
        </w:rPr>
        <w:t>and</w:t>
      </w:r>
      <w:r w:rsidRPr="00E6021C">
        <w:rPr>
          <w:rStyle w:val="StyleUnderline"/>
        </w:rPr>
        <w:t xml:space="preserve"> thus would </w:t>
      </w:r>
      <w:r w:rsidRPr="00683F59">
        <w:rPr>
          <w:rStyle w:val="Emphasis"/>
          <w:highlight w:val="yellow"/>
        </w:rPr>
        <w:t>enhance</w:t>
      </w:r>
      <w:r w:rsidRPr="00683F59">
        <w:rPr>
          <w:rStyle w:val="StyleUnderline"/>
          <w:highlight w:val="yellow"/>
        </w:rPr>
        <w:t xml:space="preserve"> the </w:t>
      </w:r>
      <w:r w:rsidRPr="00683F59">
        <w:rPr>
          <w:rStyle w:val="Emphasis"/>
          <w:highlight w:val="yellow"/>
        </w:rPr>
        <w:t>rule of law</w:t>
      </w:r>
      <w:r w:rsidRPr="00E6021C">
        <w:rPr>
          <w:rStyle w:val="StyleUnderline"/>
        </w:rPr>
        <w:t>;</w:t>
      </w:r>
      <w:r w:rsidRPr="00E6021C">
        <w:rPr>
          <w:sz w:val="16"/>
        </w:rPr>
        <w:t xml:space="preserve"> </w:t>
      </w:r>
      <w:r w:rsidRPr="00E6021C">
        <w:rPr>
          <w:rStyle w:val="StyleUnderline"/>
        </w:rPr>
        <w:t xml:space="preserve">and (3) </w:t>
      </w:r>
      <w:r w:rsidRPr="00683F59">
        <w:rPr>
          <w:rStyle w:val="StyleUnderline"/>
          <w:highlight w:val="yellow"/>
        </w:rPr>
        <w:t xml:space="preserve">Help </w:t>
      </w:r>
      <w:r w:rsidRPr="00683F59">
        <w:rPr>
          <w:rStyle w:val="Emphasis"/>
          <w:highlight w:val="yellow"/>
        </w:rPr>
        <w:t>prevent</w:t>
      </w:r>
      <w:r w:rsidRPr="00E6021C">
        <w:rPr>
          <w:rStyle w:val="Emphasis"/>
        </w:rPr>
        <w:t xml:space="preserve"> significant </w:t>
      </w:r>
      <w:r w:rsidRPr="00683F59">
        <w:rPr>
          <w:rStyle w:val="Emphasis"/>
          <w:highlight w:val="yellow"/>
        </w:rPr>
        <w:t>increases</w:t>
      </w:r>
      <w:r w:rsidRPr="00683F59">
        <w:rPr>
          <w:rStyle w:val="StyleUnderline"/>
          <w:highlight w:val="yellow"/>
        </w:rPr>
        <w:t xml:space="preserve"> in</w:t>
      </w:r>
      <w:r w:rsidRPr="00E6021C">
        <w:rPr>
          <w:rStyle w:val="StyleUnderline"/>
        </w:rPr>
        <w:t xml:space="preserve"> </w:t>
      </w:r>
      <w:r w:rsidRPr="00E6021C">
        <w:rPr>
          <w:rStyle w:val="Emphasis"/>
        </w:rPr>
        <w:t>corporate political power</w:t>
      </w:r>
      <w:r w:rsidRPr="00E6021C">
        <w:rPr>
          <w:rStyle w:val="StyleUnderline"/>
        </w:rPr>
        <w:t xml:space="preserve"> and </w:t>
      </w:r>
      <w:r w:rsidRPr="00E6021C">
        <w:rPr>
          <w:rStyle w:val="Emphasis"/>
        </w:rPr>
        <w:t xml:space="preserve">other forms of non-economic </w:t>
      </w:r>
      <w:r w:rsidRPr="00683F59">
        <w:rPr>
          <w:rStyle w:val="Emphasis"/>
          <w:highlight w:val="yellow"/>
        </w:rPr>
        <w:t>power</w:t>
      </w:r>
      <w:r w:rsidRPr="00E6021C">
        <w:rPr>
          <w:rStyle w:val="StyleUnderline"/>
        </w:rPr>
        <w:t xml:space="preserve"> caused by the largest mergers. </w:t>
      </w:r>
    </w:p>
    <w:p w:rsidR="004C1520" w:rsidRPr="00E6021C" w:rsidRDefault="004C1520" w:rsidP="004C1520">
      <w:pPr>
        <w:pStyle w:val="Heading4"/>
        <w:rPr>
          <w:rFonts w:cs="Calibri"/>
        </w:rPr>
      </w:pPr>
      <w:r w:rsidRPr="00E6021C">
        <w:rPr>
          <w:rFonts w:cs="Calibri"/>
        </w:rPr>
        <w:t>No mega-mergers.</w:t>
      </w:r>
    </w:p>
    <w:p w:rsidR="004C1520" w:rsidRPr="00E6021C" w:rsidRDefault="004C1520" w:rsidP="004C1520">
      <w:r w:rsidRPr="00E6021C">
        <w:rPr>
          <w:rStyle w:val="Style13ptBold"/>
        </w:rPr>
        <w:t xml:space="preserve">Lande &amp; Vaheesan ’21 </w:t>
      </w:r>
      <w:r w:rsidRPr="00E6021C">
        <w:t xml:space="preserve">-- Robert H. Lande, professor of law at the University of Baltimore School of Law. He is the Secretary of the American Antitrust Institute’s Board of Directors. Sandeep Vaheesan, legal director at the Open Markets Institute. [“Ban All Big Mergers. Period.,” The Atlantic, 2-25-2021, </w:t>
      </w:r>
      <w:hyperlink r:id="rId17" w:history="1">
        <w:r w:rsidRPr="00E6021C">
          <w:rPr>
            <w:rStyle w:val="Hyperlink"/>
          </w:rPr>
          <w:t>https://www-theatlantic-com.proxy.lib.umich.edu/ideas/archive/2021/02/ban-all-big-mergers/618131/</w:t>
        </w:r>
      </w:hyperlink>
      <w:r w:rsidRPr="00E6021C">
        <w:t>] KS</w:t>
      </w:r>
    </w:p>
    <w:p w:rsidR="004C1520" w:rsidRDefault="004C1520" w:rsidP="004C1520">
      <w:pPr>
        <w:rPr>
          <w:rStyle w:val="StyleUnderline"/>
        </w:rPr>
      </w:pPr>
      <w:r w:rsidRPr="00A500C1">
        <w:rPr>
          <w:rStyle w:val="StyleUnderline"/>
          <w:sz w:val="6"/>
          <w:szCs w:val="6"/>
        </w:rPr>
        <w:t xml:space="preserve">The tolerance of mergers has </w:t>
      </w:r>
      <w:r w:rsidRPr="00A500C1">
        <w:rPr>
          <w:rStyle w:val="Emphasis"/>
          <w:sz w:val="6"/>
          <w:szCs w:val="6"/>
        </w:rPr>
        <w:t>spread corporate concentration</w:t>
      </w:r>
      <w:r w:rsidRPr="00A500C1">
        <w:rPr>
          <w:rStyle w:val="StyleUnderline"/>
          <w:sz w:val="6"/>
          <w:szCs w:val="6"/>
        </w:rPr>
        <w:t xml:space="preserve"> and its </w:t>
      </w:r>
      <w:r w:rsidRPr="00A500C1">
        <w:rPr>
          <w:rStyle w:val="Emphasis"/>
          <w:sz w:val="6"/>
          <w:szCs w:val="6"/>
        </w:rPr>
        <w:t>attendant</w:t>
      </w:r>
      <w:r w:rsidRPr="00A500C1">
        <w:rPr>
          <w:rStyle w:val="StyleUnderline"/>
          <w:sz w:val="6"/>
          <w:szCs w:val="6"/>
        </w:rPr>
        <w:t xml:space="preserve"> inequality into</w:t>
      </w:r>
      <w:r w:rsidRPr="00A500C1">
        <w:rPr>
          <w:sz w:val="6"/>
          <w:szCs w:val="6"/>
        </w:rPr>
        <w:t xml:space="preserve"> virtually </w:t>
      </w:r>
      <w:r w:rsidRPr="00A500C1">
        <w:rPr>
          <w:rStyle w:val="Emphasis"/>
          <w:sz w:val="6"/>
          <w:szCs w:val="6"/>
        </w:rPr>
        <w:t>every corner of the economy</w:t>
      </w:r>
      <w:r w:rsidRPr="00A500C1">
        <w:rPr>
          <w:sz w:val="6"/>
          <w:szCs w:val="6"/>
        </w:rPr>
        <w:t xml:space="preserve">: health care, airlines, cable TV, and now the internet, where Amazon, Facebook, and other sprawling new monopolists reign. </w:t>
      </w:r>
      <w:r w:rsidRPr="00A500C1">
        <w:rPr>
          <w:rStyle w:val="StyleUnderline"/>
          <w:sz w:val="6"/>
          <w:szCs w:val="6"/>
        </w:rPr>
        <w:t xml:space="preserve">A </w:t>
      </w:r>
      <w:r w:rsidRPr="00A500C1">
        <w:rPr>
          <w:rStyle w:val="Emphasis"/>
          <w:sz w:val="6"/>
          <w:szCs w:val="6"/>
        </w:rPr>
        <w:t>small clique</w:t>
      </w:r>
      <w:r w:rsidRPr="00A500C1">
        <w:rPr>
          <w:rStyle w:val="StyleUnderline"/>
          <w:sz w:val="6"/>
          <w:szCs w:val="6"/>
        </w:rPr>
        <w:t xml:space="preserve"> of executives and financiers makes </w:t>
      </w:r>
      <w:r w:rsidRPr="00A500C1">
        <w:rPr>
          <w:rStyle w:val="Emphasis"/>
          <w:sz w:val="6"/>
          <w:szCs w:val="6"/>
        </w:rPr>
        <w:t>key decisions</w:t>
      </w:r>
      <w:r w:rsidRPr="00A500C1">
        <w:rPr>
          <w:rStyle w:val="StyleUnderline"/>
          <w:sz w:val="6"/>
          <w:szCs w:val="6"/>
        </w:rPr>
        <w:t xml:space="preserve"> in our </w:t>
      </w:r>
      <w:r w:rsidRPr="00A500C1">
        <w:rPr>
          <w:rStyle w:val="Emphasis"/>
          <w:sz w:val="6"/>
          <w:szCs w:val="6"/>
        </w:rPr>
        <w:t>economy</w:t>
      </w:r>
      <w:r w:rsidRPr="00A500C1">
        <w:rPr>
          <w:rStyle w:val="StyleUnderline"/>
          <w:sz w:val="6"/>
          <w:szCs w:val="6"/>
        </w:rPr>
        <w:t>.</w:t>
      </w:r>
      <w:r w:rsidRPr="00E6021C">
        <w:rPr>
          <w:rStyle w:val="StyleUnderline"/>
        </w:rPr>
        <w:t xml:space="preserve"> </w:t>
      </w:r>
      <w:r w:rsidRPr="00683F59">
        <w:rPr>
          <w:rStyle w:val="StyleUnderline"/>
          <w:highlight w:val="yellow"/>
        </w:rPr>
        <w:t>Many figures across the political spectrum</w:t>
      </w:r>
      <w:r w:rsidRPr="00E6021C">
        <w:rPr>
          <w:rStyle w:val="StyleUnderline"/>
        </w:rPr>
        <w:t xml:space="preserve"> are now </w:t>
      </w:r>
      <w:r w:rsidRPr="00683F59">
        <w:rPr>
          <w:rStyle w:val="StyleUnderline"/>
          <w:highlight w:val="yellow"/>
        </w:rPr>
        <w:t>urging</w:t>
      </w:r>
      <w:r w:rsidRPr="00E6021C">
        <w:rPr>
          <w:rStyle w:val="StyleUnderline"/>
        </w:rPr>
        <w:t xml:space="preserve"> a return to</w:t>
      </w:r>
      <w:r w:rsidRPr="00E6021C">
        <w:rPr>
          <w:sz w:val="16"/>
        </w:rPr>
        <w:t xml:space="preserve"> the kind of </w:t>
      </w:r>
      <w:r w:rsidRPr="00683F59">
        <w:rPr>
          <w:rStyle w:val="StyleUnderline"/>
          <w:highlight w:val="yellow"/>
        </w:rPr>
        <w:t>antitrust enforcement</w:t>
      </w:r>
      <w:r w:rsidRPr="00E6021C">
        <w:rPr>
          <w:rStyle w:val="StyleUnderline"/>
        </w:rPr>
        <w:t xml:space="preserve"> </w:t>
      </w:r>
      <w:r w:rsidRPr="00DF37AF">
        <w:rPr>
          <w:rStyle w:val="StyleUnderline"/>
          <w:sz w:val="10"/>
          <w:szCs w:val="10"/>
        </w:rPr>
        <w:t>tha</w:t>
      </w:r>
      <w:r w:rsidRPr="00DF37AF">
        <w:rPr>
          <w:sz w:val="10"/>
          <w:szCs w:val="10"/>
        </w:rPr>
        <w:t xml:space="preserve">t once </w:t>
      </w:r>
      <w:r w:rsidRPr="00DF37AF">
        <w:rPr>
          <w:rStyle w:val="StyleUnderline"/>
          <w:sz w:val="10"/>
          <w:szCs w:val="10"/>
        </w:rPr>
        <w:t>helped preserve</w:t>
      </w:r>
      <w:r w:rsidRPr="00DF37AF">
        <w:rPr>
          <w:sz w:val="10"/>
          <w:szCs w:val="10"/>
        </w:rPr>
        <w:t xml:space="preserve"> a variety of </w:t>
      </w:r>
      <w:r w:rsidRPr="00DF37AF">
        <w:rPr>
          <w:rStyle w:val="StyleUnderline"/>
          <w:sz w:val="10"/>
          <w:szCs w:val="10"/>
        </w:rPr>
        <w:t>independent businesses</w:t>
      </w:r>
      <w:r w:rsidRPr="00DF37AF">
        <w:rPr>
          <w:sz w:val="10"/>
          <w:szCs w:val="10"/>
        </w:rPr>
        <w:t xml:space="preserve"> in every community.</w:t>
      </w:r>
      <w:r>
        <w:rPr>
          <w:sz w:val="10"/>
          <w:szCs w:val="10"/>
        </w:rPr>
        <w:t xml:space="preserve"> </w:t>
      </w:r>
      <w:r w:rsidRPr="00DF37AF">
        <w:rPr>
          <w:rStyle w:val="StyleUnderline"/>
          <w:sz w:val="10"/>
          <w:szCs w:val="10"/>
        </w:rPr>
        <w:t>Among these voices</w:t>
      </w:r>
      <w:r w:rsidRPr="00DF37AF">
        <w:rPr>
          <w:sz w:val="10"/>
          <w:szCs w:val="10"/>
        </w:rPr>
        <w:t xml:space="preserve">, for example, </w:t>
      </w:r>
      <w:r w:rsidRPr="00DF37AF">
        <w:rPr>
          <w:rStyle w:val="StyleUnderline"/>
          <w:sz w:val="10"/>
          <w:szCs w:val="10"/>
        </w:rPr>
        <w:t>is</w:t>
      </w:r>
      <w:r w:rsidRPr="00DF37AF">
        <w:rPr>
          <w:sz w:val="10"/>
          <w:szCs w:val="10"/>
        </w:rPr>
        <w:t xml:space="preserve"> Senator Elizabeth </w:t>
      </w:r>
      <w:r w:rsidRPr="00DF37AF">
        <w:rPr>
          <w:rStyle w:val="Emphasis"/>
          <w:sz w:val="10"/>
          <w:szCs w:val="10"/>
        </w:rPr>
        <w:t>Warren</w:t>
      </w:r>
      <w:r w:rsidRPr="00DF37AF">
        <w:rPr>
          <w:rStyle w:val="StyleUnderline"/>
          <w:sz w:val="10"/>
          <w:szCs w:val="10"/>
        </w:rPr>
        <w:t>, who called for tight merger restrictions</w:t>
      </w:r>
      <w:r w:rsidRPr="00DF37AF">
        <w:rPr>
          <w:sz w:val="10"/>
          <w:szCs w:val="10"/>
        </w:rPr>
        <w:t xml:space="preserve"> for companies that have more than $40 billion in annual revenues. In a fall 2019 presidential-candidate debate, she said: </w:t>
      </w:r>
      <w:r w:rsidRPr="00DF37AF">
        <w:rPr>
          <w:rStyle w:val="StyleUnderline"/>
          <w:sz w:val="10"/>
          <w:szCs w:val="10"/>
        </w:rPr>
        <w:t>“We need to enforce our antitrust laws, break up these giant companies that are dominating Big Tech, Big Pharma, Big Oil, all of them.”</w:t>
      </w:r>
      <w:r w:rsidRPr="00DF37AF">
        <w:rPr>
          <w:sz w:val="10"/>
          <w:szCs w:val="10"/>
        </w:rPr>
        <w:t xml:space="preserve"> Earlier this month, Senator Amy </w:t>
      </w:r>
      <w:r w:rsidRPr="00DF37AF">
        <w:rPr>
          <w:rStyle w:val="Emphasis"/>
          <w:sz w:val="10"/>
          <w:szCs w:val="10"/>
        </w:rPr>
        <w:t>Klobuchar</w:t>
      </w:r>
      <w:r w:rsidRPr="00DF37AF">
        <w:rPr>
          <w:rStyle w:val="StyleUnderline"/>
          <w:sz w:val="10"/>
          <w:szCs w:val="10"/>
        </w:rPr>
        <w:t>, together with four co-sponsors, proposed including a corporation’s absolute size in merger analy</w:t>
      </w:r>
      <w:r w:rsidRPr="00DF37AF">
        <w:rPr>
          <w:sz w:val="10"/>
          <w:szCs w:val="10"/>
        </w:rPr>
        <w:t xml:space="preserve">sis. In October 2018, Senator Bernie </w:t>
      </w:r>
      <w:r w:rsidRPr="00DF37AF">
        <w:rPr>
          <w:rStyle w:val="Emphasis"/>
          <w:sz w:val="10"/>
          <w:szCs w:val="10"/>
        </w:rPr>
        <w:t>Sanders</w:t>
      </w:r>
      <w:r w:rsidRPr="00DF37AF">
        <w:rPr>
          <w:rStyle w:val="StyleUnderline"/>
          <w:sz w:val="10"/>
          <w:szCs w:val="10"/>
        </w:rPr>
        <w:t xml:space="preserve"> introduced a bill that would break up the largest financial institutions in the United States and establish a cap on size going forward.</w:t>
      </w:r>
      <w:r>
        <w:rPr>
          <w:rStyle w:val="StyleUnderline"/>
          <w:sz w:val="10"/>
          <w:szCs w:val="10"/>
          <w:u w:val="none"/>
        </w:rPr>
        <w:t xml:space="preserve"> </w:t>
      </w:r>
      <w:r w:rsidRPr="00DF37AF">
        <w:rPr>
          <w:sz w:val="10"/>
          <w:szCs w:val="10"/>
        </w:rPr>
        <w:t xml:space="preserve">Although conservatives in the United States have generally supported Big Business interests, </w:t>
      </w:r>
      <w:r w:rsidRPr="00DF37AF">
        <w:rPr>
          <w:rStyle w:val="Emphasis"/>
          <w:sz w:val="10"/>
          <w:szCs w:val="10"/>
        </w:rPr>
        <w:t>more voices on the right</w:t>
      </w:r>
      <w:r w:rsidRPr="00DF37AF">
        <w:rPr>
          <w:rStyle w:val="StyleUnderline"/>
          <w:sz w:val="10"/>
          <w:szCs w:val="10"/>
        </w:rPr>
        <w:t xml:space="preserve"> are </w:t>
      </w:r>
      <w:r w:rsidRPr="00DF37AF">
        <w:rPr>
          <w:rStyle w:val="Emphasis"/>
          <w:sz w:val="10"/>
          <w:szCs w:val="10"/>
        </w:rPr>
        <w:t>grafting concerns</w:t>
      </w:r>
      <w:r w:rsidRPr="00DF37AF">
        <w:rPr>
          <w:rStyle w:val="StyleUnderline"/>
          <w:sz w:val="10"/>
          <w:szCs w:val="10"/>
        </w:rPr>
        <w:t xml:space="preserve"> about corporate power,</w:t>
      </w:r>
      <w:r w:rsidRPr="00DF37AF">
        <w:rPr>
          <w:sz w:val="10"/>
          <w:szCs w:val="10"/>
        </w:rPr>
        <w:t xml:space="preserve"> particularly in digital markets, onto an otherwise standard right-wing agenda. Although former President Donald </w:t>
      </w:r>
      <w:r w:rsidRPr="00DF37AF">
        <w:rPr>
          <w:rStyle w:val="Emphasis"/>
          <w:sz w:val="10"/>
          <w:szCs w:val="10"/>
        </w:rPr>
        <w:t>Trump’s administration</w:t>
      </w:r>
      <w:r w:rsidRPr="00DF37AF">
        <w:rPr>
          <w:sz w:val="10"/>
          <w:szCs w:val="10"/>
        </w:rPr>
        <w:t xml:space="preserve"> had a poor antitrust record against large corporations and supported pro-monopoly reinterpretations of the law, it did </w:t>
      </w:r>
      <w:r w:rsidRPr="00DF37AF">
        <w:rPr>
          <w:rStyle w:val="StyleUnderline"/>
          <w:sz w:val="10"/>
          <w:szCs w:val="10"/>
        </w:rPr>
        <w:t>file landmark suits against Google and Facebook</w:t>
      </w:r>
      <w:r w:rsidRPr="00DF37AF">
        <w:rPr>
          <w:sz w:val="10"/>
          <w:szCs w:val="10"/>
        </w:rPr>
        <w:t xml:space="preserve"> in the closing months of 2020. Embracing some forms of economic populism, </w:t>
      </w:r>
      <w:r w:rsidRPr="00DF37AF">
        <w:rPr>
          <w:rStyle w:val="Emphasis"/>
          <w:sz w:val="10"/>
          <w:szCs w:val="10"/>
        </w:rPr>
        <w:t>media outlets</w:t>
      </w:r>
      <w:r w:rsidRPr="00DF37AF">
        <w:rPr>
          <w:rStyle w:val="StyleUnderline"/>
          <w:sz w:val="10"/>
          <w:szCs w:val="10"/>
        </w:rPr>
        <w:t xml:space="preserve"> such as The American Conservative have also become supporters of renewed antitrust enforcement.</w:t>
      </w:r>
      <w:r>
        <w:rPr>
          <w:rStyle w:val="StyleUnderline"/>
          <w:sz w:val="10"/>
          <w:szCs w:val="10"/>
          <w:u w:val="none"/>
        </w:rPr>
        <w:t xml:space="preserve"> </w:t>
      </w:r>
      <w:r w:rsidRPr="00683F59">
        <w:rPr>
          <w:rStyle w:val="Emphasis"/>
          <w:highlight w:val="yellow"/>
        </w:rPr>
        <w:t>Building on</w:t>
      </w:r>
      <w:r w:rsidRPr="00E6021C">
        <w:rPr>
          <w:rStyle w:val="Emphasis"/>
        </w:rPr>
        <w:t xml:space="preserve"> ideologically </w:t>
      </w:r>
      <w:r w:rsidRPr="00683F59">
        <w:rPr>
          <w:rStyle w:val="Emphasis"/>
          <w:highlight w:val="yellow"/>
        </w:rPr>
        <w:t>diverse opposition</w:t>
      </w:r>
      <w:r w:rsidRPr="00E6021C">
        <w:rPr>
          <w:rStyle w:val="StyleUnderline"/>
        </w:rPr>
        <w:t xml:space="preserve"> to corporate consolidation, </w:t>
      </w:r>
      <w:r w:rsidRPr="00683F59">
        <w:rPr>
          <w:rStyle w:val="StyleUnderline"/>
          <w:highlight w:val="yellow"/>
        </w:rPr>
        <w:t>Congress should</w:t>
      </w:r>
      <w:r w:rsidRPr="00E6021C">
        <w:rPr>
          <w:rStyle w:val="StyleUnderline"/>
        </w:rPr>
        <w:t xml:space="preserve"> </w:t>
      </w:r>
      <w:r w:rsidRPr="00E6021C">
        <w:rPr>
          <w:rStyle w:val="Emphasis"/>
        </w:rPr>
        <w:t>pass legislation</w:t>
      </w:r>
      <w:r w:rsidRPr="00E6021C">
        <w:rPr>
          <w:rStyle w:val="StyleUnderline"/>
        </w:rPr>
        <w:t xml:space="preserve"> that </w:t>
      </w:r>
      <w:r w:rsidRPr="00683F59">
        <w:rPr>
          <w:rStyle w:val="Emphasis"/>
          <w:highlight w:val="yellow"/>
        </w:rPr>
        <w:t>strike</w:t>
      </w:r>
      <w:r w:rsidRPr="00E6021C">
        <w:rPr>
          <w:rStyle w:val="Emphasis"/>
        </w:rPr>
        <w:t xml:space="preserve">s </w:t>
      </w:r>
      <w:r w:rsidRPr="00683F59">
        <w:rPr>
          <w:rStyle w:val="Emphasis"/>
          <w:highlight w:val="yellow"/>
        </w:rPr>
        <w:t>at mergers</w:t>
      </w:r>
      <w:r w:rsidRPr="00E6021C">
        <w:rPr>
          <w:rStyle w:val="StyleUnderline"/>
        </w:rPr>
        <w:t xml:space="preserve">, a major contributor to the curse of corporate bigness. </w:t>
      </w:r>
      <w:r w:rsidRPr="00683F59">
        <w:rPr>
          <w:rStyle w:val="StyleUnderline"/>
          <w:highlight w:val="yellow"/>
        </w:rPr>
        <w:t xml:space="preserve">A </w:t>
      </w:r>
      <w:r w:rsidRPr="00683F59">
        <w:rPr>
          <w:rStyle w:val="Emphasis"/>
          <w:highlight w:val="yellow"/>
        </w:rPr>
        <w:t>ban on mergers involving companies</w:t>
      </w:r>
      <w:r w:rsidRPr="00683F59">
        <w:rPr>
          <w:rStyle w:val="StyleUnderline"/>
          <w:highlight w:val="yellow"/>
        </w:rPr>
        <w:t xml:space="preserve"> that have </w:t>
      </w:r>
      <w:r w:rsidRPr="00683F59">
        <w:rPr>
          <w:rStyle w:val="Emphasis"/>
          <w:highlight w:val="yellow"/>
        </w:rPr>
        <w:t>more than $10 billion in assets</w:t>
      </w:r>
      <w:r w:rsidRPr="00E6021C">
        <w:rPr>
          <w:sz w:val="16"/>
        </w:rPr>
        <w:t xml:space="preserve"> might be a somewhat arbitrary line to draw—</w:t>
      </w:r>
      <w:r w:rsidRPr="00683F59">
        <w:rPr>
          <w:rStyle w:val="StyleUnderline"/>
          <w:highlight w:val="yellow"/>
        </w:rPr>
        <w:t>Congress could</w:t>
      </w:r>
      <w:r w:rsidRPr="00E6021C">
        <w:rPr>
          <w:rStyle w:val="StyleUnderline"/>
        </w:rPr>
        <w:t xml:space="preserve"> </w:t>
      </w:r>
      <w:r w:rsidRPr="00E6021C">
        <w:rPr>
          <w:rStyle w:val="Emphasis"/>
        </w:rPr>
        <w:t xml:space="preserve">reasonably </w:t>
      </w:r>
      <w:r w:rsidRPr="00683F59">
        <w:rPr>
          <w:rStyle w:val="Emphasis"/>
          <w:highlight w:val="yellow"/>
        </w:rPr>
        <w:t>choose</w:t>
      </w:r>
      <w:r w:rsidRPr="00E6021C">
        <w:rPr>
          <w:rStyle w:val="StyleUnderline"/>
        </w:rPr>
        <w:t xml:space="preserve"> a </w:t>
      </w:r>
      <w:r w:rsidRPr="00E6021C">
        <w:rPr>
          <w:rStyle w:val="Emphasis"/>
        </w:rPr>
        <w:t>higher or lower threshold</w:t>
      </w:r>
      <w:r w:rsidRPr="00E6021C">
        <w:rPr>
          <w:sz w:val="16"/>
        </w:rPr>
        <w:t>—</w:t>
      </w:r>
      <w:r w:rsidRPr="00E6021C">
        <w:rPr>
          <w:rStyle w:val="StyleUnderline"/>
        </w:rPr>
        <w:t xml:space="preserve">but the </w:t>
      </w:r>
      <w:r w:rsidRPr="00683F59">
        <w:rPr>
          <w:rStyle w:val="Emphasis"/>
          <w:highlight w:val="yellow"/>
        </w:rPr>
        <w:t>formulation</w:t>
      </w:r>
      <w:r w:rsidRPr="00683F59">
        <w:rPr>
          <w:rStyle w:val="StyleUnderline"/>
          <w:highlight w:val="yellow"/>
        </w:rPr>
        <w:t xml:space="preserve"> and </w:t>
      </w:r>
      <w:r w:rsidRPr="00683F59">
        <w:rPr>
          <w:rStyle w:val="Emphasis"/>
          <w:highlight w:val="yellow"/>
        </w:rPr>
        <w:t>administration of law</w:t>
      </w:r>
      <w:r w:rsidRPr="00E6021C">
        <w:rPr>
          <w:rStyle w:val="StyleUnderline"/>
        </w:rPr>
        <w:t xml:space="preserve">, which establishes the rules of a market, </w:t>
      </w:r>
      <w:r w:rsidRPr="00683F59">
        <w:rPr>
          <w:rStyle w:val="Emphasis"/>
          <w:highlight w:val="yellow"/>
        </w:rPr>
        <w:t>requires</w:t>
      </w:r>
      <w:r w:rsidRPr="00E6021C">
        <w:rPr>
          <w:rStyle w:val="Emphasis"/>
        </w:rPr>
        <w:t xml:space="preserve"> a degree of </w:t>
      </w:r>
      <w:r w:rsidRPr="00683F59">
        <w:rPr>
          <w:rStyle w:val="Emphasis"/>
          <w:highlight w:val="yellow"/>
        </w:rPr>
        <w:t>line-drawing</w:t>
      </w:r>
      <w:r w:rsidRPr="00E6021C">
        <w:rPr>
          <w:sz w:val="16"/>
        </w:rPr>
        <w:t xml:space="preserve">. Anyway, </w:t>
      </w:r>
      <w:r w:rsidRPr="00E6021C">
        <w:rPr>
          <w:rStyle w:val="StyleUnderline"/>
        </w:rPr>
        <w:t>the status quo, in which</w:t>
      </w:r>
      <w:r w:rsidRPr="00E6021C">
        <w:rPr>
          <w:sz w:val="16"/>
        </w:rPr>
        <w:t xml:space="preserve"> virtually </w:t>
      </w:r>
      <w:r w:rsidRPr="00E6021C">
        <w:rPr>
          <w:rStyle w:val="Emphasis"/>
        </w:rPr>
        <w:t>every merger goes forward</w:t>
      </w:r>
      <w:r w:rsidRPr="00E6021C">
        <w:rPr>
          <w:sz w:val="16"/>
        </w:rPr>
        <w:t xml:space="preserve">, almost </w:t>
      </w:r>
      <w:r w:rsidRPr="00E6021C">
        <w:rPr>
          <w:rStyle w:val="Emphasis"/>
        </w:rPr>
        <w:t>regardless</w:t>
      </w:r>
      <w:r w:rsidRPr="00E6021C">
        <w:rPr>
          <w:rStyle w:val="StyleUnderline"/>
        </w:rPr>
        <w:t xml:space="preserve"> of the </w:t>
      </w:r>
      <w:r w:rsidRPr="00E6021C">
        <w:rPr>
          <w:rStyle w:val="Emphasis"/>
        </w:rPr>
        <w:t>potential damage</w:t>
      </w:r>
      <w:r w:rsidRPr="00E6021C">
        <w:rPr>
          <w:rStyle w:val="StyleUnderline"/>
        </w:rPr>
        <w:t xml:space="preserve"> to customers, suppliers, rivals, workers, and</w:t>
      </w:r>
      <w:r w:rsidRPr="00E6021C">
        <w:rPr>
          <w:sz w:val="16"/>
        </w:rPr>
        <w:t xml:space="preserve"> even </w:t>
      </w:r>
      <w:r w:rsidRPr="00E6021C">
        <w:rPr>
          <w:rStyle w:val="Emphasis"/>
        </w:rPr>
        <w:t>democracy</w:t>
      </w:r>
      <w:r w:rsidRPr="00E6021C">
        <w:rPr>
          <w:rStyle w:val="StyleUnderline"/>
        </w:rPr>
        <w:t>, is arbitrary</w:t>
      </w:r>
      <w:r w:rsidRPr="00E6021C">
        <w:rPr>
          <w:sz w:val="16"/>
        </w:rPr>
        <w:t xml:space="preserve"> in its own way </w:t>
      </w:r>
      <w:r w:rsidRPr="00E6021C">
        <w:rPr>
          <w:rStyle w:val="StyleUnderline"/>
        </w:rPr>
        <w:t>and runs contrary to the public interest</w:t>
      </w:r>
      <w:r w:rsidRPr="00E6021C">
        <w:rPr>
          <w:sz w:val="16"/>
        </w:rPr>
        <w:t>.</w:t>
      </w:r>
      <w:r>
        <w:rPr>
          <w:sz w:val="10"/>
          <w:szCs w:val="10"/>
        </w:rPr>
        <w:t xml:space="preserve"> </w:t>
      </w:r>
      <w:r w:rsidRPr="00E6021C">
        <w:rPr>
          <w:rStyle w:val="StyleUnderline"/>
        </w:rPr>
        <w:t xml:space="preserve">Under the legislation we propose, a </w:t>
      </w:r>
      <w:r w:rsidRPr="00683F59">
        <w:rPr>
          <w:rStyle w:val="Emphasis"/>
          <w:highlight w:val="yellow"/>
        </w:rPr>
        <w:t>future merger</w:t>
      </w:r>
      <w:r w:rsidRPr="00E6021C">
        <w:rPr>
          <w:rStyle w:val="StyleUnderline"/>
        </w:rPr>
        <w:t xml:space="preserve"> between Chevron and ExxonMobil </w:t>
      </w:r>
      <w:r w:rsidRPr="00683F59">
        <w:rPr>
          <w:rStyle w:val="StyleUnderline"/>
          <w:highlight w:val="yellow"/>
        </w:rPr>
        <w:t>would</w:t>
      </w:r>
      <w:r w:rsidRPr="00E6021C">
        <w:rPr>
          <w:rStyle w:val="StyleUnderline"/>
        </w:rPr>
        <w:t xml:space="preserve"> </w:t>
      </w:r>
      <w:r w:rsidRPr="00683F59">
        <w:rPr>
          <w:rStyle w:val="StyleUnderline"/>
          <w:highlight w:val="yellow"/>
        </w:rPr>
        <w:t>be</w:t>
      </w:r>
      <w:r w:rsidRPr="00E6021C">
        <w:rPr>
          <w:rStyle w:val="StyleUnderline"/>
        </w:rPr>
        <w:t xml:space="preserve"> </w:t>
      </w:r>
      <w:r w:rsidRPr="00E6021C">
        <w:rPr>
          <w:rStyle w:val="Emphasis"/>
        </w:rPr>
        <w:t xml:space="preserve">plainly </w:t>
      </w:r>
      <w:r w:rsidRPr="00683F59">
        <w:rPr>
          <w:rStyle w:val="Emphasis"/>
          <w:highlight w:val="yellow"/>
        </w:rPr>
        <w:t>illegal</w:t>
      </w:r>
      <w:r w:rsidRPr="00E6021C">
        <w:rPr>
          <w:rStyle w:val="StyleUnderline"/>
        </w:rPr>
        <w:t>.</w:t>
      </w:r>
      <w:r w:rsidRPr="00E6021C">
        <w:rPr>
          <w:sz w:val="16"/>
        </w:rPr>
        <w:t xml:space="preserve"> </w:t>
      </w:r>
      <w:r w:rsidRPr="00DF37AF">
        <w:rPr>
          <w:sz w:val="8"/>
          <w:szCs w:val="8"/>
        </w:rPr>
        <w:t>Even if they agreed to sell some assets to a third party—as many merging companies do—</w:t>
      </w:r>
      <w:r w:rsidRPr="00DF37AF">
        <w:rPr>
          <w:rStyle w:val="StyleUnderline"/>
          <w:sz w:val="8"/>
          <w:szCs w:val="8"/>
        </w:rPr>
        <w:t>the two oil titans would not be able to get their transaction past the antitrust authorities. The companies probably would not even contemplate such a combination in the boardroom.</w:t>
      </w:r>
      <w:r>
        <w:rPr>
          <w:rStyle w:val="StyleUnderline"/>
          <w:sz w:val="10"/>
          <w:szCs w:val="10"/>
          <w:u w:val="none"/>
        </w:rPr>
        <w:t xml:space="preserve"> </w:t>
      </w:r>
      <w:r w:rsidRPr="00DF37AF">
        <w:rPr>
          <w:sz w:val="8"/>
          <w:szCs w:val="8"/>
        </w:rPr>
        <w:t>By establishing a bright line</w:t>
      </w:r>
      <w:r w:rsidRPr="00E6021C">
        <w:rPr>
          <w:sz w:val="16"/>
        </w:rPr>
        <w:t xml:space="preserve">, </w:t>
      </w:r>
      <w:r w:rsidRPr="00683F59">
        <w:rPr>
          <w:rStyle w:val="StyleUnderline"/>
          <w:highlight w:val="yellow"/>
        </w:rPr>
        <w:t>an outright ban</w:t>
      </w:r>
      <w:r w:rsidRPr="00E6021C">
        <w:rPr>
          <w:rStyle w:val="StyleUnderline"/>
        </w:rPr>
        <w:t xml:space="preserve"> on the largest mergers would </w:t>
      </w:r>
      <w:r w:rsidRPr="00683F59">
        <w:rPr>
          <w:rStyle w:val="Emphasis"/>
          <w:highlight w:val="yellow"/>
        </w:rPr>
        <w:t>reduce the role</w:t>
      </w:r>
      <w:r w:rsidRPr="00E6021C">
        <w:t xml:space="preserve"> </w:t>
      </w:r>
      <w:r w:rsidRPr="00E6021C">
        <w:rPr>
          <w:rStyle w:val="StyleUnderline"/>
        </w:rPr>
        <w:t xml:space="preserve">of contending </w:t>
      </w:r>
      <w:r w:rsidRPr="00683F59">
        <w:rPr>
          <w:rStyle w:val="Emphasis"/>
          <w:highlight w:val="yellow"/>
        </w:rPr>
        <w:t>lobbyists</w:t>
      </w:r>
      <w:r w:rsidRPr="00E6021C">
        <w:rPr>
          <w:rStyle w:val="StyleUnderline"/>
        </w:rPr>
        <w:t xml:space="preserve">, </w:t>
      </w:r>
      <w:r w:rsidRPr="00E6021C">
        <w:rPr>
          <w:rStyle w:val="Emphasis"/>
        </w:rPr>
        <w:t>lawyers</w:t>
      </w:r>
      <w:r w:rsidRPr="00E6021C">
        <w:rPr>
          <w:rStyle w:val="StyleUnderline"/>
        </w:rPr>
        <w:t xml:space="preserve">, </w:t>
      </w:r>
      <w:r w:rsidRPr="00683F59">
        <w:rPr>
          <w:rStyle w:val="StyleUnderline"/>
          <w:highlight w:val="yellow"/>
        </w:rPr>
        <w:t xml:space="preserve">and </w:t>
      </w:r>
      <w:r w:rsidRPr="00683F59">
        <w:rPr>
          <w:rStyle w:val="Emphasis"/>
          <w:highlight w:val="yellow"/>
        </w:rPr>
        <w:t>rented economists</w:t>
      </w:r>
      <w:r w:rsidRPr="00E6021C">
        <w:rPr>
          <w:rStyle w:val="StyleUnderline"/>
        </w:rPr>
        <w:t xml:space="preserve"> in merger cases, thereby </w:t>
      </w:r>
      <w:r w:rsidRPr="00683F59">
        <w:rPr>
          <w:rStyle w:val="StyleUnderline"/>
          <w:highlight w:val="yellow"/>
        </w:rPr>
        <w:t xml:space="preserve">making the whole process </w:t>
      </w:r>
      <w:r w:rsidRPr="00683F59">
        <w:rPr>
          <w:rStyle w:val="Emphasis"/>
          <w:highlight w:val="yellow"/>
        </w:rPr>
        <w:t>clearer</w:t>
      </w:r>
      <w:r w:rsidRPr="00683F59">
        <w:rPr>
          <w:rStyle w:val="StyleUnderline"/>
          <w:highlight w:val="yellow"/>
        </w:rPr>
        <w:t xml:space="preserve">, </w:t>
      </w:r>
      <w:r w:rsidRPr="00683F59">
        <w:rPr>
          <w:rStyle w:val="Emphasis"/>
          <w:highlight w:val="yellow"/>
        </w:rPr>
        <w:t>faster</w:t>
      </w:r>
      <w:r w:rsidRPr="00E6021C">
        <w:rPr>
          <w:rStyle w:val="StyleUnderline"/>
        </w:rPr>
        <w:t xml:space="preserve">, </w:t>
      </w:r>
      <w:r w:rsidRPr="00E6021C">
        <w:rPr>
          <w:rStyle w:val="Emphasis"/>
        </w:rPr>
        <w:t xml:space="preserve">more </w:t>
      </w:r>
      <w:r w:rsidRPr="00683F59">
        <w:rPr>
          <w:rStyle w:val="Emphasis"/>
          <w:highlight w:val="yellow"/>
        </w:rPr>
        <w:t>predictable</w:t>
      </w:r>
      <w:r w:rsidRPr="00E6021C">
        <w:rPr>
          <w:rStyle w:val="StyleUnderline"/>
        </w:rPr>
        <w:t xml:space="preserve">, </w:t>
      </w:r>
      <w:r w:rsidRPr="00DF37AF">
        <w:rPr>
          <w:rStyle w:val="Emphasis"/>
          <w:sz w:val="10"/>
          <w:szCs w:val="10"/>
        </w:rPr>
        <w:t>less expensive</w:t>
      </w:r>
      <w:r w:rsidRPr="00DF37AF">
        <w:rPr>
          <w:rStyle w:val="StyleUnderline"/>
          <w:sz w:val="10"/>
          <w:szCs w:val="10"/>
        </w:rPr>
        <w:t xml:space="preserve">, and </w:t>
      </w:r>
      <w:r w:rsidRPr="00DF37AF">
        <w:rPr>
          <w:rStyle w:val="Emphasis"/>
          <w:sz w:val="10"/>
          <w:szCs w:val="10"/>
        </w:rPr>
        <w:t>less subjective</w:t>
      </w:r>
      <w:r w:rsidRPr="00DF37AF">
        <w:rPr>
          <w:rStyle w:val="StyleUnderline"/>
          <w:sz w:val="10"/>
          <w:szCs w:val="10"/>
        </w:rPr>
        <w:t>,</w:t>
      </w:r>
      <w:r w:rsidRPr="00DF37AF">
        <w:rPr>
          <w:sz w:val="10"/>
          <w:szCs w:val="10"/>
        </w:rPr>
        <w:t xml:space="preserve"> as we explain at greater length in a recent law-review article. </w:t>
      </w:r>
      <w:r w:rsidRPr="00DF37AF">
        <w:rPr>
          <w:rStyle w:val="StyleUnderline"/>
          <w:sz w:val="10"/>
          <w:szCs w:val="10"/>
        </w:rPr>
        <w:t>A ban on megamergers would reduce the amount of money and human energy currently wasted in putting together unproductive consolidations.</w:t>
      </w:r>
      <w:r w:rsidRPr="00E6021C">
        <w:rPr>
          <w:rStyle w:val="StyleUnderline"/>
        </w:rPr>
        <w:t xml:space="preserve"> </w:t>
      </w:r>
      <w:r w:rsidRPr="00683F59">
        <w:rPr>
          <w:rStyle w:val="StyleUnderline"/>
          <w:highlight w:val="yellow"/>
        </w:rPr>
        <w:t>It</w:t>
      </w:r>
      <w:r w:rsidRPr="00E6021C">
        <w:rPr>
          <w:rStyle w:val="StyleUnderline"/>
        </w:rPr>
        <w:t xml:space="preserve"> would help </w:t>
      </w:r>
      <w:r w:rsidRPr="00683F59">
        <w:rPr>
          <w:rStyle w:val="Emphasis"/>
          <w:highlight w:val="yellow"/>
        </w:rPr>
        <w:t>end</w:t>
      </w:r>
      <w:r w:rsidRPr="00683F59">
        <w:rPr>
          <w:rStyle w:val="StyleUnderline"/>
          <w:highlight w:val="yellow"/>
        </w:rPr>
        <w:t xml:space="preserve"> the </w:t>
      </w:r>
      <w:r w:rsidRPr="00683F59">
        <w:rPr>
          <w:rStyle w:val="Emphasis"/>
          <w:highlight w:val="yellow"/>
        </w:rPr>
        <w:t>arms race of consolidation</w:t>
      </w:r>
      <w:r w:rsidRPr="00E6021C">
        <w:rPr>
          <w:rStyle w:val="StyleUnderline"/>
        </w:rPr>
        <w:t>,</w:t>
      </w:r>
      <w:r w:rsidRPr="00E6021C">
        <w:rPr>
          <w:sz w:val="16"/>
        </w:rPr>
        <w:t xml:space="preserve"> in which mergers beget mergers as firms try to keep up with ever larger and more powerful corporate rivals, suppliers, and customers. </w:t>
      </w:r>
      <w:r w:rsidRPr="00E6021C">
        <w:rPr>
          <w:rStyle w:val="StyleUnderline"/>
        </w:rPr>
        <w:t xml:space="preserve">By potentially </w:t>
      </w:r>
      <w:r w:rsidRPr="00E6021C">
        <w:rPr>
          <w:rStyle w:val="Emphasis"/>
        </w:rPr>
        <w:t>channeling these resources</w:t>
      </w:r>
      <w:r w:rsidRPr="00E6021C">
        <w:rPr>
          <w:rStyle w:val="StyleUnderline"/>
        </w:rPr>
        <w:t xml:space="preserve"> into </w:t>
      </w:r>
      <w:r w:rsidRPr="00E6021C">
        <w:rPr>
          <w:rStyle w:val="Emphasis"/>
        </w:rPr>
        <w:t>new productive capacity and technologies</w:t>
      </w:r>
      <w:r w:rsidRPr="00E6021C">
        <w:rPr>
          <w:rStyle w:val="StyleUnderline"/>
        </w:rPr>
        <w:t xml:space="preserve">, the </w:t>
      </w:r>
      <w:r w:rsidRPr="00683F59">
        <w:rPr>
          <w:rStyle w:val="StyleUnderline"/>
          <w:highlight w:val="yellow"/>
        </w:rPr>
        <w:t>law</w:t>
      </w:r>
      <w:r w:rsidRPr="00E6021C">
        <w:rPr>
          <w:rStyle w:val="StyleUnderline"/>
        </w:rPr>
        <w:t xml:space="preserve"> could result in a </w:t>
      </w:r>
      <w:r w:rsidRPr="00E6021C">
        <w:rPr>
          <w:rStyle w:val="Emphasis"/>
        </w:rPr>
        <w:t xml:space="preserve">real </w:t>
      </w:r>
      <w:r w:rsidRPr="00683F59">
        <w:rPr>
          <w:rStyle w:val="Emphasis"/>
          <w:highlight w:val="yellow"/>
        </w:rPr>
        <w:t>increase</w:t>
      </w:r>
      <w:r w:rsidRPr="00E6021C">
        <w:rPr>
          <w:rStyle w:val="StyleUnderline"/>
        </w:rPr>
        <w:t xml:space="preserve"> in </w:t>
      </w:r>
      <w:r w:rsidRPr="00E6021C">
        <w:rPr>
          <w:rStyle w:val="Emphasis"/>
        </w:rPr>
        <w:t xml:space="preserve">society’s overall </w:t>
      </w:r>
      <w:r w:rsidRPr="00683F59">
        <w:rPr>
          <w:rStyle w:val="Emphasis"/>
          <w:highlight w:val="yellow"/>
        </w:rPr>
        <w:t>wealth</w:t>
      </w:r>
      <w:r w:rsidRPr="00E6021C">
        <w:rPr>
          <w:rStyle w:val="Emphasis"/>
        </w:rPr>
        <w:t xml:space="preserve"> and pace of progress</w:t>
      </w:r>
      <w:r w:rsidRPr="00E6021C">
        <w:rPr>
          <w:rStyle w:val="StyleUnderline"/>
        </w:rPr>
        <w:t xml:space="preserve">. </w:t>
      </w:r>
    </w:p>
    <w:p w:rsidR="004C1520" w:rsidRPr="009E5A3D" w:rsidRDefault="004C1520" w:rsidP="004C1520">
      <w:pPr>
        <w:rPr>
          <w:rStyle w:val="StyleUnderline"/>
          <w:sz w:val="10"/>
          <w:szCs w:val="10"/>
          <w:u w:val="none"/>
        </w:rPr>
      </w:pPr>
    </w:p>
    <w:p w:rsidR="004C1520" w:rsidRPr="00E6021C" w:rsidRDefault="004C1520" w:rsidP="004C1520">
      <w:pPr>
        <w:pStyle w:val="Heading4"/>
        <w:rPr>
          <w:rFonts w:cs="Calibri"/>
        </w:rPr>
      </w:pPr>
      <w:r w:rsidRPr="00E6021C">
        <w:rPr>
          <w:rFonts w:cs="Calibri"/>
        </w:rPr>
        <w:t>Fed key.</w:t>
      </w:r>
    </w:p>
    <w:p w:rsidR="004C1520" w:rsidRPr="00E6021C" w:rsidRDefault="004C1520" w:rsidP="004C1520">
      <w:r w:rsidRPr="00E6021C">
        <w:rPr>
          <w:rStyle w:val="Style13ptBold"/>
        </w:rPr>
        <w:t xml:space="preserve">Proger 5 </w:t>
      </w:r>
      <w:r w:rsidRPr="00E6021C">
        <w:t xml:space="preserve">[Phillip A. Proger, lawyer at Jones Day (Washington, DC office). He practices antitrust law with emphasis on matters before U.S. and international enforcement agencies, including mergers and cartel investigations, as well as antitrust litigation, 10-26-2005, " ALLOCATION OF ANTITRUST ENFORCEMENT BETWEEN THE STATES AND THE FEDERAL GOVERNMENT," Statement Before the Antitrust Modernization Commission, </w:t>
      </w:r>
      <w:hyperlink r:id="rId18" w:history="1">
        <w:r w:rsidRPr="00E6021C">
          <w:rPr>
            <w:rStyle w:val="Hyperlink"/>
          </w:rPr>
          <w:t>https://govinfo.library.unt.edu/amc/commission_hearings/pdf/Statement-Proger.pdf</w:t>
        </w:r>
      </w:hyperlink>
      <w:r w:rsidRPr="00E6021C">
        <w:t>] //bdom</w:t>
      </w:r>
    </w:p>
    <w:p w:rsidR="004C1520" w:rsidRPr="00E6021C" w:rsidRDefault="004C1520" w:rsidP="004C1520">
      <w:pPr>
        <w:rPr>
          <w:rStyle w:val="Emphasis"/>
        </w:rPr>
      </w:pPr>
      <w:r w:rsidRPr="00E6021C">
        <w:rPr>
          <w:rStyle w:val="Emphasis"/>
        </w:rPr>
        <w:t>III. Merger enforcement</w:t>
      </w:r>
    </w:p>
    <w:p w:rsidR="004C1520" w:rsidRPr="00E6021C" w:rsidRDefault="004C1520" w:rsidP="004C1520">
      <w:pPr>
        <w:rPr>
          <w:sz w:val="16"/>
        </w:rPr>
      </w:pPr>
      <w:r w:rsidRPr="00E6021C">
        <w:rPr>
          <w:rStyle w:val="StyleUnderline"/>
        </w:rPr>
        <w:t xml:space="preserve">Some of the more difficult </w:t>
      </w:r>
      <w:r w:rsidRPr="00683F59">
        <w:rPr>
          <w:rStyle w:val="StyleUnderline"/>
          <w:highlight w:val="yellow"/>
        </w:rPr>
        <w:t>issues in multiple enforcement</w:t>
      </w:r>
      <w:r w:rsidRPr="00E6021C">
        <w:rPr>
          <w:rStyle w:val="StyleUnderline"/>
        </w:rPr>
        <w:t xml:space="preserve"> arise in the context of merger review, which in today's borderless economy, </w:t>
      </w:r>
      <w:r w:rsidRPr="00683F59">
        <w:rPr>
          <w:rStyle w:val="StyleUnderline"/>
          <w:highlight w:val="yellow"/>
        </w:rPr>
        <w:t xml:space="preserve">increasingly involves </w:t>
      </w:r>
      <w:r w:rsidRPr="00683F59">
        <w:rPr>
          <w:rStyle w:val="Emphasis"/>
          <w:highlight w:val="yellow"/>
        </w:rPr>
        <w:t>transactions of wide</w:t>
      </w:r>
      <w:r w:rsidRPr="00E6021C">
        <w:rPr>
          <w:rStyle w:val="Emphasis"/>
        </w:rPr>
        <w:t xml:space="preserve"> geographic </w:t>
      </w:r>
      <w:r w:rsidRPr="00683F59">
        <w:rPr>
          <w:rStyle w:val="Emphasis"/>
          <w:highlight w:val="yellow"/>
        </w:rPr>
        <w:t>scope</w:t>
      </w:r>
      <w:r w:rsidRPr="00E6021C">
        <w:rPr>
          <w:rStyle w:val="StyleUnderline"/>
        </w:rPr>
        <w:t xml:space="preserve">. The current </w:t>
      </w:r>
      <w:r w:rsidRPr="00683F59">
        <w:rPr>
          <w:rStyle w:val="StyleUnderline"/>
          <w:highlight w:val="yellow"/>
        </w:rPr>
        <w:t xml:space="preserve">business atmosphere </w:t>
      </w:r>
      <w:r w:rsidRPr="00683F59">
        <w:rPr>
          <w:rStyle w:val="Emphasis"/>
          <w:highlight w:val="yellow"/>
        </w:rPr>
        <w:t>requires</w:t>
      </w:r>
      <w:r w:rsidRPr="00E6021C">
        <w:rPr>
          <w:rStyle w:val="StyleUnderline"/>
        </w:rPr>
        <w:t xml:space="preserve"> that </w:t>
      </w:r>
      <w:r w:rsidRPr="00683F59">
        <w:rPr>
          <w:rStyle w:val="StyleUnderline"/>
          <w:highlight w:val="yellow"/>
        </w:rPr>
        <w:t>firms</w:t>
      </w:r>
      <w:r w:rsidRPr="00E6021C">
        <w:rPr>
          <w:rStyle w:val="StyleUnderline"/>
        </w:rPr>
        <w:t xml:space="preserve"> contemplating transactions </w:t>
      </w:r>
      <w:r w:rsidRPr="00683F59">
        <w:rPr>
          <w:rStyle w:val="StyleUnderline"/>
          <w:highlight w:val="yellow"/>
        </w:rPr>
        <w:t>not be faced with</w:t>
      </w:r>
      <w:r w:rsidRPr="00E6021C">
        <w:rPr>
          <w:rStyle w:val="StyleUnderline"/>
        </w:rPr>
        <w:t xml:space="preserve"> a </w:t>
      </w:r>
      <w:r w:rsidRPr="00683F59">
        <w:rPr>
          <w:rStyle w:val="Emphasis"/>
          <w:highlight w:val="yellow"/>
        </w:rPr>
        <w:t>confusing</w:t>
      </w:r>
      <w:r w:rsidRPr="00E6021C">
        <w:rPr>
          <w:rStyle w:val="Emphasis"/>
        </w:rPr>
        <w:t xml:space="preserve"> array of enforcement </w:t>
      </w:r>
      <w:r w:rsidRPr="00683F59">
        <w:rPr>
          <w:rStyle w:val="Emphasis"/>
          <w:highlight w:val="yellow"/>
        </w:rPr>
        <w:t>standards</w:t>
      </w:r>
      <w:r w:rsidRPr="00E6021C">
        <w:rPr>
          <w:rStyle w:val="StyleUnderline"/>
        </w:rPr>
        <w:t>. In this arena</w:t>
      </w:r>
      <w:r w:rsidRPr="00E6021C">
        <w:rPr>
          <w:sz w:val="16"/>
        </w:rPr>
        <w:t xml:space="preserve">, I believe that </w:t>
      </w:r>
      <w:r w:rsidRPr="00E6021C">
        <w:rPr>
          <w:rStyle w:val="StyleUnderline"/>
        </w:rPr>
        <w:t>the federal government should be the primary enforcer of antitrust laws.</w:t>
      </w:r>
    </w:p>
    <w:p w:rsidR="004C1520" w:rsidRPr="007077CA" w:rsidRDefault="004C1520" w:rsidP="004C1520">
      <w:pPr>
        <w:rPr>
          <w:b/>
          <w:iCs/>
          <w:u w:val="single"/>
        </w:rPr>
      </w:pPr>
      <w:r w:rsidRPr="00E6021C">
        <w:rPr>
          <w:sz w:val="16"/>
        </w:rPr>
        <w:t xml:space="preserve">Antitrust </w:t>
      </w:r>
      <w:r w:rsidRPr="00E6021C">
        <w:rPr>
          <w:rStyle w:val="StyleUnderline"/>
        </w:rPr>
        <w:t xml:space="preserve">merger enforcement over its history has balanced economic versus noneconomic values. The </w:t>
      </w:r>
      <w:r w:rsidRPr="00683F59">
        <w:rPr>
          <w:rStyle w:val="StyleUnderline"/>
          <w:highlight w:val="yellow"/>
        </w:rPr>
        <w:t>fed</w:t>
      </w:r>
      <w:r w:rsidRPr="00E6021C">
        <w:rPr>
          <w:rStyle w:val="StyleUnderline"/>
        </w:rPr>
        <w:t>eral government has</w:t>
      </w:r>
      <w:r w:rsidRPr="00E6021C">
        <w:rPr>
          <w:sz w:val="16"/>
        </w:rPr>
        <w:t xml:space="preserve">, since the 1980s, </w:t>
      </w:r>
      <w:r w:rsidRPr="00683F59">
        <w:rPr>
          <w:rStyle w:val="StyleUnderline"/>
          <w:highlight w:val="yellow"/>
        </w:rPr>
        <w:t>based</w:t>
      </w:r>
      <w:r w:rsidRPr="00E6021C">
        <w:rPr>
          <w:rStyle w:val="StyleUnderline"/>
        </w:rPr>
        <w:t xml:space="preserve"> its merger </w:t>
      </w:r>
      <w:r w:rsidRPr="00683F59">
        <w:rPr>
          <w:rStyle w:val="StyleUnderline"/>
          <w:highlight w:val="yellow"/>
        </w:rPr>
        <w:t xml:space="preserve">enforcement </w:t>
      </w:r>
      <w:r w:rsidRPr="00683F59">
        <w:rPr>
          <w:rStyle w:val="Emphasis"/>
          <w:highlight w:val="yellow"/>
        </w:rPr>
        <w:t>primarily on economic values</w:t>
      </w:r>
      <w:r w:rsidRPr="00E6021C">
        <w:rPr>
          <w:rStyle w:val="StyleUnderline"/>
        </w:rPr>
        <w:t xml:space="preserve">. Federal </w:t>
      </w:r>
      <w:r w:rsidRPr="00683F59">
        <w:rPr>
          <w:rStyle w:val="StyleUnderline"/>
          <w:highlight w:val="yellow"/>
        </w:rPr>
        <w:t>enforcers</w:t>
      </w:r>
      <w:r w:rsidRPr="00E6021C">
        <w:rPr>
          <w:rStyle w:val="StyleUnderline"/>
        </w:rPr>
        <w:t xml:space="preserve"> have also </w:t>
      </w:r>
      <w:r w:rsidRPr="00683F59">
        <w:rPr>
          <w:rStyle w:val="StyleUnderline"/>
          <w:highlight w:val="yellow"/>
        </w:rPr>
        <w:t>introduced</w:t>
      </w:r>
      <w:r w:rsidRPr="00E6021C">
        <w:rPr>
          <w:rStyle w:val="StyleUnderline"/>
        </w:rPr>
        <w:t xml:space="preserve"> a </w:t>
      </w:r>
      <w:r w:rsidRPr="00E6021C">
        <w:rPr>
          <w:rStyle w:val="Emphasis"/>
        </w:rPr>
        <w:t xml:space="preserve">significant degree of </w:t>
      </w:r>
      <w:r w:rsidRPr="00683F59">
        <w:rPr>
          <w:rStyle w:val="Emphasis"/>
          <w:highlight w:val="yellow"/>
        </w:rPr>
        <w:t>transparency</w:t>
      </w:r>
      <w:r w:rsidRPr="00E6021C">
        <w:rPr>
          <w:rStyle w:val="Emphasis"/>
        </w:rPr>
        <w:t xml:space="preserve"> to its process</w:t>
      </w:r>
      <w:r w:rsidRPr="00E6021C">
        <w:rPr>
          <w:rStyle w:val="StyleUnderline"/>
        </w:rPr>
        <w:t xml:space="preserve"> through the publication of the Federal Merger Guidelines and analyses of investigated matters.</w:t>
      </w:r>
      <w:r w:rsidRPr="00E6021C">
        <w:rPr>
          <w:sz w:val="16"/>
        </w:rPr>
        <w:t xml:space="preserve">12 </w:t>
      </w:r>
      <w:r w:rsidRPr="00683F59">
        <w:rPr>
          <w:rStyle w:val="Emphasis"/>
          <w:highlight w:val="yellow"/>
        </w:rPr>
        <w:t>Well-established principles</w:t>
      </w:r>
      <w:r w:rsidRPr="00E6021C">
        <w:rPr>
          <w:rStyle w:val="StyleUnderline"/>
        </w:rPr>
        <w:t xml:space="preserve">, in conjunction with transparency, </w:t>
      </w:r>
      <w:r w:rsidRPr="00683F59">
        <w:rPr>
          <w:rStyle w:val="StyleUnderline"/>
          <w:highlight w:val="yellow"/>
        </w:rPr>
        <w:t xml:space="preserve">increases </w:t>
      </w:r>
      <w:r w:rsidRPr="00683F59">
        <w:rPr>
          <w:rStyle w:val="Emphasis"/>
          <w:highlight w:val="yellow"/>
        </w:rPr>
        <w:t>predictability</w:t>
      </w:r>
      <w:r w:rsidRPr="00E6021C">
        <w:rPr>
          <w:rStyle w:val="Emphasis"/>
        </w:rPr>
        <w:t xml:space="preserve"> for firms contemplating transactions</w:t>
      </w:r>
      <w:r w:rsidRPr="00E6021C">
        <w:rPr>
          <w:rStyle w:val="StyleUnderline"/>
        </w:rPr>
        <w:t xml:space="preserve"> likely to undergo federal merger investigation.</w:t>
      </w:r>
      <w:r w:rsidRPr="00E6021C">
        <w:rPr>
          <w:sz w:val="16"/>
        </w:rPr>
        <w:t xml:space="preserve"> Although the outcome of such an investigation can never be established beforehand, </w:t>
      </w:r>
      <w:r w:rsidRPr="00E6021C">
        <w:rPr>
          <w:rStyle w:val="StyleUnderline"/>
        </w:rPr>
        <w:t xml:space="preserve">the available </w:t>
      </w:r>
      <w:r w:rsidRPr="00683F59">
        <w:rPr>
          <w:rStyle w:val="StyleUnderline"/>
          <w:highlight w:val="yellow"/>
        </w:rPr>
        <w:t xml:space="preserve">guidance allows firms to </w:t>
      </w:r>
      <w:r w:rsidRPr="00683F59">
        <w:rPr>
          <w:rStyle w:val="Emphasis"/>
          <w:highlight w:val="yellow"/>
        </w:rPr>
        <w:t>assess</w:t>
      </w:r>
      <w:r w:rsidRPr="00E6021C">
        <w:rPr>
          <w:rStyle w:val="Emphasis"/>
        </w:rPr>
        <w:t xml:space="preserve"> intelligently </w:t>
      </w:r>
      <w:r w:rsidRPr="00683F59">
        <w:rPr>
          <w:rStyle w:val="Emphasis"/>
          <w:highlight w:val="yellow"/>
        </w:rPr>
        <w:t>what issues are likely</w:t>
      </w:r>
      <w:r w:rsidRPr="00E6021C">
        <w:rPr>
          <w:rStyle w:val="Emphasis"/>
        </w:rPr>
        <w:t xml:space="preserve"> to cause competitive </w:t>
      </w:r>
      <w:r w:rsidRPr="00683F59">
        <w:rPr>
          <w:rStyle w:val="Emphasis"/>
          <w:highlight w:val="yellow"/>
        </w:rPr>
        <w:t>concerns</w:t>
      </w:r>
      <w:r w:rsidRPr="00E6021C">
        <w:rPr>
          <w:rStyle w:val="StyleUnderline"/>
        </w:rPr>
        <w:t xml:space="preserve">, how those concerns can be addressed, </w:t>
      </w:r>
      <w:r w:rsidRPr="00683F59">
        <w:rPr>
          <w:rStyle w:val="StyleUnderline"/>
          <w:highlight w:val="yellow"/>
        </w:rPr>
        <w:t xml:space="preserve">and the </w:t>
      </w:r>
      <w:r w:rsidRPr="00683F59">
        <w:rPr>
          <w:rStyle w:val="Emphasis"/>
          <w:highlight w:val="yellow"/>
        </w:rPr>
        <w:t xml:space="preserve">likelihood of obtaining a resolution </w:t>
      </w:r>
      <w:r w:rsidRPr="00E6021C">
        <w:rPr>
          <w:rStyle w:val="Emphasis"/>
        </w:rPr>
        <w:t xml:space="preserve">acceptable </w:t>
      </w:r>
      <w:r w:rsidRPr="00E6021C">
        <w:rPr>
          <w:rStyle w:val="StyleUnderline"/>
        </w:rPr>
        <w:t xml:space="preserve">to both the </w:t>
      </w:r>
      <w:r w:rsidRPr="00E6021C">
        <w:rPr>
          <w:rStyle w:val="Emphasis"/>
        </w:rPr>
        <w:t>merging parties</w:t>
      </w:r>
      <w:r w:rsidRPr="00E6021C">
        <w:rPr>
          <w:rStyle w:val="StyleUnderline"/>
        </w:rPr>
        <w:t xml:space="preserve"> and the federal government.</w:t>
      </w:r>
    </w:p>
    <w:p w:rsidR="004C1520" w:rsidRPr="00E6021C" w:rsidRDefault="004C1520" w:rsidP="004C1520">
      <w:pPr>
        <w:rPr>
          <w:sz w:val="16"/>
        </w:rPr>
      </w:pPr>
      <w:r w:rsidRPr="00E6021C">
        <w:rPr>
          <w:rStyle w:val="StyleUnderline"/>
        </w:rPr>
        <w:t xml:space="preserve">The </w:t>
      </w:r>
      <w:r w:rsidRPr="00683F59">
        <w:rPr>
          <w:rStyle w:val="StyleUnderline"/>
          <w:highlight w:val="yellow"/>
        </w:rPr>
        <w:t>states</w:t>
      </w:r>
      <w:r w:rsidRPr="00E6021C">
        <w:rPr>
          <w:sz w:val="16"/>
        </w:rPr>
        <w:t xml:space="preserve">,13 on the other hand, </w:t>
      </w:r>
      <w:r w:rsidRPr="00E6021C">
        <w:rPr>
          <w:rStyle w:val="StyleUnderline"/>
        </w:rPr>
        <w:t xml:space="preserve">historically have </w:t>
      </w:r>
      <w:r w:rsidRPr="00683F59">
        <w:rPr>
          <w:rStyle w:val="Emphasis"/>
          <w:highlight w:val="yellow"/>
        </w:rPr>
        <w:t>balanced</w:t>
      </w:r>
      <w:r w:rsidRPr="00E6021C">
        <w:rPr>
          <w:rStyle w:val="Emphasis"/>
        </w:rPr>
        <w:t xml:space="preserve"> economic values with </w:t>
      </w:r>
      <w:r w:rsidRPr="00683F59">
        <w:rPr>
          <w:rStyle w:val="Emphasis"/>
          <w:highlight w:val="yellow"/>
        </w:rPr>
        <w:t>noneconomic values</w:t>
      </w:r>
      <w:r w:rsidRPr="00E6021C">
        <w:rPr>
          <w:rStyle w:val="StyleUnderline"/>
        </w:rPr>
        <w:t xml:space="preserve">. In addition, largely due to the greater number of state enforcers, </w:t>
      </w:r>
      <w:r w:rsidRPr="00683F59">
        <w:rPr>
          <w:rStyle w:val="StyleUnderline"/>
          <w:highlight w:val="yellow"/>
        </w:rPr>
        <w:t xml:space="preserve">states are </w:t>
      </w:r>
      <w:r w:rsidRPr="00683F59">
        <w:rPr>
          <w:rStyle w:val="Emphasis"/>
          <w:highlight w:val="yellow"/>
        </w:rPr>
        <w:t>more opaque</w:t>
      </w:r>
      <w:r w:rsidRPr="00E6021C">
        <w:rPr>
          <w:rStyle w:val="Emphasis"/>
        </w:rPr>
        <w:t xml:space="preserve"> in their enforcement</w:t>
      </w:r>
      <w:r w:rsidRPr="00E6021C">
        <w:rPr>
          <w:rStyle w:val="StyleUnderline"/>
        </w:rPr>
        <w:t xml:space="preserve"> decisions. These </w:t>
      </w:r>
      <w:r w:rsidRPr="00683F59">
        <w:rPr>
          <w:rStyle w:val="StyleUnderline"/>
          <w:highlight w:val="yellow"/>
        </w:rPr>
        <w:t xml:space="preserve">factors can lead to </w:t>
      </w:r>
      <w:r w:rsidRPr="00683F59">
        <w:rPr>
          <w:rStyle w:val="Emphasis"/>
          <w:highlight w:val="yellow"/>
        </w:rPr>
        <w:t>uncertainty</w:t>
      </w:r>
      <w:r w:rsidRPr="00E6021C">
        <w:rPr>
          <w:rStyle w:val="Emphasis"/>
        </w:rPr>
        <w:t xml:space="preserve"> and a reduced ability to assess accurately the antitrust risks</w:t>
      </w:r>
      <w:r w:rsidRPr="00E6021C">
        <w:rPr>
          <w:rStyle w:val="StyleUnderline"/>
        </w:rPr>
        <w:t xml:space="preserve"> of a transaction.</w:t>
      </w:r>
      <w:r w:rsidRPr="00E6021C">
        <w:rPr>
          <w:sz w:val="16"/>
        </w:rPr>
        <w:t xml:space="preserve"> This, in turn, can lead to inefficient results, as the eventual relief may be either over- or under-inclusive (or perhaps both).</w:t>
      </w:r>
    </w:p>
    <w:p w:rsidR="004C1520" w:rsidRPr="00E6021C" w:rsidRDefault="004C1520" w:rsidP="004C1520">
      <w:pPr>
        <w:rPr>
          <w:sz w:val="16"/>
        </w:rPr>
      </w:pPr>
      <w:r w:rsidRPr="00E6021C">
        <w:rPr>
          <w:sz w:val="16"/>
        </w:rPr>
        <w:t xml:space="preserve">Unlike federal enforcers, who review dozens of mergers every year, a state attorney general may review only a few mergers during his tenure. </w:t>
      </w:r>
      <w:r w:rsidRPr="00E6021C">
        <w:rPr>
          <w:rStyle w:val="StyleUnderline"/>
        </w:rPr>
        <w:t xml:space="preserve">Many </w:t>
      </w:r>
      <w:r w:rsidRPr="00683F59">
        <w:rPr>
          <w:rStyle w:val="StyleUnderline"/>
          <w:highlight w:val="yellow"/>
        </w:rPr>
        <w:t xml:space="preserve">states also </w:t>
      </w:r>
      <w:r w:rsidRPr="00683F59">
        <w:rPr>
          <w:rStyle w:val="Emphasis"/>
          <w:highlight w:val="yellow"/>
        </w:rPr>
        <w:t>lack</w:t>
      </w:r>
      <w:r w:rsidRPr="00E6021C">
        <w:rPr>
          <w:rStyle w:val="Emphasis"/>
        </w:rPr>
        <w:t xml:space="preserve"> all of the </w:t>
      </w:r>
      <w:r w:rsidRPr="00683F59">
        <w:rPr>
          <w:rStyle w:val="Emphasis"/>
          <w:highlight w:val="yellow"/>
        </w:rPr>
        <w:t>resources</w:t>
      </w:r>
      <w:r w:rsidRPr="00E6021C">
        <w:rPr>
          <w:rStyle w:val="Emphasis"/>
        </w:rPr>
        <w:t xml:space="preserve"> necessary</w:t>
      </w:r>
      <w:r w:rsidRPr="00E6021C">
        <w:rPr>
          <w:rStyle w:val="StyleUnderline"/>
        </w:rPr>
        <w:t xml:space="preserve"> </w:t>
      </w:r>
      <w:r w:rsidRPr="00683F59">
        <w:rPr>
          <w:rStyle w:val="StyleUnderline"/>
          <w:highlight w:val="yellow"/>
        </w:rPr>
        <w:t>to conduct a</w:t>
      </w:r>
      <w:r w:rsidRPr="00E6021C">
        <w:rPr>
          <w:rStyle w:val="StyleUnderline"/>
        </w:rPr>
        <w:t xml:space="preserve"> thorough and </w:t>
      </w:r>
      <w:r w:rsidRPr="00683F59">
        <w:rPr>
          <w:rStyle w:val="StyleUnderline"/>
          <w:highlight w:val="yellow"/>
        </w:rPr>
        <w:t>large scale investigation</w:t>
      </w:r>
      <w:r w:rsidRPr="00E6021C">
        <w:rPr>
          <w:rStyle w:val="StyleUnderline"/>
        </w:rPr>
        <w:t xml:space="preserve">. State antitrust </w:t>
      </w:r>
      <w:r w:rsidRPr="00683F59">
        <w:rPr>
          <w:rStyle w:val="StyleUnderline"/>
          <w:highlight w:val="yellow"/>
        </w:rPr>
        <w:t xml:space="preserve">divisions are </w:t>
      </w:r>
      <w:r w:rsidRPr="00683F59">
        <w:rPr>
          <w:rStyle w:val="Emphasis"/>
          <w:highlight w:val="yellow"/>
        </w:rPr>
        <w:t>generally small</w:t>
      </w:r>
      <w:r w:rsidRPr="00E6021C">
        <w:rPr>
          <w:rStyle w:val="Emphasis"/>
        </w:rPr>
        <w:t xml:space="preserve"> in comparison</w:t>
      </w:r>
      <w:r w:rsidRPr="00E6021C">
        <w:rPr>
          <w:rStyle w:val="StyleUnderline"/>
        </w:rPr>
        <w:t xml:space="preserve"> to their federal counterpart </w:t>
      </w:r>
      <w:r w:rsidRPr="00683F59">
        <w:rPr>
          <w:rStyle w:val="StyleUnderline"/>
          <w:highlight w:val="yellow"/>
        </w:rPr>
        <w:t>and</w:t>
      </w:r>
      <w:r w:rsidRPr="00E6021C">
        <w:rPr>
          <w:rStyle w:val="StyleUnderline"/>
        </w:rPr>
        <w:t xml:space="preserve"> they </w:t>
      </w:r>
      <w:r w:rsidRPr="00683F59">
        <w:rPr>
          <w:rStyle w:val="StyleUnderline"/>
          <w:highlight w:val="yellow"/>
        </w:rPr>
        <w:t>do not</w:t>
      </w:r>
      <w:r w:rsidRPr="00E6021C">
        <w:rPr>
          <w:rStyle w:val="StyleUnderline"/>
        </w:rPr>
        <w:t xml:space="preserve"> generally </w:t>
      </w:r>
      <w:r w:rsidRPr="00683F59">
        <w:rPr>
          <w:rStyle w:val="StyleUnderline"/>
          <w:highlight w:val="yellow"/>
        </w:rPr>
        <w:t>have</w:t>
      </w:r>
      <w:r w:rsidRPr="00E6021C">
        <w:rPr>
          <w:rStyle w:val="StyleUnderline"/>
        </w:rPr>
        <w:t xml:space="preserve"> economists or other </w:t>
      </w:r>
      <w:r w:rsidRPr="00683F59">
        <w:rPr>
          <w:rStyle w:val="StyleUnderline"/>
          <w:highlight w:val="yellow"/>
        </w:rPr>
        <w:t>experts on staff</w:t>
      </w:r>
      <w:r w:rsidRPr="00E6021C">
        <w:rPr>
          <w:rStyle w:val="StyleUnderline"/>
        </w:rPr>
        <w:t xml:space="preserve"> to assist. </w:t>
      </w:r>
      <w:r w:rsidRPr="00E6021C">
        <w:rPr>
          <w:sz w:val="16"/>
        </w:rPr>
        <w:t>Today's mergers require sophisticated econometric and other data analysis, tools that are not likely to be readily available to most state antitrust enforcers.</w:t>
      </w:r>
    </w:p>
    <w:p w:rsidR="004C1520" w:rsidRPr="00E6021C" w:rsidRDefault="004C1520" w:rsidP="004C1520">
      <w:pPr>
        <w:rPr>
          <w:sz w:val="16"/>
        </w:rPr>
      </w:pPr>
      <w:r w:rsidRPr="00E6021C">
        <w:rPr>
          <w:sz w:val="16"/>
        </w:rPr>
        <w:t xml:space="preserve">Finally, </w:t>
      </w:r>
      <w:r w:rsidRPr="00E6021C">
        <w:rPr>
          <w:rStyle w:val="StyleUnderline"/>
        </w:rPr>
        <w:t xml:space="preserve">states may be motivated to </w:t>
      </w:r>
      <w:r w:rsidRPr="00E6021C">
        <w:rPr>
          <w:rStyle w:val="Emphasis"/>
        </w:rPr>
        <w:t>delay or block mergers</w:t>
      </w:r>
      <w:r w:rsidRPr="00E6021C">
        <w:rPr>
          <w:rStyle w:val="StyleUnderline"/>
        </w:rPr>
        <w:t xml:space="preserve"> for reasons </w:t>
      </w:r>
      <w:r w:rsidRPr="00E6021C">
        <w:rPr>
          <w:rStyle w:val="Emphasis"/>
        </w:rPr>
        <w:t>other than to preserve competition</w:t>
      </w:r>
      <w:r w:rsidRPr="00E6021C">
        <w:rPr>
          <w:rStyle w:val="StyleUnderline"/>
        </w:rPr>
        <w:t xml:space="preserve">. The </w:t>
      </w:r>
      <w:r w:rsidRPr="00683F59">
        <w:rPr>
          <w:rStyle w:val="Emphasis"/>
          <w:highlight w:val="yellow"/>
        </w:rPr>
        <w:t>political nature</w:t>
      </w:r>
      <w:r w:rsidRPr="00683F59">
        <w:rPr>
          <w:rStyle w:val="StyleUnderline"/>
          <w:highlight w:val="yellow"/>
        </w:rPr>
        <w:t xml:space="preserve"> of</w:t>
      </w:r>
      <w:r w:rsidRPr="00E6021C">
        <w:rPr>
          <w:rStyle w:val="StyleUnderline"/>
        </w:rPr>
        <w:t xml:space="preserve"> the state </w:t>
      </w:r>
      <w:r w:rsidRPr="00683F59">
        <w:rPr>
          <w:rStyle w:val="StyleUnderline"/>
          <w:highlight w:val="yellow"/>
        </w:rPr>
        <w:t>a</w:t>
      </w:r>
      <w:r w:rsidRPr="00E6021C">
        <w:rPr>
          <w:rStyle w:val="StyleUnderline"/>
        </w:rPr>
        <w:t xml:space="preserve">ttorney </w:t>
      </w:r>
      <w:r w:rsidRPr="00683F59">
        <w:rPr>
          <w:rStyle w:val="StyleUnderline"/>
          <w:highlight w:val="yellow"/>
        </w:rPr>
        <w:t>g</w:t>
      </w:r>
      <w:r w:rsidRPr="00E6021C">
        <w:rPr>
          <w:rStyle w:val="StyleUnderline"/>
        </w:rPr>
        <w:t>eneral'</w:t>
      </w:r>
      <w:r w:rsidRPr="00683F59">
        <w:rPr>
          <w:rStyle w:val="StyleUnderline"/>
          <w:highlight w:val="yellow"/>
        </w:rPr>
        <w:t>s</w:t>
      </w:r>
      <w:r w:rsidRPr="00E6021C">
        <w:rPr>
          <w:rStyle w:val="StyleUnderline"/>
        </w:rPr>
        <w:t xml:space="preserve"> office </w:t>
      </w:r>
      <w:r w:rsidRPr="00683F59">
        <w:rPr>
          <w:rStyle w:val="StyleUnderline"/>
          <w:highlight w:val="yellow"/>
        </w:rPr>
        <w:t xml:space="preserve">makes </w:t>
      </w:r>
      <w:r w:rsidRPr="00683F59">
        <w:rPr>
          <w:rStyle w:val="Emphasis"/>
          <w:highlight w:val="yellow"/>
        </w:rPr>
        <w:t>constituent influence more likely</w:t>
      </w:r>
      <w:r w:rsidRPr="00E6021C">
        <w:rPr>
          <w:rStyle w:val="StyleUnderline"/>
        </w:rPr>
        <w:t xml:space="preserve"> than at the federal level. </w:t>
      </w:r>
      <w:r w:rsidRPr="00683F59">
        <w:rPr>
          <w:rStyle w:val="StyleUnderline"/>
          <w:highlight w:val="yellow"/>
        </w:rPr>
        <w:t>Blocking a merger</w:t>
      </w:r>
      <w:r w:rsidRPr="00E6021C">
        <w:rPr>
          <w:rStyle w:val="StyleUnderline"/>
        </w:rPr>
        <w:t xml:space="preserve"> may preserve local benefits, but </w:t>
      </w:r>
      <w:r w:rsidRPr="00683F59">
        <w:rPr>
          <w:rStyle w:val="Emphasis"/>
          <w:highlight w:val="yellow"/>
        </w:rPr>
        <w:t>deprive the</w:t>
      </w:r>
      <w:r w:rsidRPr="00E6021C">
        <w:rPr>
          <w:rStyle w:val="Emphasis"/>
        </w:rPr>
        <w:t xml:space="preserve"> rest of the </w:t>
      </w:r>
      <w:r w:rsidRPr="00683F59">
        <w:rPr>
          <w:rStyle w:val="Emphasis"/>
          <w:highlight w:val="yellow"/>
        </w:rPr>
        <w:t>country</w:t>
      </w:r>
      <w:r w:rsidRPr="00683F59">
        <w:rPr>
          <w:rStyle w:val="StyleUnderline"/>
          <w:highlight w:val="yellow"/>
        </w:rPr>
        <w:t xml:space="preserve"> from</w:t>
      </w:r>
      <w:r w:rsidRPr="00E6021C">
        <w:rPr>
          <w:rStyle w:val="StyleUnderline"/>
        </w:rPr>
        <w:t xml:space="preserve"> the </w:t>
      </w:r>
      <w:r w:rsidRPr="00683F59">
        <w:rPr>
          <w:rStyle w:val="StyleUnderline"/>
          <w:highlight w:val="yellow"/>
        </w:rPr>
        <w:t>procompetitive efficiencies</w:t>
      </w:r>
      <w:r w:rsidRPr="00E6021C">
        <w:rPr>
          <w:rStyle w:val="StyleUnderline"/>
        </w:rPr>
        <w:t xml:space="preserve"> that may result from the merger.</w:t>
      </w:r>
      <w:r w:rsidRPr="00E6021C">
        <w:rPr>
          <w:sz w:val="16"/>
        </w:rPr>
        <w:t xml:space="preserve"> Certainly federal enforcers are not always immune from political pressure. Unlike state attorneys general, however, </w:t>
      </w:r>
      <w:r w:rsidRPr="00E6021C">
        <w:rPr>
          <w:rStyle w:val="StyleUnderline"/>
        </w:rPr>
        <w:t>federal enforcers are not elected officials and are thus more distant from the political process.</w:t>
      </w:r>
    </w:p>
    <w:p w:rsidR="004C1520" w:rsidRPr="00F601E6" w:rsidRDefault="004C1520" w:rsidP="004C1520"/>
    <w:p w:rsidR="004C1520" w:rsidRPr="00F601E6" w:rsidRDefault="004C1520" w:rsidP="004C1520"/>
    <w:p w:rsidR="004C1520" w:rsidRPr="00086FA6" w:rsidRDefault="004C1520" w:rsidP="004C1520">
      <w:pPr>
        <w:pStyle w:val="Heading1"/>
      </w:pPr>
      <w:r>
        <w:t>2ac</w:t>
      </w:r>
    </w:p>
    <w:p w:rsidR="004C1520" w:rsidRDefault="004C1520" w:rsidP="004C1520">
      <w:pPr>
        <w:pStyle w:val="Heading2"/>
      </w:pPr>
      <w:r>
        <w:t>Econ</w:t>
      </w:r>
    </w:p>
    <w:p w:rsidR="004C1520" w:rsidRPr="00ED04EF" w:rsidRDefault="004C1520" w:rsidP="004C1520">
      <w:pPr>
        <w:pStyle w:val="Heading4"/>
        <w:rPr>
          <w:rFonts w:cs="Arial"/>
        </w:rPr>
      </w:pPr>
      <w:r>
        <w:rPr>
          <w:rFonts w:cs="Arial"/>
        </w:rPr>
        <w:t>US strength iunnev and econ decline turns their impacts</w:t>
      </w:r>
    </w:p>
    <w:p w:rsidR="004C1520" w:rsidRPr="00ED04EF" w:rsidRDefault="004C1520" w:rsidP="004C1520">
      <w:r w:rsidRPr="00ED04EF">
        <w:rPr>
          <w:rStyle w:val="Style13ptBold"/>
          <w:szCs w:val="26"/>
        </w:rPr>
        <w:t xml:space="preserve">Beckley 15 </w:t>
      </w:r>
      <w:r w:rsidRPr="00ED04EF">
        <w:t xml:space="preserve">(Michael Beckley is a research fellow in the International Security Program at Harvard Kennedy School’s Belfer Center for Science and International Affairs., “The Myth of Entangling Alliances Michael Beckley Reassessing the Security Risks of U.S. Defense Pacts”, </w:t>
      </w:r>
      <w:hyperlink r:id="rId19" w:history="1">
        <w:r w:rsidRPr="00ED04EF">
          <w:rPr>
            <w:rStyle w:val="Hyperlink"/>
          </w:rPr>
          <w:t>http://live.belfercenter.org/files/IS3904_pp007-048.pdf</w:t>
        </w:r>
      </w:hyperlink>
      <w:r w:rsidRPr="00ED04EF">
        <w:t>)</w:t>
      </w:r>
    </w:p>
    <w:p w:rsidR="004C1520" w:rsidRPr="00ED04EF" w:rsidRDefault="004C1520" w:rsidP="004C1520">
      <w:pPr>
        <w:rPr>
          <w:rStyle w:val="Emphasis"/>
        </w:rPr>
      </w:pPr>
      <w:r w:rsidRPr="00ED04EF">
        <w:rPr>
          <w:rStyle w:val="StyleUnderline"/>
        </w:rPr>
        <w:t>The finding that</w:t>
      </w:r>
      <w:r w:rsidRPr="00ED04EF">
        <w:rPr>
          <w:sz w:val="16"/>
        </w:rPr>
        <w:t xml:space="preserve"> U.S. </w:t>
      </w:r>
      <w:r w:rsidRPr="000927BC">
        <w:rPr>
          <w:rStyle w:val="StyleUnderline"/>
          <w:highlight w:val="cyan"/>
        </w:rPr>
        <w:t>entanglement is rare</w:t>
      </w:r>
      <w:r w:rsidRPr="00ED04EF">
        <w:rPr>
          <w:rStyle w:val="Emphasis"/>
        </w:rPr>
        <w:t xml:space="preserve"> has important implications for international relations scholarship</w:t>
      </w:r>
      <w:r w:rsidRPr="00ED04EF">
        <w:rPr>
          <w:sz w:val="16"/>
        </w:rPr>
        <w:t xml:space="preserve"> and U.S. foreign policy. For scholars, </w:t>
      </w:r>
      <w:r w:rsidRPr="00ED04EF">
        <w:rPr>
          <w:rStyle w:val="Emphasis"/>
        </w:rPr>
        <w:t>it casts doubt on classic theories of imperial overstretch</w:t>
      </w:r>
      <w:r w:rsidRPr="00ED04EF">
        <w:rPr>
          <w:sz w:val="16"/>
        </w:rPr>
        <w:t xml:space="preserve"> in which great powers exhaust their resources by accumulating allies that free ride on their protection and embroil them in military quagmires.22 </w:t>
      </w:r>
      <w:r w:rsidRPr="00ED04EF">
        <w:rPr>
          <w:rStyle w:val="StyleUnderline"/>
        </w:rPr>
        <w:t xml:space="preserve">The U.S. experience instead suggests that </w:t>
      </w:r>
      <w:r w:rsidRPr="000927BC">
        <w:rPr>
          <w:rStyle w:val="Emphasis"/>
          <w:highlight w:val="cyan"/>
        </w:rPr>
        <w:t>great</w:t>
      </w:r>
      <w:r w:rsidRPr="00ED04EF">
        <w:rPr>
          <w:rStyle w:val="Emphasis"/>
        </w:rPr>
        <w:t xml:space="preserve"> </w:t>
      </w:r>
      <w:r w:rsidRPr="000927BC">
        <w:rPr>
          <w:rStyle w:val="Emphasis"/>
          <w:highlight w:val="cyan"/>
        </w:rPr>
        <w:t>powers can dictate the terms of</w:t>
      </w:r>
      <w:r w:rsidRPr="00ED04EF">
        <w:rPr>
          <w:rStyle w:val="Emphasis"/>
        </w:rPr>
        <w:t xml:space="preserve"> their </w:t>
      </w:r>
      <w:r w:rsidRPr="000927BC">
        <w:rPr>
          <w:rStyle w:val="Emphasis"/>
          <w:highlight w:val="cyan"/>
        </w:rPr>
        <w:t>security</w:t>
      </w:r>
      <w:r w:rsidRPr="00ED04EF">
        <w:rPr>
          <w:rStyle w:val="Emphasis"/>
        </w:rPr>
        <w:t xml:space="preserve"> commitments </w:t>
      </w:r>
      <w:r w:rsidRPr="000927BC">
        <w:rPr>
          <w:rStyle w:val="Emphasis"/>
          <w:highlight w:val="cyan"/>
        </w:rPr>
        <w:t>and</w:t>
      </w:r>
      <w:r w:rsidRPr="00ED04EF">
        <w:rPr>
          <w:rStyle w:val="Emphasis"/>
        </w:rPr>
        <w:t xml:space="preserve"> that </w:t>
      </w:r>
      <w:r w:rsidRPr="000927BC">
        <w:rPr>
          <w:rStyle w:val="Emphasis"/>
          <w:highlight w:val="cyan"/>
        </w:rPr>
        <w:t>allies</w:t>
      </w:r>
      <w:r w:rsidRPr="00ED04EF">
        <w:rPr>
          <w:rStyle w:val="Emphasis"/>
        </w:rPr>
        <w:t xml:space="preserve"> often </w:t>
      </w:r>
      <w:r w:rsidRPr="000927BC">
        <w:rPr>
          <w:rStyle w:val="Emphasis"/>
          <w:highlight w:val="cyan"/>
        </w:rPr>
        <w:t>help</w:t>
      </w:r>
      <w:r w:rsidRPr="00ED04EF">
        <w:rPr>
          <w:rStyle w:val="Emphasis"/>
        </w:rPr>
        <w:t xml:space="preserve"> their great power protectors </w:t>
      </w:r>
      <w:r w:rsidRPr="000927BC">
        <w:rPr>
          <w:rStyle w:val="Emphasis"/>
          <w:highlight w:val="cyan"/>
        </w:rPr>
        <w:t>avoid</w:t>
      </w:r>
      <w:r w:rsidRPr="00ED04EF">
        <w:rPr>
          <w:rStyle w:val="Emphasis"/>
        </w:rPr>
        <w:t xml:space="preserve"> strategic </w:t>
      </w:r>
      <w:r w:rsidRPr="000927BC">
        <w:rPr>
          <w:rStyle w:val="Emphasis"/>
          <w:highlight w:val="cyan"/>
        </w:rPr>
        <w:t>overextension</w:t>
      </w:r>
      <w:r w:rsidRPr="00ED04EF">
        <w:rPr>
          <w:rStyle w:val="Emphasis"/>
        </w:rPr>
        <w:t>.</w:t>
      </w:r>
    </w:p>
    <w:p w:rsidR="004C1520" w:rsidRPr="00BE58E9" w:rsidRDefault="004C1520" w:rsidP="004C1520">
      <w:pPr>
        <w:rPr>
          <w:u w:val="single"/>
        </w:rPr>
      </w:pPr>
      <w:r w:rsidRPr="00ED04EF">
        <w:rPr>
          <w:sz w:val="10"/>
        </w:rPr>
        <w:t xml:space="preserve">For policy, </w:t>
      </w:r>
      <w:r w:rsidRPr="00ED04EF">
        <w:rPr>
          <w:rStyle w:val="StyleUnderline"/>
        </w:rPr>
        <w:t xml:space="preserve">the </w:t>
      </w:r>
      <w:r w:rsidRPr="000927BC">
        <w:rPr>
          <w:rStyle w:val="StyleUnderline"/>
          <w:highlight w:val="cyan"/>
        </w:rPr>
        <w:t>rarity of</w:t>
      </w:r>
      <w:r w:rsidRPr="00ED04EF">
        <w:rPr>
          <w:rStyle w:val="StyleUnderline"/>
        </w:rPr>
        <w:t xml:space="preserve"> U.S. </w:t>
      </w:r>
      <w:r w:rsidRPr="000927BC">
        <w:rPr>
          <w:rStyle w:val="StyleUnderline"/>
          <w:highlight w:val="cyan"/>
        </w:rPr>
        <w:t>entanglement</w:t>
      </w:r>
      <w:r w:rsidRPr="00ED04EF">
        <w:rPr>
          <w:rStyle w:val="StyleUnderline"/>
        </w:rPr>
        <w:t xml:space="preserve"> </w:t>
      </w:r>
      <w:r w:rsidRPr="000927BC">
        <w:rPr>
          <w:rStyle w:val="StyleUnderline"/>
          <w:highlight w:val="cyan"/>
        </w:rPr>
        <w:t>suggests</w:t>
      </w:r>
      <w:r w:rsidRPr="00ED04EF">
        <w:rPr>
          <w:rStyle w:val="StyleUnderline"/>
        </w:rPr>
        <w:t xml:space="preserve"> that the United States’ current grand strategy of </w:t>
      </w:r>
      <w:r w:rsidRPr="000927BC">
        <w:rPr>
          <w:rStyle w:val="StyleUnderline"/>
          <w:highlight w:val="cyan"/>
        </w:rPr>
        <w:t>deep engagement</w:t>
      </w:r>
      <w:r w:rsidRPr="00ED04EF">
        <w:rPr>
          <w:sz w:val="10"/>
        </w:rPr>
        <w:t xml:space="preserve">, which is centered on a network of standing alliances, does not preclude, and </w:t>
      </w:r>
      <w:r w:rsidRPr="000927BC">
        <w:rPr>
          <w:rStyle w:val="StyleUnderline"/>
          <w:highlight w:val="cyan"/>
        </w:rPr>
        <w:t>may</w:t>
      </w:r>
      <w:r w:rsidRPr="00ED04EF">
        <w:rPr>
          <w:sz w:val="10"/>
        </w:rPr>
        <w:t xml:space="preserve"> even </w:t>
      </w:r>
      <w:r w:rsidRPr="000927BC">
        <w:rPr>
          <w:rStyle w:val="StyleUnderline"/>
          <w:highlight w:val="cyan"/>
        </w:rPr>
        <w:t>facilitate</w:t>
      </w:r>
      <w:r w:rsidRPr="00ED04EF">
        <w:rPr>
          <w:sz w:val="10"/>
        </w:rPr>
        <w:t xml:space="preserve">, U.S. </w:t>
      </w:r>
      <w:r w:rsidRPr="000927BC">
        <w:rPr>
          <w:rStyle w:val="Emphasis"/>
          <w:highlight w:val="cyan"/>
        </w:rPr>
        <w:t>military restraint</w:t>
      </w:r>
      <w:r w:rsidRPr="00ED04EF">
        <w:rPr>
          <w:sz w:val="10"/>
        </w:rPr>
        <w:t xml:space="preserve">. Since 1945 the United States has been, by some measures, the most militarily active state in the world. </w:t>
      </w:r>
      <w:r w:rsidRPr="000927BC">
        <w:rPr>
          <w:rStyle w:val="StyleUnderline"/>
          <w:highlight w:val="cyan"/>
        </w:rPr>
        <w:t>The most egregious cases of</w:t>
      </w:r>
      <w:r w:rsidRPr="00ED04EF">
        <w:rPr>
          <w:rStyle w:val="StyleUnderline"/>
        </w:rPr>
        <w:t xml:space="preserve"> U.S. </w:t>
      </w:r>
      <w:r w:rsidRPr="000927BC">
        <w:rPr>
          <w:rStyle w:val="StyleUnderline"/>
          <w:highlight w:val="cyan"/>
        </w:rPr>
        <w:t>overreach</w:t>
      </w:r>
      <w:r w:rsidRPr="00ED04EF">
        <w:rPr>
          <w:sz w:val="10"/>
        </w:rPr>
        <w:t xml:space="preserve">, however, </w:t>
      </w:r>
      <w:r w:rsidRPr="000927BC">
        <w:rPr>
          <w:rStyle w:val="Emphasis"/>
          <w:highlight w:val="cyan"/>
        </w:rPr>
        <w:t>have stemmed</w:t>
      </w:r>
      <w:r w:rsidRPr="00ED04EF">
        <w:rPr>
          <w:rStyle w:val="Emphasis"/>
        </w:rPr>
        <w:t xml:space="preserve"> </w:t>
      </w:r>
      <w:r w:rsidRPr="000927BC">
        <w:rPr>
          <w:rStyle w:val="Emphasis"/>
          <w:highlight w:val="cyan"/>
        </w:rPr>
        <w:t>not from</w:t>
      </w:r>
      <w:r w:rsidRPr="00ED04EF">
        <w:rPr>
          <w:rStyle w:val="Emphasis"/>
        </w:rPr>
        <w:t xml:space="preserve"> </w:t>
      </w:r>
      <w:r w:rsidRPr="000927BC">
        <w:rPr>
          <w:rStyle w:val="Emphasis"/>
          <w:highlight w:val="cyan"/>
        </w:rPr>
        <w:t>entangling</w:t>
      </w:r>
      <w:r w:rsidRPr="00ED04EF">
        <w:rPr>
          <w:rStyle w:val="Emphasis"/>
        </w:rPr>
        <w:t xml:space="preserve"> </w:t>
      </w:r>
      <w:r w:rsidRPr="00ED04EF">
        <w:rPr>
          <w:sz w:val="10"/>
        </w:rPr>
        <w:t xml:space="preserve">alliances, </w:t>
      </w:r>
      <w:r w:rsidRPr="000927BC">
        <w:rPr>
          <w:rStyle w:val="StyleUnderline"/>
          <w:highlight w:val="cyan"/>
        </w:rPr>
        <w:t>but from</w:t>
      </w:r>
      <w:r w:rsidRPr="00ED04EF">
        <w:rPr>
          <w:rStyle w:val="StyleUnderline"/>
        </w:rPr>
        <w:t xml:space="preserve"> </w:t>
      </w:r>
      <w:r w:rsidRPr="000927BC">
        <w:rPr>
          <w:rStyle w:val="StyleUnderline"/>
          <w:highlight w:val="cyan"/>
        </w:rPr>
        <w:t xml:space="preserve">the penchant of </w:t>
      </w:r>
      <w:r w:rsidRPr="00ED04EF">
        <w:rPr>
          <w:rStyle w:val="StyleUnderline"/>
        </w:rPr>
        <w:t xml:space="preserve">American </w:t>
      </w:r>
      <w:r w:rsidRPr="000927BC">
        <w:rPr>
          <w:rStyle w:val="StyleUnderline"/>
          <w:highlight w:val="cyan"/>
        </w:rPr>
        <w:t>leaders</w:t>
      </w:r>
      <w:r w:rsidRPr="00ED04EF">
        <w:rPr>
          <w:rStyle w:val="StyleUnderline"/>
        </w:rPr>
        <w:t xml:space="preserve"> </w:t>
      </w:r>
      <w:r w:rsidRPr="000927BC">
        <w:rPr>
          <w:rStyle w:val="Emphasis"/>
          <w:highlight w:val="cyan"/>
        </w:rPr>
        <w:t>to define national interests expansively</w:t>
      </w:r>
      <w:r w:rsidRPr="00ED04EF">
        <w:rPr>
          <w:rStyle w:val="StyleUnderline"/>
        </w:rPr>
        <w:t xml:space="preserve">, </w:t>
      </w:r>
      <w:r w:rsidRPr="00ED04EF">
        <w:rPr>
          <w:sz w:val="10"/>
        </w:rPr>
        <w:t xml:space="preserve">to overestimate the magnitude of foreign threats, and to underestimate the costs of military intervention. Scrapping alliances will not correct these bad habits. In fact, </w:t>
      </w:r>
      <w:r w:rsidRPr="000927BC">
        <w:rPr>
          <w:rStyle w:val="StyleUnderline"/>
          <w:highlight w:val="cyan"/>
        </w:rPr>
        <w:t>disengaging</w:t>
      </w:r>
      <w:r w:rsidRPr="00ED04EF">
        <w:rPr>
          <w:rStyle w:val="StyleUnderline"/>
        </w:rPr>
        <w:t xml:space="preserve"> from alliances </w:t>
      </w:r>
      <w:r w:rsidRPr="000927BC">
        <w:rPr>
          <w:rStyle w:val="StyleUnderline"/>
          <w:highlight w:val="cyan"/>
        </w:rPr>
        <w:t>may unleash the</w:t>
      </w:r>
      <w:r w:rsidRPr="00ED04EF">
        <w:rPr>
          <w:rStyle w:val="StyleUnderline"/>
        </w:rPr>
        <w:t xml:space="preserve"> </w:t>
      </w:r>
      <w:r w:rsidRPr="000927BC">
        <w:rPr>
          <w:rStyle w:val="Emphasis"/>
          <w:highlight w:val="cyan"/>
        </w:rPr>
        <w:t>U</w:t>
      </w:r>
      <w:r w:rsidRPr="00ED04EF">
        <w:rPr>
          <w:sz w:val="10"/>
        </w:rPr>
        <w:t xml:space="preserve">nited </w:t>
      </w:r>
      <w:r w:rsidRPr="000927BC">
        <w:rPr>
          <w:rStyle w:val="Emphasis"/>
          <w:highlight w:val="cyan"/>
        </w:rPr>
        <w:t>S</w:t>
      </w:r>
      <w:r w:rsidRPr="00ED04EF">
        <w:rPr>
          <w:sz w:val="10"/>
        </w:rPr>
        <w:t xml:space="preserve">tates </w:t>
      </w:r>
      <w:r w:rsidRPr="000927BC">
        <w:rPr>
          <w:rStyle w:val="Emphasis"/>
          <w:highlight w:val="cyan"/>
        </w:rPr>
        <w:t>to intervene recklessly</w:t>
      </w:r>
      <w:r w:rsidRPr="00ED04EF">
        <w:rPr>
          <w:sz w:val="10"/>
        </w:rPr>
        <w:t xml:space="preserve"> abroad </w:t>
      </w:r>
      <w:r w:rsidRPr="00ED04EF">
        <w:rPr>
          <w:rStyle w:val="StyleUnderline"/>
        </w:rPr>
        <w:t xml:space="preserve">while </w:t>
      </w:r>
      <w:r w:rsidRPr="000927BC">
        <w:rPr>
          <w:rStyle w:val="Emphasis"/>
          <w:highlight w:val="cyan"/>
        </w:rPr>
        <w:t>leaving it without partners</w:t>
      </w:r>
      <w:r w:rsidRPr="00ED04EF">
        <w:rPr>
          <w:rStyle w:val="StyleUnderline"/>
        </w:rPr>
        <w:t xml:space="preserve"> to share the burden </w:t>
      </w:r>
      <w:r w:rsidRPr="000927BC">
        <w:rPr>
          <w:rStyle w:val="Emphasis"/>
          <w:highlight w:val="cyan"/>
        </w:rPr>
        <w:t>when those interventions go awry</w:t>
      </w:r>
      <w:r w:rsidRPr="00ED04EF">
        <w:rPr>
          <w:rStyle w:val="StyleUnderline"/>
        </w:rPr>
        <w:t>.</w:t>
      </w:r>
    </w:p>
    <w:p w:rsidR="004C1520" w:rsidRPr="00C57258" w:rsidRDefault="004C1520" w:rsidP="004C1520"/>
    <w:p w:rsidR="004C1520" w:rsidRPr="00E80763" w:rsidRDefault="004C1520" w:rsidP="004C1520">
      <w:pPr>
        <w:pStyle w:val="Heading4"/>
        <w:rPr>
          <w:color w:val="000000" w:themeColor="text1"/>
        </w:rPr>
      </w:pPr>
      <w:r w:rsidRPr="00E80763">
        <w:rPr>
          <w:color w:val="000000" w:themeColor="text1"/>
        </w:rPr>
        <w:t>They can’t solve any of their links about calculation and economic logic.</w:t>
      </w:r>
    </w:p>
    <w:p w:rsidR="004C1520" w:rsidRPr="00E80763" w:rsidRDefault="004C1520" w:rsidP="004C1520">
      <w:pPr>
        <w:rPr>
          <w:color w:val="000000" w:themeColor="text1"/>
        </w:rPr>
      </w:pPr>
      <w:r w:rsidRPr="00E80763">
        <w:rPr>
          <w:rStyle w:val="Style13ptBold"/>
          <w:color w:val="000000" w:themeColor="text1"/>
        </w:rPr>
        <w:t>Fleming and Banerjee, 16</w:t>
      </w:r>
      <w:r w:rsidRPr="00E80763">
        <w:rPr>
          <w:color w:val="000000" w:themeColor="text1"/>
        </w:rPr>
        <w:t>—Professor of Business and Society and Director of the Modular Executive MBA programme AND Professor of Management and Director of the Executive PhD program at Cass Business School, City University London (Peter and Subhabrata Bobby, “When performativity fails: Implications for Critical Management Studies,” human relations, 2016, Vol. 69(2), 257–276, dml)</w:t>
      </w:r>
    </w:p>
    <w:p w:rsidR="004C1520" w:rsidRPr="00E80763" w:rsidRDefault="004C1520" w:rsidP="004C1520">
      <w:pPr>
        <w:rPr>
          <w:color w:val="000000" w:themeColor="text1"/>
          <w:sz w:val="16"/>
        </w:rPr>
      </w:pPr>
      <w:r w:rsidRPr="00E80763">
        <w:rPr>
          <w:color w:val="000000" w:themeColor="text1"/>
          <w:sz w:val="16"/>
        </w:rPr>
        <w:t xml:space="preserve">In their influential analysis of Critical Management Studies (CMS), Fournier and Grey (2000) argue that CMS </w:t>
      </w:r>
      <w:r w:rsidRPr="00E80763">
        <w:rPr>
          <w:rStyle w:val="StyleUnderline"/>
          <w:color w:val="000000" w:themeColor="text1"/>
        </w:rPr>
        <w:t>scholarship</w:t>
      </w:r>
      <w:r w:rsidRPr="00E80763">
        <w:rPr>
          <w:color w:val="000000" w:themeColor="text1"/>
          <w:sz w:val="16"/>
        </w:rPr>
        <w:t xml:space="preserve"> is driven by three basic principles: denaturalization, reflectivity and non-performativity. Denaturalization deconstructs the seemingly immutable ‘realities’ and ‘rationalities’ of managerialism while exposing the wealth of alternatives that reside in the shadows of organizational life. Reflectivity </w:t>
      </w:r>
      <w:r w:rsidRPr="00E80763">
        <w:rPr>
          <w:rStyle w:val="Emphasis"/>
          <w:color w:val="000000" w:themeColor="text1"/>
        </w:rPr>
        <w:t>challenges</w:t>
      </w:r>
      <w:r w:rsidRPr="00E80763">
        <w:rPr>
          <w:color w:val="000000" w:themeColor="text1"/>
          <w:sz w:val="16"/>
        </w:rPr>
        <w:t xml:space="preserve"> the dominance of </w:t>
      </w:r>
      <w:r w:rsidRPr="00E80763">
        <w:rPr>
          <w:rStyle w:val="Emphasis"/>
          <w:color w:val="000000" w:themeColor="text1"/>
        </w:rPr>
        <w:t>positivism</w:t>
      </w:r>
      <w:r w:rsidRPr="00E80763">
        <w:rPr>
          <w:rStyle w:val="StyleUnderline"/>
          <w:color w:val="000000" w:themeColor="text1"/>
        </w:rPr>
        <w:t xml:space="preserve"> in</w:t>
      </w:r>
      <w:r w:rsidRPr="00E80763">
        <w:rPr>
          <w:color w:val="000000" w:themeColor="text1"/>
          <w:sz w:val="16"/>
        </w:rPr>
        <w:t xml:space="preserve"> the methodologies of </w:t>
      </w:r>
      <w:r w:rsidRPr="00E80763">
        <w:rPr>
          <w:rStyle w:val="StyleUnderline"/>
          <w:color w:val="000000" w:themeColor="text1"/>
        </w:rPr>
        <w:t>mainstream</w:t>
      </w:r>
      <w:r w:rsidRPr="00E80763">
        <w:rPr>
          <w:color w:val="000000" w:themeColor="text1"/>
          <w:sz w:val="16"/>
        </w:rPr>
        <w:t xml:space="preserve"> management </w:t>
      </w:r>
      <w:r w:rsidRPr="00E80763">
        <w:rPr>
          <w:rStyle w:val="StyleUnderline"/>
          <w:color w:val="000000" w:themeColor="text1"/>
        </w:rPr>
        <w:t>research</w:t>
      </w:r>
      <w:r w:rsidRPr="00E80763">
        <w:rPr>
          <w:color w:val="000000" w:themeColor="text1"/>
          <w:sz w:val="16"/>
        </w:rPr>
        <w:t xml:space="preserve">, </w:t>
      </w:r>
      <w:r w:rsidRPr="00E80763">
        <w:rPr>
          <w:rStyle w:val="StyleUnderline"/>
          <w:color w:val="000000" w:themeColor="text1"/>
        </w:rPr>
        <w:t>revealing</w:t>
      </w:r>
      <w:r w:rsidRPr="00E80763">
        <w:rPr>
          <w:color w:val="000000" w:themeColor="text1"/>
          <w:sz w:val="16"/>
        </w:rPr>
        <w:t xml:space="preserve"> how all social scientific investigation is underpinned by </w:t>
      </w:r>
      <w:r w:rsidRPr="00E80763">
        <w:rPr>
          <w:rStyle w:val="Emphasis"/>
          <w:color w:val="000000" w:themeColor="text1"/>
        </w:rPr>
        <w:t>political assumptions</w:t>
      </w:r>
      <w:r w:rsidRPr="00E80763">
        <w:rPr>
          <w:color w:val="000000" w:themeColor="text1"/>
          <w:sz w:val="16"/>
        </w:rPr>
        <w:t xml:space="preserve">. Drawing on Lyotard’s (1984) notion of instrumental performativity, </w:t>
      </w:r>
      <w:r w:rsidRPr="00E80763">
        <w:rPr>
          <w:rStyle w:val="StyleUnderline"/>
          <w:color w:val="000000" w:themeColor="text1"/>
        </w:rPr>
        <w:t>the principle</w:t>
      </w:r>
      <w:r w:rsidRPr="00E80763">
        <w:rPr>
          <w:color w:val="000000" w:themeColor="text1"/>
          <w:sz w:val="16"/>
        </w:rPr>
        <w:t xml:space="preserve"> of nonperformativity </w:t>
      </w:r>
      <w:r w:rsidRPr="00E80763">
        <w:rPr>
          <w:rStyle w:val="Emphasis"/>
          <w:color w:val="000000" w:themeColor="text1"/>
        </w:rPr>
        <w:t>rejects</w:t>
      </w:r>
      <w:r w:rsidRPr="00E80763">
        <w:rPr>
          <w:rStyle w:val="StyleUnderline"/>
          <w:color w:val="000000" w:themeColor="text1"/>
        </w:rPr>
        <w:t xml:space="preserve"> the </w:t>
      </w:r>
      <w:r w:rsidRPr="00E80763">
        <w:rPr>
          <w:rStyle w:val="Emphasis"/>
          <w:color w:val="000000" w:themeColor="text1"/>
        </w:rPr>
        <w:t>means-ends rationality</w:t>
      </w:r>
      <w:r w:rsidRPr="00E80763">
        <w:rPr>
          <w:color w:val="000000" w:themeColor="text1"/>
          <w:sz w:val="16"/>
        </w:rPr>
        <w:t xml:space="preserve"> that governs many organizational situations, especially </w:t>
      </w:r>
      <w:r w:rsidRPr="00E80763">
        <w:rPr>
          <w:rStyle w:val="StyleUnderline"/>
          <w:color w:val="000000" w:themeColor="text1"/>
        </w:rPr>
        <w:t>under</w:t>
      </w:r>
      <w:r w:rsidRPr="00E80763">
        <w:rPr>
          <w:color w:val="000000" w:themeColor="text1"/>
          <w:sz w:val="16"/>
        </w:rPr>
        <w:t xml:space="preserve"> neoliberal capitalism characterized by a brazen cost-minimization/ </w:t>
      </w:r>
      <w:r w:rsidRPr="00E80763">
        <w:rPr>
          <w:rStyle w:val="Emphasis"/>
          <w:color w:val="000000" w:themeColor="text1"/>
        </w:rPr>
        <w:t>profit-maximization logic</w:t>
      </w:r>
      <w:r w:rsidRPr="00E80763">
        <w:rPr>
          <w:color w:val="000000" w:themeColor="text1"/>
          <w:sz w:val="16"/>
        </w:rPr>
        <w:t xml:space="preserve"> (Fournier and Grey, 2000). </w:t>
      </w:r>
    </w:p>
    <w:p w:rsidR="004C1520" w:rsidRPr="00E80763" w:rsidRDefault="004C1520" w:rsidP="004C1520">
      <w:pPr>
        <w:rPr>
          <w:color w:val="000000" w:themeColor="text1"/>
          <w:sz w:val="16"/>
        </w:rPr>
      </w:pPr>
      <w:r w:rsidRPr="00E80763">
        <w:rPr>
          <w:color w:val="000000" w:themeColor="text1"/>
          <w:sz w:val="16"/>
        </w:rPr>
        <w:t xml:space="preserve">The principle of non-performativity has recently been questioned in a number of articles published in this journal and elsewhere. These authors suggest that by </w:t>
      </w:r>
      <w:r w:rsidRPr="00E80763">
        <w:rPr>
          <w:rStyle w:val="Emphasis"/>
          <w:color w:val="000000" w:themeColor="text1"/>
        </w:rPr>
        <w:t xml:space="preserve">critically </w:t>
      </w:r>
      <w:r w:rsidRPr="00E80763">
        <w:rPr>
          <w:rStyle w:val="Emphasis"/>
          <w:color w:val="000000" w:themeColor="text1"/>
          <w:highlight w:val="cyan"/>
        </w:rPr>
        <w:t>distancing</w:t>
      </w:r>
      <w:r w:rsidRPr="00E80763">
        <w:rPr>
          <w:color w:val="000000" w:themeColor="text1"/>
          <w:sz w:val="16"/>
        </w:rPr>
        <w:t xml:space="preserve"> themselves </w:t>
      </w:r>
      <w:r w:rsidRPr="00E80763">
        <w:rPr>
          <w:rStyle w:val="StyleUnderline"/>
          <w:color w:val="000000" w:themeColor="text1"/>
          <w:highlight w:val="cyan"/>
        </w:rPr>
        <w:t>from</w:t>
      </w:r>
      <w:r w:rsidRPr="00E80763">
        <w:rPr>
          <w:color w:val="000000" w:themeColor="text1"/>
          <w:sz w:val="16"/>
        </w:rPr>
        <w:t xml:space="preserve"> the </w:t>
      </w:r>
      <w:r w:rsidRPr="00E80763">
        <w:rPr>
          <w:rStyle w:val="Emphasis"/>
          <w:color w:val="000000" w:themeColor="text1"/>
          <w:highlight w:val="cyan"/>
        </w:rPr>
        <w:t>concrete activities</w:t>
      </w:r>
      <w:r w:rsidRPr="00E80763">
        <w:rPr>
          <w:color w:val="000000" w:themeColor="text1"/>
          <w:sz w:val="16"/>
        </w:rPr>
        <w:t xml:space="preserve"> of managers, researchers </w:t>
      </w:r>
      <w:r w:rsidRPr="00E80763">
        <w:rPr>
          <w:rStyle w:val="StyleUnderline"/>
          <w:color w:val="000000" w:themeColor="text1"/>
          <w:highlight w:val="cyan"/>
        </w:rPr>
        <w:t xml:space="preserve">may </w:t>
      </w:r>
      <w:r w:rsidRPr="00E80763">
        <w:rPr>
          <w:rStyle w:val="Emphasis"/>
          <w:color w:val="000000" w:themeColor="text1"/>
          <w:highlight w:val="cyan"/>
        </w:rPr>
        <w:t>miss</w:t>
      </w:r>
      <w:r w:rsidRPr="00E80763">
        <w:rPr>
          <w:rStyle w:val="StyleUnderline"/>
          <w:color w:val="000000" w:themeColor="text1"/>
          <w:highlight w:val="cyan"/>
        </w:rPr>
        <w:t xml:space="preserve"> opportunities to </w:t>
      </w:r>
      <w:r w:rsidRPr="00E80763">
        <w:rPr>
          <w:rStyle w:val="Emphasis"/>
          <w:color w:val="000000" w:themeColor="text1"/>
          <w:highlight w:val="cyan"/>
        </w:rPr>
        <w:t>intervene</w:t>
      </w:r>
      <w:r w:rsidRPr="00E80763">
        <w:rPr>
          <w:rStyle w:val="StyleUnderline"/>
          <w:color w:val="000000" w:themeColor="text1"/>
        </w:rPr>
        <w:t xml:space="preserve"> and </w:t>
      </w:r>
      <w:r w:rsidRPr="00E80763">
        <w:rPr>
          <w:rStyle w:val="Emphasis"/>
          <w:color w:val="000000" w:themeColor="text1"/>
        </w:rPr>
        <w:t>make a difference</w:t>
      </w:r>
      <w:r w:rsidRPr="00E80763">
        <w:rPr>
          <w:rStyle w:val="StyleUnderline"/>
          <w:color w:val="000000" w:themeColor="text1"/>
        </w:rPr>
        <w:t xml:space="preserve"> </w:t>
      </w:r>
      <w:r w:rsidRPr="00E80763">
        <w:rPr>
          <w:rStyle w:val="StyleUnderline"/>
          <w:color w:val="000000" w:themeColor="text1"/>
          <w:highlight w:val="cyan"/>
        </w:rPr>
        <w:t xml:space="preserve">for the </w:t>
      </w:r>
      <w:r w:rsidRPr="00E80763">
        <w:rPr>
          <w:rStyle w:val="Emphasis"/>
          <w:color w:val="000000" w:themeColor="text1"/>
          <w:highlight w:val="cyan"/>
        </w:rPr>
        <w:t>better</w:t>
      </w:r>
      <w:r w:rsidRPr="00E80763">
        <w:rPr>
          <w:color w:val="000000" w:themeColor="text1"/>
          <w:sz w:val="16"/>
        </w:rPr>
        <w:t xml:space="preserve">. For example, in their influential article, Spicer et al. (2009: 538) argue that </w:t>
      </w:r>
      <w:r w:rsidRPr="00E80763">
        <w:rPr>
          <w:rStyle w:val="StyleUnderline"/>
          <w:color w:val="000000" w:themeColor="text1"/>
        </w:rPr>
        <w:t>the principle</w:t>
      </w:r>
      <w:r w:rsidRPr="00E80763">
        <w:rPr>
          <w:color w:val="000000" w:themeColor="text1"/>
          <w:sz w:val="16"/>
        </w:rPr>
        <w:t xml:space="preserve"> of non-performativity needlessly isolates CMS from organizational practitioners. </w:t>
      </w:r>
      <w:r w:rsidRPr="00E80763">
        <w:rPr>
          <w:rStyle w:val="StyleUnderline"/>
          <w:color w:val="000000" w:themeColor="text1"/>
          <w:highlight w:val="cyan"/>
        </w:rPr>
        <w:t>This</w:t>
      </w:r>
      <w:r w:rsidRPr="00E80763">
        <w:rPr>
          <w:color w:val="000000" w:themeColor="text1"/>
          <w:sz w:val="16"/>
        </w:rPr>
        <w:t xml:space="preserve"> in turn </w:t>
      </w:r>
      <w:r w:rsidRPr="00E80763">
        <w:rPr>
          <w:rStyle w:val="StyleUnderline"/>
          <w:color w:val="000000" w:themeColor="text1"/>
          <w:highlight w:val="cyan"/>
        </w:rPr>
        <w:t>fosters</w:t>
      </w:r>
      <w:r w:rsidRPr="00E80763">
        <w:rPr>
          <w:color w:val="000000" w:themeColor="text1"/>
          <w:sz w:val="16"/>
        </w:rPr>
        <w:t xml:space="preserve"> a corrosive ‘</w:t>
      </w:r>
      <w:r w:rsidRPr="00E80763">
        <w:rPr>
          <w:rStyle w:val="Emphasis"/>
          <w:color w:val="000000" w:themeColor="text1"/>
          <w:highlight w:val="cyan"/>
        </w:rPr>
        <w:t>cynicism</w:t>
      </w:r>
      <w:r w:rsidRPr="00E80763">
        <w:rPr>
          <w:rStyle w:val="StyleUnderline"/>
          <w:color w:val="000000" w:themeColor="text1"/>
        </w:rPr>
        <w:t xml:space="preserve"> and </w:t>
      </w:r>
      <w:r w:rsidRPr="00E80763">
        <w:rPr>
          <w:rStyle w:val="Emphasis"/>
          <w:color w:val="000000" w:themeColor="text1"/>
        </w:rPr>
        <w:t>negativism</w:t>
      </w:r>
      <w:r w:rsidRPr="00E80763">
        <w:rPr>
          <w:color w:val="000000" w:themeColor="text1"/>
          <w:sz w:val="16"/>
        </w:rPr>
        <w:t xml:space="preserve">’ </w:t>
      </w:r>
      <w:r w:rsidRPr="00E80763">
        <w:rPr>
          <w:rStyle w:val="StyleUnderline"/>
          <w:color w:val="000000" w:themeColor="text1"/>
          <w:highlight w:val="cyan"/>
        </w:rPr>
        <w:t>where</w:t>
      </w:r>
      <w:r w:rsidRPr="00E80763">
        <w:rPr>
          <w:rStyle w:val="StyleUnderline"/>
          <w:color w:val="000000" w:themeColor="text1"/>
        </w:rPr>
        <w:t xml:space="preserve">by </w:t>
      </w:r>
      <w:r w:rsidRPr="00E80763">
        <w:rPr>
          <w:rStyle w:val="StyleUnderline"/>
          <w:color w:val="000000" w:themeColor="text1"/>
          <w:highlight w:val="cyan"/>
        </w:rPr>
        <w:t xml:space="preserve">scholars ply </w:t>
      </w:r>
      <w:r w:rsidRPr="00E80763">
        <w:rPr>
          <w:rStyle w:val="Emphasis"/>
          <w:color w:val="000000" w:themeColor="text1"/>
          <w:highlight w:val="cyan"/>
        </w:rPr>
        <w:t>grand</w:t>
      </w:r>
      <w:r w:rsidRPr="00E80763">
        <w:rPr>
          <w:rStyle w:val="Emphasis"/>
          <w:color w:val="000000" w:themeColor="text1"/>
        </w:rPr>
        <w:t xml:space="preserve"> critical </w:t>
      </w:r>
      <w:r w:rsidRPr="00E80763">
        <w:rPr>
          <w:rStyle w:val="Emphasis"/>
          <w:color w:val="000000" w:themeColor="text1"/>
          <w:highlight w:val="cyan"/>
        </w:rPr>
        <w:t>theories</w:t>
      </w:r>
      <w:r w:rsidRPr="00E80763">
        <w:rPr>
          <w:rStyle w:val="StyleUnderline"/>
          <w:color w:val="000000" w:themeColor="text1"/>
          <w:highlight w:val="cyan"/>
        </w:rPr>
        <w:t xml:space="preserve"> that have </w:t>
      </w:r>
      <w:r w:rsidRPr="00E80763">
        <w:rPr>
          <w:rStyle w:val="Emphasis"/>
          <w:color w:val="000000" w:themeColor="text1"/>
          <w:highlight w:val="cyan"/>
        </w:rPr>
        <w:t>little relevance</w:t>
      </w:r>
      <w:r w:rsidRPr="00E80763">
        <w:rPr>
          <w:rStyle w:val="StyleUnderline"/>
          <w:color w:val="000000" w:themeColor="text1"/>
        </w:rPr>
        <w:t xml:space="preserve"> to everyday</w:t>
      </w:r>
      <w:r w:rsidRPr="00E80763">
        <w:rPr>
          <w:color w:val="000000" w:themeColor="text1"/>
          <w:sz w:val="16"/>
        </w:rPr>
        <w:t xml:space="preserve"> organizational </w:t>
      </w:r>
      <w:r w:rsidRPr="00E80763">
        <w:rPr>
          <w:rStyle w:val="StyleUnderline"/>
          <w:color w:val="000000" w:themeColor="text1"/>
        </w:rPr>
        <w:t>challenges</w:t>
      </w:r>
      <w:r w:rsidRPr="00E80763">
        <w:rPr>
          <w:color w:val="000000" w:themeColor="text1"/>
          <w:sz w:val="16"/>
        </w:rPr>
        <w:t xml:space="preserve">. Others similarly maintain that </w:t>
      </w:r>
      <w:r w:rsidRPr="00E80763">
        <w:rPr>
          <w:rStyle w:val="StyleUnderline"/>
          <w:color w:val="000000" w:themeColor="text1"/>
        </w:rPr>
        <w:t>the principle</w:t>
      </w:r>
      <w:r w:rsidRPr="00E80763">
        <w:rPr>
          <w:color w:val="000000" w:themeColor="text1"/>
          <w:sz w:val="16"/>
        </w:rPr>
        <w:t xml:space="preserve"> of non-performativity fails to offer ‘practical’ guidelines for managers (King and Learmonth, 2014); misses crucial opportunities to ‘collaborate’ with middle-managers and </w:t>
      </w:r>
      <w:r w:rsidRPr="00E80763">
        <w:rPr>
          <w:rStyle w:val="Emphasis"/>
          <w:color w:val="000000" w:themeColor="text1"/>
        </w:rPr>
        <w:t>stubbornly objects</w:t>
      </w:r>
      <w:r w:rsidRPr="00E80763">
        <w:rPr>
          <w:rStyle w:val="StyleUnderline"/>
          <w:color w:val="000000" w:themeColor="text1"/>
        </w:rPr>
        <w:t xml:space="preserve"> to becoming</w:t>
      </w:r>
      <w:r w:rsidRPr="00E80763">
        <w:rPr>
          <w:color w:val="000000" w:themeColor="text1"/>
          <w:sz w:val="16"/>
        </w:rPr>
        <w:t xml:space="preserve"> ‘</w:t>
      </w:r>
      <w:r w:rsidRPr="00E80763">
        <w:rPr>
          <w:rStyle w:val="Emphasis"/>
          <w:color w:val="000000" w:themeColor="text1"/>
        </w:rPr>
        <w:t>more relevant to practice</w:t>
      </w:r>
      <w:r w:rsidRPr="00E80763">
        <w:rPr>
          <w:color w:val="000000" w:themeColor="text1"/>
          <w:sz w:val="16"/>
        </w:rPr>
        <w:t xml:space="preserve">’ (Wickert and Schaefer, 2014: 7); is elitist in how it ignores practitioner management texts in favour of ‘canonical perspectives’ associated with Marx, Foucault and the Frankfurt School (Hartmann, 2014: 619, also see Clegg et al., 2006). </w:t>
      </w:r>
    </w:p>
    <w:p w:rsidR="004C1520" w:rsidRPr="00E80763" w:rsidRDefault="004C1520" w:rsidP="004C1520">
      <w:pPr>
        <w:rPr>
          <w:color w:val="000000" w:themeColor="text1"/>
          <w:sz w:val="16"/>
        </w:rPr>
      </w:pPr>
      <w:r w:rsidRPr="00E80763">
        <w:rPr>
          <w:rStyle w:val="StyleUnderline"/>
          <w:color w:val="000000" w:themeColor="text1"/>
        </w:rPr>
        <w:t>These</w:t>
      </w:r>
      <w:r w:rsidRPr="00E80763">
        <w:rPr>
          <w:color w:val="000000" w:themeColor="text1"/>
          <w:sz w:val="16"/>
        </w:rPr>
        <w:t xml:space="preserve"> scholars </w:t>
      </w:r>
      <w:r w:rsidRPr="00E80763">
        <w:rPr>
          <w:rStyle w:val="StyleUnderline"/>
          <w:color w:val="000000" w:themeColor="text1"/>
        </w:rPr>
        <w:t xml:space="preserve">recommend a </w:t>
      </w:r>
      <w:r w:rsidRPr="00E80763">
        <w:rPr>
          <w:rStyle w:val="Emphasis"/>
          <w:color w:val="000000" w:themeColor="text1"/>
        </w:rPr>
        <w:t>renewed commitment</w:t>
      </w:r>
      <w:r w:rsidRPr="00E80763">
        <w:rPr>
          <w:rStyle w:val="StyleUnderline"/>
          <w:color w:val="000000" w:themeColor="text1"/>
        </w:rPr>
        <w:t xml:space="preserve"> to performativity so that critical knowledge can</w:t>
      </w:r>
      <w:r w:rsidRPr="00E80763">
        <w:rPr>
          <w:color w:val="000000" w:themeColor="text1"/>
          <w:sz w:val="16"/>
        </w:rPr>
        <w:t xml:space="preserve"> have an impact on the practices of managers and </w:t>
      </w:r>
      <w:r w:rsidRPr="00E80763">
        <w:rPr>
          <w:rStyle w:val="StyleUnderline"/>
          <w:color w:val="000000" w:themeColor="text1"/>
        </w:rPr>
        <w:t xml:space="preserve">lead to </w:t>
      </w:r>
      <w:r w:rsidRPr="00E80763">
        <w:rPr>
          <w:rStyle w:val="Emphasis"/>
          <w:color w:val="000000" w:themeColor="text1"/>
        </w:rPr>
        <w:t>emancipatory change</w:t>
      </w:r>
      <w:r w:rsidRPr="00E80763">
        <w:rPr>
          <w:color w:val="000000" w:themeColor="text1"/>
          <w:sz w:val="16"/>
        </w:rPr>
        <w:t xml:space="preserve">. Most assertive in this regard are Spicer et al. (2009) and Wickert and Schaefer (2014) and their respective notions of critical performativity and progressive performativity. Both articles draw upon wider philosophical studies of performativity to discern its potential for CMS researchers hoping to make meaningful interventions. In particular, they apply Austin (1963) and Butler’s (1990, 1993) influential insight about the way language creates reality (rather than just describe it). Armed with this insight, </w:t>
      </w:r>
      <w:r w:rsidRPr="00E80763">
        <w:rPr>
          <w:rStyle w:val="StyleUnderline"/>
          <w:color w:val="000000" w:themeColor="text1"/>
        </w:rPr>
        <w:t xml:space="preserve">it is </w:t>
      </w:r>
      <w:r w:rsidRPr="00E80763">
        <w:rPr>
          <w:rStyle w:val="Emphasis"/>
          <w:color w:val="000000" w:themeColor="text1"/>
        </w:rPr>
        <w:t>claimed</w:t>
      </w:r>
      <w:r w:rsidRPr="00E80763">
        <w:rPr>
          <w:rStyle w:val="StyleUnderline"/>
          <w:color w:val="000000" w:themeColor="text1"/>
        </w:rPr>
        <w:t xml:space="preserve"> that</w:t>
      </w:r>
      <w:r w:rsidRPr="00E80763">
        <w:rPr>
          <w:color w:val="000000" w:themeColor="text1"/>
          <w:sz w:val="16"/>
        </w:rPr>
        <w:t xml:space="preserve"> CMS </w:t>
      </w:r>
      <w:r w:rsidRPr="00E80763">
        <w:rPr>
          <w:rStyle w:val="StyleUnderline"/>
          <w:color w:val="000000" w:themeColor="text1"/>
        </w:rPr>
        <w:t xml:space="preserve">researchers can </w:t>
      </w:r>
      <w:r w:rsidRPr="00E80763">
        <w:rPr>
          <w:rStyle w:val="Emphasis"/>
          <w:color w:val="000000" w:themeColor="text1"/>
        </w:rPr>
        <w:t>change</w:t>
      </w:r>
      <w:r w:rsidRPr="00E80763">
        <w:rPr>
          <w:color w:val="000000" w:themeColor="text1"/>
          <w:sz w:val="16"/>
        </w:rPr>
        <w:t xml:space="preserve"> organizational </w:t>
      </w:r>
      <w:r w:rsidRPr="00E80763">
        <w:rPr>
          <w:rStyle w:val="Emphasis"/>
          <w:color w:val="000000" w:themeColor="text1"/>
        </w:rPr>
        <w:t>practice</w:t>
      </w:r>
      <w:r w:rsidRPr="00E80763">
        <w:rPr>
          <w:color w:val="000000" w:themeColor="text1"/>
          <w:sz w:val="16"/>
        </w:rPr>
        <w:t xml:space="preserve"> (for the better) </w:t>
      </w:r>
      <w:r w:rsidRPr="00E80763">
        <w:rPr>
          <w:rStyle w:val="StyleUnderline"/>
          <w:color w:val="000000" w:themeColor="text1"/>
        </w:rPr>
        <w:t xml:space="preserve">by </w:t>
      </w:r>
      <w:r w:rsidRPr="00E80763">
        <w:rPr>
          <w:rStyle w:val="Emphasis"/>
          <w:color w:val="000000" w:themeColor="text1"/>
        </w:rPr>
        <w:t>altering</w:t>
      </w:r>
      <w:r w:rsidRPr="00E80763">
        <w:rPr>
          <w:color w:val="000000" w:themeColor="text1"/>
          <w:sz w:val="16"/>
        </w:rPr>
        <w:t xml:space="preserve"> how </w:t>
      </w:r>
      <w:r w:rsidRPr="00E80763">
        <w:rPr>
          <w:rStyle w:val="Emphasis"/>
          <w:color w:val="000000" w:themeColor="text1"/>
        </w:rPr>
        <w:t>language</w:t>
      </w:r>
      <w:r w:rsidRPr="00E80763">
        <w:rPr>
          <w:color w:val="000000" w:themeColor="text1"/>
          <w:sz w:val="16"/>
        </w:rPr>
        <w:t xml:space="preserve"> is used by managers. </w:t>
      </w:r>
      <w:r w:rsidRPr="00E80763">
        <w:rPr>
          <w:rStyle w:val="StyleUnderline"/>
          <w:color w:val="000000" w:themeColor="text1"/>
        </w:rPr>
        <w:t xml:space="preserve">Modified speech </w:t>
      </w:r>
      <w:r w:rsidRPr="00E80763">
        <w:rPr>
          <w:rStyle w:val="Emphasis"/>
          <w:color w:val="000000" w:themeColor="text1"/>
        </w:rPr>
        <w:t>may</w:t>
      </w:r>
      <w:r w:rsidRPr="00E80763">
        <w:rPr>
          <w:rStyle w:val="StyleUnderline"/>
          <w:color w:val="000000" w:themeColor="text1"/>
        </w:rPr>
        <w:t xml:space="preserve"> lead to </w:t>
      </w:r>
      <w:r w:rsidRPr="00E80763">
        <w:rPr>
          <w:rStyle w:val="Emphasis"/>
          <w:color w:val="000000" w:themeColor="text1"/>
        </w:rPr>
        <w:t>modified</w:t>
      </w:r>
      <w:r w:rsidRPr="00E80763">
        <w:rPr>
          <w:rStyle w:val="StyleUnderline"/>
          <w:color w:val="000000" w:themeColor="text1"/>
        </w:rPr>
        <w:t xml:space="preserve"> and thus </w:t>
      </w:r>
      <w:r w:rsidRPr="00E80763">
        <w:rPr>
          <w:rStyle w:val="Emphasis"/>
          <w:color w:val="000000" w:themeColor="text1"/>
        </w:rPr>
        <w:t>emancipatory behaviour</w:t>
      </w:r>
      <w:r w:rsidRPr="00E80763">
        <w:rPr>
          <w:color w:val="000000" w:themeColor="text1"/>
          <w:sz w:val="16"/>
        </w:rPr>
        <w:t xml:space="preserve">. Such critical performativity ‘involves active and subversive intervention into managerial discourses and practices’ (Spicer et al., 2009: 538). Instead of worrying about emancipation on a grand scale, more modest microemancipatory practices might ‘stimulate the performative effects of language in order to induce incremental, rather than radical, changes in managerial behaviour’ (Wickert and Schaefer, 2014: 1). This means getting closer to managers rather than critiquing them from afar. </w:t>
      </w:r>
    </w:p>
    <w:p w:rsidR="004C1520" w:rsidRPr="00E80763" w:rsidRDefault="004C1520" w:rsidP="004C1520">
      <w:pPr>
        <w:rPr>
          <w:color w:val="000000" w:themeColor="text1"/>
          <w:sz w:val="16"/>
        </w:rPr>
      </w:pPr>
      <w:r w:rsidRPr="00E80763">
        <w:rPr>
          <w:color w:val="000000" w:themeColor="text1"/>
          <w:sz w:val="16"/>
        </w:rPr>
        <w:t xml:space="preserve">We agree that CMS </w:t>
      </w:r>
      <w:r w:rsidRPr="00E80763">
        <w:rPr>
          <w:rStyle w:val="StyleUnderline"/>
          <w:color w:val="000000" w:themeColor="text1"/>
        </w:rPr>
        <w:t xml:space="preserve">scholars should be </w:t>
      </w:r>
      <w:r w:rsidRPr="00E80763">
        <w:rPr>
          <w:rStyle w:val="StyleUnderline"/>
          <w:color w:val="000000" w:themeColor="text1"/>
          <w:highlight w:val="cyan"/>
        </w:rPr>
        <w:t>reflect</w:t>
      </w:r>
      <w:r w:rsidRPr="00E80763">
        <w:rPr>
          <w:rStyle w:val="StyleUnderline"/>
          <w:color w:val="000000" w:themeColor="text1"/>
        </w:rPr>
        <w:t xml:space="preserve">ing </w:t>
      </w:r>
      <w:r w:rsidRPr="00E80763">
        <w:rPr>
          <w:rStyle w:val="StyleUnderline"/>
          <w:color w:val="000000" w:themeColor="text1"/>
          <w:highlight w:val="cyan"/>
        </w:rPr>
        <w:t>on how</w:t>
      </w:r>
      <w:r w:rsidRPr="00E80763">
        <w:rPr>
          <w:rStyle w:val="StyleUnderline"/>
          <w:color w:val="000000" w:themeColor="text1"/>
        </w:rPr>
        <w:t xml:space="preserve"> their critical </w:t>
      </w:r>
      <w:r w:rsidRPr="00E80763">
        <w:rPr>
          <w:rStyle w:val="StyleUnderline"/>
          <w:color w:val="000000" w:themeColor="text1"/>
          <w:highlight w:val="cyan"/>
        </w:rPr>
        <w:t>findings</w:t>
      </w:r>
      <w:r w:rsidRPr="00E80763">
        <w:rPr>
          <w:rStyle w:val="StyleUnderline"/>
          <w:color w:val="000000" w:themeColor="text1"/>
        </w:rPr>
        <w:t xml:space="preserve"> might </w:t>
      </w:r>
      <w:r w:rsidRPr="00E80763">
        <w:rPr>
          <w:rStyle w:val="Emphasis"/>
          <w:color w:val="000000" w:themeColor="text1"/>
          <w:highlight w:val="cyan"/>
        </w:rPr>
        <w:t xml:space="preserve">translate into </w:t>
      </w:r>
      <w:r w:rsidRPr="00E80763">
        <w:rPr>
          <w:rStyle w:val="Emphasis"/>
          <w:color w:val="000000" w:themeColor="text1"/>
        </w:rPr>
        <w:t xml:space="preserve">concrete </w:t>
      </w:r>
      <w:r w:rsidRPr="00E80763">
        <w:rPr>
          <w:rStyle w:val="Emphasis"/>
          <w:color w:val="000000" w:themeColor="text1"/>
          <w:highlight w:val="cyan"/>
        </w:rPr>
        <w:t>change</w:t>
      </w:r>
      <w:r w:rsidRPr="00E80763">
        <w:rPr>
          <w:rStyle w:val="StyleUnderline"/>
          <w:color w:val="000000" w:themeColor="text1"/>
          <w:highlight w:val="cyan"/>
        </w:rPr>
        <w:t xml:space="preserve">. Otherwise </w:t>
      </w:r>
      <w:r w:rsidRPr="00E80763">
        <w:rPr>
          <w:rStyle w:val="Emphasis"/>
          <w:color w:val="000000" w:themeColor="text1"/>
          <w:highlight w:val="cyan"/>
        </w:rPr>
        <w:t>why bother</w:t>
      </w:r>
      <w:r w:rsidRPr="00E80763">
        <w:rPr>
          <w:rStyle w:val="Emphasis"/>
          <w:color w:val="000000" w:themeColor="text1"/>
        </w:rPr>
        <w:t xml:space="preserve"> being critical in the first place</w:t>
      </w:r>
      <w:r w:rsidRPr="00E80763">
        <w:rPr>
          <w:rStyle w:val="StyleUnderline"/>
          <w:color w:val="000000" w:themeColor="text1"/>
        </w:rPr>
        <w:t>?</w:t>
      </w:r>
      <w:r w:rsidRPr="00E80763">
        <w:rPr>
          <w:color w:val="000000" w:themeColor="text1"/>
          <w:sz w:val="16"/>
        </w:rPr>
        <w:t xml:space="preserve"> Moreover, we applaud recent efforts – including the advocates of critical and progressive performativity – to rethink how CMS research might make a difference to organizational practices. Our motivation for entering this discussion, however, derives from a nagging doubt. We are concerned that </w:t>
      </w:r>
      <w:r w:rsidRPr="00E80763">
        <w:rPr>
          <w:rStyle w:val="StyleUnderline"/>
          <w:color w:val="000000" w:themeColor="text1"/>
        </w:rPr>
        <w:t xml:space="preserve">the emphasis on discursive performativity as a change mechanism risks presenting an </w:t>
      </w:r>
      <w:r w:rsidRPr="00E80763">
        <w:rPr>
          <w:rStyle w:val="Emphasis"/>
          <w:color w:val="000000" w:themeColor="text1"/>
          <w:highlight w:val="cyan"/>
        </w:rPr>
        <w:t>overly optimistic</w:t>
      </w:r>
      <w:r w:rsidRPr="00E80763">
        <w:rPr>
          <w:rStyle w:val="StyleUnderline"/>
          <w:color w:val="000000" w:themeColor="text1"/>
          <w:highlight w:val="cyan"/>
        </w:rPr>
        <w:t xml:space="preserve"> view of</w:t>
      </w:r>
      <w:r w:rsidRPr="00E80763">
        <w:rPr>
          <w:color w:val="000000" w:themeColor="text1"/>
          <w:sz w:val="16"/>
        </w:rPr>
        <w:t xml:space="preserve"> (a) </w:t>
      </w:r>
      <w:r w:rsidRPr="00E80763">
        <w:rPr>
          <w:rStyle w:val="StyleUnderline"/>
          <w:color w:val="000000" w:themeColor="text1"/>
          <w:highlight w:val="cyan"/>
        </w:rPr>
        <w:t xml:space="preserve">the power of language to </w:t>
      </w:r>
      <w:r w:rsidRPr="00E80763">
        <w:rPr>
          <w:rStyle w:val="Emphasis"/>
          <w:color w:val="000000" w:themeColor="text1"/>
          <w:highlight w:val="cyan"/>
        </w:rPr>
        <w:t>alter institutionalized</w:t>
      </w:r>
      <w:r w:rsidRPr="00E80763">
        <w:rPr>
          <w:rStyle w:val="Emphasis"/>
          <w:color w:val="000000" w:themeColor="text1"/>
        </w:rPr>
        <w:t xml:space="preserve"> organizational </w:t>
      </w:r>
      <w:r w:rsidRPr="00E80763">
        <w:rPr>
          <w:rStyle w:val="Emphasis"/>
          <w:color w:val="000000" w:themeColor="text1"/>
          <w:highlight w:val="cyan"/>
        </w:rPr>
        <w:t>practices</w:t>
      </w:r>
      <w:r w:rsidRPr="00E80763">
        <w:rPr>
          <w:rStyle w:val="StyleUnderline"/>
          <w:color w:val="000000" w:themeColor="text1"/>
        </w:rPr>
        <w:t xml:space="preserve"> associated with</w:t>
      </w:r>
      <w:r w:rsidRPr="00E80763">
        <w:rPr>
          <w:color w:val="000000" w:themeColor="text1"/>
          <w:sz w:val="16"/>
        </w:rPr>
        <w:t xml:space="preserve"> neoliberal </w:t>
      </w:r>
      <w:r w:rsidRPr="00E80763">
        <w:rPr>
          <w:rStyle w:val="StyleUnderline"/>
          <w:color w:val="000000" w:themeColor="text1"/>
        </w:rPr>
        <w:t xml:space="preserve">capitalism </w:t>
      </w:r>
      <w:r w:rsidRPr="00E80763">
        <w:rPr>
          <w:rStyle w:val="StyleUnderline"/>
          <w:color w:val="000000" w:themeColor="text1"/>
          <w:highlight w:val="cyan"/>
        </w:rPr>
        <w:t>and</w:t>
      </w:r>
      <w:r w:rsidRPr="00E80763">
        <w:rPr>
          <w:color w:val="000000" w:themeColor="text1"/>
          <w:sz w:val="16"/>
        </w:rPr>
        <w:t xml:space="preserve"> (b) </w:t>
      </w:r>
      <w:r w:rsidRPr="00E80763">
        <w:rPr>
          <w:rStyle w:val="StyleUnderline"/>
          <w:color w:val="000000" w:themeColor="text1"/>
          <w:highlight w:val="cyan"/>
        </w:rPr>
        <w:t>the capability</w:t>
      </w:r>
      <w:r w:rsidRPr="00E80763">
        <w:rPr>
          <w:rStyle w:val="StyleUnderline"/>
          <w:color w:val="000000" w:themeColor="text1"/>
        </w:rPr>
        <w:t xml:space="preserve"> of</w:t>
      </w:r>
      <w:r w:rsidRPr="00E80763">
        <w:rPr>
          <w:color w:val="000000" w:themeColor="text1"/>
          <w:sz w:val="16"/>
        </w:rPr>
        <w:t xml:space="preserve"> CMS </w:t>
      </w:r>
      <w:r w:rsidRPr="00E80763">
        <w:rPr>
          <w:rStyle w:val="StyleUnderline"/>
          <w:color w:val="000000" w:themeColor="text1"/>
        </w:rPr>
        <w:t xml:space="preserve">scholars </w:t>
      </w:r>
      <w:r w:rsidRPr="00E80763">
        <w:rPr>
          <w:rStyle w:val="Emphasis"/>
          <w:color w:val="000000" w:themeColor="text1"/>
        </w:rPr>
        <w:t>alone</w:t>
      </w:r>
      <w:r w:rsidRPr="00E80763">
        <w:rPr>
          <w:rStyle w:val="StyleUnderline"/>
          <w:color w:val="000000" w:themeColor="text1"/>
        </w:rPr>
        <w:t xml:space="preserve"> </w:t>
      </w:r>
      <w:r w:rsidRPr="00E80763">
        <w:rPr>
          <w:rStyle w:val="StyleUnderline"/>
          <w:color w:val="000000" w:themeColor="text1"/>
          <w:highlight w:val="cyan"/>
        </w:rPr>
        <w:t xml:space="preserve">to </w:t>
      </w:r>
      <w:r w:rsidRPr="00E80763">
        <w:rPr>
          <w:rStyle w:val="Emphasis"/>
          <w:color w:val="000000" w:themeColor="text1"/>
          <w:highlight w:val="cyan"/>
        </w:rPr>
        <w:t>reorder</w:t>
      </w:r>
      <w:r w:rsidRPr="00E80763">
        <w:rPr>
          <w:color w:val="000000" w:themeColor="text1"/>
          <w:sz w:val="16"/>
        </w:rPr>
        <w:t xml:space="preserve"> in situ how managers make sense of </w:t>
      </w:r>
      <w:r w:rsidRPr="00E80763">
        <w:rPr>
          <w:rStyle w:val="Emphasis"/>
          <w:color w:val="000000" w:themeColor="text1"/>
          <w:highlight w:val="cyan"/>
        </w:rPr>
        <w:t>governing imperatives</w:t>
      </w:r>
      <w:r w:rsidRPr="00E80763">
        <w:rPr>
          <w:rStyle w:val="StyleUnderline"/>
          <w:color w:val="000000" w:themeColor="text1"/>
          <w:highlight w:val="cyan"/>
        </w:rPr>
        <w:t xml:space="preserve"> like </w:t>
      </w:r>
      <w:r w:rsidRPr="00E80763">
        <w:rPr>
          <w:rStyle w:val="Emphasis"/>
          <w:color w:val="000000" w:themeColor="text1"/>
          <w:highlight w:val="cyan"/>
        </w:rPr>
        <w:t>profit-maximization</w:t>
      </w:r>
      <w:r w:rsidRPr="00E80763">
        <w:rPr>
          <w:color w:val="000000" w:themeColor="text1"/>
          <w:sz w:val="16"/>
        </w:rPr>
        <w:t xml:space="preserve">, </w:t>
      </w:r>
      <w:r w:rsidRPr="00E80763">
        <w:rPr>
          <w:rStyle w:val="Emphasis"/>
          <w:color w:val="000000" w:themeColor="text1"/>
        </w:rPr>
        <w:t>shareholder value</w:t>
      </w:r>
      <w:r w:rsidRPr="00E80763">
        <w:rPr>
          <w:color w:val="000000" w:themeColor="text1"/>
          <w:sz w:val="16"/>
        </w:rPr>
        <w:t xml:space="preserve">, </w:t>
      </w:r>
      <w:r w:rsidRPr="00E80763">
        <w:rPr>
          <w:rStyle w:val="Emphasis"/>
          <w:color w:val="000000" w:themeColor="text1"/>
        </w:rPr>
        <w:t>consumer responsiveness</w:t>
      </w:r>
      <w:r w:rsidRPr="00E80763">
        <w:rPr>
          <w:color w:val="000000" w:themeColor="text1"/>
          <w:sz w:val="16"/>
        </w:rPr>
        <w:t xml:space="preserve"> and so forth. </w:t>
      </w:r>
      <w:r w:rsidRPr="00E80763">
        <w:rPr>
          <w:rStyle w:val="StyleUnderline"/>
          <w:color w:val="000000" w:themeColor="text1"/>
        </w:rPr>
        <w:t xml:space="preserve">While there </w:t>
      </w:r>
      <w:r w:rsidRPr="00E80763">
        <w:rPr>
          <w:rStyle w:val="Emphasis"/>
          <w:color w:val="000000" w:themeColor="text1"/>
        </w:rPr>
        <w:t>may</w:t>
      </w:r>
      <w:r w:rsidRPr="00E80763">
        <w:rPr>
          <w:rStyle w:val="StyleUnderline"/>
          <w:color w:val="000000" w:themeColor="text1"/>
        </w:rPr>
        <w:t xml:space="preserve"> be situations in which critical</w:t>
      </w:r>
      <w:r w:rsidRPr="00E80763">
        <w:rPr>
          <w:color w:val="000000" w:themeColor="text1"/>
          <w:sz w:val="16"/>
        </w:rPr>
        <w:t xml:space="preserve"> and/ or progressive </w:t>
      </w:r>
      <w:r w:rsidRPr="00E80763">
        <w:rPr>
          <w:rStyle w:val="StyleUnderline"/>
          <w:color w:val="000000" w:themeColor="text1"/>
        </w:rPr>
        <w:t xml:space="preserve">performativity </w:t>
      </w:r>
      <w:r w:rsidRPr="00E80763">
        <w:rPr>
          <w:rStyle w:val="Emphasis"/>
          <w:color w:val="000000" w:themeColor="text1"/>
        </w:rPr>
        <w:t>may</w:t>
      </w:r>
      <w:r w:rsidRPr="00E80763">
        <w:rPr>
          <w:color w:val="000000" w:themeColor="text1"/>
          <w:sz w:val="16"/>
        </w:rPr>
        <w:t xml:space="preserve"> ‘</w:t>
      </w:r>
      <w:r w:rsidRPr="00E80763">
        <w:rPr>
          <w:rStyle w:val="Emphasis"/>
          <w:color w:val="000000" w:themeColor="text1"/>
        </w:rPr>
        <w:t>talk into existence new</w:t>
      </w:r>
      <w:r w:rsidRPr="00E80763">
        <w:rPr>
          <w:color w:val="000000" w:themeColor="text1"/>
          <w:sz w:val="16"/>
        </w:rPr>
        <w:t xml:space="preserve"> (counterbalancing) </w:t>
      </w:r>
      <w:r w:rsidRPr="00E80763">
        <w:rPr>
          <w:rStyle w:val="Emphasis"/>
          <w:color w:val="000000" w:themeColor="text1"/>
        </w:rPr>
        <w:t>behaviours</w:t>
      </w:r>
      <w:r w:rsidRPr="00E80763">
        <w:rPr>
          <w:color w:val="000000" w:themeColor="text1"/>
          <w:sz w:val="16"/>
        </w:rPr>
        <w:t xml:space="preserve"> and practices’ (Wickert and Schaefer, 2014: 3), we also propose that, </w:t>
      </w:r>
      <w:r w:rsidRPr="00E80763">
        <w:rPr>
          <w:rStyle w:val="StyleUnderline"/>
          <w:color w:val="000000" w:themeColor="text1"/>
        </w:rPr>
        <w:t>realistically speaking</w:t>
      </w:r>
      <w:r w:rsidRPr="00E80763">
        <w:rPr>
          <w:color w:val="000000" w:themeColor="text1"/>
          <w:sz w:val="16"/>
        </w:rPr>
        <w:t xml:space="preserve">, </w:t>
      </w:r>
      <w:r w:rsidRPr="00E80763">
        <w:rPr>
          <w:rStyle w:val="StyleUnderline"/>
          <w:color w:val="000000" w:themeColor="text1"/>
          <w:highlight w:val="cyan"/>
        </w:rPr>
        <w:t>such attempts would</w:t>
      </w:r>
      <w:r w:rsidRPr="00E80763">
        <w:rPr>
          <w:color w:val="000000" w:themeColor="text1"/>
          <w:sz w:val="16"/>
        </w:rPr>
        <w:t xml:space="preserve"> just as </w:t>
      </w:r>
      <w:r w:rsidRPr="00E80763">
        <w:rPr>
          <w:rStyle w:val="StyleUnderline"/>
          <w:color w:val="000000" w:themeColor="text1"/>
        </w:rPr>
        <w:t xml:space="preserve">likely </w:t>
      </w:r>
      <w:r w:rsidRPr="00E80763">
        <w:rPr>
          <w:rStyle w:val="Emphasis"/>
          <w:color w:val="000000" w:themeColor="text1"/>
          <w:highlight w:val="cyan"/>
        </w:rPr>
        <w:t>fail</w:t>
      </w:r>
      <w:r w:rsidRPr="00E80763">
        <w:rPr>
          <w:rStyle w:val="StyleUnderline"/>
          <w:color w:val="000000" w:themeColor="text1"/>
          <w:highlight w:val="cyan"/>
        </w:rPr>
        <w:t xml:space="preserve"> given</w:t>
      </w:r>
      <w:r w:rsidRPr="00E80763">
        <w:rPr>
          <w:rStyle w:val="StyleUnderline"/>
          <w:color w:val="000000" w:themeColor="text1"/>
        </w:rPr>
        <w:t xml:space="preserve"> the </w:t>
      </w:r>
      <w:r w:rsidRPr="00E80763">
        <w:rPr>
          <w:rStyle w:val="Emphasis"/>
          <w:color w:val="000000" w:themeColor="text1"/>
        </w:rPr>
        <w:t xml:space="preserve">preponderant </w:t>
      </w:r>
      <w:r w:rsidRPr="00E80763">
        <w:rPr>
          <w:rStyle w:val="Emphasis"/>
          <w:color w:val="000000" w:themeColor="text1"/>
          <w:highlight w:val="cyan"/>
        </w:rPr>
        <w:t>pressures of economic rationality</w:t>
      </w:r>
      <w:r w:rsidRPr="00E80763">
        <w:rPr>
          <w:color w:val="000000" w:themeColor="text1"/>
          <w:sz w:val="16"/>
        </w:rPr>
        <w:t xml:space="preserve"> in many business contexts. Missing in the aforementioned calls for a wider appreciation of (discursive) performativity, therefore, are the strict boundary conditions that Austin (1963) and Butler (1990, 1993, 2010) themselves place around the notion. </w:t>
      </w:r>
    </w:p>
    <w:p w:rsidR="004C1520" w:rsidRPr="00E80763" w:rsidRDefault="004C1520" w:rsidP="004C1520">
      <w:pPr>
        <w:rPr>
          <w:color w:val="000000" w:themeColor="text1"/>
          <w:sz w:val="16"/>
        </w:rPr>
      </w:pPr>
      <w:r w:rsidRPr="00E80763">
        <w:rPr>
          <w:color w:val="000000" w:themeColor="text1"/>
          <w:sz w:val="16"/>
        </w:rPr>
        <w:t xml:space="preserve">Our article contributes to the ongoing discussion about the challenge of making CMS performative by addressing two central questions. First, rather than automatically assume their success, </w:t>
      </w:r>
      <w:r w:rsidRPr="00E80763">
        <w:rPr>
          <w:rStyle w:val="StyleUnderline"/>
          <w:color w:val="000000" w:themeColor="text1"/>
        </w:rPr>
        <w:t>how might discursive performative approaches</w:t>
      </w:r>
      <w:r w:rsidRPr="00E80763">
        <w:rPr>
          <w:color w:val="000000" w:themeColor="text1"/>
          <w:sz w:val="16"/>
        </w:rPr>
        <w:t xml:space="preserve"> (such as critical and progressive performativity) </w:t>
      </w:r>
      <w:r w:rsidRPr="00E80763">
        <w:rPr>
          <w:rStyle w:val="Emphasis"/>
          <w:color w:val="000000" w:themeColor="text1"/>
        </w:rPr>
        <w:t>fail</w:t>
      </w:r>
      <w:r w:rsidRPr="00E80763">
        <w:rPr>
          <w:rStyle w:val="StyleUnderline"/>
          <w:color w:val="000000" w:themeColor="text1"/>
        </w:rPr>
        <w:t xml:space="preserve"> to enact </w:t>
      </w:r>
      <w:r w:rsidRPr="00E80763">
        <w:rPr>
          <w:rStyle w:val="Emphasis"/>
          <w:color w:val="000000" w:themeColor="text1"/>
        </w:rPr>
        <w:t>desired material changes</w:t>
      </w:r>
      <w:r w:rsidRPr="00E80763">
        <w:rPr>
          <w:rStyle w:val="StyleUnderline"/>
          <w:color w:val="000000" w:themeColor="text1"/>
        </w:rPr>
        <w:t xml:space="preserve"> and for what reasons</w:t>
      </w:r>
      <w:r w:rsidRPr="00E80763">
        <w:rPr>
          <w:color w:val="000000" w:themeColor="text1"/>
          <w:sz w:val="16"/>
        </w:rPr>
        <w:t xml:space="preserve">? </w:t>
      </w:r>
      <w:r w:rsidRPr="00E80763">
        <w:rPr>
          <w:rStyle w:val="StyleUnderline"/>
          <w:color w:val="000000" w:themeColor="text1"/>
        </w:rPr>
        <w:t>Answering this</w:t>
      </w:r>
      <w:r w:rsidRPr="00E80763">
        <w:rPr>
          <w:color w:val="000000" w:themeColor="text1"/>
          <w:sz w:val="16"/>
        </w:rPr>
        <w:t xml:space="preserve"> question </w:t>
      </w:r>
      <w:r w:rsidRPr="00E80763">
        <w:rPr>
          <w:rStyle w:val="StyleUnderline"/>
          <w:color w:val="000000" w:themeColor="text1"/>
        </w:rPr>
        <w:t xml:space="preserve">will provide a better understanding of the </w:t>
      </w:r>
      <w:r w:rsidRPr="00E80763">
        <w:rPr>
          <w:rStyle w:val="Emphasis"/>
          <w:color w:val="000000" w:themeColor="text1"/>
        </w:rPr>
        <w:t>practical contingencies</w:t>
      </w:r>
      <w:r w:rsidRPr="00E80763">
        <w:rPr>
          <w:rStyle w:val="StyleUnderline"/>
          <w:color w:val="000000" w:themeColor="text1"/>
        </w:rPr>
        <w:t xml:space="preserve"> that can </w:t>
      </w:r>
      <w:r w:rsidRPr="00E80763">
        <w:rPr>
          <w:rStyle w:val="Emphasis"/>
          <w:color w:val="000000" w:themeColor="text1"/>
        </w:rPr>
        <w:t>determine</w:t>
      </w:r>
      <w:r w:rsidRPr="00E80763">
        <w:rPr>
          <w:color w:val="000000" w:themeColor="text1"/>
          <w:sz w:val="16"/>
        </w:rPr>
        <w:t xml:space="preserve"> whether these new performativities are </w:t>
      </w:r>
      <w:r w:rsidRPr="00E80763">
        <w:rPr>
          <w:rStyle w:val="StyleUnderline"/>
          <w:color w:val="000000" w:themeColor="text1"/>
        </w:rPr>
        <w:t xml:space="preserve">the </w:t>
      </w:r>
      <w:r w:rsidRPr="00E80763">
        <w:rPr>
          <w:rStyle w:val="Emphasis"/>
          <w:color w:val="000000" w:themeColor="text1"/>
        </w:rPr>
        <w:t>best method</w:t>
      </w:r>
      <w:r w:rsidRPr="00E80763">
        <w:rPr>
          <w:color w:val="000000" w:themeColor="text1"/>
          <w:sz w:val="16"/>
        </w:rPr>
        <w:t xml:space="preserve"> for endeavouring to influence organizations. Second, in light of the constraints on the performative potential of language, what other possible avenues are available to the CMS community for having an impact (however modest) on organizational practices and routines? </w:t>
      </w:r>
    </w:p>
    <w:p w:rsidR="004C1520" w:rsidRPr="00E80763" w:rsidRDefault="004C1520" w:rsidP="004C1520">
      <w:pPr>
        <w:rPr>
          <w:color w:val="000000" w:themeColor="text1"/>
          <w:sz w:val="10"/>
          <w:szCs w:val="10"/>
        </w:rPr>
      </w:pPr>
      <w:r w:rsidRPr="00E80763">
        <w:rPr>
          <w:color w:val="000000" w:themeColor="text1"/>
          <w:sz w:val="10"/>
          <w:szCs w:val="10"/>
        </w:rPr>
        <w:t xml:space="preserve">The article is structured in four parts. First, we provide an overview of the founding CMS principle of non-performativity and analyse recent calls for critical research to become more performative, giving particular attention to the two articles that have recently appeared in this journal. Second, we identify the circumstances under which it is more realistic to expect discursive performativity to fail rather than succeed. Corporate Social Responsibility (or CSR) is here highlighted as a failed performative in managerial and mainstream discourses. Third, the article posits alternative methods that the CMS community might use to help make organizations less exploitative and more equitable. Fourth, we conclude by discussing the broader role of critique in management studies at this juncture. Our overall aim is to continue the ongoing dialogue about performativity in the CMS community and hopefully inform new avenues to achieve its stated objectives in business and society. </w:t>
      </w:r>
    </w:p>
    <w:p w:rsidR="004C1520" w:rsidRPr="00E80763" w:rsidRDefault="004C1520" w:rsidP="004C1520">
      <w:pPr>
        <w:rPr>
          <w:color w:val="000000" w:themeColor="text1"/>
          <w:sz w:val="10"/>
          <w:szCs w:val="10"/>
        </w:rPr>
      </w:pPr>
      <w:r w:rsidRPr="00E80763">
        <w:rPr>
          <w:color w:val="000000" w:themeColor="text1"/>
          <w:sz w:val="10"/>
          <w:szCs w:val="10"/>
        </w:rPr>
        <w:t xml:space="preserve">Critical Management Studies and the question of performativity </w:t>
      </w:r>
    </w:p>
    <w:p w:rsidR="004C1520" w:rsidRPr="00E80763" w:rsidRDefault="004C1520" w:rsidP="004C1520">
      <w:pPr>
        <w:rPr>
          <w:color w:val="000000" w:themeColor="text1"/>
          <w:sz w:val="10"/>
          <w:szCs w:val="10"/>
        </w:rPr>
      </w:pPr>
      <w:r w:rsidRPr="00E80763">
        <w:rPr>
          <w:color w:val="000000" w:themeColor="text1"/>
          <w:sz w:val="10"/>
          <w:szCs w:val="10"/>
        </w:rPr>
        <w:t>We will not provide a detailed overview of CMS as that has been done extensively elsewhere (see e.g. Adler et al., 2007; Alvesson et al., 2009; Banerjee, 2011a; Fournier and Grey, 2000; Spicer et al., 2009). CMS is characterized by a diversity of theoretical and philosophical perspectives. For instance, the 2013 Critical Management Studies conference held in Manchester comprised of 25 streams involving a wide range of topics such as critical perspectives on strategy, globalization, international business, diversity, feminism, race theory, human resource management, marketing, accounting, postcolonialism, sexuality, gender, postmodernism and environmentalism. CMS was established as a division in the Academy of Management in 2008. The domain statement of the CMS division describes its mission:</w:t>
      </w:r>
    </w:p>
    <w:p w:rsidR="004C1520" w:rsidRPr="00E80763" w:rsidRDefault="004C1520" w:rsidP="004C1520">
      <w:pPr>
        <w:rPr>
          <w:color w:val="000000" w:themeColor="text1"/>
          <w:sz w:val="10"/>
          <w:szCs w:val="10"/>
        </w:rPr>
      </w:pPr>
      <w:r w:rsidRPr="00E80763">
        <w:rPr>
          <w:color w:val="000000" w:themeColor="text1"/>
          <w:sz w:val="10"/>
          <w:szCs w:val="10"/>
        </w:rPr>
        <w:t xml:space="preserve">CMS serves as a forum within the Academy for the expression of views critical of established management practices and the established social order. Our premise is that structural features of contemporary society, such as the profit imperative, patriarchy, racial inequality, and ecological irresponsibility often turn organizations into instruments of domination and exploitation. Driven by a shared desire to change this situation, we aim in our research, teaching, and practice to develop critical interpretations of management and society and to generate radical alternatives. Our critique seeks to connect the practical shortcomings in management and individual managers to the demands of a socially divisive and ecologically destructive system within which managers work. (CMS, 2014) </w:t>
      </w:r>
    </w:p>
    <w:p w:rsidR="004C1520" w:rsidRPr="00E80763" w:rsidRDefault="004C1520" w:rsidP="004C1520">
      <w:pPr>
        <w:rPr>
          <w:color w:val="000000" w:themeColor="text1"/>
          <w:sz w:val="10"/>
          <w:szCs w:val="10"/>
        </w:rPr>
      </w:pPr>
      <w:r w:rsidRPr="00E80763">
        <w:rPr>
          <w:color w:val="000000" w:themeColor="text1"/>
          <w:sz w:val="10"/>
          <w:szCs w:val="10"/>
        </w:rPr>
        <w:t xml:space="preserve">Thus, CMS challenges the fundamental normative assumption that managerial notions of efficiency are universally desirable, and that pursuing profit motives can only lead to positive outcomes for the workforce and society. Moreover, CMS is driven by the desire (even if it does not always articulate the means) to transform existing power relations in organizations with a view to encouraging less oppressive practices that do not harm social and environmental welfare. As Fournier and Grey (2000: 16) argue, ‘to be engaged in critical management studies means, at the most basic level, to say that something is wrong with management, as a practice and body of knowledge, and that it should be changed’. </w:t>
      </w:r>
    </w:p>
    <w:p w:rsidR="004C1520" w:rsidRPr="00E80763" w:rsidRDefault="004C1520" w:rsidP="004C1520">
      <w:pPr>
        <w:rPr>
          <w:color w:val="000000" w:themeColor="text1"/>
          <w:sz w:val="10"/>
          <w:szCs w:val="10"/>
        </w:rPr>
      </w:pPr>
      <w:r w:rsidRPr="00E80763">
        <w:rPr>
          <w:color w:val="000000" w:themeColor="text1"/>
          <w:sz w:val="10"/>
          <w:szCs w:val="10"/>
        </w:rPr>
        <w:t xml:space="preserve">Along with de-naturalization and reflexivity, Fournier and Grey (2000) suggest that the principle of non-performativity is crucial to the CMS project: What exactly do Fournier and Grey (2000) mean by non-performativity? Let us imagine a CMS researcher studying changing employment practices in the United Kingdom. S/he gains access to a subsidiary of a multinational enterprise that has started to use zero-hours employment contracts to maximize profits for its parent company. These contracts have been widely condemned as exploitative and unjust since they insist employees always be on call but guarantee zero-hours of paid work (see Guardian, 2013). Our non-performative orientated CMS researcher would not be interested in generating knowledge that enables the efficiency and instrumentalization of this new employment system. Nor would s/he be overly sympathetic to the operational manager’s ‘point of view’ because employees are so obviously disadvantaged and suffering as a result. So what is our CMS scholar seeking to achieve in undertaking this research? Generally speaking, change hopefully. But here is the nub of the problem. How can critical researchers make an effective intervention while tenaciously remaining aloof (both ideologically and practically) of the concrete activities being described? What aspects of performativity, whether critical or progressive, can engage with this clearly exploitative practice to create a fairer outcome? If zero-hours contracts are practices created by the language of neoliberal capitalism, what other utterances have the power and agency to counter these practices? </w:t>
      </w:r>
    </w:p>
    <w:p w:rsidR="004C1520" w:rsidRPr="00E80763" w:rsidRDefault="004C1520" w:rsidP="004C1520">
      <w:pPr>
        <w:rPr>
          <w:color w:val="000000" w:themeColor="text1"/>
          <w:sz w:val="10"/>
          <w:szCs w:val="10"/>
        </w:rPr>
      </w:pPr>
      <w:r w:rsidRPr="00E80763">
        <w:rPr>
          <w:color w:val="000000" w:themeColor="text1"/>
          <w:sz w:val="10"/>
          <w:szCs w:val="10"/>
        </w:rPr>
        <w:t xml:space="preserve">Towards a performative Critical Management Studies? </w:t>
      </w:r>
    </w:p>
    <w:p w:rsidR="004C1520" w:rsidRPr="00E80763" w:rsidRDefault="004C1520" w:rsidP="004C1520">
      <w:pPr>
        <w:rPr>
          <w:color w:val="000000" w:themeColor="text1"/>
          <w:sz w:val="16"/>
        </w:rPr>
      </w:pPr>
      <w:r w:rsidRPr="00E80763">
        <w:rPr>
          <w:color w:val="000000" w:themeColor="text1"/>
          <w:sz w:val="16"/>
        </w:rPr>
        <w:t xml:space="preserve">Recent commentators have addressed questions like these by suggesting that CMS </w:t>
      </w:r>
      <w:r w:rsidRPr="00E80763">
        <w:rPr>
          <w:rStyle w:val="StyleUnderline"/>
          <w:color w:val="000000" w:themeColor="text1"/>
        </w:rPr>
        <w:t xml:space="preserve">scholars must </w:t>
      </w:r>
      <w:r w:rsidRPr="00E80763">
        <w:rPr>
          <w:rStyle w:val="Emphasis"/>
          <w:color w:val="000000" w:themeColor="text1"/>
        </w:rPr>
        <w:t>stop being so negative</w:t>
      </w:r>
      <w:r w:rsidRPr="00E80763">
        <w:rPr>
          <w:rStyle w:val="StyleUnderline"/>
          <w:color w:val="000000" w:themeColor="text1"/>
        </w:rPr>
        <w:t xml:space="preserve"> about the idea of working with managers to help bring about </w:t>
      </w:r>
      <w:r w:rsidRPr="00E80763">
        <w:rPr>
          <w:rStyle w:val="Emphasis"/>
          <w:color w:val="000000" w:themeColor="text1"/>
        </w:rPr>
        <w:t>practical change</w:t>
      </w:r>
      <w:r w:rsidRPr="00E80763">
        <w:rPr>
          <w:color w:val="000000" w:themeColor="text1"/>
          <w:sz w:val="16"/>
        </w:rPr>
        <w:t xml:space="preserve">. In their strident critique of Fournier and Grey (2000), Spicer et al. (2009) maintain that, </w:t>
      </w:r>
    </w:p>
    <w:p w:rsidR="004C1520" w:rsidRPr="00E80763" w:rsidRDefault="004C1520" w:rsidP="004C1520">
      <w:pPr>
        <w:rPr>
          <w:color w:val="000000" w:themeColor="text1"/>
          <w:sz w:val="16"/>
        </w:rPr>
      </w:pPr>
      <w:r w:rsidRPr="00E80763">
        <w:rPr>
          <w:color w:val="000000" w:themeColor="text1"/>
          <w:sz w:val="16"/>
        </w:rPr>
        <w:t xml:space="preserve">. . . a potential consequence of holding strong to </w:t>
      </w:r>
      <w:r w:rsidRPr="00E80763">
        <w:rPr>
          <w:rStyle w:val="StyleUnderline"/>
          <w:color w:val="000000" w:themeColor="text1"/>
        </w:rPr>
        <w:t>the credo</w:t>
      </w:r>
      <w:r w:rsidRPr="00E80763">
        <w:rPr>
          <w:color w:val="000000" w:themeColor="text1"/>
          <w:sz w:val="16"/>
        </w:rPr>
        <w:t xml:space="preserve"> of anti-performativity is that CMS </w:t>
      </w:r>
      <w:r w:rsidRPr="00E80763">
        <w:rPr>
          <w:rStyle w:val="Emphasis"/>
          <w:color w:val="000000" w:themeColor="text1"/>
        </w:rPr>
        <w:t>withdraws</w:t>
      </w:r>
      <w:r w:rsidRPr="00E80763">
        <w:rPr>
          <w:rStyle w:val="StyleUnderline"/>
          <w:color w:val="000000" w:themeColor="text1"/>
        </w:rPr>
        <w:t xml:space="preserve"> from attempts to </w:t>
      </w:r>
      <w:r w:rsidRPr="00E80763">
        <w:rPr>
          <w:rStyle w:val="Emphasis"/>
          <w:color w:val="000000" w:themeColor="text1"/>
        </w:rPr>
        <w:t>engage</w:t>
      </w:r>
      <w:r w:rsidRPr="00E80763">
        <w:rPr>
          <w:rStyle w:val="StyleUnderline"/>
          <w:color w:val="000000" w:themeColor="text1"/>
        </w:rPr>
        <w:t xml:space="preserve"> with practitioners and mainstream management theorists</w:t>
      </w:r>
      <w:r w:rsidRPr="00E80763">
        <w:rPr>
          <w:color w:val="000000" w:themeColor="text1"/>
          <w:sz w:val="16"/>
        </w:rPr>
        <w:t xml:space="preserve"> who are at least partially concerned with </w:t>
      </w:r>
      <w:r w:rsidRPr="00E80763">
        <w:rPr>
          <w:color w:val="000000" w:themeColor="text1"/>
          <w:sz w:val="16"/>
          <w:szCs w:val="16"/>
        </w:rPr>
        <w:t>issues of performativity . . . an anti-performative CMS satisfies itself with attempts to shock the mainstream out of its ideological slumber through intellectually ‘pissing in the street’. (Spicer et al., 2009: 542)</w:t>
      </w:r>
      <w:r w:rsidRPr="00E80763">
        <w:rPr>
          <w:color w:val="000000" w:themeColor="text1"/>
          <w:sz w:val="16"/>
        </w:rPr>
        <w:t xml:space="preserve"> </w:t>
      </w:r>
    </w:p>
    <w:p w:rsidR="004C1520" w:rsidRPr="00E80763" w:rsidRDefault="004C1520" w:rsidP="004C1520">
      <w:pPr>
        <w:rPr>
          <w:color w:val="000000" w:themeColor="text1"/>
          <w:sz w:val="16"/>
        </w:rPr>
      </w:pPr>
      <w:r w:rsidRPr="00E80763">
        <w:rPr>
          <w:rStyle w:val="StyleUnderline"/>
          <w:color w:val="000000" w:themeColor="text1"/>
        </w:rPr>
        <w:t xml:space="preserve">Critical scholars should </w:t>
      </w:r>
      <w:r w:rsidRPr="00E80763">
        <w:rPr>
          <w:rStyle w:val="StyleUnderline"/>
          <w:color w:val="000000" w:themeColor="text1"/>
          <w:highlight w:val="cyan"/>
        </w:rPr>
        <w:t>instead become</w:t>
      </w:r>
      <w:r w:rsidRPr="00E80763">
        <w:rPr>
          <w:rStyle w:val="StyleUnderline"/>
          <w:color w:val="000000" w:themeColor="text1"/>
        </w:rPr>
        <w:t xml:space="preserve"> </w:t>
      </w:r>
      <w:r w:rsidRPr="00E80763">
        <w:rPr>
          <w:rStyle w:val="Emphasis"/>
          <w:color w:val="000000" w:themeColor="text1"/>
        </w:rPr>
        <w:t xml:space="preserve">actively </w:t>
      </w:r>
      <w:r w:rsidRPr="00E80763">
        <w:rPr>
          <w:rStyle w:val="Emphasis"/>
          <w:color w:val="000000" w:themeColor="text1"/>
          <w:highlight w:val="cyan"/>
        </w:rPr>
        <w:t>involved</w:t>
      </w:r>
      <w:r w:rsidRPr="00E80763">
        <w:rPr>
          <w:rStyle w:val="StyleUnderline"/>
          <w:color w:val="000000" w:themeColor="text1"/>
        </w:rPr>
        <w:t xml:space="preserve"> with everyday practitioners and </w:t>
      </w:r>
      <w:r w:rsidRPr="00E80763">
        <w:rPr>
          <w:rStyle w:val="Emphasis"/>
          <w:color w:val="000000" w:themeColor="text1"/>
        </w:rPr>
        <w:t>engage</w:t>
      </w:r>
      <w:r w:rsidRPr="00E80763">
        <w:rPr>
          <w:rStyle w:val="StyleUnderline"/>
          <w:color w:val="000000" w:themeColor="text1"/>
        </w:rPr>
        <w:t xml:space="preserve"> with the </w:t>
      </w:r>
      <w:r w:rsidRPr="00E80763">
        <w:rPr>
          <w:rStyle w:val="Emphasis"/>
          <w:color w:val="000000" w:themeColor="text1"/>
        </w:rPr>
        <w:t>language</w:t>
      </w:r>
      <w:r w:rsidRPr="00E80763">
        <w:rPr>
          <w:rStyle w:val="StyleUnderline"/>
          <w:color w:val="000000" w:themeColor="text1"/>
        </w:rPr>
        <w:t xml:space="preserve"> they use in an attempt </w:t>
      </w:r>
      <w:r w:rsidRPr="00E80763">
        <w:rPr>
          <w:rStyle w:val="StyleUnderline"/>
          <w:color w:val="000000" w:themeColor="text1"/>
          <w:highlight w:val="cyan"/>
        </w:rPr>
        <w:t xml:space="preserve">to </w:t>
      </w:r>
      <w:r w:rsidRPr="00E80763">
        <w:rPr>
          <w:rStyle w:val="Emphasis"/>
          <w:color w:val="000000" w:themeColor="text1"/>
          <w:highlight w:val="cyan"/>
        </w:rPr>
        <w:t>construct new realities</w:t>
      </w:r>
      <w:r w:rsidRPr="00E80763">
        <w:rPr>
          <w:rStyle w:val="StyleUnderline"/>
          <w:color w:val="000000" w:themeColor="text1"/>
        </w:rPr>
        <w:t xml:space="preserve"> and </w:t>
      </w:r>
      <w:r w:rsidRPr="00E80763">
        <w:rPr>
          <w:rStyle w:val="Emphasis"/>
          <w:color w:val="000000" w:themeColor="text1"/>
        </w:rPr>
        <w:t>opportunities</w:t>
      </w:r>
      <w:r w:rsidRPr="00E80763">
        <w:rPr>
          <w:color w:val="000000" w:themeColor="text1"/>
          <w:sz w:val="16"/>
        </w:rPr>
        <w:t xml:space="preserve">. </w:t>
      </w:r>
    </w:p>
    <w:p w:rsidR="004C1520" w:rsidRPr="00E80763" w:rsidRDefault="004C1520" w:rsidP="004C1520">
      <w:pPr>
        <w:rPr>
          <w:color w:val="000000" w:themeColor="text1"/>
          <w:sz w:val="16"/>
        </w:rPr>
      </w:pPr>
      <w:r w:rsidRPr="00E80763">
        <w:rPr>
          <w:color w:val="000000" w:themeColor="text1"/>
          <w:sz w:val="16"/>
        </w:rPr>
        <w:t xml:space="preserve">Following Spicer et al. (2009), Wickert and Schaefer (2014: 20) also implore the CMS community to have ‘greater impact on what managers actually do’. They are concerned that </w:t>
      </w:r>
      <w:r w:rsidRPr="00E80763">
        <w:rPr>
          <w:rStyle w:val="StyleUnderline"/>
          <w:color w:val="000000" w:themeColor="text1"/>
        </w:rPr>
        <w:t xml:space="preserve">critical scholars </w:t>
      </w:r>
      <w:r w:rsidRPr="00E80763">
        <w:rPr>
          <w:rStyle w:val="Emphasis"/>
          <w:color w:val="000000" w:themeColor="text1"/>
        </w:rPr>
        <w:t>fail</w:t>
      </w:r>
      <w:r w:rsidRPr="00E80763">
        <w:rPr>
          <w:rStyle w:val="StyleUnderline"/>
          <w:color w:val="000000" w:themeColor="text1"/>
        </w:rPr>
        <w:t xml:space="preserve"> to provide</w:t>
      </w:r>
      <w:r w:rsidRPr="00E80763">
        <w:rPr>
          <w:color w:val="000000" w:themeColor="text1"/>
          <w:sz w:val="16"/>
        </w:rPr>
        <w:t xml:space="preserve"> ‘</w:t>
      </w:r>
      <w:r w:rsidRPr="00E80763">
        <w:rPr>
          <w:rStyle w:val="StyleUnderline"/>
          <w:color w:val="000000" w:themeColor="text1"/>
        </w:rPr>
        <w:t xml:space="preserve">knowledge for </w:t>
      </w:r>
      <w:r w:rsidRPr="00E80763">
        <w:rPr>
          <w:rStyle w:val="Emphasis"/>
          <w:color w:val="000000" w:themeColor="text1"/>
        </w:rPr>
        <w:t>dealing</w:t>
      </w:r>
      <w:r w:rsidRPr="00E80763">
        <w:rPr>
          <w:rStyle w:val="StyleUnderline"/>
          <w:color w:val="000000" w:themeColor="text1"/>
        </w:rPr>
        <w:t xml:space="preserve"> with those aspects of managerial life that have been identified as problematic</w:t>
      </w:r>
      <w:r w:rsidRPr="00E80763">
        <w:rPr>
          <w:color w:val="000000" w:themeColor="text1"/>
          <w:sz w:val="16"/>
        </w:rPr>
        <w:t xml:space="preserve"> . . . </w:t>
      </w:r>
      <w:r w:rsidRPr="00E80763">
        <w:rPr>
          <w:rStyle w:val="StyleUnderline"/>
          <w:color w:val="000000" w:themeColor="text1"/>
        </w:rPr>
        <w:t xml:space="preserve">and </w:t>
      </w:r>
      <w:r w:rsidRPr="00E80763">
        <w:rPr>
          <w:rStyle w:val="Emphasis"/>
          <w:color w:val="000000" w:themeColor="text1"/>
        </w:rPr>
        <w:t>overlooks</w:t>
      </w:r>
      <w:r w:rsidRPr="00E80763">
        <w:rPr>
          <w:rStyle w:val="StyleUnderline"/>
          <w:color w:val="000000" w:themeColor="text1"/>
        </w:rPr>
        <w:t xml:space="preserve"> potential points of engagement</w:t>
      </w:r>
      <w:r w:rsidRPr="00E80763">
        <w:rPr>
          <w:color w:val="000000" w:themeColor="text1"/>
          <w:sz w:val="16"/>
        </w:rPr>
        <w:t xml:space="preserve"> with managers’ (Wickert and Schaefer, 2014: 5). Middle-managers in particular ought to be enlisted by CMS researchers because they are likely to be less aligned with organizational elites and potentially more sympathetic with frustrated subordinates to trigger progressive social change. For this reason too, Hartmann (2014: 626) argues the CMS community could also engage with managerial texts that are often dismissed in favour of critical theory, Marxism and feminism, in an attempt to subvert mainstream approaches and shift the discourse towards more emancipatory objectives instead. At least managerial texts provide a non-alienating ‘vocabulary to think progressively about alternatives without setting itself against the goals of organizations (i.e. it is not directly opposed to performative ends)’. </w:t>
      </w:r>
    </w:p>
    <w:p w:rsidR="004C1520" w:rsidRPr="00E80763" w:rsidRDefault="004C1520" w:rsidP="004C1520">
      <w:pPr>
        <w:rPr>
          <w:color w:val="000000" w:themeColor="text1"/>
          <w:sz w:val="16"/>
        </w:rPr>
      </w:pPr>
      <w:r w:rsidRPr="00E80763">
        <w:rPr>
          <w:color w:val="000000" w:themeColor="text1"/>
          <w:sz w:val="16"/>
        </w:rPr>
        <w:t xml:space="preserve">Critical and progressive performativity </w:t>
      </w:r>
    </w:p>
    <w:p w:rsidR="004C1520" w:rsidRPr="00E80763" w:rsidRDefault="004C1520" w:rsidP="004C1520">
      <w:pPr>
        <w:rPr>
          <w:color w:val="000000" w:themeColor="text1"/>
          <w:sz w:val="16"/>
        </w:rPr>
      </w:pPr>
      <w:r w:rsidRPr="00E80763">
        <w:rPr>
          <w:color w:val="000000" w:themeColor="text1"/>
          <w:sz w:val="16"/>
        </w:rPr>
        <w:t xml:space="preserve">To rectify the pitfalls of non-performativity, Spicer et al. (2009) posit ‘critical performativity’ as </w:t>
      </w:r>
      <w:r w:rsidRPr="00E80763">
        <w:rPr>
          <w:rStyle w:val="StyleUnderline"/>
          <w:color w:val="000000" w:themeColor="text1"/>
          <w:highlight w:val="cyan"/>
        </w:rPr>
        <w:t xml:space="preserve">a </w:t>
      </w:r>
      <w:r w:rsidRPr="00E80763">
        <w:rPr>
          <w:rStyle w:val="Emphasis"/>
          <w:color w:val="000000" w:themeColor="text1"/>
          <w:highlight w:val="cyan"/>
        </w:rPr>
        <w:t>practical alt</w:t>
      </w:r>
      <w:r w:rsidRPr="00E80763">
        <w:rPr>
          <w:rStyle w:val="Emphasis"/>
          <w:color w:val="000000" w:themeColor="text1"/>
        </w:rPr>
        <w:t>ernative</w:t>
      </w:r>
      <w:r w:rsidRPr="00E80763">
        <w:rPr>
          <w:color w:val="000000" w:themeColor="text1"/>
          <w:sz w:val="16"/>
        </w:rPr>
        <w:t xml:space="preserve"> for CMS scholars. This model of impact </w:t>
      </w:r>
      <w:r w:rsidRPr="00E80763">
        <w:rPr>
          <w:rStyle w:val="StyleUnderline"/>
          <w:color w:val="000000" w:themeColor="text1"/>
          <w:highlight w:val="cyan"/>
        </w:rPr>
        <w:t>can be achieved through</w:t>
      </w:r>
      <w:r w:rsidRPr="00E80763">
        <w:rPr>
          <w:rStyle w:val="StyleUnderline"/>
          <w:color w:val="000000" w:themeColor="text1"/>
        </w:rPr>
        <w:t xml:space="preserve"> an affirmative stance</w:t>
      </w:r>
      <w:r w:rsidRPr="00E80763">
        <w:rPr>
          <w:color w:val="000000" w:themeColor="text1"/>
          <w:sz w:val="16"/>
        </w:rPr>
        <w:t xml:space="preserve"> (</w:t>
      </w:r>
      <w:r w:rsidRPr="00E80763">
        <w:rPr>
          <w:rStyle w:val="StyleUnderline"/>
          <w:color w:val="000000" w:themeColor="text1"/>
        </w:rPr>
        <w:t xml:space="preserve">getting </w:t>
      </w:r>
      <w:r w:rsidRPr="00E80763">
        <w:rPr>
          <w:rStyle w:val="Emphasis"/>
          <w:color w:val="000000" w:themeColor="text1"/>
        </w:rPr>
        <w:t>close</w:t>
      </w:r>
      <w:r w:rsidRPr="00E80763">
        <w:rPr>
          <w:rStyle w:val="StyleUnderline"/>
          <w:color w:val="000000" w:themeColor="text1"/>
        </w:rPr>
        <w:t xml:space="preserve"> to the object of critique to </w:t>
      </w:r>
      <w:r w:rsidRPr="00E80763">
        <w:rPr>
          <w:rStyle w:val="Emphasis"/>
          <w:color w:val="000000" w:themeColor="text1"/>
        </w:rPr>
        <w:t>reveal points of revision</w:t>
      </w:r>
      <w:r w:rsidRPr="00E80763">
        <w:rPr>
          <w:color w:val="000000" w:themeColor="text1"/>
          <w:sz w:val="16"/>
        </w:rPr>
        <w:t xml:space="preserve">), an ethic of care (providing space for management’s viewpoint and </w:t>
      </w:r>
      <w:r w:rsidRPr="00E80763">
        <w:rPr>
          <w:rStyle w:val="Emphasis"/>
          <w:color w:val="000000" w:themeColor="text1"/>
        </w:rPr>
        <w:t>collaborating</w:t>
      </w:r>
      <w:r w:rsidRPr="00E80763">
        <w:rPr>
          <w:color w:val="000000" w:themeColor="text1"/>
          <w:sz w:val="16"/>
        </w:rPr>
        <w:t xml:space="preserve"> with them </w:t>
      </w:r>
      <w:r w:rsidRPr="00E80763">
        <w:rPr>
          <w:rStyle w:val="StyleUnderline"/>
          <w:color w:val="000000" w:themeColor="text1"/>
        </w:rPr>
        <w:t xml:space="preserve">to </w:t>
      </w:r>
      <w:r w:rsidRPr="00E80763">
        <w:rPr>
          <w:rStyle w:val="Emphasis"/>
          <w:color w:val="000000" w:themeColor="text1"/>
        </w:rPr>
        <w:t>achieve emancipatory ends</w:t>
      </w:r>
      <w:r w:rsidRPr="00E80763">
        <w:rPr>
          <w:color w:val="000000" w:themeColor="text1"/>
          <w:sz w:val="16"/>
        </w:rPr>
        <w:t xml:space="preserve">), </w:t>
      </w:r>
      <w:r w:rsidRPr="00E80763">
        <w:rPr>
          <w:rStyle w:val="Emphasis"/>
          <w:color w:val="000000" w:themeColor="text1"/>
          <w:highlight w:val="cyan"/>
        </w:rPr>
        <w:t>pragmatism</w:t>
      </w:r>
      <w:r w:rsidRPr="00E80763">
        <w:rPr>
          <w:color w:val="000000" w:themeColor="text1"/>
          <w:sz w:val="16"/>
        </w:rPr>
        <w:t xml:space="preserve"> (</w:t>
      </w:r>
      <w:r w:rsidRPr="00E80763">
        <w:rPr>
          <w:rStyle w:val="StyleUnderline"/>
          <w:color w:val="000000" w:themeColor="text1"/>
        </w:rPr>
        <w:t xml:space="preserve">being </w:t>
      </w:r>
      <w:r w:rsidRPr="00E80763">
        <w:rPr>
          <w:rStyle w:val="Emphasis"/>
          <w:color w:val="000000" w:themeColor="text1"/>
        </w:rPr>
        <w:t>realistic</w:t>
      </w:r>
      <w:r w:rsidRPr="00E80763">
        <w:rPr>
          <w:rStyle w:val="StyleUnderline"/>
          <w:color w:val="000000" w:themeColor="text1"/>
        </w:rPr>
        <w:t xml:space="preserve"> about what can be achieved given </w:t>
      </w:r>
      <w:r w:rsidRPr="00E80763">
        <w:rPr>
          <w:rStyle w:val="Emphasis"/>
          <w:color w:val="000000" w:themeColor="text1"/>
        </w:rPr>
        <w:t>structural constraints</w:t>
      </w:r>
      <w:r w:rsidRPr="00E80763">
        <w:rPr>
          <w:color w:val="000000" w:themeColor="text1"/>
          <w:sz w:val="16"/>
        </w:rPr>
        <w:t>), engaging potentialities (</w:t>
      </w:r>
      <w:r w:rsidRPr="00E80763">
        <w:rPr>
          <w:rStyle w:val="StyleUnderline"/>
          <w:color w:val="000000" w:themeColor="text1"/>
        </w:rPr>
        <w:t>leveraging points of possibility for changing</w:t>
      </w:r>
      <w:r w:rsidRPr="00E80763">
        <w:rPr>
          <w:color w:val="000000" w:themeColor="text1"/>
          <w:sz w:val="16"/>
        </w:rPr>
        <w:t xml:space="preserve"> managerial </w:t>
      </w:r>
      <w:r w:rsidRPr="00E80763">
        <w:rPr>
          <w:rStyle w:val="StyleUnderline"/>
          <w:color w:val="000000" w:themeColor="text1"/>
        </w:rPr>
        <w:t xml:space="preserve">practices in an </w:t>
      </w:r>
      <w:r w:rsidRPr="00E80763">
        <w:rPr>
          <w:rStyle w:val="Emphasis"/>
          <w:color w:val="000000" w:themeColor="text1"/>
          <w:highlight w:val="cyan"/>
        </w:rPr>
        <w:t>incremental</w:t>
      </w:r>
      <w:r w:rsidRPr="00E80763">
        <w:rPr>
          <w:rStyle w:val="StyleUnderline"/>
          <w:color w:val="000000" w:themeColor="text1"/>
          <w:highlight w:val="cyan"/>
        </w:rPr>
        <w:t xml:space="preserve"> rather than </w:t>
      </w:r>
      <w:r w:rsidRPr="00E80763">
        <w:rPr>
          <w:rStyle w:val="Emphasis"/>
          <w:color w:val="000000" w:themeColor="text1"/>
          <w:highlight w:val="cyan"/>
        </w:rPr>
        <w:t>radical</w:t>
      </w:r>
      <w:r w:rsidRPr="00E80763">
        <w:rPr>
          <w:color w:val="000000" w:themeColor="text1"/>
          <w:sz w:val="16"/>
        </w:rPr>
        <w:t xml:space="preserve"> ‘revolutionary’ </w:t>
      </w:r>
      <w:r w:rsidRPr="00E80763">
        <w:rPr>
          <w:rStyle w:val="StyleUnderline"/>
          <w:color w:val="000000" w:themeColor="text1"/>
        </w:rPr>
        <w:t>manner</w:t>
      </w:r>
      <w:r w:rsidRPr="00E80763">
        <w:rPr>
          <w:color w:val="000000" w:themeColor="text1"/>
          <w:sz w:val="16"/>
        </w:rPr>
        <w:t xml:space="preserve">) and asserting a normative orientation (ideals for ‘good’ organizational practice). </w:t>
      </w:r>
    </w:p>
    <w:p w:rsidR="004C1520" w:rsidRPr="00E80763" w:rsidRDefault="004C1520" w:rsidP="004C1520">
      <w:pPr>
        <w:rPr>
          <w:color w:val="000000" w:themeColor="text1"/>
          <w:sz w:val="16"/>
        </w:rPr>
      </w:pPr>
      <w:r w:rsidRPr="00E80763">
        <w:rPr>
          <w:color w:val="000000" w:themeColor="text1"/>
          <w:sz w:val="16"/>
        </w:rPr>
        <w:t xml:space="preserve">Three implications of this approach are noteworthy. First, Spicer et al. (2009) move beyond Fournier and Grey’s (2000) Lyotardian conceptualization of performativity (i.e. input/output maximization) by drawing on other philosophical traditions that highlight how language/speech might count as social action (see Gond and Cabantous [2015] for an extended overview of this literature in the social sciences and philosophy). Austin (1963) and Butler’s (1990, 1993) notion of performative utterances (i.e. words that are also deeds) is considered especially important in this regard. Rather than functioning only as a secondary descriptor, language can also perform reality, as when a judge utters ‘I sentence you to . . .’ CMS researchers might thus create equitable organizational practices by intervening in management discourse and experimenting ‘with metaphors that might be floating around in the organization’ (Spicer et al., 2009: 547). Second, an ethic of affirmation and care implies that CMS ought to listen to management’s side of the story and engage in a ‘loving struggle’ (p. 548) with their language rather than simply criticize: ‘CMS needs to appreciate the contexts and constraints of management . . . from this follows some degree of respect and care’ (Spicer et al., 2009: 545). Third, CMS must </w:t>
      </w:r>
      <w:r w:rsidRPr="00E80763">
        <w:rPr>
          <w:rStyle w:val="StyleUnderline"/>
          <w:color w:val="000000" w:themeColor="text1"/>
        </w:rPr>
        <w:t xml:space="preserve">be </w:t>
      </w:r>
      <w:r w:rsidRPr="00E80763">
        <w:rPr>
          <w:rStyle w:val="Emphasis"/>
          <w:color w:val="000000" w:themeColor="text1"/>
        </w:rPr>
        <w:t xml:space="preserve">less </w:t>
      </w:r>
      <w:r w:rsidRPr="00E80763">
        <w:rPr>
          <w:color w:val="000000" w:themeColor="text1"/>
          <w:sz w:val="16"/>
        </w:rPr>
        <w:t>‘</w:t>
      </w:r>
      <w:r w:rsidRPr="00E80763">
        <w:rPr>
          <w:rStyle w:val="Emphasis"/>
          <w:color w:val="000000" w:themeColor="text1"/>
        </w:rPr>
        <w:t>utopian</w:t>
      </w:r>
      <w:r w:rsidRPr="00E80763">
        <w:rPr>
          <w:color w:val="000000" w:themeColor="text1"/>
          <w:sz w:val="16"/>
        </w:rPr>
        <w:t xml:space="preserve">’ </w:t>
      </w:r>
      <w:r w:rsidRPr="00E80763">
        <w:rPr>
          <w:rStyle w:val="StyleUnderline"/>
          <w:color w:val="000000" w:themeColor="text1"/>
        </w:rPr>
        <w:t>in</w:t>
      </w:r>
      <w:r w:rsidRPr="00E80763">
        <w:rPr>
          <w:color w:val="000000" w:themeColor="text1"/>
          <w:sz w:val="16"/>
        </w:rPr>
        <w:t xml:space="preserve"> its </w:t>
      </w:r>
      <w:r w:rsidRPr="00E80763">
        <w:rPr>
          <w:rStyle w:val="Emphasis"/>
          <w:color w:val="000000" w:themeColor="text1"/>
        </w:rPr>
        <w:t>emancipatory ambitions</w:t>
      </w:r>
      <w:r w:rsidRPr="00E80763">
        <w:rPr>
          <w:color w:val="000000" w:themeColor="text1"/>
          <w:sz w:val="16"/>
        </w:rPr>
        <w:t xml:space="preserve">. </w:t>
      </w:r>
      <w:r w:rsidRPr="00E80763">
        <w:rPr>
          <w:rStyle w:val="Emphasis"/>
          <w:color w:val="000000" w:themeColor="text1"/>
        </w:rPr>
        <w:t>Incremental</w:t>
      </w:r>
      <w:r w:rsidRPr="00E80763">
        <w:rPr>
          <w:rStyle w:val="StyleUnderline"/>
          <w:color w:val="000000" w:themeColor="text1"/>
        </w:rPr>
        <w:t xml:space="preserve"> and </w:t>
      </w:r>
      <w:r w:rsidRPr="00E80763">
        <w:rPr>
          <w:rStyle w:val="Emphasis"/>
          <w:color w:val="000000" w:themeColor="text1"/>
          <w:highlight w:val="cyan"/>
        </w:rPr>
        <w:t>piecemeal</w:t>
      </w:r>
      <w:r w:rsidRPr="00E80763">
        <w:rPr>
          <w:rStyle w:val="StyleUnderline"/>
          <w:color w:val="000000" w:themeColor="text1"/>
          <w:highlight w:val="cyan"/>
        </w:rPr>
        <w:t xml:space="preserve"> change is </w:t>
      </w:r>
      <w:r w:rsidRPr="00E80763">
        <w:rPr>
          <w:rStyle w:val="Emphasis"/>
          <w:color w:val="000000" w:themeColor="text1"/>
          <w:highlight w:val="cyan"/>
        </w:rPr>
        <w:t>more doable</w:t>
      </w:r>
      <w:r w:rsidRPr="00E80763">
        <w:rPr>
          <w:rStyle w:val="StyleUnderline"/>
          <w:color w:val="000000" w:themeColor="text1"/>
          <w:highlight w:val="cyan"/>
        </w:rPr>
        <w:t xml:space="preserve"> given</w:t>
      </w:r>
      <w:r w:rsidRPr="00E80763">
        <w:rPr>
          <w:color w:val="000000" w:themeColor="text1"/>
          <w:sz w:val="16"/>
        </w:rPr>
        <w:t xml:space="preserve"> the </w:t>
      </w:r>
      <w:r w:rsidRPr="00E80763">
        <w:rPr>
          <w:rStyle w:val="Emphasis"/>
          <w:color w:val="000000" w:themeColor="text1"/>
          <w:highlight w:val="cyan"/>
        </w:rPr>
        <w:t>economic pressures</w:t>
      </w:r>
      <w:r w:rsidRPr="00E80763">
        <w:rPr>
          <w:color w:val="000000" w:themeColor="text1"/>
          <w:sz w:val="16"/>
        </w:rPr>
        <w:t xml:space="preserve"> managers confront </w:t>
      </w:r>
      <w:r w:rsidRPr="00E80763">
        <w:rPr>
          <w:rStyle w:val="StyleUnderline"/>
          <w:color w:val="000000" w:themeColor="text1"/>
        </w:rPr>
        <w:t>in</w:t>
      </w:r>
      <w:r w:rsidRPr="00E80763">
        <w:rPr>
          <w:color w:val="000000" w:themeColor="text1"/>
          <w:sz w:val="16"/>
        </w:rPr>
        <w:t xml:space="preserve"> their </w:t>
      </w:r>
      <w:r w:rsidRPr="00E80763">
        <w:rPr>
          <w:rStyle w:val="StyleUnderline"/>
          <w:color w:val="000000" w:themeColor="text1"/>
        </w:rPr>
        <w:t>daily routines and practices</w:t>
      </w:r>
      <w:r w:rsidRPr="00E80763">
        <w:rPr>
          <w:color w:val="000000" w:themeColor="text1"/>
          <w:sz w:val="16"/>
        </w:rPr>
        <w:t xml:space="preserve">. </w:t>
      </w:r>
    </w:p>
    <w:p w:rsidR="004C1520" w:rsidRPr="00E80763" w:rsidRDefault="004C1520" w:rsidP="004C1520">
      <w:pPr>
        <w:rPr>
          <w:color w:val="000000" w:themeColor="text1"/>
          <w:sz w:val="16"/>
        </w:rPr>
      </w:pPr>
      <w:r w:rsidRPr="00E80763">
        <w:rPr>
          <w:color w:val="000000" w:themeColor="text1"/>
          <w:sz w:val="16"/>
        </w:rPr>
        <w:t xml:space="preserve">A similar set of reforms are outlined by Wickert and Schaefer (2014) in their notion of ‘progressive performativity’. The weakness of CMS for them is that </w:t>
      </w:r>
      <w:r w:rsidRPr="00E80763">
        <w:rPr>
          <w:rStyle w:val="StyleUnderline"/>
          <w:color w:val="000000" w:themeColor="text1"/>
        </w:rPr>
        <w:t>it</w:t>
      </w:r>
      <w:r w:rsidRPr="00E80763">
        <w:rPr>
          <w:color w:val="000000" w:themeColor="text1"/>
          <w:sz w:val="16"/>
        </w:rPr>
        <w:t xml:space="preserve"> ‘</w:t>
      </w:r>
      <w:r w:rsidRPr="00E80763">
        <w:rPr>
          <w:rStyle w:val="StyleUnderline"/>
          <w:color w:val="000000" w:themeColor="text1"/>
        </w:rPr>
        <w:t xml:space="preserve">provides </w:t>
      </w:r>
      <w:r w:rsidRPr="00E80763">
        <w:rPr>
          <w:rStyle w:val="Emphasis"/>
          <w:color w:val="000000" w:themeColor="text1"/>
        </w:rPr>
        <w:t>only limited guidance</w:t>
      </w:r>
      <w:r w:rsidRPr="00E80763">
        <w:rPr>
          <w:rStyle w:val="StyleUnderline"/>
          <w:color w:val="000000" w:themeColor="text1"/>
        </w:rPr>
        <w:t xml:space="preserve"> on how</w:t>
      </w:r>
      <w:r w:rsidRPr="00E80763">
        <w:rPr>
          <w:color w:val="000000" w:themeColor="text1"/>
          <w:sz w:val="16"/>
        </w:rPr>
        <w:t xml:space="preserve"> (</w:t>
      </w:r>
      <w:r w:rsidRPr="00E80763">
        <w:rPr>
          <w:rStyle w:val="Emphasis"/>
          <w:color w:val="000000" w:themeColor="text1"/>
        </w:rPr>
        <w:t>counterbalancing</w:t>
      </w:r>
      <w:r w:rsidRPr="00E80763">
        <w:rPr>
          <w:color w:val="000000" w:themeColor="text1"/>
          <w:sz w:val="16"/>
        </w:rPr>
        <w:t xml:space="preserve">) </w:t>
      </w:r>
      <w:r w:rsidRPr="00E80763">
        <w:rPr>
          <w:rStyle w:val="Emphasis"/>
          <w:color w:val="000000" w:themeColor="text1"/>
        </w:rPr>
        <w:t>values</w:t>
      </w:r>
      <w:r w:rsidRPr="00E80763">
        <w:rPr>
          <w:rStyle w:val="StyleUnderline"/>
          <w:color w:val="000000" w:themeColor="text1"/>
        </w:rPr>
        <w:t xml:space="preserve"> could be </w:t>
      </w:r>
      <w:r w:rsidRPr="00E80763">
        <w:rPr>
          <w:rStyle w:val="Emphasis"/>
          <w:color w:val="000000" w:themeColor="text1"/>
        </w:rPr>
        <w:t>embedded</w:t>
      </w:r>
      <w:r w:rsidRPr="00E80763">
        <w:rPr>
          <w:color w:val="000000" w:themeColor="text1"/>
          <w:sz w:val="16"/>
        </w:rPr>
        <w:t xml:space="preserve"> into organizational practices and procedures in collaboration with, rather than in opposition to, managers’ (Wickert and Schaefer, 2014: 7, emphasis in original). They too advance a broader understanding of performativity related to language: ‘The performative element, we suggest, requires researchers to “activate” the language that managers use . . . In that way, CMS scholars may support managers to “talk into existence” new (counterbalancing) behaviours and practices’ (Wickert and Schaefer, 2014: 3). Two elements of progressive performativity follow from this proposition. First, through micro-level engagement CMS researchers can actively ally themselves with selected managers (preferably middlemanagers) to raise awareness and identify alternative speech acts. Second, this may lead to reflexive conscientization, whereby scholars help create discursive spaces ‘in which managers are gently “nudged” to reflect on their actions and the organizational processes to which their actions relate . . . [it seeks to] raise the critical consciousness of managers’ (Wickert and Schaefer, 2014: 3). </w:t>
      </w:r>
    </w:p>
    <w:p w:rsidR="004C1520" w:rsidRPr="00E80763" w:rsidRDefault="004C1520" w:rsidP="004C1520">
      <w:pPr>
        <w:rPr>
          <w:color w:val="000000" w:themeColor="text1"/>
          <w:sz w:val="16"/>
        </w:rPr>
      </w:pPr>
      <w:r w:rsidRPr="00E80763">
        <w:rPr>
          <w:color w:val="000000" w:themeColor="text1"/>
          <w:sz w:val="16"/>
        </w:rPr>
        <w:t xml:space="preserve">This can only be credibly achieved, according to Wickert and Schaefer, if scholars put aside the classical emancipatory ideals of CMS since they discourage micro-collaborations with managers, introduce concepts that alienate practitioners and ultimately make progressive change seemingly impossible. </w:t>
      </w:r>
      <w:r w:rsidRPr="00E80763">
        <w:rPr>
          <w:rStyle w:val="StyleUnderline"/>
          <w:color w:val="000000" w:themeColor="text1"/>
          <w:highlight w:val="cyan"/>
        </w:rPr>
        <w:t>Utopianism</w:t>
      </w:r>
      <w:r w:rsidRPr="00E80763">
        <w:rPr>
          <w:color w:val="000000" w:themeColor="text1"/>
          <w:sz w:val="16"/>
        </w:rPr>
        <w:t xml:space="preserve">, in particular, according to Wickert and Schaefer, </w:t>
      </w:r>
      <w:r w:rsidRPr="00E80763">
        <w:rPr>
          <w:rStyle w:val="StyleUnderline"/>
          <w:color w:val="000000" w:themeColor="text1"/>
          <w:highlight w:val="cyan"/>
        </w:rPr>
        <w:t>introduces</w:t>
      </w:r>
      <w:r w:rsidRPr="00E80763">
        <w:rPr>
          <w:color w:val="000000" w:themeColor="text1"/>
          <w:sz w:val="16"/>
          <w:highlight w:val="cyan"/>
        </w:rPr>
        <w:t xml:space="preserve"> ‘</w:t>
      </w:r>
      <w:r w:rsidRPr="00E80763">
        <w:rPr>
          <w:rStyle w:val="Emphasis"/>
          <w:color w:val="000000" w:themeColor="text1"/>
          <w:highlight w:val="cyan"/>
        </w:rPr>
        <w:t>complex problems</w:t>
      </w:r>
      <w:r w:rsidRPr="00E80763">
        <w:rPr>
          <w:color w:val="000000" w:themeColor="text1"/>
          <w:sz w:val="16"/>
        </w:rPr>
        <w:t xml:space="preserve"> [</w:t>
      </w:r>
      <w:r w:rsidRPr="00E80763">
        <w:rPr>
          <w:rStyle w:val="StyleUnderline"/>
          <w:color w:val="000000" w:themeColor="text1"/>
        </w:rPr>
        <w:t>that</w:t>
      </w:r>
      <w:r w:rsidRPr="00E80763">
        <w:rPr>
          <w:color w:val="000000" w:themeColor="text1"/>
          <w:sz w:val="16"/>
        </w:rPr>
        <w:t xml:space="preserve">] </w:t>
      </w:r>
      <w:r w:rsidRPr="00E80763">
        <w:rPr>
          <w:rStyle w:val="StyleUnderline"/>
          <w:color w:val="000000" w:themeColor="text1"/>
        </w:rPr>
        <w:t xml:space="preserve">fill people with </w:t>
      </w:r>
      <w:r w:rsidRPr="00E80763">
        <w:rPr>
          <w:rStyle w:val="Emphasis"/>
          <w:color w:val="000000" w:themeColor="text1"/>
        </w:rPr>
        <w:t>anxiety</w:t>
      </w:r>
      <w:r w:rsidRPr="00E80763">
        <w:rPr>
          <w:rStyle w:val="StyleUnderline"/>
          <w:color w:val="000000" w:themeColor="text1"/>
        </w:rPr>
        <w:t xml:space="preserve"> and </w:t>
      </w:r>
      <w:r w:rsidRPr="00E80763">
        <w:rPr>
          <w:rStyle w:val="Emphasis"/>
          <w:color w:val="000000" w:themeColor="text1"/>
          <w:highlight w:val="cyan"/>
        </w:rPr>
        <w:t>limit</w:t>
      </w:r>
      <w:r w:rsidRPr="00E80763">
        <w:rPr>
          <w:rStyle w:val="StyleUnderline"/>
          <w:color w:val="000000" w:themeColor="text1"/>
        </w:rPr>
        <w:t xml:space="preserve"> their </w:t>
      </w:r>
      <w:r w:rsidRPr="00E80763">
        <w:rPr>
          <w:rStyle w:val="StyleUnderline"/>
          <w:color w:val="000000" w:themeColor="text1"/>
          <w:highlight w:val="cyan"/>
        </w:rPr>
        <w:t xml:space="preserve">capacity to </w:t>
      </w:r>
      <w:r w:rsidRPr="00E80763">
        <w:rPr>
          <w:rStyle w:val="Emphasis"/>
          <w:color w:val="000000" w:themeColor="text1"/>
          <w:highlight w:val="cyan"/>
        </w:rPr>
        <w:t>think</w:t>
      </w:r>
      <w:r w:rsidRPr="00E80763">
        <w:rPr>
          <w:rStyle w:val="StyleUnderline"/>
          <w:color w:val="000000" w:themeColor="text1"/>
          <w:highlight w:val="cyan"/>
        </w:rPr>
        <w:t xml:space="preserve"> and </w:t>
      </w:r>
      <w:r w:rsidRPr="00E80763">
        <w:rPr>
          <w:rStyle w:val="Emphasis"/>
          <w:color w:val="000000" w:themeColor="text1"/>
          <w:highlight w:val="cyan"/>
        </w:rPr>
        <w:t>act creatively</w:t>
      </w:r>
      <w:r w:rsidRPr="00E80763">
        <w:rPr>
          <w:color w:val="000000" w:themeColor="text1"/>
          <w:sz w:val="16"/>
          <w:highlight w:val="cyan"/>
        </w:rPr>
        <w:t>’</w:t>
      </w:r>
      <w:r w:rsidRPr="00E80763">
        <w:rPr>
          <w:color w:val="000000" w:themeColor="text1"/>
          <w:sz w:val="16"/>
        </w:rPr>
        <w:t xml:space="preserve"> (Wickert and Schaefer, 2014: 14). They </w:t>
      </w:r>
      <w:r w:rsidRPr="00E80763">
        <w:rPr>
          <w:rStyle w:val="StyleUnderline"/>
          <w:color w:val="000000" w:themeColor="text1"/>
        </w:rPr>
        <w:t xml:space="preserve">recommend </w:t>
      </w:r>
      <w:r w:rsidRPr="00E80763">
        <w:rPr>
          <w:rStyle w:val="Emphasis"/>
          <w:color w:val="000000" w:themeColor="text1"/>
        </w:rPr>
        <w:t>non-utopian</w:t>
      </w:r>
      <w:r w:rsidRPr="00E80763">
        <w:rPr>
          <w:rStyle w:val="StyleUnderline"/>
          <w:color w:val="000000" w:themeColor="text1"/>
        </w:rPr>
        <w:t xml:space="preserve"> and</w:t>
      </w:r>
      <w:r w:rsidRPr="00E80763">
        <w:rPr>
          <w:color w:val="000000" w:themeColor="text1"/>
          <w:sz w:val="16"/>
        </w:rPr>
        <w:t xml:space="preserve"> ‘</w:t>
      </w:r>
      <w:r w:rsidRPr="00E80763">
        <w:rPr>
          <w:rStyle w:val="Emphasis"/>
          <w:color w:val="000000" w:themeColor="text1"/>
        </w:rPr>
        <w:t>small-win</w:t>
      </w:r>
      <w:r w:rsidRPr="00E80763">
        <w:rPr>
          <w:color w:val="000000" w:themeColor="text1"/>
          <w:sz w:val="16"/>
        </w:rPr>
        <w:t xml:space="preserve">’ </w:t>
      </w:r>
      <w:r w:rsidRPr="00E80763">
        <w:rPr>
          <w:rStyle w:val="StyleUnderline"/>
          <w:color w:val="000000" w:themeColor="text1"/>
        </w:rPr>
        <w:t>initiatives instead</w:t>
      </w:r>
      <w:r w:rsidRPr="00E80763">
        <w:rPr>
          <w:color w:val="000000" w:themeColor="text1"/>
          <w:sz w:val="16"/>
        </w:rPr>
        <w:t>, ‘</w:t>
      </w:r>
      <w:r w:rsidRPr="00E80763">
        <w:rPr>
          <w:rStyle w:val="StyleUnderline"/>
          <w:color w:val="000000" w:themeColor="text1"/>
        </w:rPr>
        <w:t xml:space="preserve">moving forward by actively working towards </w:t>
      </w:r>
      <w:r w:rsidRPr="00E80763">
        <w:rPr>
          <w:rStyle w:val="Emphasis"/>
          <w:color w:val="000000" w:themeColor="text1"/>
        </w:rPr>
        <w:t>incremental</w:t>
      </w:r>
      <w:r w:rsidRPr="00E80763">
        <w:rPr>
          <w:color w:val="000000" w:themeColor="text1"/>
          <w:sz w:val="16"/>
        </w:rPr>
        <w:t xml:space="preserve">, </w:t>
      </w:r>
      <w:r w:rsidRPr="00E80763">
        <w:rPr>
          <w:rStyle w:val="StyleUnderline"/>
          <w:color w:val="000000" w:themeColor="text1"/>
        </w:rPr>
        <w:t xml:space="preserve">rather than </w:t>
      </w:r>
      <w:r w:rsidRPr="00E80763">
        <w:rPr>
          <w:rStyle w:val="Emphasis"/>
          <w:color w:val="000000" w:themeColor="text1"/>
        </w:rPr>
        <w:t>radical</w:t>
      </w:r>
      <w:r w:rsidRPr="00E80763">
        <w:rPr>
          <w:rStyle w:val="StyleUnderline"/>
          <w:color w:val="000000" w:themeColor="text1"/>
        </w:rPr>
        <w:t xml:space="preserve"> transformation of unfavourable social conditions</w:t>
      </w:r>
      <w:r w:rsidRPr="00E80763">
        <w:rPr>
          <w:color w:val="000000" w:themeColor="text1"/>
          <w:sz w:val="16"/>
        </w:rPr>
        <w:t xml:space="preserve">’ (Wickert and Schaefer, 2014: 9–10). </w:t>
      </w:r>
    </w:p>
    <w:p w:rsidR="004C1520" w:rsidRPr="00E80763" w:rsidRDefault="004C1520" w:rsidP="004C1520">
      <w:pPr>
        <w:rPr>
          <w:color w:val="000000" w:themeColor="text1"/>
          <w:sz w:val="16"/>
        </w:rPr>
      </w:pPr>
      <w:r w:rsidRPr="00E80763">
        <w:rPr>
          <w:color w:val="000000" w:themeColor="text1"/>
          <w:sz w:val="16"/>
        </w:rPr>
        <w:t xml:space="preserve">Limitations of the new performative turn in Critical Management Studies </w:t>
      </w:r>
    </w:p>
    <w:p w:rsidR="004C1520" w:rsidRPr="00E80763" w:rsidRDefault="004C1520" w:rsidP="004C1520">
      <w:pPr>
        <w:rPr>
          <w:color w:val="000000" w:themeColor="text1"/>
          <w:sz w:val="16"/>
        </w:rPr>
      </w:pPr>
      <w:r w:rsidRPr="00E80763">
        <w:rPr>
          <w:color w:val="000000" w:themeColor="text1"/>
          <w:sz w:val="16"/>
        </w:rPr>
        <w:t xml:space="preserve">Space does not permit a full elaboration of the critical and progressive models of performativity being recommended to CMS </w:t>
      </w:r>
      <w:r w:rsidRPr="00E80763">
        <w:rPr>
          <w:rStyle w:val="StyleUnderline"/>
          <w:color w:val="000000" w:themeColor="text1"/>
        </w:rPr>
        <w:t>researchers</w:t>
      </w:r>
      <w:r w:rsidRPr="00E80763">
        <w:rPr>
          <w:color w:val="000000" w:themeColor="text1"/>
          <w:sz w:val="16"/>
        </w:rPr>
        <w:t xml:space="preserve">. But it is no exaggeration to suggest that the argumentation involved presents a rather caricatured image of the CMS community when exhorted to ‘overcome its often hypocritical and unproductive claims that its output has no performative intent whatsoever’ (Spicer et al. 2009: 554). As Alvesson et al. (2009: 10, emphasis in original) </w:t>
      </w:r>
      <w:r w:rsidRPr="00E80763">
        <w:rPr>
          <w:rStyle w:val="StyleUnderline"/>
          <w:color w:val="000000" w:themeColor="text1"/>
        </w:rPr>
        <w:t>argue</w:t>
      </w:r>
      <w:r w:rsidRPr="00E80763">
        <w:rPr>
          <w:color w:val="000000" w:themeColor="text1"/>
          <w:sz w:val="16"/>
        </w:rPr>
        <w:t xml:space="preserve">, </w:t>
      </w:r>
      <w:r w:rsidRPr="00E80763">
        <w:rPr>
          <w:rStyle w:val="StyleUnderline"/>
          <w:color w:val="000000" w:themeColor="text1"/>
        </w:rPr>
        <w:t>non-performativity</w:t>
      </w:r>
      <w:r w:rsidRPr="00E80763">
        <w:rPr>
          <w:color w:val="000000" w:themeColor="text1"/>
          <w:sz w:val="16"/>
        </w:rPr>
        <w:t xml:space="preserve"> ‘emphatically does not mean an antagonistic attitude to any type of performing’. CMS </w:t>
      </w:r>
      <w:r w:rsidRPr="00E80763">
        <w:rPr>
          <w:rStyle w:val="StyleUnderline"/>
          <w:color w:val="000000" w:themeColor="text1"/>
        </w:rPr>
        <w:t>only refrains from</w:t>
      </w:r>
      <w:r w:rsidRPr="00E80763">
        <w:rPr>
          <w:color w:val="000000" w:themeColor="text1"/>
          <w:sz w:val="16"/>
        </w:rPr>
        <w:t xml:space="preserve"> instrumentally contributing to </w:t>
      </w:r>
      <w:r w:rsidRPr="00E80763">
        <w:rPr>
          <w:rStyle w:val="StyleUnderline"/>
          <w:color w:val="000000" w:themeColor="text1"/>
        </w:rPr>
        <w:t xml:space="preserve">the </w:t>
      </w:r>
      <w:r w:rsidRPr="00E80763">
        <w:rPr>
          <w:rStyle w:val="Emphasis"/>
          <w:color w:val="000000" w:themeColor="text1"/>
        </w:rPr>
        <w:t>mean-ends rationality</w:t>
      </w:r>
      <w:r w:rsidRPr="00E80763">
        <w:rPr>
          <w:rStyle w:val="StyleUnderline"/>
          <w:color w:val="000000" w:themeColor="text1"/>
        </w:rPr>
        <w:t xml:space="preserve"> of corporate managerialism</w:t>
      </w:r>
      <w:r w:rsidRPr="00E80763">
        <w:rPr>
          <w:color w:val="000000" w:themeColor="text1"/>
          <w:sz w:val="16"/>
        </w:rPr>
        <w:t xml:space="preserve">. It is not against all impact, since that would render its criticism something of a self-serving exercise that rightly ought to be admonished. Having said that, </w:t>
      </w:r>
      <w:r w:rsidRPr="00E80763">
        <w:rPr>
          <w:rStyle w:val="StyleUnderline"/>
          <w:color w:val="000000" w:themeColor="text1"/>
        </w:rPr>
        <w:t>advocates</w:t>
      </w:r>
      <w:r w:rsidRPr="00E80763">
        <w:rPr>
          <w:color w:val="000000" w:themeColor="text1"/>
          <w:sz w:val="16"/>
        </w:rPr>
        <w:t xml:space="preserve"> of a new performativity do </w:t>
      </w:r>
      <w:r w:rsidRPr="00E80763">
        <w:rPr>
          <w:rStyle w:val="StyleUnderline"/>
          <w:color w:val="000000" w:themeColor="text1"/>
        </w:rPr>
        <w:t xml:space="preserve">have a </w:t>
      </w:r>
      <w:r w:rsidRPr="00E80763">
        <w:rPr>
          <w:rStyle w:val="Emphasis"/>
          <w:color w:val="000000" w:themeColor="text1"/>
        </w:rPr>
        <w:t>good point</w:t>
      </w:r>
      <w:r w:rsidRPr="00E80763">
        <w:rPr>
          <w:rStyle w:val="StyleUnderline"/>
          <w:color w:val="000000" w:themeColor="text1"/>
        </w:rPr>
        <w:t xml:space="preserve"> when they highlight the </w:t>
      </w:r>
      <w:r w:rsidRPr="00E80763">
        <w:rPr>
          <w:rStyle w:val="Emphasis"/>
          <w:color w:val="000000" w:themeColor="text1"/>
        </w:rPr>
        <w:t>vagueness</w:t>
      </w:r>
      <w:r w:rsidRPr="00E80763">
        <w:rPr>
          <w:rStyle w:val="StyleUnderline"/>
          <w:color w:val="000000" w:themeColor="text1"/>
        </w:rPr>
        <w:t xml:space="preserve"> and </w:t>
      </w:r>
      <w:r w:rsidRPr="00E80763">
        <w:rPr>
          <w:rStyle w:val="Emphasis"/>
          <w:color w:val="000000" w:themeColor="text1"/>
        </w:rPr>
        <w:t>ambiguity</w:t>
      </w:r>
      <w:r w:rsidRPr="00E80763">
        <w:rPr>
          <w:rStyle w:val="StyleUnderline"/>
          <w:color w:val="000000" w:themeColor="text1"/>
        </w:rPr>
        <w:t xml:space="preserve"> around what </w:t>
      </w:r>
      <w:r w:rsidRPr="00E80763">
        <w:rPr>
          <w:rStyle w:val="Emphasis"/>
          <w:color w:val="000000" w:themeColor="text1"/>
        </w:rPr>
        <w:t>mechanisms</w:t>
      </w:r>
      <w:r w:rsidRPr="00E80763">
        <w:rPr>
          <w:rStyle w:val="StyleUnderline"/>
          <w:color w:val="000000" w:themeColor="text1"/>
        </w:rPr>
        <w:t xml:space="preserve"> of impact</w:t>
      </w:r>
      <w:r w:rsidRPr="00E80763">
        <w:rPr>
          <w:color w:val="000000" w:themeColor="text1"/>
          <w:sz w:val="16"/>
        </w:rPr>
        <w:t xml:space="preserve"> CMS </w:t>
      </w:r>
      <w:r w:rsidRPr="00E80763">
        <w:rPr>
          <w:rStyle w:val="Emphasis"/>
          <w:color w:val="000000" w:themeColor="text1"/>
        </w:rPr>
        <w:t>actually does favour</w:t>
      </w:r>
      <w:r w:rsidRPr="00E80763">
        <w:rPr>
          <w:color w:val="000000" w:themeColor="text1"/>
          <w:sz w:val="16"/>
        </w:rPr>
        <w:t xml:space="preserve">. How can the community help make a practical difference to organizational life so that they are less exploitative and more equitable? </w:t>
      </w:r>
    </w:p>
    <w:p w:rsidR="004C1520" w:rsidRPr="00E80763" w:rsidRDefault="004C1520" w:rsidP="004C1520">
      <w:pPr>
        <w:rPr>
          <w:color w:val="000000" w:themeColor="text1"/>
          <w:sz w:val="16"/>
        </w:rPr>
      </w:pPr>
      <w:r w:rsidRPr="00E80763">
        <w:rPr>
          <w:color w:val="000000" w:themeColor="text1"/>
          <w:sz w:val="16"/>
        </w:rPr>
        <w:t xml:space="preserve">Critical and progressive </w:t>
      </w:r>
      <w:r w:rsidRPr="00E80763">
        <w:rPr>
          <w:rStyle w:val="StyleUnderline"/>
          <w:color w:val="000000" w:themeColor="text1"/>
        </w:rPr>
        <w:t>performativity</w:t>
      </w:r>
      <w:r w:rsidRPr="00E80763">
        <w:rPr>
          <w:color w:val="000000" w:themeColor="text1"/>
          <w:sz w:val="16"/>
        </w:rPr>
        <w:t xml:space="preserve"> may hold promise in this regard. However, we feel these </w:t>
      </w:r>
      <w:r w:rsidRPr="00E80763">
        <w:rPr>
          <w:rStyle w:val="StyleUnderline"/>
          <w:color w:val="000000" w:themeColor="text1"/>
          <w:highlight w:val="cyan"/>
        </w:rPr>
        <w:t>models</w:t>
      </w:r>
      <w:r w:rsidRPr="00E80763">
        <w:rPr>
          <w:color w:val="000000" w:themeColor="text1"/>
          <w:sz w:val="16"/>
        </w:rPr>
        <w:t xml:space="preserve"> of influence </w:t>
      </w:r>
      <w:r w:rsidRPr="00E80763">
        <w:rPr>
          <w:rStyle w:val="StyleUnderline"/>
          <w:color w:val="000000" w:themeColor="text1"/>
        </w:rPr>
        <w:t xml:space="preserve">carry </w:t>
      </w:r>
      <w:r w:rsidRPr="00E80763">
        <w:rPr>
          <w:rStyle w:val="Emphasis"/>
          <w:color w:val="000000" w:themeColor="text1"/>
        </w:rPr>
        <w:t>overtly optimistic</w:t>
      </w:r>
      <w:r w:rsidRPr="00E80763">
        <w:rPr>
          <w:rStyle w:val="StyleUnderline"/>
          <w:color w:val="000000" w:themeColor="text1"/>
        </w:rPr>
        <w:t xml:space="preserve"> assumptions about the </w:t>
      </w:r>
      <w:r w:rsidRPr="00E80763">
        <w:rPr>
          <w:rStyle w:val="Emphasis"/>
          <w:color w:val="000000" w:themeColor="text1"/>
        </w:rPr>
        <w:t>power of language</w:t>
      </w:r>
      <w:r w:rsidRPr="00E80763">
        <w:rPr>
          <w:rStyle w:val="StyleUnderline"/>
          <w:color w:val="000000" w:themeColor="text1"/>
        </w:rPr>
        <w:t xml:space="preserve"> to change certain structural realities as well as the </w:t>
      </w:r>
      <w:r w:rsidRPr="00E80763">
        <w:rPr>
          <w:rStyle w:val="Emphasis"/>
          <w:color w:val="000000" w:themeColor="text1"/>
        </w:rPr>
        <w:t>capabilities of</w:t>
      </w:r>
      <w:r w:rsidRPr="00E80763">
        <w:rPr>
          <w:color w:val="000000" w:themeColor="text1"/>
          <w:sz w:val="16"/>
        </w:rPr>
        <w:t xml:space="preserve"> CMS </w:t>
      </w:r>
      <w:r w:rsidRPr="00E80763">
        <w:rPr>
          <w:rStyle w:val="Emphasis"/>
          <w:color w:val="000000" w:themeColor="text1"/>
        </w:rPr>
        <w:t>scholars</w:t>
      </w:r>
      <w:r w:rsidRPr="00E80763">
        <w:rPr>
          <w:rStyle w:val="StyleUnderline"/>
          <w:color w:val="000000" w:themeColor="text1"/>
        </w:rPr>
        <w:t xml:space="preserve"> to perform emancipatory change</w:t>
      </w:r>
      <w:r w:rsidRPr="00E80763">
        <w:rPr>
          <w:color w:val="000000" w:themeColor="text1"/>
          <w:sz w:val="16"/>
        </w:rPr>
        <w:t xml:space="preserve"> through discourse and micro-level engagement. There may certainly be some cases where getting close to managers, empathizing with their constraints and manipulating their language may indeed yield the (micro) fulfilment of aspects of the CMS mission. For example, scholars have engaged with managers in developing critical perspectives on leadership (Cunliffe, 2009; Cunliffe and Eriksen, 2011) and promoting reflexivity in managerial practice (Barge, 2004). However, we are concerned that the </w:t>
      </w:r>
      <w:r w:rsidRPr="00E80763">
        <w:rPr>
          <w:rStyle w:val="StyleUnderline"/>
          <w:color w:val="000000" w:themeColor="text1"/>
        </w:rPr>
        <w:t>conceptualizations</w:t>
      </w:r>
      <w:r w:rsidRPr="00E80763">
        <w:rPr>
          <w:color w:val="000000" w:themeColor="text1"/>
          <w:sz w:val="16"/>
        </w:rPr>
        <w:t xml:space="preserve"> of performativity proposed </w:t>
      </w:r>
      <w:r w:rsidRPr="00E80763">
        <w:rPr>
          <w:rStyle w:val="StyleUnderline"/>
          <w:color w:val="000000" w:themeColor="text1"/>
          <w:highlight w:val="cyan"/>
        </w:rPr>
        <w:t>lack</w:t>
      </w:r>
      <w:r w:rsidRPr="00E80763">
        <w:rPr>
          <w:rStyle w:val="StyleUnderline"/>
          <w:color w:val="000000" w:themeColor="text1"/>
        </w:rPr>
        <w:t xml:space="preserve"> a </w:t>
      </w:r>
      <w:r w:rsidRPr="00E80763">
        <w:rPr>
          <w:rStyle w:val="Emphasis"/>
          <w:color w:val="000000" w:themeColor="text1"/>
        </w:rPr>
        <w:t xml:space="preserve">realistic </w:t>
      </w:r>
      <w:r w:rsidRPr="00E80763">
        <w:rPr>
          <w:rStyle w:val="Emphasis"/>
          <w:color w:val="000000" w:themeColor="text1"/>
          <w:highlight w:val="cyan"/>
        </w:rPr>
        <w:t>appreciation</w:t>
      </w:r>
      <w:r w:rsidRPr="00E80763">
        <w:rPr>
          <w:rStyle w:val="StyleUnderline"/>
          <w:color w:val="000000" w:themeColor="text1"/>
          <w:highlight w:val="cyan"/>
        </w:rPr>
        <w:t xml:space="preserve"> of the</w:t>
      </w:r>
      <w:r w:rsidRPr="00E80763">
        <w:rPr>
          <w:rStyle w:val="StyleUnderline"/>
          <w:color w:val="000000" w:themeColor="text1"/>
        </w:rPr>
        <w:t xml:space="preserve"> </w:t>
      </w:r>
      <w:r w:rsidRPr="00E80763">
        <w:rPr>
          <w:rStyle w:val="Emphasis"/>
          <w:color w:val="000000" w:themeColor="text1"/>
        </w:rPr>
        <w:t xml:space="preserve">accumulated social </w:t>
      </w:r>
      <w:r w:rsidRPr="00E80763">
        <w:rPr>
          <w:rStyle w:val="Emphasis"/>
          <w:color w:val="000000" w:themeColor="text1"/>
          <w:highlight w:val="cyan"/>
        </w:rPr>
        <w:t>forces</w:t>
      </w:r>
      <w:r w:rsidRPr="00E80763">
        <w:rPr>
          <w:rStyle w:val="StyleUnderline"/>
          <w:color w:val="000000" w:themeColor="text1"/>
          <w:highlight w:val="cyan"/>
        </w:rPr>
        <w:t xml:space="preserve"> guiding</w:t>
      </w:r>
      <w:r w:rsidRPr="00E80763">
        <w:rPr>
          <w:rStyle w:val="StyleUnderline"/>
          <w:color w:val="000000" w:themeColor="text1"/>
        </w:rPr>
        <w:t xml:space="preserve"> organizational </w:t>
      </w:r>
      <w:r w:rsidRPr="00E80763">
        <w:rPr>
          <w:rStyle w:val="StyleUnderline"/>
          <w:color w:val="000000" w:themeColor="text1"/>
          <w:highlight w:val="cyan"/>
        </w:rPr>
        <w:t>behaviour in these</w:t>
      </w:r>
      <w:r w:rsidRPr="00E80763">
        <w:rPr>
          <w:rStyle w:val="StyleUnderline"/>
          <w:color w:val="000000" w:themeColor="text1"/>
        </w:rPr>
        <w:t xml:space="preserve"> institutionalized </w:t>
      </w:r>
      <w:r w:rsidRPr="00E80763">
        <w:rPr>
          <w:rStyle w:val="StyleUnderline"/>
          <w:color w:val="000000" w:themeColor="text1"/>
          <w:highlight w:val="cyan"/>
        </w:rPr>
        <w:t>contexts, including</w:t>
      </w:r>
      <w:r w:rsidRPr="00E80763">
        <w:rPr>
          <w:rStyle w:val="StyleUnderline"/>
          <w:color w:val="000000" w:themeColor="text1"/>
        </w:rPr>
        <w:t xml:space="preserve"> the </w:t>
      </w:r>
      <w:r w:rsidRPr="00E80763">
        <w:rPr>
          <w:rStyle w:val="Emphasis"/>
          <w:color w:val="000000" w:themeColor="text1"/>
          <w:highlight w:val="cyan"/>
        </w:rPr>
        <w:t>profit motive</w:t>
      </w:r>
      <w:r w:rsidRPr="00E80763">
        <w:rPr>
          <w:color w:val="000000" w:themeColor="text1"/>
          <w:sz w:val="16"/>
        </w:rPr>
        <w:t xml:space="preserve">, </w:t>
      </w:r>
      <w:r w:rsidRPr="00E80763">
        <w:rPr>
          <w:rStyle w:val="Emphasis"/>
          <w:color w:val="000000" w:themeColor="text1"/>
        </w:rPr>
        <w:t>shareholder value</w:t>
      </w:r>
      <w:r w:rsidRPr="00E80763">
        <w:rPr>
          <w:color w:val="000000" w:themeColor="text1"/>
          <w:sz w:val="16"/>
        </w:rPr>
        <w:t xml:space="preserve">, </w:t>
      </w:r>
      <w:r w:rsidRPr="00E80763">
        <w:rPr>
          <w:rStyle w:val="Emphasis"/>
          <w:color w:val="000000" w:themeColor="text1"/>
        </w:rPr>
        <w:t xml:space="preserve">cost </w:t>
      </w:r>
      <w:r w:rsidRPr="00E80763">
        <w:rPr>
          <w:rStyle w:val="Emphasis"/>
          <w:color w:val="000000" w:themeColor="text1"/>
          <w:highlight w:val="cyan"/>
        </w:rPr>
        <w:t>externalization</w:t>
      </w:r>
      <w:r w:rsidRPr="00E80763">
        <w:rPr>
          <w:color w:val="000000" w:themeColor="text1"/>
          <w:sz w:val="16"/>
          <w:highlight w:val="cyan"/>
        </w:rPr>
        <w:t xml:space="preserve">, </w:t>
      </w:r>
      <w:r w:rsidRPr="00E80763">
        <w:rPr>
          <w:rStyle w:val="Emphasis"/>
          <w:color w:val="000000" w:themeColor="text1"/>
          <w:highlight w:val="cyan"/>
        </w:rPr>
        <w:t>means-ends efficiency</w:t>
      </w:r>
      <w:r w:rsidRPr="00E80763">
        <w:rPr>
          <w:color w:val="000000" w:themeColor="text1"/>
          <w:sz w:val="16"/>
        </w:rPr>
        <w:t xml:space="preserve"> and so forth. </w:t>
      </w:r>
      <w:r w:rsidRPr="00E80763">
        <w:rPr>
          <w:rStyle w:val="StyleUnderline"/>
          <w:color w:val="000000" w:themeColor="text1"/>
        </w:rPr>
        <w:t xml:space="preserve">While these forces are </w:t>
      </w:r>
      <w:r w:rsidRPr="00E80763">
        <w:rPr>
          <w:rStyle w:val="Emphasis"/>
          <w:color w:val="000000" w:themeColor="text1"/>
        </w:rPr>
        <w:t>no doubt social</w:t>
      </w:r>
      <w:r w:rsidRPr="00E80763">
        <w:rPr>
          <w:rStyle w:val="StyleUnderline"/>
          <w:color w:val="000000" w:themeColor="text1"/>
        </w:rPr>
        <w:t xml:space="preserve"> and </w:t>
      </w:r>
      <w:r w:rsidRPr="00E80763">
        <w:rPr>
          <w:rStyle w:val="Emphasis"/>
          <w:color w:val="000000" w:themeColor="text1"/>
        </w:rPr>
        <w:t>linguistically constructed</w:t>
      </w:r>
      <w:r w:rsidRPr="00E80763">
        <w:rPr>
          <w:rStyle w:val="StyleUnderline"/>
          <w:color w:val="000000" w:themeColor="text1"/>
        </w:rPr>
        <w:t xml:space="preserve"> too</w:t>
      </w:r>
      <w:r w:rsidRPr="00E80763">
        <w:rPr>
          <w:color w:val="000000" w:themeColor="text1"/>
          <w:sz w:val="16"/>
        </w:rPr>
        <w:t xml:space="preserve"> (e.g. see Callon [2010] in relation to the economy), </w:t>
      </w:r>
      <w:r w:rsidRPr="00E80763">
        <w:rPr>
          <w:rStyle w:val="StyleUnderline"/>
          <w:color w:val="000000" w:themeColor="text1"/>
        </w:rPr>
        <w:t xml:space="preserve">they have also been </w:t>
      </w:r>
      <w:r w:rsidRPr="00E80763">
        <w:rPr>
          <w:rStyle w:val="Emphasis"/>
          <w:color w:val="000000" w:themeColor="text1"/>
        </w:rPr>
        <w:t>politically</w:t>
      </w:r>
      <w:r w:rsidRPr="00E80763">
        <w:rPr>
          <w:rStyle w:val="StyleUnderline"/>
          <w:color w:val="000000" w:themeColor="text1"/>
        </w:rPr>
        <w:t xml:space="preserve"> and </w:t>
      </w:r>
      <w:r w:rsidRPr="00E80763">
        <w:rPr>
          <w:rStyle w:val="Emphasis"/>
          <w:color w:val="000000" w:themeColor="text1"/>
        </w:rPr>
        <w:t>institutionally embedded</w:t>
      </w:r>
      <w:r w:rsidRPr="00E80763">
        <w:rPr>
          <w:rStyle w:val="StyleUnderline"/>
          <w:color w:val="000000" w:themeColor="text1"/>
        </w:rPr>
        <w:t xml:space="preserve"> over time and </w:t>
      </w:r>
      <w:r w:rsidRPr="00E80763">
        <w:rPr>
          <w:rStyle w:val="Emphasis"/>
          <w:color w:val="000000" w:themeColor="text1"/>
          <w:highlight w:val="cyan"/>
        </w:rPr>
        <w:t>cannot simply be talked away</w:t>
      </w:r>
      <w:r w:rsidRPr="00E80763">
        <w:rPr>
          <w:color w:val="000000" w:themeColor="text1"/>
          <w:sz w:val="16"/>
        </w:rPr>
        <w:t xml:space="preserve">. It is </w:t>
      </w:r>
      <w:r w:rsidRPr="00E80763">
        <w:rPr>
          <w:rStyle w:val="StyleUnderline"/>
          <w:color w:val="000000" w:themeColor="text1"/>
        </w:rPr>
        <w:t>these conditions</w:t>
      </w:r>
      <w:r w:rsidRPr="00E80763">
        <w:rPr>
          <w:color w:val="000000" w:themeColor="text1"/>
          <w:sz w:val="16"/>
        </w:rPr>
        <w:t xml:space="preserve">, we argue, that </w:t>
      </w:r>
      <w:r w:rsidRPr="00E80763">
        <w:rPr>
          <w:rStyle w:val="Emphasis"/>
          <w:color w:val="000000" w:themeColor="text1"/>
        </w:rPr>
        <w:t>need</w:t>
      </w:r>
      <w:r w:rsidRPr="00E80763">
        <w:rPr>
          <w:rStyle w:val="StyleUnderline"/>
          <w:color w:val="000000" w:themeColor="text1"/>
        </w:rPr>
        <w:t xml:space="preserve"> to be </w:t>
      </w:r>
      <w:r w:rsidRPr="00E80763">
        <w:rPr>
          <w:rStyle w:val="Emphasis"/>
          <w:color w:val="000000" w:themeColor="text1"/>
        </w:rPr>
        <w:t>taken into consideration</w:t>
      </w:r>
      <w:r w:rsidRPr="00E80763">
        <w:rPr>
          <w:rStyle w:val="StyleUnderline"/>
          <w:color w:val="000000" w:themeColor="text1"/>
        </w:rPr>
        <w:t xml:space="preserve"> when </w:t>
      </w:r>
      <w:r w:rsidRPr="00E80763">
        <w:rPr>
          <w:rStyle w:val="Emphasis"/>
          <w:color w:val="000000" w:themeColor="text1"/>
        </w:rPr>
        <w:t>assessing the impact</w:t>
      </w:r>
      <w:r w:rsidRPr="00E80763">
        <w:rPr>
          <w:rStyle w:val="StyleUnderline"/>
          <w:color w:val="000000" w:themeColor="text1"/>
        </w:rPr>
        <w:t xml:space="preserve"> of</w:t>
      </w:r>
      <w:r w:rsidRPr="00E80763">
        <w:rPr>
          <w:color w:val="000000" w:themeColor="text1"/>
          <w:sz w:val="16"/>
        </w:rPr>
        <w:t xml:space="preserve"> CMS </w:t>
      </w:r>
      <w:r w:rsidRPr="00E80763">
        <w:rPr>
          <w:rStyle w:val="StyleUnderline"/>
          <w:color w:val="000000" w:themeColor="text1"/>
        </w:rPr>
        <w:t>scholarship</w:t>
      </w:r>
      <w:r w:rsidRPr="00E80763">
        <w:rPr>
          <w:color w:val="000000" w:themeColor="text1"/>
          <w:sz w:val="16"/>
        </w:rPr>
        <w:t xml:space="preserve">. Without a </w:t>
      </w:r>
      <w:r w:rsidRPr="00E80763">
        <w:rPr>
          <w:rStyle w:val="StyleUnderline"/>
          <w:color w:val="000000" w:themeColor="text1"/>
        </w:rPr>
        <w:t>wider</w:t>
      </w:r>
      <w:r w:rsidRPr="00E80763">
        <w:rPr>
          <w:color w:val="000000" w:themeColor="text1"/>
          <w:sz w:val="16"/>
        </w:rPr>
        <w:t xml:space="preserve"> political </w:t>
      </w:r>
      <w:r w:rsidRPr="00E80763">
        <w:rPr>
          <w:rStyle w:val="StyleUnderline"/>
          <w:color w:val="000000" w:themeColor="text1"/>
        </w:rPr>
        <w:t>analysis</w:t>
      </w:r>
      <w:r w:rsidRPr="00E80763">
        <w:rPr>
          <w:color w:val="000000" w:themeColor="text1"/>
          <w:sz w:val="16"/>
        </w:rPr>
        <w:t xml:space="preserve"> of organizations, institutions and markets, </w:t>
      </w:r>
      <w:r w:rsidRPr="00E80763">
        <w:rPr>
          <w:rStyle w:val="StyleUnderline"/>
          <w:color w:val="000000" w:themeColor="text1"/>
          <w:highlight w:val="cyan"/>
        </w:rPr>
        <w:t xml:space="preserve">the capacity to </w:t>
      </w:r>
      <w:r w:rsidRPr="00E80763">
        <w:rPr>
          <w:rStyle w:val="Emphasis"/>
          <w:color w:val="000000" w:themeColor="text1"/>
          <w:highlight w:val="cyan"/>
        </w:rPr>
        <w:t>perform economic rationality differently</w:t>
      </w:r>
      <w:r w:rsidRPr="00E80763">
        <w:rPr>
          <w:rStyle w:val="StyleUnderline"/>
          <w:color w:val="000000" w:themeColor="text1"/>
          <w:highlight w:val="cyan"/>
        </w:rPr>
        <w:t xml:space="preserve"> will be </w:t>
      </w:r>
      <w:r w:rsidRPr="00E80763">
        <w:rPr>
          <w:rStyle w:val="Emphasis"/>
          <w:color w:val="000000" w:themeColor="text1"/>
          <w:highlight w:val="cyan"/>
        </w:rPr>
        <w:t>limited</w:t>
      </w:r>
      <w:r w:rsidRPr="00E80763">
        <w:rPr>
          <w:rStyle w:val="StyleUnderline"/>
          <w:color w:val="000000" w:themeColor="text1"/>
          <w:highlight w:val="cyan"/>
        </w:rPr>
        <w:t>, which</w:t>
      </w:r>
      <w:r w:rsidRPr="00E80763">
        <w:rPr>
          <w:rStyle w:val="StyleUnderline"/>
          <w:color w:val="000000" w:themeColor="text1"/>
        </w:rPr>
        <w:t xml:space="preserve"> in turn </w:t>
      </w:r>
      <w:r w:rsidRPr="00E80763">
        <w:rPr>
          <w:rStyle w:val="Emphasis"/>
          <w:color w:val="000000" w:themeColor="text1"/>
          <w:highlight w:val="cyan"/>
        </w:rPr>
        <w:t>restricts the scope</w:t>
      </w:r>
      <w:r w:rsidRPr="00E80763">
        <w:rPr>
          <w:rStyle w:val="StyleUnderline"/>
          <w:color w:val="000000" w:themeColor="text1"/>
          <w:highlight w:val="cyan"/>
        </w:rPr>
        <w:t xml:space="preserve"> for</w:t>
      </w:r>
      <w:r w:rsidRPr="00E80763">
        <w:rPr>
          <w:color w:val="000000" w:themeColor="text1"/>
          <w:sz w:val="16"/>
        </w:rPr>
        <w:t xml:space="preserve"> politics, </w:t>
      </w:r>
      <w:r w:rsidRPr="00E80763">
        <w:rPr>
          <w:rStyle w:val="Emphasis"/>
          <w:color w:val="000000" w:themeColor="text1"/>
          <w:highlight w:val="cyan"/>
        </w:rPr>
        <w:t>political subjectivity</w:t>
      </w:r>
      <w:r w:rsidRPr="00E80763">
        <w:rPr>
          <w:color w:val="000000" w:themeColor="text1"/>
          <w:sz w:val="16"/>
        </w:rPr>
        <w:t xml:space="preserve"> and dialogue (see Cochoy et al., 2010). Hence, </w:t>
      </w:r>
      <w:r w:rsidRPr="00E80763">
        <w:rPr>
          <w:rStyle w:val="StyleUnderline"/>
          <w:color w:val="000000" w:themeColor="text1"/>
          <w:highlight w:val="cyan"/>
        </w:rPr>
        <w:t>we</w:t>
      </w:r>
      <w:r w:rsidRPr="00E80763">
        <w:rPr>
          <w:rStyle w:val="StyleUnderline"/>
          <w:color w:val="000000" w:themeColor="text1"/>
        </w:rPr>
        <w:t xml:space="preserve"> would </w:t>
      </w:r>
      <w:r w:rsidRPr="00E80763">
        <w:rPr>
          <w:rStyle w:val="StyleUnderline"/>
          <w:color w:val="000000" w:themeColor="text1"/>
          <w:highlight w:val="cyan"/>
        </w:rPr>
        <w:t>expect</w:t>
      </w:r>
      <w:r w:rsidRPr="00E80763">
        <w:rPr>
          <w:rStyle w:val="StyleUnderline"/>
          <w:color w:val="000000" w:themeColor="text1"/>
        </w:rPr>
        <w:t xml:space="preserve"> the mechanisms</w:t>
      </w:r>
      <w:r w:rsidRPr="00E80763">
        <w:rPr>
          <w:color w:val="000000" w:themeColor="text1"/>
          <w:sz w:val="16"/>
        </w:rPr>
        <w:t xml:space="preserve"> recommended by </w:t>
      </w:r>
      <w:r w:rsidRPr="00E80763">
        <w:rPr>
          <w:rStyle w:val="StyleUnderline"/>
          <w:color w:val="000000" w:themeColor="text1"/>
          <w:highlight w:val="cyan"/>
        </w:rPr>
        <w:t>critical</w:t>
      </w:r>
      <w:r w:rsidRPr="00E80763">
        <w:rPr>
          <w:color w:val="000000" w:themeColor="text1"/>
          <w:sz w:val="16"/>
        </w:rPr>
        <w:t xml:space="preserve"> and progressive </w:t>
      </w:r>
      <w:r w:rsidRPr="00E80763">
        <w:rPr>
          <w:rStyle w:val="StyleUnderline"/>
          <w:color w:val="000000" w:themeColor="text1"/>
          <w:highlight w:val="cyan"/>
        </w:rPr>
        <w:t>performativities to</w:t>
      </w:r>
      <w:r w:rsidRPr="00E80763">
        <w:rPr>
          <w:rStyle w:val="StyleUnderline"/>
          <w:color w:val="000000" w:themeColor="text1"/>
        </w:rPr>
        <w:t xml:space="preserve"> </w:t>
      </w:r>
      <w:r w:rsidRPr="00E80763">
        <w:rPr>
          <w:rStyle w:val="Emphasis"/>
          <w:color w:val="000000" w:themeColor="text1"/>
        </w:rPr>
        <w:t xml:space="preserve">frequently </w:t>
      </w:r>
      <w:r w:rsidRPr="00E80763">
        <w:rPr>
          <w:rStyle w:val="Emphasis"/>
          <w:color w:val="000000" w:themeColor="text1"/>
          <w:highlight w:val="cyan"/>
        </w:rPr>
        <w:t>fail</w:t>
      </w:r>
      <w:r w:rsidRPr="00E80763">
        <w:rPr>
          <w:rStyle w:val="StyleUnderline"/>
          <w:color w:val="000000" w:themeColor="text1"/>
        </w:rPr>
        <w:t xml:space="preserve"> rather than succeed</w:t>
      </w:r>
      <w:r w:rsidRPr="00E80763">
        <w:rPr>
          <w:color w:val="000000" w:themeColor="text1"/>
          <w:sz w:val="16"/>
        </w:rPr>
        <w:t>.</w:t>
      </w:r>
    </w:p>
    <w:p w:rsidR="004C1520" w:rsidRPr="00456DF5" w:rsidRDefault="004C1520" w:rsidP="004C1520"/>
    <w:p w:rsidR="004C1520" w:rsidRPr="009453B7" w:rsidRDefault="004C1520" w:rsidP="004C1520">
      <w:pPr>
        <w:pStyle w:val="Heading4"/>
      </w:pPr>
      <w:r w:rsidRPr="009453B7">
        <w:t xml:space="preserve">Baudrillard’s critique </w:t>
      </w:r>
      <w:r w:rsidRPr="009453B7">
        <w:rPr>
          <w:u w:val="single"/>
        </w:rPr>
        <w:t>does not</w:t>
      </w:r>
      <w:r w:rsidRPr="009453B7">
        <w:t xml:space="preserve"> generalize to the thesis that </w:t>
      </w:r>
      <w:r w:rsidRPr="009453B7">
        <w:rPr>
          <w:u w:val="single"/>
        </w:rPr>
        <w:t>all</w:t>
      </w:r>
      <w:r w:rsidRPr="009453B7">
        <w:t xml:space="preserve"> information-production is pure spectacle </w:t>
      </w:r>
    </w:p>
    <w:p w:rsidR="004C1520" w:rsidRPr="009453B7" w:rsidRDefault="004C1520" w:rsidP="004C1520">
      <w:r w:rsidRPr="009453B7">
        <w:t xml:space="preserve">Patrick </w:t>
      </w:r>
      <w:r w:rsidRPr="009453B7">
        <w:rPr>
          <w:rStyle w:val="Style13ptBold"/>
        </w:rPr>
        <w:t>Wilcken 95</w:t>
      </w:r>
      <w:r w:rsidRPr="009453B7">
        <w:t xml:space="preserve"> Department of Anthropology, Goldsmiths’ College, University of London “The Intellectuals, the Media and the Gulf War” Critique of Anthropology 1995 15: 37</w:t>
      </w:r>
    </w:p>
    <w:p w:rsidR="004C1520" w:rsidRPr="009453B7" w:rsidRDefault="004C1520" w:rsidP="004C1520">
      <w:pPr>
        <w:rPr>
          <w:sz w:val="16"/>
        </w:rPr>
      </w:pPr>
      <w:r w:rsidRPr="009453B7">
        <w:rPr>
          <w:sz w:val="16"/>
        </w:rPr>
        <w:t xml:space="preserve">There are strong links between the theoretical meanderings described above and intellectuals’ response to an event like the Gulf War. The ’no comment’ approach was perhaps the most widespread in keeping with an indifferent critical climate, but for those who put their oar in, agnosticism was the order of the day. </w:t>
      </w:r>
      <w:r w:rsidRPr="00456DF5">
        <w:rPr>
          <w:rStyle w:val="StyleUnderline"/>
        </w:rPr>
        <w:t>Baudrillard</w:t>
      </w:r>
      <w:r w:rsidRPr="00456DF5">
        <w:rPr>
          <w:sz w:val="16"/>
        </w:rPr>
        <w:t xml:space="preserve">, for example, in his infamous article ’The Reality Gulf’ (1991a) written on the eve of hostilities, </w:t>
      </w:r>
      <w:r w:rsidRPr="00456DF5">
        <w:rPr>
          <w:rStyle w:val="StyleUnderline"/>
        </w:rPr>
        <w:t xml:space="preserve">claimed that the war would not in fact take place. By this he meant that the media had created a ’hyper real scenario’ of fallacious commentary, empty predictions and reports of threats and counterthreats that were </w:t>
      </w:r>
      <w:r w:rsidRPr="00456DF5">
        <w:rPr>
          <w:rStyle w:val="Emphasis"/>
        </w:rPr>
        <w:t>staged for the media in the first place</w:t>
      </w:r>
      <w:r w:rsidRPr="00456DF5">
        <w:rPr>
          <w:rStyle w:val="StyleUnderline"/>
        </w:rPr>
        <w:t>. In Baudrillard’s opinion, the only real ’strategic cite is the TV screen</w:t>
      </w:r>
      <w:r w:rsidRPr="00456DF5">
        <w:rPr>
          <w:sz w:val="16"/>
        </w:rPr>
        <w:t xml:space="preserve"> from which we are daily bombarded’. </w:t>
      </w:r>
      <w:r w:rsidRPr="00456DF5">
        <w:rPr>
          <w:rStyle w:val="Emphasis"/>
        </w:rPr>
        <w:t>There is no other reality</w:t>
      </w:r>
      <w:r w:rsidRPr="00456DF5">
        <w:rPr>
          <w:rStyle w:val="StyleUnderline"/>
        </w:rPr>
        <w:t>; images and their referents are interchangeable</w:t>
      </w:r>
      <w:r w:rsidRPr="00456DF5">
        <w:rPr>
          <w:sz w:val="16"/>
        </w:rPr>
        <w:t>. As a result we have on our hands, under the auspices of the UN as an</w:t>
      </w:r>
      <w:r w:rsidRPr="009453B7">
        <w:rPr>
          <w:sz w:val="16"/>
        </w:rPr>
        <w:t xml:space="preserve"> ’extended contraceptive’, a ’Safe War’ (like safe sex) - ’a form of war which means never having to face up to war’ (1991a: 25).</w:t>
      </w:r>
    </w:p>
    <w:p w:rsidR="004C1520" w:rsidRPr="009453B7" w:rsidRDefault="004C1520" w:rsidP="004C1520">
      <w:pPr>
        <w:rPr>
          <w:sz w:val="16"/>
        </w:rPr>
      </w:pPr>
      <w:r w:rsidRPr="00456DF5">
        <w:rPr>
          <w:rStyle w:val="StyleUnderline"/>
          <w:highlight w:val="green"/>
        </w:rPr>
        <w:t>Baudrillard’s piece as a description of the way the media worked</w:t>
      </w:r>
      <w:r w:rsidRPr="009453B7">
        <w:rPr>
          <w:rStyle w:val="StyleUnderline"/>
        </w:rPr>
        <w:t xml:space="preserve"> during the crisis </w:t>
      </w:r>
      <w:r w:rsidRPr="00456DF5">
        <w:rPr>
          <w:rStyle w:val="StyleUnderline"/>
          <w:highlight w:val="green"/>
        </w:rPr>
        <w:t>holds</w:t>
      </w:r>
      <w:r w:rsidRPr="009453B7">
        <w:rPr>
          <w:rStyle w:val="StyleUnderline"/>
        </w:rPr>
        <w:t xml:space="preserve"> some </w:t>
      </w:r>
      <w:r w:rsidRPr="00456DF5">
        <w:rPr>
          <w:rStyle w:val="StyleUnderline"/>
          <w:highlight w:val="green"/>
        </w:rPr>
        <w:t>validity</w:t>
      </w:r>
      <w:r w:rsidRPr="009453B7">
        <w:rPr>
          <w:sz w:val="16"/>
        </w:rPr>
        <w:t xml:space="preserve">,&amp;dquo; </w:t>
      </w:r>
      <w:r w:rsidRPr="00456DF5">
        <w:rPr>
          <w:rStyle w:val="StyleUnderline"/>
          <w:highlight w:val="green"/>
        </w:rPr>
        <w:t xml:space="preserve">but </w:t>
      </w:r>
      <w:r w:rsidRPr="00456DF5">
        <w:rPr>
          <w:rStyle w:val="Emphasis"/>
          <w:highlight w:val="green"/>
        </w:rPr>
        <w:t>to go from there</w:t>
      </w:r>
      <w:r w:rsidRPr="00456DF5">
        <w:rPr>
          <w:rStyle w:val="StyleUnderline"/>
          <w:highlight w:val="green"/>
        </w:rPr>
        <w:t xml:space="preserve"> and suggest</w:t>
      </w:r>
      <w:r w:rsidRPr="009453B7">
        <w:rPr>
          <w:sz w:val="16"/>
        </w:rPr>
        <w:t xml:space="preserve"> that </w:t>
      </w:r>
      <w:r w:rsidRPr="00456DF5">
        <w:rPr>
          <w:rStyle w:val="Emphasis"/>
          <w:highlight w:val="green"/>
        </w:rPr>
        <w:t>taking any position on</w:t>
      </w:r>
      <w:r w:rsidRPr="009453B7">
        <w:rPr>
          <w:rStyle w:val="Emphasis"/>
        </w:rPr>
        <w:t xml:space="preserve"> such </w:t>
      </w:r>
      <w:r w:rsidRPr="00456DF5">
        <w:rPr>
          <w:rStyle w:val="Emphasis"/>
          <w:highlight w:val="green"/>
        </w:rPr>
        <w:t>an event</w:t>
      </w:r>
      <w:r w:rsidRPr="00456DF5">
        <w:rPr>
          <w:rStyle w:val="StyleUnderline"/>
          <w:highlight w:val="green"/>
        </w:rPr>
        <w:t xml:space="preserve"> by attempting to demystify the media ’simulacrum’ is</w:t>
      </w:r>
      <w:r w:rsidRPr="009453B7">
        <w:rPr>
          <w:rStyle w:val="StyleUnderline"/>
        </w:rPr>
        <w:t xml:space="preserve"> simply </w:t>
      </w:r>
      <w:r w:rsidRPr="00456DF5">
        <w:rPr>
          <w:rStyle w:val="StyleUnderline"/>
          <w:highlight w:val="green"/>
        </w:rPr>
        <w:t>mistaken</w:t>
      </w:r>
      <w:r w:rsidRPr="009453B7">
        <w:rPr>
          <w:sz w:val="16"/>
        </w:rPr>
        <w:t xml:space="preserve"> - in effect </w:t>
      </w:r>
      <w:r w:rsidRPr="00456DF5">
        <w:rPr>
          <w:rStyle w:val="StyleUnderline"/>
        </w:rPr>
        <w:t>just one more illusory exercise</w:t>
      </w:r>
      <w:r w:rsidRPr="00456DF5">
        <w:rPr>
          <w:sz w:val="16"/>
        </w:rPr>
        <w:t xml:space="preserve"> - </w:t>
      </w:r>
      <w:r w:rsidRPr="00456DF5">
        <w:rPr>
          <w:rStyle w:val="Emphasis"/>
        </w:rPr>
        <w:t>is absurd to say the least</w:t>
      </w:r>
      <w:r w:rsidRPr="009453B7">
        <w:rPr>
          <w:sz w:val="16"/>
        </w:rPr>
        <w:t xml:space="preserve">. Baudrillard’s second article published in Liberation (1991b) entitled ’La guerre du Golfe n’a pas eu lieu’ (’The Gulf War Did Not Take Place’) goes even further in this direction. </w:t>
      </w:r>
      <w:r w:rsidRPr="00456DF5">
        <w:rPr>
          <w:rStyle w:val="StyleUnderline"/>
          <w:highlight w:val="green"/>
        </w:rPr>
        <w:t>Baudrillard is willing to concede</w:t>
      </w:r>
      <w:r w:rsidRPr="009453B7">
        <w:rPr>
          <w:rStyle w:val="StyleUnderline"/>
        </w:rPr>
        <w:t xml:space="preserve"> that in the event </w:t>
      </w:r>
      <w:r w:rsidRPr="00456DF5">
        <w:rPr>
          <w:rStyle w:val="StyleUnderline"/>
          <w:highlight w:val="green"/>
        </w:rPr>
        <w:t>mass destruction did take place, but he goes on to argue</w:t>
      </w:r>
      <w:r w:rsidRPr="009453B7">
        <w:rPr>
          <w:rStyle w:val="StyleUnderline"/>
        </w:rPr>
        <w:t xml:space="preserve"> that </w:t>
      </w:r>
      <w:r w:rsidRPr="00456DF5">
        <w:rPr>
          <w:rStyle w:val="Emphasis"/>
          <w:highlight w:val="green"/>
        </w:rPr>
        <w:t>we must not be deceived into taking a moral stand</w:t>
      </w:r>
      <w:r w:rsidRPr="009453B7">
        <w:rPr>
          <w:rStyle w:val="Emphasis"/>
        </w:rPr>
        <w:t xml:space="preserve"> on such an issue</w:t>
      </w:r>
      <w:r w:rsidRPr="009453B7">
        <w:rPr>
          <w:rStyle w:val="StyleUnderline"/>
        </w:rPr>
        <w:t xml:space="preserve">, </w:t>
      </w:r>
      <w:r w:rsidRPr="00456DF5">
        <w:rPr>
          <w:rStyle w:val="StyleUnderline"/>
        </w:rPr>
        <w:t xml:space="preserve">but must instead engage in a sort of postmodern oneupmanship and </w:t>
      </w:r>
      <w:r w:rsidRPr="00456DF5">
        <w:rPr>
          <w:rStyle w:val="Emphasis"/>
        </w:rPr>
        <w:t>reject all evidence so as to be ’more virtual than the events themselves’</w:t>
      </w:r>
      <w:r w:rsidRPr="009453B7">
        <w:rPr>
          <w:sz w:val="16"/>
        </w:rPr>
        <w:t xml:space="preserve"> (trans. in Norris, 1992: 194).</w:t>
      </w:r>
    </w:p>
    <w:p w:rsidR="004C1520" w:rsidRPr="009453B7" w:rsidRDefault="004C1520" w:rsidP="004C1520">
      <w:pPr>
        <w:rPr>
          <w:sz w:val="16"/>
        </w:rPr>
      </w:pPr>
      <w:r w:rsidRPr="009453B7">
        <w:rPr>
          <w:sz w:val="16"/>
        </w:rPr>
        <w:t>Baudrillard’s position is perhaps somewhat extreme, but its controversial avant-garde flavour assured it copy space. But similar sentiments dressed up differently begin to look disturbingly representative of the intellectual response in the media when one considers Michael Ignatieff’s article in the Observer (1991). ’The languages of moral concern hardly connect,’ writes Ignatieff. Some people decry the carnage on the road to Basra, others, like Ignatieff himself, support the war on the grounds that sanctions would have failed. But in the final analysis ’neither side has the slightest hope of convincing the other’ . What kind of critical commentary is this? Ignatieff’s relativist stance renders informed debate irrelevant and absolves him from having to defend his pro-war position.</w:t>
      </w:r>
    </w:p>
    <w:p w:rsidR="004C1520" w:rsidRPr="009453B7" w:rsidRDefault="004C1520" w:rsidP="004C1520">
      <w:pPr>
        <w:rPr>
          <w:sz w:val="16"/>
        </w:rPr>
      </w:pPr>
      <w:r w:rsidRPr="009453B7">
        <w:rPr>
          <w:sz w:val="16"/>
        </w:rPr>
        <w:t>On the other side of the Atlantic, Barbara Ehrenreich (one of Garafola’s new generation public intellectuals) in an article for Time magazine (1990), ’The Warrior Culture’, attributes the eagerness of the US to confront the Iraqis militarily to America’s culture of aggression. She starts off with a sort of Victorian anthropological chamber of horrors: dozens of ’pretechnological peoples’ including the Masai of East Africa and the North American Plains Indians rule that men cannot marry until they have killed in battle; in the Solomon Islands a chief’s status is reckoned by the number of skulls displayed around his door; Aztec kings use human hearts in religious rituals. America possesses just such a ’warrior culture’ with its unquenchable thirst for violence on television, its willingness to go to war on any pretext, and its warrior elite siphoning off nearly a third of the federal budget even in peace time. While left-wingers may blame this war on imperialism, Ehrenreich concludes, and right-wingers ’internationalism’ the real villain is in the culture itself.</w:t>
      </w:r>
    </w:p>
    <w:p w:rsidR="004C1520" w:rsidRPr="009453B7" w:rsidRDefault="004C1520" w:rsidP="004C1520">
      <w:pPr>
        <w:rPr>
          <w:sz w:val="16"/>
        </w:rPr>
      </w:pPr>
      <w:r w:rsidRPr="009453B7">
        <w:rPr>
          <w:sz w:val="16"/>
        </w:rPr>
        <w:t>Ehrenreich’s well-intentioned piece not only fails to convince ethnographically but, reducing international politics to culture, eliminates the possibility of dissent. Ehrenreich is arguing in effect, that Americans are unable to help themselves: their culture inculcates them with the urge to fight. Historical precedent, economic considerations and global power relations become irrelevant.</w:t>
      </w:r>
    </w:p>
    <w:p w:rsidR="004C1520" w:rsidRDefault="004C1520" w:rsidP="004C1520">
      <w:pPr>
        <w:rPr>
          <w:rStyle w:val="underline"/>
        </w:rPr>
      </w:pPr>
      <w:r w:rsidRPr="00456DF5">
        <w:rPr>
          <w:rStyle w:val="underline"/>
          <w:highlight w:val="green"/>
        </w:rPr>
        <w:t>These</w:t>
      </w:r>
      <w:r w:rsidRPr="009453B7">
        <w:rPr>
          <w:rStyle w:val="underline"/>
        </w:rPr>
        <w:t xml:space="preserve"> three </w:t>
      </w:r>
      <w:r w:rsidRPr="00456DF5">
        <w:rPr>
          <w:rStyle w:val="underline"/>
          <w:highlight w:val="green"/>
        </w:rPr>
        <w:t>public intellectuals</w:t>
      </w:r>
      <w:r w:rsidRPr="009453B7">
        <w:rPr>
          <w:rStyle w:val="underline"/>
        </w:rPr>
        <w:t xml:space="preserve">, highly visible in their respective countries, </w:t>
      </w:r>
      <w:r w:rsidRPr="00456DF5">
        <w:rPr>
          <w:rStyle w:val="underline"/>
          <w:highlight w:val="green"/>
        </w:rPr>
        <w:t>are unable to assess critically a major political event like the Gulf War</w:t>
      </w:r>
      <w:r w:rsidRPr="00456DF5">
        <w:rPr>
          <w:rStyle w:val="underline"/>
        </w:rPr>
        <w:t>.</w:t>
      </w:r>
    </w:p>
    <w:p w:rsidR="004C1520" w:rsidRDefault="004C1520" w:rsidP="004C1520">
      <w:pPr>
        <w:rPr>
          <w:rStyle w:val="underline"/>
        </w:rPr>
      </w:pPr>
    </w:p>
    <w:p w:rsidR="004C1520" w:rsidRPr="009453B7" w:rsidRDefault="004C1520" w:rsidP="004C1520">
      <w:pPr>
        <w:rPr>
          <w:sz w:val="16"/>
        </w:rPr>
      </w:pPr>
      <w:r w:rsidRPr="00456DF5">
        <w:rPr>
          <w:rStyle w:val="underline"/>
        </w:rPr>
        <w:t xml:space="preserve"> Baudrillard wants to live in ’virtual reality’</w:t>
      </w:r>
      <w:r w:rsidRPr="009453B7">
        <w:rPr>
          <w:sz w:val="16"/>
        </w:rPr>
        <w:t>, Ignatieff concludes that any adjudication is impossible and Ehrenreich reduces the conflict to specious cultural predispositions. Their lack of conviction, though, owes as much to the theoretical climate as to the requirements of the media. Baudrillard’s piece satisfies the market for the bizarre - the intellectual eccentric going over the top; Ignatieff encapsulates the views of the soft liberal readership of the Observer; while Ehrenreich’s article has obvious exotic appeal.</w:t>
      </w:r>
    </w:p>
    <w:p w:rsidR="004C1520" w:rsidRDefault="004C1520" w:rsidP="004C1520">
      <w:pPr>
        <w:rPr>
          <w:sz w:val="16"/>
        </w:rPr>
      </w:pPr>
      <w:r w:rsidRPr="009453B7">
        <w:rPr>
          <w:rStyle w:val="underline"/>
        </w:rPr>
        <w:t xml:space="preserve">But even outside the requirements of the media, </w:t>
      </w:r>
      <w:r w:rsidRPr="00456DF5">
        <w:rPr>
          <w:rStyle w:val="underline"/>
          <w:highlight w:val="green"/>
        </w:rPr>
        <w:t>the Gulf War highlighted the general paralysis of the intellectual community</w:t>
      </w:r>
      <w:r w:rsidRPr="009453B7">
        <w:rPr>
          <w:rStyle w:val="underline"/>
        </w:rPr>
        <w:t xml:space="preserve"> worldwide</w:t>
      </w:r>
      <w:r w:rsidRPr="009453B7">
        <w:rPr>
          <w:rStyle w:val="underline"/>
          <w:sz w:val="16"/>
        </w:rPr>
        <w:t xml:space="preserve">. In the USA, Edward Said argues that </w:t>
      </w:r>
      <w:r w:rsidRPr="00456DF5">
        <w:rPr>
          <w:rStyle w:val="underline"/>
          <w:highlight w:val="green"/>
        </w:rPr>
        <w:t>intellectuals failed to join the debate because of their lack of ’affiliation with the public sphere’</w:t>
      </w:r>
      <w:r w:rsidRPr="009453B7">
        <w:rPr>
          <w:sz w:val="16"/>
        </w:rPr>
        <w:t>, provinciality and impotence (1991: 15). Even the editorial board of Dissent was divided over the issue, producing a wide spectrum of opinion. Todd Gitlin described the war as a ’catastrophe’ which was ’avoidable’, the late Irving Howe felt compelled to take a pro-war position but felt that the stance was ’uncomfortable’ for the Left, while Dennis Wrong concluded that because of the UN’s role this was a ’legal and just war’ (Morton et al., 1991:153-60). In France ex-radical ’soixante huitard’ Alaine Touraine gave the war his unequivocal support, while Pierre Bourdieu denounced it as ’drunken war-mongering’ (Zamiti, 1992 : 53 ; author’s trans.). In Britain, Christopher Norris comments that few intellectuals were able to resist the ’pressures of ideological recruitment’ (1992: 25) and The Times, in an article written during the conflict, described the ’old constituency of intellectual protest’ as ’in confusion’ (27 January 1991). But perhaps the most striking example of intellectual disarray was in Germany, where the issue of the war was the first event to break up decisively one of the most politically cohesive left-wing groups in Europe. Veterans of 1968 Enzensberger and Brumlik came out in support of the Allies as other intellectuals appeared to flounder in self-contradiction: Jurgen Habermas commented that the war was ’justified’ (as opposed to ’just’); Cohn-Bendit supported the war while at the same time condemned the hypocrisy of the intellectuals for ignoring the suffering of the Iraqi people (Rabinbach, 1991 : 462).</w:t>
      </w:r>
    </w:p>
    <w:p w:rsidR="004C1520" w:rsidRPr="009453B7" w:rsidRDefault="004C1520" w:rsidP="004C1520">
      <w:pPr>
        <w:pStyle w:val="Heading3"/>
      </w:pPr>
      <w:r>
        <w:t>space</w:t>
      </w:r>
    </w:p>
    <w:p w:rsidR="004C1520" w:rsidRPr="008466FA" w:rsidRDefault="004C1520" w:rsidP="004C1520">
      <w:pPr>
        <w:pStyle w:val="Heading4"/>
      </w:pPr>
      <w:r>
        <w:t xml:space="preserve">No </w:t>
      </w:r>
      <w:r w:rsidRPr="00E222E8">
        <w:t>intergalactic</w:t>
      </w:r>
      <w:r>
        <w:t xml:space="preserve"> war</w:t>
      </w:r>
    </w:p>
    <w:p w:rsidR="004C1520" w:rsidRPr="00CB7EB5" w:rsidRDefault="004C1520" w:rsidP="004C1520">
      <w:r w:rsidRPr="00CB7EB5">
        <w:rPr>
          <w:rStyle w:val="Style13ptBold"/>
        </w:rPr>
        <w:t>Cirkovic 18</w:t>
      </w:r>
      <w:r w:rsidRPr="00CB7EB5">
        <w:t xml:space="preserve"> — Milan M. Cirkovic; Senior Research Associate at the Astronomical Observatory of Belgrade and Assistant Professor of the Department of Physics at the University of Novi Sad in Serbia and Montenegro. (“Space colonization remains the only long-term option for humanity: A reply to Torres;” </w:t>
      </w:r>
      <w:hyperlink r:id="rId20" w:history="1">
        <w:r w:rsidRPr="00CB7EB5">
          <w:rPr>
            <w:rStyle w:val="Hyperlink"/>
          </w:rPr>
          <w:t>http://philsci-archive.pitt.edu/15207/1/SpaceColonization_v4.pdf</w:t>
        </w:r>
      </w:hyperlink>
      <w:r w:rsidRPr="00CB7EB5">
        <w:t>; pg. 4; //GrRv)</w:t>
      </w:r>
    </w:p>
    <w:p w:rsidR="004C1520" w:rsidRPr="00165101" w:rsidRDefault="004C1520" w:rsidP="004C1520">
      <w:pPr>
        <w:rPr>
          <w:sz w:val="16"/>
        </w:rPr>
      </w:pPr>
      <w:r w:rsidRPr="00CB7EB5">
        <w:rPr>
          <w:sz w:val="16"/>
        </w:rPr>
        <w:t>Although there have not been serious strategic studies of the topic, there are many indications that the “</w:t>
      </w:r>
      <w:r w:rsidRPr="008F104E">
        <w:rPr>
          <w:rStyle w:val="Emphasis"/>
          <w:highlight w:val="green"/>
        </w:rPr>
        <w:t>interstellar warfare</w:t>
      </w:r>
      <w:r w:rsidRPr="00CB7EB5">
        <w:rPr>
          <w:sz w:val="16"/>
        </w:rPr>
        <w:t xml:space="preserve">” </w:t>
      </w:r>
      <w:r w:rsidRPr="008F104E">
        <w:rPr>
          <w:rStyle w:val="Emphasis"/>
          <w:highlight w:val="green"/>
        </w:rPr>
        <w:t>is an oxymoron</w:t>
      </w:r>
      <w:r w:rsidRPr="00CB7EB5">
        <w:rPr>
          <w:rStyle w:val="StyleUnderline"/>
        </w:rPr>
        <w:t>. Insofar as there are no topological shortcuts in forms of traversable wormholes</w:t>
      </w:r>
      <w:r w:rsidRPr="00CB7EB5">
        <w:rPr>
          <w:sz w:val="16"/>
        </w:rPr>
        <w:t xml:space="preserve"> (</w:t>
      </w:r>
      <w:r w:rsidRPr="00CB7EB5">
        <w:rPr>
          <w:rStyle w:val="StyleUnderline"/>
        </w:rPr>
        <w:t>and even if there are some, but with fixed points of entrance and egress</w:t>
      </w:r>
      <w:r w:rsidRPr="00CB7EB5">
        <w:rPr>
          <w:sz w:val="16"/>
        </w:rPr>
        <w:t xml:space="preserve">), </w:t>
      </w:r>
      <w:r w:rsidRPr="00CB7EB5">
        <w:rPr>
          <w:rStyle w:val="StyleUnderline"/>
        </w:rPr>
        <w:t xml:space="preserve">there is a </w:t>
      </w:r>
      <w:r w:rsidRPr="008F104E">
        <w:rPr>
          <w:rStyle w:val="StyleUnderline"/>
          <w:highlight w:val="green"/>
        </w:rPr>
        <w:t>large delay and logistic nightmare in sending</w:t>
      </w:r>
      <w:r w:rsidRPr="00CB7EB5">
        <w:rPr>
          <w:rStyle w:val="StyleUnderline"/>
        </w:rPr>
        <w:t xml:space="preserve"> any </w:t>
      </w:r>
      <w:r w:rsidRPr="008F104E">
        <w:rPr>
          <w:rStyle w:val="StyleUnderline"/>
          <w:highlight w:val="green"/>
        </w:rPr>
        <w:t>military</w:t>
      </w:r>
      <w:r w:rsidRPr="00CB7EB5">
        <w:rPr>
          <w:rStyle w:val="StyleUnderline"/>
        </w:rPr>
        <w:t xml:space="preserve"> expeditions </w:t>
      </w:r>
      <w:r w:rsidRPr="008F104E">
        <w:rPr>
          <w:rStyle w:val="StyleUnderline"/>
          <w:highlight w:val="green"/>
        </w:rPr>
        <w:t>across interstellar distances</w:t>
      </w:r>
      <w:r w:rsidRPr="00CB7EB5">
        <w:rPr>
          <w:sz w:val="16"/>
        </w:rPr>
        <w:t xml:space="preserve">. Except in the case of huge technological imbalance – which is possible in contact between (post)human and some extraterrestrial civilization, but highly unlikely if not impossible between any two (post)human factions – </w:t>
      </w:r>
      <w:r w:rsidRPr="00CB7EB5">
        <w:rPr>
          <w:rStyle w:val="StyleUnderline"/>
        </w:rPr>
        <w:t xml:space="preserve">the </w:t>
      </w:r>
      <w:r w:rsidRPr="008F104E">
        <w:rPr>
          <w:rStyle w:val="StyleUnderline"/>
          <w:highlight w:val="green"/>
        </w:rPr>
        <w:t>defense of planetary systems</w:t>
      </w:r>
      <w:r w:rsidRPr="00CB7EB5">
        <w:rPr>
          <w:rStyle w:val="StyleUnderline"/>
        </w:rPr>
        <w:t xml:space="preserve"> would </w:t>
      </w:r>
      <w:r w:rsidRPr="008F104E">
        <w:rPr>
          <w:rStyle w:val="StyleUnderline"/>
          <w:highlight w:val="green"/>
        </w:rPr>
        <w:t>have overwhelming advantage</w:t>
      </w:r>
      <w:r w:rsidRPr="00CB7EB5">
        <w:rPr>
          <w:rStyle w:val="StyleUnderline"/>
        </w:rPr>
        <w:t xml:space="preserve">, measured </w:t>
      </w:r>
      <w:r w:rsidRPr="008F104E">
        <w:rPr>
          <w:rStyle w:val="StyleUnderline"/>
          <w:highlight w:val="green"/>
        </w:rPr>
        <w:t>by orders of magnitude</w:t>
      </w:r>
      <w:r w:rsidRPr="00CB7EB5">
        <w:rPr>
          <w:rStyle w:val="StyleUnderline"/>
        </w:rPr>
        <w:t xml:space="preserve"> in both reconnaissance, logistics, and capacity for tactical concentration of forces</w:t>
      </w:r>
      <w:r w:rsidRPr="00CB7EB5">
        <w:rPr>
          <w:sz w:val="16"/>
        </w:rPr>
        <w:t>. Above all, t</w:t>
      </w:r>
      <w:r w:rsidRPr="00CB7EB5">
        <w:rPr>
          <w:rStyle w:val="StyleUnderline"/>
        </w:rPr>
        <w:t xml:space="preserve">he defenders could </w:t>
      </w:r>
      <w:r w:rsidRPr="00B830CF">
        <w:rPr>
          <w:rStyle w:val="StyleUnderline"/>
        </w:rPr>
        <w:t>easily destroy any non-stellar resources in the defended system if their situation becomes desperate enough, so that “piracy and plunder” would simply not be viable options in the interstellar case</w:t>
      </w:r>
      <w:r w:rsidRPr="00B830CF">
        <w:rPr>
          <w:sz w:val="16"/>
        </w:rPr>
        <w:t>. And, if the desired resources consist of uplifted stellar matter</w:t>
      </w:r>
      <w:r w:rsidRPr="00B830CF">
        <w:rPr>
          <w:rStyle w:val="StyleUnderline"/>
        </w:rPr>
        <w:t>, there would always be billions of undefended stars</w:t>
      </w:r>
      <w:r w:rsidRPr="00CB7EB5">
        <w:rPr>
          <w:rStyle w:val="StyleUnderline"/>
        </w:rPr>
        <w:t xml:space="preserve"> in the Galaxy</w:t>
      </w:r>
      <w:r w:rsidRPr="00CB7EB5">
        <w:rPr>
          <w:sz w:val="16"/>
        </w:rPr>
        <w:t xml:space="preserve">. (This would be valid even if the efficiency of colonization is 99%. In the unlikely scenario that all stars in the Galaxy are colonized and defended, which is perhaps in itself incompatible with the Torres’s argument, since the constant destructive warfare will likely impede or arrest the colonization efforts, the required timescale is so long that </w:t>
      </w:r>
      <w:r w:rsidRPr="00CB7EB5">
        <w:rPr>
          <w:rStyle w:val="StyleUnderline"/>
        </w:rPr>
        <w:t xml:space="preserve">it will perhaps make </w:t>
      </w:r>
      <w:r w:rsidRPr="008F104E">
        <w:rPr>
          <w:rStyle w:val="Emphasis"/>
          <w:highlight w:val="green"/>
        </w:rPr>
        <w:t>more economic and strategic sense to go after undefended resources</w:t>
      </w:r>
      <w:r w:rsidRPr="00CB7EB5">
        <w:rPr>
          <w:rStyle w:val="StyleUnderline"/>
        </w:rPr>
        <w:t xml:space="preserve"> in other Local Group galaxies</w:t>
      </w:r>
      <w:r w:rsidRPr="00CB7EB5">
        <w:rPr>
          <w:sz w:val="16"/>
        </w:rPr>
        <w:t xml:space="preserve">.) In brief, </w:t>
      </w:r>
      <w:r w:rsidRPr="00CB7EB5">
        <w:rPr>
          <w:rStyle w:val="StyleUnderline"/>
        </w:rPr>
        <w:t xml:space="preserve">plunder is </w:t>
      </w:r>
      <w:r w:rsidRPr="008F104E">
        <w:rPr>
          <w:rStyle w:val="Emphasis"/>
          <w:highlight w:val="green"/>
        </w:rPr>
        <w:t>hardly viable as a motivation for interstellar warfare</w:t>
      </w:r>
      <w:r w:rsidRPr="00CB7EB5">
        <w:rPr>
          <w:rStyle w:val="StyleUnderline"/>
        </w:rPr>
        <w:t xml:space="preserve">. A reasonable conclusion that interstellar travel will always be expensive and difficult, coupled with the defensive advantages and the total abundance of undefended cosmic resources elsewhere, makes this </w:t>
      </w:r>
      <w:r w:rsidRPr="00B830CF">
        <w:rPr>
          <w:rStyle w:val="StyleUnderline"/>
        </w:rPr>
        <w:t>motivation of “Machiavellian actors” largely irrelevant</w:t>
      </w:r>
      <w:r w:rsidRPr="00CB7EB5">
        <w:rPr>
          <w:sz w:val="16"/>
        </w:rPr>
        <w:t xml:space="preserve">. “Tuckerian actors” have been dealt with in the section 2 above. Finally, there remains the option of warfare for the sake of spreading particular “bad memes” (Zubrin 1999). If this kind of motivation requires the same expenditure of time and resources required for the interstellar travel (not to mention intergalactic travel, which is an entirely different order of magnitude problem, with additional difficulties, like the impossibility of gathering any fuel or resources en route), it is reasonable to conclude that such instances would be rare. </w:t>
      </w:r>
    </w:p>
    <w:p w:rsidR="004C1520" w:rsidRPr="00B42946" w:rsidRDefault="004C1520" w:rsidP="004C1520"/>
    <w:p w:rsidR="004C1520" w:rsidRPr="00E80763" w:rsidRDefault="004C1520" w:rsidP="004C1520">
      <w:pPr>
        <w:pStyle w:val="Heading2"/>
        <w:rPr>
          <w:color w:val="000000" w:themeColor="text1"/>
        </w:rPr>
      </w:pPr>
      <w:r w:rsidRPr="00E80763">
        <w:rPr>
          <w:color w:val="000000" w:themeColor="text1"/>
        </w:rPr>
        <w:t>k</w:t>
      </w:r>
    </w:p>
    <w:p w:rsidR="004C1520" w:rsidRPr="00E80763" w:rsidRDefault="004C1520" w:rsidP="004C1520">
      <w:pPr>
        <w:rPr>
          <w:color w:val="000000" w:themeColor="text1"/>
        </w:rPr>
      </w:pPr>
    </w:p>
    <w:p w:rsidR="004C1520" w:rsidRPr="00E80763" w:rsidRDefault="004C1520" w:rsidP="004C1520">
      <w:pPr>
        <w:pStyle w:val="Heading4"/>
        <w:rPr>
          <w:color w:val="000000" w:themeColor="text1"/>
          <w:u w:val="single"/>
        </w:rPr>
      </w:pPr>
      <w:r w:rsidRPr="00E80763">
        <w:rPr>
          <w:color w:val="000000" w:themeColor="text1"/>
        </w:rPr>
        <w:t>4---</w:t>
      </w:r>
      <w:r w:rsidRPr="00E80763">
        <w:rPr>
          <w:color w:val="000000" w:themeColor="text1"/>
          <w:u w:val="single"/>
        </w:rPr>
        <w:t>VTL</w:t>
      </w:r>
      <w:r w:rsidRPr="00E80763">
        <w:rPr>
          <w:color w:val="000000" w:themeColor="text1"/>
        </w:rPr>
        <w:t xml:space="preserve"> is </w:t>
      </w:r>
      <w:r w:rsidRPr="00E80763">
        <w:rPr>
          <w:color w:val="000000" w:themeColor="text1"/>
          <w:u w:val="single"/>
        </w:rPr>
        <w:t>subjective</w:t>
      </w:r>
      <w:r w:rsidRPr="00E80763">
        <w:rPr>
          <w:color w:val="000000" w:themeColor="text1"/>
        </w:rPr>
        <w:t xml:space="preserve">---life is a </w:t>
      </w:r>
      <w:r w:rsidRPr="00E80763">
        <w:rPr>
          <w:color w:val="000000" w:themeColor="text1"/>
          <w:u w:val="single"/>
        </w:rPr>
        <w:t>prerequisite</w:t>
      </w:r>
    </w:p>
    <w:p w:rsidR="004C1520" w:rsidRPr="00E80763" w:rsidRDefault="004C1520" w:rsidP="004C1520">
      <w:pPr>
        <w:rPr>
          <w:color w:val="000000" w:themeColor="text1"/>
        </w:rPr>
      </w:pPr>
      <w:r w:rsidRPr="00E80763">
        <w:rPr>
          <w:color w:val="000000" w:themeColor="text1"/>
        </w:rPr>
        <w:t xml:space="preserve">Lisa </w:t>
      </w:r>
      <w:r w:rsidRPr="00E80763">
        <w:rPr>
          <w:rStyle w:val="Style13ptBold"/>
          <w:color w:val="000000" w:themeColor="text1"/>
        </w:rPr>
        <w:t>Schwartz 2</w:t>
      </w:r>
      <w:r w:rsidRPr="00E80763">
        <w:rPr>
          <w:color w:val="000000" w:themeColor="text1"/>
        </w:rPr>
        <w:t>, Chair at the Centre for Health Economics and Policy Analysis, 2002, “Medical Ethic: A Case Based Approach,” Chapter 6, www.fleshandbones.com/readingroom/pdf/399.pdf</w:t>
      </w:r>
    </w:p>
    <w:p w:rsidR="004C1520" w:rsidRPr="00E80763" w:rsidRDefault="004C1520" w:rsidP="004C1520">
      <w:pPr>
        <w:rPr>
          <w:color w:val="000000" w:themeColor="text1"/>
          <w:sz w:val="16"/>
        </w:rPr>
      </w:pPr>
      <w:r w:rsidRPr="00E80763">
        <w:rPr>
          <w:color w:val="000000" w:themeColor="text1"/>
          <w:sz w:val="16"/>
        </w:rPr>
        <w:t xml:space="preserve">The second assertion made by supporters of the quality of life as a criterion for decisionmaking is closely related to the first, but with an added dimension. This assertion suggests that </w:t>
      </w:r>
      <w:r w:rsidRPr="00E80763">
        <w:rPr>
          <w:rStyle w:val="StyleUnderline"/>
          <w:color w:val="000000" w:themeColor="text1"/>
          <w:highlight w:val="green"/>
        </w:rPr>
        <w:t xml:space="preserve">the determination of the value of </w:t>
      </w:r>
      <w:r w:rsidRPr="00E80763">
        <w:rPr>
          <w:rStyle w:val="StyleUnderline"/>
          <w:color w:val="000000" w:themeColor="text1"/>
        </w:rPr>
        <w:t xml:space="preserve">the quality of a given </w:t>
      </w:r>
      <w:r w:rsidRPr="00E80763">
        <w:rPr>
          <w:rStyle w:val="StyleUnderline"/>
          <w:color w:val="000000" w:themeColor="text1"/>
          <w:highlight w:val="green"/>
        </w:rPr>
        <w:t>life is</w:t>
      </w:r>
      <w:r w:rsidRPr="00E80763">
        <w:rPr>
          <w:rStyle w:val="StyleUnderline"/>
          <w:color w:val="000000" w:themeColor="text1"/>
        </w:rPr>
        <w:t xml:space="preserve"> a </w:t>
      </w:r>
      <w:r w:rsidRPr="00E80763">
        <w:rPr>
          <w:rStyle w:val="StyleUnderline"/>
          <w:color w:val="000000" w:themeColor="text1"/>
          <w:highlight w:val="green"/>
        </w:rPr>
        <w:t>subjective</w:t>
      </w:r>
      <w:r w:rsidRPr="00E80763">
        <w:rPr>
          <w:color w:val="000000" w:themeColor="text1"/>
          <w:sz w:val="16"/>
        </w:rPr>
        <w:t xml:space="preserve"> </w:t>
      </w:r>
      <w:r w:rsidRPr="00E80763">
        <w:rPr>
          <w:rStyle w:val="StyleUnderline"/>
          <w:color w:val="000000" w:themeColor="text1"/>
        </w:rPr>
        <w:t>determination</w:t>
      </w:r>
      <w:r w:rsidRPr="00E80763">
        <w:rPr>
          <w:color w:val="000000" w:themeColor="text1"/>
          <w:sz w:val="16"/>
        </w:rPr>
        <w:t xml:space="preserve"> </w:t>
      </w:r>
      <w:r w:rsidRPr="00E80763">
        <w:rPr>
          <w:rStyle w:val="Emphasis"/>
          <w:color w:val="000000" w:themeColor="text1"/>
          <w:highlight w:val="green"/>
        </w:rPr>
        <w:t>to be made by the person experiencing that life</w:t>
      </w:r>
      <w:r w:rsidRPr="00E80763">
        <w:rPr>
          <w:rStyle w:val="StyleUnderline"/>
          <w:color w:val="000000" w:themeColor="text1"/>
        </w:rPr>
        <w:t>.</w:t>
      </w:r>
      <w:r w:rsidRPr="00E80763">
        <w:rPr>
          <w:color w:val="000000" w:themeColor="text1"/>
          <w:sz w:val="16"/>
        </w:rPr>
        <w:t xml:space="preserve"> The important addition here is that </w:t>
      </w:r>
      <w:r w:rsidRPr="00E80763">
        <w:rPr>
          <w:rStyle w:val="StyleUnderline"/>
          <w:color w:val="000000" w:themeColor="text1"/>
          <w:highlight w:val="green"/>
        </w:rPr>
        <w:t>the decision is a personal one that</w:t>
      </w:r>
      <w:r w:rsidRPr="00E80763">
        <w:rPr>
          <w:color w:val="000000" w:themeColor="text1"/>
          <w:sz w:val="16"/>
        </w:rPr>
        <w:t xml:space="preserve">, ideally, </w:t>
      </w:r>
      <w:r w:rsidRPr="00E80763">
        <w:rPr>
          <w:rStyle w:val="StyleUnderline"/>
          <w:color w:val="000000" w:themeColor="text1"/>
          <w:highlight w:val="green"/>
        </w:rPr>
        <w:t>ought not to be made externally by another person</w:t>
      </w:r>
      <w:r w:rsidRPr="00E80763">
        <w:rPr>
          <w:rStyle w:val="StyleUnderline"/>
          <w:color w:val="000000" w:themeColor="text1"/>
        </w:rPr>
        <w:t xml:space="preserve"> but internally by </w:t>
      </w:r>
      <w:r w:rsidRPr="00E80763">
        <w:rPr>
          <w:rStyle w:val="StyleUnderline"/>
          <w:color w:val="000000" w:themeColor="text1"/>
          <w:highlight w:val="green"/>
        </w:rPr>
        <w:t xml:space="preserve">the individual </w:t>
      </w:r>
      <w:r w:rsidRPr="00E80763">
        <w:rPr>
          <w:rStyle w:val="StyleUnderline"/>
          <w:color w:val="000000" w:themeColor="text1"/>
        </w:rPr>
        <w:t>involved</w:t>
      </w:r>
      <w:r w:rsidRPr="00E80763">
        <w:rPr>
          <w:color w:val="000000" w:themeColor="text1"/>
          <w:sz w:val="16"/>
        </w:rPr>
        <w:t xml:space="preserve">. Katherine Lewis made this decision for herself based on a comparison between two stages of her life. So did James Brady. </w:t>
      </w:r>
      <w:r w:rsidRPr="00E80763">
        <w:rPr>
          <w:rStyle w:val="StyleUnderline"/>
          <w:color w:val="000000" w:themeColor="text1"/>
        </w:rPr>
        <w:t>Without this element</w:t>
      </w:r>
      <w:r w:rsidRPr="00E80763">
        <w:rPr>
          <w:color w:val="000000" w:themeColor="text1"/>
          <w:sz w:val="16"/>
        </w:rPr>
        <w:t xml:space="preserve">, </w:t>
      </w:r>
      <w:r w:rsidRPr="00E80763">
        <w:rPr>
          <w:rStyle w:val="StyleUnderline"/>
          <w:color w:val="000000" w:themeColor="text1"/>
        </w:rPr>
        <w:t>decisions based on quality of life criteria lack salient information</w:t>
      </w:r>
      <w:r w:rsidRPr="00E80763">
        <w:rPr>
          <w:color w:val="000000" w:themeColor="text1"/>
          <w:sz w:val="16"/>
        </w:rPr>
        <w:t xml:space="preserve"> and the patients concerned cannot give informed consent. </w:t>
      </w:r>
      <w:r w:rsidRPr="00E80763">
        <w:rPr>
          <w:rStyle w:val="StyleUnderline"/>
          <w:color w:val="000000" w:themeColor="text1"/>
        </w:rPr>
        <w:t xml:space="preserve">Patients </w:t>
      </w:r>
      <w:r w:rsidRPr="00E80763">
        <w:rPr>
          <w:rStyle w:val="StyleUnderline"/>
          <w:color w:val="000000" w:themeColor="text1"/>
          <w:highlight w:val="green"/>
        </w:rPr>
        <w:t>must be given the opportunity to decide</w:t>
      </w:r>
      <w:r w:rsidRPr="00E80763">
        <w:rPr>
          <w:color w:val="000000" w:themeColor="text1"/>
          <w:sz w:val="16"/>
        </w:rPr>
        <w:t xml:space="preserve"> </w:t>
      </w:r>
      <w:r w:rsidRPr="00E80763">
        <w:rPr>
          <w:rStyle w:val="Emphasis"/>
          <w:color w:val="000000" w:themeColor="text1"/>
          <w:highlight w:val="green"/>
        </w:rPr>
        <w:t>for themselves</w:t>
      </w:r>
      <w:r w:rsidRPr="00E80763">
        <w:rPr>
          <w:rStyle w:val="Emphasis"/>
          <w:color w:val="000000" w:themeColor="text1"/>
        </w:rPr>
        <w:t xml:space="preserve"> </w:t>
      </w:r>
      <w:r w:rsidRPr="00E80763">
        <w:rPr>
          <w:rStyle w:val="StyleUnderline"/>
          <w:color w:val="000000" w:themeColor="text1"/>
          <w:highlight w:val="green"/>
        </w:rPr>
        <w:t>whether they think their lives are worth living</w:t>
      </w:r>
      <w:r w:rsidRPr="00E80763">
        <w:rPr>
          <w:color w:val="000000" w:themeColor="text1"/>
          <w:sz w:val="16"/>
          <w:highlight w:val="green"/>
        </w:rPr>
        <w:t xml:space="preserve"> </w:t>
      </w:r>
      <w:r w:rsidRPr="00E80763">
        <w:rPr>
          <w:color w:val="000000" w:themeColor="text1"/>
          <w:sz w:val="16"/>
        </w:rPr>
        <w:t xml:space="preserve">or not. </w:t>
      </w:r>
      <w:r w:rsidRPr="00E80763">
        <w:rPr>
          <w:rStyle w:val="StyleUnderline"/>
          <w:color w:val="000000" w:themeColor="text1"/>
        </w:rPr>
        <w:t>To ignore or overlook patients’ judgement in this matter is to violate their autonomy and their freedom to decide for themselves</w:t>
      </w:r>
      <w:r w:rsidRPr="00E80763">
        <w:rPr>
          <w:color w:val="000000" w:themeColor="text1"/>
          <w:sz w:val="16"/>
        </w:rPr>
        <w:t xml:space="preserve"> on the basis of relevant information about their future, and comparative consideration of their past. As the deontological position puts it so well, to do so is to violate the imperative that we must treat persons as rational and as ends in themselves. </w:t>
      </w:r>
    </w:p>
    <w:p w:rsidR="004C1520" w:rsidRPr="00E80763" w:rsidRDefault="004C1520" w:rsidP="004C1520">
      <w:pPr>
        <w:rPr>
          <w:color w:val="000000" w:themeColor="text1"/>
        </w:rPr>
      </w:pPr>
    </w:p>
    <w:p w:rsidR="004C1520" w:rsidRPr="00E80763" w:rsidRDefault="004C1520" w:rsidP="004C1520">
      <w:pPr>
        <w:rPr>
          <w:color w:val="000000" w:themeColor="text1"/>
        </w:rPr>
      </w:pPr>
    </w:p>
    <w:p w:rsidR="004C1520" w:rsidRPr="00E80763" w:rsidRDefault="004C1520" w:rsidP="004C1520">
      <w:pPr>
        <w:rPr>
          <w:color w:val="000000" w:themeColor="text1"/>
        </w:rPr>
      </w:pPr>
    </w:p>
    <w:p w:rsidR="004C1520" w:rsidRPr="009453B7" w:rsidRDefault="004C1520" w:rsidP="004C1520">
      <w:pPr>
        <w:pStyle w:val="Heading4"/>
      </w:pPr>
      <w:bookmarkStart w:id="0" w:name="_Hlk51419635"/>
      <w:r w:rsidRPr="009453B7">
        <w:t xml:space="preserve">China is seeking </w:t>
      </w:r>
      <w:r w:rsidRPr="009453B7">
        <w:rPr>
          <w:u w:val="single"/>
        </w:rPr>
        <w:t>global leadership</w:t>
      </w:r>
      <w:r w:rsidRPr="009453B7">
        <w:t xml:space="preserve"> --- official documents prove and technological leadership is critical</w:t>
      </w:r>
    </w:p>
    <w:p w:rsidR="004C1520" w:rsidRPr="009453B7" w:rsidRDefault="004C1520" w:rsidP="004C1520">
      <w:r w:rsidRPr="009453B7">
        <w:rPr>
          <w:rStyle w:val="Style13ptBold"/>
        </w:rPr>
        <w:t>Heath, 18</w:t>
      </w:r>
      <w:r w:rsidRPr="009453B7">
        <w:t xml:space="preserve"> --- Senior International Defense Research Analyst with the nonprofit, nonpartisan RAND Corporation (1/5/18, Timothy R., “China’s Endgame: The Path Towards Global Leadership,” </w:t>
      </w:r>
      <w:hyperlink r:id="rId21" w:history="1">
        <w:r w:rsidRPr="009453B7">
          <w:rPr>
            <w:rStyle w:val="Hyperlink"/>
          </w:rPr>
          <w:t>https://lawfareblog.com/chinas-endgame-path-towards-global-leadership</w:t>
        </w:r>
      </w:hyperlink>
      <w:r w:rsidRPr="009453B7">
        <w:t>, accessed on 6/4/18, JMP)</w:t>
      </w:r>
    </w:p>
    <w:p w:rsidR="004C1520" w:rsidRPr="00583CAA" w:rsidRDefault="004C1520" w:rsidP="004C1520">
      <w:pPr>
        <w:rPr>
          <w:sz w:val="8"/>
        </w:rPr>
      </w:pPr>
      <w:r w:rsidRPr="009453B7">
        <w:rPr>
          <w:rStyle w:val="StyleUnderline"/>
        </w:rPr>
        <w:t>Dueling high level strategy documents in both the</w:t>
      </w:r>
      <w:r w:rsidRPr="009453B7">
        <w:rPr>
          <w:sz w:val="8"/>
        </w:rPr>
        <w:t xml:space="preserve"> </w:t>
      </w:r>
      <w:r w:rsidRPr="009453B7">
        <w:rPr>
          <w:rStyle w:val="Emphasis"/>
        </w:rPr>
        <w:t>U</w:t>
      </w:r>
      <w:r w:rsidRPr="009453B7">
        <w:rPr>
          <w:sz w:val="8"/>
        </w:rPr>
        <w:t xml:space="preserve">nited </w:t>
      </w:r>
      <w:r w:rsidRPr="009453B7">
        <w:rPr>
          <w:rStyle w:val="Emphasis"/>
        </w:rPr>
        <w:t>S</w:t>
      </w:r>
      <w:r w:rsidRPr="009453B7">
        <w:rPr>
          <w:sz w:val="8"/>
        </w:rPr>
        <w:t xml:space="preserve">tates </w:t>
      </w:r>
      <w:r w:rsidRPr="009453B7">
        <w:rPr>
          <w:rStyle w:val="StyleUnderline"/>
        </w:rPr>
        <w:t>and China portend an intensifying competition for leadership and influence at the global systemic leve</w:t>
      </w:r>
      <w:r w:rsidRPr="009453B7">
        <w:rPr>
          <w:sz w:val="8"/>
        </w:rPr>
        <w:t xml:space="preserve">l. The coming years are likely to see a deepening contest in the diplomatic, economic, cyber, and information domains, even as the risks of major war remain low. Although the U.S. strategy has garnered considerable scrutiny, less attention has been paid to the directives outlined in key official Chinese strategy documents. The National Security Strategy recently released by the Trump administration surprised many in its stark depiction of China as a “revisionist power” that seeks to “displace the United States in the Indo-Pacific region.” The strategy’s striking tone has drawn widespread commentary, but in many ways it reflects a grim, but realistic recognition of the realities of a deepening rivalry. Indeed, </w:t>
      </w:r>
      <w:r w:rsidRPr="009453B7">
        <w:rPr>
          <w:rStyle w:val="StyleUnderline"/>
        </w:rPr>
        <w:t xml:space="preserve">a closer look at </w:t>
      </w:r>
      <w:r w:rsidRPr="00176A91">
        <w:rPr>
          <w:rStyle w:val="Emphasis"/>
          <w:highlight w:val="green"/>
        </w:rPr>
        <w:t>authoritative Chinese documents suggest</w:t>
      </w:r>
      <w:r w:rsidRPr="009453B7">
        <w:rPr>
          <w:rStyle w:val="Emphasis"/>
        </w:rPr>
        <w:t xml:space="preserve">s that </w:t>
      </w:r>
      <w:r w:rsidRPr="00176A91">
        <w:rPr>
          <w:rStyle w:val="Emphasis"/>
          <w:highlight w:val="green"/>
        </w:rPr>
        <w:t>preparations are</w:t>
      </w:r>
      <w:r w:rsidRPr="009453B7">
        <w:rPr>
          <w:rStyle w:val="Emphasis"/>
        </w:rPr>
        <w:t xml:space="preserve"> well </w:t>
      </w:r>
      <w:r w:rsidRPr="00176A91">
        <w:rPr>
          <w:rStyle w:val="Emphasis"/>
          <w:highlight w:val="green"/>
        </w:rPr>
        <w:t>underway in that country to compete</w:t>
      </w:r>
      <w:r w:rsidRPr="009453B7">
        <w:rPr>
          <w:sz w:val="8"/>
        </w:rPr>
        <w:t xml:space="preserve"> with the United States </w:t>
      </w:r>
      <w:r w:rsidRPr="00176A91">
        <w:rPr>
          <w:rStyle w:val="Emphasis"/>
          <w:highlight w:val="green"/>
        </w:rPr>
        <w:t>at the global level</w:t>
      </w:r>
      <w:r w:rsidRPr="009453B7">
        <w:rPr>
          <w:sz w:val="8"/>
        </w:rPr>
        <w:t xml:space="preserve">. </w:t>
      </w:r>
      <w:r w:rsidRPr="009453B7">
        <w:rPr>
          <w:rStyle w:val="StyleUnderline"/>
        </w:rPr>
        <w:t>In the 19th</w:t>
      </w:r>
      <w:r w:rsidRPr="009453B7">
        <w:rPr>
          <w:sz w:val="8"/>
        </w:rPr>
        <w:t xml:space="preserve"> Chinese Communist Party </w:t>
      </w:r>
      <w:r w:rsidRPr="00176A91">
        <w:rPr>
          <w:rStyle w:val="StyleUnderline"/>
          <w:highlight w:val="green"/>
        </w:rPr>
        <w:t>(</w:t>
      </w:r>
      <w:r w:rsidRPr="00176A91">
        <w:rPr>
          <w:rStyle w:val="Emphasis"/>
          <w:highlight w:val="green"/>
        </w:rPr>
        <w:t>CCP)</w:t>
      </w:r>
      <w:r w:rsidRPr="009453B7">
        <w:rPr>
          <w:rStyle w:val="Emphasis"/>
        </w:rPr>
        <w:t xml:space="preserve"> Congress </w:t>
      </w:r>
      <w:r w:rsidRPr="00176A91">
        <w:rPr>
          <w:rStyle w:val="Emphasis"/>
          <w:highlight w:val="green"/>
        </w:rPr>
        <w:t>report,</w:t>
      </w:r>
      <w:r w:rsidRPr="009453B7">
        <w:rPr>
          <w:rStyle w:val="Emphasis"/>
        </w:rPr>
        <w:t xml:space="preserve"> China’s most authoritative strategy document</w:t>
      </w:r>
      <w:r w:rsidRPr="009453B7">
        <w:rPr>
          <w:rStyle w:val="StyleUnderline"/>
        </w:rPr>
        <w:t>, Beijing articulated for the first time an ambition to contend for global leadership</w:t>
      </w:r>
      <w:r w:rsidRPr="009453B7">
        <w:rPr>
          <w:sz w:val="8"/>
        </w:rPr>
        <w:t xml:space="preserve">. </w:t>
      </w:r>
      <w:r w:rsidRPr="009453B7">
        <w:rPr>
          <w:rStyle w:val="StyleUnderline"/>
        </w:rPr>
        <w:t xml:space="preserve">It </w:t>
      </w:r>
      <w:r w:rsidRPr="00176A91">
        <w:rPr>
          <w:rStyle w:val="StyleUnderline"/>
          <w:highlight w:val="green"/>
        </w:rPr>
        <w:t>stated that</w:t>
      </w:r>
      <w:r w:rsidRPr="009453B7">
        <w:rPr>
          <w:rStyle w:val="StyleUnderline"/>
        </w:rPr>
        <w:t xml:space="preserve"> by mid-century, </w:t>
      </w:r>
      <w:r w:rsidRPr="00176A91">
        <w:rPr>
          <w:rStyle w:val="StyleUnderline"/>
          <w:highlight w:val="green"/>
        </w:rPr>
        <w:t>China seeks to</w:t>
      </w:r>
      <w:r w:rsidRPr="009453B7">
        <w:rPr>
          <w:rStyle w:val="StyleUnderline"/>
        </w:rPr>
        <w:t xml:space="preserve"> have “</w:t>
      </w:r>
      <w:r w:rsidRPr="00176A91">
        <w:rPr>
          <w:rStyle w:val="StyleUnderline"/>
          <w:highlight w:val="green"/>
        </w:rPr>
        <w:t>become a global leader</w:t>
      </w:r>
      <w:r w:rsidRPr="009453B7">
        <w:rPr>
          <w:rStyle w:val="StyleUnderline"/>
        </w:rPr>
        <w:t xml:space="preserve"> in terms of composite national strength and international influence.” Given that China already has the second largest economy and one of the largest militaries in the world, this phrasing strongly suggests that, over the long term, China is mulling competition with the</w:t>
      </w:r>
      <w:r w:rsidRPr="009453B7">
        <w:rPr>
          <w:sz w:val="8"/>
        </w:rPr>
        <w:t xml:space="preserve"> </w:t>
      </w:r>
      <w:r w:rsidRPr="009453B7">
        <w:rPr>
          <w:rStyle w:val="Emphasis"/>
        </w:rPr>
        <w:t>U</w:t>
      </w:r>
      <w:r w:rsidRPr="009453B7">
        <w:rPr>
          <w:sz w:val="8"/>
        </w:rPr>
        <w:t xml:space="preserve">nited </w:t>
      </w:r>
      <w:r w:rsidRPr="009453B7">
        <w:rPr>
          <w:rStyle w:val="Emphasis"/>
        </w:rPr>
        <w:t>S</w:t>
      </w:r>
      <w:r w:rsidRPr="009453B7">
        <w:rPr>
          <w:sz w:val="8"/>
        </w:rPr>
        <w:t xml:space="preserve">tates </w:t>
      </w:r>
      <w:r w:rsidRPr="009453B7">
        <w:rPr>
          <w:rStyle w:val="StyleUnderline"/>
        </w:rPr>
        <w:t>for the status of global leader</w:t>
      </w:r>
      <w:r w:rsidRPr="009453B7">
        <w:rPr>
          <w:sz w:val="8"/>
        </w:rPr>
        <w:t xml:space="preserve">. Beyond reasons of prestige, global leadership affords a country the opportunity to reap considerable economic and security benefits by shaping international norms, rules, and institutions, as the United States has done since World War II. And </w:t>
      </w:r>
      <w:r w:rsidRPr="009453B7">
        <w:rPr>
          <w:rStyle w:val="StyleUnderline"/>
        </w:rPr>
        <w:t>if trends that narrow the gap in national power continue, global competition between the two giants could become unavoidable in any case</w:t>
      </w:r>
      <w:r w:rsidRPr="009453B7">
        <w:rPr>
          <w:sz w:val="8"/>
        </w:rPr>
        <w:t xml:space="preserve">. To be sure, the future remains undetermined and there are many reasons why China may never succeed in mounting such a challenge, but </w:t>
      </w:r>
      <w:r w:rsidRPr="00176A91">
        <w:rPr>
          <w:rStyle w:val="Emphasis"/>
          <w:highlight w:val="green"/>
        </w:rPr>
        <w:t>the report</w:t>
      </w:r>
      <w:r w:rsidRPr="009453B7">
        <w:rPr>
          <w:rStyle w:val="Emphasis"/>
        </w:rPr>
        <w:t xml:space="preserve">’s contents </w:t>
      </w:r>
      <w:r w:rsidRPr="00176A91">
        <w:rPr>
          <w:rStyle w:val="Emphasis"/>
          <w:highlight w:val="green"/>
        </w:rPr>
        <w:t>suggest China’s leaders are positioning the country to seize</w:t>
      </w:r>
      <w:r w:rsidRPr="009453B7">
        <w:rPr>
          <w:rStyle w:val="Emphasis"/>
        </w:rPr>
        <w:t xml:space="preserve"> such </w:t>
      </w:r>
      <w:r w:rsidRPr="00176A91">
        <w:rPr>
          <w:rStyle w:val="Emphasis"/>
          <w:highlight w:val="green"/>
        </w:rPr>
        <w:t>an</w:t>
      </w:r>
      <w:r w:rsidRPr="009453B7">
        <w:rPr>
          <w:rStyle w:val="Emphasis"/>
        </w:rPr>
        <w:t xml:space="preserve"> incredible </w:t>
      </w:r>
      <w:r w:rsidRPr="00176A91">
        <w:rPr>
          <w:rStyle w:val="Emphasis"/>
          <w:highlight w:val="green"/>
        </w:rPr>
        <w:t>opportunity</w:t>
      </w:r>
      <w:r w:rsidRPr="009453B7">
        <w:rPr>
          <w:rStyle w:val="Emphasis"/>
        </w:rPr>
        <w:t xml:space="preserve"> should it present itself</w:t>
      </w:r>
      <w:r w:rsidRPr="009453B7">
        <w:rPr>
          <w:sz w:val="8"/>
        </w:rPr>
        <w:t xml:space="preserve">. China’s interest in global leadership </w:t>
      </w:r>
      <w:r w:rsidRPr="009453B7">
        <w:rPr>
          <w:rStyle w:val="StyleUnderline"/>
        </w:rPr>
        <w:t>Clues as to the sort of preparations underway can be seen in the sections of the 19th</w:t>
      </w:r>
      <w:r w:rsidRPr="009453B7">
        <w:rPr>
          <w:sz w:val="8"/>
        </w:rPr>
        <w:t xml:space="preserve"> Chinese Communist Party </w:t>
      </w:r>
      <w:r w:rsidRPr="009453B7">
        <w:rPr>
          <w:rStyle w:val="StyleUnderline"/>
        </w:rPr>
        <w:t>(CCP) Congress report that outline policy objectives for 2035</w:t>
      </w:r>
      <w:r w:rsidRPr="009453B7">
        <w:rPr>
          <w:sz w:val="8"/>
        </w:rPr>
        <w:t xml:space="preserve">, a new category designed to serve as an intermediary point between the two well-known centenaries of 2021 (centenary of the founding of the CCP) and 2049 (centenary of the founding of the People’s Republic of China). </w:t>
      </w:r>
      <w:r w:rsidRPr="009453B7">
        <w:rPr>
          <w:rStyle w:val="StyleUnderline"/>
        </w:rPr>
        <w:t xml:space="preserve">The objectives reflect </w:t>
      </w:r>
      <w:r w:rsidRPr="009453B7">
        <w:rPr>
          <w:rStyle w:val="Emphasis"/>
        </w:rPr>
        <w:t>a much stronger awareness of the need to compete globally than was the case in previous CCP Congress reports</w:t>
      </w:r>
      <w:r w:rsidRPr="009453B7">
        <w:rPr>
          <w:sz w:val="8"/>
        </w:rPr>
        <w:t xml:space="preserve">. </w:t>
      </w:r>
      <w:r w:rsidRPr="009453B7">
        <w:rPr>
          <w:rStyle w:val="StyleUnderline"/>
        </w:rPr>
        <w:t>The shifting emphasis reflects the reality that China has grown into a great power with global interests, and that consequently elements of domestic and international policy increasingly overlap.</w:t>
      </w:r>
      <w:r w:rsidRPr="009453B7">
        <w:rPr>
          <w:sz w:val="8"/>
        </w:rPr>
        <w:t xml:space="preserve"> Underscoring this point, the 19th CCP Congress report describes China’s ambitions as interlinked with the world. It observed, “The dream of the Chinese people is closely connected with the dreams of the peoples of other countries.” Not coincidentally, the 19th CCP Congress elevated the role of the Foreign Ministry in policy making. The goals outlined for 2035 hint at the need for global competition. But </w:t>
      </w:r>
      <w:r w:rsidRPr="009453B7">
        <w:rPr>
          <w:rStyle w:val="StyleUnderline"/>
        </w:rPr>
        <w:t>as a public document, the report unsurprisingly features diplomatic and elusive terms on sensitive topics</w:t>
      </w:r>
      <w:r w:rsidRPr="009453B7">
        <w:rPr>
          <w:sz w:val="8"/>
        </w:rPr>
        <w:t xml:space="preserve">, such as foreign policy. </w:t>
      </w:r>
      <w:r w:rsidRPr="009453B7">
        <w:rPr>
          <w:rStyle w:val="Emphasis"/>
        </w:rPr>
        <w:t xml:space="preserve">Some clues about </w:t>
      </w:r>
      <w:r w:rsidRPr="00176A91">
        <w:rPr>
          <w:rStyle w:val="Emphasis"/>
          <w:highlight w:val="green"/>
        </w:rPr>
        <w:t>Beijing’s intentions can</w:t>
      </w:r>
      <w:r w:rsidRPr="009453B7">
        <w:rPr>
          <w:rStyle w:val="Emphasis"/>
        </w:rPr>
        <w:t xml:space="preserve"> nevertheless </w:t>
      </w:r>
      <w:r w:rsidRPr="00176A91">
        <w:rPr>
          <w:rStyle w:val="Emphasis"/>
          <w:highlight w:val="green"/>
        </w:rPr>
        <w:t>be deduced through careful study of the report’</w:t>
      </w:r>
      <w:r w:rsidRPr="009453B7">
        <w:rPr>
          <w:rStyle w:val="Emphasis"/>
        </w:rPr>
        <w:t xml:space="preserve">s entire </w:t>
      </w:r>
      <w:r w:rsidRPr="00176A91">
        <w:rPr>
          <w:rStyle w:val="Emphasis"/>
          <w:highlight w:val="green"/>
        </w:rPr>
        <w:t>contents</w:t>
      </w:r>
      <w:r w:rsidRPr="009453B7">
        <w:rPr>
          <w:rStyle w:val="Emphasis"/>
        </w:rPr>
        <w:t>, however.</w:t>
      </w:r>
      <w:r w:rsidRPr="009453B7">
        <w:rPr>
          <w:sz w:val="8"/>
        </w:rPr>
        <w:t xml:space="preserve"> For example, </w:t>
      </w:r>
      <w:r w:rsidRPr="009453B7">
        <w:rPr>
          <w:rStyle w:val="StyleUnderline"/>
        </w:rPr>
        <w:t>the report directs officials to avoid war and maintain peaceful, cooperative relations</w:t>
      </w:r>
      <w:r w:rsidRPr="009453B7">
        <w:rPr>
          <w:sz w:val="8"/>
        </w:rPr>
        <w:t xml:space="preserve"> with the United States and other great powers. It also highlights the need to safeguard core interests of sovereignty and territory, as well as protect the resources, markets, and citizens abroad needed for national development. These imperatives are not new, but they will probably remain essential for years to come. </w:t>
      </w:r>
      <w:r w:rsidRPr="009453B7">
        <w:rPr>
          <w:rStyle w:val="StyleUnderline"/>
        </w:rPr>
        <w:t>The report does introduces new requirements, however, such as the need to achieve technological leadership, build a network of strategic partnerships, and expand China’s international influence and involvement in global governance</w:t>
      </w:r>
      <w:r w:rsidRPr="009453B7">
        <w:rPr>
          <w:sz w:val="8"/>
        </w:rPr>
        <w:t xml:space="preserve">. Technological leadership </w:t>
      </w:r>
      <w:r w:rsidRPr="009453B7">
        <w:rPr>
          <w:rStyle w:val="StyleUnderline"/>
        </w:rPr>
        <w:t xml:space="preserve">The 19th CCP Congress report stated that by 2035, China seeks to have “become a global leader in innovation.” This ambition is important for three reasons. First, leadership in technological innovation increases the likelihood that a country will enjoy higher productivity and wealth than its peers. Second, </w:t>
      </w:r>
      <w:r w:rsidRPr="009453B7">
        <w:rPr>
          <w:rStyle w:val="Emphasis"/>
        </w:rPr>
        <w:t xml:space="preserve">the transferability of military and civilian technology means that </w:t>
      </w:r>
      <w:r w:rsidRPr="00176A91">
        <w:rPr>
          <w:rStyle w:val="Emphasis"/>
          <w:highlight w:val="green"/>
        </w:rPr>
        <w:t>a tech</w:t>
      </w:r>
      <w:r w:rsidRPr="009453B7">
        <w:rPr>
          <w:rStyle w:val="Emphasis"/>
        </w:rPr>
        <w:t xml:space="preserve">nologically </w:t>
      </w:r>
      <w:r w:rsidRPr="00176A91">
        <w:rPr>
          <w:rStyle w:val="Emphasis"/>
          <w:highlight w:val="green"/>
        </w:rPr>
        <w:t>advanced country is better positioned to build a premier military</w:t>
      </w:r>
      <w:r w:rsidRPr="009453B7">
        <w:rPr>
          <w:rStyle w:val="StyleUnderline"/>
        </w:rPr>
        <w:t xml:space="preserve"> – an idea captured in the report’s directives for “military-civilian fusion.” Third, </w:t>
      </w:r>
      <w:r w:rsidRPr="00176A91">
        <w:rPr>
          <w:rStyle w:val="Emphasis"/>
          <w:highlight w:val="green"/>
        </w:rPr>
        <w:t>tech</w:t>
      </w:r>
      <w:r w:rsidRPr="009453B7">
        <w:rPr>
          <w:rStyle w:val="Emphasis"/>
        </w:rPr>
        <w:t xml:space="preserve">nological </w:t>
      </w:r>
      <w:r w:rsidRPr="00176A91">
        <w:rPr>
          <w:rStyle w:val="Emphasis"/>
          <w:highlight w:val="green"/>
        </w:rPr>
        <w:t>leadership enhances a country’s international influence</w:t>
      </w:r>
      <w:r w:rsidRPr="009453B7">
        <w:rPr>
          <w:sz w:val="8"/>
        </w:rPr>
        <w:t xml:space="preserve">, or “soft power,” </w:t>
      </w:r>
      <w:r w:rsidRPr="009453B7">
        <w:rPr>
          <w:rStyle w:val="StyleUnderline"/>
        </w:rPr>
        <w:t>because others tend to emulate the world’s technological leader and the lifestyle changes it affords</w:t>
      </w:r>
      <w:r w:rsidRPr="009453B7">
        <w:rPr>
          <w:sz w:val="8"/>
        </w:rPr>
        <w:t xml:space="preserve">. Indeed, </w:t>
      </w:r>
      <w:r w:rsidRPr="009453B7">
        <w:rPr>
          <w:rStyle w:val="Emphasis"/>
        </w:rPr>
        <w:t>some experts regard the contest for technological leadership as among the most consequential for deciding global leadership</w:t>
      </w:r>
      <w:r w:rsidRPr="009453B7">
        <w:rPr>
          <w:sz w:val="8"/>
        </w:rPr>
        <w:t>.</w:t>
      </w:r>
    </w:p>
    <w:bookmarkEnd w:id="0"/>
    <w:p w:rsidR="004C1520" w:rsidRPr="00C57258" w:rsidRDefault="004C1520" w:rsidP="004C1520"/>
    <w:p w:rsidR="004C1520" w:rsidRPr="00E80763" w:rsidRDefault="004C1520" w:rsidP="004C1520">
      <w:pPr>
        <w:pStyle w:val="Heading4"/>
        <w:rPr>
          <w:color w:val="000000" w:themeColor="text1"/>
        </w:rPr>
      </w:pPr>
      <w:bookmarkStart w:id="1" w:name="_Hlk46432806"/>
      <w:r w:rsidRPr="00E80763">
        <w:rPr>
          <w:color w:val="000000" w:themeColor="text1"/>
        </w:rPr>
        <w:t>Long term trends are driving decoupling---growth is sustainable and self correcting</w:t>
      </w:r>
    </w:p>
    <w:p w:rsidR="004C1520" w:rsidRPr="00E80763" w:rsidRDefault="004C1520" w:rsidP="004C1520">
      <w:pPr>
        <w:rPr>
          <w:color w:val="000000" w:themeColor="text1"/>
        </w:rPr>
      </w:pPr>
      <w:r w:rsidRPr="00E80763">
        <w:rPr>
          <w:rStyle w:val="Style13ptBold"/>
          <w:color w:val="000000" w:themeColor="text1"/>
        </w:rPr>
        <w:t>Brook et al. 15</w:t>
      </w:r>
      <w:r w:rsidRPr="00E80763">
        <w:rPr>
          <w:color w:val="000000" w:themeColor="text1"/>
        </w:rPr>
        <w:t xml:space="preserve">—professor of environmental sustainability at the University of Tasmania (Barry, with John Asafu-Adjaye, University of Queensland, Linus Blomqvist, Breakthrough Institute, Stewart Brand, Long Now Foundation, Ruth DeFries, Columbia Univeristy, Erle Ellis, University of Maryland, Baltimore County, Christopher Foreman, University of Maryland School of Public Policy, David Keith, Harvard University School of Engineering and Applied Sciences, Martin Lewis, Stanford University, Mark Lynas, Cornell University, Ted Nordhaus, Breakthrough Institute, Roger Pielke, Jr., University of Colorado, Boulder, Rachel Pritzker, Pritzker Innovation Fund, Joyashree Roy, Jadavpur University, Mark Sagoff, George Mason University, Michael Shellenberger, Breakthrough Institute, Robert Stone, Filmmaker, and Peter Teague, Breakthrough Institute, “AN ECOMODERNIST MANIFESTO,” </w:t>
      </w:r>
      <w:hyperlink r:id="rId22" w:history="1">
        <w:r w:rsidRPr="00E80763">
          <w:rPr>
            <w:rStyle w:val="Hyperlink"/>
            <w:color w:val="000000" w:themeColor="text1"/>
          </w:rPr>
          <w:t>http://www.ecomodernism.org/manifesto/</w:t>
        </w:r>
      </w:hyperlink>
      <w:r w:rsidRPr="00E80763">
        <w:rPr>
          <w:color w:val="000000" w:themeColor="text1"/>
        </w:rPr>
        <w:t>, dml)</w:t>
      </w:r>
    </w:p>
    <w:p w:rsidR="004C1520" w:rsidRPr="00E80763" w:rsidRDefault="004C1520" w:rsidP="004C1520">
      <w:pPr>
        <w:rPr>
          <w:color w:val="000000" w:themeColor="text1"/>
          <w:sz w:val="16"/>
          <w:szCs w:val="16"/>
        </w:rPr>
      </w:pPr>
      <w:r w:rsidRPr="00E80763">
        <w:rPr>
          <w:rStyle w:val="Emphasis"/>
          <w:color w:val="000000" w:themeColor="text1"/>
        </w:rPr>
        <w:t>Intensifying</w:t>
      </w:r>
      <w:r w:rsidRPr="00E80763">
        <w:rPr>
          <w:rStyle w:val="StyleUnderline"/>
          <w:color w:val="000000" w:themeColor="text1"/>
        </w:rPr>
        <w:t xml:space="preserve"> many human activities</w:t>
      </w:r>
      <w:r w:rsidRPr="00E80763">
        <w:rPr>
          <w:rFonts w:eastAsia="Times New Roman" w:cs="Times New Roman"/>
          <w:color w:val="000000" w:themeColor="text1"/>
        </w:rPr>
        <w:t xml:space="preserve"> </w:t>
      </w:r>
      <w:r w:rsidRPr="00E80763">
        <w:rPr>
          <w:rFonts w:eastAsia="Times New Roman" w:cs="Times New Roman"/>
          <w:color w:val="000000" w:themeColor="text1"/>
          <w:sz w:val="16"/>
          <w:szCs w:val="16"/>
        </w:rPr>
        <w:t xml:space="preserve">— particularly farming, energy extraction, forestry, and settlement — </w:t>
      </w:r>
      <w:r w:rsidRPr="00E80763">
        <w:rPr>
          <w:rStyle w:val="StyleUnderline"/>
          <w:color w:val="000000" w:themeColor="text1"/>
        </w:rPr>
        <w:t xml:space="preserve">so that they </w:t>
      </w:r>
      <w:r w:rsidRPr="00E80763">
        <w:rPr>
          <w:rStyle w:val="Emphasis"/>
          <w:color w:val="000000" w:themeColor="text1"/>
        </w:rPr>
        <w:t>use less land</w:t>
      </w:r>
      <w:r w:rsidRPr="00E80763">
        <w:rPr>
          <w:rStyle w:val="StyleUnderline"/>
          <w:color w:val="000000" w:themeColor="text1"/>
        </w:rPr>
        <w:t xml:space="preserve"> and </w:t>
      </w:r>
      <w:r w:rsidRPr="00E80763">
        <w:rPr>
          <w:rStyle w:val="Emphasis"/>
          <w:color w:val="000000" w:themeColor="text1"/>
        </w:rPr>
        <w:t>interfere less</w:t>
      </w:r>
      <w:r w:rsidRPr="00E80763">
        <w:rPr>
          <w:rStyle w:val="StyleUnderline"/>
          <w:color w:val="000000" w:themeColor="text1"/>
        </w:rPr>
        <w:t xml:space="preserve"> with the natural world is the </w:t>
      </w:r>
      <w:r w:rsidRPr="00E80763">
        <w:rPr>
          <w:rStyle w:val="Emphasis"/>
          <w:color w:val="000000" w:themeColor="text1"/>
        </w:rPr>
        <w:t>key to decoupling</w:t>
      </w:r>
      <w:r w:rsidRPr="00E80763">
        <w:rPr>
          <w:rStyle w:val="StyleUnderline"/>
          <w:color w:val="000000" w:themeColor="text1"/>
        </w:rPr>
        <w:t xml:space="preserve"> human development from environmental impacts</w:t>
      </w:r>
      <w:r w:rsidRPr="00E80763">
        <w:rPr>
          <w:rFonts w:eastAsia="Times New Roman" w:cs="Times New Roman"/>
          <w:color w:val="000000" w:themeColor="text1"/>
          <w:u w:val="single"/>
        </w:rPr>
        <w:t xml:space="preserve">. These socioeconomic and technological processes are </w:t>
      </w:r>
      <w:r w:rsidRPr="00E80763">
        <w:rPr>
          <w:rStyle w:val="Emphasis"/>
          <w:color w:val="000000" w:themeColor="text1"/>
        </w:rPr>
        <w:t>central</w:t>
      </w:r>
      <w:r w:rsidRPr="00E80763">
        <w:rPr>
          <w:rFonts w:eastAsia="Times New Roman" w:cs="Times New Roman"/>
          <w:color w:val="000000" w:themeColor="text1"/>
          <w:u w:val="single"/>
        </w:rPr>
        <w:t xml:space="preserve"> to economic modernization and environmental protection. Together they allow people to </w:t>
      </w:r>
      <w:r w:rsidRPr="00E80763">
        <w:rPr>
          <w:rStyle w:val="Emphasis"/>
          <w:color w:val="000000" w:themeColor="text1"/>
        </w:rPr>
        <w:t>mitigate climate change</w:t>
      </w:r>
      <w:r w:rsidRPr="00E80763">
        <w:rPr>
          <w:rFonts w:eastAsia="Times New Roman" w:cs="Times New Roman"/>
          <w:color w:val="000000" w:themeColor="text1"/>
          <w:u w:val="single"/>
        </w:rPr>
        <w:t xml:space="preserve">, to </w:t>
      </w:r>
      <w:r w:rsidRPr="00E80763">
        <w:rPr>
          <w:rStyle w:val="Emphasis"/>
          <w:color w:val="000000" w:themeColor="text1"/>
        </w:rPr>
        <w:t>spare nature</w:t>
      </w:r>
      <w:r w:rsidRPr="00E80763">
        <w:rPr>
          <w:rFonts w:eastAsia="Times New Roman" w:cs="Times New Roman"/>
          <w:color w:val="000000" w:themeColor="text1"/>
          <w:u w:val="single"/>
        </w:rPr>
        <w:t xml:space="preserve">, and to </w:t>
      </w:r>
      <w:r w:rsidRPr="00E80763">
        <w:rPr>
          <w:rStyle w:val="Emphasis"/>
          <w:color w:val="000000" w:themeColor="text1"/>
        </w:rPr>
        <w:t>alleviate global poverty</w:t>
      </w:r>
      <w:r w:rsidRPr="00E80763">
        <w:rPr>
          <w:rFonts w:eastAsia="Times New Roman" w:cs="Times New Roman"/>
          <w:color w:val="000000" w:themeColor="text1"/>
          <w:sz w:val="16"/>
          <w:szCs w:val="16"/>
        </w:rPr>
        <w:t xml:space="preserve">. Although we have to date written separately, our views are increasingly discussed as a whole. We call ourselves ecopragmatists and ecomodernists. We offer this statement to affirm and to clarify our views and to describe our vision for putting humankind’s extraordinary powers in the service of creating a good Anthropocene. 1. </w:t>
      </w:r>
      <w:r w:rsidRPr="00E80763">
        <w:rPr>
          <w:rStyle w:val="Emphasis"/>
          <w:color w:val="000000" w:themeColor="text1"/>
          <w:highlight w:val="green"/>
        </w:rPr>
        <w:t>Humanity has flourished</w:t>
      </w:r>
      <w:r w:rsidRPr="00E80763">
        <w:rPr>
          <w:rStyle w:val="StyleUnderline"/>
          <w:color w:val="000000" w:themeColor="text1"/>
        </w:rPr>
        <w:t xml:space="preserve"> over the past two centuries</w:t>
      </w:r>
      <w:r w:rsidRPr="00E80763">
        <w:rPr>
          <w:rFonts w:eastAsia="Times New Roman" w:cs="Times New Roman"/>
          <w:color w:val="000000" w:themeColor="text1"/>
          <w:u w:val="single"/>
        </w:rPr>
        <w:t xml:space="preserve">. </w:t>
      </w:r>
      <w:r w:rsidRPr="00E80763">
        <w:rPr>
          <w:rStyle w:val="Emphasis"/>
          <w:color w:val="000000" w:themeColor="text1"/>
        </w:rPr>
        <w:t>Average life expectancy</w:t>
      </w:r>
      <w:r w:rsidRPr="00E80763">
        <w:rPr>
          <w:rStyle w:val="StyleUnderline"/>
          <w:color w:val="000000" w:themeColor="text1"/>
        </w:rPr>
        <w:t xml:space="preserve"> has increased</w:t>
      </w:r>
      <w:r w:rsidRPr="00E80763">
        <w:rPr>
          <w:rFonts w:eastAsia="Times New Roman" w:cs="Times New Roman"/>
          <w:color w:val="000000" w:themeColor="text1"/>
        </w:rPr>
        <w:t xml:space="preserve"> </w:t>
      </w:r>
      <w:r w:rsidRPr="00E80763">
        <w:rPr>
          <w:rFonts w:eastAsia="Times New Roman" w:cs="Times New Roman"/>
          <w:color w:val="000000" w:themeColor="text1"/>
          <w:sz w:val="16"/>
          <w:szCs w:val="16"/>
        </w:rPr>
        <w:t xml:space="preserve">from 30 to 70 years, resulting in a large and growing population able to live in many different environments. </w:t>
      </w:r>
      <w:r w:rsidRPr="00E80763">
        <w:rPr>
          <w:rFonts w:eastAsia="Times New Roman" w:cs="Times New Roman"/>
          <w:color w:val="000000" w:themeColor="text1"/>
          <w:u w:val="single"/>
        </w:rPr>
        <w:t xml:space="preserve">Humanity has made </w:t>
      </w:r>
      <w:r w:rsidRPr="00E80763">
        <w:rPr>
          <w:rStyle w:val="Emphasis"/>
          <w:color w:val="000000" w:themeColor="text1"/>
        </w:rPr>
        <w:t>extraordinary progress</w:t>
      </w:r>
      <w:r w:rsidRPr="00E80763">
        <w:rPr>
          <w:rFonts w:eastAsia="Times New Roman" w:cs="Times New Roman"/>
          <w:color w:val="000000" w:themeColor="text1"/>
          <w:u w:val="single"/>
        </w:rPr>
        <w:t xml:space="preserve"> in reducing the incidence and impacts of </w:t>
      </w:r>
      <w:r w:rsidRPr="00E80763">
        <w:rPr>
          <w:rStyle w:val="Emphasis"/>
          <w:color w:val="000000" w:themeColor="text1"/>
        </w:rPr>
        <w:t>infectious diseases</w:t>
      </w:r>
      <w:r w:rsidRPr="00E80763">
        <w:rPr>
          <w:rFonts w:eastAsia="Times New Roman" w:cs="Times New Roman"/>
          <w:color w:val="000000" w:themeColor="text1"/>
          <w:u w:val="single"/>
        </w:rPr>
        <w:t xml:space="preserve">, and it has become </w:t>
      </w:r>
      <w:r w:rsidRPr="00E80763">
        <w:rPr>
          <w:rStyle w:val="Emphasis"/>
          <w:color w:val="000000" w:themeColor="text1"/>
        </w:rPr>
        <w:t>more resilient</w:t>
      </w:r>
      <w:r w:rsidRPr="00E80763">
        <w:rPr>
          <w:rFonts w:eastAsia="Times New Roman" w:cs="Times New Roman"/>
          <w:color w:val="000000" w:themeColor="text1"/>
          <w:u w:val="single"/>
        </w:rPr>
        <w:t xml:space="preserve"> to extreme weather and other natural disasters. </w:t>
      </w:r>
      <w:r w:rsidRPr="00E80763">
        <w:rPr>
          <w:rStyle w:val="StyleUnderline"/>
          <w:color w:val="000000" w:themeColor="text1"/>
          <w:highlight w:val="green"/>
        </w:rPr>
        <w:t>Violence</w:t>
      </w:r>
      <w:r w:rsidRPr="00E80763">
        <w:rPr>
          <w:rStyle w:val="StyleUnderline"/>
          <w:color w:val="000000" w:themeColor="text1"/>
        </w:rPr>
        <w:t xml:space="preserve"> in all forms has </w:t>
      </w:r>
      <w:r w:rsidRPr="00E80763">
        <w:rPr>
          <w:rStyle w:val="Emphasis"/>
          <w:color w:val="000000" w:themeColor="text1"/>
        </w:rPr>
        <w:t>declined significantly</w:t>
      </w:r>
      <w:r w:rsidRPr="00E80763">
        <w:rPr>
          <w:rStyle w:val="StyleUnderline"/>
          <w:color w:val="000000" w:themeColor="text1"/>
        </w:rPr>
        <w:t xml:space="preserve"> and </w:t>
      </w:r>
      <w:r w:rsidRPr="00E80763">
        <w:rPr>
          <w:rStyle w:val="StyleUnderline"/>
          <w:color w:val="000000" w:themeColor="text1"/>
          <w:highlight w:val="green"/>
        </w:rPr>
        <w:t>is</w:t>
      </w:r>
      <w:r w:rsidRPr="00E80763">
        <w:rPr>
          <w:rStyle w:val="StyleUnderline"/>
          <w:color w:val="000000" w:themeColor="text1"/>
        </w:rPr>
        <w:t xml:space="preserve"> probably at </w:t>
      </w:r>
      <w:r w:rsidRPr="00E80763">
        <w:rPr>
          <w:rStyle w:val="StyleUnderline"/>
          <w:color w:val="000000" w:themeColor="text1"/>
          <w:highlight w:val="green"/>
        </w:rPr>
        <w:t xml:space="preserve">the </w:t>
      </w:r>
      <w:r w:rsidRPr="00E80763">
        <w:rPr>
          <w:rStyle w:val="Emphasis"/>
          <w:color w:val="000000" w:themeColor="text1"/>
          <w:highlight w:val="green"/>
        </w:rPr>
        <w:t>lowest</w:t>
      </w:r>
      <w:r w:rsidRPr="00E80763">
        <w:rPr>
          <w:rStyle w:val="Emphasis"/>
          <w:color w:val="000000" w:themeColor="text1"/>
        </w:rPr>
        <w:t xml:space="preserve"> per capita level </w:t>
      </w:r>
      <w:r w:rsidRPr="00E80763">
        <w:rPr>
          <w:rStyle w:val="Emphasis"/>
          <w:color w:val="000000" w:themeColor="text1"/>
          <w:highlight w:val="green"/>
        </w:rPr>
        <w:t>ever</w:t>
      </w:r>
      <w:r w:rsidRPr="00E80763">
        <w:rPr>
          <w:rStyle w:val="Emphasis"/>
          <w:color w:val="000000" w:themeColor="text1"/>
        </w:rPr>
        <w:t xml:space="preserve"> experienced</w:t>
      </w:r>
      <w:r w:rsidRPr="00E80763">
        <w:rPr>
          <w:rStyle w:val="StyleUnderline"/>
          <w:color w:val="000000" w:themeColor="text1"/>
        </w:rPr>
        <w:t xml:space="preserve"> by the human species</w:t>
      </w:r>
      <w:r w:rsidRPr="00E80763">
        <w:rPr>
          <w:rFonts w:eastAsia="Times New Roman" w:cs="Times New Roman"/>
          <w:color w:val="000000" w:themeColor="text1"/>
          <w:sz w:val="16"/>
          <w:szCs w:val="16"/>
        </w:rPr>
        <w:t xml:space="preserve">, the horrors of the 20th century and present-day terrorism notwithstanding. Globally, </w:t>
      </w:r>
      <w:r w:rsidRPr="00E80763">
        <w:rPr>
          <w:rFonts w:eastAsia="Times New Roman" w:cs="Times New Roman"/>
          <w:color w:val="000000" w:themeColor="text1"/>
          <w:u w:val="single"/>
        </w:rPr>
        <w:t>human beings have moved from autocratic government toward liberal democracy characterized by the rule of law and increased freedom</w:t>
      </w:r>
      <w:r w:rsidRPr="00E80763">
        <w:rPr>
          <w:rFonts w:eastAsia="Times New Roman" w:cs="Times New Roman"/>
          <w:color w:val="000000" w:themeColor="text1"/>
          <w:sz w:val="16"/>
          <w:szCs w:val="16"/>
        </w:rPr>
        <w:t xml:space="preserve">. Personal, economic, and political </w:t>
      </w:r>
      <w:r w:rsidRPr="00E80763">
        <w:rPr>
          <w:rFonts w:eastAsia="Times New Roman" w:cs="Times New Roman"/>
          <w:color w:val="000000" w:themeColor="text1"/>
          <w:u w:val="single"/>
        </w:rPr>
        <w:t>liberties have spread worldwide</w:t>
      </w:r>
      <w:r w:rsidRPr="00E80763">
        <w:rPr>
          <w:rFonts w:eastAsia="Times New Roman" w:cs="Times New Roman"/>
          <w:color w:val="000000" w:themeColor="text1"/>
        </w:rPr>
        <w:t xml:space="preserve"> </w:t>
      </w:r>
      <w:r w:rsidRPr="00E80763">
        <w:rPr>
          <w:rFonts w:eastAsia="Times New Roman" w:cs="Times New Roman"/>
          <w:color w:val="000000" w:themeColor="text1"/>
          <w:sz w:val="16"/>
          <w:szCs w:val="16"/>
        </w:rPr>
        <w:t xml:space="preserve">and are today largely accepted as universal values. Modernization liberates women from traditional gender roles, increasing their control of their fertility. </w:t>
      </w:r>
      <w:r w:rsidRPr="00E80763">
        <w:rPr>
          <w:rFonts w:eastAsia="Times New Roman" w:cs="Times New Roman"/>
          <w:color w:val="000000" w:themeColor="text1"/>
          <w:u w:val="single"/>
        </w:rPr>
        <w:t>Historically large numbers of humans</w:t>
      </w:r>
      <w:r w:rsidRPr="00E80763">
        <w:rPr>
          <w:rFonts w:eastAsia="Times New Roman" w:cs="Times New Roman"/>
          <w:color w:val="000000" w:themeColor="text1"/>
        </w:rPr>
        <w:t xml:space="preserve"> </w:t>
      </w:r>
      <w:r w:rsidRPr="00E80763">
        <w:rPr>
          <w:rFonts w:eastAsia="Times New Roman" w:cs="Times New Roman"/>
          <w:color w:val="000000" w:themeColor="text1"/>
          <w:sz w:val="16"/>
          <w:szCs w:val="16"/>
        </w:rPr>
        <w:t>—</w:t>
      </w:r>
      <w:r w:rsidRPr="00E80763">
        <w:rPr>
          <w:rFonts w:eastAsia="Times New Roman" w:cs="Times New Roman"/>
          <w:color w:val="000000" w:themeColor="text1"/>
        </w:rPr>
        <w:t xml:space="preserve"> </w:t>
      </w:r>
      <w:r w:rsidRPr="00E80763">
        <w:rPr>
          <w:rFonts w:eastAsia="Times New Roman" w:cs="Times New Roman"/>
          <w:color w:val="000000" w:themeColor="text1"/>
          <w:u w:val="single"/>
        </w:rPr>
        <w:t>both in percentage and in absolute terms — are free from insecurity, penury, and servitude</w:t>
      </w:r>
      <w:r w:rsidRPr="00E80763">
        <w:rPr>
          <w:rFonts w:eastAsia="Times New Roman" w:cs="Times New Roman"/>
          <w:color w:val="000000" w:themeColor="text1"/>
          <w:sz w:val="16"/>
          <w:szCs w:val="16"/>
        </w:rPr>
        <w:t xml:space="preserve">. At the same time, </w:t>
      </w:r>
      <w:r w:rsidRPr="00E80763">
        <w:rPr>
          <w:rFonts w:eastAsia="Times New Roman" w:cs="Times New Roman"/>
          <w:color w:val="000000" w:themeColor="text1"/>
          <w:u w:val="single"/>
        </w:rPr>
        <w:t xml:space="preserve">human flourishing has </w:t>
      </w:r>
      <w:r w:rsidRPr="00E80763">
        <w:rPr>
          <w:rStyle w:val="Emphasis"/>
          <w:color w:val="000000" w:themeColor="text1"/>
        </w:rPr>
        <w:t>taken a serious toll</w:t>
      </w:r>
      <w:r w:rsidRPr="00E80763">
        <w:rPr>
          <w:rFonts w:eastAsia="Times New Roman" w:cs="Times New Roman"/>
          <w:color w:val="000000" w:themeColor="text1"/>
          <w:u w:val="single"/>
        </w:rPr>
        <w:t xml:space="preserve"> on natural, nonhuman environments and wildlife.</w:t>
      </w:r>
      <w:r w:rsidRPr="00E80763">
        <w:rPr>
          <w:rFonts w:eastAsia="Times New Roman" w:cs="Times New Roman"/>
          <w:color w:val="000000" w:themeColor="text1"/>
        </w:rPr>
        <w:t xml:space="preserve"> </w:t>
      </w:r>
      <w:r w:rsidRPr="00E80763">
        <w:rPr>
          <w:rFonts w:eastAsia="Times New Roman" w:cs="Times New Roman"/>
          <w:color w:val="000000" w:themeColor="text1"/>
          <w:sz w:val="16"/>
          <w:szCs w:val="16"/>
        </w:rPr>
        <w:t xml:space="preserve">Humans use about half of the planet’s ice-free land, mostly for pasture, crops, and production forestry. Of the land once covered by forests, 20 percent has been converted to human use. Populations of many mammals, amphibians, and birds have declined by more than 50 percent in the past 40 years alone. More than 100 species from those groups went extinct in the 20th century, and about 785 since 1500. As we write, only four northern white rhinos are confirmed to exist. Given that humans are completely dependent on the living biosphere, how is it possible that people are doing so much damage to natural systems without doing more harm to themselves? The role that technology plays in reducing humanity’s dependence on nature explains this paradox. Human </w:t>
      </w:r>
      <w:r w:rsidRPr="00E80763">
        <w:rPr>
          <w:rFonts w:eastAsia="Times New Roman" w:cs="Times New Roman"/>
          <w:color w:val="000000" w:themeColor="text1"/>
          <w:u w:val="single"/>
        </w:rPr>
        <w:t>technologies</w:t>
      </w:r>
      <w:r w:rsidRPr="00E80763">
        <w:rPr>
          <w:rFonts w:eastAsia="Times New Roman" w:cs="Times New Roman"/>
          <w:color w:val="000000" w:themeColor="text1"/>
          <w:sz w:val="16"/>
          <w:szCs w:val="16"/>
        </w:rPr>
        <w:t xml:space="preserve">, from those that first enabled agriculture to replace hunting and gathering, to those that drive today’s globalized economy, </w:t>
      </w:r>
      <w:r w:rsidRPr="00E80763">
        <w:rPr>
          <w:rFonts w:eastAsia="Times New Roman" w:cs="Times New Roman"/>
          <w:color w:val="000000" w:themeColor="text1"/>
          <w:u w:val="single"/>
        </w:rPr>
        <w:t>have made humans less reliant upon the many ecosystems that once provided their only sustenance, even as those same ecosystems have often been left deeply damaged. Despite frequent assertions</w:t>
      </w:r>
      <w:r w:rsidRPr="00E80763">
        <w:rPr>
          <w:rFonts w:eastAsia="Times New Roman" w:cs="Times New Roman"/>
          <w:color w:val="000000" w:themeColor="text1"/>
        </w:rPr>
        <w:t xml:space="preserve"> </w:t>
      </w:r>
      <w:r w:rsidRPr="00E80763">
        <w:rPr>
          <w:rFonts w:eastAsia="Times New Roman" w:cs="Times New Roman"/>
          <w:color w:val="000000" w:themeColor="text1"/>
          <w:sz w:val="16"/>
          <w:szCs w:val="16"/>
        </w:rPr>
        <w:t xml:space="preserve">starting in the 1970s </w:t>
      </w:r>
      <w:r w:rsidRPr="00E80763">
        <w:rPr>
          <w:rFonts w:eastAsia="Times New Roman" w:cs="Times New Roman"/>
          <w:color w:val="000000" w:themeColor="text1"/>
          <w:u w:val="single"/>
        </w:rPr>
        <w:t>of</w:t>
      </w:r>
      <w:r w:rsidRPr="00E80763">
        <w:rPr>
          <w:rFonts w:eastAsia="Times New Roman" w:cs="Times New Roman"/>
          <w:color w:val="000000" w:themeColor="text1"/>
        </w:rPr>
        <w:t xml:space="preserve"> </w:t>
      </w:r>
      <w:r w:rsidRPr="00E80763">
        <w:rPr>
          <w:rFonts w:eastAsia="Times New Roman" w:cs="Times New Roman"/>
          <w:color w:val="000000" w:themeColor="text1"/>
          <w:sz w:val="16"/>
          <w:szCs w:val="16"/>
        </w:rPr>
        <w:t>fundamental “</w:t>
      </w:r>
      <w:r w:rsidRPr="00E80763">
        <w:rPr>
          <w:rFonts w:eastAsia="Times New Roman" w:cs="Times New Roman"/>
          <w:color w:val="000000" w:themeColor="text1"/>
          <w:highlight w:val="green"/>
          <w:u w:val="single"/>
        </w:rPr>
        <w:t>limits to growth</w:t>
      </w:r>
      <w:r w:rsidRPr="00E80763">
        <w:rPr>
          <w:rFonts w:eastAsia="Times New Roman" w:cs="Times New Roman"/>
          <w:color w:val="000000" w:themeColor="text1"/>
          <w:sz w:val="16"/>
          <w:szCs w:val="16"/>
        </w:rPr>
        <w:t>,”</w:t>
      </w:r>
      <w:r w:rsidRPr="00E80763">
        <w:rPr>
          <w:rFonts w:eastAsia="Times New Roman" w:cs="Times New Roman"/>
          <w:color w:val="000000" w:themeColor="text1"/>
        </w:rPr>
        <w:t xml:space="preserve"> </w:t>
      </w:r>
      <w:r w:rsidRPr="00E80763">
        <w:rPr>
          <w:rStyle w:val="StyleUnderline"/>
          <w:color w:val="000000" w:themeColor="text1"/>
        </w:rPr>
        <w:t>there is</w:t>
      </w:r>
      <w:r w:rsidRPr="00E80763">
        <w:rPr>
          <w:rFonts w:eastAsia="Times New Roman" w:cs="Times New Roman"/>
          <w:color w:val="000000" w:themeColor="text1"/>
        </w:rPr>
        <w:t xml:space="preserve"> </w:t>
      </w:r>
      <w:r w:rsidRPr="00E80763">
        <w:rPr>
          <w:rFonts w:eastAsia="Times New Roman" w:cs="Times New Roman"/>
          <w:color w:val="000000" w:themeColor="text1"/>
          <w:sz w:val="16"/>
          <w:szCs w:val="16"/>
        </w:rPr>
        <w:t xml:space="preserve">still remarkably </w:t>
      </w:r>
      <w:r w:rsidRPr="00E80763">
        <w:rPr>
          <w:rStyle w:val="Emphasis"/>
          <w:color w:val="000000" w:themeColor="text1"/>
        </w:rPr>
        <w:t>little evidence</w:t>
      </w:r>
      <w:r w:rsidRPr="00E80763">
        <w:rPr>
          <w:rStyle w:val="StyleUnderline"/>
          <w:color w:val="000000" w:themeColor="text1"/>
        </w:rPr>
        <w:t xml:space="preserve"> that human population and economic expansion will outstrip the capacity </w:t>
      </w:r>
      <w:r w:rsidRPr="00E80763">
        <w:rPr>
          <w:rFonts w:eastAsia="Times New Roman" w:cs="Times New Roman"/>
          <w:color w:val="000000" w:themeColor="text1"/>
          <w:u w:val="single"/>
        </w:rPr>
        <w:t>to grow food or procure critical material resources in the foreseeable future</w:t>
      </w:r>
      <w:r w:rsidRPr="00E80763">
        <w:rPr>
          <w:rFonts w:eastAsia="Times New Roman" w:cs="Times New Roman"/>
          <w:color w:val="000000" w:themeColor="text1"/>
          <w:sz w:val="16"/>
          <w:szCs w:val="16"/>
        </w:rPr>
        <w:t xml:space="preserve">. To the degree to which there are fixed physical </w:t>
      </w:r>
      <w:r w:rsidRPr="00E80763">
        <w:rPr>
          <w:rFonts w:eastAsia="Times New Roman" w:cs="Times New Roman"/>
          <w:color w:val="000000" w:themeColor="text1"/>
          <w:u w:val="single"/>
        </w:rPr>
        <w:t>boundaries to</w:t>
      </w:r>
      <w:r w:rsidRPr="00E80763">
        <w:rPr>
          <w:rFonts w:eastAsia="Times New Roman" w:cs="Times New Roman"/>
          <w:color w:val="000000" w:themeColor="text1"/>
        </w:rPr>
        <w:t xml:space="preserve"> </w:t>
      </w:r>
      <w:r w:rsidRPr="00E80763">
        <w:rPr>
          <w:rFonts w:eastAsia="Times New Roman" w:cs="Times New Roman"/>
          <w:color w:val="000000" w:themeColor="text1"/>
          <w:sz w:val="16"/>
          <w:szCs w:val="16"/>
        </w:rPr>
        <w:t xml:space="preserve">human </w:t>
      </w:r>
      <w:r w:rsidRPr="00E80763">
        <w:rPr>
          <w:rFonts w:eastAsia="Times New Roman" w:cs="Times New Roman"/>
          <w:color w:val="000000" w:themeColor="text1"/>
          <w:u w:val="single"/>
        </w:rPr>
        <w:t>consumption</w:t>
      </w:r>
      <w:r w:rsidRPr="00E80763">
        <w:rPr>
          <w:rFonts w:eastAsia="Times New Roman" w:cs="Times New Roman"/>
          <w:color w:val="000000" w:themeColor="text1"/>
        </w:rPr>
        <w:t xml:space="preserve">, they </w:t>
      </w:r>
      <w:r w:rsidRPr="00E80763">
        <w:rPr>
          <w:rStyle w:val="StyleUnderline"/>
          <w:color w:val="000000" w:themeColor="text1"/>
          <w:highlight w:val="green"/>
        </w:rPr>
        <w:t>are</w:t>
      </w:r>
      <w:r w:rsidRPr="00E80763">
        <w:rPr>
          <w:rStyle w:val="StyleUnderline"/>
          <w:color w:val="000000" w:themeColor="text1"/>
        </w:rPr>
        <w:t xml:space="preserve"> </w:t>
      </w:r>
      <w:r w:rsidRPr="00E80763">
        <w:rPr>
          <w:rStyle w:val="Emphasis"/>
          <w:color w:val="000000" w:themeColor="text1"/>
        </w:rPr>
        <w:t xml:space="preserve">so </w:t>
      </w:r>
      <w:r w:rsidRPr="00E80763">
        <w:rPr>
          <w:rStyle w:val="Emphasis"/>
          <w:color w:val="000000" w:themeColor="text1"/>
          <w:highlight w:val="green"/>
        </w:rPr>
        <w:t>theoretical</w:t>
      </w:r>
      <w:r w:rsidRPr="00E80763">
        <w:rPr>
          <w:rStyle w:val="StyleUnderline"/>
          <w:color w:val="000000" w:themeColor="text1"/>
        </w:rPr>
        <w:t xml:space="preserve"> as to be </w:t>
      </w:r>
      <w:r w:rsidRPr="00E80763">
        <w:rPr>
          <w:rStyle w:val="Emphasis"/>
          <w:color w:val="000000" w:themeColor="text1"/>
        </w:rPr>
        <w:t>functionally irrelevant</w:t>
      </w:r>
      <w:r w:rsidRPr="00E80763">
        <w:rPr>
          <w:rFonts w:eastAsia="Times New Roman" w:cs="Times New Roman"/>
          <w:color w:val="000000" w:themeColor="text1"/>
          <w:sz w:val="16"/>
          <w:szCs w:val="16"/>
        </w:rPr>
        <w:t xml:space="preserve">. The amount of solar radiation that hits the Earth, for instance, is ultimately finite but represents no meaningful constraint upon human endeavors. </w:t>
      </w:r>
      <w:r w:rsidRPr="00E80763">
        <w:rPr>
          <w:rFonts w:eastAsia="Times New Roman" w:cs="Times New Roman"/>
          <w:color w:val="000000" w:themeColor="text1"/>
          <w:u w:val="single"/>
        </w:rPr>
        <w:t xml:space="preserve">Human civilization can </w:t>
      </w:r>
      <w:r w:rsidRPr="00E80763">
        <w:rPr>
          <w:rStyle w:val="Emphasis"/>
          <w:color w:val="000000" w:themeColor="text1"/>
        </w:rPr>
        <w:t>flourish for</w:t>
      </w:r>
      <w:r w:rsidRPr="00E80763">
        <w:rPr>
          <w:rFonts w:eastAsia="Times New Roman" w:cs="Times New Roman"/>
          <w:color w:val="000000" w:themeColor="text1"/>
        </w:rPr>
        <w:t xml:space="preserve"> </w:t>
      </w:r>
      <w:r w:rsidRPr="00E80763">
        <w:rPr>
          <w:rFonts w:eastAsia="Times New Roman" w:cs="Times New Roman"/>
          <w:color w:val="000000" w:themeColor="text1"/>
          <w:sz w:val="16"/>
          <w:szCs w:val="16"/>
        </w:rPr>
        <w:t xml:space="preserve">centuries and </w:t>
      </w:r>
      <w:r w:rsidRPr="00E80763">
        <w:rPr>
          <w:rStyle w:val="Emphasis"/>
          <w:color w:val="000000" w:themeColor="text1"/>
        </w:rPr>
        <w:t>millennia</w:t>
      </w:r>
      <w:r w:rsidRPr="00E80763">
        <w:rPr>
          <w:rFonts w:eastAsia="Times New Roman" w:cs="Times New Roman"/>
          <w:color w:val="000000" w:themeColor="text1"/>
          <w:u w:val="single"/>
        </w:rPr>
        <w:t xml:space="preserve"> on energy delivered from a closed</w:t>
      </w:r>
      <w:r w:rsidRPr="00E80763">
        <w:rPr>
          <w:rFonts w:eastAsia="Times New Roman" w:cs="Times New Roman"/>
          <w:color w:val="000000" w:themeColor="text1"/>
        </w:rPr>
        <w:t xml:space="preserve"> </w:t>
      </w:r>
      <w:r w:rsidRPr="00E80763">
        <w:rPr>
          <w:rFonts w:eastAsia="Times New Roman" w:cs="Times New Roman"/>
          <w:color w:val="000000" w:themeColor="text1"/>
          <w:sz w:val="16"/>
          <w:szCs w:val="16"/>
        </w:rPr>
        <w:t xml:space="preserve">uranium or thorium fuel </w:t>
      </w:r>
      <w:r w:rsidRPr="00E80763">
        <w:rPr>
          <w:rFonts w:eastAsia="Times New Roman" w:cs="Times New Roman"/>
          <w:color w:val="000000" w:themeColor="text1"/>
          <w:u w:val="single"/>
        </w:rPr>
        <w:t>cycle</w:t>
      </w:r>
      <w:r w:rsidRPr="00E80763">
        <w:rPr>
          <w:rFonts w:eastAsia="Times New Roman" w:cs="Times New Roman"/>
          <w:color w:val="000000" w:themeColor="text1"/>
        </w:rPr>
        <w:t xml:space="preserve">, or </w:t>
      </w:r>
      <w:r w:rsidRPr="00E80763">
        <w:rPr>
          <w:rFonts w:eastAsia="Times New Roman" w:cs="Times New Roman"/>
          <w:color w:val="000000" w:themeColor="text1"/>
          <w:sz w:val="16"/>
          <w:szCs w:val="16"/>
        </w:rPr>
        <w:t xml:space="preserve">from hydrogen-deuterium fusion. </w:t>
      </w:r>
      <w:r w:rsidRPr="00E80763">
        <w:rPr>
          <w:rStyle w:val="StyleUnderline"/>
          <w:color w:val="000000" w:themeColor="text1"/>
          <w:highlight w:val="green"/>
        </w:rPr>
        <w:t>With</w:t>
      </w:r>
      <w:r w:rsidRPr="00E80763">
        <w:rPr>
          <w:rStyle w:val="StyleUnderline"/>
          <w:color w:val="000000" w:themeColor="text1"/>
        </w:rPr>
        <w:t xml:space="preserve"> proper </w:t>
      </w:r>
      <w:r w:rsidRPr="00E80763">
        <w:rPr>
          <w:rStyle w:val="StyleUnderline"/>
          <w:color w:val="000000" w:themeColor="text1"/>
          <w:highlight w:val="green"/>
        </w:rPr>
        <w:t xml:space="preserve">management, humans are at </w:t>
      </w:r>
      <w:r w:rsidRPr="00E80763">
        <w:rPr>
          <w:rStyle w:val="Emphasis"/>
          <w:color w:val="000000" w:themeColor="text1"/>
          <w:highlight w:val="green"/>
        </w:rPr>
        <w:t>no risk</w:t>
      </w:r>
      <w:r w:rsidRPr="00E80763">
        <w:rPr>
          <w:rStyle w:val="StyleUnderline"/>
          <w:color w:val="000000" w:themeColor="text1"/>
          <w:highlight w:val="green"/>
        </w:rPr>
        <w:t xml:space="preserve"> of </w:t>
      </w:r>
      <w:r w:rsidRPr="00E80763">
        <w:rPr>
          <w:rStyle w:val="Emphasis"/>
          <w:color w:val="000000" w:themeColor="text1"/>
          <w:highlight w:val="green"/>
        </w:rPr>
        <w:t>lacking</w:t>
      </w:r>
      <w:r w:rsidRPr="00E80763">
        <w:rPr>
          <w:rStyle w:val="Emphasis"/>
          <w:color w:val="000000" w:themeColor="text1"/>
        </w:rPr>
        <w:t xml:space="preserve"> sufficient </w:t>
      </w:r>
      <w:r w:rsidRPr="00E80763">
        <w:rPr>
          <w:rStyle w:val="Emphasis"/>
          <w:color w:val="000000" w:themeColor="text1"/>
          <w:highlight w:val="green"/>
        </w:rPr>
        <w:t>ag</w:t>
      </w:r>
      <w:r w:rsidRPr="00E80763">
        <w:rPr>
          <w:rStyle w:val="Emphasis"/>
          <w:color w:val="000000" w:themeColor="text1"/>
        </w:rPr>
        <w:t>ricultural land</w:t>
      </w:r>
      <w:r w:rsidRPr="00E80763">
        <w:rPr>
          <w:rStyle w:val="StyleUnderline"/>
          <w:color w:val="000000" w:themeColor="text1"/>
        </w:rPr>
        <w:t xml:space="preserve"> for food</w:t>
      </w:r>
      <w:r w:rsidRPr="00E80763">
        <w:rPr>
          <w:rFonts w:eastAsia="Times New Roman" w:cs="Times New Roman"/>
          <w:color w:val="000000" w:themeColor="text1"/>
        </w:rPr>
        <w:t xml:space="preserve">. </w:t>
      </w:r>
      <w:r w:rsidRPr="00E80763">
        <w:rPr>
          <w:rFonts w:eastAsia="Times New Roman" w:cs="Times New Roman"/>
          <w:color w:val="000000" w:themeColor="text1"/>
          <w:u w:val="single"/>
        </w:rPr>
        <w:t xml:space="preserve">Given plentiful land and unlimited energy, substitutes for other material inputs to human well-being can </w:t>
      </w:r>
      <w:r w:rsidRPr="00E80763">
        <w:rPr>
          <w:rStyle w:val="Emphasis"/>
          <w:color w:val="000000" w:themeColor="text1"/>
        </w:rPr>
        <w:t>easily be found</w:t>
      </w:r>
      <w:r w:rsidRPr="00E80763">
        <w:rPr>
          <w:rFonts w:eastAsia="Times New Roman" w:cs="Times New Roman"/>
          <w:color w:val="000000" w:themeColor="text1"/>
        </w:rPr>
        <w:t xml:space="preserve"> </w:t>
      </w:r>
      <w:r w:rsidRPr="00E80763">
        <w:rPr>
          <w:rFonts w:eastAsia="Times New Roman" w:cs="Times New Roman"/>
          <w:color w:val="000000" w:themeColor="text1"/>
          <w:sz w:val="16"/>
          <w:szCs w:val="16"/>
        </w:rPr>
        <w:t xml:space="preserve">if those inputs become scarce or expensive. </w:t>
      </w:r>
      <w:r w:rsidRPr="00E80763">
        <w:rPr>
          <w:rFonts w:eastAsia="Times New Roman" w:cs="Times New Roman"/>
          <w:color w:val="000000" w:themeColor="text1"/>
          <w:u w:val="single"/>
        </w:rPr>
        <w:t>There remain</w:t>
      </w:r>
      <w:r w:rsidRPr="00E80763">
        <w:rPr>
          <w:rFonts w:eastAsia="Times New Roman" w:cs="Times New Roman"/>
          <w:color w:val="000000" w:themeColor="text1"/>
        </w:rPr>
        <w:t xml:space="preserve">, </w:t>
      </w:r>
      <w:r w:rsidRPr="00E80763">
        <w:rPr>
          <w:rFonts w:eastAsia="Times New Roman" w:cs="Times New Roman"/>
          <w:color w:val="000000" w:themeColor="text1"/>
          <w:sz w:val="16"/>
          <w:szCs w:val="16"/>
        </w:rPr>
        <w:t xml:space="preserve">however, </w:t>
      </w:r>
      <w:r w:rsidRPr="00E80763">
        <w:rPr>
          <w:rStyle w:val="StyleUnderline"/>
          <w:color w:val="000000" w:themeColor="text1"/>
        </w:rPr>
        <w:t xml:space="preserve">serious long-term </w:t>
      </w:r>
      <w:r w:rsidRPr="00E80763">
        <w:rPr>
          <w:rStyle w:val="StyleUnderline"/>
          <w:color w:val="000000" w:themeColor="text1"/>
          <w:highlight w:val="green"/>
        </w:rPr>
        <w:t>environmental threats</w:t>
      </w:r>
      <w:r w:rsidRPr="00E80763">
        <w:rPr>
          <w:rStyle w:val="StyleUnderline"/>
          <w:color w:val="000000" w:themeColor="text1"/>
        </w:rPr>
        <w:t xml:space="preserve"> to human well-being</w:t>
      </w:r>
      <w:r w:rsidRPr="00E80763">
        <w:rPr>
          <w:rFonts w:eastAsia="Times New Roman" w:cs="Times New Roman"/>
          <w:color w:val="000000" w:themeColor="text1"/>
          <w:sz w:val="16"/>
          <w:szCs w:val="16"/>
        </w:rPr>
        <w:t xml:space="preserve">, such as anthropogenic climate change, stratospheric ozone depletion, and ocean acidification. While these risks are difficult to quantify, </w:t>
      </w:r>
      <w:r w:rsidRPr="00E80763">
        <w:rPr>
          <w:rFonts w:eastAsia="Times New Roman" w:cs="Times New Roman"/>
          <w:color w:val="000000" w:themeColor="text1"/>
          <w:u w:val="single"/>
        </w:rPr>
        <w:t>the evidence is clear</w:t>
      </w:r>
      <w:r w:rsidRPr="00E80763">
        <w:rPr>
          <w:rFonts w:eastAsia="Times New Roman" w:cs="Times New Roman"/>
          <w:color w:val="000000" w:themeColor="text1"/>
        </w:rPr>
        <w:t xml:space="preserve"> </w:t>
      </w:r>
      <w:r w:rsidRPr="00E80763">
        <w:rPr>
          <w:rFonts w:eastAsia="Times New Roman" w:cs="Times New Roman"/>
          <w:color w:val="000000" w:themeColor="text1"/>
          <w:sz w:val="16"/>
          <w:szCs w:val="16"/>
        </w:rPr>
        <w:t xml:space="preserve">today </w:t>
      </w:r>
      <w:r w:rsidRPr="00E80763">
        <w:rPr>
          <w:rStyle w:val="StyleUnderline"/>
          <w:color w:val="000000" w:themeColor="text1"/>
        </w:rPr>
        <w:t xml:space="preserve">that they </w:t>
      </w:r>
      <w:r w:rsidRPr="00E80763">
        <w:rPr>
          <w:rStyle w:val="StyleUnderline"/>
          <w:color w:val="000000" w:themeColor="text1"/>
          <w:highlight w:val="green"/>
        </w:rPr>
        <w:t>could cause</w:t>
      </w:r>
      <w:r w:rsidRPr="00E80763">
        <w:rPr>
          <w:rStyle w:val="StyleUnderline"/>
          <w:color w:val="000000" w:themeColor="text1"/>
        </w:rPr>
        <w:t xml:space="preserve"> significant risk of </w:t>
      </w:r>
      <w:r w:rsidRPr="00E80763">
        <w:rPr>
          <w:rStyle w:val="StyleUnderline"/>
          <w:color w:val="000000" w:themeColor="text1"/>
          <w:highlight w:val="green"/>
        </w:rPr>
        <w:t>catastrophic impacts</w:t>
      </w:r>
      <w:r w:rsidRPr="00E80763">
        <w:rPr>
          <w:rStyle w:val="StyleUnderline"/>
          <w:color w:val="000000" w:themeColor="text1"/>
        </w:rPr>
        <w:t xml:space="preserve"> on societies and ecosystems</w:t>
      </w:r>
      <w:r w:rsidRPr="00E80763">
        <w:rPr>
          <w:rFonts w:eastAsia="Times New Roman" w:cs="Times New Roman"/>
          <w:color w:val="000000" w:themeColor="text1"/>
          <w:sz w:val="16"/>
          <w:szCs w:val="16"/>
        </w:rPr>
        <w:t xml:space="preserve">. Even gradual, non-catastrophic outcomes associated with these threats are likely to result in significant human and economic costs as well as rising ecological losses. Much of the world’s population still suffers from more-immediate local environmental health risks. Indoor and outdoor air pollution continue to bring premature death and illness to millions annually. Water pollution and water-borne illness due to pollution and degradation of watersheds cause similar suffering. 2. Even as human environmental impacts continue to grow in the aggregate, </w:t>
      </w:r>
      <w:r w:rsidRPr="00E80763">
        <w:rPr>
          <w:rFonts w:eastAsia="Times New Roman" w:cs="Times New Roman"/>
          <w:color w:val="000000" w:themeColor="text1"/>
          <w:u w:val="single"/>
        </w:rPr>
        <w:t xml:space="preserve">a range of </w:t>
      </w:r>
      <w:r w:rsidRPr="00E80763">
        <w:rPr>
          <w:rStyle w:val="Emphasis"/>
          <w:color w:val="000000" w:themeColor="text1"/>
        </w:rPr>
        <w:t xml:space="preserve">long-term </w:t>
      </w:r>
      <w:r w:rsidRPr="00E80763">
        <w:rPr>
          <w:rStyle w:val="Emphasis"/>
          <w:color w:val="000000" w:themeColor="text1"/>
          <w:highlight w:val="green"/>
        </w:rPr>
        <w:t>trends</w:t>
      </w:r>
      <w:r w:rsidRPr="00E80763">
        <w:rPr>
          <w:rFonts w:eastAsia="Times New Roman" w:cs="Times New Roman"/>
          <w:color w:val="000000" w:themeColor="text1"/>
          <w:highlight w:val="green"/>
          <w:u w:val="single"/>
        </w:rPr>
        <w:t xml:space="preserve"> are</w:t>
      </w:r>
      <w:r w:rsidRPr="00E80763">
        <w:rPr>
          <w:rFonts w:eastAsia="Times New Roman" w:cs="Times New Roman"/>
          <w:color w:val="000000" w:themeColor="text1"/>
        </w:rPr>
        <w:t xml:space="preserve"> </w:t>
      </w:r>
      <w:r w:rsidRPr="00E80763">
        <w:rPr>
          <w:rFonts w:eastAsia="Times New Roman" w:cs="Times New Roman"/>
          <w:color w:val="000000" w:themeColor="text1"/>
          <w:sz w:val="16"/>
          <w:szCs w:val="16"/>
        </w:rPr>
        <w:t>today</w:t>
      </w:r>
      <w:r w:rsidRPr="00E80763">
        <w:rPr>
          <w:rFonts w:eastAsia="Times New Roman" w:cs="Times New Roman"/>
          <w:color w:val="000000" w:themeColor="text1"/>
        </w:rPr>
        <w:t xml:space="preserve"> </w:t>
      </w:r>
      <w:r w:rsidRPr="00E80763">
        <w:rPr>
          <w:rStyle w:val="Emphasis"/>
          <w:color w:val="000000" w:themeColor="text1"/>
          <w:highlight w:val="green"/>
        </w:rPr>
        <w:t>driving</w:t>
      </w:r>
      <w:r w:rsidRPr="00E80763">
        <w:rPr>
          <w:rStyle w:val="Emphasis"/>
          <w:color w:val="000000" w:themeColor="text1"/>
        </w:rPr>
        <w:t xml:space="preserve"> significant </w:t>
      </w:r>
      <w:r w:rsidRPr="00E80763">
        <w:rPr>
          <w:rStyle w:val="Emphasis"/>
          <w:color w:val="000000" w:themeColor="text1"/>
          <w:highlight w:val="green"/>
        </w:rPr>
        <w:t>decoupling</w:t>
      </w:r>
      <w:r w:rsidRPr="00E80763">
        <w:rPr>
          <w:rStyle w:val="StyleUnderline"/>
          <w:color w:val="000000" w:themeColor="text1"/>
        </w:rPr>
        <w:t xml:space="preserve"> of human well-being from environmental impacts</w:t>
      </w:r>
      <w:r w:rsidRPr="00E80763">
        <w:rPr>
          <w:rFonts w:eastAsia="Times New Roman" w:cs="Times New Roman"/>
          <w:color w:val="000000" w:themeColor="text1"/>
          <w:sz w:val="16"/>
          <w:szCs w:val="16"/>
        </w:rPr>
        <w:t xml:space="preserve">. Decoupling occurs in both relative and absolute terms. Relative decoupling means that human environmental impacts rise at a slower rate than overall economic growth. Thus, for each unit of economic output, less environmental impact (e.g., deforestation, defaunation, pollution) results. Overall impacts may still increase, just at a slower rate than would otherwise be the case. Absolute decoupling occurs when total environmental impacts — impacts in the aggregate — peak and begin to decline, even as the economy continues to grow. </w:t>
      </w:r>
      <w:r w:rsidRPr="00E80763">
        <w:rPr>
          <w:rFonts w:eastAsia="Times New Roman" w:cs="Times New Roman"/>
          <w:color w:val="000000" w:themeColor="text1"/>
          <w:u w:val="single"/>
        </w:rPr>
        <w:t>Decoupling can be driven by both technological and demographic trends and usually results from a combination of the two</w:t>
      </w:r>
      <w:r w:rsidRPr="00E80763">
        <w:rPr>
          <w:rFonts w:eastAsia="Times New Roman" w:cs="Times New Roman"/>
          <w:color w:val="000000" w:themeColor="text1"/>
          <w:sz w:val="16"/>
          <w:szCs w:val="16"/>
        </w:rPr>
        <w:t xml:space="preserve">. The </w:t>
      </w:r>
      <w:r w:rsidRPr="00E80763">
        <w:rPr>
          <w:rFonts w:eastAsia="Times New Roman" w:cs="Times New Roman"/>
          <w:color w:val="000000" w:themeColor="text1"/>
          <w:u w:val="single"/>
        </w:rPr>
        <w:t>growth rate of the</w:t>
      </w:r>
      <w:r w:rsidRPr="00E80763">
        <w:rPr>
          <w:rFonts w:eastAsia="Times New Roman" w:cs="Times New Roman"/>
          <w:color w:val="000000" w:themeColor="text1"/>
        </w:rPr>
        <w:t xml:space="preserve"> </w:t>
      </w:r>
      <w:r w:rsidRPr="00E80763">
        <w:rPr>
          <w:rFonts w:eastAsia="Times New Roman" w:cs="Times New Roman"/>
          <w:color w:val="000000" w:themeColor="text1"/>
          <w:sz w:val="16"/>
          <w:szCs w:val="16"/>
        </w:rPr>
        <w:t xml:space="preserve">human </w:t>
      </w:r>
      <w:r w:rsidRPr="00E80763">
        <w:rPr>
          <w:rFonts w:eastAsia="Times New Roman" w:cs="Times New Roman"/>
          <w:color w:val="000000" w:themeColor="text1"/>
          <w:u w:val="single"/>
        </w:rPr>
        <w:t xml:space="preserve">population </w:t>
      </w:r>
      <w:r w:rsidRPr="00E80763">
        <w:rPr>
          <w:rStyle w:val="StyleUnderline"/>
          <w:color w:val="000000" w:themeColor="text1"/>
        </w:rPr>
        <w:t xml:space="preserve">has </w:t>
      </w:r>
      <w:r w:rsidRPr="00E80763">
        <w:rPr>
          <w:rStyle w:val="Emphasis"/>
          <w:color w:val="000000" w:themeColor="text1"/>
        </w:rPr>
        <w:t>already peaked</w:t>
      </w:r>
      <w:r w:rsidRPr="00E80763">
        <w:rPr>
          <w:rFonts w:eastAsia="Times New Roman" w:cs="Times New Roman"/>
          <w:color w:val="000000" w:themeColor="text1"/>
          <w:sz w:val="16"/>
          <w:szCs w:val="16"/>
        </w:rPr>
        <w:t xml:space="preserve">. Today’s </w:t>
      </w:r>
      <w:r w:rsidRPr="00E80763">
        <w:rPr>
          <w:rFonts w:eastAsia="Times New Roman" w:cs="Times New Roman"/>
          <w:color w:val="000000" w:themeColor="text1"/>
          <w:highlight w:val="green"/>
          <w:u w:val="single"/>
        </w:rPr>
        <w:t>population growth</w:t>
      </w:r>
      <w:r w:rsidRPr="00E80763">
        <w:rPr>
          <w:rFonts w:eastAsia="Times New Roman" w:cs="Times New Roman"/>
          <w:color w:val="000000" w:themeColor="text1"/>
        </w:rPr>
        <w:t xml:space="preserve"> </w:t>
      </w:r>
      <w:r w:rsidRPr="00E80763">
        <w:rPr>
          <w:rFonts w:eastAsia="Times New Roman" w:cs="Times New Roman"/>
          <w:color w:val="000000" w:themeColor="text1"/>
          <w:sz w:val="16"/>
          <w:szCs w:val="16"/>
        </w:rPr>
        <w:t xml:space="preserve">rate </w:t>
      </w:r>
      <w:r w:rsidRPr="00E80763">
        <w:rPr>
          <w:rFonts w:eastAsia="Times New Roman" w:cs="Times New Roman"/>
          <w:color w:val="000000" w:themeColor="text1"/>
          <w:highlight w:val="green"/>
          <w:u w:val="single"/>
        </w:rPr>
        <w:t>is</w:t>
      </w:r>
      <w:r w:rsidRPr="00E80763">
        <w:rPr>
          <w:rFonts w:eastAsia="Times New Roman" w:cs="Times New Roman"/>
          <w:color w:val="000000" w:themeColor="text1"/>
        </w:rPr>
        <w:t xml:space="preserve"> </w:t>
      </w:r>
      <w:r w:rsidRPr="00E80763">
        <w:rPr>
          <w:rFonts w:eastAsia="Times New Roman" w:cs="Times New Roman"/>
          <w:color w:val="000000" w:themeColor="text1"/>
          <w:sz w:val="16"/>
          <w:szCs w:val="16"/>
        </w:rPr>
        <w:t xml:space="preserve">one percent per year, </w:t>
      </w:r>
      <w:r w:rsidRPr="00E80763">
        <w:rPr>
          <w:rStyle w:val="Emphasis"/>
          <w:color w:val="000000" w:themeColor="text1"/>
          <w:highlight w:val="green"/>
        </w:rPr>
        <w:t>down</w:t>
      </w:r>
      <w:r w:rsidRPr="00E80763">
        <w:rPr>
          <w:rFonts w:eastAsia="Times New Roman" w:cs="Times New Roman"/>
          <w:color w:val="000000" w:themeColor="text1"/>
        </w:rPr>
        <w:t xml:space="preserve"> </w:t>
      </w:r>
      <w:r w:rsidRPr="00E80763">
        <w:rPr>
          <w:rFonts w:eastAsia="Times New Roman" w:cs="Times New Roman"/>
          <w:color w:val="000000" w:themeColor="text1"/>
          <w:sz w:val="16"/>
          <w:szCs w:val="16"/>
        </w:rPr>
        <w:t xml:space="preserve">from its high point of 2.1 percent in the 1970s. Fertility rates in countries containing more than half of the global population are now below replacement level. Population growth today is primarily driven by longer life spans and lower infant mortality, not by rising fertility rates. Given current trends, it is very possible that </w:t>
      </w:r>
      <w:r w:rsidRPr="00E80763">
        <w:rPr>
          <w:rFonts w:eastAsia="Times New Roman" w:cs="Times New Roman"/>
          <w:color w:val="000000" w:themeColor="text1"/>
          <w:u w:val="single"/>
        </w:rPr>
        <w:t xml:space="preserve">the size of the human population will peak this century and then </w:t>
      </w:r>
      <w:r w:rsidRPr="00E80763">
        <w:rPr>
          <w:rStyle w:val="Emphasis"/>
          <w:color w:val="000000" w:themeColor="text1"/>
        </w:rPr>
        <w:t>start to decline</w:t>
      </w:r>
      <w:r w:rsidRPr="00E80763">
        <w:rPr>
          <w:rFonts w:eastAsia="Times New Roman" w:cs="Times New Roman"/>
          <w:color w:val="000000" w:themeColor="text1"/>
          <w:sz w:val="16"/>
          <w:szCs w:val="16"/>
        </w:rPr>
        <w:t xml:space="preserve">. Trends in population are inextricably linked to other demographic and economic dynamics. For the first time in human history, over half the global population lives in cities. By 2050, 70 percent are expected to dwell in cities, a number that could rise to 80 percent or more by the century’s end. Cities are characterized by both dense populations and low fertility rates. Cities occupy just 1 to 3 percent of the Earth’s surface and yet are home to nearly four billion people. As such, </w:t>
      </w:r>
      <w:r w:rsidRPr="00E80763">
        <w:rPr>
          <w:rFonts w:eastAsia="Times New Roman" w:cs="Times New Roman"/>
          <w:color w:val="000000" w:themeColor="text1"/>
          <w:u w:val="single"/>
        </w:rPr>
        <w:t>cities both drive and symbolize the decoupling of humanity from nature, performing far better than rural economies in providing efficiently for material needs while reducing environmental impacts</w:t>
      </w:r>
      <w:r w:rsidRPr="00E80763">
        <w:rPr>
          <w:rFonts w:eastAsia="Times New Roman" w:cs="Times New Roman"/>
          <w:color w:val="000000" w:themeColor="text1"/>
          <w:sz w:val="16"/>
          <w:szCs w:val="16"/>
        </w:rPr>
        <w:t>. The growth of cities along with the economic and ecological benefits that come with them are inseparable from improvements in agricultural productivity. As agriculture has become more land and labor efficient, rural populations have left the countryside for the cities. Roughly half the US population worked the land in 1880. Today, less than 2 percent does. As human lives have been liberated from hard agricultural labor, enormous human resources have been freed up for other endeavors. Cities, as people know them today, could not exist without radical changes in farming. In contrast,</w:t>
      </w:r>
      <w:r w:rsidRPr="00E80763">
        <w:rPr>
          <w:rFonts w:eastAsia="Times New Roman" w:cs="Times New Roman"/>
          <w:color w:val="000000" w:themeColor="text1"/>
        </w:rPr>
        <w:t xml:space="preserve"> </w:t>
      </w:r>
      <w:r w:rsidRPr="00E80763">
        <w:rPr>
          <w:rStyle w:val="StyleUnderline"/>
          <w:color w:val="000000" w:themeColor="text1"/>
          <w:highlight w:val="green"/>
        </w:rPr>
        <w:t xml:space="preserve">modernization is </w:t>
      </w:r>
      <w:r w:rsidRPr="00E80763">
        <w:rPr>
          <w:rStyle w:val="Emphasis"/>
          <w:color w:val="000000" w:themeColor="text1"/>
          <w:highlight w:val="green"/>
        </w:rPr>
        <w:t>not possible</w:t>
      </w:r>
      <w:r w:rsidRPr="00E80763">
        <w:rPr>
          <w:rStyle w:val="StyleUnderline"/>
          <w:color w:val="000000" w:themeColor="text1"/>
          <w:highlight w:val="green"/>
        </w:rPr>
        <w:t xml:space="preserve"> in a </w:t>
      </w:r>
      <w:r w:rsidRPr="00E80763">
        <w:rPr>
          <w:rStyle w:val="Emphasis"/>
          <w:color w:val="000000" w:themeColor="text1"/>
          <w:highlight w:val="green"/>
        </w:rPr>
        <w:t>subsistence agrarian economy</w:t>
      </w:r>
      <w:r w:rsidRPr="00E80763">
        <w:rPr>
          <w:rFonts w:eastAsia="Times New Roman" w:cs="Times New Roman"/>
          <w:color w:val="000000" w:themeColor="text1"/>
          <w:sz w:val="16"/>
          <w:szCs w:val="16"/>
        </w:rPr>
        <w:t xml:space="preserve">. These improvements have resulted not only in lower labor requirements per unit of agricultural output but also in lower land requirements. This is not a new trend: </w:t>
      </w:r>
      <w:r w:rsidRPr="00E80763">
        <w:rPr>
          <w:rFonts w:eastAsia="Times New Roman" w:cs="Times New Roman"/>
          <w:color w:val="000000" w:themeColor="text1"/>
          <w:u w:val="single"/>
        </w:rPr>
        <w:t xml:space="preserve">rising harvest yields have for millennia reduced the amount of land required to feed the average person. The average per-capita use of land today </w:t>
      </w:r>
      <w:r w:rsidRPr="00E80763">
        <w:rPr>
          <w:rStyle w:val="StyleUnderline"/>
          <w:color w:val="000000" w:themeColor="text1"/>
        </w:rPr>
        <w:t xml:space="preserve">is </w:t>
      </w:r>
      <w:r w:rsidRPr="00E80763">
        <w:rPr>
          <w:rStyle w:val="Emphasis"/>
          <w:color w:val="000000" w:themeColor="text1"/>
        </w:rPr>
        <w:t>vastly lower</w:t>
      </w:r>
      <w:r w:rsidRPr="00E80763">
        <w:rPr>
          <w:rFonts w:eastAsia="Times New Roman" w:cs="Times New Roman"/>
          <w:color w:val="000000" w:themeColor="text1"/>
        </w:rPr>
        <w:t xml:space="preserve"> </w:t>
      </w:r>
      <w:r w:rsidRPr="00E80763">
        <w:rPr>
          <w:rFonts w:eastAsia="Times New Roman" w:cs="Times New Roman"/>
          <w:color w:val="000000" w:themeColor="text1"/>
          <w:sz w:val="16"/>
          <w:szCs w:val="16"/>
        </w:rPr>
        <w:t xml:space="preserve">than it was 5,000 years ago, despite the fact that modern people enjoy a far richer diet. </w:t>
      </w:r>
      <w:r w:rsidRPr="00E80763">
        <w:rPr>
          <w:rFonts w:eastAsia="Times New Roman" w:cs="Times New Roman"/>
          <w:color w:val="000000" w:themeColor="text1"/>
          <w:u w:val="single"/>
        </w:rPr>
        <w:t xml:space="preserve">Thanks to </w:t>
      </w:r>
      <w:r w:rsidRPr="00E80763">
        <w:rPr>
          <w:rStyle w:val="Emphasis"/>
          <w:color w:val="000000" w:themeColor="text1"/>
        </w:rPr>
        <w:t>technological improvements</w:t>
      </w:r>
      <w:r w:rsidRPr="00E80763">
        <w:rPr>
          <w:rFonts w:eastAsia="Times New Roman" w:cs="Times New Roman"/>
          <w:color w:val="000000" w:themeColor="text1"/>
          <w:u w:val="single"/>
        </w:rPr>
        <w:t xml:space="preserve"> in agriculture</w:t>
      </w:r>
      <w:r w:rsidRPr="00E80763">
        <w:rPr>
          <w:rFonts w:eastAsia="Times New Roman" w:cs="Times New Roman"/>
          <w:color w:val="000000" w:themeColor="text1"/>
          <w:sz w:val="16"/>
          <w:szCs w:val="16"/>
        </w:rPr>
        <w:t xml:space="preserve">, during the half-century starting in the mid-1960s, </w:t>
      </w:r>
      <w:r w:rsidRPr="00E80763">
        <w:rPr>
          <w:rFonts w:eastAsia="Times New Roman" w:cs="Times New Roman"/>
          <w:color w:val="000000" w:themeColor="text1"/>
          <w:u w:val="single"/>
        </w:rPr>
        <w:t>the amount of land required for growing</w:t>
      </w:r>
      <w:r w:rsidRPr="00E80763">
        <w:rPr>
          <w:rFonts w:eastAsia="Times New Roman" w:cs="Times New Roman"/>
          <w:color w:val="000000" w:themeColor="text1"/>
        </w:rPr>
        <w:t xml:space="preserve"> </w:t>
      </w:r>
      <w:r w:rsidRPr="00E80763">
        <w:rPr>
          <w:rFonts w:eastAsia="Times New Roman" w:cs="Times New Roman"/>
          <w:color w:val="000000" w:themeColor="text1"/>
          <w:sz w:val="16"/>
          <w:szCs w:val="16"/>
        </w:rPr>
        <w:t xml:space="preserve">crops and animal feed for the average person </w:t>
      </w:r>
      <w:r w:rsidRPr="00E80763">
        <w:rPr>
          <w:rStyle w:val="Emphasis"/>
          <w:color w:val="000000" w:themeColor="text1"/>
        </w:rPr>
        <w:t>declined by one-half</w:t>
      </w:r>
      <w:r w:rsidRPr="00E80763">
        <w:rPr>
          <w:rFonts w:eastAsia="Times New Roman" w:cs="Times New Roman"/>
          <w:color w:val="000000" w:themeColor="text1"/>
        </w:rPr>
        <w:t xml:space="preserve">. </w:t>
      </w:r>
      <w:r w:rsidRPr="00E80763">
        <w:rPr>
          <w:rStyle w:val="Emphasis"/>
          <w:color w:val="000000" w:themeColor="text1"/>
          <w:highlight w:val="green"/>
        </w:rPr>
        <w:t>Ag</w:t>
      </w:r>
      <w:r w:rsidRPr="00E80763">
        <w:rPr>
          <w:rStyle w:val="Emphasis"/>
          <w:color w:val="000000" w:themeColor="text1"/>
        </w:rPr>
        <w:t>ricultural intensification</w:t>
      </w:r>
      <w:r w:rsidRPr="00E80763">
        <w:rPr>
          <w:rFonts w:eastAsia="Times New Roman" w:cs="Times New Roman"/>
          <w:color w:val="000000" w:themeColor="text1"/>
          <w:sz w:val="16"/>
          <w:szCs w:val="16"/>
        </w:rPr>
        <w:t xml:space="preserve">, along with the move away from the use of wood as fuel, </w:t>
      </w:r>
      <w:r w:rsidRPr="00E80763">
        <w:rPr>
          <w:rStyle w:val="StyleUnderline"/>
          <w:color w:val="000000" w:themeColor="text1"/>
          <w:highlight w:val="green"/>
        </w:rPr>
        <w:t>has allowed</w:t>
      </w:r>
      <w:r w:rsidRPr="00E80763">
        <w:rPr>
          <w:rStyle w:val="StyleUnderline"/>
          <w:color w:val="000000" w:themeColor="text1"/>
        </w:rPr>
        <w:t xml:space="preserve"> many parts of the world to experience </w:t>
      </w:r>
      <w:r w:rsidRPr="00E80763">
        <w:rPr>
          <w:rStyle w:val="Emphasis"/>
          <w:color w:val="000000" w:themeColor="text1"/>
        </w:rPr>
        <w:t xml:space="preserve">net </w:t>
      </w:r>
      <w:r w:rsidRPr="00E80763">
        <w:rPr>
          <w:rStyle w:val="Emphasis"/>
          <w:color w:val="000000" w:themeColor="text1"/>
          <w:highlight w:val="green"/>
        </w:rPr>
        <w:t>reforestation</w:t>
      </w:r>
      <w:r w:rsidRPr="00E80763">
        <w:rPr>
          <w:rFonts w:eastAsia="Times New Roman" w:cs="Times New Roman"/>
          <w:color w:val="000000" w:themeColor="text1"/>
          <w:sz w:val="16"/>
          <w:szCs w:val="16"/>
        </w:rPr>
        <w:t xml:space="preserve">. About 80 percent of New England is today forested, compared with about 50 percent at the end of the 19th century. Over the past 20 years, the amount of land dedicated to production forest worldwide declined by 50 million hectares, an area the size of France. The “forest transition” from net deforestation to net reforestation seems to be as resilient a feature of development as the demographic transition that reduces human birth rates as poverty declines. </w:t>
      </w:r>
      <w:r w:rsidRPr="00E80763">
        <w:rPr>
          <w:rFonts w:eastAsia="Times New Roman" w:cs="Times New Roman"/>
          <w:color w:val="000000" w:themeColor="text1"/>
          <w:u w:val="single"/>
        </w:rPr>
        <w:t xml:space="preserve">Human </w:t>
      </w:r>
      <w:r w:rsidRPr="00E80763">
        <w:rPr>
          <w:rFonts w:eastAsia="Times New Roman" w:cs="Times New Roman"/>
          <w:color w:val="000000" w:themeColor="text1"/>
          <w:highlight w:val="green"/>
          <w:u w:val="single"/>
        </w:rPr>
        <w:t>use of</w:t>
      </w:r>
      <w:r w:rsidRPr="00E80763">
        <w:rPr>
          <w:rFonts w:eastAsia="Times New Roman" w:cs="Times New Roman"/>
          <w:color w:val="000000" w:themeColor="text1"/>
          <w:u w:val="single"/>
        </w:rPr>
        <w:t xml:space="preserve"> many other </w:t>
      </w:r>
      <w:r w:rsidRPr="00E80763">
        <w:rPr>
          <w:rFonts w:eastAsia="Times New Roman" w:cs="Times New Roman"/>
          <w:color w:val="000000" w:themeColor="text1"/>
          <w:highlight w:val="green"/>
          <w:u w:val="single"/>
        </w:rPr>
        <w:t>resources is</w:t>
      </w:r>
      <w:r w:rsidRPr="00E80763">
        <w:rPr>
          <w:rFonts w:eastAsia="Times New Roman" w:cs="Times New Roman"/>
          <w:color w:val="000000" w:themeColor="text1"/>
          <w:u w:val="single"/>
        </w:rPr>
        <w:t xml:space="preserve"> similarly </w:t>
      </w:r>
      <w:r w:rsidRPr="00E80763">
        <w:rPr>
          <w:rStyle w:val="Emphasis"/>
          <w:color w:val="000000" w:themeColor="text1"/>
          <w:highlight w:val="green"/>
        </w:rPr>
        <w:t>peaking</w:t>
      </w:r>
      <w:r w:rsidRPr="00E80763">
        <w:rPr>
          <w:rFonts w:eastAsia="Times New Roman" w:cs="Times New Roman"/>
          <w:color w:val="000000" w:themeColor="text1"/>
          <w:u w:val="single"/>
        </w:rPr>
        <w:t xml:space="preserve">. The amount of </w:t>
      </w:r>
      <w:r w:rsidRPr="00E80763">
        <w:rPr>
          <w:rStyle w:val="Emphasis"/>
          <w:color w:val="000000" w:themeColor="text1"/>
        </w:rPr>
        <w:t>water</w:t>
      </w:r>
      <w:r w:rsidRPr="00E80763">
        <w:rPr>
          <w:rFonts w:eastAsia="Times New Roman" w:cs="Times New Roman"/>
          <w:color w:val="000000" w:themeColor="text1"/>
          <w:u w:val="single"/>
        </w:rPr>
        <w:t xml:space="preserve"> needed</w:t>
      </w:r>
      <w:r w:rsidRPr="00E80763">
        <w:rPr>
          <w:rFonts w:eastAsia="Times New Roman" w:cs="Times New Roman"/>
          <w:color w:val="000000" w:themeColor="text1"/>
        </w:rPr>
        <w:t xml:space="preserve"> </w:t>
      </w:r>
      <w:r w:rsidRPr="00E80763">
        <w:rPr>
          <w:rFonts w:eastAsia="Times New Roman" w:cs="Times New Roman"/>
          <w:color w:val="000000" w:themeColor="text1"/>
          <w:sz w:val="16"/>
          <w:szCs w:val="16"/>
        </w:rPr>
        <w:t xml:space="preserve">for the average diet </w:t>
      </w:r>
      <w:r w:rsidRPr="00E80763">
        <w:rPr>
          <w:rFonts w:eastAsia="Times New Roman" w:cs="Times New Roman"/>
          <w:color w:val="000000" w:themeColor="text1"/>
          <w:u w:val="single"/>
        </w:rPr>
        <w:t xml:space="preserve">has </w:t>
      </w:r>
      <w:r w:rsidRPr="00E80763">
        <w:rPr>
          <w:rStyle w:val="Emphasis"/>
          <w:color w:val="000000" w:themeColor="text1"/>
        </w:rPr>
        <w:t>declined</w:t>
      </w:r>
      <w:r w:rsidRPr="00E80763">
        <w:rPr>
          <w:rFonts w:eastAsia="Times New Roman" w:cs="Times New Roman"/>
          <w:color w:val="000000" w:themeColor="text1"/>
        </w:rPr>
        <w:t xml:space="preserve"> </w:t>
      </w:r>
      <w:r w:rsidRPr="00E80763">
        <w:rPr>
          <w:rFonts w:eastAsia="Times New Roman" w:cs="Times New Roman"/>
          <w:color w:val="000000" w:themeColor="text1"/>
          <w:sz w:val="16"/>
          <w:szCs w:val="16"/>
        </w:rPr>
        <w:t xml:space="preserve">by nearly 25 percent over the past half-century. Nitrogen pollution continues to cause eutrophication and large dead zones in places like the Gulf of Mexico. While the total amount of </w:t>
      </w:r>
      <w:r w:rsidRPr="00E80763">
        <w:rPr>
          <w:rStyle w:val="Emphasis"/>
          <w:color w:val="000000" w:themeColor="text1"/>
          <w:sz w:val="16"/>
          <w:szCs w:val="16"/>
        </w:rPr>
        <w:t>nitrogen</w:t>
      </w:r>
      <w:r w:rsidRPr="00E80763">
        <w:rPr>
          <w:rFonts w:eastAsia="Times New Roman" w:cs="Times New Roman"/>
          <w:color w:val="000000" w:themeColor="text1"/>
          <w:sz w:val="16"/>
          <w:szCs w:val="16"/>
        </w:rPr>
        <w:t xml:space="preserve"> pollution is rising, the amount used per unit of production </w:t>
      </w:r>
      <w:r w:rsidRPr="00E80763">
        <w:rPr>
          <w:rFonts w:eastAsia="Times New Roman" w:cs="Times New Roman"/>
          <w:color w:val="000000" w:themeColor="text1"/>
          <w:u w:val="single"/>
        </w:rPr>
        <w:t xml:space="preserve">has </w:t>
      </w:r>
      <w:r w:rsidRPr="00E80763">
        <w:rPr>
          <w:rStyle w:val="Emphasis"/>
          <w:color w:val="000000" w:themeColor="text1"/>
        </w:rPr>
        <w:t>declined significantly</w:t>
      </w:r>
      <w:r w:rsidRPr="00E80763">
        <w:rPr>
          <w:rFonts w:eastAsia="Times New Roman" w:cs="Times New Roman"/>
          <w:color w:val="000000" w:themeColor="text1"/>
        </w:rPr>
        <w:t xml:space="preserve"> </w:t>
      </w:r>
      <w:r w:rsidRPr="00E80763">
        <w:rPr>
          <w:rFonts w:eastAsia="Times New Roman" w:cs="Times New Roman"/>
          <w:color w:val="000000" w:themeColor="text1"/>
          <w:sz w:val="16"/>
          <w:szCs w:val="16"/>
        </w:rPr>
        <w:t xml:space="preserve">in developed nations. Indeed, </w:t>
      </w:r>
      <w:r w:rsidRPr="00E80763">
        <w:rPr>
          <w:rStyle w:val="StyleUnderline"/>
          <w:color w:val="000000" w:themeColor="text1"/>
          <w:highlight w:val="green"/>
        </w:rPr>
        <w:t xml:space="preserve">in </w:t>
      </w:r>
      <w:r w:rsidRPr="00E80763">
        <w:rPr>
          <w:rStyle w:val="Emphasis"/>
          <w:color w:val="000000" w:themeColor="text1"/>
          <w:highlight w:val="green"/>
        </w:rPr>
        <w:t>contradiction</w:t>
      </w:r>
      <w:r w:rsidRPr="00E80763">
        <w:rPr>
          <w:rStyle w:val="StyleUnderline"/>
          <w:color w:val="000000" w:themeColor="text1"/>
          <w:highlight w:val="green"/>
        </w:rPr>
        <w:t xml:space="preserve"> to the</w:t>
      </w:r>
      <w:r w:rsidRPr="00E80763">
        <w:rPr>
          <w:rStyle w:val="StyleUnderline"/>
          <w:color w:val="000000" w:themeColor="text1"/>
        </w:rPr>
        <w:t xml:space="preserve"> often-expressed </w:t>
      </w:r>
      <w:r w:rsidRPr="00E80763">
        <w:rPr>
          <w:rStyle w:val="StyleUnderline"/>
          <w:color w:val="000000" w:themeColor="text1"/>
          <w:highlight w:val="green"/>
        </w:rPr>
        <w:t>fear of infinite growth</w:t>
      </w:r>
      <w:r w:rsidRPr="00E80763">
        <w:rPr>
          <w:rStyle w:val="StyleUnderline"/>
          <w:color w:val="000000" w:themeColor="text1"/>
        </w:rPr>
        <w:t xml:space="preserve"> colliding with a finite planet</w:t>
      </w:r>
      <w:r w:rsidRPr="00E80763">
        <w:rPr>
          <w:rFonts w:eastAsia="Times New Roman" w:cs="Times New Roman"/>
          <w:color w:val="000000" w:themeColor="text1"/>
          <w:u w:val="single"/>
        </w:rPr>
        <w:t xml:space="preserve">, </w:t>
      </w:r>
      <w:r w:rsidRPr="00E80763">
        <w:rPr>
          <w:rStyle w:val="StyleUnderline"/>
          <w:color w:val="000000" w:themeColor="text1"/>
          <w:highlight w:val="green"/>
        </w:rPr>
        <w:t xml:space="preserve">demand </w:t>
      </w:r>
      <w:r w:rsidRPr="00E80763">
        <w:rPr>
          <w:rStyle w:val="StyleUnderline"/>
          <w:color w:val="000000" w:themeColor="text1"/>
        </w:rPr>
        <w:t xml:space="preserve">for many material goods </w:t>
      </w:r>
      <w:r w:rsidRPr="00E80763">
        <w:rPr>
          <w:rStyle w:val="Emphasis"/>
          <w:color w:val="000000" w:themeColor="text1"/>
          <w:highlight w:val="green"/>
        </w:rPr>
        <w:t>may be saturating</w:t>
      </w:r>
      <w:r w:rsidRPr="00E80763">
        <w:rPr>
          <w:rStyle w:val="StyleUnderline"/>
          <w:color w:val="000000" w:themeColor="text1"/>
        </w:rPr>
        <w:t xml:space="preserve"> as societies grow wealthier</w:t>
      </w:r>
      <w:r w:rsidRPr="00E80763">
        <w:rPr>
          <w:rFonts w:eastAsia="Times New Roman" w:cs="Times New Roman"/>
          <w:color w:val="000000" w:themeColor="text1"/>
          <w:sz w:val="16"/>
          <w:szCs w:val="16"/>
        </w:rPr>
        <w:t xml:space="preserve">. Meat consumption, for instance, has peaked in many wealthy nations and has shifted away from beef toward protein sources that are less land intensive. As demand for material goods is met, developed economies see higher levels of spending directed to materially less-intensive service and knowledge sectors, which account for an increasing share of economic activity. This dynamic might be even more pronounced in today’s developing economies, which may benefit from being late adopters of resource-efficient technologies. Taken together, </w:t>
      </w:r>
      <w:r w:rsidRPr="00E80763">
        <w:rPr>
          <w:rFonts w:eastAsia="Times New Roman" w:cs="Times New Roman"/>
          <w:color w:val="000000" w:themeColor="text1"/>
          <w:u w:val="single"/>
        </w:rPr>
        <w:t xml:space="preserve">these trends mean that </w:t>
      </w:r>
      <w:r w:rsidRPr="00E80763">
        <w:rPr>
          <w:rFonts w:eastAsia="Times New Roman" w:cs="Times New Roman"/>
          <w:color w:val="000000" w:themeColor="text1"/>
          <w:highlight w:val="green"/>
          <w:u w:val="single"/>
        </w:rPr>
        <w:t>the</w:t>
      </w:r>
      <w:r w:rsidRPr="00E80763">
        <w:rPr>
          <w:rFonts w:eastAsia="Times New Roman" w:cs="Times New Roman"/>
          <w:color w:val="000000" w:themeColor="text1"/>
          <w:u w:val="single"/>
        </w:rPr>
        <w:t xml:space="preserve"> total </w:t>
      </w:r>
      <w:r w:rsidRPr="00E80763">
        <w:rPr>
          <w:rFonts w:eastAsia="Times New Roman" w:cs="Times New Roman"/>
          <w:color w:val="000000" w:themeColor="text1"/>
          <w:highlight w:val="green"/>
          <w:u w:val="single"/>
        </w:rPr>
        <w:t>human impact</w:t>
      </w:r>
      <w:r w:rsidRPr="00E80763">
        <w:rPr>
          <w:rFonts w:eastAsia="Times New Roman" w:cs="Times New Roman"/>
          <w:color w:val="000000" w:themeColor="text1"/>
          <w:u w:val="single"/>
        </w:rPr>
        <w:t xml:space="preserve"> on the environment</w:t>
      </w:r>
      <w:r w:rsidRPr="00E80763">
        <w:rPr>
          <w:rFonts w:eastAsia="Times New Roman" w:cs="Times New Roman"/>
          <w:color w:val="000000" w:themeColor="text1"/>
        </w:rPr>
        <w:t xml:space="preserve">, </w:t>
      </w:r>
      <w:r w:rsidRPr="00E80763">
        <w:rPr>
          <w:rFonts w:eastAsia="Times New Roman" w:cs="Times New Roman"/>
          <w:color w:val="000000" w:themeColor="text1"/>
          <w:sz w:val="16"/>
          <w:szCs w:val="16"/>
        </w:rPr>
        <w:t xml:space="preserve">including land-use change, overexploitation, and pollution, </w:t>
      </w:r>
      <w:r w:rsidRPr="00E80763">
        <w:rPr>
          <w:rStyle w:val="StyleUnderline"/>
          <w:color w:val="000000" w:themeColor="text1"/>
          <w:highlight w:val="green"/>
        </w:rPr>
        <w:t>can</w:t>
      </w:r>
      <w:r w:rsidRPr="00E80763">
        <w:rPr>
          <w:rStyle w:val="StyleUnderline"/>
          <w:color w:val="000000" w:themeColor="text1"/>
        </w:rPr>
        <w:t xml:space="preserve"> </w:t>
      </w:r>
      <w:r w:rsidRPr="00E80763">
        <w:rPr>
          <w:rStyle w:val="Emphasis"/>
          <w:color w:val="000000" w:themeColor="text1"/>
        </w:rPr>
        <w:t>peak</w:t>
      </w:r>
      <w:r w:rsidRPr="00E80763">
        <w:rPr>
          <w:rStyle w:val="StyleUnderline"/>
          <w:color w:val="000000" w:themeColor="text1"/>
        </w:rPr>
        <w:t xml:space="preserve"> and </w:t>
      </w:r>
      <w:r w:rsidRPr="00E80763">
        <w:rPr>
          <w:rStyle w:val="Emphasis"/>
          <w:color w:val="000000" w:themeColor="text1"/>
          <w:highlight w:val="green"/>
        </w:rPr>
        <w:t>decline this century</w:t>
      </w:r>
      <w:r w:rsidRPr="00E80763">
        <w:rPr>
          <w:rFonts w:eastAsia="Times New Roman" w:cs="Times New Roman"/>
          <w:color w:val="000000" w:themeColor="text1"/>
          <w:highlight w:val="green"/>
          <w:u w:val="single"/>
        </w:rPr>
        <w:t xml:space="preserve">. </w:t>
      </w:r>
      <w:r w:rsidRPr="00E80763">
        <w:rPr>
          <w:rStyle w:val="StyleUnderline"/>
          <w:color w:val="000000" w:themeColor="text1"/>
          <w:highlight w:val="green"/>
        </w:rPr>
        <w:t>By</w:t>
      </w:r>
      <w:r w:rsidRPr="00E80763">
        <w:rPr>
          <w:rStyle w:val="StyleUnderline"/>
          <w:color w:val="000000" w:themeColor="text1"/>
        </w:rPr>
        <w:t xml:space="preserve"> </w:t>
      </w:r>
      <w:r w:rsidRPr="00E80763">
        <w:rPr>
          <w:rStyle w:val="Emphasis"/>
          <w:color w:val="000000" w:themeColor="text1"/>
        </w:rPr>
        <w:t>understanding</w:t>
      </w:r>
      <w:r w:rsidRPr="00E80763">
        <w:rPr>
          <w:rStyle w:val="StyleUnderline"/>
          <w:color w:val="000000" w:themeColor="text1"/>
        </w:rPr>
        <w:t xml:space="preserve"> and </w:t>
      </w:r>
      <w:r w:rsidRPr="00E80763">
        <w:rPr>
          <w:rStyle w:val="Emphasis"/>
          <w:color w:val="000000" w:themeColor="text1"/>
          <w:highlight w:val="green"/>
        </w:rPr>
        <w:t>promoting these</w:t>
      </w:r>
      <w:r w:rsidRPr="00E80763">
        <w:rPr>
          <w:rStyle w:val="Emphasis"/>
          <w:color w:val="000000" w:themeColor="text1"/>
        </w:rPr>
        <w:t xml:space="preserve"> emergent </w:t>
      </w:r>
      <w:r w:rsidRPr="00E80763">
        <w:rPr>
          <w:rStyle w:val="Emphasis"/>
          <w:color w:val="000000" w:themeColor="text1"/>
          <w:highlight w:val="green"/>
        </w:rPr>
        <w:t>processes</w:t>
      </w:r>
      <w:r w:rsidRPr="00E80763">
        <w:rPr>
          <w:rStyle w:val="StyleUnderline"/>
          <w:color w:val="000000" w:themeColor="text1"/>
          <w:highlight w:val="green"/>
        </w:rPr>
        <w:t>, humans have the opportunity to</w:t>
      </w:r>
      <w:r w:rsidRPr="00E80763">
        <w:rPr>
          <w:rStyle w:val="StyleUnderline"/>
          <w:color w:val="000000" w:themeColor="text1"/>
        </w:rPr>
        <w:t xml:space="preserve"> </w:t>
      </w:r>
      <w:r w:rsidRPr="00E80763">
        <w:rPr>
          <w:rStyle w:val="Emphasis"/>
          <w:color w:val="000000" w:themeColor="text1"/>
        </w:rPr>
        <w:t>re-wild</w:t>
      </w:r>
      <w:r w:rsidRPr="00E80763">
        <w:rPr>
          <w:rStyle w:val="StyleUnderline"/>
          <w:color w:val="000000" w:themeColor="text1"/>
        </w:rPr>
        <w:t xml:space="preserve"> and </w:t>
      </w:r>
      <w:r w:rsidRPr="00E80763">
        <w:rPr>
          <w:rStyle w:val="Emphasis"/>
          <w:color w:val="000000" w:themeColor="text1"/>
          <w:highlight w:val="green"/>
        </w:rPr>
        <w:t>re-green the Earth</w:t>
      </w:r>
      <w:r w:rsidRPr="00E80763">
        <w:rPr>
          <w:rFonts w:eastAsia="Times New Roman" w:cs="Times New Roman"/>
          <w:color w:val="000000" w:themeColor="text1"/>
          <w:u w:val="single"/>
        </w:rPr>
        <w:t xml:space="preserve"> — even as developing countries achieve modern living standards, and material poverty ends. </w:t>
      </w:r>
      <w:r w:rsidRPr="00E80763">
        <w:rPr>
          <w:rFonts w:eastAsia="Times New Roman" w:cs="Times New Roman"/>
          <w:color w:val="000000" w:themeColor="text1"/>
          <w:sz w:val="16"/>
          <w:szCs w:val="16"/>
        </w:rPr>
        <w:t xml:space="preserve">3. The processes of decoupling described above challenge the idea that early human societies lived more lightly on the land than do modern societies. Insofar as past societies had less impact upon the environment, it was because those societies supported vastly smaller populations. In fact, </w:t>
      </w:r>
      <w:r w:rsidRPr="00E80763">
        <w:rPr>
          <w:rFonts w:eastAsia="Times New Roman" w:cs="Times New Roman"/>
          <w:color w:val="000000" w:themeColor="text1"/>
          <w:u w:val="single"/>
        </w:rPr>
        <w:t>early</w:t>
      </w:r>
      <w:r w:rsidRPr="00E80763">
        <w:rPr>
          <w:rFonts w:eastAsia="Times New Roman" w:cs="Times New Roman"/>
          <w:color w:val="000000" w:themeColor="text1"/>
        </w:rPr>
        <w:t xml:space="preserve"> </w:t>
      </w:r>
      <w:r w:rsidRPr="00E80763">
        <w:rPr>
          <w:rFonts w:eastAsia="Times New Roman" w:cs="Times New Roman"/>
          <w:color w:val="000000" w:themeColor="text1"/>
          <w:sz w:val="16"/>
          <w:szCs w:val="16"/>
        </w:rPr>
        <w:t xml:space="preserve">human </w:t>
      </w:r>
      <w:r w:rsidRPr="00E80763">
        <w:rPr>
          <w:rFonts w:eastAsia="Times New Roman" w:cs="Times New Roman"/>
          <w:color w:val="000000" w:themeColor="text1"/>
          <w:u w:val="single"/>
        </w:rPr>
        <w:t>populations with much less advanced technologies had far larger individual land footprints than societies have today</w:t>
      </w:r>
      <w:r w:rsidRPr="00E80763">
        <w:rPr>
          <w:rFonts w:eastAsia="Times New Roman" w:cs="Times New Roman"/>
          <w:color w:val="000000" w:themeColor="text1"/>
          <w:sz w:val="16"/>
          <w:szCs w:val="16"/>
        </w:rPr>
        <w:t xml:space="preserve">. Consider that a population of no more than one or two million North Americans hunted most of the continent’s large mammals into extinction in the late Pleistocene, while burning and clearing forests across the continent in the process. Extensive human transformations of the environment continued throughout the Holocene period: as much as three-quarters of all deforestation globally occurred before the Industrial Revolution. The technologies that humankind’s ancestors used to meet their needs supported much lower living standards with much higher per-capita impacts on the environment. Absent a massive human die-off, any large-scale attempt at recoupling human societies to nature using these technologies would result in an unmitigated ecological and human disaster. </w:t>
      </w:r>
      <w:r w:rsidRPr="00E80763">
        <w:rPr>
          <w:rFonts w:eastAsia="Times New Roman" w:cs="Times New Roman"/>
          <w:color w:val="000000" w:themeColor="text1"/>
          <w:u w:val="single"/>
        </w:rPr>
        <w:t>Ecosystems around the world are threatened today because people over-rely on them</w:t>
      </w:r>
      <w:r w:rsidRPr="00E80763">
        <w:rPr>
          <w:rFonts w:eastAsia="Times New Roman" w:cs="Times New Roman"/>
          <w:color w:val="000000" w:themeColor="text1"/>
          <w:sz w:val="16"/>
          <w:szCs w:val="16"/>
        </w:rPr>
        <w:t xml:space="preserve">: people who depend on firewood and charcoal for fuel cut down and degrade forests; people who eat bush meat for food hunt mammal species to local extirpation. Whether it’s a local indigenous community or a foreign corporation that benefits, </w:t>
      </w:r>
      <w:r w:rsidRPr="00E80763">
        <w:rPr>
          <w:rFonts w:eastAsia="Times New Roman" w:cs="Times New Roman"/>
          <w:color w:val="000000" w:themeColor="text1"/>
          <w:u w:val="single"/>
        </w:rPr>
        <w:t>it is the continued dependence of humans on natural environments that is the problem for the conservation of nature</w:t>
      </w:r>
      <w:r w:rsidRPr="00E80763">
        <w:rPr>
          <w:rFonts w:eastAsia="Times New Roman" w:cs="Times New Roman"/>
          <w:color w:val="000000" w:themeColor="text1"/>
          <w:sz w:val="16"/>
          <w:szCs w:val="16"/>
        </w:rPr>
        <w:t xml:space="preserve">. Conversely, </w:t>
      </w:r>
      <w:r w:rsidRPr="00E80763">
        <w:rPr>
          <w:rStyle w:val="Emphasis"/>
          <w:color w:val="000000" w:themeColor="text1"/>
        </w:rPr>
        <w:t>modern technologies</w:t>
      </w:r>
      <w:r w:rsidRPr="00E80763">
        <w:rPr>
          <w:rFonts w:eastAsia="Times New Roman" w:cs="Times New Roman"/>
          <w:color w:val="000000" w:themeColor="text1"/>
        </w:rPr>
        <w:t xml:space="preserve">, </w:t>
      </w:r>
      <w:r w:rsidRPr="00E80763">
        <w:rPr>
          <w:rFonts w:eastAsia="Times New Roman" w:cs="Times New Roman"/>
          <w:color w:val="000000" w:themeColor="text1"/>
          <w:sz w:val="16"/>
          <w:szCs w:val="16"/>
        </w:rPr>
        <w:t xml:space="preserve">by using natural ecosystem flows and services more efficiently, </w:t>
      </w:r>
      <w:r w:rsidRPr="00E80763">
        <w:rPr>
          <w:rStyle w:val="StyleUnderline"/>
          <w:color w:val="000000" w:themeColor="text1"/>
        </w:rPr>
        <w:t xml:space="preserve">offer a </w:t>
      </w:r>
      <w:r w:rsidRPr="00E80763">
        <w:rPr>
          <w:rStyle w:val="Emphasis"/>
          <w:color w:val="000000" w:themeColor="text1"/>
        </w:rPr>
        <w:t>real chance</w:t>
      </w:r>
      <w:r w:rsidRPr="00E80763">
        <w:rPr>
          <w:rStyle w:val="StyleUnderline"/>
          <w:color w:val="000000" w:themeColor="text1"/>
        </w:rPr>
        <w:t xml:space="preserve"> of </w:t>
      </w:r>
      <w:r w:rsidRPr="00E80763">
        <w:rPr>
          <w:rStyle w:val="Emphasis"/>
          <w:color w:val="000000" w:themeColor="text1"/>
        </w:rPr>
        <w:t>reducing the totality of human impacts</w:t>
      </w:r>
      <w:r w:rsidRPr="00E80763">
        <w:rPr>
          <w:rStyle w:val="StyleUnderline"/>
          <w:color w:val="000000" w:themeColor="text1"/>
        </w:rPr>
        <w:t xml:space="preserve"> on the biosphere</w:t>
      </w:r>
      <w:r w:rsidRPr="00E80763">
        <w:rPr>
          <w:rFonts w:eastAsia="Times New Roman" w:cs="Times New Roman"/>
          <w:color w:val="000000" w:themeColor="text1"/>
          <w:sz w:val="16"/>
          <w:szCs w:val="16"/>
        </w:rPr>
        <w:t xml:space="preserve">. To embrace these technologies is to find paths to a good Anthropocene. </w:t>
      </w:r>
      <w:r w:rsidRPr="00E80763">
        <w:rPr>
          <w:rFonts w:eastAsia="Times New Roman" w:cs="Times New Roman"/>
          <w:color w:val="000000" w:themeColor="text1"/>
          <w:u w:val="single"/>
        </w:rPr>
        <w:t>The modernization processes</w:t>
      </w:r>
      <w:r w:rsidRPr="00E80763">
        <w:rPr>
          <w:rFonts w:eastAsia="Times New Roman" w:cs="Times New Roman"/>
          <w:color w:val="000000" w:themeColor="text1"/>
        </w:rPr>
        <w:t xml:space="preserve"> </w:t>
      </w:r>
      <w:r w:rsidRPr="00E80763">
        <w:rPr>
          <w:rFonts w:eastAsia="Times New Roman" w:cs="Times New Roman"/>
          <w:color w:val="000000" w:themeColor="text1"/>
          <w:sz w:val="16"/>
          <w:szCs w:val="16"/>
        </w:rPr>
        <w:t xml:space="preserve">that have increasingly liberated humanity from nature </w:t>
      </w:r>
      <w:r w:rsidRPr="00E80763">
        <w:rPr>
          <w:rFonts w:eastAsia="Times New Roman" w:cs="Times New Roman"/>
          <w:color w:val="000000" w:themeColor="text1"/>
          <w:u w:val="single"/>
        </w:rPr>
        <w:t>are</w:t>
      </w:r>
      <w:r w:rsidRPr="00E80763">
        <w:rPr>
          <w:rFonts w:eastAsia="Times New Roman" w:cs="Times New Roman"/>
          <w:color w:val="000000" w:themeColor="text1"/>
          <w:sz w:val="16"/>
          <w:szCs w:val="16"/>
        </w:rPr>
        <w:t xml:space="preserve">, of course, </w:t>
      </w:r>
      <w:r w:rsidRPr="00E80763">
        <w:rPr>
          <w:rFonts w:eastAsia="Times New Roman" w:cs="Times New Roman"/>
          <w:color w:val="000000" w:themeColor="text1"/>
          <w:u w:val="single"/>
        </w:rPr>
        <w:t>double-edged, since they have also degraded the natural environment</w:t>
      </w:r>
      <w:r w:rsidRPr="00E80763">
        <w:rPr>
          <w:rFonts w:eastAsia="Times New Roman" w:cs="Times New Roman"/>
          <w:color w:val="000000" w:themeColor="text1"/>
          <w:sz w:val="16"/>
          <w:szCs w:val="16"/>
        </w:rPr>
        <w:t xml:space="preserve">. Fossil fuels, mechanization and manufacturing, synthetic fertilizers and pesticides, electrification and modern transportation and communication technologies, have made larger human populations and greater consumption possible in the first place. Had technologies not improved since the Dark Ages, no doubt the human population would not have grown much either. </w:t>
      </w:r>
      <w:r w:rsidRPr="00E80763">
        <w:rPr>
          <w:rFonts w:eastAsia="Times New Roman" w:cs="Times New Roman"/>
          <w:color w:val="000000" w:themeColor="text1"/>
          <w:u w:val="single"/>
        </w:rPr>
        <w:t>It is also true that large, increasingly affluent urban populations have placed greater demands upon ecosystems</w:t>
      </w:r>
      <w:r w:rsidRPr="00E80763">
        <w:rPr>
          <w:rFonts w:eastAsia="Times New Roman" w:cs="Times New Roman"/>
          <w:color w:val="000000" w:themeColor="text1"/>
        </w:rPr>
        <w:t xml:space="preserve"> </w:t>
      </w:r>
      <w:r w:rsidRPr="00E80763">
        <w:rPr>
          <w:rFonts w:eastAsia="Times New Roman" w:cs="Times New Roman"/>
          <w:color w:val="000000" w:themeColor="text1"/>
          <w:sz w:val="16"/>
          <w:szCs w:val="16"/>
        </w:rPr>
        <w:t xml:space="preserve">in distant places –– the extraction of natural resources has been globalized. </w:t>
      </w:r>
      <w:r w:rsidRPr="00E80763">
        <w:rPr>
          <w:rFonts w:eastAsia="Times New Roman" w:cs="Times New Roman"/>
          <w:color w:val="000000" w:themeColor="text1"/>
          <w:u w:val="single"/>
        </w:rPr>
        <w:t>But those same technologies have also made it possible for people to secure food, shelter, heat, light, and mobility through means that are vastly more resource- and land-efficient than at any previous time in human history. Decoupling</w:t>
      </w:r>
      <w:r w:rsidRPr="00E80763">
        <w:rPr>
          <w:rFonts w:eastAsia="Times New Roman" w:cs="Times New Roman"/>
          <w:color w:val="000000" w:themeColor="text1"/>
        </w:rPr>
        <w:t xml:space="preserve"> </w:t>
      </w:r>
      <w:r w:rsidRPr="00E80763">
        <w:rPr>
          <w:rFonts w:eastAsia="Times New Roman" w:cs="Times New Roman"/>
          <w:color w:val="000000" w:themeColor="text1"/>
          <w:sz w:val="16"/>
          <w:szCs w:val="16"/>
        </w:rPr>
        <w:t xml:space="preserve">human well-being from the destruction of nature </w:t>
      </w:r>
      <w:r w:rsidRPr="00E80763">
        <w:rPr>
          <w:rStyle w:val="StyleUnderline"/>
          <w:color w:val="000000" w:themeColor="text1"/>
        </w:rPr>
        <w:t xml:space="preserve">requires the </w:t>
      </w:r>
      <w:r w:rsidRPr="00E80763">
        <w:rPr>
          <w:rStyle w:val="Emphasis"/>
          <w:color w:val="000000" w:themeColor="text1"/>
        </w:rPr>
        <w:t>conscious acceleration</w:t>
      </w:r>
      <w:r w:rsidRPr="00E80763">
        <w:rPr>
          <w:rStyle w:val="StyleUnderline"/>
          <w:color w:val="000000" w:themeColor="text1"/>
        </w:rPr>
        <w:t xml:space="preserve"> of </w:t>
      </w:r>
      <w:r w:rsidRPr="00E80763">
        <w:rPr>
          <w:rStyle w:val="Emphasis"/>
          <w:color w:val="000000" w:themeColor="text1"/>
        </w:rPr>
        <w:t>emergent decoupling processes</w:t>
      </w:r>
      <w:r w:rsidRPr="00E80763">
        <w:rPr>
          <w:rFonts w:eastAsia="Times New Roman" w:cs="Times New Roman"/>
          <w:color w:val="000000" w:themeColor="text1"/>
          <w:sz w:val="16"/>
          <w:szCs w:val="16"/>
        </w:rPr>
        <w:t xml:space="preserve">. In some cases, the objective is the development of technological substitutes. Reducing deforestation and indoor air pollution requires the substitution of wood and charcoal with modern energy. In other cases, </w:t>
      </w:r>
      <w:r w:rsidRPr="00E80763">
        <w:rPr>
          <w:rFonts w:eastAsia="Times New Roman" w:cs="Times New Roman"/>
          <w:color w:val="000000" w:themeColor="text1"/>
          <w:u w:val="single"/>
        </w:rPr>
        <w:t xml:space="preserve">humanity’s goal should be to </w:t>
      </w:r>
      <w:r w:rsidRPr="00E80763">
        <w:rPr>
          <w:rStyle w:val="Emphasis"/>
          <w:color w:val="000000" w:themeColor="text1"/>
        </w:rPr>
        <w:t>use resources more productively</w:t>
      </w:r>
      <w:r w:rsidRPr="00E80763">
        <w:rPr>
          <w:rFonts w:eastAsia="Times New Roman" w:cs="Times New Roman"/>
          <w:color w:val="000000" w:themeColor="text1"/>
          <w:u w:val="single"/>
        </w:rPr>
        <w:t xml:space="preserve">. For example, increasing agricultural yields can reduce the conversion of forests and grasslands to farms. Humans should seek to liberate the environment from the economy. Urbanization, </w:t>
      </w:r>
      <w:r w:rsidRPr="00E80763">
        <w:rPr>
          <w:rStyle w:val="Emphasis"/>
          <w:color w:val="000000" w:themeColor="text1"/>
        </w:rPr>
        <w:t>agricultural intensification</w:t>
      </w:r>
      <w:r w:rsidRPr="00E80763">
        <w:rPr>
          <w:rFonts w:eastAsia="Times New Roman" w:cs="Times New Roman"/>
          <w:color w:val="000000" w:themeColor="text1"/>
          <w:u w:val="single"/>
        </w:rPr>
        <w:t xml:space="preserve">, </w:t>
      </w:r>
      <w:r w:rsidRPr="00E80763">
        <w:rPr>
          <w:rStyle w:val="Emphasis"/>
          <w:color w:val="000000" w:themeColor="text1"/>
        </w:rPr>
        <w:t>nuclear power</w:t>
      </w:r>
      <w:r w:rsidRPr="00E80763">
        <w:rPr>
          <w:rFonts w:eastAsia="Times New Roman" w:cs="Times New Roman"/>
          <w:color w:val="000000" w:themeColor="text1"/>
          <w:u w:val="single"/>
        </w:rPr>
        <w:t xml:space="preserve">, </w:t>
      </w:r>
      <w:r w:rsidRPr="00E80763">
        <w:rPr>
          <w:rStyle w:val="Emphasis"/>
          <w:color w:val="000000" w:themeColor="text1"/>
        </w:rPr>
        <w:t>aquaculture</w:t>
      </w:r>
      <w:r w:rsidRPr="00E80763">
        <w:rPr>
          <w:rFonts w:eastAsia="Times New Roman" w:cs="Times New Roman"/>
          <w:color w:val="000000" w:themeColor="text1"/>
          <w:u w:val="single"/>
        </w:rPr>
        <w:t xml:space="preserve">, and </w:t>
      </w:r>
      <w:r w:rsidRPr="00E80763">
        <w:rPr>
          <w:rStyle w:val="Emphasis"/>
          <w:color w:val="000000" w:themeColor="text1"/>
        </w:rPr>
        <w:t>desalination</w:t>
      </w:r>
      <w:r w:rsidRPr="00E80763">
        <w:rPr>
          <w:rFonts w:eastAsia="Times New Roman" w:cs="Times New Roman"/>
          <w:color w:val="000000" w:themeColor="text1"/>
          <w:u w:val="single"/>
        </w:rPr>
        <w:t xml:space="preserve"> are all processes with a </w:t>
      </w:r>
      <w:r w:rsidRPr="00E80763">
        <w:rPr>
          <w:rStyle w:val="Emphasis"/>
          <w:color w:val="000000" w:themeColor="text1"/>
        </w:rPr>
        <w:t>demonstrated potential</w:t>
      </w:r>
      <w:r w:rsidRPr="00E80763">
        <w:rPr>
          <w:rFonts w:eastAsia="Times New Roman" w:cs="Times New Roman"/>
          <w:color w:val="000000" w:themeColor="text1"/>
          <w:u w:val="single"/>
        </w:rPr>
        <w:t xml:space="preserve"> to </w:t>
      </w:r>
      <w:r w:rsidRPr="00E80763">
        <w:rPr>
          <w:rStyle w:val="Emphasis"/>
          <w:color w:val="000000" w:themeColor="text1"/>
        </w:rPr>
        <w:t>reduce human demands</w:t>
      </w:r>
      <w:r w:rsidRPr="00E80763">
        <w:rPr>
          <w:rFonts w:eastAsia="Times New Roman" w:cs="Times New Roman"/>
          <w:color w:val="000000" w:themeColor="text1"/>
          <w:u w:val="single"/>
        </w:rPr>
        <w:t xml:space="preserve"> on the environment</w:t>
      </w:r>
      <w:r w:rsidRPr="00E80763">
        <w:rPr>
          <w:rFonts w:eastAsia="Times New Roman" w:cs="Times New Roman"/>
          <w:color w:val="000000" w:themeColor="text1"/>
          <w:sz w:val="16"/>
          <w:szCs w:val="16"/>
        </w:rPr>
        <w:t>, allowing more room for non-human species. Suburbanization, low-yield farming, and many forms of renewable energy production, in contrast, generally require more land and resources and leave less room for nature. These patterns suggest that humans are as likely to spare nature because it is not needed to meet their needs as they are to spare it for explicit aesthetic and spiritual reasons. The parts of the planet that people have not yet profoundly transformed have mostly been spared because they have not yet found an economic use for them — mountains, deserts, boreal forests, and other “marginal” lands. Decoupling raises the possibility that societies might achieve peak human impact without intruding much further on relatively untouched areas. Nature unused is nature spared. 4. Plentiful access to modern energy is an essential prerequisite for human development and for decoupling development from nature. The availability of inexpensive energy allows poor people around the world to stop using forests for fuel. It allows humans to grow more food on less land, thanks to energy-heavy inputs such as fertilizer and tractors. Energy allows humans to recycle waste water and desalinate sea water in order to spare rivers and aquifers. It allows humans to cheaply recycle metal and plastic rather than to mine and refine these minerals. Looking forward, modern energy may allow the capture of carbon from the atmosphere to reduce the accumulated carbon that drives global warming. However, for at least the past three centuries, rising energy production globally has been matched by rising atmospheric concentrations of carbon dioxide. Nations have also been slowly decarbonizing — that is, reducing the carbon intensity of their economies — over that same time period. But they have not been doing so at a rate consistent with keeping cumulative carbon emissions low enough to reliably stay below the international target of less than 2 degrees Centigrade of global warming. Significant climate mitigation, therefore, will require that humans rapidly accelerate existing processes of decarbonization. There remains much confusion, however, as to how this might be accomplished. In developing countries, rising energy consumption is tightly correlated with rising incomes and improving living standards. Although the use of many other material resource inputs such as nitrogen, timber, and land are beginning to peak, the centrality of energy in human development and its many uses as a substitute for material and human resources suggest that energy consumption will continue to rise through much if not all of the 21st century. For that reason, any conflict between climate mitigation and the continuing development process through which billions of people around the world are achieving modern living standards will continue to be resolved resoundingly in favor of the latter. Climate change and other global ecological challenges are not the most important immediate concerns for the majority of the world's people. Nor should they be. A new coal-fired power station in Bangladesh may bring air pollution and rising carbon dioxide emissions but will also save lives. For millions living without light and forced to burn dung to cook their food, electricity and modern fuels, no matter the source, offer a pathway to a better life, even as they also bring new environmental challenges. Meaningful</w:t>
      </w:r>
      <w:r w:rsidRPr="00E80763">
        <w:rPr>
          <w:rFonts w:eastAsia="Times New Roman" w:cs="Times New Roman"/>
          <w:color w:val="000000" w:themeColor="text1"/>
        </w:rPr>
        <w:t xml:space="preserve"> </w:t>
      </w:r>
      <w:r w:rsidRPr="00E80763">
        <w:rPr>
          <w:rFonts w:eastAsia="Times New Roman" w:cs="Times New Roman"/>
          <w:color w:val="000000" w:themeColor="text1"/>
          <w:highlight w:val="green"/>
          <w:u w:val="single"/>
        </w:rPr>
        <w:t>climate</w:t>
      </w:r>
      <w:r w:rsidRPr="00E80763">
        <w:rPr>
          <w:rFonts w:eastAsia="Times New Roman" w:cs="Times New Roman"/>
          <w:color w:val="000000" w:themeColor="text1"/>
          <w:u w:val="single"/>
        </w:rPr>
        <w:t xml:space="preserve"> mitigation </w:t>
      </w:r>
      <w:r w:rsidRPr="00E80763">
        <w:rPr>
          <w:rFonts w:eastAsia="Times New Roman" w:cs="Times New Roman"/>
          <w:color w:val="000000" w:themeColor="text1"/>
          <w:highlight w:val="green"/>
          <w:u w:val="single"/>
        </w:rPr>
        <w:t>is</w:t>
      </w:r>
      <w:r w:rsidRPr="00E80763">
        <w:rPr>
          <w:rFonts w:eastAsia="Times New Roman" w:cs="Times New Roman"/>
          <w:color w:val="000000" w:themeColor="text1"/>
        </w:rPr>
        <w:t xml:space="preserve"> </w:t>
      </w:r>
      <w:r w:rsidRPr="00E80763">
        <w:rPr>
          <w:rFonts w:eastAsia="Times New Roman" w:cs="Times New Roman"/>
          <w:color w:val="000000" w:themeColor="text1"/>
          <w:sz w:val="16"/>
          <w:szCs w:val="16"/>
        </w:rPr>
        <w:t xml:space="preserve">fundamentally </w:t>
      </w:r>
      <w:r w:rsidRPr="00E80763">
        <w:rPr>
          <w:rStyle w:val="StyleUnderline"/>
          <w:color w:val="000000" w:themeColor="text1"/>
          <w:highlight w:val="green"/>
        </w:rPr>
        <w:t xml:space="preserve">a </w:t>
      </w:r>
      <w:r w:rsidRPr="00E80763">
        <w:rPr>
          <w:rStyle w:val="Emphasis"/>
          <w:color w:val="000000" w:themeColor="text1"/>
          <w:highlight w:val="green"/>
        </w:rPr>
        <w:t>technological challenge</w:t>
      </w:r>
      <w:r w:rsidRPr="00E80763">
        <w:rPr>
          <w:rFonts w:eastAsia="Times New Roman" w:cs="Times New Roman"/>
          <w:color w:val="000000" w:themeColor="text1"/>
          <w:sz w:val="16"/>
          <w:szCs w:val="16"/>
        </w:rPr>
        <w:t xml:space="preserve">. By this we mean that </w:t>
      </w:r>
      <w:r w:rsidRPr="00E80763">
        <w:rPr>
          <w:rStyle w:val="StyleUnderline"/>
          <w:color w:val="000000" w:themeColor="text1"/>
          <w:highlight w:val="green"/>
        </w:rPr>
        <w:t xml:space="preserve">even </w:t>
      </w:r>
      <w:r w:rsidRPr="00E80763">
        <w:rPr>
          <w:rStyle w:val="Emphasis"/>
          <w:color w:val="000000" w:themeColor="text1"/>
          <w:highlight w:val="green"/>
        </w:rPr>
        <w:t>dramatic limits</w:t>
      </w:r>
      <w:r w:rsidRPr="00E80763">
        <w:rPr>
          <w:rStyle w:val="StyleUnderline"/>
          <w:color w:val="000000" w:themeColor="text1"/>
          <w:highlight w:val="green"/>
        </w:rPr>
        <w:t xml:space="preserve"> to</w:t>
      </w:r>
      <w:r w:rsidRPr="00E80763">
        <w:rPr>
          <w:rStyle w:val="StyleUnderline"/>
          <w:color w:val="000000" w:themeColor="text1"/>
        </w:rPr>
        <w:t xml:space="preserve"> per capita global </w:t>
      </w:r>
      <w:r w:rsidRPr="00E80763">
        <w:rPr>
          <w:rStyle w:val="StyleUnderline"/>
          <w:color w:val="000000" w:themeColor="text1"/>
          <w:highlight w:val="green"/>
        </w:rPr>
        <w:t xml:space="preserve">consumption would be </w:t>
      </w:r>
      <w:r w:rsidRPr="00E80763">
        <w:rPr>
          <w:rStyle w:val="Emphasis"/>
          <w:color w:val="000000" w:themeColor="text1"/>
          <w:highlight w:val="green"/>
        </w:rPr>
        <w:t>insufficient</w:t>
      </w:r>
      <w:r w:rsidRPr="00E80763">
        <w:rPr>
          <w:rStyle w:val="StyleUnderline"/>
          <w:color w:val="000000" w:themeColor="text1"/>
        </w:rPr>
        <w:t xml:space="preserve"> to achieve significant climate mitigation</w:t>
      </w:r>
      <w:r w:rsidRPr="00E80763">
        <w:rPr>
          <w:rFonts w:eastAsia="Times New Roman" w:cs="Times New Roman"/>
          <w:color w:val="000000" w:themeColor="text1"/>
          <w:u w:val="single"/>
        </w:rPr>
        <w:t xml:space="preserve">. </w:t>
      </w:r>
      <w:r w:rsidRPr="00E80763">
        <w:rPr>
          <w:rStyle w:val="StyleUnderline"/>
          <w:color w:val="000000" w:themeColor="text1"/>
          <w:highlight w:val="green"/>
        </w:rPr>
        <w:t xml:space="preserve">Absent </w:t>
      </w:r>
      <w:r w:rsidRPr="00E80763">
        <w:rPr>
          <w:rStyle w:val="Emphasis"/>
          <w:color w:val="000000" w:themeColor="text1"/>
          <w:highlight w:val="green"/>
        </w:rPr>
        <w:t>profound tech</w:t>
      </w:r>
      <w:r w:rsidRPr="00E80763">
        <w:rPr>
          <w:rStyle w:val="Emphasis"/>
          <w:color w:val="000000" w:themeColor="text1"/>
        </w:rPr>
        <w:t xml:space="preserve">nological </w:t>
      </w:r>
      <w:r w:rsidRPr="00E80763">
        <w:rPr>
          <w:rStyle w:val="Emphasis"/>
          <w:color w:val="000000" w:themeColor="text1"/>
          <w:highlight w:val="green"/>
        </w:rPr>
        <w:t>change</w:t>
      </w:r>
      <w:r w:rsidRPr="00E80763">
        <w:rPr>
          <w:rStyle w:val="StyleUnderline"/>
          <w:color w:val="000000" w:themeColor="text1"/>
          <w:highlight w:val="green"/>
        </w:rPr>
        <w:t xml:space="preserve"> </w:t>
      </w:r>
      <w:r w:rsidRPr="00E80763">
        <w:rPr>
          <w:rFonts w:eastAsia="Times New Roman" w:cs="Times New Roman"/>
          <w:b/>
          <w:iCs/>
          <w:color w:val="000000" w:themeColor="text1"/>
          <w:sz w:val="28"/>
          <w:szCs w:val="28"/>
          <w:highlight w:val="green"/>
          <w:u w:val="single"/>
          <w:bdr w:val="single" w:sz="8" w:space="0" w:color="auto"/>
        </w:rPr>
        <w:t>there is no credible path to</w:t>
      </w:r>
      <w:r w:rsidRPr="00E80763">
        <w:rPr>
          <w:rFonts w:eastAsia="Times New Roman" w:cs="Times New Roman"/>
          <w:b/>
          <w:iCs/>
          <w:color w:val="000000" w:themeColor="text1"/>
          <w:sz w:val="28"/>
          <w:szCs w:val="28"/>
          <w:u w:val="single"/>
          <w:bdr w:val="single" w:sz="8" w:space="0" w:color="auto"/>
        </w:rPr>
        <w:t xml:space="preserve"> meaningful climate </w:t>
      </w:r>
      <w:r w:rsidRPr="00E80763">
        <w:rPr>
          <w:rFonts w:eastAsia="Times New Roman" w:cs="Times New Roman"/>
          <w:b/>
          <w:iCs/>
          <w:color w:val="000000" w:themeColor="text1"/>
          <w:sz w:val="28"/>
          <w:szCs w:val="28"/>
          <w:highlight w:val="green"/>
          <w:u w:val="single"/>
          <w:bdr w:val="single" w:sz="8" w:space="0" w:color="auto"/>
        </w:rPr>
        <w:t>mitigation</w:t>
      </w:r>
      <w:r w:rsidRPr="00E80763">
        <w:rPr>
          <w:rFonts w:eastAsia="Times New Roman" w:cs="Times New Roman"/>
          <w:color w:val="000000" w:themeColor="text1"/>
          <w:sz w:val="16"/>
          <w:szCs w:val="16"/>
        </w:rPr>
        <w:t xml:space="preserve">. While advocates differ in the particular mix of technologies they favor, </w:t>
      </w:r>
      <w:r w:rsidRPr="00E80763">
        <w:rPr>
          <w:rFonts w:eastAsia="Times New Roman" w:cs="Times New Roman"/>
          <w:color w:val="000000" w:themeColor="text1"/>
          <w:u w:val="single"/>
        </w:rPr>
        <w:t>we are aware of no quantified climate mitigation scenario in which technological change is not responsible for the vast majority of emissions cuts</w:t>
      </w:r>
      <w:r w:rsidRPr="00E80763">
        <w:rPr>
          <w:rFonts w:eastAsia="Times New Roman" w:cs="Times New Roman"/>
          <w:color w:val="000000" w:themeColor="text1"/>
          <w:sz w:val="16"/>
          <w:szCs w:val="16"/>
        </w:rPr>
        <w:t xml:space="preserve">. The specific technological paths that people might take toward climate mitigation remain deeply contested. Theoretical scenarios for climate mitigation typically reflect their creators’ technological preferences and analytical assumptions while all too often failing to account for the cost, rate, and scale at which low-carbon energy technologies can be deployed. The history of energy transitions, however, suggests </w:t>
      </w:r>
      <w:r w:rsidRPr="00E80763">
        <w:rPr>
          <w:rFonts w:eastAsia="Times New Roman" w:cs="Times New Roman"/>
          <w:color w:val="000000" w:themeColor="text1"/>
          <w:u w:val="single"/>
        </w:rPr>
        <w:t>that there have been consistent patterns associated with the ways that societies move toward cleaner sources of energy. Substituting higher-quality</w:t>
      </w:r>
      <w:r w:rsidRPr="00E80763">
        <w:rPr>
          <w:rFonts w:eastAsia="Times New Roman" w:cs="Times New Roman"/>
          <w:color w:val="000000" w:themeColor="text1"/>
        </w:rPr>
        <w:t xml:space="preserve"> </w:t>
      </w:r>
      <w:r w:rsidRPr="00E80763">
        <w:rPr>
          <w:rFonts w:eastAsia="Times New Roman" w:cs="Times New Roman"/>
          <w:color w:val="000000" w:themeColor="text1"/>
          <w:sz w:val="16"/>
          <w:szCs w:val="16"/>
        </w:rPr>
        <w:t xml:space="preserve">(i.e., less carbon-intensive, higher-density) </w:t>
      </w:r>
      <w:r w:rsidRPr="00E80763">
        <w:rPr>
          <w:rFonts w:eastAsia="Times New Roman" w:cs="Times New Roman"/>
          <w:color w:val="000000" w:themeColor="text1"/>
          <w:u w:val="single"/>
        </w:rPr>
        <w:t>fuels for lower-quality</w:t>
      </w:r>
      <w:r w:rsidRPr="00E80763">
        <w:rPr>
          <w:rFonts w:eastAsia="Times New Roman" w:cs="Times New Roman"/>
          <w:color w:val="000000" w:themeColor="text1"/>
        </w:rPr>
        <w:t xml:space="preserve"> </w:t>
      </w:r>
      <w:r w:rsidRPr="00E80763">
        <w:rPr>
          <w:rFonts w:eastAsia="Times New Roman" w:cs="Times New Roman"/>
          <w:color w:val="000000" w:themeColor="text1"/>
          <w:sz w:val="16"/>
          <w:szCs w:val="16"/>
        </w:rPr>
        <w:t xml:space="preserve">(i.e., more carbon-intensive, lower-density) </w:t>
      </w:r>
      <w:r w:rsidRPr="00E80763">
        <w:rPr>
          <w:rFonts w:eastAsia="Times New Roman" w:cs="Times New Roman"/>
          <w:color w:val="000000" w:themeColor="text1"/>
          <w:u w:val="single"/>
        </w:rPr>
        <w:t>ones is how virtually all societies have decarbonized, and points the way toward accelerated decarbonization in the future</w:t>
      </w:r>
      <w:r w:rsidRPr="00E80763">
        <w:rPr>
          <w:rFonts w:eastAsia="Times New Roman" w:cs="Times New Roman"/>
          <w:color w:val="000000" w:themeColor="text1"/>
        </w:rPr>
        <w:t xml:space="preserve">. </w:t>
      </w:r>
      <w:r w:rsidRPr="00E80763">
        <w:rPr>
          <w:rFonts w:eastAsia="Times New Roman" w:cs="Times New Roman"/>
          <w:color w:val="000000" w:themeColor="text1"/>
          <w:sz w:val="16"/>
          <w:szCs w:val="16"/>
        </w:rPr>
        <w:t>Transitioning to a world powered by zero-carbon energy sources will require energy technologies that are power dense and capable of scaling to many tens of terawatts to power a growing human economy. Most forms of renewable energy are, unfortunately, incapable of doing so. The scale of land use and other environmental impacts necessary to power the world on biofuels or many other renewables are such that we doubt they provide a sound pathway to a zero-carbon low-footprint future. High-efficiency solar cells produced from earth-abundant materials are an exception and have the potential to provide many tens of terawatts on a few percent of the Earth’s surface. Present-day solar technologies will require substantial innovation to meet this standard and the development of cheap energy storage technologies that are capable of dealing with highly variable energy generation at large scales. Nuclear fission today represents the only present-day zero-carbon technology with the demonstrated ability to meet most, if not all, of the energy demands of a modern economy. However, a variety of social, economic, and institutional challenges make deployment of present-day nuclear technologies at scales necessary to achieve significant climate mitigation unlikely. A new generation of nuclear technologies that are safer and cheaper will likely be necessary for nuclear energy to meet its full potential as a critical climate mitigation technology. In</w:t>
      </w:r>
      <w:r w:rsidRPr="00E80763">
        <w:rPr>
          <w:rFonts w:eastAsia="Times New Roman" w:cs="Times New Roman"/>
          <w:color w:val="000000" w:themeColor="text1"/>
        </w:rPr>
        <w:t xml:space="preserve"> </w:t>
      </w:r>
      <w:r w:rsidRPr="00E80763">
        <w:rPr>
          <w:rFonts w:eastAsia="Times New Roman" w:cs="Times New Roman"/>
          <w:color w:val="000000" w:themeColor="text1"/>
          <w:sz w:val="16"/>
          <w:szCs w:val="16"/>
        </w:rPr>
        <w:t xml:space="preserve">the long run, next-generation </w:t>
      </w:r>
      <w:r w:rsidRPr="00E80763">
        <w:rPr>
          <w:rFonts w:eastAsia="Times New Roman" w:cs="Times New Roman"/>
          <w:color w:val="000000" w:themeColor="text1"/>
          <w:u w:val="single"/>
        </w:rPr>
        <w:t>solar</w:t>
      </w:r>
      <w:r w:rsidRPr="00E80763">
        <w:rPr>
          <w:rFonts w:eastAsia="Times New Roman" w:cs="Times New Roman"/>
          <w:color w:val="000000" w:themeColor="text1"/>
          <w:sz w:val="16"/>
          <w:szCs w:val="16"/>
        </w:rPr>
        <w:t xml:space="preserve">, advanced nuclear fission, </w:t>
      </w:r>
      <w:r w:rsidRPr="00E80763">
        <w:rPr>
          <w:rFonts w:eastAsia="Times New Roman" w:cs="Times New Roman"/>
          <w:color w:val="000000" w:themeColor="text1"/>
          <w:u w:val="single"/>
        </w:rPr>
        <w:t>and nuclear</w:t>
      </w:r>
      <w:r w:rsidRPr="00E80763">
        <w:rPr>
          <w:rFonts w:eastAsia="Times New Roman" w:cs="Times New Roman"/>
          <w:color w:val="000000" w:themeColor="text1"/>
        </w:rPr>
        <w:t xml:space="preserve"> </w:t>
      </w:r>
      <w:r w:rsidRPr="00E80763">
        <w:rPr>
          <w:rFonts w:eastAsia="Times New Roman" w:cs="Times New Roman"/>
          <w:color w:val="000000" w:themeColor="text1"/>
          <w:sz w:val="16"/>
          <w:szCs w:val="16"/>
        </w:rPr>
        <w:t xml:space="preserve">fusion </w:t>
      </w:r>
      <w:r w:rsidRPr="00E80763">
        <w:rPr>
          <w:rFonts w:eastAsia="Times New Roman" w:cs="Times New Roman"/>
          <w:color w:val="000000" w:themeColor="text1"/>
          <w:u w:val="single"/>
        </w:rPr>
        <w:t>represent the most plausible pathways</w:t>
      </w:r>
      <w:r w:rsidRPr="00E80763">
        <w:rPr>
          <w:rFonts w:eastAsia="Times New Roman" w:cs="Times New Roman"/>
          <w:color w:val="000000" w:themeColor="text1"/>
        </w:rPr>
        <w:t xml:space="preserve"> </w:t>
      </w:r>
      <w:r w:rsidRPr="00E80763">
        <w:rPr>
          <w:rFonts w:eastAsia="Times New Roman" w:cs="Times New Roman"/>
          <w:color w:val="000000" w:themeColor="text1"/>
          <w:sz w:val="16"/>
          <w:szCs w:val="16"/>
        </w:rPr>
        <w:t xml:space="preserve">toward the joint goals of climate stabilization and radical decoupling of humans from nature. If the history of energy transitions is any guide, however, </w:t>
      </w:r>
      <w:r w:rsidRPr="00E80763">
        <w:rPr>
          <w:rFonts w:eastAsia="Times New Roman" w:cs="Times New Roman"/>
          <w:color w:val="000000" w:themeColor="text1"/>
          <w:u w:val="single"/>
        </w:rPr>
        <w:t>that transition will take time. During that transition, other energy technologies can provide important social and environmental benefits</w:t>
      </w:r>
      <w:r w:rsidRPr="00E80763">
        <w:rPr>
          <w:rFonts w:eastAsia="Times New Roman" w:cs="Times New Roman"/>
          <w:color w:val="000000" w:themeColor="text1"/>
          <w:sz w:val="16"/>
          <w:szCs w:val="16"/>
        </w:rPr>
        <w:t xml:space="preserve">. Hydroelectric dams, for example, may be a cheap source of low-carbon power for poor nations even though their land and water footprint is relatively large. Fossil fuels with carbon capture and storage can likewise provide substantial environmental benefits over current fossil or biomass energies. </w:t>
      </w:r>
      <w:r w:rsidRPr="00E80763">
        <w:rPr>
          <w:rFonts w:eastAsia="Times New Roman" w:cs="Times New Roman"/>
          <w:color w:val="000000" w:themeColor="text1"/>
          <w:u w:val="single"/>
        </w:rPr>
        <w:t xml:space="preserve">The ethical and pragmatic path toward a just and sustainable global energy economy requires that human beings </w:t>
      </w:r>
      <w:r w:rsidRPr="00E80763">
        <w:rPr>
          <w:rStyle w:val="Emphasis"/>
          <w:color w:val="000000" w:themeColor="text1"/>
        </w:rPr>
        <w:t xml:space="preserve">transition as rapidly as possible </w:t>
      </w:r>
      <w:r w:rsidRPr="00E80763">
        <w:rPr>
          <w:rFonts w:eastAsia="Times New Roman" w:cs="Times New Roman"/>
          <w:color w:val="000000" w:themeColor="text1"/>
          <w:u w:val="single"/>
        </w:rPr>
        <w:t xml:space="preserve">to energy sources that are </w:t>
      </w:r>
      <w:r w:rsidRPr="00E80763">
        <w:rPr>
          <w:rStyle w:val="Emphasis"/>
          <w:color w:val="000000" w:themeColor="text1"/>
        </w:rPr>
        <w:t>cheap</w:t>
      </w:r>
      <w:r w:rsidRPr="00E80763">
        <w:rPr>
          <w:rFonts w:eastAsia="Times New Roman" w:cs="Times New Roman"/>
          <w:color w:val="000000" w:themeColor="text1"/>
          <w:u w:val="single"/>
        </w:rPr>
        <w:t xml:space="preserve">, </w:t>
      </w:r>
      <w:r w:rsidRPr="00E80763">
        <w:rPr>
          <w:rStyle w:val="Emphasis"/>
          <w:color w:val="000000" w:themeColor="text1"/>
        </w:rPr>
        <w:t>clean</w:t>
      </w:r>
      <w:r w:rsidRPr="00E80763">
        <w:rPr>
          <w:rFonts w:eastAsia="Times New Roman" w:cs="Times New Roman"/>
          <w:color w:val="000000" w:themeColor="text1"/>
          <w:u w:val="single"/>
        </w:rPr>
        <w:t xml:space="preserve">, </w:t>
      </w:r>
      <w:r w:rsidRPr="00E80763">
        <w:rPr>
          <w:rStyle w:val="Emphasis"/>
          <w:color w:val="000000" w:themeColor="text1"/>
        </w:rPr>
        <w:t>dense</w:t>
      </w:r>
      <w:r w:rsidRPr="00E80763">
        <w:rPr>
          <w:rFonts w:eastAsia="Times New Roman" w:cs="Times New Roman"/>
          <w:color w:val="000000" w:themeColor="text1"/>
          <w:u w:val="single"/>
        </w:rPr>
        <w:t xml:space="preserve">, and </w:t>
      </w:r>
      <w:r w:rsidRPr="00E80763">
        <w:rPr>
          <w:rStyle w:val="Emphasis"/>
          <w:color w:val="000000" w:themeColor="text1"/>
        </w:rPr>
        <w:t>abundant</w:t>
      </w:r>
      <w:r w:rsidRPr="00E80763">
        <w:rPr>
          <w:rFonts w:eastAsia="Times New Roman" w:cs="Times New Roman"/>
          <w:color w:val="000000" w:themeColor="text1"/>
          <w:u w:val="single"/>
        </w:rPr>
        <w:t>. Such a path will require sustained public support for the development and deployment of clean energy technologies</w:t>
      </w:r>
      <w:r w:rsidRPr="00E80763">
        <w:rPr>
          <w:rFonts w:eastAsia="Times New Roman" w:cs="Times New Roman"/>
          <w:color w:val="000000" w:themeColor="text1"/>
          <w:sz w:val="16"/>
          <w:szCs w:val="16"/>
        </w:rPr>
        <w:t>, both within nations and between them, though international collaboration and competition, and within a broader framework for global modernization and development. 5. We write this document out of deep love and emotional connection to the natural world. By appreciating, exploring, seeking to understand, and cultivating nature, many people get outside themselves. They connect with their deep evolutionary history. Even when people never experience these wild natures directly, they affirm their existence as important for their psychological and spiritual well-being.</w:t>
      </w:r>
      <w:r w:rsidRPr="00E80763">
        <w:rPr>
          <w:rFonts w:eastAsia="Times New Roman" w:cs="Times New Roman"/>
          <w:color w:val="000000" w:themeColor="text1"/>
        </w:rPr>
        <w:t xml:space="preserve"> </w:t>
      </w:r>
      <w:r w:rsidRPr="00E80763">
        <w:rPr>
          <w:rStyle w:val="StyleUnderline"/>
          <w:color w:val="000000" w:themeColor="text1"/>
          <w:highlight w:val="green"/>
        </w:rPr>
        <w:t xml:space="preserve">Humans will </w:t>
      </w:r>
      <w:r w:rsidRPr="00E80763">
        <w:rPr>
          <w:rStyle w:val="Emphasis"/>
          <w:color w:val="000000" w:themeColor="text1"/>
          <w:highlight w:val="green"/>
        </w:rPr>
        <w:t>always</w:t>
      </w:r>
      <w:r w:rsidRPr="00E80763">
        <w:rPr>
          <w:rStyle w:val="Emphasis"/>
          <w:color w:val="000000" w:themeColor="text1"/>
        </w:rPr>
        <w:t xml:space="preserve"> materially </w:t>
      </w:r>
      <w:r w:rsidRPr="00E80763">
        <w:rPr>
          <w:rStyle w:val="Emphasis"/>
          <w:color w:val="000000" w:themeColor="text1"/>
          <w:highlight w:val="green"/>
        </w:rPr>
        <w:t xml:space="preserve">depend on nature </w:t>
      </w:r>
      <w:r w:rsidRPr="00E80763">
        <w:rPr>
          <w:rStyle w:val="StyleUnderline"/>
          <w:color w:val="000000" w:themeColor="text1"/>
          <w:highlight w:val="green"/>
        </w:rPr>
        <w:t>to some degree</w:t>
      </w:r>
      <w:r w:rsidRPr="00E80763">
        <w:rPr>
          <w:rFonts w:eastAsia="Times New Roman" w:cs="Times New Roman"/>
          <w:color w:val="000000" w:themeColor="text1"/>
          <w:u w:val="single"/>
        </w:rPr>
        <w:t xml:space="preserve">. Even if a fully synthetic world were possible, many of us might still choose to continue to live more coupled with nature than human sustenance and technologies require. What decoupling offers is the possibility that humanity’s material dependence upon nature might be </w:t>
      </w:r>
      <w:r w:rsidRPr="00E80763">
        <w:rPr>
          <w:rStyle w:val="Emphasis"/>
          <w:color w:val="000000" w:themeColor="text1"/>
        </w:rPr>
        <w:t>less destructive</w:t>
      </w:r>
      <w:r w:rsidRPr="00E80763">
        <w:rPr>
          <w:rFonts w:eastAsia="Times New Roman" w:cs="Times New Roman"/>
          <w:color w:val="000000" w:themeColor="text1"/>
        </w:rPr>
        <w:t xml:space="preserve">. </w:t>
      </w:r>
      <w:r w:rsidRPr="00E80763">
        <w:rPr>
          <w:rFonts w:eastAsia="Times New Roman" w:cs="Times New Roman"/>
          <w:color w:val="000000" w:themeColor="text1"/>
          <w:sz w:val="16"/>
          <w:szCs w:val="16"/>
        </w:rPr>
        <w:t>The case for a more active, conscious, and accelerated decoupling to spare nature draws more on spiritual or aesthetic than on material or utilitarian arguments. Current and future generations could survive and prosper materially on a planet with much less biodiversity and wild nature. But this is not a world we want nor, if humans embrace decoupling processes, need to accept. What we are here calling nature, or even wild nature, encompasses landscapes, seascapes, biomes and ecosystems that have, in more cases than not, been regularly altered by human influences over centuries and millennia. Conservation science, and the concepts of biodiversity, complexity, and indigeneity are useful, but alone cannot determine which landscapes to preserve, or how. In most cases, there is no single baseline prior to human modification to which nature might be returned. For example, efforts to restore landscapes to more closely resemble earlier states (“indigeneity”) may involve removing recently arrived species (“invasives”) and thus require a net reduction in local biodiversity. In other circumstances, communities may decide to sacrifice indigeneity for novelty and biodiversity. Explicit efforts to preserve landscapes for their non-utilitarian value are inevitably anthropogenic choices. For this reason, all conservation efforts are fundamentally anthropogenic. The setting aside of wild nature is no less a human choice, in service of human preferences, than bulldozing it. Humans will save wild places and landscapes by convincing our fellow citizens that these places, and the creatures that occupy them, are worth protecting. People may choose to have some services — like water purification and flood protection — provided for by natural systems, such as forested watersheds, reefs, marshes, and wetlands, even if those natural systems are more expensive than simply building water treatment plants, seawalls, and levees. There will be no one-size-fits-all solution. Environments will be shaped by different local, historical, and cultural preferences. While we believe that agricultural intensification for land-sparing is key to protecting wild nature, we recognize that many communities will continue to opt for land-sharing, seeking to conserve wildlife within agricultural landscapes, for example, rather than allowing it to revert to wild nature in the form of grasslands, scrub, and forests. Where decoupling reduces pressure on landscapes and ecosystems to meet basic human needs, landowners, communities, and governments still must decide to what aesthetic or economic purpose they wish to dedicate those lands. Accelerated decoupling alone will not be enough to ensure more wild nature. There must still be a conservation politics and a wilderness movement to demand more wild nature for aesthetic and spiritual reasons. Along with decoupling humankind’s material needs from nature, establishing an enduring commitment to preserve wilderness, biodiversity, and a mosaic of beautiful landscapes will require a deeper emotional connection to them. 6</w:t>
      </w:r>
      <w:r w:rsidRPr="00E80763">
        <w:rPr>
          <w:rFonts w:eastAsia="Times New Roman" w:cs="Times New Roman"/>
          <w:color w:val="000000" w:themeColor="text1"/>
          <w:sz w:val="10"/>
          <w:szCs w:val="10"/>
        </w:rPr>
        <w:t xml:space="preserve">. </w:t>
      </w:r>
      <w:r w:rsidRPr="00E80763">
        <w:rPr>
          <w:rFonts w:eastAsia="Times New Roman" w:cs="Times New Roman"/>
          <w:color w:val="000000" w:themeColor="text1"/>
          <w:u w:val="single"/>
        </w:rPr>
        <w:t xml:space="preserve">We affirm the need and human capacity for </w:t>
      </w:r>
      <w:r w:rsidRPr="00E80763">
        <w:rPr>
          <w:rStyle w:val="Emphasis"/>
          <w:color w:val="000000" w:themeColor="text1"/>
        </w:rPr>
        <w:t>accelerated</w:t>
      </w:r>
      <w:r w:rsidRPr="00E80763">
        <w:rPr>
          <w:rFonts w:eastAsia="Times New Roman" w:cs="Times New Roman"/>
          <w:color w:val="000000" w:themeColor="text1"/>
          <w:u w:val="single"/>
        </w:rPr>
        <w:t xml:space="preserve">, </w:t>
      </w:r>
      <w:r w:rsidRPr="00E80763">
        <w:rPr>
          <w:rStyle w:val="Emphasis"/>
          <w:color w:val="000000" w:themeColor="text1"/>
        </w:rPr>
        <w:t>active</w:t>
      </w:r>
      <w:r w:rsidRPr="00E80763">
        <w:rPr>
          <w:rFonts w:eastAsia="Times New Roman" w:cs="Times New Roman"/>
          <w:color w:val="000000" w:themeColor="text1"/>
          <w:u w:val="single"/>
        </w:rPr>
        <w:t xml:space="preserve">, and </w:t>
      </w:r>
      <w:r w:rsidRPr="00E80763">
        <w:rPr>
          <w:rStyle w:val="Emphasis"/>
          <w:color w:val="000000" w:themeColor="text1"/>
        </w:rPr>
        <w:t>conscious decoupling</w:t>
      </w:r>
      <w:r w:rsidRPr="00E80763">
        <w:rPr>
          <w:rFonts w:eastAsia="Times New Roman" w:cs="Times New Roman"/>
          <w:color w:val="000000" w:themeColor="text1"/>
          <w:u w:val="single"/>
        </w:rPr>
        <w:t xml:space="preserve">. </w:t>
      </w:r>
      <w:r w:rsidRPr="00E80763">
        <w:rPr>
          <w:rStyle w:val="StyleUnderline"/>
          <w:color w:val="000000" w:themeColor="text1"/>
          <w:highlight w:val="green"/>
        </w:rPr>
        <w:t>Tech</w:t>
      </w:r>
      <w:r w:rsidRPr="00E80763">
        <w:rPr>
          <w:rStyle w:val="StyleUnderline"/>
          <w:color w:val="000000" w:themeColor="text1"/>
        </w:rPr>
        <w:t xml:space="preserve">nological progress </w:t>
      </w:r>
      <w:r w:rsidRPr="00E80763">
        <w:rPr>
          <w:rStyle w:val="StyleUnderline"/>
          <w:color w:val="000000" w:themeColor="text1"/>
          <w:highlight w:val="green"/>
        </w:rPr>
        <w:t xml:space="preserve">is </w:t>
      </w:r>
      <w:r w:rsidRPr="00E80763">
        <w:rPr>
          <w:rStyle w:val="Emphasis"/>
          <w:color w:val="000000" w:themeColor="text1"/>
          <w:highlight w:val="green"/>
        </w:rPr>
        <w:t>not inevitable</w:t>
      </w:r>
      <w:r w:rsidRPr="00E80763">
        <w:rPr>
          <w:rFonts w:eastAsia="Times New Roman" w:cs="Times New Roman"/>
          <w:color w:val="000000" w:themeColor="text1"/>
          <w:sz w:val="16"/>
          <w:szCs w:val="16"/>
        </w:rPr>
        <w:t xml:space="preserve">. Decoupling environmental impacts from economic outputs is not simply a function of market-driven innovation and efficient response to scarcity. </w:t>
      </w:r>
      <w:r w:rsidRPr="00E80763">
        <w:rPr>
          <w:rFonts w:eastAsia="Times New Roman" w:cs="Times New Roman"/>
          <w:color w:val="000000" w:themeColor="text1"/>
          <w:u w:val="single"/>
        </w:rPr>
        <w:t xml:space="preserve">The long arc of </w:t>
      </w:r>
      <w:r w:rsidRPr="00E80763">
        <w:rPr>
          <w:rFonts w:eastAsia="Times New Roman" w:cs="Times New Roman"/>
          <w:color w:val="000000" w:themeColor="text1"/>
          <w:highlight w:val="green"/>
          <w:u w:val="single"/>
        </w:rPr>
        <w:t>human transformation of</w:t>
      </w:r>
      <w:r w:rsidRPr="00E80763">
        <w:rPr>
          <w:rFonts w:eastAsia="Times New Roman" w:cs="Times New Roman"/>
          <w:color w:val="000000" w:themeColor="text1"/>
          <w:u w:val="single"/>
        </w:rPr>
        <w:t xml:space="preserve"> natural </w:t>
      </w:r>
      <w:r w:rsidRPr="00E80763">
        <w:rPr>
          <w:rFonts w:eastAsia="Times New Roman" w:cs="Times New Roman"/>
          <w:color w:val="000000" w:themeColor="text1"/>
          <w:highlight w:val="green"/>
          <w:u w:val="single"/>
        </w:rPr>
        <w:t>environments</w:t>
      </w:r>
      <w:r w:rsidRPr="00E80763">
        <w:rPr>
          <w:rFonts w:eastAsia="Times New Roman" w:cs="Times New Roman"/>
          <w:color w:val="000000" w:themeColor="text1"/>
          <w:u w:val="single"/>
        </w:rPr>
        <w:t xml:space="preserve"> through technologies </w:t>
      </w:r>
      <w:r w:rsidRPr="00E80763">
        <w:rPr>
          <w:rStyle w:val="StyleUnderline"/>
          <w:color w:val="000000" w:themeColor="text1"/>
          <w:highlight w:val="green"/>
        </w:rPr>
        <w:t>began</w:t>
      </w:r>
      <w:r w:rsidRPr="00E80763">
        <w:rPr>
          <w:rStyle w:val="StyleUnderline"/>
          <w:color w:val="000000" w:themeColor="text1"/>
        </w:rPr>
        <w:t xml:space="preserve"> well </w:t>
      </w:r>
      <w:r w:rsidRPr="00E80763">
        <w:rPr>
          <w:rStyle w:val="StyleUnderline"/>
          <w:color w:val="000000" w:themeColor="text1"/>
          <w:highlight w:val="green"/>
        </w:rPr>
        <w:t>before</w:t>
      </w:r>
      <w:r w:rsidRPr="00E80763">
        <w:rPr>
          <w:rStyle w:val="StyleUnderline"/>
          <w:color w:val="000000" w:themeColor="text1"/>
        </w:rPr>
        <w:t xml:space="preserve"> there existed anything resembling </w:t>
      </w:r>
      <w:r w:rsidRPr="00E80763">
        <w:rPr>
          <w:rStyle w:val="StyleUnderline"/>
          <w:color w:val="000000" w:themeColor="text1"/>
          <w:highlight w:val="green"/>
        </w:rPr>
        <w:t>a market</w:t>
      </w:r>
      <w:r w:rsidRPr="00E80763">
        <w:rPr>
          <w:rStyle w:val="StyleUnderline"/>
          <w:color w:val="000000" w:themeColor="text1"/>
        </w:rPr>
        <w:t xml:space="preserve"> or a price signal</w:t>
      </w:r>
      <w:r w:rsidRPr="00E80763">
        <w:rPr>
          <w:rFonts w:eastAsia="Times New Roman" w:cs="Times New Roman"/>
          <w:color w:val="000000" w:themeColor="text1"/>
          <w:sz w:val="16"/>
          <w:szCs w:val="16"/>
        </w:rPr>
        <w:t xml:space="preserve">. Thanks to rising demand, scarcity, inspiration, and serendipity, humans have remade the world for millennia. Technological solutions to environmental problems must also be considered within a broader social, economic, and political context. We think it is counterproductive for nations like Germany and Japan, and states like California, to shutter nuclear power plants, recarbonize their energy sectors, and recouple their economies to fossil fuels and biomass. However, such examples underscore clearly that technological choices will not be determined by remote international bodies but rather by national and local institutions and cultures. </w:t>
      </w:r>
      <w:r w:rsidRPr="00E80763">
        <w:rPr>
          <w:rStyle w:val="StyleUnderline"/>
          <w:color w:val="000000" w:themeColor="text1"/>
          <w:highlight w:val="green"/>
        </w:rPr>
        <w:t xml:space="preserve">Too often, modernization is </w:t>
      </w:r>
      <w:r w:rsidRPr="00E80763">
        <w:rPr>
          <w:rStyle w:val="Emphasis"/>
          <w:color w:val="000000" w:themeColor="text1"/>
          <w:highlight w:val="green"/>
        </w:rPr>
        <w:t>conflated</w:t>
      </w:r>
      <w:r w:rsidRPr="00E80763">
        <w:rPr>
          <w:rFonts w:eastAsia="Times New Roman" w:cs="Times New Roman"/>
          <w:color w:val="000000" w:themeColor="text1"/>
        </w:rPr>
        <w:t xml:space="preserve">, </w:t>
      </w:r>
      <w:r w:rsidRPr="00E80763">
        <w:rPr>
          <w:rFonts w:eastAsia="Times New Roman" w:cs="Times New Roman"/>
          <w:color w:val="000000" w:themeColor="text1"/>
          <w:sz w:val="16"/>
          <w:szCs w:val="16"/>
        </w:rPr>
        <w:t xml:space="preserve">both by its defenders and critics, </w:t>
      </w:r>
      <w:r w:rsidRPr="00E80763">
        <w:rPr>
          <w:rStyle w:val="Emphasis"/>
          <w:color w:val="000000" w:themeColor="text1"/>
          <w:highlight w:val="green"/>
        </w:rPr>
        <w:t>with capitalism</w:t>
      </w:r>
      <w:r w:rsidRPr="00E80763">
        <w:rPr>
          <w:rFonts w:eastAsia="Times New Roman" w:cs="Times New Roman"/>
          <w:color w:val="000000" w:themeColor="text1"/>
          <w:u w:val="single"/>
        </w:rPr>
        <w:t xml:space="preserve">, corporate power, and laissez-faire economic policies. We </w:t>
      </w:r>
      <w:r w:rsidRPr="00E80763">
        <w:rPr>
          <w:rStyle w:val="Emphasis"/>
          <w:color w:val="000000" w:themeColor="text1"/>
        </w:rPr>
        <w:t>reject such reductions</w:t>
      </w:r>
      <w:r w:rsidRPr="00E80763">
        <w:rPr>
          <w:rFonts w:eastAsia="Times New Roman" w:cs="Times New Roman"/>
          <w:color w:val="000000" w:themeColor="text1"/>
          <w:sz w:val="16"/>
          <w:szCs w:val="16"/>
        </w:rPr>
        <w:t xml:space="preserve">. What we refer to when we speak of </w:t>
      </w:r>
      <w:r w:rsidRPr="00E80763">
        <w:rPr>
          <w:rFonts w:eastAsia="Times New Roman" w:cs="Times New Roman"/>
          <w:color w:val="000000" w:themeColor="text1"/>
          <w:highlight w:val="green"/>
          <w:u w:val="single"/>
        </w:rPr>
        <w:t>modernization is the</w:t>
      </w:r>
      <w:r w:rsidRPr="00E80763">
        <w:rPr>
          <w:rFonts w:eastAsia="Times New Roman" w:cs="Times New Roman"/>
          <w:color w:val="000000" w:themeColor="text1"/>
          <w:u w:val="single"/>
        </w:rPr>
        <w:t xml:space="preserve"> </w:t>
      </w:r>
      <w:r w:rsidRPr="00E80763">
        <w:rPr>
          <w:rStyle w:val="Emphasis"/>
          <w:color w:val="000000" w:themeColor="text1"/>
        </w:rPr>
        <w:t xml:space="preserve">long-term </w:t>
      </w:r>
      <w:r w:rsidRPr="00E80763">
        <w:rPr>
          <w:rStyle w:val="Emphasis"/>
          <w:color w:val="000000" w:themeColor="text1"/>
          <w:highlight w:val="green"/>
        </w:rPr>
        <w:t>evolution</w:t>
      </w:r>
      <w:r w:rsidRPr="00E80763">
        <w:rPr>
          <w:rFonts w:eastAsia="Times New Roman" w:cs="Times New Roman"/>
          <w:color w:val="000000" w:themeColor="text1"/>
          <w:highlight w:val="green"/>
          <w:u w:val="single"/>
        </w:rPr>
        <w:t xml:space="preserve"> of</w:t>
      </w:r>
      <w:r w:rsidRPr="00E80763">
        <w:rPr>
          <w:rFonts w:eastAsia="Times New Roman" w:cs="Times New Roman"/>
          <w:color w:val="000000" w:themeColor="text1"/>
        </w:rPr>
        <w:t xml:space="preserve"> </w:t>
      </w:r>
      <w:r w:rsidRPr="00E80763">
        <w:rPr>
          <w:rStyle w:val="Emphasis"/>
          <w:color w:val="000000" w:themeColor="text1"/>
        </w:rPr>
        <w:t>social</w:t>
      </w:r>
      <w:r w:rsidRPr="00E80763">
        <w:rPr>
          <w:rFonts w:eastAsia="Times New Roman" w:cs="Times New Roman"/>
          <w:color w:val="000000" w:themeColor="text1"/>
          <w:u w:val="single"/>
        </w:rPr>
        <w:t xml:space="preserve">, </w:t>
      </w:r>
      <w:r w:rsidRPr="00E80763">
        <w:rPr>
          <w:rStyle w:val="Emphasis"/>
          <w:color w:val="000000" w:themeColor="text1"/>
        </w:rPr>
        <w:t>economic</w:t>
      </w:r>
      <w:r w:rsidRPr="00E80763">
        <w:rPr>
          <w:rFonts w:eastAsia="Times New Roman" w:cs="Times New Roman"/>
          <w:color w:val="000000" w:themeColor="text1"/>
          <w:u w:val="single"/>
        </w:rPr>
        <w:t xml:space="preserve">, </w:t>
      </w:r>
      <w:r w:rsidRPr="00E80763">
        <w:rPr>
          <w:rStyle w:val="Emphasis"/>
          <w:color w:val="000000" w:themeColor="text1"/>
        </w:rPr>
        <w:t>political</w:t>
      </w:r>
      <w:r w:rsidRPr="00E80763">
        <w:rPr>
          <w:rFonts w:eastAsia="Times New Roman" w:cs="Times New Roman"/>
          <w:color w:val="000000" w:themeColor="text1"/>
          <w:u w:val="single"/>
        </w:rPr>
        <w:t xml:space="preserve">, and </w:t>
      </w:r>
      <w:r w:rsidRPr="00E80763">
        <w:rPr>
          <w:rStyle w:val="Emphasis"/>
          <w:color w:val="000000" w:themeColor="text1"/>
        </w:rPr>
        <w:t xml:space="preserve">technological </w:t>
      </w:r>
      <w:r w:rsidRPr="00E80763">
        <w:rPr>
          <w:rStyle w:val="Emphasis"/>
          <w:color w:val="000000" w:themeColor="text1"/>
          <w:highlight w:val="green"/>
        </w:rPr>
        <w:t>arrangements</w:t>
      </w:r>
      <w:r w:rsidRPr="00E80763">
        <w:rPr>
          <w:rFonts w:eastAsia="Times New Roman" w:cs="Times New Roman"/>
          <w:color w:val="000000" w:themeColor="text1"/>
          <w:u w:val="single"/>
        </w:rPr>
        <w:t xml:space="preserve"> in human societies</w:t>
      </w:r>
      <w:r w:rsidRPr="00E80763">
        <w:rPr>
          <w:rFonts w:eastAsia="Times New Roman" w:cs="Times New Roman"/>
          <w:color w:val="000000" w:themeColor="text1"/>
        </w:rPr>
        <w:t xml:space="preserve"> </w:t>
      </w:r>
      <w:r w:rsidRPr="00E80763">
        <w:rPr>
          <w:rFonts w:eastAsia="Times New Roman" w:cs="Times New Roman"/>
          <w:color w:val="000000" w:themeColor="text1"/>
          <w:sz w:val="16"/>
          <w:szCs w:val="16"/>
        </w:rPr>
        <w:t xml:space="preserve">toward vastly improved material well-being, public health, resource productivity, economic integration, shared infrastructure, and personal freedom. </w:t>
      </w:r>
      <w:r w:rsidRPr="00E80763">
        <w:rPr>
          <w:rFonts w:eastAsia="Times New Roman" w:cs="Times New Roman"/>
          <w:color w:val="000000" w:themeColor="text1"/>
          <w:u w:val="single"/>
        </w:rPr>
        <w:t xml:space="preserve">Modernization has </w:t>
      </w:r>
      <w:r w:rsidRPr="00E80763">
        <w:rPr>
          <w:rStyle w:val="Emphasis"/>
          <w:color w:val="000000" w:themeColor="text1"/>
        </w:rPr>
        <w:t>liberated ever more people</w:t>
      </w:r>
      <w:r w:rsidRPr="00E80763">
        <w:rPr>
          <w:rFonts w:eastAsia="Times New Roman" w:cs="Times New Roman"/>
          <w:color w:val="000000" w:themeColor="text1"/>
          <w:u w:val="single"/>
        </w:rPr>
        <w:t xml:space="preserve"> from lives of poverty </w:t>
      </w:r>
      <w:r w:rsidRPr="00E80763">
        <w:rPr>
          <w:rFonts w:eastAsia="Times New Roman" w:cs="Times New Roman"/>
          <w:color w:val="000000" w:themeColor="text1"/>
          <w:sz w:val="16"/>
          <w:szCs w:val="16"/>
        </w:rPr>
        <w:t xml:space="preserve">and hard agricultural labor, women from chattel status, children and ethnic minorities from oppression, and societies from capricious and arbitrary governance. </w:t>
      </w:r>
      <w:r w:rsidRPr="00E80763">
        <w:rPr>
          <w:rStyle w:val="Emphasis"/>
          <w:color w:val="000000" w:themeColor="text1"/>
        </w:rPr>
        <w:t>Greater resource productivity</w:t>
      </w:r>
      <w:r w:rsidRPr="00E80763">
        <w:rPr>
          <w:rFonts w:eastAsia="Times New Roman" w:cs="Times New Roman"/>
          <w:color w:val="000000" w:themeColor="text1"/>
          <w:u w:val="single"/>
        </w:rPr>
        <w:t xml:space="preserve"> associated with </w:t>
      </w:r>
      <w:r w:rsidRPr="00E80763">
        <w:rPr>
          <w:rStyle w:val="Emphasis"/>
          <w:color w:val="000000" w:themeColor="text1"/>
        </w:rPr>
        <w:t>modern socio-technological systems</w:t>
      </w:r>
      <w:r w:rsidRPr="00E80763">
        <w:rPr>
          <w:rFonts w:eastAsia="Times New Roman" w:cs="Times New Roman"/>
          <w:color w:val="000000" w:themeColor="text1"/>
          <w:u w:val="single"/>
        </w:rPr>
        <w:t xml:space="preserve"> has allowed human societies to </w:t>
      </w:r>
      <w:r w:rsidRPr="00E80763">
        <w:rPr>
          <w:rStyle w:val="Emphasis"/>
          <w:color w:val="000000" w:themeColor="text1"/>
        </w:rPr>
        <w:t>meet human needs</w:t>
      </w:r>
      <w:r w:rsidRPr="00E80763">
        <w:rPr>
          <w:rFonts w:eastAsia="Times New Roman" w:cs="Times New Roman"/>
          <w:color w:val="000000" w:themeColor="text1"/>
          <w:u w:val="single"/>
        </w:rPr>
        <w:t xml:space="preserve"> with </w:t>
      </w:r>
      <w:r w:rsidRPr="00E80763">
        <w:rPr>
          <w:rStyle w:val="Emphasis"/>
          <w:color w:val="000000" w:themeColor="text1"/>
        </w:rPr>
        <w:t>fewer resource inputs</w:t>
      </w:r>
      <w:r w:rsidRPr="00E80763">
        <w:rPr>
          <w:rFonts w:eastAsia="Times New Roman" w:cs="Times New Roman"/>
          <w:color w:val="000000" w:themeColor="text1"/>
          <w:u w:val="single"/>
        </w:rPr>
        <w:t xml:space="preserve"> and </w:t>
      </w:r>
      <w:r w:rsidRPr="00E80763">
        <w:rPr>
          <w:rStyle w:val="Emphasis"/>
          <w:color w:val="000000" w:themeColor="text1"/>
        </w:rPr>
        <w:t>less impact</w:t>
      </w:r>
      <w:r w:rsidRPr="00E80763">
        <w:rPr>
          <w:rFonts w:eastAsia="Times New Roman" w:cs="Times New Roman"/>
          <w:color w:val="000000" w:themeColor="text1"/>
          <w:u w:val="single"/>
        </w:rPr>
        <w:t xml:space="preserve"> on the environment. More-productive economies are wealthier economies</w:t>
      </w:r>
      <w:r w:rsidRPr="00E80763">
        <w:rPr>
          <w:rFonts w:eastAsia="Times New Roman" w:cs="Times New Roman"/>
          <w:color w:val="000000" w:themeColor="text1"/>
          <w:sz w:val="16"/>
          <w:szCs w:val="16"/>
        </w:rPr>
        <w:t>, capable of better meeting human needs while committing more of their economic surplus to non-economic amenities, including better human health, greater human freedom and opportunity, arts, culture, and the conservation of nature.</w:t>
      </w:r>
      <w:r w:rsidRPr="00E80763">
        <w:rPr>
          <w:rFonts w:eastAsia="Times New Roman" w:cs="Times New Roman"/>
          <w:color w:val="000000" w:themeColor="text1"/>
        </w:rPr>
        <w:t xml:space="preserve"> </w:t>
      </w:r>
      <w:r w:rsidRPr="00E80763">
        <w:rPr>
          <w:rStyle w:val="StyleUnderline"/>
          <w:color w:val="000000" w:themeColor="text1"/>
          <w:highlight w:val="green"/>
        </w:rPr>
        <w:t xml:space="preserve">Modernizing processes are </w:t>
      </w:r>
      <w:r w:rsidRPr="00E80763">
        <w:rPr>
          <w:rStyle w:val="Emphasis"/>
          <w:color w:val="000000" w:themeColor="text1"/>
          <w:highlight w:val="green"/>
        </w:rPr>
        <w:t>far from complete</w:t>
      </w:r>
      <w:r w:rsidRPr="00E80763">
        <w:rPr>
          <w:rStyle w:val="StyleUnderline"/>
          <w:color w:val="000000" w:themeColor="text1"/>
        </w:rPr>
        <w:t xml:space="preserve">, even in advanced developed economies. Material consumption has only just begun to peak in the wealthiest societies. </w:t>
      </w:r>
      <w:r w:rsidRPr="00E80763">
        <w:rPr>
          <w:rStyle w:val="StyleUnderline"/>
          <w:color w:val="000000" w:themeColor="text1"/>
          <w:highlight w:val="green"/>
        </w:rPr>
        <w:t>Decoupling</w:t>
      </w:r>
      <w:r w:rsidRPr="00E80763">
        <w:rPr>
          <w:color w:val="000000" w:themeColor="text1"/>
        </w:rPr>
        <w:t xml:space="preserve"> </w:t>
      </w:r>
      <w:r w:rsidRPr="00E80763">
        <w:rPr>
          <w:color w:val="000000" w:themeColor="text1"/>
          <w:sz w:val="16"/>
          <w:szCs w:val="16"/>
        </w:rPr>
        <w:t xml:space="preserve">of human welfare from environmental impacts </w:t>
      </w:r>
      <w:r w:rsidRPr="00E80763">
        <w:rPr>
          <w:rStyle w:val="StyleUnderline"/>
          <w:color w:val="000000" w:themeColor="text1"/>
          <w:highlight w:val="green"/>
        </w:rPr>
        <w:t xml:space="preserve">will require a </w:t>
      </w:r>
      <w:r w:rsidRPr="00E80763">
        <w:rPr>
          <w:rStyle w:val="Emphasis"/>
          <w:color w:val="000000" w:themeColor="text1"/>
          <w:highlight w:val="green"/>
        </w:rPr>
        <w:t>sustained commitment</w:t>
      </w:r>
      <w:r w:rsidRPr="00E80763">
        <w:rPr>
          <w:rStyle w:val="StyleUnderline"/>
          <w:color w:val="000000" w:themeColor="text1"/>
          <w:highlight w:val="green"/>
        </w:rPr>
        <w:t xml:space="preserve"> to </w:t>
      </w:r>
      <w:r w:rsidRPr="00E80763">
        <w:rPr>
          <w:rStyle w:val="Emphasis"/>
          <w:color w:val="000000" w:themeColor="text1"/>
          <w:highlight w:val="green"/>
        </w:rPr>
        <w:t>tech</w:t>
      </w:r>
      <w:r w:rsidRPr="00E80763">
        <w:rPr>
          <w:rStyle w:val="Emphasis"/>
          <w:color w:val="000000" w:themeColor="text1"/>
        </w:rPr>
        <w:t xml:space="preserve">nological </w:t>
      </w:r>
      <w:r w:rsidRPr="00E80763">
        <w:rPr>
          <w:rStyle w:val="Emphasis"/>
          <w:color w:val="000000" w:themeColor="text1"/>
          <w:highlight w:val="green"/>
        </w:rPr>
        <w:t>progress</w:t>
      </w:r>
      <w:r w:rsidRPr="00E80763">
        <w:rPr>
          <w:rStyle w:val="StyleUnderline"/>
          <w:color w:val="000000" w:themeColor="text1"/>
          <w:highlight w:val="green"/>
        </w:rPr>
        <w:t xml:space="preserve"> and</w:t>
      </w:r>
      <w:r w:rsidRPr="00E80763">
        <w:rPr>
          <w:rStyle w:val="StyleUnderline"/>
          <w:color w:val="000000" w:themeColor="text1"/>
        </w:rPr>
        <w:t xml:space="preserve"> the continuing evolution of social, economic, and political institutions alongside those changes. Accelerated technological progress will require the </w:t>
      </w:r>
      <w:r w:rsidRPr="00E80763">
        <w:rPr>
          <w:rStyle w:val="Emphasis"/>
          <w:color w:val="000000" w:themeColor="text1"/>
          <w:highlight w:val="green"/>
        </w:rPr>
        <w:t>active</w:t>
      </w:r>
      <w:r w:rsidRPr="00E80763">
        <w:rPr>
          <w:rStyle w:val="StyleUnderline"/>
          <w:color w:val="000000" w:themeColor="text1"/>
        </w:rPr>
        <w:t xml:space="preserve">, </w:t>
      </w:r>
      <w:r w:rsidRPr="00E80763">
        <w:rPr>
          <w:rStyle w:val="Emphasis"/>
          <w:color w:val="000000" w:themeColor="text1"/>
        </w:rPr>
        <w:t>assertive</w:t>
      </w:r>
      <w:r w:rsidRPr="00E80763">
        <w:rPr>
          <w:rStyle w:val="StyleUnderline"/>
          <w:color w:val="000000" w:themeColor="text1"/>
        </w:rPr>
        <w:t xml:space="preserve">, and </w:t>
      </w:r>
      <w:r w:rsidRPr="00E80763">
        <w:rPr>
          <w:rStyle w:val="Emphasis"/>
          <w:color w:val="000000" w:themeColor="text1"/>
        </w:rPr>
        <w:t xml:space="preserve">aggressive </w:t>
      </w:r>
      <w:r w:rsidRPr="00E80763">
        <w:rPr>
          <w:rStyle w:val="Emphasis"/>
          <w:color w:val="000000" w:themeColor="text1"/>
          <w:highlight w:val="green"/>
        </w:rPr>
        <w:t>participation</w:t>
      </w:r>
      <w:r w:rsidRPr="00E80763">
        <w:rPr>
          <w:rStyle w:val="StyleUnderline"/>
          <w:color w:val="000000" w:themeColor="text1"/>
          <w:highlight w:val="green"/>
        </w:rPr>
        <w:t xml:space="preserve"> of</w:t>
      </w:r>
      <w:r w:rsidRPr="00E80763">
        <w:rPr>
          <w:rStyle w:val="StyleUnderline"/>
          <w:color w:val="000000" w:themeColor="text1"/>
        </w:rPr>
        <w:t xml:space="preserve"> </w:t>
      </w:r>
      <w:r w:rsidRPr="00E80763">
        <w:rPr>
          <w:rStyle w:val="Emphasis"/>
          <w:color w:val="000000" w:themeColor="text1"/>
        </w:rPr>
        <w:t>private sector entrepreneurs</w:t>
      </w:r>
      <w:r w:rsidRPr="00E80763">
        <w:rPr>
          <w:rStyle w:val="StyleUnderline"/>
          <w:color w:val="000000" w:themeColor="text1"/>
        </w:rPr>
        <w:t xml:space="preserve">, </w:t>
      </w:r>
      <w:r w:rsidRPr="00E80763">
        <w:rPr>
          <w:rStyle w:val="Emphasis"/>
          <w:color w:val="000000" w:themeColor="text1"/>
          <w:highlight w:val="green"/>
        </w:rPr>
        <w:t>markets</w:t>
      </w:r>
      <w:r w:rsidRPr="00E80763">
        <w:rPr>
          <w:rStyle w:val="StyleUnderline"/>
          <w:color w:val="000000" w:themeColor="text1"/>
        </w:rPr>
        <w:t xml:space="preserve">, </w:t>
      </w:r>
      <w:r w:rsidRPr="00E80763">
        <w:rPr>
          <w:rStyle w:val="Emphasis"/>
          <w:color w:val="000000" w:themeColor="text1"/>
        </w:rPr>
        <w:t>civil society</w:t>
      </w:r>
      <w:r w:rsidRPr="00E80763">
        <w:rPr>
          <w:rStyle w:val="StyleUnderline"/>
          <w:color w:val="000000" w:themeColor="text1"/>
        </w:rPr>
        <w:t xml:space="preserve">, </w:t>
      </w:r>
      <w:r w:rsidRPr="00E80763">
        <w:rPr>
          <w:rStyle w:val="StyleUnderline"/>
          <w:color w:val="000000" w:themeColor="text1"/>
          <w:highlight w:val="green"/>
        </w:rPr>
        <w:t xml:space="preserve">and </w:t>
      </w:r>
      <w:r w:rsidRPr="00E80763">
        <w:rPr>
          <w:rStyle w:val="Emphasis"/>
          <w:color w:val="000000" w:themeColor="text1"/>
          <w:highlight w:val="green"/>
        </w:rPr>
        <w:t>the state</w:t>
      </w:r>
      <w:r w:rsidRPr="00E80763">
        <w:rPr>
          <w:color w:val="000000" w:themeColor="text1"/>
          <w:sz w:val="16"/>
          <w:szCs w:val="16"/>
        </w:rPr>
        <w:t xml:space="preserve">. While we reject the planning fallacy of the 1950s, </w:t>
      </w:r>
      <w:r w:rsidRPr="00E80763">
        <w:rPr>
          <w:rStyle w:val="StyleUnderline"/>
          <w:color w:val="000000" w:themeColor="text1"/>
        </w:rPr>
        <w:t xml:space="preserve">we continue to embrace a </w:t>
      </w:r>
      <w:r w:rsidRPr="00E80763">
        <w:rPr>
          <w:rStyle w:val="Emphasis"/>
          <w:color w:val="000000" w:themeColor="text1"/>
        </w:rPr>
        <w:t>strong public role</w:t>
      </w:r>
      <w:r w:rsidRPr="00E80763">
        <w:rPr>
          <w:color w:val="000000" w:themeColor="text1"/>
        </w:rPr>
        <w:t xml:space="preserve"> </w:t>
      </w:r>
      <w:r w:rsidRPr="00E80763">
        <w:rPr>
          <w:rStyle w:val="StyleUnderline"/>
          <w:color w:val="000000" w:themeColor="text1"/>
        </w:rPr>
        <w:t xml:space="preserve">in </w:t>
      </w:r>
      <w:r w:rsidRPr="00E80763">
        <w:rPr>
          <w:rStyle w:val="Emphasis"/>
          <w:color w:val="000000" w:themeColor="text1"/>
        </w:rPr>
        <w:t>addressing environmental problems</w:t>
      </w:r>
      <w:r w:rsidRPr="00E80763">
        <w:rPr>
          <w:rStyle w:val="StyleUnderline"/>
          <w:color w:val="000000" w:themeColor="text1"/>
        </w:rPr>
        <w:t xml:space="preserve"> and </w:t>
      </w:r>
      <w:r w:rsidRPr="00E80763">
        <w:rPr>
          <w:rStyle w:val="Emphasis"/>
          <w:color w:val="000000" w:themeColor="text1"/>
        </w:rPr>
        <w:t>accelerating technological innovation</w:t>
      </w:r>
      <w:r w:rsidRPr="00E80763">
        <w:rPr>
          <w:rStyle w:val="StyleUnderline"/>
          <w:color w:val="000000" w:themeColor="text1"/>
        </w:rPr>
        <w:t xml:space="preserve">, including </w:t>
      </w:r>
      <w:r w:rsidRPr="00E80763">
        <w:rPr>
          <w:rStyle w:val="Emphasis"/>
          <w:color w:val="000000" w:themeColor="text1"/>
        </w:rPr>
        <w:t>research</w:t>
      </w:r>
      <w:r w:rsidRPr="00E80763">
        <w:rPr>
          <w:rStyle w:val="StyleUnderline"/>
          <w:color w:val="000000" w:themeColor="text1"/>
        </w:rPr>
        <w:t xml:space="preserve"> to develop better technologies, </w:t>
      </w:r>
      <w:r w:rsidRPr="00E80763">
        <w:rPr>
          <w:rStyle w:val="Emphasis"/>
          <w:color w:val="000000" w:themeColor="text1"/>
        </w:rPr>
        <w:t>subsidies</w:t>
      </w:r>
      <w:r w:rsidRPr="00E80763">
        <w:rPr>
          <w:rStyle w:val="StyleUnderline"/>
          <w:color w:val="000000" w:themeColor="text1"/>
        </w:rPr>
        <w:t xml:space="preserve">, and other measures to help </w:t>
      </w:r>
      <w:r w:rsidRPr="00E80763">
        <w:rPr>
          <w:rStyle w:val="Emphasis"/>
          <w:color w:val="000000" w:themeColor="text1"/>
        </w:rPr>
        <w:t>bring them to market</w:t>
      </w:r>
      <w:r w:rsidRPr="00E80763">
        <w:rPr>
          <w:rStyle w:val="StyleUnderline"/>
          <w:color w:val="000000" w:themeColor="text1"/>
        </w:rPr>
        <w:t xml:space="preserve">, and </w:t>
      </w:r>
      <w:r w:rsidRPr="00E80763">
        <w:rPr>
          <w:rStyle w:val="Emphasis"/>
          <w:color w:val="000000" w:themeColor="text1"/>
        </w:rPr>
        <w:t>regulations</w:t>
      </w:r>
      <w:r w:rsidRPr="00E80763">
        <w:rPr>
          <w:rStyle w:val="StyleUnderline"/>
          <w:color w:val="000000" w:themeColor="text1"/>
        </w:rPr>
        <w:t xml:space="preserve"> to mitigate environmental hazards</w:t>
      </w:r>
      <w:r w:rsidRPr="00E80763">
        <w:rPr>
          <w:color w:val="000000" w:themeColor="text1"/>
          <w:sz w:val="16"/>
          <w:szCs w:val="16"/>
        </w:rPr>
        <w:t xml:space="preserve">. And international collaboration on technological innovation and technology transfer is essential in the areas of agriculture and energy. </w:t>
      </w:r>
      <w:bookmarkEnd w:id="1"/>
    </w:p>
    <w:p w:rsidR="004C1520" w:rsidRPr="00E80763" w:rsidRDefault="004C1520" w:rsidP="004C1520">
      <w:pPr>
        <w:pStyle w:val="Heading4"/>
        <w:rPr>
          <w:color w:val="000000" w:themeColor="text1"/>
        </w:rPr>
      </w:pPr>
      <w:r w:rsidRPr="00E80763">
        <w:rPr>
          <w:color w:val="000000" w:themeColor="text1"/>
        </w:rPr>
        <w:t xml:space="preserve">Growth is </w:t>
      </w:r>
      <w:r w:rsidRPr="00E80763">
        <w:rPr>
          <w:color w:val="000000" w:themeColor="text1"/>
          <w:u w:val="single"/>
        </w:rPr>
        <w:t>sustainable</w:t>
      </w:r>
      <w:r w:rsidRPr="00E80763">
        <w:rPr>
          <w:color w:val="000000" w:themeColor="text1"/>
        </w:rPr>
        <w:t xml:space="preserve">, physical limits </w:t>
      </w:r>
      <w:r w:rsidRPr="00E80763">
        <w:rPr>
          <w:color w:val="000000" w:themeColor="text1"/>
          <w:u w:val="single"/>
        </w:rPr>
        <w:t>aren’t absolute</w:t>
      </w:r>
      <w:r w:rsidRPr="00E80763">
        <w:rPr>
          <w:color w:val="000000" w:themeColor="text1"/>
        </w:rPr>
        <w:t xml:space="preserve">, AND resource use is </w:t>
      </w:r>
      <w:r w:rsidRPr="00E80763">
        <w:rPr>
          <w:color w:val="000000" w:themeColor="text1"/>
          <w:u w:val="single"/>
        </w:rPr>
        <w:t>declining now</w:t>
      </w:r>
      <w:r w:rsidRPr="00E80763">
        <w:rPr>
          <w:color w:val="000000" w:themeColor="text1"/>
        </w:rPr>
        <w:t xml:space="preserve">---the alt unleashes </w:t>
      </w:r>
      <w:r w:rsidRPr="00E80763">
        <w:rPr>
          <w:color w:val="000000" w:themeColor="text1"/>
          <w:u w:val="single"/>
        </w:rPr>
        <w:t>global disaster</w:t>
      </w:r>
    </w:p>
    <w:p w:rsidR="004C1520" w:rsidRPr="00E80763" w:rsidRDefault="004C1520" w:rsidP="004C1520">
      <w:pPr>
        <w:rPr>
          <w:color w:val="000000" w:themeColor="text1"/>
        </w:rPr>
      </w:pPr>
      <w:r w:rsidRPr="00E80763">
        <w:rPr>
          <w:rStyle w:val="Style13ptBold"/>
          <w:color w:val="000000" w:themeColor="text1"/>
        </w:rPr>
        <w:t xml:space="preserve">Bailey 18 </w:t>
      </w:r>
      <w:r w:rsidRPr="00E80763">
        <w:rPr>
          <w:color w:val="000000" w:themeColor="text1"/>
        </w:rPr>
        <w:t>[Ronald; February 16; B.A. in Economics from the University of Virginia, member of the Society of Environmental Journalists and the American Society for Bioethics and Humanities, citing a compilation of interdisciplinary research; Reason, “Is Degrowth the Only Way to Save the World?” https://reason.com/2018/02/16/is-degrowth-the-only-way-to-save-the-wor; RP]</w:t>
      </w:r>
    </w:p>
    <w:p w:rsidR="004C1520" w:rsidRPr="00E80763" w:rsidRDefault="004C1520" w:rsidP="004C1520">
      <w:pPr>
        <w:rPr>
          <w:color w:val="000000" w:themeColor="text1"/>
          <w:sz w:val="16"/>
        </w:rPr>
      </w:pPr>
      <w:r w:rsidRPr="00E80763">
        <w:rPr>
          <w:rStyle w:val="StyleUnderline"/>
          <w:color w:val="000000" w:themeColor="text1"/>
        </w:rPr>
        <w:t>Unless</w:t>
      </w:r>
      <w:r w:rsidRPr="00E80763">
        <w:rPr>
          <w:color w:val="000000" w:themeColor="text1"/>
          <w:sz w:val="16"/>
        </w:rPr>
        <w:t xml:space="preserve"> us folks in </w:t>
      </w:r>
      <w:r w:rsidRPr="00E80763">
        <w:rPr>
          <w:rStyle w:val="StyleUnderline"/>
          <w:color w:val="000000" w:themeColor="text1"/>
        </w:rPr>
        <w:t>rich countries drastically reduce</w:t>
      </w:r>
      <w:r w:rsidRPr="00E80763">
        <w:rPr>
          <w:color w:val="000000" w:themeColor="text1"/>
          <w:sz w:val="16"/>
        </w:rPr>
        <w:t xml:space="preserve"> our </w:t>
      </w:r>
      <w:r w:rsidRPr="00E80763">
        <w:rPr>
          <w:rStyle w:val="StyleUnderline"/>
          <w:color w:val="000000" w:themeColor="text1"/>
        </w:rPr>
        <w:t>material living standards and distribute</w:t>
      </w:r>
      <w:r w:rsidRPr="00E80763">
        <w:rPr>
          <w:color w:val="000000" w:themeColor="text1"/>
          <w:sz w:val="16"/>
        </w:rPr>
        <w:t xml:space="preserve"> most of what we have </w:t>
      </w:r>
      <w:r w:rsidRPr="00E80763">
        <w:rPr>
          <w:rStyle w:val="StyleUnderline"/>
          <w:color w:val="000000" w:themeColor="text1"/>
        </w:rPr>
        <w:t>to</w:t>
      </w:r>
      <w:r w:rsidRPr="00E80763">
        <w:rPr>
          <w:color w:val="000000" w:themeColor="text1"/>
          <w:sz w:val="16"/>
        </w:rPr>
        <w:t xml:space="preserve"> people living in </w:t>
      </w:r>
      <w:r w:rsidRPr="00E80763">
        <w:rPr>
          <w:rStyle w:val="StyleUnderline"/>
          <w:color w:val="000000" w:themeColor="text1"/>
        </w:rPr>
        <w:t>poor countries, the world will come to an end</w:t>
      </w:r>
      <w:r w:rsidRPr="00E80763">
        <w:rPr>
          <w:color w:val="000000" w:themeColor="text1"/>
          <w:sz w:val="16"/>
        </w:rPr>
        <w:t xml:space="preserve">. Or at least that's the stark conclusion of a study published earlier this month in the journal Nature Sustainability. </w:t>
      </w:r>
      <w:r w:rsidRPr="00E80763">
        <w:rPr>
          <w:rStyle w:val="StyleUnderline"/>
          <w:color w:val="000000" w:themeColor="text1"/>
        </w:rPr>
        <w:t>The researchers</w:t>
      </w:r>
      <w:r w:rsidRPr="00E80763">
        <w:rPr>
          <w:color w:val="000000" w:themeColor="text1"/>
          <w:sz w:val="16"/>
        </w:rPr>
        <w:t xml:space="preserve"> who wrote it, led by the Leeds University ecological economist Dan O'Neill, </w:t>
      </w:r>
      <w:r w:rsidRPr="00E80763">
        <w:rPr>
          <w:rStyle w:val="StyleUnderline"/>
          <w:color w:val="000000" w:themeColor="text1"/>
        </w:rPr>
        <w:t>think the way to prevent</w:t>
      </w:r>
      <w:r w:rsidRPr="00E80763">
        <w:rPr>
          <w:color w:val="000000" w:themeColor="text1"/>
          <w:sz w:val="16"/>
        </w:rPr>
        <w:t xml:space="preserve"> the </w:t>
      </w:r>
      <w:r w:rsidRPr="00E80763">
        <w:rPr>
          <w:rStyle w:val="StyleUnderline"/>
          <w:color w:val="000000" w:themeColor="text1"/>
        </w:rPr>
        <w:t xml:space="preserve">apocalypse is </w:t>
      </w:r>
      <w:r w:rsidRPr="00E80763">
        <w:rPr>
          <w:rStyle w:val="StyleUnderline"/>
          <w:color w:val="000000" w:themeColor="text1"/>
          <w:highlight w:val="green"/>
        </w:rPr>
        <w:t>"degrowth."</w:t>
      </w:r>
    </w:p>
    <w:p w:rsidR="004C1520" w:rsidRPr="00E80763" w:rsidRDefault="004C1520" w:rsidP="004C1520">
      <w:pPr>
        <w:rPr>
          <w:color w:val="000000" w:themeColor="text1"/>
          <w:sz w:val="16"/>
        </w:rPr>
      </w:pPr>
      <w:r w:rsidRPr="00E80763">
        <w:rPr>
          <w:color w:val="000000" w:themeColor="text1"/>
          <w:sz w:val="16"/>
        </w:rPr>
        <w:t xml:space="preserve">Vice, pestilence, war, and "gigantic inevitable famine" were the planetary boundaries set on human population by the 18th-century economist Robert Thomas Malthus. </w:t>
      </w:r>
      <w:r w:rsidRPr="00E80763">
        <w:rPr>
          <w:rStyle w:val="StyleUnderline"/>
          <w:color w:val="000000" w:themeColor="text1"/>
        </w:rPr>
        <w:t xml:space="preserve">The new study </w:t>
      </w:r>
      <w:r w:rsidRPr="00E80763">
        <w:rPr>
          <w:rStyle w:val="StyleUnderline"/>
          <w:color w:val="000000" w:themeColor="text1"/>
          <w:highlight w:val="green"/>
        </w:rPr>
        <w:t>gussies up</w:t>
      </w:r>
      <w:r w:rsidRPr="00E80763">
        <w:rPr>
          <w:rStyle w:val="StyleUnderline"/>
          <w:color w:val="000000" w:themeColor="text1"/>
        </w:rPr>
        <w:t xml:space="preserve"> </w:t>
      </w:r>
      <w:r w:rsidRPr="00E80763">
        <w:rPr>
          <w:rStyle w:val="Emphasis"/>
          <w:color w:val="000000" w:themeColor="text1"/>
        </w:rPr>
        <w:t xml:space="preserve">old-fashioned </w:t>
      </w:r>
      <w:r w:rsidRPr="00E80763">
        <w:rPr>
          <w:rStyle w:val="Emphasis"/>
          <w:color w:val="000000" w:themeColor="text1"/>
          <w:highlight w:val="green"/>
        </w:rPr>
        <w:t>Malthusianism</w:t>
      </w:r>
      <w:r w:rsidRPr="00E80763">
        <w:rPr>
          <w:rStyle w:val="StyleUnderline"/>
          <w:color w:val="000000" w:themeColor="text1"/>
        </w:rPr>
        <w:t xml:space="preserve"> by devising</w:t>
      </w:r>
      <w:r w:rsidRPr="00E80763">
        <w:rPr>
          <w:rStyle w:val="StyleUnderline"/>
          <w:color w:val="000000" w:themeColor="text1"/>
          <w:sz w:val="16"/>
          <w:szCs w:val="16"/>
        </w:rPr>
        <w:t xml:space="preserve"> </w:t>
      </w:r>
      <w:r w:rsidRPr="00E80763">
        <w:rPr>
          <w:color w:val="000000" w:themeColor="text1"/>
          <w:sz w:val="16"/>
        </w:rPr>
        <w:t xml:space="preserve">a set of seven </w:t>
      </w:r>
      <w:r w:rsidRPr="00E80763">
        <w:rPr>
          <w:rStyle w:val="Emphasis"/>
          <w:color w:val="000000" w:themeColor="text1"/>
        </w:rPr>
        <w:t>biophysical indicators</w:t>
      </w:r>
      <w:r w:rsidRPr="00E80763">
        <w:rPr>
          <w:rStyle w:val="StyleUnderline"/>
          <w:color w:val="000000" w:themeColor="text1"/>
        </w:rPr>
        <w:t xml:space="preserve"> of</w:t>
      </w:r>
      <w:r w:rsidRPr="00E80763">
        <w:rPr>
          <w:color w:val="000000" w:themeColor="text1"/>
          <w:sz w:val="16"/>
        </w:rPr>
        <w:t xml:space="preserve"> national </w:t>
      </w:r>
      <w:r w:rsidRPr="00E80763">
        <w:rPr>
          <w:rStyle w:val="StyleUnderline"/>
          <w:color w:val="000000" w:themeColor="text1"/>
        </w:rPr>
        <w:t>environmental pressure</w:t>
      </w:r>
      <w:r w:rsidRPr="00E80763">
        <w:rPr>
          <w:color w:val="000000" w:themeColor="text1"/>
          <w:sz w:val="16"/>
        </w:rPr>
        <w:t>, which they then link to 11 indicators of social outcomes. The aim of the exercise is to concoct a "safe and just space" for humanity.</w:t>
      </w:r>
    </w:p>
    <w:p w:rsidR="004C1520" w:rsidRPr="00E80763" w:rsidRDefault="004C1520" w:rsidP="004C1520">
      <w:pPr>
        <w:rPr>
          <w:color w:val="000000" w:themeColor="text1"/>
          <w:sz w:val="16"/>
        </w:rPr>
      </w:pPr>
      <w:r w:rsidRPr="00E80763">
        <w:rPr>
          <w:color w:val="000000" w:themeColor="text1"/>
          <w:sz w:val="16"/>
        </w:rPr>
        <w:t xml:space="preserve">Using data from 2011, the </w:t>
      </w:r>
      <w:r w:rsidRPr="00E80763">
        <w:rPr>
          <w:rStyle w:val="StyleUnderline"/>
          <w:color w:val="000000" w:themeColor="text1"/>
        </w:rPr>
        <w:t>researchers calculate that</w:t>
      </w:r>
      <w:r w:rsidRPr="00E80763">
        <w:rPr>
          <w:color w:val="000000" w:themeColor="text1"/>
          <w:sz w:val="16"/>
        </w:rPr>
        <w:t xml:space="preserve"> the </w:t>
      </w:r>
      <w:r w:rsidRPr="00E80763">
        <w:rPr>
          <w:rStyle w:val="StyleUnderline"/>
          <w:color w:val="000000" w:themeColor="text1"/>
        </w:rPr>
        <w:t xml:space="preserve">annual </w:t>
      </w:r>
      <w:r w:rsidRPr="00E80763">
        <w:rPr>
          <w:rStyle w:val="Emphasis"/>
          <w:color w:val="000000" w:themeColor="text1"/>
        </w:rPr>
        <w:t>per capita boundaries</w:t>
      </w:r>
      <w:r w:rsidRPr="00E80763">
        <w:rPr>
          <w:rStyle w:val="StyleUnderline"/>
          <w:color w:val="000000" w:themeColor="text1"/>
        </w:rPr>
        <w:t xml:space="preserve"> for the world's 7 billion</w:t>
      </w:r>
      <w:r w:rsidRPr="00E80763">
        <w:rPr>
          <w:color w:val="000000" w:themeColor="text1"/>
          <w:sz w:val="16"/>
        </w:rPr>
        <w:t xml:space="preserve"> people </w:t>
      </w:r>
      <w:r w:rsidRPr="00E80763">
        <w:rPr>
          <w:rStyle w:val="StyleUnderline"/>
          <w:color w:val="000000" w:themeColor="text1"/>
        </w:rPr>
        <w:t>consist of</w:t>
      </w:r>
      <w:r w:rsidRPr="00E80763">
        <w:rPr>
          <w:color w:val="000000" w:themeColor="text1"/>
          <w:sz w:val="16"/>
        </w:rPr>
        <w:t xml:space="preserve"> the emission of </w:t>
      </w:r>
      <w:r w:rsidRPr="00E80763">
        <w:rPr>
          <w:rStyle w:val="StyleUnderline"/>
          <w:color w:val="000000" w:themeColor="text1"/>
        </w:rPr>
        <w:t>1.6 tons of carbon dioxide per year</w:t>
      </w:r>
      <w:r w:rsidRPr="00E80763">
        <w:rPr>
          <w:color w:val="000000" w:themeColor="text1"/>
          <w:sz w:val="16"/>
        </w:rPr>
        <w:t xml:space="preserve"> and the annual </w:t>
      </w:r>
      <w:r w:rsidRPr="00E80763">
        <w:rPr>
          <w:rStyle w:val="StyleUnderline"/>
          <w:color w:val="000000" w:themeColor="text1"/>
        </w:rPr>
        <w:t>consumption of 0.9 kilograms of phosphorus, 8.9 kilograms of nitrogen, 574 cubic meters of water, 2.6 tons of biomass</w:t>
      </w:r>
      <w:r w:rsidRPr="00E80763">
        <w:rPr>
          <w:color w:val="000000" w:themeColor="text1"/>
          <w:sz w:val="16"/>
        </w:rPr>
        <w:t xml:space="preserve"> (crops and wood), </w:t>
      </w:r>
      <w:r w:rsidRPr="00E80763">
        <w:rPr>
          <w:rStyle w:val="StyleUnderline"/>
          <w:color w:val="000000" w:themeColor="text1"/>
        </w:rPr>
        <w:t>plus</w:t>
      </w:r>
      <w:r w:rsidRPr="00E80763">
        <w:rPr>
          <w:color w:val="000000" w:themeColor="text1"/>
          <w:sz w:val="16"/>
        </w:rPr>
        <w:t xml:space="preserve"> the ecological services of </w:t>
      </w:r>
      <w:r w:rsidRPr="00E80763">
        <w:rPr>
          <w:rStyle w:val="StyleUnderline"/>
          <w:color w:val="000000" w:themeColor="text1"/>
        </w:rPr>
        <w:t>1.7 hectares of land and 7.2 tons</w:t>
      </w:r>
      <w:r w:rsidRPr="00E80763">
        <w:rPr>
          <w:color w:val="000000" w:themeColor="text1"/>
          <w:sz w:val="16"/>
        </w:rPr>
        <w:t xml:space="preserve"> of material </w:t>
      </w:r>
      <w:r w:rsidRPr="00E80763">
        <w:rPr>
          <w:rStyle w:val="StyleUnderline"/>
          <w:color w:val="000000" w:themeColor="text1"/>
        </w:rPr>
        <w:t>per person</w:t>
      </w:r>
      <w:r w:rsidRPr="00E80763">
        <w:rPr>
          <w:color w:val="000000" w:themeColor="text1"/>
          <w:sz w:val="16"/>
        </w:rPr>
        <w:t>.</w:t>
      </w:r>
    </w:p>
    <w:p w:rsidR="004C1520" w:rsidRPr="00E80763" w:rsidRDefault="004C1520" w:rsidP="004C1520">
      <w:pPr>
        <w:rPr>
          <w:color w:val="000000" w:themeColor="text1"/>
          <w:sz w:val="16"/>
        </w:rPr>
      </w:pPr>
      <w:r w:rsidRPr="00E80763">
        <w:rPr>
          <w:color w:val="000000" w:themeColor="text1"/>
          <w:sz w:val="16"/>
        </w:rPr>
        <w:t>On the social side, meanwhile, the researchers say that life satisfaction in each country should exceed 6.5 on the 10-point Cantril scale, that healthy life expectancy should average at least 65 years, and that nutrition should be over 2,700 calories per day. At least 95 percent of each country's citizens must have access to good sanitation, earn more than $1.90 per day, and pass through secondary school. Ninety percent of citizens must have friends and family they can depend on. The threshold for democratic quality must exceed 0.8 on an index scale stretching from -1 to +1, while the threshold for equality is set at no higher than 70 on a Gini Index where 0 represents perfect equality and 100 implies perfect inequality. They set the threshold for percent of labor force employed at 94 percent.</w:t>
      </w:r>
    </w:p>
    <w:p w:rsidR="004C1520" w:rsidRPr="00E80763" w:rsidRDefault="004C1520" w:rsidP="004C1520">
      <w:pPr>
        <w:rPr>
          <w:color w:val="000000" w:themeColor="text1"/>
          <w:sz w:val="16"/>
        </w:rPr>
      </w:pPr>
      <w:r w:rsidRPr="00E80763">
        <w:rPr>
          <w:color w:val="000000" w:themeColor="text1"/>
          <w:sz w:val="16"/>
        </w:rPr>
        <w:t xml:space="preserve">So </w:t>
      </w:r>
      <w:r w:rsidRPr="00E80763">
        <w:rPr>
          <w:rStyle w:val="StyleUnderline"/>
          <w:color w:val="000000" w:themeColor="text1"/>
        </w:rPr>
        <w:t>how does the U.S. do with regard to</w:t>
      </w:r>
      <w:r w:rsidRPr="00E80763">
        <w:rPr>
          <w:color w:val="000000" w:themeColor="text1"/>
          <w:sz w:val="16"/>
        </w:rPr>
        <w:t xml:space="preserve"> their </w:t>
      </w:r>
      <w:r w:rsidRPr="00E80763">
        <w:rPr>
          <w:rStyle w:val="StyleUnderline"/>
          <w:color w:val="000000" w:themeColor="text1"/>
        </w:rPr>
        <w:t>biophysical boundaries and social outcomes</w:t>
      </w:r>
      <w:r w:rsidRPr="00E80763">
        <w:rPr>
          <w:color w:val="000000" w:themeColor="text1"/>
          <w:sz w:val="16"/>
        </w:rPr>
        <w:t xml:space="preserve"> measures? We </w:t>
      </w:r>
      <w:r w:rsidRPr="00E80763">
        <w:rPr>
          <w:rStyle w:val="StyleUnderline"/>
          <w:color w:val="000000" w:themeColor="text1"/>
          <w:highlight w:val="green"/>
        </w:rPr>
        <w:t xml:space="preserve">Americans </w:t>
      </w:r>
      <w:r w:rsidRPr="00E80763">
        <w:rPr>
          <w:rStyle w:val="Emphasis"/>
          <w:color w:val="000000" w:themeColor="text1"/>
          <w:highlight w:val="green"/>
        </w:rPr>
        <w:t>transgress all</w:t>
      </w:r>
      <w:r w:rsidRPr="00E80763">
        <w:rPr>
          <w:rStyle w:val="Emphasis"/>
          <w:color w:val="000000" w:themeColor="text1"/>
        </w:rPr>
        <w:t xml:space="preserve"> seven</w:t>
      </w:r>
      <w:r w:rsidRPr="00E80763">
        <w:rPr>
          <w:rStyle w:val="StyleUnderline"/>
          <w:color w:val="000000" w:themeColor="text1"/>
        </w:rPr>
        <w:t xml:space="preserve"> of the biophysical </w:t>
      </w:r>
      <w:r w:rsidRPr="00E80763">
        <w:rPr>
          <w:rStyle w:val="StyleUnderline"/>
          <w:color w:val="000000" w:themeColor="text1"/>
          <w:highlight w:val="green"/>
        </w:rPr>
        <w:t>boundaries</w:t>
      </w:r>
      <w:r w:rsidRPr="00E80763">
        <w:rPr>
          <w:color w:val="000000" w:themeColor="text1"/>
          <w:sz w:val="16"/>
        </w:rPr>
        <w:t>. Carbon dioxide emissions stand at 21.2 tons per person; we each use an average of 7 kilograms of phosphorus, 59.1 kilograms of nitrogen, 611 cubic meters of water, and 3.7 tons of biomass; we rely on the ecological services of 6.8 hectares of land and 27.2 tons of material. Although the researchers urge us to move "beyond the pursuit of GDP growth to embrace new measures of progress," it is worth noting that U.S. GDP is $59,609 per capita.</w:t>
      </w:r>
    </w:p>
    <w:p w:rsidR="004C1520" w:rsidRPr="00E80763" w:rsidRDefault="004C1520" w:rsidP="004C1520">
      <w:pPr>
        <w:rPr>
          <w:color w:val="000000" w:themeColor="text1"/>
          <w:sz w:val="16"/>
        </w:rPr>
      </w:pPr>
      <w:r w:rsidRPr="00E80763">
        <w:rPr>
          <w:color w:val="000000" w:themeColor="text1"/>
          <w:sz w:val="16"/>
        </w:rPr>
        <w:t xml:space="preserve">On the other hand, </w:t>
      </w:r>
      <w:r w:rsidRPr="00E80763">
        <w:rPr>
          <w:rStyle w:val="StyleUnderline"/>
          <w:color w:val="000000" w:themeColor="text1"/>
        </w:rPr>
        <w:t>those transgressions</w:t>
      </w:r>
      <w:r w:rsidRPr="00E80763">
        <w:rPr>
          <w:color w:val="000000" w:themeColor="text1"/>
          <w:sz w:val="16"/>
        </w:rPr>
        <w:t xml:space="preserve"> have </w:t>
      </w:r>
      <w:r w:rsidRPr="00E80763">
        <w:rPr>
          <w:rStyle w:val="StyleUnderline"/>
          <w:color w:val="000000" w:themeColor="text1"/>
        </w:rPr>
        <w:t>provided a</w:t>
      </w:r>
      <w:r w:rsidRPr="00E80763">
        <w:rPr>
          <w:color w:val="000000" w:themeColor="text1"/>
          <w:sz w:val="16"/>
        </w:rPr>
        <w:t xml:space="preserve"> pretty </w:t>
      </w:r>
      <w:r w:rsidRPr="00E80763">
        <w:rPr>
          <w:rStyle w:val="StyleUnderline"/>
          <w:color w:val="000000" w:themeColor="text1"/>
        </w:rPr>
        <w:t>good life</w:t>
      </w:r>
      <w:r w:rsidRPr="00E80763">
        <w:rPr>
          <w:color w:val="000000" w:themeColor="text1"/>
          <w:sz w:val="16"/>
        </w:rPr>
        <w:t xml:space="preserve"> for Americans. For example, life </w:t>
      </w:r>
      <w:r w:rsidRPr="00E80763">
        <w:rPr>
          <w:rStyle w:val="StyleUnderline"/>
          <w:color w:val="000000" w:themeColor="text1"/>
        </w:rPr>
        <w:t xml:space="preserve">satisfaction is 7.1; healthy </w:t>
      </w:r>
      <w:r w:rsidRPr="00E80763">
        <w:rPr>
          <w:rStyle w:val="Emphasis"/>
          <w:color w:val="000000" w:themeColor="text1"/>
        </w:rPr>
        <w:t>life expectancy</w:t>
      </w:r>
      <w:r w:rsidRPr="00E80763">
        <w:rPr>
          <w:rStyle w:val="StyleUnderline"/>
          <w:color w:val="000000" w:themeColor="text1"/>
        </w:rPr>
        <w:t xml:space="preserve"> is 69.7 years; and </w:t>
      </w:r>
      <w:r w:rsidRPr="00E80763">
        <w:rPr>
          <w:rStyle w:val="Emphasis"/>
          <w:color w:val="000000" w:themeColor="text1"/>
        </w:rPr>
        <w:t>democratic quality</w:t>
      </w:r>
      <w:r w:rsidRPr="00E80763">
        <w:rPr>
          <w:rStyle w:val="StyleUnderline"/>
          <w:color w:val="000000" w:themeColor="text1"/>
        </w:rPr>
        <w:t xml:space="preserve"> stands at 0.8 points</w:t>
      </w:r>
      <w:r w:rsidRPr="00E80763">
        <w:rPr>
          <w:color w:val="000000" w:themeColor="text1"/>
          <w:sz w:val="16"/>
        </w:rPr>
        <w:t>. The only two social indicators we just missed on were employment (91 percent) and secondary education (94.7 percent).</w:t>
      </w:r>
    </w:p>
    <w:p w:rsidR="004C1520" w:rsidRPr="00E80763" w:rsidRDefault="004C1520" w:rsidP="004C1520">
      <w:pPr>
        <w:rPr>
          <w:color w:val="000000" w:themeColor="text1"/>
          <w:sz w:val="16"/>
        </w:rPr>
      </w:pPr>
      <w:r w:rsidRPr="00E80763">
        <w:rPr>
          <w:color w:val="000000" w:themeColor="text1"/>
          <w:sz w:val="16"/>
        </w:rPr>
        <w:t xml:space="preserve">On the other hand, </w:t>
      </w:r>
      <w:r w:rsidRPr="00E80763">
        <w:rPr>
          <w:rStyle w:val="StyleUnderline"/>
          <w:color w:val="000000" w:themeColor="text1"/>
        </w:rPr>
        <w:t xml:space="preserve">our hemisphere is home to one </w:t>
      </w:r>
      <w:r w:rsidRPr="00E80763">
        <w:rPr>
          <w:rStyle w:val="Emphasis"/>
          <w:color w:val="000000" w:themeColor="text1"/>
        </w:rPr>
        <w:t>paragon of sustainability</w:t>
      </w:r>
      <w:r w:rsidRPr="00E80763">
        <w:rPr>
          <w:rStyle w:val="StyleUnderline"/>
          <w:color w:val="000000" w:themeColor="text1"/>
        </w:rPr>
        <w:t>—Haiti</w:t>
      </w:r>
      <w:r w:rsidRPr="00E80763">
        <w:rPr>
          <w:color w:val="000000" w:themeColor="text1"/>
          <w:sz w:val="16"/>
        </w:rPr>
        <w:t xml:space="preserve">. Haitians breach none of the researchers' biophysical boundaries. </w:t>
      </w:r>
      <w:r w:rsidRPr="00E80763">
        <w:rPr>
          <w:rStyle w:val="StyleUnderline"/>
          <w:color w:val="000000" w:themeColor="text1"/>
        </w:rPr>
        <w:t xml:space="preserve">But the Caribbean country performs </w:t>
      </w:r>
      <w:r w:rsidRPr="00E80763">
        <w:rPr>
          <w:rStyle w:val="Emphasis"/>
          <w:color w:val="000000" w:themeColor="text1"/>
        </w:rPr>
        <w:t>abysmally</w:t>
      </w:r>
      <w:r w:rsidRPr="00E80763">
        <w:rPr>
          <w:rStyle w:val="StyleUnderline"/>
          <w:color w:val="000000" w:themeColor="text1"/>
        </w:rPr>
        <w:t xml:space="preserve"> on all 11 social indicators. Life satisfaction</w:t>
      </w:r>
      <w:r w:rsidRPr="00E80763">
        <w:rPr>
          <w:color w:val="000000" w:themeColor="text1"/>
          <w:sz w:val="16"/>
        </w:rPr>
        <w:t xml:space="preserve"> scores </w:t>
      </w:r>
      <w:r w:rsidRPr="00E80763">
        <w:rPr>
          <w:rStyle w:val="StyleUnderline"/>
          <w:color w:val="000000" w:themeColor="text1"/>
        </w:rPr>
        <w:t>at 4.</w:t>
      </w:r>
      <w:r w:rsidRPr="00E80763">
        <w:rPr>
          <w:color w:val="000000" w:themeColor="text1"/>
          <w:sz w:val="16"/>
        </w:rPr>
        <w:t xml:space="preserve">8; healthy </w:t>
      </w:r>
      <w:r w:rsidRPr="00E80763">
        <w:rPr>
          <w:rStyle w:val="StyleUnderline"/>
          <w:color w:val="000000" w:themeColor="text1"/>
        </w:rPr>
        <w:t>life expectancy is 52.3 years</w:t>
      </w:r>
      <w:r w:rsidRPr="00E80763">
        <w:rPr>
          <w:color w:val="000000" w:themeColor="text1"/>
          <w:sz w:val="16"/>
        </w:rPr>
        <w:t xml:space="preserve">; and Haitians average 2,105 calories per day. The country tallies -0.9 on the democratic quality index. </w:t>
      </w:r>
      <w:r w:rsidRPr="00E80763">
        <w:rPr>
          <w:rStyle w:val="StyleUnderline"/>
          <w:color w:val="000000" w:themeColor="text1"/>
        </w:rPr>
        <w:t>Haiti's GDP is $719 per capita</w:t>
      </w:r>
      <w:r w:rsidRPr="00E80763">
        <w:rPr>
          <w:color w:val="000000" w:themeColor="text1"/>
          <w:sz w:val="16"/>
        </w:rPr>
        <w:t>.</w:t>
      </w:r>
    </w:p>
    <w:p w:rsidR="004C1520" w:rsidRPr="00E80763" w:rsidRDefault="004C1520" w:rsidP="004C1520">
      <w:pPr>
        <w:rPr>
          <w:color w:val="000000" w:themeColor="text1"/>
          <w:sz w:val="16"/>
        </w:rPr>
      </w:pPr>
      <w:r w:rsidRPr="00E80763">
        <w:rPr>
          <w:rStyle w:val="StyleUnderline"/>
          <w:color w:val="000000" w:themeColor="text1"/>
        </w:rPr>
        <w:t xml:space="preserve">Other near-sustainability champions include </w:t>
      </w:r>
      <w:r w:rsidRPr="00E80763">
        <w:rPr>
          <w:rStyle w:val="Emphasis"/>
          <w:color w:val="000000" w:themeColor="text1"/>
        </w:rPr>
        <w:t>Malawi</w:t>
      </w:r>
      <w:r w:rsidRPr="00E80763">
        <w:rPr>
          <w:rStyle w:val="StyleUnderline"/>
          <w:color w:val="000000" w:themeColor="text1"/>
        </w:rPr>
        <w:t xml:space="preserve">, </w:t>
      </w:r>
      <w:r w:rsidRPr="00E80763">
        <w:rPr>
          <w:rStyle w:val="Emphasis"/>
          <w:color w:val="000000" w:themeColor="text1"/>
        </w:rPr>
        <w:t>Nepal</w:t>
      </w:r>
      <w:r w:rsidRPr="00E80763">
        <w:rPr>
          <w:rStyle w:val="StyleUnderline"/>
          <w:color w:val="000000" w:themeColor="text1"/>
        </w:rPr>
        <w:t xml:space="preserve">, </w:t>
      </w:r>
      <w:r w:rsidRPr="00E80763">
        <w:rPr>
          <w:rStyle w:val="Emphasis"/>
          <w:color w:val="000000" w:themeColor="text1"/>
        </w:rPr>
        <w:t>Myanmar</w:t>
      </w:r>
      <w:r w:rsidRPr="00E80763">
        <w:rPr>
          <w:rStyle w:val="StyleUnderline"/>
          <w:color w:val="000000" w:themeColor="text1"/>
        </w:rPr>
        <w:t xml:space="preserve">, and </w:t>
      </w:r>
      <w:r w:rsidRPr="00E80763">
        <w:rPr>
          <w:rStyle w:val="Emphasis"/>
          <w:color w:val="000000" w:themeColor="text1"/>
        </w:rPr>
        <w:t>Nicaragua</w:t>
      </w:r>
      <w:r w:rsidRPr="00E80763">
        <w:rPr>
          <w:rStyle w:val="StyleUnderline"/>
          <w:color w:val="000000" w:themeColor="text1"/>
        </w:rPr>
        <w:t>. All of them score dismally on</w:t>
      </w:r>
      <w:r w:rsidRPr="00E80763">
        <w:rPr>
          <w:color w:val="000000" w:themeColor="text1"/>
          <w:sz w:val="16"/>
        </w:rPr>
        <w:t xml:space="preserve"> the </w:t>
      </w:r>
      <w:r w:rsidRPr="00E80763">
        <w:rPr>
          <w:rStyle w:val="StyleUnderline"/>
          <w:color w:val="000000" w:themeColor="text1"/>
        </w:rPr>
        <w:t>social indicators, and</w:t>
      </w:r>
      <w:r w:rsidRPr="00E80763">
        <w:rPr>
          <w:color w:val="000000" w:themeColor="text1"/>
          <w:sz w:val="16"/>
        </w:rPr>
        <w:t xml:space="preserve"> their </w:t>
      </w:r>
      <w:r w:rsidRPr="00E80763">
        <w:rPr>
          <w:rStyle w:val="StyleUnderline"/>
          <w:color w:val="000000" w:themeColor="text1"/>
        </w:rPr>
        <w:t>GDPs</w:t>
      </w:r>
      <w:r w:rsidRPr="00E80763">
        <w:rPr>
          <w:color w:val="000000" w:themeColor="text1"/>
          <w:sz w:val="16"/>
        </w:rPr>
        <w:t xml:space="preserve"> per capita are $322, $799, $1,375, and $2,208, respectively.</w:t>
      </w:r>
    </w:p>
    <w:p w:rsidR="004C1520" w:rsidRPr="00E80763" w:rsidRDefault="004C1520" w:rsidP="004C1520">
      <w:pPr>
        <w:rPr>
          <w:color w:val="000000" w:themeColor="text1"/>
          <w:sz w:val="16"/>
        </w:rPr>
      </w:pPr>
      <w:r w:rsidRPr="00E80763">
        <w:rPr>
          <w:rStyle w:val="StyleUnderline"/>
          <w:color w:val="000000" w:themeColor="text1"/>
        </w:rPr>
        <w:t>The country that</w:t>
      </w:r>
      <w:r w:rsidRPr="00E80763">
        <w:rPr>
          <w:color w:val="000000" w:themeColor="text1"/>
          <w:sz w:val="16"/>
        </w:rPr>
        <w:t xml:space="preserve"> currently </w:t>
      </w:r>
      <w:r w:rsidRPr="00E80763">
        <w:rPr>
          <w:rStyle w:val="StyleUnderline"/>
          <w:color w:val="000000" w:themeColor="text1"/>
        </w:rPr>
        <w:t xml:space="preserve">comes </w:t>
      </w:r>
      <w:r w:rsidRPr="00E80763">
        <w:rPr>
          <w:rStyle w:val="Emphasis"/>
          <w:color w:val="000000" w:themeColor="text1"/>
        </w:rPr>
        <w:t>closest</w:t>
      </w:r>
      <w:r w:rsidRPr="00E80763">
        <w:rPr>
          <w:rStyle w:val="StyleUnderline"/>
          <w:color w:val="000000" w:themeColor="text1"/>
        </w:rPr>
        <w:t xml:space="preserve"> to</w:t>
      </w:r>
      <w:r w:rsidRPr="00E80763">
        <w:rPr>
          <w:color w:val="000000" w:themeColor="text1"/>
          <w:sz w:val="16"/>
        </w:rPr>
        <w:t xml:space="preserve"> the </w:t>
      </w:r>
      <w:r w:rsidRPr="00E80763">
        <w:rPr>
          <w:rStyle w:val="StyleUnderline"/>
          <w:color w:val="000000" w:themeColor="text1"/>
        </w:rPr>
        <w:t>researchers' ideal</w:t>
      </w:r>
      <w:r w:rsidRPr="00E80763">
        <w:rPr>
          <w:color w:val="000000" w:themeColor="text1"/>
          <w:sz w:val="16"/>
        </w:rPr>
        <w:t xml:space="preserve"> of remaining within its </w:t>
      </w:r>
      <w:r w:rsidRPr="00E80763">
        <w:rPr>
          <w:rStyle w:val="StyleUnderline"/>
          <w:color w:val="000000" w:themeColor="text1"/>
        </w:rPr>
        <w:t>biophysical boundaries while</w:t>
      </w:r>
      <w:r w:rsidRPr="00E80763">
        <w:rPr>
          <w:color w:val="000000" w:themeColor="text1"/>
          <w:sz w:val="16"/>
        </w:rPr>
        <w:t xml:space="preserve"> sufficient </w:t>
      </w:r>
      <w:r w:rsidRPr="00E80763">
        <w:rPr>
          <w:rStyle w:val="StyleUnderline"/>
          <w:color w:val="000000" w:themeColor="text1"/>
        </w:rPr>
        <w:t>social indicators is…</w:t>
      </w:r>
      <w:r w:rsidRPr="00E80763">
        <w:rPr>
          <w:rStyle w:val="Emphasis"/>
          <w:color w:val="000000" w:themeColor="text1"/>
        </w:rPr>
        <w:t>Vietnam</w:t>
      </w:r>
      <w:r w:rsidRPr="00E80763">
        <w:rPr>
          <w:color w:val="000000" w:themeColor="text1"/>
          <w:sz w:val="16"/>
        </w:rPr>
        <w:t>. For the record, Vietnam's per capita GDP is $2,306.</w:t>
      </w:r>
    </w:p>
    <w:p w:rsidR="004C1520" w:rsidRPr="00E80763" w:rsidRDefault="004C1520" w:rsidP="004C1520">
      <w:pPr>
        <w:rPr>
          <w:color w:val="000000" w:themeColor="text1"/>
          <w:sz w:val="16"/>
        </w:rPr>
      </w:pPr>
      <w:r w:rsidRPr="00E80763">
        <w:rPr>
          <w:rStyle w:val="StyleUnderline"/>
          <w:color w:val="000000" w:themeColor="text1"/>
          <w:highlight w:val="green"/>
        </w:rPr>
        <w:t>"Countries with higher</w:t>
      </w:r>
      <w:r w:rsidRPr="00E80763">
        <w:rPr>
          <w:rStyle w:val="StyleUnderline"/>
          <w:color w:val="000000" w:themeColor="text1"/>
        </w:rPr>
        <w:t xml:space="preserve"> levels of </w:t>
      </w:r>
      <w:r w:rsidRPr="00E80763">
        <w:rPr>
          <w:rStyle w:val="Emphasis"/>
          <w:color w:val="000000" w:themeColor="text1"/>
          <w:highlight w:val="green"/>
        </w:rPr>
        <w:t>life</w:t>
      </w:r>
      <w:r w:rsidRPr="00E80763">
        <w:rPr>
          <w:rStyle w:val="Emphasis"/>
          <w:color w:val="000000" w:themeColor="text1"/>
        </w:rPr>
        <w:t xml:space="preserve"> satisfaction</w:t>
      </w:r>
      <w:r w:rsidRPr="00E80763">
        <w:rPr>
          <w:rStyle w:val="StyleUnderline"/>
          <w:color w:val="000000" w:themeColor="text1"/>
        </w:rPr>
        <w:t xml:space="preserve"> and</w:t>
      </w:r>
      <w:r w:rsidRPr="00E80763">
        <w:rPr>
          <w:color w:val="000000" w:themeColor="text1"/>
          <w:sz w:val="16"/>
        </w:rPr>
        <w:t xml:space="preserve"> healthy life </w:t>
      </w:r>
      <w:r w:rsidRPr="00E80763">
        <w:rPr>
          <w:rStyle w:val="Emphasis"/>
          <w:color w:val="000000" w:themeColor="text1"/>
        </w:rPr>
        <w:t>expectancy</w:t>
      </w:r>
      <w:r w:rsidRPr="00E80763">
        <w:rPr>
          <w:color w:val="000000" w:themeColor="text1"/>
          <w:sz w:val="16"/>
        </w:rPr>
        <w:t xml:space="preserve"> also </w:t>
      </w:r>
      <w:r w:rsidRPr="00E80763">
        <w:rPr>
          <w:rStyle w:val="StyleUnderline"/>
          <w:color w:val="000000" w:themeColor="text1"/>
        </w:rPr>
        <w:t xml:space="preserve">tend to </w:t>
      </w:r>
      <w:r w:rsidRPr="00E80763">
        <w:rPr>
          <w:rStyle w:val="StyleUnderline"/>
          <w:color w:val="000000" w:themeColor="text1"/>
          <w:highlight w:val="green"/>
        </w:rPr>
        <w:t>transgress</w:t>
      </w:r>
      <w:r w:rsidRPr="00E80763">
        <w:rPr>
          <w:color w:val="000000" w:themeColor="text1"/>
          <w:sz w:val="16"/>
        </w:rPr>
        <w:t xml:space="preserve"> more </w:t>
      </w:r>
      <w:r w:rsidRPr="00E80763">
        <w:rPr>
          <w:rStyle w:val="StyleUnderline"/>
          <w:color w:val="000000" w:themeColor="text1"/>
        </w:rPr>
        <w:t xml:space="preserve">biophysical </w:t>
      </w:r>
      <w:r w:rsidRPr="00E80763">
        <w:rPr>
          <w:rStyle w:val="StyleUnderline"/>
          <w:color w:val="000000" w:themeColor="text1"/>
          <w:highlight w:val="green"/>
        </w:rPr>
        <w:t>boundaries</w:t>
      </w:r>
      <w:r w:rsidRPr="00E80763">
        <w:rPr>
          <w:rStyle w:val="StyleUnderline"/>
          <w:color w:val="000000" w:themeColor="text1"/>
        </w:rPr>
        <w:t>,"</w:t>
      </w:r>
      <w:r w:rsidRPr="00E80763">
        <w:rPr>
          <w:color w:val="000000" w:themeColor="text1"/>
          <w:sz w:val="16"/>
        </w:rPr>
        <w:t xml:space="preserve"> the researchers note. </w:t>
      </w:r>
      <w:r w:rsidRPr="00E80763">
        <w:rPr>
          <w:rStyle w:val="StyleUnderline"/>
          <w:color w:val="000000" w:themeColor="text1"/>
        </w:rPr>
        <w:t>A better way to put this</w:t>
      </w:r>
      <w:r w:rsidRPr="00E80763">
        <w:rPr>
          <w:color w:val="000000" w:themeColor="text1"/>
          <w:sz w:val="16"/>
        </w:rPr>
        <w:t xml:space="preserve"> relationship </w:t>
      </w:r>
      <w:r w:rsidRPr="00E80763">
        <w:rPr>
          <w:rStyle w:val="StyleUnderline"/>
          <w:color w:val="000000" w:themeColor="text1"/>
        </w:rPr>
        <w:t>is that</w:t>
      </w:r>
      <w:r w:rsidRPr="00E80763">
        <w:rPr>
          <w:color w:val="000000" w:themeColor="text1"/>
          <w:sz w:val="16"/>
        </w:rPr>
        <w:t xml:space="preserve"> more </w:t>
      </w:r>
      <w:r w:rsidRPr="00E80763">
        <w:rPr>
          <w:rStyle w:val="StyleUnderline"/>
          <w:color w:val="000000" w:themeColor="text1"/>
        </w:rPr>
        <w:t xml:space="preserve">wealth and </w:t>
      </w:r>
      <w:r w:rsidRPr="00E80763">
        <w:rPr>
          <w:rStyle w:val="Emphasis"/>
          <w:color w:val="000000" w:themeColor="text1"/>
        </w:rPr>
        <w:t>technology</w:t>
      </w:r>
      <w:r w:rsidRPr="00E80763">
        <w:rPr>
          <w:color w:val="000000" w:themeColor="text1"/>
          <w:sz w:val="16"/>
        </w:rPr>
        <w:t xml:space="preserve"> tend to </w:t>
      </w:r>
      <w:r w:rsidRPr="00E80763">
        <w:rPr>
          <w:rStyle w:val="StyleUnderline"/>
          <w:color w:val="000000" w:themeColor="text1"/>
        </w:rPr>
        <w:t>make people happier, healthier, and freer</w:t>
      </w:r>
      <w:r w:rsidRPr="00E80763">
        <w:rPr>
          <w:color w:val="000000" w:themeColor="text1"/>
          <w:sz w:val="16"/>
        </w:rPr>
        <w:t>.</w:t>
      </w:r>
    </w:p>
    <w:p w:rsidR="004C1520" w:rsidRPr="00E80763" w:rsidRDefault="004C1520" w:rsidP="004C1520">
      <w:pPr>
        <w:rPr>
          <w:color w:val="000000" w:themeColor="text1"/>
          <w:sz w:val="16"/>
        </w:rPr>
      </w:pPr>
      <w:r w:rsidRPr="00E80763">
        <w:rPr>
          <w:color w:val="000000" w:themeColor="text1"/>
          <w:sz w:val="16"/>
        </w:rPr>
        <w:t xml:space="preserve">O'Neill and his unhappy team fail drastically to understand how </w:t>
      </w:r>
      <w:r w:rsidRPr="00E80763">
        <w:rPr>
          <w:rStyle w:val="StyleUnderline"/>
          <w:color w:val="000000" w:themeColor="text1"/>
        </w:rPr>
        <w:t xml:space="preserve">human </w:t>
      </w:r>
      <w:r w:rsidRPr="00E80763">
        <w:rPr>
          <w:rStyle w:val="Emphasis"/>
          <w:color w:val="000000" w:themeColor="text1"/>
          <w:highlight w:val="green"/>
        </w:rPr>
        <w:t>ingenuity</w:t>
      </w:r>
      <w:r w:rsidRPr="00E80763">
        <w:rPr>
          <w:rStyle w:val="StyleUnderline"/>
          <w:color w:val="000000" w:themeColor="text1"/>
        </w:rPr>
        <w:t xml:space="preserve"> unleashed </w:t>
      </w:r>
      <w:r w:rsidRPr="00E80763">
        <w:rPr>
          <w:rStyle w:val="StyleUnderline"/>
          <w:color w:val="000000" w:themeColor="text1"/>
          <w:highlight w:val="green"/>
        </w:rPr>
        <w:t>in markets is</w:t>
      </w:r>
      <w:r w:rsidRPr="00E80763">
        <w:rPr>
          <w:color w:val="000000" w:themeColor="text1"/>
          <w:sz w:val="16"/>
        </w:rPr>
        <w:t xml:space="preserve"> already </w:t>
      </w:r>
      <w:r w:rsidRPr="00E80763">
        <w:rPr>
          <w:rStyle w:val="StyleUnderline"/>
          <w:color w:val="000000" w:themeColor="text1"/>
        </w:rPr>
        <w:t xml:space="preserve">well on the way toward </w:t>
      </w:r>
      <w:r w:rsidRPr="00E80763">
        <w:rPr>
          <w:rStyle w:val="StyleUnderline"/>
          <w:color w:val="000000" w:themeColor="text1"/>
          <w:highlight w:val="green"/>
        </w:rPr>
        <w:t>making</w:t>
      </w:r>
      <w:r w:rsidRPr="00E80763">
        <w:rPr>
          <w:color w:val="000000" w:themeColor="text1"/>
          <w:sz w:val="16"/>
        </w:rPr>
        <w:t xml:space="preserve"> their </w:t>
      </w:r>
      <w:r w:rsidRPr="00E80763">
        <w:rPr>
          <w:rStyle w:val="StyleUnderline"/>
          <w:color w:val="000000" w:themeColor="text1"/>
        </w:rPr>
        <w:t xml:space="preserve">supposed planetary </w:t>
      </w:r>
      <w:r w:rsidRPr="00E80763">
        <w:rPr>
          <w:rStyle w:val="StyleUnderline"/>
          <w:color w:val="000000" w:themeColor="text1"/>
          <w:highlight w:val="green"/>
        </w:rPr>
        <w:t xml:space="preserve">boundaries </w:t>
      </w:r>
      <w:r w:rsidRPr="00E80763">
        <w:rPr>
          <w:rStyle w:val="Emphasis"/>
          <w:color w:val="000000" w:themeColor="text1"/>
          <w:highlight w:val="green"/>
        </w:rPr>
        <w:t>irrelevant</w:t>
      </w:r>
      <w:r w:rsidRPr="00E80763">
        <w:rPr>
          <w:rStyle w:val="StyleUnderline"/>
          <w:color w:val="000000" w:themeColor="text1"/>
        </w:rPr>
        <w:t xml:space="preserve">. Take carbon dioxide </w:t>
      </w:r>
      <w:r w:rsidRPr="00E80763">
        <w:rPr>
          <w:rStyle w:val="Emphasis"/>
          <w:color w:val="000000" w:themeColor="text1"/>
        </w:rPr>
        <w:t>emissions</w:t>
      </w:r>
      <w:r w:rsidRPr="00E80763">
        <w:rPr>
          <w:rStyle w:val="StyleUnderline"/>
          <w:color w:val="000000" w:themeColor="text1"/>
        </w:rPr>
        <w:t xml:space="preserve">: Supporters of </w:t>
      </w:r>
      <w:r w:rsidRPr="00E80763">
        <w:rPr>
          <w:rStyle w:val="Emphasis"/>
          <w:color w:val="000000" w:themeColor="text1"/>
        </w:rPr>
        <w:t xml:space="preserve">renewable </w:t>
      </w:r>
      <w:r w:rsidRPr="00E80763">
        <w:rPr>
          <w:rStyle w:val="Emphasis"/>
          <w:color w:val="000000" w:themeColor="text1"/>
          <w:highlight w:val="green"/>
        </w:rPr>
        <w:t>energy</w:t>
      </w:r>
      <w:r w:rsidRPr="00E80763">
        <w:rPr>
          <w:rStyle w:val="StyleUnderline"/>
          <w:color w:val="000000" w:themeColor="text1"/>
        </w:rPr>
        <w:t xml:space="preserve"> technologies say</w:t>
      </w:r>
      <w:r w:rsidRPr="00E80763">
        <w:rPr>
          <w:color w:val="000000" w:themeColor="text1"/>
          <w:sz w:val="16"/>
        </w:rPr>
        <w:t xml:space="preserve"> that their </w:t>
      </w:r>
      <w:r w:rsidRPr="00E80763">
        <w:rPr>
          <w:rStyle w:val="StyleUnderline"/>
          <w:color w:val="000000" w:themeColor="text1"/>
          <w:highlight w:val="green"/>
        </w:rPr>
        <w:t>costs</w:t>
      </w:r>
      <w:r w:rsidRPr="00E80763">
        <w:rPr>
          <w:rStyle w:val="StyleUnderline"/>
          <w:color w:val="000000" w:themeColor="text1"/>
        </w:rPr>
        <w:t xml:space="preserve"> are already or </w:t>
      </w:r>
      <w:r w:rsidRPr="00E80763">
        <w:rPr>
          <w:rStyle w:val="StyleUnderline"/>
          <w:color w:val="000000" w:themeColor="text1"/>
          <w:highlight w:val="green"/>
        </w:rPr>
        <w:t>will</w:t>
      </w:r>
      <w:r w:rsidRPr="00E80763">
        <w:rPr>
          <w:color w:val="000000" w:themeColor="text1"/>
          <w:sz w:val="16"/>
        </w:rPr>
        <w:t xml:space="preserve"> soon </w:t>
      </w:r>
      <w:r w:rsidRPr="00E80763">
        <w:rPr>
          <w:rStyle w:val="StyleUnderline"/>
          <w:color w:val="000000" w:themeColor="text1"/>
          <w:highlight w:val="green"/>
        </w:rPr>
        <w:t xml:space="preserve">be </w:t>
      </w:r>
      <w:r w:rsidRPr="00E80763">
        <w:rPr>
          <w:rStyle w:val="Emphasis"/>
          <w:color w:val="000000" w:themeColor="text1"/>
          <w:highlight w:val="green"/>
        </w:rPr>
        <w:t>lower</w:t>
      </w:r>
      <w:r w:rsidRPr="00E80763">
        <w:rPr>
          <w:rStyle w:val="Emphasis"/>
          <w:color w:val="000000" w:themeColor="text1"/>
        </w:rPr>
        <w:t xml:space="preserve"> than</w:t>
      </w:r>
      <w:r w:rsidRPr="00E80763">
        <w:rPr>
          <w:color w:val="000000" w:themeColor="text1"/>
          <w:sz w:val="16"/>
        </w:rPr>
        <w:t xml:space="preserve"> those of </w:t>
      </w:r>
      <w:r w:rsidRPr="00E80763">
        <w:rPr>
          <w:rStyle w:val="Emphasis"/>
          <w:color w:val="000000" w:themeColor="text1"/>
        </w:rPr>
        <w:t>fossil fuels</w:t>
      </w:r>
      <w:r w:rsidRPr="00E80763">
        <w:rPr>
          <w:rStyle w:val="StyleUnderline"/>
          <w:color w:val="000000" w:themeColor="text1"/>
        </w:rPr>
        <w:t>. Boosters of</w:t>
      </w:r>
      <w:r w:rsidRPr="00E80763">
        <w:rPr>
          <w:color w:val="000000" w:themeColor="text1"/>
          <w:sz w:val="16"/>
        </w:rPr>
        <w:t xml:space="preserve"> advanced </w:t>
      </w:r>
      <w:r w:rsidRPr="00E80763">
        <w:rPr>
          <w:rStyle w:val="StyleUnderline"/>
          <w:color w:val="000000" w:themeColor="text1"/>
        </w:rPr>
        <w:t xml:space="preserve">nuclear </w:t>
      </w:r>
      <w:r w:rsidRPr="00E80763">
        <w:rPr>
          <w:rStyle w:val="StyleUnderline"/>
          <w:color w:val="000000" w:themeColor="text1"/>
          <w:highlight w:val="green"/>
        </w:rPr>
        <w:t>reactors</w:t>
      </w:r>
      <w:r w:rsidRPr="00E80763">
        <w:rPr>
          <w:color w:val="000000" w:themeColor="text1"/>
          <w:sz w:val="16"/>
        </w:rPr>
        <w:t xml:space="preserve"> similarly </w:t>
      </w:r>
      <w:r w:rsidRPr="00E80763">
        <w:rPr>
          <w:rStyle w:val="StyleUnderline"/>
          <w:color w:val="000000" w:themeColor="text1"/>
        </w:rPr>
        <w:t xml:space="preserve">argue that they can </w:t>
      </w:r>
      <w:r w:rsidRPr="00E80763">
        <w:rPr>
          <w:rStyle w:val="StyleUnderline"/>
          <w:color w:val="000000" w:themeColor="text1"/>
          <w:highlight w:val="green"/>
        </w:rPr>
        <w:t xml:space="preserve">supply </w:t>
      </w:r>
      <w:r w:rsidRPr="00E80763">
        <w:rPr>
          <w:rStyle w:val="Emphasis"/>
          <w:color w:val="000000" w:themeColor="text1"/>
          <w:highlight w:val="green"/>
        </w:rPr>
        <w:t>all</w:t>
      </w:r>
      <w:r w:rsidRPr="00E80763">
        <w:rPr>
          <w:rStyle w:val="Emphasis"/>
          <w:color w:val="000000" w:themeColor="text1"/>
        </w:rPr>
        <w:t xml:space="preserve"> of the </w:t>
      </w:r>
      <w:r w:rsidRPr="00E80763">
        <w:rPr>
          <w:rStyle w:val="Emphasis"/>
          <w:color w:val="000000" w:themeColor="text1"/>
          <w:highlight w:val="green"/>
        </w:rPr>
        <w:t>carbon-free energy</w:t>
      </w:r>
      <w:r w:rsidRPr="00E80763">
        <w:rPr>
          <w:rStyle w:val="StyleUnderline"/>
          <w:color w:val="000000" w:themeColor="text1"/>
        </w:rPr>
        <w:t xml:space="preserve"> the world will need</w:t>
      </w:r>
      <w:r w:rsidRPr="00E80763">
        <w:rPr>
          <w:color w:val="000000" w:themeColor="text1"/>
          <w:sz w:val="16"/>
        </w:rPr>
        <w:t xml:space="preserve">. There's a good chance that fleets of </w:t>
      </w:r>
      <w:r w:rsidRPr="00E80763">
        <w:rPr>
          <w:rStyle w:val="StyleUnderline"/>
          <w:color w:val="000000" w:themeColor="text1"/>
        </w:rPr>
        <w:t>battery-powered</w:t>
      </w:r>
      <w:r w:rsidRPr="00E80763">
        <w:rPr>
          <w:color w:val="000000" w:themeColor="text1"/>
          <w:sz w:val="16"/>
        </w:rPr>
        <w:t xml:space="preserve"> self-driving </w:t>
      </w:r>
      <w:r w:rsidRPr="00E80763">
        <w:rPr>
          <w:rStyle w:val="StyleUnderline"/>
          <w:color w:val="000000" w:themeColor="text1"/>
        </w:rPr>
        <w:t>vehicles</w:t>
      </w:r>
      <w:r w:rsidRPr="00E80763">
        <w:rPr>
          <w:color w:val="000000" w:themeColor="text1"/>
          <w:sz w:val="16"/>
        </w:rPr>
        <w:t xml:space="preserve"> will largely </w:t>
      </w:r>
      <w:r w:rsidRPr="00E80763">
        <w:rPr>
          <w:rStyle w:val="StyleUnderline"/>
          <w:color w:val="000000" w:themeColor="text1"/>
        </w:rPr>
        <w:t>replace</w:t>
      </w:r>
      <w:r w:rsidRPr="00E80763">
        <w:rPr>
          <w:color w:val="000000" w:themeColor="text1"/>
          <w:sz w:val="16"/>
        </w:rPr>
        <w:t xml:space="preserve"> private cars and </w:t>
      </w:r>
      <w:r w:rsidRPr="00E80763">
        <w:rPr>
          <w:rStyle w:val="StyleUnderline"/>
          <w:color w:val="000000" w:themeColor="text1"/>
        </w:rPr>
        <w:t>mass transit</w:t>
      </w:r>
      <w:r w:rsidRPr="00E80763">
        <w:rPr>
          <w:color w:val="000000" w:themeColor="text1"/>
          <w:sz w:val="16"/>
        </w:rPr>
        <w:t xml:space="preserve"> later in this century.</w:t>
      </w:r>
    </w:p>
    <w:p w:rsidR="004C1520" w:rsidRPr="00E80763" w:rsidRDefault="004C1520" w:rsidP="004C1520">
      <w:pPr>
        <w:rPr>
          <w:color w:val="000000" w:themeColor="text1"/>
          <w:sz w:val="16"/>
        </w:rPr>
      </w:pPr>
      <w:r w:rsidRPr="00E80763">
        <w:rPr>
          <w:color w:val="000000" w:themeColor="text1"/>
          <w:sz w:val="16"/>
        </w:rPr>
        <w:t xml:space="preserve">Are we about to run out of phosphorous to fertilize our crops? </w:t>
      </w:r>
      <w:r w:rsidRPr="00E80763">
        <w:rPr>
          <w:rStyle w:val="StyleUnderline"/>
          <w:color w:val="000000" w:themeColor="text1"/>
          <w:highlight w:val="green"/>
        </w:rPr>
        <w:t xml:space="preserve">Peak phosphorus is </w:t>
      </w:r>
      <w:r w:rsidRPr="00E80763">
        <w:rPr>
          <w:rStyle w:val="Emphasis"/>
          <w:color w:val="000000" w:themeColor="text1"/>
          <w:highlight w:val="green"/>
        </w:rPr>
        <w:t>not at hand</w:t>
      </w:r>
      <w:r w:rsidRPr="00E80763">
        <w:rPr>
          <w:color w:val="000000" w:themeColor="text1"/>
          <w:sz w:val="16"/>
        </w:rPr>
        <w:t xml:space="preserve">. The U.S. Geological Survey (USGS) reports that </w:t>
      </w:r>
      <w:r w:rsidRPr="00E80763">
        <w:rPr>
          <w:rStyle w:val="StyleUnderline"/>
          <w:color w:val="000000" w:themeColor="text1"/>
        </w:rPr>
        <w:t xml:space="preserve">at current rates of mining, the world's known </w:t>
      </w:r>
      <w:r w:rsidRPr="00E80763">
        <w:rPr>
          <w:rStyle w:val="StyleUnderline"/>
          <w:color w:val="000000" w:themeColor="text1"/>
          <w:highlight w:val="green"/>
        </w:rPr>
        <w:t>reserves</w:t>
      </w:r>
      <w:r w:rsidRPr="00E80763">
        <w:rPr>
          <w:rStyle w:val="StyleUnderline"/>
          <w:color w:val="000000" w:themeColor="text1"/>
        </w:rPr>
        <w:t xml:space="preserve"> will </w:t>
      </w:r>
      <w:r w:rsidRPr="00E80763">
        <w:rPr>
          <w:rStyle w:val="StyleUnderline"/>
          <w:color w:val="000000" w:themeColor="text1"/>
          <w:highlight w:val="green"/>
        </w:rPr>
        <w:t>last</w:t>
      </w:r>
      <w:r w:rsidRPr="00E80763">
        <w:rPr>
          <w:rStyle w:val="StyleUnderline"/>
          <w:color w:val="000000" w:themeColor="text1"/>
        </w:rPr>
        <w:t xml:space="preserve"> </w:t>
      </w:r>
      <w:r w:rsidRPr="00E80763">
        <w:rPr>
          <w:rStyle w:val="Emphasis"/>
          <w:color w:val="000000" w:themeColor="text1"/>
        </w:rPr>
        <w:t xml:space="preserve">266 </w:t>
      </w:r>
      <w:r w:rsidRPr="00E80763">
        <w:rPr>
          <w:rStyle w:val="Emphasis"/>
          <w:color w:val="000000" w:themeColor="text1"/>
          <w:highlight w:val="green"/>
        </w:rPr>
        <w:t>years</w:t>
      </w:r>
      <w:r w:rsidRPr="00E80763">
        <w:rPr>
          <w:rStyle w:val="StyleUnderline"/>
          <w:color w:val="000000" w:themeColor="text1"/>
          <w:highlight w:val="green"/>
        </w:rPr>
        <w:t>.</w:t>
      </w:r>
      <w:r w:rsidRPr="00E80763">
        <w:rPr>
          <w:rStyle w:val="StyleUnderline"/>
          <w:color w:val="000000" w:themeColor="text1"/>
        </w:rPr>
        <w:t xml:space="preserve"> The estimated </w:t>
      </w:r>
      <w:r w:rsidRPr="00E80763">
        <w:rPr>
          <w:rStyle w:val="Emphasis"/>
          <w:color w:val="000000" w:themeColor="text1"/>
        </w:rPr>
        <w:t>total resources</w:t>
      </w:r>
      <w:r w:rsidRPr="00E80763">
        <w:rPr>
          <w:rStyle w:val="StyleUnderline"/>
          <w:color w:val="000000" w:themeColor="text1"/>
        </w:rPr>
        <w:t xml:space="preserve"> of phosphate rock would last </w:t>
      </w:r>
      <w:r w:rsidRPr="00E80763">
        <w:rPr>
          <w:rStyle w:val="Emphasis"/>
          <w:color w:val="000000" w:themeColor="text1"/>
        </w:rPr>
        <w:t>over 1,140 years</w:t>
      </w:r>
      <w:r w:rsidRPr="00E80763">
        <w:rPr>
          <w:rStyle w:val="StyleUnderline"/>
          <w:color w:val="000000" w:themeColor="text1"/>
        </w:rPr>
        <w:t>. "</w:t>
      </w:r>
      <w:r w:rsidRPr="00E80763">
        <w:rPr>
          <w:rStyle w:val="StyleUnderline"/>
          <w:color w:val="000000" w:themeColor="text1"/>
          <w:highlight w:val="green"/>
        </w:rPr>
        <w:t>There are no</w:t>
      </w:r>
      <w:r w:rsidRPr="00E80763">
        <w:rPr>
          <w:rStyle w:val="StyleUnderline"/>
          <w:color w:val="000000" w:themeColor="text1"/>
        </w:rPr>
        <w:t xml:space="preserve"> </w:t>
      </w:r>
      <w:r w:rsidRPr="00E80763">
        <w:rPr>
          <w:rStyle w:val="Emphasis"/>
          <w:color w:val="000000" w:themeColor="text1"/>
        </w:rPr>
        <w:t xml:space="preserve">imminent </w:t>
      </w:r>
      <w:r w:rsidRPr="00E80763">
        <w:rPr>
          <w:rStyle w:val="Emphasis"/>
          <w:color w:val="000000" w:themeColor="text1"/>
          <w:highlight w:val="green"/>
        </w:rPr>
        <w:t>shortages</w:t>
      </w:r>
      <w:r w:rsidRPr="00E80763">
        <w:rPr>
          <w:rStyle w:val="StyleUnderline"/>
          <w:color w:val="000000" w:themeColor="text1"/>
        </w:rPr>
        <w:t xml:space="preserve"> of</w:t>
      </w:r>
      <w:r w:rsidRPr="00E80763">
        <w:rPr>
          <w:color w:val="000000" w:themeColor="text1"/>
          <w:sz w:val="16"/>
        </w:rPr>
        <w:t xml:space="preserve"> phosphate </w:t>
      </w:r>
      <w:r w:rsidRPr="00E80763">
        <w:rPr>
          <w:rStyle w:val="StyleUnderline"/>
          <w:color w:val="000000" w:themeColor="text1"/>
        </w:rPr>
        <w:t>rock,"</w:t>
      </w:r>
      <w:r w:rsidRPr="00E80763">
        <w:rPr>
          <w:color w:val="000000" w:themeColor="text1"/>
          <w:sz w:val="16"/>
        </w:rPr>
        <w:t xml:space="preserve"> notes the USGS. </w:t>
      </w:r>
      <w:r w:rsidRPr="00E80763">
        <w:rPr>
          <w:rStyle w:val="StyleUnderline"/>
          <w:color w:val="000000" w:themeColor="text1"/>
        </w:rPr>
        <w:t>With respect to</w:t>
      </w:r>
      <w:r w:rsidRPr="00E80763">
        <w:rPr>
          <w:color w:val="000000" w:themeColor="text1"/>
          <w:sz w:val="16"/>
        </w:rPr>
        <w:t xml:space="preserve"> the </w:t>
      </w:r>
      <w:r w:rsidRPr="00E80763">
        <w:rPr>
          <w:rStyle w:val="StyleUnderline"/>
          <w:color w:val="000000" w:themeColor="text1"/>
        </w:rPr>
        <w:t>deleterious effects</w:t>
      </w:r>
      <w:r w:rsidRPr="00E80763">
        <w:rPr>
          <w:color w:val="000000" w:themeColor="text1"/>
          <w:sz w:val="16"/>
        </w:rPr>
        <w:t xml:space="preserve"> that using phosphorus to fertilize crops might have outside of farm fields, </w:t>
      </w:r>
      <w:r w:rsidRPr="00E80763">
        <w:rPr>
          <w:rStyle w:val="StyleUnderline"/>
          <w:color w:val="000000" w:themeColor="text1"/>
        </w:rPr>
        <w:t>researchers are working</w:t>
      </w:r>
      <w:r w:rsidRPr="00E80763">
        <w:rPr>
          <w:color w:val="000000" w:themeColor="text1"/>
          <w:sz w:val="16"/>
        </w:rPr>
        <w:t xml:space="preserve"> on ways </w:t>
      </w:r>
      <w:r w:rsidRPr="00E80763">
        <w:rPr>
          <w:rStyle w:val="StyleUnderline"/>
          <w:color w:val="000000" w:themeColor="text1"/>
        </w:rPr>
        <w:t xml:space="preserve">to </w:t>
      </w:r>
      <w:r w:rsidRPr="00E80763">
        <w:rPr>
          <w:rStyle w:val="Emphasis"/>
          <w:color w:val="000000" w:themeColor="text1"/>
        </w:rPr>
        <w:t xml:space="preserve">endow </w:t>
      </w:r>
      <w:r w:rsidRPr="00E80763">
        <w:rPr>
          <w:rStyle w:val="Emphasis"/>
          <w:color w:val="000000" w:themeColor="text1"/>
          <w:highlight w:val="green"/>
        </w:rPr>
        <w:t>crops</w:t>
      </w:r>
      <w:r w:rsidRPr="00E80763">
        <w:rPr>
          <w:rStyle w:val="StyleUnderline"/>
          <w:color w:val="000000" w:themeColor="text1"/>
        </w:rPr>
        <w:t xml:space="preserve"> with traits that enable them to </w:t>
      </w:r>
      <w:r w:rsidRPr="00E80763">
        <w:rPr>
          <w:rStyle w:val="StyleUnderline"/>
          <w:color w:val="000000" w:themeColor="text1"/>
          <w:highlight w:val="green"/>
        </w:rPr>
        <w:t xml:space="preserve">use less while </w:t>
      </w:r>
      <w:r w:rsidRPr="00E80763">
        <w:rPr>
          <w:rStyle w:val="Emphasis"/>
          <w:color w:val="000000" w:themeColor="text1"/>
          <w:highlight w:val="green"/>
        </w:rPr>
        <w:t>maintaining yields</w:t>
      </w:r>
      <w:r w:rsidRPr="00E80763">
        <w:rPr>
          <w:color w:val="000000" w:themeColor="text1"/>
          <w:sz w:val="16"/>
        </w:rPr>
        <w:t>.</w:t>
      </w:r>
    </w:p>
    <w:p w:rsidR="004C1520" w:rsidRPr="00E80763" w:rsidRDefault="004C1520" w:rsidP="004C1520">
      <w:pPr>
        <w:rPr>
          <w:color w:val="000000" w:themeColor="text1"/>
          <w:sz w:val="16"/>
        </w:rPr>
      </w:pPr>
      <w:r w:rsidRPr="00E80763">
        <w:rPr>
          <w:color w:val="000000" w:themeColor="text1"/>
          <w:sz w:val="16"/>
        </w:rPr>
        <w:t xml:space="preserve">O'Neill and his colleagues are also concerned that farmers are using too much </w:t>
      </w:r>
      <w:r w:rsidRPr="00E80763">
        <w:rPr>
          <w:rStyle w:val="StyleUnderline"/>
          <w:color w:val="000000" w:themeColor="text1"/>
        </w:rPr>
        <w:t>nitrogen fertilizer</w:t>
      </w:r>
      <w:r w:rsidRPr="00E80763">
        <w:rPr>
          <w:color w:val="000000" w:themeColor="text1"/>
          <w:sz w:val="16"/>
        </w:rPr>
        <w:t xml:space="preserve">, which runs off fields into the natural environment and contributes to deoxygenated dead zones in the oceans, among other ill effects. This </w:t>
      </w:r>
      <w:r w:rsidRPr="00E80763">
        <w:rPr>
          <w:rStyle w:val="StyleUnderline"/>
          <w:color w:val="000000" w:themeColor="text1"/>
        </w:rPr>
        <w:t>is a problem, but</w:t>
      </w:r>
      <w:r w:rsidRPr="00E80763">
        <w:rPr>
          <w:color w:val="000000" w:themeColor="text1"/>
          <w:sz w:val="16"/>
        </w:rPr>
        <w:t xml:space="preserve"> one that </w:t>
      </w:r>
      <w:r w:rsidRPr="00E80763">
        <w:rPr>
          <w:rStyle w:val="StyleUnderline"/>
          <w:color w:val="000000" w:themeColor="text1"/>
        </w:rPr>
        <w:t>plant breeders are</w:t>
      </w:r>
      <w:r w:rsidRPr="00E80763">
        <w:rPr>
          <w:color w:val="000000" w:themeColor="text1"/>
          <w:sz w:val="16"/>
        </w:rPr>
        <w:t xml:space="preserve"> already </w:t>
      </w:r>
      <w:r w:rsidRPr="00E80763">
        <w:rPr>
          <w:rStyle w:val="StyleUnderline"/>
          <w:color w:val="000000" w:themeColor="text1"/>
        </w:rPr>
        <w:t>working to solve</w:t>
      </w:r>
      <w:r w:rsidRPr="00E80763">
        <w:rPr>
          <w:color w:val="000000" w:themeColor="text1"/>
          <w:sz w:val="16"/>
        </w:rPr>
        <w:t xml:space="preserve">. For example, </w:t>
      </w:r>
      <w:r w:rsidRPr="00E80763">
        <w:rPr>
          <w:rStyle w:val="StyleUnderline"/>
          <w:color w:val="000000" w:themeColor="text1"/>
        </w:rPr>
        <w:t>researchers</w:t>
      </w:r>
      <w:r w:rsidRPr="00E80763">
        <w:rPr>
          <w:color w:val="000000" w:themeColor="text1"/>
          <w:sz w:val="16"/>
        </w:rPr>
        <w:t xml:space="preserve"> at Arcadia Biosciences have </w:t>
      </w:r>
      <w:r w:rsidRPr="00E80763">
        <w:rPr>
          <w:rStyle w:val="StyleUnderline"/>
          <w:color w:val="000000" w:themeColor="text1"/>
        </w:rPr>
        <w:t xml:space="preserve">used </w:t>
      </w:r>
      <w:r w:rsidRPr="00E80763">
        <w:rPr>
          <w:rStyle w:val="Emphasis"/>
          <w:color w:val="000000" w:themeColor="text1"/>
          <w:highlight w:val="green"/>
        </w:rPr>
        <w:t>biotech</w:t>
      </w:r>
      <w:r w:rsidRPr="00E80763">
        <w:rPr>
          <w:rStyle w:val="Emphasis"/>
          <w:color w:val="000000" w:themeColor="text1"/>
        </w:rPr>
        <w:t>nology</w:t>
      </w:r>
      <w:r w:rsidRPr="00E80763">
        <w:rPr>
          <w:rStyle w:val="StyleUnderline"/>
          <w:color w:val="000000" w:themeColor="text1"/>
        </w:rPr>
        <w:t xml:space="preserve"> to </w:t>
      </w:r>
      <w:r w:rsidRPr="00E80763">
        <w:rPr>
          <w:rStyle w:val="StyleUnderline"/>
          <w:color w:val="000000" w:themeColor="text1"/>
          <w:highlight w:val="green"/>
        </w:rPr>
        <w:t>create</w:t>
      </w:r>
      <w:r w:rsidRPr="00E80763">
        <w:rPr>
          <w:rStyle w:val="StyleUnderline"/>
          <w:color w:val="000000" w:themeColor="text1"/>
        </w:rPr>
        <w:t xml:space="preserve"> nitrogen-</w:t>
      </w:r>
      <w:r w:rsidRPr="00E80763">
        <w:rPr>
          <w:rStyle w:val="Emphasis"/>
          <w:color w:val="000000" w:themeColor="text1"/>
          <w:highlight w:val="green"/>
        </w:rPr>
        <w:t>efficient</w:t>
      </w:r>
      <w:r w:rsidRPr="00E80763">
        <w:rPr>
          <w:rStyle w:val="Emphasis"/>
          <w:color w:val="000000" w:themeColor="text1"/>
        </w:rPr>
        <w:t xml:space="preserve"> varieties</w:t>
      </w:r>
      <w:r w:rsidRPr="00E80763">
        <w:rPr>
          <w:rStyle w:val="StyleUnderline"/>
          <w:color w:val="000000" w:themeColor="text1"/>
        </w:rPr>
        <w:t xml:space="preserve"> of </w:t>
      </w:r>
      <w:r w:rsidRPr="00E80763">
        <w:rPr>
          <w:rStyle w:val="StyleUnderline"/>
          <w:color w:val="000000" w:themeColor="text1"/>
          <w:highlight w:val="green"/>
        </w:rPr>
        <w:t>staples</w:t>
      </w:r>
      <w:r w:rsidRPr="00E80763">
        <w:rPr>
          <w:rStyle w:val="StyleUnderline"/>
          <w:color w:val="000000" w:themeColor="text1"/>
        </w:rPr>
        <w:t xml:space="preserve"> like rice and wheat that enable farmers to increase yields while</w:t>
      </w:r>
      <w:r w:rsidRPr="00E80763">
        <w:rPr>
          <w:color w:val="000000" w:themeColor="text1"/>
          <w:sz w:val="16"/>
        </w:rPr>
        <w:t xml:space="preserve"> significantly </w:t>
      </w:r>
      <w:r w:rsidRPr="00E80763">
        <w:rPr>
          <w:rStyle w:val="StyleUnderline"/>
          <w:color w:val="000000" w:themeColor="text1"/>
        </w:rPr>
        <w:t>reducing fertilizer use</w:t>
      </w:r>
      <w:r w:rsidRPr="00E80763">
        <w:rPr>
          <w:color w:val="000000" w:themeColor="text1"/>
          <w:sz w:val="16"/>
        </w:rPr>
        <w:t xml:space="preserve">. Meanwhile, </w:t>
      </w:r>
      <w:r w:rsidRPr="00E80763">
        <w:rPr>
          <w:rStyle w:val="StyleUnderline"/>
          <w:color w:val="000000" w:themeColor="text1"/>
        </w:rPr>
        <w:t>other</w:t>
      </w:r>
      <w:r w:rsidRPr="00E80763">
        <w:rPr>
          <w:color w:val="000000" w:themeColor="text1"/>
          <w:sz w:val="16"/>
        </w:rPr>
        <w:t xml:space="preserve"> researchers are moving on </w:t>
      </w:r>
      <w:r w:rsidRPr="00E80763">
        <w:rPr>
          <w:rStyle w:val="StyleUnderline"/>
          <w:color w:val="000000" w:themeColor="text1"/>
        </w:rPr>
        <w:t>projects</w:t>
      </w:r>
      <w:r w:rsidRPr="00E80763">
        <w:rPr>
          <w:color w:val="000000" w:themeColor="text1"/>
          <w:sz w:val="16"/>
        </w:rPr>
        <w:t xml:space="preserve"> to </w:t>
      </w:r>
      <w:r w:rsidRPr="00E80763">
        <w:rPr>
          <w:rStyle w:val="StyleUnderline"/>
          <w:color w:val="000000" w:themeColor="text1"/>
        </w:rPr>
        <w:t>engineer</w:t>
      </w:r>
      <w:r w:rsidRPr="00E80763">
        <w:rPr>
          <w:color w:val="000000" w:themeColor="text1"/>
          <w:sz w:val="16"/>
        </w:rPr>
        <w:t xml:space="preserve"> the nitrogen </w:t>
      </w:r>
      <w:r w:rsidRPr="00E80763">
        <w:rPr>
          <w:rStyle w:val="StyleUnderline"/>
          <w:color w:val="000000" w:themeColor="text1"/>
        </w:rPr>
        <w:t>fixation</w:t>
      </w:r>
      <w:r w:rsidRPr="00E80763">
        <w:rPr>
          <w:color w:val="000000" w:themeColor="text1"/>
          <w:sz w:val="16"/>
        </w:rPr>
        <w:t xml:space="preserve"> trait from legumes into cereal crops. In other words, </w:t>
      </w:r>
      <w:r w:rsidRPr="00E80763">
        <w:rPr>
          <w:rStyle w:val="StyleUnderline"/>
          <w:color w:val="000000" w:themeColor="text1"/>
        </w:rPr>
        <w:t xml:space="preserve">the crops would </w:t>
      </w:r>
      <w:r w:rsidRPr="00E80763">
        <w:rPr>
          <w:rStyle w:val="Emphasis"/>
          <w:color w:val="000000" w:themeColor="text1"/>
        </w:rPr>
        <w:t>make their own fertilizer</w:t>
      </w:r>
      <w:r w:rsidRPr="00E80763">
        <w:rPr>
          <w:rStyle w:val="StyleUnderline"/>
          <w:color w:val="000000" w:themeColor="text1"/>
        </w:rPr>
        <w:t xml:space="preserve"> from air</w:t>
      </w:r>
      <w:r w:rsidRPr="00E80763">
        <w:rPr>
          <w:color w:val="000000" w:themeColor="text1"/>
          <w:sz w:val="16"/>
        </w:rPr>
        <w:t>.</w:t>
      </w:r>
    </w:p>
    <w:p w:rsidR="004C1520" w:rsidRPr="00E80763" w:rsidRDefault="004C1520" w:rsidP="004C1520">
      <w:pPr>
        <w:rPr>
          <w:color w:val="000000" w:themeColor="text1"/>
          <w:sz w:val="16"/>
        </w:rPr>
      </w:pPr>
      <w:r w:rsidRPr="00E80763">
        <w:rPr>
          <w:color w:val="000000" w:themeColor="text1"/>
          <w:sz w:val="16"/>
        </w:rPr>
        <w:t xml:space="preserve">Water? </w:t>
      </w:r>
      <w:r w:rsidRPr="00E80763">
        <w:rPr>
          <w:rStyle w:val="StyleUnderline"/>
          <w:color w:val="000000" w:themeColor="text1"/>
        </w:rPr>
        <w:t>Most water is devoted to</w:t>
      </w:r>
      <w:r w:rsidRPr="00E80763">
        <w:rPr>
          <w:color w:val="000000" w:themeColor="text1"/>
          <w:sz w:val="16"/>
        </w:rPr>
        <w:t xml:space="preserve"> the </w:t>
      </w:r>
      <w:r w:rsidRPr="00E80763">
        <w:rPr>
          <w:rStyle w:val="StyleUnderline"/>
          <w:color w:val="000000" w:themeColor="text1"/>
        </w:rPr>
        <w:t>irrigation</w:t>
      </w:r>
      <w:r w:rsidRPr="00E80763">
        <w:rPr>
          <w:color w:val="000000" w:themeColor="text1"/>
          <w:sz w:val="16"/>
        </w:rPr>
        <w:t xml:space="preserve"> of crops; </w:t>
      </w:r>
      <w:r w:rsidRPr="00E80763">
        <w:rPr>
          <w:rStyle w:val="StyleUnderline"/>
          <w:color w:val="000000" w:themeColor="text1"/>
        </w:rPr>
        <w:t xml:space="preserve">the ongoing development of </w:t>
      </w:r>
      <w:r w:rsidRPr="00E80763">
        <w:rPr>
          <w:rStyle w:val="Emphasis"/>
          <w:color w:val="000000" w:themeColor="text1"/>
          <w:highlight w:val="green"/>
        </w:rPr>
        <w:t>drought</w:t>
      </w:r>
      <w:r w:rsidRPr="00E80763">
        <w:rPr>
          <w:rStyle w:val="Emphasis"/>
          <w:color w:val="000000" w:themeColor="text1"/>
        </w:rPr>
        <w:t>-resistant</w:t>
      </w:r>
      <w:r w:rsidRPr="00E80763">
        <w:rPr>
          <w:rStyle w:val="StyleUnderline"/>
          <w:color w:val="000000" w:themeColor="text1"/>
        </w:rPr>
        <w:t xml:space="preserve"> </w:t>
      </w:r>
      <w:r w:rsidRPr="00E80763">
        <w:rPr>
          <w:rStyle w:val="StyleUnderline"/>
          <w:color w:val="000000" w:themeColor="text1"/>
          <w:highlight w:val="green"/>
        </w:rPr>
        <w:t xml:space="preserve">and </w:t>
      </w:r>
      <w:r w:rsidRPr="00E80763">
        <w:rPr>
          <w:rStyle w:val="Emphasis"/>
          <w:color w:val="000000" w:themeColor="text1"/>
          <w:highlight w:val="green"/>
        </w:rPr>
        <w:t>saline-tolerant</w:t>
      </w:r>
      <w:r w:rsidRPr="00E80763">
        <w:rPr>
          <w:rStyle w:val="StyleUnderline"/>
          <w:color w:val="000000" w:themeColor="text1"/>
          <w:highlight w:val="green"/>
        </w:rPr>
        <w:t xml:space="preserve"> crops</w:t>
      </w:r>
      <w:r w:rsidRPr="00E80763">
        <w:rPr>
          <w:rStyle w:val="StyleUnderline"/>
          <w:color w:val="000000" w:themeColor="text1"/>
        </w:rPr>
        <w:t xml:space="preserve"> will help</w:t>
      </w:r>
      <w:r w:rsidRPr="00E80763">
        <w:rPr>
          <w:color w:val="000000" w:themeColor="text1"/>
          <w:sz w:val="16"/>
        </w:rPr>
        <w:t xml:space="preserve"> with that. Hectares per capita? </w:t>
      </w:r>
      <w:r w:rsidRPr="00E80763">
        <w:rPr>
          <w:rStyle w:val="StyleUnderline"/>
          <w:color w:val="000000" w:themeColor="text1"/>
          <w:highlight w:val="green"/>
        </w:rPr>
        <w:t>Humanity</w:t>
      </w:r>
      <w:r w:rsidRPr="00E80763">
        <w:rPr>
          <w:color w:val="000000" w:themeColor="text1"/>
          <w:sz w:val="16"/>
        </w:rPr>
        <w:t xml:space="preserve"> has probably </w:t>
      </w:r>
      <w:r w:rsidRPr="00E80763">
        <w:rPr>
          <w:rStyle w:val="Emphasis"/>
          <w:color w:val="000000" w:themeColor="text1"/>
        </w:rPr>
        <w:t xml:space="preserve">already </w:t>
      </w:r>
      <w:r w:rsidRPr="00E80763">
        <w:rPr>
          <w:rStyle w:val="Emphasis"/>
          <w:color w:val="000000" w:themeColor="text1"/>
          <w:highlight w:val="green"/>
        </w:rPr>
        <w:t>reached</w:t>
      </w:r>
      <w:r w:rsidRPr="00E80763">
        <w:rPr>
          <w:rStyle w:val="StyleUnderline"/>
          <w:color w:val="000000" w:themeColor="text1"/>
          <w:highlight w:val="green"/>
        </w:rPr>
        <w:t xml:space="preserve"> peak farmland, and</w:t>
      </w:r>
      <w:r w:rsidRPr="00E80763">
        <w:rPr>
          <w:rStyle w:val="StyleUnderline"/>
          <w:color w:val="000000" w:themeColor="text1"/>
        </w:rPr>
        <w:t xml:space="preserve"> nearly </w:t>
      </w:r>
      <w:r w:rsidRPr="00E80763">
        <w:rPr>
          <w:rStyle w:val="Emphasis"/>
          <w:color w:val="000000" w:themeColor="text1"/>
          <w:highlight w:val="green"/>
        </w:rPr>
        <w:t>400 million hectares</w:t>
      </w:r>
      <w:r w:rsidRPr="00E80763">
        <w:rPr>
          <w:rStyle w:val="StyleUnderline"/>
          <w:color w:val="000000" w:themeColor="text1"/>
          <w:highlight w:val="green"/>
        </w:rPr>
        <w:t xml:space="preserve"> will be restored</w:t>
      </w:r>
      <w:r w:rsidRPr="00E80763">
        <w:rPr>
          <w:rStyle w:val="StyleUnderline"/>
          <w:color w:val="000000" w:themeColor="text1"/>
        </w:rPr>
        <w:t xml:space="preserve"> to nature by 2060—an area almost </w:t>
      </w:r>
      <w:r w:rsidRPr="00E80763">
        <w:rPr>
          <w:rStyle w:val="Emphasis"/>
          <w:color w:val="000000" w:themeColor="text1"/>
        </w:rPr>
        <w:t>double the size</w:t>
      </w:r>
      <w:r w:rsidRPr="00E80763">
        <w:rPr>
          <w:rStyle w:val="StyleUnderline"/>
          <w:color w:val="000000" w:themeColor="text1"/>
        </w:rPr>
        <w:t xml:space="preserve"> of the U</w:t>
      </w:r>
      <w:r w:rsidRPr="00E80763">
        <w:rPr>
          <w:color w:val="000000" w:themeColor="text1"/>
          <w:sz w:val="16"/>
        </w:rPr>
        <w:t xml:space="preserve">nited </w:t>
      </w:r>
      <w:r w:rsidRPr="00E80763">
        <w:rPr>
          <w:rStyle w:val="StyleUnderline"/>
          <w:color w:val="000000" w:themeColor="text1"/>
        </w:rPr>
        <w:t>S</w:t>
      </w:r>
      <w:r w:rsidRPr="00E80763">
        <w:rPr>
          <w:color w:val="000000" w:themeColor="text1"/>
          <w:sz w:val="16"/>
        </w:rPr>
        <w:t xml:space="preserve">tates </w:t>
      </w:r>
      <w:r w:rsidRPr="00E80763">
        <w:rPr>
          <w:rStyle w:val="StyleUnderline"/>
          <w:color w:val="000000" w:themeColor="text1"/>
        </w:rPr>
        <w:t>east of the Mississippi</w:t>
      </w:r>
      <w:r w:rsidRPr="00E80763">
        <w:rPr>
          <w:color w:val="000000" w:themeColor="text1"/>
          <w:sz w:val="16"/>
        </w:rPr>
        <w:t xml:space="preserve"> River. In fact, it is entirely possible that </w:t>
      </w:r>
      <w:r w:rsidRPr="00E80763">
        <w:rPr>
          <w:rStyle w:val="StyleUnderline"/>
          <w:color w:val="000000" w:themeColor="text1"/>
        </w:rPr>
        <w:t xml:space="preserve">most animal </w:t>
      </w:r>
      <w:r w:rsidRPr="00E80763">
        <w:rPr>
          <w:rStyle w:val="StyleUnderline"/>
          <w:color w:val="000000" w:themeColor="text1"/>
          <w:highlight w:val="green"/>
        </w:rPr>
        <w:t>farming</w:t>
      </w:r>
      <w:r w:rsidRPr="00E80763">
        <w:rPr>
          <w:rStyle w:val="StyleUnderline"/>
          <w:color w:val="000000" w:themeColor="text1"/>
        </w:rPr>
        <w:t xml:space="preserve"> will be </w:t>
      </w:r>
      <w:r w:rsidRPr="00E80763">
        <w:rPr>
          <w:rStyle w:val="Emphasis"/>
          <w:color w:val="000000" w:themeColor="text1"/>
          <w:highlight w:val="green"/>
        </w:rPr>
        <w:t>replaced</w:t>
      </w:r>
      <w:r w:rsidRPr="00E80763">
        <w:rPr>
          <w:rStyle w:val="StyleUnderline"/>
          <w:color w:val="000000" w:themeColor="text1"/>
          <w:highlight w:val="green"/>
        </w:rPr>
        <w:t xml:space="preserve"> by</w:t>
      </w:r>
      <w:r w:rsidRPr="00E80763">
        <w:rPr>
          <w:color w:val="000000" w:themeColor="text1"/>
          <w:sz w:val="16"/>
        </w:rPr>
        <w:t xml:space="preserve"> resource-sparing </w:t>
      </w:r>
      <w:r w:rsidRPr="00E80763">
        <w:rPr>
          <w:rStyle w:val="StyleUnderline"/>
          <w:color w:val="000000" w:themeColor="text1"/>
        </w:rPr>
        <w:t>lab-grown steaks</w:t>
      </w:r>
      <w:r w:rsidRPr="00E80763">
        <w:rPr>
          <w:color w:val="000000" w:themeColor="text1"/>
          <w:sz w:val="16"/>
        </w:rPr>
        <w:t xml:space="preserve">, chops, </w:t>
      </w:r>
      <w:r w:rsidRPr="00E80763">
        <w:rPr>
          <w:rStyle w:val="StyleUnderline"/>
          <w:color w:val="000000" w:themeColor="text1"/>
        </w:rPr>
        <w:t>and milk.</w:t>
      </w:r>
      <w:r w:rsidRPr="00E80763">
        <w:rPr>
          <w:color w:val="000000" w:themeColor="text1"/>
          <w:sz w:val="16"/>
        </w:rPr>
        <w:t xml:space="preserve"> Such </w:t>
      </w:r>
      <w:r w:rsidRPr="00E80763">
        <w:rPr>
          <w:rStyle w:val="StyleUnderline"/>
          <w:color w:val="000000" w:themeColor="text1"/>
          <w:highlight w:val="green"/>
        </w:rPr>
        <w:t>developments</w:t>
      </w:r>
      <w:r w:rsidRPr="00E80763">
        <w:rPr>
          <w:rStyle w:val="StyleUnderline"/>
          <w:color w:val="000000" w:themeColor="text1"/>
        </w:rPr>
        <w:t xml:space="preserve"> in </w:t>
      </w:r>
      <w:r w:rsidRPr="00E80763">
        <w:rPr>
          <w:rStyle w:val="Emphasis"/>
          <w:color w:val="000000" w:themeColor="text1"/>
        </w:rPr>
        <w:t>food production</w:t>
      </w:r>
      <w:r w:rsidRPr="00E80763">
        <w:rPr>
          <w:rStyle w:val="StyleUnderline"/>
          <w:color w:val="000000" w:themeColor="text1"/>
        </w:rPr>
        <w:t xml:space="preserve"> undermine</w:t>
      </w:r>
      <w:r w:rsidRPr="00E80763">
        <w:rPr>
          <w:color w:val="000000" w:themeColor="text1"/>
          <w:sz w:val="16"/>
        </w:rPr>
        <w:t xml:space="preserve"> the researchers' </w:t>
      </w:r>
      <w:r w:rsidRPr="00E80763">
        <w:rPr>
          <w:rStyle w:val="StyleUnderline"/>
          <w:color w:val="000000" w:themeColor="text1"/>
        </w:rPr>
        <w:t>worries about overconsumption</w:t>
      </w:r>
      <w:r w:rsidRPr="00E80763">
        <w:rPr>
          <w:color w:val="000000" w:themeColor="text1"/>
          <w:sz w:val="16"/>
        </w:rPr>
        <w:t xml:space="preserve"> of biomass.</w:t>
      </w:r>
    </w:p>
    <w:p w:rsidR="004C1520" w:rsidRPr="00E80763" w:rsidRDefault="004C1520" w:rsidP="004C1520">
      <w:pPr>
        <w:rPr>
          <w:color w:val="000000" w:themeColor="text1"/>
          <w:sz w:val="16"/>
        </w:rPr>
      </w:pPr>
      <w:r w:rsidRPr="00E80763">
        <w:rPr>
          <w:color w:val="000000" w:themeColor="text1"/>
          <w:sz w:val="16"/>
        </w:rPr>
        <w:t xml:space="preserve">And </w:t>
      </w:r>
      <w:r w:rsidRPr="00E80763">
        <w:rPr>
          <w:rStyle w:val="StyleUnderline"/>
          <w:color w:val="000000" w:themeColor="text1"/>
        </w:rPr>
        <w:t xml:space="preserve">humanity's material footprint is likely to </w:t>
      </w:r>
      <w:r w:rsidRPr="00E80763">
        <w:rPr>
          <w:rStyle w:val="Emphasis"/>
          <w:color w:val="000000" w:themeColor="text1"/>
        </w:rPr>
        <w:t>get smaller</w:t>
      </w:r>
      <w:r w:rsidRPr="00E80763">
        <w:rPr>
          <w:color w:val="000000" w:themeColor="text1"/>
          <w:sz w:val="16"/>
        </w:rPr>
        <w:t xml:space="preserve"> too </w:t>
      </w:r>
      <w:r w:rsidRPr="00E80763">
        <w:rPr>
          <w:rStyle w:val="StyleUnderline"/>
          <w:color w:val="000000" w:themeColor="text1"/>
        </w:rPr>
        <w:t>as trends toward</w:t>
      </w:r>
      <w:r w:rsidRPr="00E80763">
        <w:rPr>
          <w:color w:val="000000" w:themeColor="text1"/>
          <w:sz w:val="16"/>
        </w:rPr>
        <w:t xml:space="preserve"> further </w:t>
      </w:r>
      <w:r w:rsidRPr="00E80763">
        <w:rPr>
          <w:rStyle w:val="Emphasis"/>
          <w:color w:val="000000" w:themeColor="text1"/>
        </w:rPr>
        <w:t>dematerializatio</w:t>
      </w:r>
      <w:r w:rsidRPr="00E80763">
        <w:rPr>
          <w:rStyle w:val="StyleUnderline"/>
          <w:color w:val="000000" w:themeColor="text1"/>
        </w:rPr>
        <w:t xml:space="preserve">n take hold. The price system is a </w:t>
      </w:r>
      <w:r w:rsidRPr="00E80763">
        <w:rPr>
          <w:rStyle w:val="Emphasis"/>
          <w:color w:val="000000" w:themeColor="text1"/>
        </w:rPr>
        <w:t>superb mechanism</w:t>
      </w:r>
      <w:r w:rsidRPr="00E80763">
        <w:rPr>
          <w:rStyle w:val="StyleUnderline"/>
          <w:color w:val="000000" w:themeColor="text1"/>
        </w:rPr>
        <w:t xml:space="preserve"> for encouraging innovators to</w:t>
      </w:r>
      <w:r w:rsidRPr="00E80763">
        <w:rPr>
          <w:color w:val="000000" w:themeColor="text1"/>
          <w:sz w:val="16"/>
        </w:rPr>
        <w:t xml:space="preserve"> find ways to </w:t>
      </w:r>
      <w:r w:rsidRPr="00E80763">
        <w:rPr>
          <w:rStyle w:val="StyleUnderline"/>
          <w:color w:val="000000" w:themeColor="text1"/>
        </w:rPr>
        <w:t>wring</w:t>
      </w:r>
      <w:r w:rsidRPr="00E80763">
        <w:rPr>
          <w:color w:val="000000" w:themeColor="text1"/>
          <w:sz w:val="16"/>
        </w:rPr>
        <w:t xml:space="preserve"> ever </w:t>
      </w:r>
      <w:r w:rsidRPr="00E80763">
        <w:rPr>
          <w:rStyle w:val="StyleUnderline"/>
          <w:color w:val="000000" w:themeColor="text1"/>
        </w:rPr>
        <w:t>more value out less</w:t>
      </w:r>
      <w:r w:rsidRPr="00E80763">
        <w:rPr>
          <w:color w:val="000000" w:themeColor="text1"/>
          <w:sz w:val="16"/>
        </w:rPr>
        <w:t xml:space="preserve"> and less </w:t>
      </w:r>
      <w:r w:rsidRPr="00E80763">
        <w:rPr>
          <w:rStyle w:val="StyleUnderline"/>
          <w:color w:val="000000" w:themeColor="text1"/>
        </w:rPr>
        <w:t>stuff</w:t>
      </w:r>
      <w:r w:rsidRPr="00E80763">
        <w:rPr>
          <w:color w:val="000000" w:themeColor="text1"/>
          <w:sz w:val="16"/>
        </w:rPr>
        <w:t xml:space="preserve">. Rockefeller University researcher Jesse Ausubel has shown that this process of </w:t>
      </w:r>
      <w:r w:rsidRPr="00E80763">
        <w:rPr>
          <w:rStyle w:val="StyleUnderline"/>
          <w:color w:val="000000" w:themeColor="text1"/>
        </w:rPr>
        <w:t>absolute dematerialization has</w:t>
      </w:r>
      <w:r w:rsidRPr="00E80763">
        <w:rPr>
          <w:color w:val="000000" w:themeColor="text1"/>
          <w:sz w:val="16"/>
        </w:rPr>
        <w:t xml:space="preserve"> already </w:t>
      </w:r>
      <w:r w:rsidRPr="00E80763">
        <w:rPr>
          <w:rStyle w:val="StyleUnderline"/>
          <w:color w:val="000000" w:themeColor="text1"/>
        </w:rPr>
        <w:t>taken off</w:t>
      </w:r>
      <w:r w:rsidRPr="00E80763">
        <w:rPr>
          <w:color w:val="000000" w:themeColor="text1"/>
          <w:sz w:val="16"/>
        </w:rPr>
        <w:t xml:space="preserve"> for </w:t>
      </w:r>
      <w:r w:rsidRPr="00E80763">
        <w:rPr>
          <w:rStyle w:val="StyleUnderline"/>
          <w:color w:val="000000" w:themeColor="text1"/>
        </w:rPr>
        <w:t>many commodities</w:t>
      </w:r>
      <w:r w:rsidRPr="00E80763">
        <w:rPr>
          <w:color w:val="000000" w:themeColor="text1"/>
          <w:sz w:val="16"/>
        </w:rPr>
        <w:t>.</w:t>
      </w:r>
    </w:p>
    <w:p w:rsidR="004C1520" w:rsidRPr="00E80763" w:rsidRDefault="004C1520" w:rsidP="004C1520">
      <w:pPr>
        <w:rPr>
          <w:color w:val="000000" w:themeColor="text1"/>
          <w:sz w:val="16"/>
        </w:rPr>
      </w:pPr>
      <w:r w:rsidRPr="00E80763">
        <w:rPr>
          <w:color w:val="000000" w:themeColor="text1"/>
          <w:sz w:val="16"/>
        </w:rPr>
        <w:t xml:space="preserve">After cranking their way through their models of doom, O'Neill and his colleagues lugubriously conclude: </w:t>
      </w:r>
      <w:r w:rsidRPr="00E80763">
        <w:rPr>
          <w:rStyle w:val="StyleUnderline"/>
          <w:color w:val="000000" w:themeColor="text1"/>
        </w:rPr>
        <w:t>"If all people are to lead</w:t>
      </w:r>
      <w:r w:rsidRPr="00E80763">
        <w:rPr>
          <w:color w:val="000000" w:themeColor="text1"/>
          <w:sz w:val="16"/>
        </w:rPr>
        <w:t xml:space="preserve"> a good </w:t>
      </w:r>
      <w:r w:rsidRPr="00E80763">
        <w:rPr>
          <w:rStyle w:val="StyleUnderline"/>
          <w:color w:val="000000" w:themeColor="text1"/>
        </w:rPr>
        <w:t>life within planetary boundaries</w:t>
      </w:r>
      <w:r w:rsidRPr="00E80763">
        <w:rPr>
          <w:color w:val="000000" w:themeColor="text1"/>
          <w:sz w:val="16"/>
        </w:rPr>
        <w:t xml:space="preserve">, then </w:t>
      </w:r>
      <w:r w:rsidRPr="00E80763">
        <w:rPr>
          <w:rStyle w:val="StyleUnderline"/>
          <w:color w:val="000000" w:themeColor="text1"/>
        </w:rPr>
        <w:t>the level of resource use associated with</w:t>
      </w:r>
      <w:r w:rsidRPr="00E80763">
        <w:rPr>
          <w:color w:val="000000" w:themeColor="text1"/>
          <w:sz w:val="16"/>
        </w:rPr>
        <w:t xml:space="preserve"> meeting </w:t>
      </w:r>
      <w:r w:rsidRPr="00E80763">
        <w:rPr>
          <w:rStyle w:val="StyleUnderline"/>
          <w:color w:val="000000" w:themeColor="text1"/>
        </w:rPr>
        <w:t>basic needs must be</w:t>
      </w:r>
      <w:r w:rsidRPr="00E80763">
        <w:rPr>
          <w:color w:val="000000" w:themeColor="text1"/>
          <w:sz w:val="16"/>
        </w:rPr>
        <w:t xml:space="preserve"> dramatically </w:t>
      </w:r>
      <w:r w:rsidRPr="00E80763">
        <w:rPr>
          <w:rStyle w:val="StyleUnderline"/>
          <w:color w:val="000000" w:themeColor="text1"/>
        </w:rPr>
        <w:t>reduced." They are</w:t>
      </w:r>
      <w:r w:rsidRPr="00E80763">
        <w:rPr>
          <w:color w:val="000000" w:themeColor="text1"/>
          <w:sz w:val="16"/>
        </w:rPr>
        <w:t xml:space="preserve"> right, but they are </w:t>
      </w:r>
      <w:r w:rsidRPr="00E80763">
        <w:rPr>
          <w:rStyle w:val="Emphasis"/>
          <w:color w:val="000000" w:themeColor="text1"/>
        </w:rPr>
        <w:t>entirely backward</w:t>
      </w:r>
      <w:r w:rsidRPr="00E80763">
        <w:rPr>
          <w:rStyle w:val="StyleUnderline"/>
          <w:color w:val="000000" w:themeColor="text1"/>
        </w:rPr>
        <w:t xml:space="preserve"> with</w:t>
      </w:r>
      <w:r w:rsidRPr="00E80763">
        <w:rPr>
          <w:color w:val="000000" w:themeColor="text1"/>
          <w:sz w:val="16"/>
        </w:rPr>
        <w:t xml:space="preserve"> regard to </w:t>
      </w:r>
      <w:r w:rsidRPr="00E80763">
        <w:rPr>
          <w:rStyle w:val="StyleUnderline"/>
          <w:color w:val="000000" w:themeColor="text1"/>
        </w:rPr>
        <w:t xml:space="preserve">how to achieve those goals. </w:t>
      </w:r>
      <w:r w:rsidRPr="00E80763">
        <w:rPr>
          <w:rStyle w:val="Emphasis"/>
          <w:color w:val="000000" w:themeColor="text1"/>
        </w:rPr>
        <w:t xml:space="preserve">Economic </w:t>
      </w:r>
      <w:r w:rsidRPr="00E80763">
        <w:rPr>
          <w:rStyle w:val="Emphasis"/>
          <w:color w:val="000000" w:themeColor="text1"/>
          <w:highlight w:val="green"/>
        </w:rPr>
        <w:t>growth</w:t>
      </w:r>
      <w:r w:rsidRPr="00E80763">
        <w:rPr>
          <w:rStyle w:val="StyleUnderline"/>
          <w:color w:val="000000" w:themeColor="text1"/>
        </w:rPr>
        <w:t xml:space="preserve"> provides</w:t>
      </w:r>
      <w:r w:rsidRPr="00E80763">
        <w:rPr>
          <w:color w:val="000000" w:themeColor="text1"/>
          <w:sz w:val="16"/>
        </w:rPr>
        <w:t xml:space="preserve"> the wealth and </w:t>
      </w:r>
      <w:r w:rsidRPr="00E80763">
        <w:rPr>
          <w:rStyle w:val="StyleUnderline"/>
          <w:color w:val="000000" w:themeColor="text1"/>
        </w:rPr>
        <w:t>technologies</w:t>
      </w:r>
      <w:r w:rsidRPr="00E80763">
        <w:rPr>
          <w:color w:val="000000" w:themeColor="text1"/>
          <w:sz w:val="16"/>
        </w:rPr>
        <w:t xml:space="preserve"> needed </w:t>
      </w:r>
      <w:r w:rsidRPr="00E80763">
        <w:rPr>
          <w:rStyle w:val="StyleUnderline"/>
          <w:color w:val="000000" w:themeColor="text1"/>
        </w:rPr>
        <w:t xml:space="preserve">to lift people from </w:t>
      </w:r>
      <w:r w:rsidRPr="00E80763">
        <w:rPr>
          <w:rStyle w:val="Emphasis"/>
          <w:color w:val="000000" w:themeColor="text1"/>
        </w:rPr>
        <w:t>poverty</w:t>
      </w:r>
      <w:r w:rsidRPr="00E80763">
        <w:rPr>
          <w:rStyle w:val="StyleUnderline"/>
          <w:color w:val="000000" w:themeColor="text1"/>
        </w:rPr>
        <w:t xml:space="preserve"> while</w:t>
      </w:r>
      <w:r w:rsidRPr="00E80763">
        <w:rPr>
          <w:color w:val="000000" w:themeColor="text1"/>
          <w:sz w:val="16"/>
          <w:u w:val="single"/>
        </w:rPr>
        <w:t xml:space="preserve"> </w:t>
      </w:r>
      <w:r w:rsidRPr="00E80763">
        <w:rPr>
          <w:color w:val="000000" w:themeColor="text1"/>
          <w:sz w:val="16"/>
        </w:rPr>
        <w:t xml:space="preserve">simultaneously </w:t>
      </w:r>
      <w:r w:rsidRPr="00E80763">
        <w:rPr>
          <w:rStyle w:val="Emphasis"/>
          <w:color w:val="000000" w:themeColor="text1"/>
          <w:highlight w:val="green"/>
        </w:rPr>
        <w:t>lighten</w:t>
      </w:r>
      <w:r w:rsidRPr="00E80763">
        <w:rPr>
          <w:rStyle w:val="Emphasis"/>
          <w:color w:val="000000" w:themeColor="text1"/>
        </w:rPr>
        <w:t xml:space="preserve">ing humanity's </w:t>
      </w:r>
      <w:r w:rsidRPr="00E80763">
        <w:rPr>
          <w:rStyle w:val="Emphasis"/>
          <w:color w:val="000000" w:themeColor="text1"/>
          <w:highlight w:val="green"/>
        </w:rPr>
        <w:t>footprint</w:t>
      </w:r>
      <w:r w:rsidRPr="00E80763">
        <w:rPr>
          <w:rStyle w:val="StyleUnderline"/>
          <w:color w:val="000000" w:themeColor="text1"/>
        </w:rPr>
        <w:t xml:space="preserve"> on the</w:t>
      </w:r>
      <w:r w:rsidRPr="00E80763">
        <w:rPr>
          <w:color w:val="000000" w:themeColor="text1"/>
          <w:sz w:val="16"/>
        </w:rPr>
        <w:t xml:space="preserve"> natural </w:t>
      </w:r>
      <w:r w:rsidRPr="00E80763">
        <w:rPr>
          <w:rStyle w:val="StyleUnderline"/>
          <w:color w:val="000000" w:themeColor="text1"/>
        </w:rPr>
        <w:t xml:space="preserve">world. </w:t>
      </w:r>
      <w:r w:rsidRPr="00E80763">
        <w:rPr>
          <w:rStyle w:val="StyleUnderline"/>
          <w:color w:val="000000" w:themeColor="text1"/>
          <w:highlight w:val="green"/>
        </w:rPr>
        <w:t>Rather than degrowth, the planet</w:t>
      </w:r>
      <w:r w:rsidRPr="00E80763">
        <w:rPr>
          <w:rStyle w:val="StyleUnderline"/>
          <w:color w:val="000000" w:themeColor="text1"/>
        </w:rPr>
        <w:t xml:space="preserve">—and </w:t>
      </w:r>
      <w:r w:rsidRPr="00E80763">
        <w:rPr>
          <w:color w:val="000000" w:themeColor="text1"/>
          <w:sz w:val="16"/>
        </w:rPr>
        <w:t xml:space="preserve">especially its </w:t>
      </w:r>
      <w:r w:rsidRPr="00E80763">
        <w:rPr>
          <w:rStyle w:val="StyleUnderline"/>
          <w:color w:val="000000" w:themeColor="text1"/>
        </w:rPr>
        <w:t>poor people—</w:t>
      </w:r>
      <w:r w:rsidRPr="00E80763">
        <w:rPr>
          <w:rStyle w:val="StyleUnderline"/>
          <w:color w:val="000000" w:themeColor="text1"/>
          <w:highlight w:val="green"/>
        </w:rPr>
        <w:t xml:space="preserve">need </w:t>
      </w:r>
      <w:r w:rsidRPr="00E80763">
        <w:rPr>
          <w:rStyle w:val="Emphasis"/>
          <w:color w:val="000000" w:themeColor="text1"/>
          <w:highlight w:val="green"/>
        </w:rPr>
        <w:t>more</w:t>
      </w:r>
      <w:r w:rsidRPr="00E80763">
        <w:rPr>
          <w:rStyle w:val="StyleUnderline"/>
          <w:color w:val="000000" w:themeColor="text1"/>
        </w:rPr>
        <w:t xml:space="preserve"> and </w:t>
      </w:r>
      <w:r w:rsidRPr="00E80763">
        <w:rPr>
          <w:rStyle w:val="Emphasis"/>
          <w:color w:val="000000" w:themeColor="text1"/>
        </w:rPr>
        <w:t>faster</w:t>
      </w:r>
      <w:r w:rsidRPr="00E80763">
        <w:rPr>
          <w:color w:val="000000" w:themeColor="text1"/>
          <w:sz w:val="16"/>
        </w:rPr>
        <w:t xml:space="preserve"> economic </w:t>
      </w:r>
      <w:r w:rsidRPr="00E80763">
        <w:rPr>
          <w:rStyle w:val="StyleUnderline"/>
          <w:color w:val="000000" w:themeColor="text1"/>
        </w:rPr>
        <w:t>growth</w:t>
      </w:r>
      <w:r w:rsidRPr="00E80763">
        <w:rPr>
          <w:color w:val="000000" w:themeColor="text1"/>
          <w:sz w:val="16"/>
        </w:rPr>
        <w:t>.</w:t>
      </w:r>
    </w:p>
    <w:p w:rsidR="004C1520" w:rsidRPr="00E80763" w:rsidRDefault="004C1520" w:rsidP="004C1520">
      <w:pPr>
        <w:pStyle w:val="Heading4"/>
        <w:rPr>
          <w:color w:val="000000" w:themeColor="text1"/>
        </w:rPr>
      </w:pPr>
      <w:r w:rsidRPr="00E80763">
        <w:rPr>
          <w:color w:val="000000" w:themeColor="text1"/>
        </w:rPr>
        <w:t>No impact---intervening actors</w:t>
      </w:r>
    </w:p>
    <w:p w:rsidR="004C1520" w:rsidRPr="00E80763" w:rsidRDefault="004C1520" w:rsidP="004C1520">
      <w:pPr>
        <w:rPr>
          <w:rFonts w:asciiTheme="minorHAnsi" w:hAnsiTheme="minorHAnsi" w:cstheme="minorHAnsi"/>
          <w:color w:val="000000" w:themeColor="text1"/>
        </w:rPr>
      </w:pPr>
      <w:r w:rsidRPr="00E80763">
        <w:rPr>
          <w:rFonts w:asciiTheme="minorHAnsi" w:hAnsiTheme="minorHAnsi" w:cstheme="minorHAnsi"/>
          <w:color w:val="000000" w:themeColor="text1"/>
        </w:rPr>
        <w:t xml:space="preserve">Sebastian </w:t>
      </w:r>
      <w:r w:rsidRPr="00E80763">
        <w:rPr>
          <w:rStyle w:val="Style13ptBold"/>
          <w:rFonts w:asciiTheme="minorHAnsi" w:hAnsiTheme="minorHAnsi" w:cstheme="minorHAnsi"/>
          <w:color w:val="000000" w:themeColor="text1"/>
        </w:rPr>
        <w:t>Farquhar et al. 17</w:t>
      </w:r>
      <w:r w:rsidRPr="00E80763">
        <w:rPr>
          <w:rFonts w:asciiTheme="minorHAnsi" w:hAnsiTheme="minorHAnsi" w:cstheme="minorHAnsi"/>
          <w:color w:val="000000" w:themeColor="text1"/>
        </w:rPr>
        <w:t xml:space="preserve">, Project Manager at FHI responsible for external relations, M.A in Physics and Philosophy from the University of Oxford; John Halstead, Global Priorities Project; Owen Cotton-Barratt, Research Associate in the FHI at the University of Oxford, Lecturer in Mathematics at St. Hugh’s College, Oxford; Stefan Schubert, PhD in philosophy, Researcher at the Centre for Effective Altruism; Haydn Belfield, Academic Project Manager, Centre for the Study of Existential Risk, University of Cambridge; Andrew Snyder-Beattie, Director of Research at FHI [“Existential Risk: Diplomacy and Governance,” </w:t>
      </w:r>
      <w:r w:rsidRPr="00E80763">
        <w:rPr>
          <w:rFonts w:asciiTheme="minorHAnsi" w:hAnsiTheme="minorHAnsi" w:cstheme="minorHAnsi"/>
          <w:i/>
          <w:color w:val="000000" w:themeColor="text1"/>
        </w:rPr>
        <w:t>Future of Humanity Institute</w:t>
      </w:r>
      <w:r w:rsidRPr="00E80763">
        <w:rPr>
          <w:rFonts w:asciiTheme="minorHAnsi" w:hAnsiTheme="minorHAnsi" w:cstheme="minorHAnsi"/>
          <w:color w:val="000000" w:themeColor="text1"/>
        </w:rPr>
        <w:t>, University of Oxford, Global Priorities Project 2017, https://www.fhi.ox.ac.uk/wp-content/uploads/Existential-Risks-2017-01-23.pdf]</w:t>
      </w:r>
    </w:p>
    <w:p w:rsidR="004C1520" w:rsidRPr="00E80763" w:rsidRDefault="004C1520" w:rsidP="004C1520">
      <w:pPr>
        <w:rPr>
          <w:rFonts w:asciiTheme="minorHAnsi" w:hAnsiTheme="minorHAnsi" w:cstheme="minorHAnsi"/>
          <w:color w:val="000000" w:themeColor="text1"/>
          <w:sz w:val="14"/>
        </w:rPr>
      </w:pPr>
      <w:r w:rsidRPr="00E80763">
        <w:rPr>
          <w:rStyle w:val="StyleUnderline"/>
          <w:rFonts w:asciiTheme="minorHAnsi" w:hAnsiTheme="minorHAnsi" w:cstheme="minorHAnsi"/>
          <w:color w:val="000000" w:themeColor="text1"/>
        </w:rPr>
        <w:t xml:space="preserve">The </w:t>
      </w:r>
      <w:r w:rsidRPr="00E80763">
        <w:rPr>
          <w:rStyle w:val="Emphasis"/>
          <w:rFonts w:asciiTheme="minorHAnsi" w:hAnsiTheme="minorHAnsi" w:cstheme="minorHAnsi"/>
          <w:color w:val="000000" w:themeColor="text1"/>
        </w:rPr>
        <w:t>most likely</w:t>
      </w:r>
      <w:r w:rsidRPr="00E80763">
        <w:rPr>
          <w:rStyle w:val="StyleUnderline"/>
          <w:rFonts w:asciiTheme="minorHAnsi" w:hAnsiTheme="minorHAnsi" w:cstheme="minorHAnsi"/>
          <w:color w:val="000000" w:themeColor="text1"/>
        </w:rPr>
        <w:t xml:space="preserve"> levels of global </w:t>
      </w:r>
      <w:r w:rsidRPr="00E80763">
        <w:rPr>
          <w:rStyle w:val="StyleUnderline"/>
          <w:rFonts w:asciiTheme="minorHAnsi" w:hAnsiTheme="minorHAnsi" w:cstheme="minorHAnsi"/>
          <w:color w:val="000000" w:themeColor="text1"/>
          <w:highlight w:val="green"/>
        </w:rPr>
        <w:t>warming</w:t>
      </w:r>
      <w:r w:rsidRPr="00E80763">
        <w:rPr>
          <w:rStyle w:val="StyleUnderline"/>
          <w:rFonts w:asciiTheme="minorHAnsi" w:hAnsiTheme="minorHAnsi" w:cstheme="minorHAnsi"/>
          <w:color w:val="000000" w:themeColor="text1"/>
        </w:rPr>
        <w:t xml:space="preserve"> are </w:t>
      </w:r>
      <w:r w:rsidRPr="00E80763">
        <w:rPr>
          <w:rStyle w:val="Emphasis"/>
          <w:rFonts w:asciiTheme="minorHAnsi" w:hAnsiTheme="minorHAnsi" w:cstheme="minorHAnsi"/>
          <w:color w:val="000000" w:themeColor="text1"/>
          <w:highlight w:val="green"/>
        </w:rPr>
        <w:t>very unlikely</w:t>
      </w:r>
      <w:r w:rsidRPr="00E80763">
        <w:rPr>
          <w:rStyle w:val="StyleUnderline"/>
          <w:rFonts w:asciiTheme="minorHAnsi" w:hAnsiTheme="minorHAnsi" w:cstheme="minorHAnsi"/>
          <w:color w:val="000000" w:themeColor="text1"/>
          <w:highlight w:val="green"/>
        </w:rPr>
        <w:t xml:space="preserve"> to cause</w:t>
      </w:r>
      <w:r w:rsidRPr="00E80763">
        <w:rPr>
          <w:rStyle w:val="StyleUnderline"/>
          <w:rFonts w:asciiTheme="minorHAnsi" w:hAnsiTheme="minorHAnsi" w:cstheme="minorHAnsi"/>
          <w:color w:val="000000" w:themeColor="text1"/>
        </w:rPr>
        <w:t xml:space="preserve"> human </w:t>
      </w:r>
      <w:r w:rsidRPr="00E80763">
        <w:rPr>
          <w:rStyle w:val="StyleUnderline"/>
          <w:rFonts w:asciiTheme="minorHAnsi" w:hAnsiTheme="minorHAnsi" w:cstheme="minorHAnsi"/>
          <w:color w:val="000000" w:themeColor="text1"/>
          <w:highlight w:val="green"/>
        </w:rPr>
        <w:t>extinction</w:t>
      </w:r>
      <w:r w:rsidRPr="00E80763">
        <w:rPr>
          <w:rFonts w:asciiTheme="minorHAnsi" w:hAnsiTheme="minorHAnsi" w:cstheme="minorHAnsi"/>
          <w:color w:val="000000" w:themeColor="text1"/>
          <w:sz w:val="14"/>
        </w:rPr>
        <w:t xml:space="preserve">.15 The </w:t>
      </w:r>
      <w:r w:rsidRPr="00E80763">
        <w:rPr>
          <w:rStyle w:val="StyleUnderline"/>
          <w:rFonts w:asciiTheme="minorHAnsi" w:hAnsiTheme="minorHAnsi" w:cstheme="minorHAnsi"/>
          <w:color w:val="000000" w:themeColor="text1"/>
        </w:rPr>
        <w:t>existential risks</w:t>
      </w:r>
      <w:r w:rsidRPr="00E80763">
        <w:rPr>
          <w:rFonts w:asciiTheme="minorHAnsi" w:hAnsiTheme="minorHAnsi" w:cstheme="minorHAnsi"/>
          <w:color w:val="000000" w:themeColor="text1"/>
          <w:sz w:val="14"/>
        </w:rPr>
        <w:t xml:space="preserve"> of climate change instead </w:t>
      </w:r>
      <w:r w:rsidRPr="00E80763">
        <w:rPr>
          <w:rStyle w:val="StyleUnderline"/>
          <w:rFonts w:asciiTheme="minorHAnsi" w:hAnsiTheme="minorHAnsi" w:cstheme="minorHAnsi"/>
          <w:color w:val="000000" w:themeColor="text1"/>
        </w:rPr>
        <w:t>stem from tail risk climate change – the low probability of extreme</w:t>
      </w:r>
      <w:r w:rsidRPr="00E80763">
        <w:rPr>
          <w:rFonts w:asciiTheme="minorHAnsi" w:hAnsiTheme="minorHAnsi" w:cstheme="minorHAnsi"/>
          <w:color w:val="000000" w:themeColor="text1"/>
          <w:sz w:val="14"/>
        </w:rPr>
        <w:t xml:space="preserve"> levels of </w:t>
      </w:r>
      <w:r w:rsidRPr="00E80763">
        <w:rPr>
          <w:rStyle w:val="StyleUnderline"/>
          <w:rFonts w:asciiTheme="minorHAnsi" w:hAnsiTheme="minorHAnsi" w:cstheme="minorHAnsi"/>
          <w:color w:val="000000" w:themeColor="text1"/>
        </w:rPr>
        <w:t>warming</w:t>
      </w:r>
      <w:r w:rsidRPr="00E80763">
        <w:rPr>
          <w:rFonts w:asciiTheme="minorHAnsi" w:hAnsiTheme="minorHAnsi" w:cstheme="minorHAnsi"/>
          <w:color w:val="000000" w:themeColor="text1"/>
          <w:sz w:val="14"/>
        </w:rPr>
        <w:t xml:space="preserve"> – and interaction with other sources of risk. It is impossible to say with confidence at what point global warming would become severe enough to pose an existential threat. </w:t>
      </w:r>
      <w:r w:rsidRPr="00E80763">
        <w:rPr>
          <w:rStyle w:val="StyleUnderline"/>
          <w:rFonts w:asciiTheme="minorHAnsi" w:hAnsiTheme="minorHAnsi" w:cstheme="minorHAnsi"/>
          <w:color w:val="000000" w:themeColor="text1"/>
        </w:rPr>
        <w:t>Research has suggested that warming of 11-12°C would render</w:t>
      </w:r>
      <w:r w:rsidRPr="00E80763">
        <w:rPr>
          <w:rFonts w:asciiTheme="minorHAnsi" w:hAnsiTheme="minorHAnsi" w:cstheme="minorHAnsi"/>
          <w:color w:val="000000" w:themeColor="text1"/>
          <w:sz w:val="14"/>
        </w:rPr>
        <w:t xml:space="preserve"> most of </w:t>
      </w:r>
      <w:r w:rsidRPr="00E80763">
        <w:rPr>
          <w:rStyle w:val="StyleUnderline"/>
          <w:rFonts w:asciiTheme="minorHAnsi" w:hAnsiTheme="minorHAnsi" w:cstheme="minorHAnsi"/>
          <w:color w:val="000000" w:themeColor="text1"/>
        </w:rPr>
        <w:t>the planet uninhabitable</w:t>
      </w:r>
      <w:r w:rsidRPr="00E80763">
        <w:rPr>
          <w:rFonts w:asciiTheme="minorHAnsi" w:hAnsiTheme="minorHAnsi" w:cstheme="minorHAnsi"/>
          <w:color w:val="000000" w:themeColor="text1"/>
          <w:sz w:val="14"/>
        </w:rPr>
        <w:t xml:space="preserve">,16 and would completely devastate agriculture.17 This would pose an extreme threat to human civilisation as we know it.18 Warming of around 7°C or more could potentially produce conflict and instability on such a scale that the indirect effects could be an existential risk, although it is extremely uncertain how likely such scenarios are.19 Moreover, </w:t>
      </w:r>
      <w:r w:rsidRPr="00E80763">
        <w:rPr>
          <w:rStyle w:val="StyleUnderline"/>
          <w:rFonts w:asciiTheme="minorHAnsi" w:hAnsiTheme="minorHAnsi" w:cstheme="minorHAnsi"/>
          <w:color w:val="000000" w:themeColor="text1"/>
          <w:highlight w:val="green"/>
        </w:rPr>
        <w:t xml:space="preserve">the </w:t>
      </w:r>
      <w:r w:rsidRPr="00E80763">
        <w:rPr>
          <w:rStyle w:val="Emphasis"/>
          <w:rFonts w:asciiTheme="minorHAnsi" w:hAnsiTheme="minorHAnsi" w:cstheme="minorHAnsi"/>
          <w:color w:val="000000" w:themeColor="text1"/>
          <w:highlight w:val="green"/>
        </w:rPr>
        <w:t>timescales</w:t>
      </w:r>
      <w:r w:rsidRPr="00E80763">
        <w:rPr>
          <w:rStyle w:val="StyleUnderline"/>
          <w:rFonts w:asciiTheme="minorHAnsi" w:hAnsiTheme="minorHAnsi" w:cstheme="minorHAnsi"/>
          <w:color w:val="000000" w:themeColor="text1"/>
          <w:highlight w:val="green"/>
        </w:rPr>
        <w:t xml:space="preserve"> over which such changes might happen</w:t>
      </w:r>
      <w:r w:rsidRPr="00E80763">
        <w:rPr>
          <w:rStyle w:val="StyleUnderline"/>
          <w:rFonts w:asciiTheme="minorHAnsi" w:hAnsiTheme="minorHAnsi" w:cstheme="minorHAnsi"/>
          <w:color w:val="000000" w:themeColor="text1"/>
        </w:rPr>
        <w:t xml:space="preserve"> could </w:t>
      </w:r>
      <w:r w:rsidRPr="00E80763">
        <w:rPr>
          <w:rStyle w:val="StyleUnderline"/>
          <w:rFonts w:asciiTheme="minorHAnsi" w:hAnsiTheme="minorHAnsi" w:cstheme="minorHAnsi"/>
          <w:color w:val="000000" w:themeColor="text1"/>
          <w:highlight w:val="green"/>
        </w:rPr>
        <w:t>mean</w:t>
      </w:r>
      <w:r w:rsidRPr="00E80763">
        <w:rPr>
          <w:rStyle w:val="StyleUnderline"/>
          <w:rFonts w:asciiTheme="minorHAnsi" w:hAnsiTheme="minorHAnsi" w:cstheme="minorHAnsi"/>
          <w:color w:val="000000" w:themeColor="text1"/>
        </w:rPr>
        <w:t xml:space="preserve"> that </w:t>
      </w:r>
      <w:r w:rsidRPr="00E80763">
        <w:rPr>
          <w:rStyle w:val="StyleUnderline"/>
          <w:rFonts w:asciiTheme="minorHAnsi" w:hAnsiTheme="minorHAnsi" w:cstheme="minorHAnsi"/>
          <w:color w:val="000000" w:themeColor="text1"/>
          <w:highlight w:val="green"/>
        </w:rPr>
        <w:t xml:space="preserve">humanity is able to </w:t>
      </w:r>
      <w:r w:rsidRPr="00E80763">
        <w:rPr>
          <w:rStyle w:val="Emphasis"/>
          <w:rFonts w:asciiTheme="minorHAnsi" w:hAnsiTheme="minorHAnsi" w:cstheme="minorHAnsi"/>
          <w:color w:val="000000" w:themeColor="text1"/>
          <w:highlight w:val="green"/>
        </w:rPr>
        <w:t>adapt</w:t>
      </w:r>
      <w:r w:rsidRPr="00E80763">
        <w:rPr>
          <w:rStyle w:val="StyleUnderline"/>
          <w:rFonts w:asciiTheme="minorHAnsi" w:hAnsiTheme="minorHAnsi" w:cstheme="minorHAnsi"/>
          <w:color w:val="000000" w:themeColor="text1"/>
        </w:rPr>
        <w:t xml:space="preserve"> enough </w:t>
      </w:r>
      <w:r w:rsidRPr="00E80763">
        <w:rPr>
          <w:rStyle w:val="StyleUnderline"/>
          <w:rFonts w:asciiTheme="minorHAnsi" w:hAnsiTheme="minorHAnsi" w:cstheme="minorHAnsi"/>
          <w:color w:val="000000" w:themeColor="text1"/>
          <w:highlight w:val="green"/>
        </w:rPr>
        <w:t xml:space="preserve">to </w:t>
      </w:r>
      <w:r w:rsidRPr="00E80763">
        <w:rPr>
          <w:rStyle w:val="Emphasis"/>
          <w:rFonts w:asciiTheme="minorHAnsi" w:hAnsiTheme="minorHAnsi" w:cstheme="minorHAnsi"/>
          <w:color w:val="000000" w:themeColor="text1"/>
          <w:highlight w:val="green"/>
        </w:rPr>
        <w:t>avoid extinction</w:t>
      </w:r>
      <w:r w:rsidRPr="00E80763">
        <w:rPr>
          <w:rStyle w:val="StyleUnderline"/>
          <w:rFonts w:asciiTheme="minorHAnsi" w:hAnsiTheme="minorHAnsi" w:cstheme="minorHAnsi"/>
          <w:color w:val="000000" w:themeColor="text1"/>
          <w:highlight w:val="green"/>
        </w:rPr>
        <w:t xml:space="preserve"> in even very extreme scenarios</w:t>
      </w:r>
      <w:r w:rsidRPr="00E80763">
        <w:rPr>
          <w:rFonts w:asciiTheme="minorHAnsi" w:hAnsiTheme="minorHAnsi" w:cstheme="minorHAnsi"/>
          <w:color w:val="000000" w:themeColor="text1"/>
          <w:sz w:val="14"/>
        </w:rPr>
        <w:t xml:space="preserve">. The probability of these levels of warming depends on eventual greenhouse gas concentrations. According to some experts, </w:t>
      </w:r>
      <w:r w:rsidRPr="00E80763">
        <w:rPr>
          <w:rStyle w:val="StyleUnderline"/>
          <w:rFonts w:asciiTheme="minorHAnsi" w:hAnsiTheme="minorHAnsi" w:cstheme="minorHAnsi"/>
          <w:color w:val="000000" w:themeColor="text1"/>
        </w:rPr>
        <w:t>unless</w:t>
      </w:r>
      <w:r w:rsidRPr="00E80763">
        <w:rPr>
          <w:rFonts w:asciiTheme="minorHAnsi" w:hAnsiTheme="minorHAnsi" w:cstheme="minorHAnsi"/>
          <w:color w:val="000000" w:themeColor="text1"/>
          <w:sz w:val="14"/>
        </w:rPr>
        <w:t xml:space="preserve"> strong </w:t>
      </w:r>
      <w:r w:rsidRPr="00E80763">
        <w:rPr>
          <w:rStyle w:val="StyleUnderline"/>
          <w:rFonts w:asciiTheme="minorHAnsi" w:hAnsiTheme="minorHAnsi" w:cstheme="minorHAnsi"/>
          <w:color w:val="000000" w:themeColor="text1"/>
        </w:rPr>
        <w:t>action is taken</w:t>
      </w:r>
      <w:r w:rsidRPr="00E80763">
        <w:rPr>
          <w:rFonts w:asciiTheme="minorHAnsi" w:hAnsiTheme="minorHAnsi" w:cstheme="minorHAnsi"/>
          <w:color w:val="000000" w:themeColor="text1"/>
          <w:sz w:val="14"/>
        </w:rPr>
        <w:t xml:space="preserve"> soon by major emitters, </w:t>
      </w:r>
      <w:r w:rsidRPr="00E80763">
        <w:rPr>
          <w:rStyle w:val="StyleUnderline"/>
          <w:rFonts w:asciiTheme="minorHAnsi" w:hAnsiTheme="minorHAnsi" w:cstheme="minorHAnsi"/>
          <w:color w:val="000000" w:themeColor="text1"/>
        </w:rPr>
        <w:t>it is likely that we will pursue a medium-high emissions pathway</w:t>
      </w:r>
      <w:r w:rsidRPr="00E80763">
        <w:rPr>
          <w:rFonts w:asciiTheme="minorHAnsi" w:hAnsiTheme="minorHAnsi" w:cstheme="minorHAnsi"/>
          <w:color w:val="000000" w:themeColor="text1"/>
          <w:sz w:val="14"/>
        </w:rPr>
        <w:t xml:space="preserve">.20 If we do, the chance of extreme warming is highly uncertain but appears non-negligible. Current concentrations of greenhouse gases are higher than they have been for hundreds of thousands of years,21 which means that there are significant unknown unknowns about how the climate system will respond. Particularly concerning is the risk of positive feedback loops, such as the release of vast amounts of methane from melting of the arctic permafrost, which would cause rapid and disastrous warming.22 The economists Gernot Wagner and Martin Weitzman have used IPCC figures (which do not include modelling of feedback loops such as those from melting permafrost) to estimate that if we continue to pursue a medium-high emissions pathway, the probability of eventual warming of 6°C is around 10%,23 and of 10°C is around 3%.24 These estimates are of course highly uncertain. </w:t>
      </w:r>
      <w:r w:rsidRPr="00E80763">
        <w:rPr>
          <w:rStyle w:val="StyleUnderline"/>
          <w:rFonts w:asciiTheme="minorHAnsi" w:hAnsiTheme="minorHAnsi" w:cstheme="minorHAnsi"/>
          <w:color w:val="000000" w:themeColor="text1"/>
        </w:rPr>
        <w:t>It is likely that the world will take action against climate change once it begins to impose large costs on human society, long before there is warming of 10°C</w:t>
      </w:r>
      <w:r w:rsidRPr="00E80763">
        <w:rPr>
          <w:rFonts w:asciiTheme="minorHAnsi" w:hAnsiTheme="minorHAnsi" w:cstheme="minorHAnsi"/>
          <w:color w:val="000000" w:themeColor="text1"/>
          <w:sz w:val="14"/>
        </w:rPr>
        <w:t xml:space="preserve">. Unfortunately, there is significant inertia in the climate system: there is a 25 to 50 year lag between CO2 emissions and eventual warming,25 and it is expected that 40% of the peak concentration of CO2 will remain in the atmosphere 1,000 years after the peak is reached.26 Consequently, it is impossible to reduce temperatures quickly by reducing CO2 emissions. </w:t>
      </w:r>
      <w:r w:rsidRPr="00E80763">
        <w:rPr>
          <w:rStyle w:val="StyleUnderline"/>
          <w:rFonts w:asciiTheme="minorHAnsi" w:hAnsiTheme="minorHAnsi" w:cstheme="minorHAnsi"/>
          <w:color w:val="000000" w:themeColor="text1"/>
        </w:rPr>
        <w:t xml:space="preserve">If the world does start to face costly warming, </w:t>
      </w:r>
      <w:r w:rsidRPr="00E80763">
        <w:rPr>
          <w:rStyle w:val="StyleUnderline"/>
          <w:rFonts w:asciiTheme="minorHAnsi" w:hAnsiTheme="minorHAnsi" w:cstheme="minorHAnsi"/>
          <w:color w:val="000000" w:themeColor="text1"/>
          <w:highlight w:val="green"/>
        </w:rPr>
        <w:t>the international community</w:t>
      </w:r>
      <w:r w:rsidRPr="00E80763">
        <w:rPr>
          <w:rStyle w:val="StyleUnderline"/>
          <w:rFonts w:asciiTheme="minorHAnsi" w:hAnsiTheme="minorHAnsi" w:cstheme="minorHAnsi"/>
          <w:color w:val="000000" w:themeColor="text1"/>
        </w:rPr>
        <w:t xml:space="preserve"> </w:t>
      </w:r>
      <w:r w:rsidRPr="00E80763">
        <w:rPr>
          <w:rStyle w:val="StyleUnderline"/>
          <w:rFonts w:asciiTheme="minorHAnsi" w:hAnsiTheme="minorHAnsi" w:cstheme="minorHAnsi"/>
          <w:color w:val="000000" w:themeColor="text1"/>
          <w:highlight w:val="green"/>
        </w:rPr>
        <w:t>will</w:t>
      </w:r>
      <w:r w:rsidRPr="00E80763">
        <w:rPr>
          <w:rFonts w:asciiTheme="minorHAnsi" w:hAnsiTheme="minorHAnsi" w:cstheme="minorHAnsi"/>
          <w:color w:val="000000" w:themeColor="text1"/>
          <w:sz w:val="14"/>
        </w:rPr>
        <w:t xml:space="preserve"> therefore </w:t>
      </w:r>
      <w:r w:rsidRPr="00E80763">
        <w:rPr>
          <w:rStyle w:val="StyleUnderline"/>
          <w:rFonts w:asciiTheme="minorHAnsi" w:hAnsiTheme="minorHAnsi" w:cstheme="minorHAnsi"/>
          <w:color w:val="000000" w:themeColor="text1"/>
          <w:highlight w:val="green"/>
        </w:rPr>
        <w:t>face strong incentives to find</w:t>
      </w:r>
      <w:r w:rsidRPr="00E80763">
        <w:rPr>
          <w:rFonts w:asciiTheme="minorHAnsi" w:hAnsiTheme="minorHAnsi" w:cstheme="minorHAnsi"/>
          <w:color w:val="000000" w:themeColor="text1"/>
          <w:sz w:val="14"/>
        </w:rPr>
        <w:t xml:space="preserve"> other </w:t>
      </w:r>
      <w:r w:rsidRPr="00E80763">
        <w:rPr>
          <w:rStyle w:val="StyleUnderline"/>
          <w:rFonts w:asciiTheme="minorHAnsi" w:hAnsiTheme="minorHAnsi" w:cstheme="minorHAnsi"/>
          <w:color w:val="000000" w:themeColor="text1"/>
          <w:highlight w:val="green"/>
        </w:rPr>
        <w:t>ways to reduce</w:t>
      </w:r>
      <w:r w:rsidRPr="00E80763">
        <w:rPr>
          <w:rStyle w:val="StyleUnderline"/>
          <w:rFonts w:asciiTheme="minorHAnsi" w:hAnsiTheme="minorHAnsi" w:cstheme="minorHAnsi"/>
          <w:color w:val="000000" w:themeColor="text1"/>
        </w:rPr>
        <w:t xml:space="preserve"> global </w:t>
      </w:r>
      <w:r w:rsidRPr="00E80763">
        <w:rPr>
          <w:rStyle w:val="StyleUnderline"/>
          <w:rFonts w:asciiTheme="minorHAnsi" w:hAnsiTheme="minorHAnsi" w:cstheme="minorHAnsi"/>
          <w:color w:val="000000" w:themeColor="text1"/>
          <w:highlight w:val="green"/>
        </w:rPr>
        <w:t>temperatures</w:t>
      </w:r>
      <w:r w:rsidRPr="00E80763">
        <w:rPr>
          <w:rFonts w:asciiTheme="minorHAnsi" w:hAnsiTheme="minorHAnsi" w:cstheme="minorHAnsi"/>
          <w:color w:val="000000" w:themeColor="text1"/>
          <w:sz w:val="14"/>
        </w:rPr>
        <w:t>.</w:t>
      </w:r>
    </w:p>
    <w:p w:rsidR="004C1520" w:rsidRPr="00E80763" w:rsidRDefault="004C1520" w:rsidP="004C1520">
      <w:pPr>
        <w:pStyle w:val="Heading4"/>
        <w:rPr>
          <w:color w:val="000000" w:themeColor="text1"/>
        </w:rPr>
      </w:pPr>
      <w:r w:rsidRPr="00E80763">
        <w:rPr>
          <w:color w:val="000000" w:themeColor="text1"/>
        </w:rPr>
        <w:t>Cap solves warming</w:t>
      </w:r>
    </w:p>
    <w:p w:rsidR="004C1520" w:rsidRPr="00E80763" w:rsidRDefault="004C1520" w:rsidP="004C1520">
      <w:pPr>
        <w:rPr>
          <w:color w:val="000000" w:themeColor="text1"/>
        </w:rPr>
      </w:pPr>
      <w:r w:rsidRPr="00E80763">
        <w:rPr>
          <w:color w:val="000000" w:themeColor="text1"/>
        </w:rPr>
        <w:t xml:space="preserve">Farahiyah Abdul </w:t>
      </w:r>
      <w:r w:rsidRPr="00E80763">
        <w:rPr>
          <w:rStyle w:val="Style13ptBold"/>
          <w:color w:val="000000" w:themeColor="text1"/>
        </w:rPr>
        <w:t>Rahmana et al.</w:t>
      </w:r>
      <w:r w:rsidRPr="00E80763">
        <w:rPr>
          <w:color w:val="000000" w:themeColor="text1"/>
        </w:rPr>
        <w:t xml:space="preserve"> </w:t>
      </w:r>
      <w:r w:rsidRPr="00E80763">
        <w:rPr>
          <w:rStyle w:val="Style13ptBold"/>
          <w:color w:val="000000" w:themeColor="text1"/>
        </w:rPr>
        <w:t>2017</w:t>
      </w:r>
      <w:r w:rsidRPr="00E80763">
        <w:rPr>
          <w:color w:val="000000" w:themeColor="text1"/>
        </w:rPr>
        <w:t xml:space="preserve"> (Md Maniruzzaman A. Aziza,</w:t>
      </w:r>
      <w:r w:rsidRPr="00E80763">
        <w:rPr>
          <w:rFonts w:ascii="Tahoma" w:hAnsi="Tahoma" w:cs="Tahoma"/>
          <w:color w:val="000000" w:themeColor="text1"/>
        </w:rPr>
        <w:t>⁎</w:t>
      </w:r>
      <w:r w:rsidRPr="00E80763">
        <w:rPr>
          <w:color w:val="000000" w:themeColor="text1"/>
        </w:rPr>
        <w:t xml:space="preserve"> , R. Saidurb,c , Wan Azelee Wan Abu Bakard , M.R Hainina , Ramadhansyah Putrajayaa , Norhidayah Abdul Hassana a Faculty of Civil Engineering, Universiti Teknologi Malaysia, UTM Skudai, Johor Bahru 81310 Johor, Malaysia b Center of Research excellence in Renewable Energy, Research Institute, King Fahd University of Petroleum and Minerals, Dhahran, 31261 Eastern Province, Saudi Arabia c Faculty of Science and Technology, Sunway University, No. 5, Jalan Universiti, Bandar Sunway, 47500 Petaling Jaya, Malaysia d Department of Chemistry, Faculty of Science, Universiti Teknologi Malaysia, UTM Skudai, Johor Bahru 81310 Johor, Malaysia "Pollution to solution: Capture and sequestration of carbon dioxide (CO2) and its utilization as a renewable energy source for a sustainable future ", Renewable and Sustainable Energy Reviews 71 (2017) 112–126 </w:t>
      </w:r>
      <w:hyperlink r:id="rId23" w:history="1">
        <w:r w:rsidRPr="00E80763">
          <w:rPr>
            <w:rStyle w:val="Hyperlink"/>
            <w:color w:val="000000" w:themeColor="text1"/>
          </w:rPr>
          <w:t>https://s3.amazonaws.com/academia.edu.documents/51435680/RSER1.pdf?AWSAccessKeyId=AKIAIWOWYYGZ2Y53UL3A&amp;Expires=1503356473&amp;Signature=NaAdxSCSjxepYpucdylFJYyOUHo%3D&amp;response-content-disposition=inline%3B%20filename%3DPollution_to_Solution_Capture_and_Seques.pdf//)MBA</w:t>
        </w:r>
      </w:hyperlink>
      <w:r w:rsidRPr="00E80763">
        <w:rPr>
          <w:color w:val="000000" w:themeColor="text1"/>
        </w:rPr>
        <w:t xml:space="preserve"> HBJ</w:t>
      </w:r>
    </w:p>
    <w:p w:rsidR="004C1520" w:rsidRDefault="004C1520" w:rsidP="004C1520">
      <w:pPr>
        <w:rPr>
          <w:rStyle w:val="Emphasis"/>
          <w:color w:val="000000" w:themeColor="text1"/>
        </w:rPr>
      </w:pPr>
      <w:r w:rsidRPr="00E80763">
        <w:rPr>
          <w:rStyle w:val="StyleUnderline"/>
          <w:color w:val="000000" w:themeColor="text1"/>
        </w:rPr>
        <w:t>There is an excessive volume of</w:t>
      </w:r>
      <w:r w:rsidRPr="00E80763">
        <w:rPr>
          <w:color w:val="000000" w:themeColor="text1"/>
          <w:sz w:val="8"/>
        </w:rPr>
        <w:t xml:space="preserve"> </w:t>
      </w:r>
      <w:r w:rsidRPr="00E80763">
        <w:rPr>
          <w:color w:val="000000" w:themeColor="text1"/>
          <w:sz w:val="16"/>
          <w:szCs w:val="36"/>
        </w:rPr>
        <w:t xml:space="preserve">greenhouse gases </w:t>
      </w:r>
      <w:r w:rsidRPr="00E80763">
        <w:rPr>
          <w:color w:val="000000" w:themeColor="text1"/>
          <w:sz w:val="8"/>
        </w:rPr>
        <w:t>(</w:t>
      </w:r>
      <w:r w:rsidRPr="00E80763">
        <w:rPr>
          <w:rStyle w:val="StyleUnderline"/>
          <w:color w:val="000000" w:themeColor="text1"/>
        </w:rPr>
        <w:t>GHGs</w:t>
      </w:r>
      <w:r w:rsidRPr="00E80763">
        <w:rPr>
          <w:color w:val="000000" w:themeColor="text1"/>
          <w:sz w:val="8"/>
        </w:rPr>
        <w:t xml:space="preserve">) </w:t>
      </w:r>
      <w:r w:rsidRPr="00E80763">
        <w:rPr>
          <w:rStyle w:val="StyleUnderline"/>
          <w:color w:val="000000" w:themeColor="text1"/>
        </w:rPr>
        <w:t>in the atmospheric system</w:t>
      </w:r>
      <w:r w:rsidRPr="00E80763">
        <w:rPr>
          <w:color w:val="000000" w:themeColor="text1"/>
          <w:sz w:val="8"/>
        </w:rPr>
        <w:t xml:space="preserve"> </w:t>
      </w:r>
      <w:r w:rsidRPr="00E80763">
        <w:rPr>
          <w:color w:val="000000" w:themeColor="text1"/>
          <w:sz w:val="16"/>
          <w:szCs w:val="36"/>
        </w:rPr>
        <w:t xml:space="preserve">and broad consensus that this will have serious consequences in terms of climate change. Industrial flue gas emissions include carbon dioxide (CO2), nitrogen oxides (Nox), hydrocarbons, carbon monoxide (CO), particulate matter and sulphur dioxide (SO2), which almost all of these emissions are GHGs [1,2]. These emissions endanger human health, agricultural crops, forest species, various ecosystems and the overall environment as they enhance the greenhouse effect and hence contribute to global climate change [3]. Greenhouse gases emissions contain about 77% CO2 [4]. According to recent IPCC reports, </w:t>
      </w:r>
      <w:r w:rsidRPr="00E80763">
        <w:rPr>
          <w:rStyle w:val="Emphasis"/>
          <w:color w:val="000000" w:themeColor="text1"/>
        </w:rPr>
        <w:t xml:space="preserve">the global mean </w:t>
      </w:r>
      <w:r w:rsidRPr="00E80763">
        <w:rPr>
          <w:rStyle w:val="Emphasis"/>
          <w:color w:val="000000" w:themeColor="text1"/>
          <w:highlight w:val="green"/>
        </w:rPr>
        <w:t>concentration of CO2</w:t>
      </w:r>
      <w:r w:rsidRPr="00E80763">
        <w:rPr>
          <w:rStyle w:val="Emphasis"/>
          <w:color w:val="000000" w:themeColor="text1"/>
        </w:rPr>
        <w:t xml:space="preserve"> in the atmosphere </w:t>
      </w:r>
      <w:r w:rsidRPr="00E80763">
        <w:rPr>
          <w:rStyle w:val="Emphasis"/>
          <w:color w:val="000000" w:themeColor="text1"/>
          <w:highlight w:val="green"/>
        </w:rPr>
        <w:t>is</w:t>
      </w:r>
      <w:r w:rsidRPr="00E80763">
        <w:rPr>
          <w:rStyle w:val="Emphasis"/>
          <w:color w:val="000000" w:themeColor="text1"/>
        </w:rPr>
        <w:t xml:space="preserve"> now </w:t>
      </w:r>
      <w:r w:rsidRPr="00E80763">
        <w:rPr>
          <w:rStyle w:val="Emphasis"/>
          <w:color w:val="000000" w:themeColor="text1"/>
          <w:highlight w:val="green"/>
        </w:rPr>
        <w:t>close to 400</w:t>
      </w:r>
      <w:r w:rsidRPr="00E80763">
        <w:rPr>
          <w:rStyle w:val="Emphasis"/>
          <w:color w:val="000000" w:themeColor="text1"/>
        </w:rPr>
        <w:t xml:space="preserve"> ppm; however, the most comprehensive research states that the </w:t>
      </w:r>
      <w:r w:rsidRPr="00E80763">
        <w:rPr>
          <w:rStyle w:val="Emphasis"/>
          <w:color w:val="000000" w:themeColor="text1"/>
          <w:highlight w:val="green"/>
        </w:rPr>
        <w:t>safe level</w:t>
      </w:r>
      <w:r w:rsidRPr="00E80763">
        <w:rPr>
          <w:rStyle w:val="Emphasis"/>
          <w:color w:val="000000" w:themeColor="text1"/>
        </w:rPr>
        <w:t xml:space="preserve"> of CO2 concentration </w:t>
      </w:r>
      <w:r w:rsidRPr="00E80763">
        <w:rPr>
          <w:rStyle w:val="Emphasis"/>
          <w:color w:val="000000" w:themeColor="text1"/>
          <w:highlight w:val="green"/>
        </w:rPr>
        <w:t>is below 350</w:t>
      </w:r>
      <w:r w:rsidRPr="00E80763">
        <w:rPr>
          <w:rStyle w:val="Emphasis"/>
          <w:color w:val="000000" w:themeColor="text1"/>
        </w:rPr>
        <w:t xml:space="preserve"> ppm</w:t>
      </w:r>
      <w:r w:rsidRPr="00E80763">
        <w:rPr>
          <w:color w:val="000000" w:themeColor="text1"/>
          <w:sz w:val="8"/>
        </w:rPr>
        <w:t xml:space="preserve"> </w:t>
      </w:r>
      <w:r w:rsidRPr="00E80763">
        <w:rPr>
          <w:color w:val="000000" w:themeColor="text1"/>
          <w:sz w:val="16"/>
          <w:szCs w:val="36"/>
        </w:rPr>
        <w:t xml:space="preserve">[5]. Therefore, </w:t>
      </w:r>
      <w:r w:rsidRPr="00E80763">
        <w:rPr>
          <w:rStyle w:val="StyleUnderline"/>
          <w:color w:val="000000" w:themeColor="text1"/>
        </w:rPr>
        <w:t xml:space="preserve">this paper suggests a solution that can both reduce the pollution caused by CO2 emissions and also utilize that CO2 to enhance sustainability for the benefit of future generations. </w:t>
      </w:r>
      <w:r w:rsidRPr="00E80763">
        <w:rPr>
          <w:color w:val="000000" w:themeColor="text1"/>
          <w:sz w:val="16"/>
          <w:szCs w:val="36"/>
        </w:rPr>
        <w:t xml:space="preserve">To achieve this goal, the following objectives has been set: i. To discover the major source of CO2 emissions and determine its effect on the environment; ii. To discover measures to mitigate pollution, which is CCS technologies, find the major challenge of CCS, and found that the storage and implementation is the major drawback; iii. To provide an idea for the use of CO2 as a feedstock of biofuel production. In the past, the removal of CO2 from the atmosphere occurred mainly via photosynthesis, in which crops and other plants naturally consume CO2 and sunlight and release oxygen [6,7]. However, due to recent rapid industrial development, plants alone are no longer able to deal with the amount of CO2 in the atmosphere and remove it naturally [8]. http://dx.doi.org/10.1016/j.rser.2017.01.011 </w:t>
      </w:r>
      <w:r w:rsidRPr="00E80763">
        <w:rPr>
          <w:rFonts w:ascii="Tahoma" w:hAnsi="Tahoma" w:cs="Tahoma"/>
          <w:color w:val="000000" w:themeColor="text1"/>
          <w:sz w:val="16"/>
          <w:szCs w:val="36"/>
        </w:rPr>
        <w:t>⁎</w:t>
      </w:r>
      <w:r w:rsidRPr="00E80763">
        <w:rPr>
          <w:color w:val="000000" w:themeColor="text1"/>
          <w:sz w:val="16"/>
          <w:szCs w:val="36"/>
        </w:rPr>
        <w:t xml:space="preserve"> A certain amount of GHGs exists in the atmospheric system and helps to absorb thermal radiation from the earth's surface and then reemits the radiation back to the earth as shown in Fig. 1. The greenhouse effect is important because it traps energy and keep the temperatures on our planet mild and suitable for living things. Without this, the average temperature on earth would be much lower and incapable of sustaining life. However, excessive GHGs caused by human activity may cause the earth's temperature to increase drastically and result in climate change to the detriment of the global ecosystem. Therefore, it is important to focus on the control of CO2 and promote sustainable practice in all sectors. Sustainability is defined as a way of meeting “the needs of current generations without compromising the ability of future generations to meet their own needs” [10]. In order to achieve sustainability, the three elements of ecology, economy, and equity must be considered [11]. </w:t>
      </w:r>
      <w:r w:rsidRPr="00E80763">
        <w:rPr>
          <w:rStyle w:val="StyleUnderline"/>
          <w:color w:val="000000" w:themeColor="text1"/>
        </w:rPr>
        <w:t>The concept of sustainability relates to the maintenance and enhancement of environmental, social and economic resources in order to meet the needs of current and future generations.</w:t>
      </w:r>
      <w:r w:rsidRPr="00E80763">
        <w:rPr>
          <w:color w:val="000000" w:themeColor="text1"/>
          <w:sz w:val="8"/>
        </w:rPr>
        <w:t xml:space="preserve"> </w:t>
      </w:r>
      <w:r w:rsidRPr="00E80763">
        <w:rPr>
          <w:color w:val="000000" w:themeColor="text1"/>
          <w:sz w:val="16"/>
          <w:szCs w:val="36"/>
        </w:rPr>
        <w:t xml:space="preserve">Therefore, </w:t>
      </w:r>
      <w:r w:rsidRPr="00E80763">
        <w:rPr>
          <w:rStyle w:val="Emphasis"/>
          <w:color w:val="000000" w:themeColor="text1"/>
        </w:rPr>
        <w:t>renewable resource inputs must be kept within the regenerative capacities of the natural system that generates them</w:t>
      </w:r>
      <w:r w:rsidRPr="00E80763">
        <w:rPr>
          <w:color w:val="000000" w:themeColor="text1"/>
          <w:sz w:val="16"/>
          <w:szCs w:val="36"/>
        </w:rPr>
        <w:t xml:space="preserve">. Additionally, the extraction of non-renewable resources should be minimized and not exceed the minimum strategic levels [12,13]. Rapid economic growth in many countries has led to pollution and environmental deterioration, and this issue is becoming more serious worldwide. Therefore, a way needs to be found to ensure the survival of current and future generations. </w:t>
      </w:r>
      <w:r w:rsidRPr="00E80763">
        <w:rPr>
          <w:rStyle w:val="StyleUnderline"/>
          <w:color w:val="000000" w:themeColor="text1"/>
        </w:rPr>
        <w:t>One of the significant problems facing the environment currently is the production of excessive GHGs and other air pollutants. Recent research has shown that fossil fuel combustion in the industrial sector accounts for around 56% of CO2 emissions</w:t>
      </w:r>
      <w:r w:rsidRPr="00E80763">
        <w:rPr>
          <w:color w:val="000000" w:themeColor="text1"/>
          <w:sz w:val="16"/>
          <w:szCs w:val="36"/>
        </w:rPr>
        <w:t xml:space="preserve"> [14–16]. Fig. 2 presents the correlation between CO2 concentrations in the atmosphere and the earth's surface temperature. From the figure, it can be seen that there has been a significant increase in CO2 emissions and earth's temperature since 1850. It is believed that these emissions will continue to increase in the future due to industrial development and economic growth [8]. The available research on CO2 mitigation taken from previous studies is shown in Table 1. The table contains a summary of the literature on CO2 mitigation. Our review of the available literature shows that most of the research to date has focused mainly on carbon capture and sequestration/storage (CCS), whereas only a few studies have discussed the capture, storage and utilization of carbon from flue gas emissions. Among these few studies, Luckow et al. [18] focus on capture, sequestration and utilization, although the aspect of utilization is considered only in relation to a specific sector, namely the biomass sector. Similarly, Al-Saleh et al. [19] focus on CO2 capture, storage and utilization specific to the Gulf Cooperation Council (GCC) region only. In light of the above, this paper intends to provide an idea of the </w:t>
      </w:r>
      <w:r w:rsidRPr="00E80763">
        <w:rPr>
          <w:rStyle w:val="Emphasis"/>
          <w:color w:val="000000" w:themeColor="text1"/>
        </w:rPr>
        <w:t xml:space="preserve">combination of </w:t>
      </w:r>
      <w:r w:rsidRPr="00E80763">
        <w:rPr>
          <w:rStyle w:val="Emphasis"/>
          <w:color w:val="000000" w:themeColor="text1"/>
          <w:highlight w:val="green"/>
        </w:rPr>
        <w:t>CCS</w:t>
      </w:r>
      <w:r w:rsidRPr="00E80763">
        <w:rPr>
          <w:rStyle w:val="Emphasis"/>
          <w:color w:val="000000" w:themeColor="text1"/>
        </w:rPr>
        <w:t xml:space="preserve"> technology </w:t>
      </w:r>
      <w:r w:rsidRPr="00E80763">
        <w:rPr>
          <w:rStyle w:val="Emphasis"/>
          <w:color w:val="000000" w:themeColor="text1"/>
          <w:highlight w:val="green"/>
        </w:rPr>
        <w:t>and</w:t>
      </w:r>
      <w:r w:rsidRPr="00E80763">
        <w:rPr>
          <w:rStyle w:val="Emphasis"/>
          <w:color w:val="000000" w:themeColor="text1"/>
        </w:rPr>
        <w:t xml:space="preserve"> the production of </w:t>
      </w:r>
      <w:r w:rsidRPr="00E80763">
        <w:rPr>
          <w:rStyle w:val="Emphasis"/>
          <w:color w:val="000000" w:themeColor="text1"/>
          <w:highlight w:val="green"/>
        </w:rPr>
        <w:t>biofuel</w:t>
      </w:r>
      <w:r w:rsidRPr="00E80763">
        <w:rPr>
          <w:rStyle w:val="Emphasis"/>
          <w:color w:val="000000" w:themeColor="text1"/>
        </w:rPr>
        <w:t xml:space="preserve"> by </w:t>
      </w:r>
      <w:r w:rsidRPr="00E80763">
        <w:rPr>
          <w:rStyle w:val="Emphasis"/>
          <w:color w:val="000000" w:themeColor="text1"/>
          <w:highlight w:val="green"/>
        </w:rPr>
        <w:t>using CO2 as a feedstock</w:t>
      </w:r>
      <w:r w:rsidRPr="00E80763">
        <w:rPr>
          <w:color w:val="000000" w:themeColor="text1"/>
          <w:sz w:val="16"/>
          <w:szCs w:val="36"/>
        </w:rPr>
        <w:t xml:space="preserve">. It focused on developing the idea and </w:t>
      </w:r>
      <w:r w:rsidRPr="00E80763">
        <w:rPr>
          <w:rStyle w:val="StyleUnderline"/>
          <w:color w:val="000000" w:themeColor="text1"/>
        </w:rPr>
        <w:t>stimulating research on the capture and utilization of CO2</w:t>
      </w:r>
      <w:r w:rsidRPr="00E80763">
        <w:rPr>
          <w:color w:val="000000" w:themeColor="text1"/>
          <w:sz w:val="8"/>
        </w:rPr>
        <w:t xml:space="preserve"> </w:t>
      </w:r>
      <w:r w:rsidRPr="00E80763">
        <w:rPr>
          <w:color w:val="000000" w:themeColor="text1"/>
          <w:sz w:val="16"/>
          <w:szCs w:val="36"/>
        </w:rPr>
        <w:t xml:space="preserve">as a means to address the storage limitations of current CCS technology </w:t>
      </w:r>
      <w:r w:rsidRPr="00E80763">
        <w:rPr>
          <w:rStyle w:val="Emphasis"/>
          <w:color w:val="000000" w:themeColor="text1"/>
        </w:rPr>
        <w:t xml:space="preserve">and </w:t>
      </w:r>
      <w:r w:rsidRPr="00E80763">
        <w:rPr>
          <w:rStyle w:val="Emphasis"/>
          <w:color w:val="000000" w:themeColor="text1"/>
          <w:highlight w:val="green"/>
        </w:rPr>
        <w:t>enhance sustainability</w:t>
      </w:r>
      <w:r w:rsidRPr="00E80763">
        <w:rPr>
          <w:rStyle w:val="Emphasis"/>
          <w:color w:val="000000" w:themeColor="text1"/>
        </w:rPr>
        <w:t xml:space="preserve"> for the benefit of future generations.</w:t>
      </w:r>
      <w:r w:rsidRPr="00E80763">
        <w:rPr>
          <w:color w:val="000000" w:themeColor="text1"/>
          <w:sz w:val="8"/>
        </w:rPr>
        <w:t xml:space="preserve"> </w:t>
      </w:r>
      <w:r w:rsidRPr="00E80763">
        <w:rPr>
          <w:color w:val="000000" w:themeColor="text1"/>
          <w:sz w:val="16"/>
          <w:szCs w:val="36"/>
        </w:rPr>
        <w:t xml:space="preserve">No research paper is available to fill all the gaps, whereas, this paper has fulfilled the gap considering capture, sequestration, utilization and product. 2. Carbon dioxide capture and sequestration Carbon capture and sequestration or storage is defined as the removal of CO2 directly from industrial or utility plants and its subsequent storage in a secure medium. It is one of the most important technologies that can be employed to reduce CO2 emissions [26]. The rationale for CCS is to enable the production of biofuels while reducing CO2 emissions into the atmosphere and thereby mitigate global climate change [15,20,21,31,38]. Therefore, when using CCS technology, the storage period of CO2 should exceed the estimated peak period of fossil fuel exploitation, such that if CO2 re-emerges into the atmosphere, it should occur after the predicted peak period of fossil fuel exploitation. To date, </w:t>
      </w:r>
      <w:r w:rsidRPr="00E80763">
        <w:rPr>
          <w:rStyle w:val="Emphasis"/>
          <w:color w:val="000000" w:themeColor="text1"/>
        </w:rPr>
        <w:t>CCS is the most promising technique for CO2 reduction, and is feasible for large-scale sources of CO2</w:t>
      </w:r>
      <w:r w:rsidRPr="00E80763">
        <w:rPr>
          <w:color w:val="000000" w:themeColor="text1"/>
          <w:sz w:val="16"/>
          <w:szCs w:val="36"/>
        </w:rPr>
        <w:t xml:space="preserve"> [39]. Due to the world's large stock of low-cost fossil fuels, there is a strong requirement to explore opportunities for capturing CO2 from fossil fuel combustion as a mitigation strategy to prevent it from entering the atmosphere. There are many ways to get large-scale sources of carbon from various industries, such as coal-fired power and biomass plants. </w:t>
      </w:r>
      <w:r w:rsidRPr="00E80763">
        <w:rPr>
          <w:rStyle w:val="StyleUnderline"/>
          <w:color w:val="000000" w:themeColor="text1"/>
        </w:rPr>
        <w:t>Coal-fired power plants are generally considered to be ‘dirty’ as they have a high concentration of CO2 emissions, so there is currently a prime opportunity to implement CCS technology in this industry as well as in the biomass industry</w:t>
      </w:r>
      <w:r w:rsidRPr="00E80763">
        <w:rPr>
          <w:color w:val="000000" w:themeColor="text1"/>
          <w:sz w:val="16"/>
          <w:szCs w:val="36"/>
        </w:rPr>
        <w:t xml:space="preserve"> [21,40,41]. </w:t>
      </w:r>
      <w:r w:rsidRPr="00E80763">
        <w:rPr>
          <w:rStyle w:val="Emphasis"/>
          <w:color w:val="000000" w:themeColor="text1"/>
          <w:highlight w:val="green"/>
        </w:rPr>
        <w:t>This</w:t>
      </w:r>
      <w:r w:rsidRPr="00E80763">
        <w:rPr>
          <w:rStyle w:val="Emphasis"/>
          <w:color w:val="000000" w:themeColor="text1"/>
        </w:rPr>
        <w:t xml:space="preserve"> would </w:t>
      </w:r>
      <w:r w:rsidRPr="00E80763">
        <w:rPr>
          <w:rStyle w:val="Emphasis"/>
          <w:color w:val="000000" w:themeColor="text1"/>
          <w:highlight w:val="green"/>
        </w:rPr>
        <w:t>enhance</w:t>
      </w:r>
      <w:r w:rsidRPr="00E80763">
        <w:rPr>
          <w:rStyle w:val="Emphasis"/>
          <w:color w:val="000000" w:themeColor="text1"/>
        </w:rPr>
        <w:t xml:space="preserve"> the re</w:t>
      </w:r>
      <w:r w:rsidRPr="00E80763">
        <w:rPr>
          <w:rStyle w:val="Emphasis"/>
          <w:color w:val="000000" w:themeColor="text1"/>
          <w:highlight w:val="green"/>
        </w:rPr>
        <w:t>moval of</w:t>
      </w:r>
      <w:r w:rsidRPr="00E80763">
        <w:rPr>
          <w:rStyle w:val="Emphasis"/>
          <w:color w:val="000000" w:themeColor="text1"/>
        </w:rPr>
        <w:t xml:space="preserve"> excessive </w:t>
      </w:r>
      <w:r w:rsidRPr="00E80763">
        <w:rPr>
          <w:rStyle w:val="Emphasis"/>
          <w:color w:val="000000" w:themeColor="text1"/>
          <w:highlight w:val="green"/>
        </w:rPr>
        <w:t>CO2 from the atmosphere</w:t>
      </w:r>
      <w:r w:rsidRPr="00E80763">
        <w:rPr>
          <w:rStyle w:val="Emphasis"/>
          <w:color w:val="000000" w:themeColor="text1"/>
        </w:rPr>
        <w:t xml:space="preserve"> while </w:t>
      </w:r>
      <w:r w:rsidRPr="00E80763">
        <w:rPr>
          <w:rStyle w:val="Emphasis"/>
          <w:color w:val="000000" w:themeColor="text1"/>
          <w:highlight w:val="green"/>
        </w:rPr>
        <w:t>delivering a low-pollution energy source</w:t>
      </w:r>
      <w:r w:rsidRPr="00E80763">
        <w:rPr>
          <w:rStyle w:val="Emphasis"/>
          <w:color w:val="000000" w:themeColor="text1"/>
        </w:rPr>
        <w:t xml:space="preserve"> to society, </w:t>
      </w:r>
      <w:r w:rsidRPr="00E80763">
        <w:rPr>
          <w:rStyle w:val="Emphasis"/>
          <w:color w:val="000000" w:themeColor="text1"/>
          <w:highlight w:val="green"/>
        </w:rPr>
        <w:t>and</w:t>
      </w:r>
      <w:r w:rsidRPr="00E80763">
        <w:rPr>
          <w:rStyle w:val="Emphasis"/>
          <w:color w:val="000000" w:themeColor="text1"/>
        </w:rPr>
        <w:t xml:space="preserve"> focusing on the </w:t>
      </w:r>
      <w:r w:rsidRPr="00E80763">
        <w:rPr>
          <w:rStyle w:val="Emphasis"/>
          <w:color w:val="000000" w:themeColor="text1"/>
          <w:highlight w:val="green"/>
        </w:rPr>
        <w:t xml:space="preserve">development of energy </w:t>
      </w:r>
      <w:r w:rsidRPr="00E80763">
        <w:rPr>
          <w:rStyle w:val="Emphasis"/>
          <w:color w:val="000000" w:themeColor="text1"/>
        </w:rPr>
        <w:t xml:space="preserve">systems that are </w:t>
      </w:r>
      <w:r w:rsidRPr="00E80763">
        <w:rPr>
          <w:rStyle w:val="Emphasis"/>
          <w:color w:val="000000" w:themeColor="text1"/>
          <w:highlight w:val="green"/>
        </w:rPr>
        <w:t>efficient, clean and economical</w:t>
      </w:r>
      <w:r w:rsidRPr="00E80763">
        <w:rPr>
          <w:rStyle w:val="Emphasis"/>
          <w:color w:val="000000" w:themeColor="text1"/>
        </w:rPr>
        <w:t>.</w:t>
      </w:r>
    </w:p>
    <w:p w:rsidR="004C1520" w:rsidRPr="00CB341F" w:rsidRDefault="004C1520" w:rsidP="004C1520">
      <w:pPr>
        <w:pStyle w:val="Heading4"/>
        <w:rPr>
          <w:color w:val="000000" w:themeColor="text1"/>
        </w:rPr>
      </w:pPr>
      <w:r w:rsidRPr="00CB341F">
        <w:rPr>
          <w:color w:val="000000" w:themeColor="text1"/>
        </w:rPr>
        <w:t xml:space="preserve">Cap net reduces war </w:t>
      </w:r>
    </w:p>
    <w:p w:rsidR="004C1520" w:rsidRPr="00CB341F" w:rsidRDefault="004C1520" w:rsidP="004C1520">
      <w:pPr>
        <w:rPr>
          <w:color w:val="000000" w:themeColor="text1"/>
        </w:rPr>
      </w:pPr>
      <w:r w:rsidRPr="00CB341F">
        <w:rPr>
          <w:rStyle w:val="Style13ptBold"/>
          <w:color w:val="000000" w:themeColor="text1"/>
        </w:rPr>
        <w:t>Mousseau, 19</w:t>
      </w:r>
      <w:r w:rsidRPr="00CB341F">
        <w:rPr>
          <w:color w:val="000000" w:themeColor="text1"/>
        </w:rPr>
        <w:t>—Professor in the School of Politics, Security, and International Affairs at the University of Central Florida (Michael, “The End of War: How a Robust Marketplace and Liberal Hegemony Are Leading to Perpetual World Peace,” International Security, Volume 44, Issue 1, Summer 2019, p.160-196, dml)</w:t>
      </w:r>
    </w:p>
    <w:p w:rsidR="004C1520" w:rsidRPr="00CB341F" w:rsidRDefault="004C1520" w:rsidP="004C1520">
      <w:pPr>
        <w:rPr>
          <w:color w:val="000000" w:themeColor="text1"/>
          <w:sz w:val="16"/>
        </w:rPr>
      </w:pPr>
      <w:r w:rsidRPr="00CB341F">
        <w:rPr>
          <w:color w:val="000000" w:themeColor="text1"/>
          <w:sz w:val="16"/>
        </w:rPr>
        <w:t xml:space="preserve">Is war becoming obsolete? </w:t>
      </w:r>
      <w:r w:rsidRPr="00CB341F">
        <w:rPr>
          <w:rStyle w:val="StyleUnderline"/>
          <w:color w:val="000000" w:themeColor="text1"/>
        </w:rPr>
        <w:t xml:space="preserve">There is </w:t>
      </w:r>
      <w:r w:rsidRPr="00CB341F">
        <w:rPr>
          <w:rStyle w:val="Emphasis"/>
          <w:color w:val="000000" w:themeColor="text1"/>
          <w:highlight w:val="green"/>
        </w:rPr>
        <w:t>wide agreement</w:t>
      </w:r>
      <w:r w:rsidRPr="00CB341F">
        <w:rPr>
          <w:rStyle w:val="StyleUnderline"/>
          <w:color w:val="000000" w:themeColor="text1"/>
        </w:rPr>
        <w:t xml:space="preserve"> among scholars that </w:t>
      </w:r>
      <w:r w:rsidRPr="00CB341F">
        <w:rPr>
          <w:rStyle w:val="StyleUnderline"/>
          <w:color w:val="000000" w:themeColor="text1"/>
          <w:highlight w:val="green"/>
        </w:rPr>
        <w:t xml:space="preserve">war has been in </w:t>
      </w:r>
      <w:r w:rsidRPr="00CB341F">
        <w:rPr>
          <w:rStyle w:val="Emphasis"/>
          <w:color w:val="000000" w:themeColor="text1"/>
          <w:highlight w:val="green"/>
        </w:rPr>
        <w:t>sharp decline</w:t>
      </w:r>
      <w:r w:rsidRPr="00CB341F">
        <w:rPr>
          <w:rStyle w:val="StyleUnderline"/>
          <w:color w:val="000000" w:themeColor="text1"/>
        </w:rPr>
        <w:t xml:space="preserve"> since</w:t>
      </w:r>
      <w:r w:rsidRPr="00CB341F">
        <w:rPr>
          <w:color w:val="000000" w:themeColor="text1"/>
          <w:sz w:val="16"/>
        </w:rPr>
        <w:t xml:space="preserve"> the defeat of the Axis powers in </w:t>
      </w:r>
      <w:r w:rsidRPr="00CB341F">
        <w:rPr>
          <w:rStyle w:val="StyleUnderline"/>
          <w:color w:val="000000" w:themeColor="text1"/>
        </w:rPr>
        <w:t>1945</w:t>
      </w:r>
      <w:r w:rsidRPr="00CB341F">
        <w:rPr>
          <w:color w:val="000000" w:themeColor="text1"/>
          <w:sz w:val="16"/>
        </w:rPr>
        <w:t xml:space="preserve">, even as there is little agreement as to its cause.1 </w:t>
      </w:r>
      <w:r w:rsidRPr="00CB341F">
        <w:rPr>
          <w:rStyle w:val="StyleUnderline"/>
          <w:color w:val="000000" w:themeColor="text1"/>
        </w:rPr>
        <w:t xml:space="preserve">Realists </w:t>
      </w:r>
      <w:r w:rsidRPr="00CB341F">
        <w:rPr>
          <w:rStyle w:val="Emphasis"/>
          <w:color w:val="000000" w:themeColor="text1"/>
        </w:rPr>
        <w:t>reject</w:t>
      </w:r>
      <w:r w:rsidRPr="00CB341F">
        <w:rPr>
          <w:rStyle w:val="StyleUnderline"/>
          <w:color w:val="000000" w:themeColor="text1"/>
        </w:rPr>
        <w:t xml:space="preserve"> the idea that this trend will continue, citing</w:t>
      </w:r>
      <w:r w:rsidRPr="00CB341F">
        <w:rPr>
          <w:color w:val="000000" w:themeColor="text1"/>
          <w:sz w:val="16"/>
        </w:rPr>
        <w:t xml:space="preserve"> states' concerns with </w:t>
      </w:r>
      <w:r w:rsidRPr="00CB341F">
        <w:rPr>
          <w:rStyle w:val="StyleUnderline"/>
          <w:color w:val="000000" w:themeColor="text1"/>
        </w:rPr>
        <w:t>the “</w:t>
      </w:r>
      <w:r w:rsidRPr="00CB341F">
        <w:rPr>
          <w:rStyle w:val="Emphasis"/>
          <w:color w:val="000000" w:themeColor="text1"/>
        </w:rPr>
        <w:t>security dilemma</w:t>
      </w:r>
      <w:r w:rsidRPr="00CB341F">
        <w:rPr>
          <w:rStyle w:val="StyleUnderline"/>
          <w:color w:val="000000" w:themeColor="text1"/>
        </w:rPr>
        <w:t>”</w:t>
      </w:r>
      <w:r w:rsidRPr="00CB341F">
        <w:rPr>
          <w:color w:val="000000" w:themeColor="text1"/>
          <w:sz w:val="16"/>
        </w:rPr>
        <w:t>: that is, in anarchy states must assume that any state that can attack will; therefore, power equals threat, and changes in relative power result in conflict and war.2 Discussing the rise of China, Graham Allison calls this condition “Thucydides's Trap,” a reference to the ancient Greek's claim that Sparta's fear of Athens' growing power led to the Peloponnesian War.3</w:t>
      </w:r>
    </w:p>
    <w:p w:rsidR="004C1520" w:rsidRPr="00CB341F" w:rsidRDefault="004C1520" w:rsidP="004C1520">
      <w:pPr>
        <w:rPr>
          <w:color w:val="000000" w:themeColor="text1"/>
          <w:sz w:val="16"/>
        </w:rPr>
      </w:pPr>
      <w:r w:rsidRPr="00CB341F">
        <w:rPr>
          <w:color w:val="000000" w:themeColor="text1"/>
          <w:sz w:val="16"/>
        </w:rPr>
        <w:t xml:space="preserve">This article argues that </w:t>
      </w:r>
      <w:r w:rsidRPr="00CB341F">
        <w:rPr>
          <w:rStyle w:val="Emphasis"/>
          <w:color w:val="000000" w:themeColor="text1"/>
        </w:rPr>
        <w:t>there is no Thucydides Trap</w:t>
      </w:r>
      <w:r w:rsidRPr="00CB341F">
        <w:rPr>
          <w:color w:val="000000" w:themeColor="text1"/>
          <w:sz w:val="16"/>
        </w:rPr>
        <w:t xml:space="preserve"> in international politics. </w:t>
      </w:r>
      <w:r w:rsidRPr="00CB341F">
        <w:rPr>
          <w:rStyle w:val="StyleUnderline"/>
          <w:color w:val="000000" w:themeColor="text1"/>
        </w:rPr>
        <w:t xml:space="preserve">Rather, </w:t>
      </w:r>
      <w:r w:rsidRPr="00CB341F">
        <w:rPr>
          <w:rStyle w:val="StyleUnderline"/>
          <w:color w:val="000000" w:themeColor="text1"/>
          <w:highlight w:val="green"/>
        </w:rPr>
        <w:t xml:space="preserve">the world is </w:t>
      </w:r>
      <w:r w:rsidRPr="00CB341F">
        <w:rPr>
          <w:rStyle w:val="Emphasis"/>
          <w:color w:val="000000" w:themeColor="text1"/>
          <w:highlight w:val="green"/>
        </w:rPr>
        <w:t>moving rapidly toward permanent peace</w:t>
      </w:r>
      <w:r w:rsidRPr="00CB341F">
        <w:rPr>
          <w:rStyle w:val="StyleUnderline"/>
          <w:color w:val="000000" w:themeColor="text1"/>
        </w:rPr>
        <w:t xml:space="preserve">, </w:t>
      </w:r>
      <w:r w:rsidRPr="00CB341F">
        <w:rPr>
          <w:rStyle w:val="Emphasis"/>
          <w:color w:val="000000" w:themeColor="text1"/>
        </w:rPr>
        <w:t>possibly in our lifetime</w:t>
      </w:r>
      <w:r w:rsidRPr="00CB341F">
        <w:rPr>
          <w:color w:val="000000" w:themeColor="text1"/>
          <w:sz w:val="16"/>
        </w:rPr>
        <w:t xml:space="preserve">. Drawing on economic norms theory,4 I show that </w:t>
      </w:r>
      <w:r w:rsidRPr="00CB341F">
        <w:rPr>
          <w:rStyle w:val="StyleUnderline"/>
          <w:color w:val="000000" w:themeColor="text1"/>
        </w:rPr>
        <w:t xml:space="preserve">what sometimes appears to be a Thucydides Trap may instead be a function of factors </w:t>
      </w:r>
      <w:r w:rsidRPr="00CB341F">
        <w:rPr>
          <w:rStyle w:val="Emphasis"/>
          <w:color w:val="000000" w:themeColor="text1"/>
        </w:rPr>
        <w:t>strictly internal</w:t>
      </w:r>
      <w:r w:rsidRPr="00CB341F">
        <w:rPr>
          <w:rStyle w:val="StyleUnderline"/>
          <w:color w:val="000000" w:themeColor="text1"/>
        </w:rPr>
        <w:t xml:space="preserve"> to states and that these factors </w:t>
      </w:r>
      <w:r w:rsidRPr="00CB341F">
        <w:rPr>
          <w:rStyle w:val="Emphasis"/>
          <w:color w:val="000000" w:themeColor="text1"/>
        </w:rPr>
        <w:t>vary</w:t>
      </w:r>
      <w:r w:rsidRPr="00CB341F">
        <w:rPr>
          <w:rStyle w:val="StyleUnderline"/>
          <w:color w:val="000000" w:themeColor="text1"/>
        </w:rPr>
        <w:t xml:space="preserve"> among them</w:t>
      </w:r>
      <w:r w:rsidRPr="00CB341F">
        <w:rPr>
          <w:color w:val="000000" w:themeColor="text1"/>
          <w:sz w:val="16"/>
        </w:rPr>
        <w:t xml:space="preserve">. In brief, </w:t>
      </w:r>
      <w:r w:rsidRPr="00CB341F">
        <w:rPr>
          <w:rStyle w:val="StyleUnderline"/>
          <w:color w:val="000000" w:themeColor="text1"/>
        </w:rPr>
        <w:t xml:space="preserve">leaders of </w:t>
      </w:r>
      <w:r w:rsidRPr="00CB341F">
        <w:rPr>
          <w:rStyle w:val="StyleUnderline"/>
          <w:color w:val="000000" w:themeColor="text1"/>
          <w:highlight w:val="green"/>
        </w:rPr>
        <w:t>states with</w:t>
      </w:r>
      <w:r w:rsidRPr="00CB341F">
        <w:rPr>
          <w:rStyle w:val="StyleUnderline"/>
          <w:color w:val="000000" w:themeColor="text1"/>
        </w:rPr>
        <w:t xml:space="preserve"> advanced </w:t>
      </w:r>
      <w:r w:rsidRPr="00CB341F">
        <w:rPr>
          <w:rStyle w:val="StyleUnderline"/>
          <w:color w:val="000000" w:themeColor="text1"/>
          <w:highlight w:val="green"/>
        </w:rPr>
        <w:t>market</w:t>
      </w:r>
      <w:r w:rsidRPr="00CB341F">
        <w:rPr>
          <w:rStyle w:val="StyleUnderline"/>
          <w:color w:val="000000" w:themeColor="text1"/>
        </w:rPr>
        <w:t xml:space="preserve">-oriented </w:t>
      </w:r>
      <w:r w:rsidRPr="00CB341F">
        <w:rPr>
          <w:rStyle w:val="StyleUnderline"/>
          <w:color w:val="000000" w:themeColor="text1"/>
          <w:highlight w:val="green"/>
        </w:rPr>
        <w:t>economies have</w:t>
      </w:r>
      <w:r w:rsidRPr="00CB341F">
        <w:rPr>
          <w:rStyle w:val="StyleUnderline"/>
          <w:color w:val="000000" w:themeColor="text1"/>
        </w:rPr>
        <w:t xml:space="preserve"> </w:t>
      </w:r>
      <w:r w:rsidRPr="00CB341F">
        <w:rPr>
          <w:rStyle w:val="Emphasis"/>
          <w:color w:val="000000" w:themeColor="text1"/>
        </w:rPr>
        <w:t xml:space="preserve">foremost </w:t>
      </w:r>
      <w:r w:rsidRPr="00CB341F">
        <w:rPr>
          <w:rStyle w:val="Emphasis"/>
          <w:color w:val="000000" w:themeColor="text1"/>
          <w:highlight w:val="green"/>
        </w:rPr>
        <w:t>interests</w:t>
      </w:r>
      <w:r w:rsidRPr="00CB341F">
        <w:rPr>
          <w:rStyle w:val="StyleUnderline"/>
          <w:color w:val="000000" w:themeColor="text1"/>
          <w:highlight w:val="green"/>
        </w:rPr>
        <w:t xml:space="preserve"> in</w:t>
      </w:r>
      <w:r w:rsidRPr="00CB341F">
        <w:rPr>
          <w:rStyle w:val="StyleUnderline"/>
          <w:color w:val="000000" w:themeColor="text1"/>
        </w:rPr>
        <w:t xml:space="preserve"> the principle of </w:t>
      </w:r>
      <w:r w:rsidRPr="00CB341F">
        <w:rPr>
          <w:rStyle w:val="Emphasis"/>
          <w:color w:val="000000" w:themeColor="text1"/>
          <w:highlight w:val="green"/>
        </w:rPr>
        <w:t>self-determination</w:t>
      </w:r>
      <w:r w:rsidRPr="00CB341F">
        <w:rPr>
          <w:rStyle w:val="StyleUnderline"/>
          <w:color w:val="000000" w:themeColor="text1"/>
        </w:rPr>
        <w:t xml:space="preserve"> for all states, large and small, as the foundation </w:t>
      </w:r>
      <w:r w:rsidRPr="00CB341F">
        <w:rPr>
          <w:rStyle w:val="StyleUnderline"/>
          <w:color w:val="000000" w:themeColor="text1"/>
          <w:highlight w:val="green"/>
        </w:rPr>
        <w:t xml:space="preserve">for a </w:t>
      </w:r>
      <w:r w:rsidRPr="00CB341F">
        <w:rPr>
          <w:rStyle w:val="Emphasis"/>
          <w:color w:val="000000" w:themeColor="text1"/>
          <w:highlight w:val="green"/>
        </w:rPr>
        <w:t>robust global marketplace</w:t>
      </w:r>
      <w:r w:rsidRPr="00CB341F">
        <w:rPr>
          <w:rStyle w:val="StyleUnderline"/>
          <w:color w:val="000000" w:themeColor="text1"/>
        </w:rPr>
        <w:t xml:space="preserve">. </w:t>
      </w:r>
      <w:r w:rsidRPr="00CB341F">
        <w:rPr>
          <w:rStyle w:val="Emphasis"/>
          <w:color w:val="000000" w:themeColor="text1"/>
          <w:highlight w:val="green"/>
        </w:rPr>
        <w:t>War</w:t>
      </w:r>
      <w:r w:rsidRPr="00CB341F">
        <w:rPr>
          <w:rStyle w:val="StyleUnderline"/>
          <w:color w:val="000000" w:themeColor="text1"/>
        </w:rPr>
        <w:t xml:space="preserve"> among these states, </w:t>
      </w:r>
      <w:r w:rsidRPr="00CB341F">
        <w:rPr>
          <w:rStyle w:val="Emphasis"/>
          <w:color w:val="000000" w:themeColor="text1"/>
          <w:highlight w:val="green"/>
        </w:rPr>
        <w:t>even</w:t>
      </w:r>
      <w:r w:rsidRPr="00CB341F">
        <w:rPr>
          <w:rStyle w:val="Emphasis"/>
          <w:color w:val="000000" w:themeColor="text1"/>
        </w:rPr>
        <w:t xml:space="preserve"> making </w:t>
      </w:r>
      <w:r w:rsidRPr="00CB341F">
        <w:rPr>
          <w:rStyle w:val="Emphasis"/>
          <w:color w:val="000000" w:themeColor="text1"/>
          <w:highlight w:val="green"/>
        </w:rPr>
        <w:t>preparations</w:t>
      </w:r>
      <w:r w:rsidRPr="00CB341F">
        <w:rPr>
          <w:rStyle w:val="StyleUnderline"/>
          <w:color w:val="000000" w:themeColor="text1"/>
        </w:rPr>
        <w:t xml:space="preserve"> for war, is </w:t>
      </w:r>
      <w:r w:rsidRPr="00CB341F">
        <w:rPr>
          <w:rStyle w:val="Emphasis"/>
          <w:color w:val="000000" w:themeColor="text1"/>
          <w:highlight w:val="green"/>
        </w:rPr>
        <w:t>not possible</w:t>
      </w:r>
      <w:r w:rsidRPr="00CB341F">
        <w:rPr>
          <w:rStyle w:val="StyleUnderline"/>
          <w:color w:val="000000" w:themeColor="text1"/>
          <w:highlight w:val="green"/>
        </w:rPr>
        <w:t>, because</w:t>
      </w:r>
      <w:r w:rsidRPr="00CB341F">
        <w:rPr>
          <w:rStyle w:val="StyleUnderline"/>
          <w:color w:val="000000" w:themeColor="text1"/>
        </w:rPr>
        <w:t xml:space="preserve"> they are in </w:t>
      </w:r>
      <w:r w:rsidRPr="00CB341F">
        <w:rPr>
          <w:rStyle w:val="StyleUnderline"/>
          <w:color w:val="000000" w:themeColor="text1"/>
          <w:highlight w:val="green"/>
        </w:rPr>
        <w:t xml:space="preserve">a </w:t>
      </w:r>
      <w:r w:rsidRPr="00CB341F">
        <w:rPr>
          <w:rStyle w:val="Emphasis"/>
          <w:color w:val="000000" w:themeColor="text1"/>
          <w:highlight w:val="green"/>
        </w:rPr>
        <w:t>natural alliance</w:t>
      </w:r>
      <w:r w:rsidRPr="00CB341F">
        <w:rPr>
          <w:rStyle w:val="Emphasis"/>
          <w:color w:val="000000" w:themeColor="text1"/>
        </w:rPr>
        <w:t xml:space="preserve"> to preserve</w:t>
      </w:r>
      <w:r w:rsidRPr="00CB341F">
        <w:rPr>
          <w:rStyle w:val="StyleUnderline"/>
          <w:color w:val="000000" w:themeColor="text1"/>
        </w:rPr>
        <w:t xml:space="preserve"> and </w:t>
      </w:r>
      <w:r w:rsidRPr="00CB341F">
        <w:rPr>
          <w:rStyle w:val="Emphasis"/>
          <w:color w:val="000000" w:themeColor="text1"/>
          <w:highlight w:val="green"/>
        </w:rPr>
        <w:t>protect</w:t>
      </w:r>
      <w:r w:rsidRPr="00CB341F">
        <w:rPr>
          <w:rStyle w:val="Emphasis"/>
          <w:color w:val="000000" w:themeColor="text1"/>
        </w:rPr>
        <w:t xml:space="preserve"> the global </w:t>
      </w:r>
      <w:r w:rsidRPr="00CB341F">
        <w:rPr>
          <w:rStyle w:val="Emphasis"/>
          <w:color w:val="000000" w:themeColor="text1"/>
          <w:highlight w:val="green"/>
        </w:rPr>
        <w:t>order</w:t>
      </w:r>
      <w:r w:rsidRPr="00CB341F">
        <w:rPr>
          <w:color w:val="000000" w:themeColor="text1"/>
          <w:sz w:val="16"/>
        </w:rPr>
        <w:t xml:space="preserve">. In contrast, </w:t>
      </w:r>
      <w:r w:rsidRPr="00CB341F">
        <w:rPr>
          <w:rStyle w:val="StyleUnderline"/>
          <w:color w:val="000000" w:themeColor="text1"/>
        </w:rPr>
        <w:t xml:space="preserve">leaders of </w:t>
      </w:r>
      <w:r w:rsidRPr="00CB341F">
        <w:rPr>
          <w:rStyle w:val="StyleUnderline"/>
          <w:color w:val="000000" w:themeColor="text1"/>
          <w:highlight w:val="green"/>
        </w:rPr>
        <w:t>states</w:t>
      </w:r>
      <w:r w:rsidRPr="00CB341F">
        <w:rPr>
          <w:rStyle w:val="StyleUnderline"/>
          <w:color w:val="000000" w:themeColor="text1"/>
        </w:rPr>
        <w:t xml:space="preserve"> </w:t>
      </w:r>
      <w:r w:rsidRPr="00CB341F">
        <w:rPr>
          <w:rStyle w:val="StyleUnderline"/>
          <w:color w:val="000000" w:themeColor="text1"/>
          <w:highlight w:val="green"/>
        </w:rPr>
        <w:t xml:space="preserve">with </w:t>
      </w:r>
      <w:r w:rsidRPr="00CB341F">
        <w:rPr>
          <w:rStyle w:val="Emphasis"/>
          <w:color w:val="000000" w:themeColor="text1"/>
          <w:highlight w:val="green"/>
        </w:rPr>
        <w:t>weak</w:t>
      </w:r>
      <w:r w:rsidRPr="00CB341F">
        <w:rPr>
          <w:rStyle w:val="Emphasis"/>
          <w:color w:val="000000" w:themeColor="text1"/>
        </w:rPr>
        <w:t xml:space="preserve"> internal </w:t>
      </w:r>
      <w:r w:rsidRPr="00CB341F">
        <w:rPr>
          <w:rStyle w:val="Emphasis"/>
          <w:color w:val="000000" w:themeColor="text1"/>
          <w:highlight w:val="green"/>
        </w:rPr>
        <w:t>markets</w:t>
      </w:r>
      <w:r w:rsidRPr="00CB341F">
        <w:rPr>
          <w:rStyle w:val="StyleUnderline"/>
          <w:color w:val="000000" w:themeColor="text1"/>
          <w:highlight w:val="green"/>
        </w:rPr>
        <w:t xml:space="preserve"> have </w:t>
      </w:r>
      <w:r w:rsidRPr="00CB341F">
        <w:rPr>
          <w:rStyle w:val="Emphasis"/>
          <w:color w:val="000000" w:themeColor="text1"/>
          <w:highlight w:val="green"/>
        </w:rPr>
        <w:t>little interest</w:t>
      </w:r>
      <w:r w:rsidRPr="00CB341F">
        <w:rPr>
          <w:rStyle w:val="StyleUnderline"/>
          <w:color w:val="000000" w:themeColor="text1"/>
        </w:rPr>
        <w:t xml:space="preserve"> in the global marketplace; they </w:t>
      </w:r>
      <w:r w:rsidRPr="00CB341F">
        <w:rPr>
          <w:rStyle w:val="StyleUnderline"/>
          <w:color w:val="000000" w:themeColor="text1"/>
          <w:highlight w:val="green"/>
        </w:rPr>
        <w:t>pursue</w:t>
      </w:r>
      <w:r w:rsidRPr="00CB341F">
        <w:rPr>
          <w:rStyle w:val="StyleUnderline"/>
          <w:color w:val="000000" w:themeColor="text1"/>
        </w:rPr>
        <w:t xml:space="preserve"> wealth </w:t>
      </w:r>
      <w:r w:rsidRPr="00CB341F">
        <w:rPr>
          <w:rStyle w:val="Emphasis"/>
          <w:color w:val="000000" w:themeColor="text1"/>
        </w:rPr>
        <w:t>not through commerce</w:t>
      </w:r>
      <w:r w:rsidRPr="00CB341F">
        <w:rPr>
          <w:rStyle w:val="StyleUnderline"/>
          <w:color w:val="000000" w:themeColor="text1"/>
        </w:rPr>
        <w:t xml:space="preserve">, but </w:t>
      </w:r>
      <w:r w:rsidRPr="00CB341F">
        <w:rPr>
          <w:rStyle w:val="StyleUnderline"/>
          <w:color w:val="000000" w:themeColor="text1"/>
          <w:highlight w:val="green"/>
        </w:rPr>
        <w:t xml:space="preserve">through </w:t>
      </w:r>
      <w:r w:rsidRPr="00CB341F">
        <w:rPr>
          <w:rStyle w:val="Emphasis"/>
          <w:color w:val="000000" w:themeColor="text1"/>
          <w:highlight w:val="green"/>
        </w:rPr>
        <w:t>wars of expansion</w:t>
      </w:r>
      <w:r w:rsidRPr="00CB341F">
        <w:rPr>
          <w:rStyle w:val="StyleUnderline"/>
          <w:color w:val="000000" w:themeColor="text1"/>
        </w:rPr>
        <w:t xml:space="preserve"> and </w:t>
      </w:r>
      <w:r w:rsidRPr="00CB341F">
        <w:rPr>
          <w:rStyle w:val="Emphasis"/>
          <w:color w:val="000000" w:themeColor="text1"/>
        </w:rPr>
        <w:t>demands for tribute</w:t>
      </w:r>
      <w:r w:rsidRPr="00CB341F">
        <w:rPr>
          <w:color w:val="000000" w:themeColor="text1"/>
          <w:sz w:val="16"/>
        </w:rPr>
        <w:t xml:space="preserve">. For these states, power equals threat, and therefore they tend to balance against the power of all states. </w:t>
      </w:r>
      <w:r w:rsidRPr="00CB341F">
        <w:rPr>
          <w:rStyle w:val="StyleUnderline"/>
          <w:color w:val="000000" w:themeColor="text1"/>
        </w:rPr>
        <w:t xml:space="preserve">Fearing stronger states, however, minor powers with weak internal markets tend to </w:t>
      </w:r>
      <w:r w:rsidRPr="00CB341F">
        <w:rPr>
          <w:rStyle w:val="Emphasis"/>
          <w:color w:val="000000" w:themeColor="text1"/>
          <w:highlight w:val="green"/>
        </w:rPr>
        <w:t>constrain</w:t>
      </w:r>
      <w:r w:rsidRPr="00CB341F">
        <w:rPr>
          <w:rStyle w:val="Emphasis"/>
          <w:color w:val="000000" w:themeColor="text1"/>
        </w:rPr>
        <w:t xml:space="preserve"> their expansionist inclinations</w:t>
      </w:r>
      <w:r w:rsidRPr="00CB341F">
        <w:rPr>
          <w:rStyle w:val="StyleUnderline"/>
          <w:color w:val="000000" w:themeColor="text1"/>
        </w:rPr>
        <w:t xml:space="preserve"> </w:t>
      </w:r>
      <w:r w:rsidRPr="00CB341F">
        <w:rPr>
          <w:rStyle w:val="StyleUnderline"/>
          <w:color w:val="000000" w:themeColor="text1"/>
          <w:highlight w:val="green"/>
        </w:rPr>
        <w:t>and</w:t>
      </w:r>
      <w:r w:rsidRPr="00CB341F">
        <w:rPr>
          <w:rStyle w:val="StyleUnderline"/>
          <w:color w:val="000000" w:themeColor="text1"/>
        </w:rPr>
        <w:t xml:space="preserve">, for security reasons, </w:t>
      </w:r>
      <w:r w:rsidRPr="00CB341F">
        <w:rPr>
          <w:rStyle w:val="Emphasis"/>
          <w:color w:val="000000" w:themeColor="text1"/>
          <w:highlight w:val="green"/>
        </w:rPr>
        <w:t>bandwagon</w:t>
      </w:r>
      <w:r w:rsidRPr="00CB341F">
        <w:rPr>
          <w:rStyle w:val="StyleUnderline"/>
          <w:color w:val="000000" w:themeColor="text1"/>
          <w:highlight w:val="green"/>
        </w:rPr>
        <w:t xml:space="preserve"> with</w:t>
      </w:r>
      <w:r w:rsidRPr="00CB341F">
        <w:rPr>
          <w:rStyle w:val="StyleUnderline"/>
          <w:color w:val="000000" w:themeColor="text1"/>
        </w:rPr>
        <w:t xml:space="preserve"> the </w:t>
      </w:r>
      <w:r w:rsidRPr="00CB341F">
        <w:rPr>
          <w:rStyle w:val="Emphasis"/>
          <w:color w:val="000000" w:themeColor="text1"/>
        </w:rPr>
        <w:t xml:space="preserve">relatively </w:t>
      </w:r>
      <w:r w:rsidRPr="00CB341F">
        <w:rPr>
          <w:rStyle w:val="Emphasis"/>
          <w:color w:val="000000" w:themeColor="text1"/>
          <w:highlight w:val="green"/>
        </w:rPr>
        <w:t>benign</w:t>
      </w:r>
      <w:r w:rsidRPr="00CB341F">
        <w:rPr>
          <w:rStyle w:val="Emphasis"/>
          <w:color w:val="000000" w:themeColor="text1"/>
        </w:rPr>
        <w:t xml:space="preserve"> market-oriented </w:t>
      </w:r>
      <w:r w:rsidRPr="00CB341F">
        <w:rPr>
          <w:rStyle w:val="Emphasis"/>
          <w:color w:val="000000" w:themeColor="text1"/>
          <w:highlight w:val="green"/>
        </w:rPr>
        <w:t>powers</w:t>
      </w:r>
      <w:r w:rsidRPr="00CB341F">
        <w:rPr>
          <w:color w:val="000000" w:themeColor="text1"/>
          <w:sz w:val="16"/>
        </w:rPr>
        <w:t>.</w:t>
      </w:r>
    </w:p>
    <w:p w:rsidR="004C1520" w:rsidRPr="00CB341F" w:rsidRDefault="004C1520" w:rsidP="004C1520">
      <w:pPr>
        <w:rPr>
          <w:color w:val="000000" w:themeColor="text1"/>
          <w:sz w:val="16"/>
        </w:rPr>
      </w:pPr>
      <w:r w:rsidRPr="00CB341F">
        <w:rPr>
          <w:color w:val="000000" w:themeColor="text1"/>
          <w:sz w:val="16"/>
        </w:rPr>
        <w:t xml:space="preserve">I argue that </w:t>
      </w:r>
      <w:r w:rsidRPr="00CB341F">
        <w:rPr>
          <w:rStyle w:val="StyleUnderline"/>
          <w:color w:val="000000" w:themeColor="text1"/>
        </w:rPr>
        <w:t xml:space="preserve">this </w:t>
      </w:r>
      <w:r w:rsidRPr="00CB341F">
        <w:rPr>
          <w:rStyle w:val="StyleUnderline"/>
          <w:color w:val="000000" w:themeColor="text1"/>
          <w:highlight w:val="green"/>
        </w:rPr>
        <w:t>liberal</w:t>
      </w:r>
      <w:r w:rsidRPr="00CB341F">
        <w:rPr>
          <w:rStyle w:val="StyleUnderline"/>
          <w:color w:val="000000" w:themeColor="text1"/>
        </w:rPr>
        <w:t xml:space="preserve"> global </w:t>
      </w:r>
      <w:r w:rsidRPr="00CB341F">
        <w:rPr>
          <w:rStyle w:val="StyleUnderline"/>
          <w:color w:val="000000" w:themeColor="text1"/>
          <w:highlight w:val="green"/>
        </w:rPr>
        <w:t>hierarchy is</w:t>
      </w:r>
      <w:r w:rsidRPr="00CB341F">
        <w:rPr>
          <w:rStyle w:val="StyleUnderline"/>
          <w:color w:val="000000" w:themeColor="text1"/>
        </w:rPr>
        <w:t xml:space="preserve"> </w:t>
      </w:r>
      <w:r w:rsidRPr="00CB341F">
        <w:rPr>
          <w:rStyle w:val="Emphasis"/>
          <w:color w:val="000000" w:themeColor="text1"/>
        </w:rPr>
        <w:t>unwittingly</w:t>
      </w:r>
      <w:r w:rsidRPr="00CB341F">
        <w:rPr>
          <w:rStyle w:val="StyleUnderline"/>
          <w:color w:val="000000" w:themeColor="text1"/>
        </w:rPr>
        <w:t xml:space="preserve"> but </w:t>
      </w:r>
      <w:r w:rsidRPr="00CB341F">
        <w:rPr>
          <w:rStyle w:val="Emphasis"/>
          <w:color w:val="000000" w:themeColor="text1"/>
        </w:rPr>
        <w:t xml:space="preserve">systematically </w:t>
      </w:r>
      <w:r w:rsidRPr="00CB341F">
        <w:rPr>
          <w:rStyle w:val="Emphasis"/>
          <w:color w:val="000000" w:themeColor="text1"/>
          <w:highlight w:val="green"/>
        </w:rPr>
        <w:t>buttressing states' embrace of market norms</w:t>
      </w:r>
      <w:r w:rsidRPr="00CB341F">
        <w:rPr>
          <w:rStyle w:val="StyleUnderline"/>
          <w:color w:val="000000" w:themeColor="text1"/>
        </w:rPr>
        <w:t xml:space="preserve"> and </w:t>
      </w:r>
      <w:r w:rsidRPr="00CB341F">
        <w:rPr>
          <w:rStyle w:val="Emphasis"/>
          <w:color w:val="000000" w:themeColor="text1"/>
        </w:rPr>
        <w:t>values</w:t>
      </w:r>
      <w:r w:rsidRPr="00CB341F">
        <w:rPr>
          <w:rStyle w:val="StyleUnderline"/>
          <w:color w:val="000000" w:themeColor="text1"/>
        </w:rPr>
        <w:t xml:space="preserve"> that, if </w:t>
      </w:r>
      <w:r w:rsidRPr="00CB341F">
        <w:rPr>
          <w:rStyle w:val="Emphasis"/>
          <w:color w:val="000000" w:themeColor="text1"/>
          <w:highlight w:val="green"/>
        </w:rPr>
        <w:t>left uninterrupted</w:t>
      </w:r>
      <w:r w:rsidRPr="00CB341F">
        <w:rPr>
          <w:rStyle w:val="StyleUnderline"/>
          <w:color w:val="000000" w:themeColor="text1"/>
        </w:rPr>
        <w:t xml:space="preserve">, is likely to culminate in </w:t>
      </w:r>
      <w:r w:rsidRPr="00CB341F">
        <w:rPr>
          <w:rStyle w:val="Emphasis"/>
          <w:color w:val="000000" w:themeColor="text1"/>
        </w:rPr>
        <w:t>permanent world peace</w:t>
      </w:r>
      <w:r w:rsidRPr="00CB341F">
        <w:rPr>
          <w:rStyle w:val="StyleUnderline"/>
          <w:color w:val="000000" w:themeColor="text1"/>
        </w:rPr>
        <w:t>, perhaps even</w:t>
      </w:r>
      <w:r w:rsidRPr="00CB341F">
        <w:rPr>
          <w:color w:val="000000" w:themeColor="text1"/>
          <w:sz w:val="16"/>
        </w:rPr>
        <w:t xml:space="preserve"> something close to </w:t>
      </w:r>
      <w:r w:rsidRPr="00CB341F">
        <w:rPr>
          <w:rStyle w:val="Emphasis"/>
          <w:color w:val="000000" w:themeColor="text1"/>
        </w:rPr>
        <w:t>harmony</w:t>
      </w:r>
      <w:r w:rsidRPr="00CB341F">
        <w:rPr>
          <w:rStyle w:val="StyleUnderline"/>
          <w:color w:val="000000" w:themeColor="text1"/>
        </w:rPr>
        <w:t xml:space="preserve">. My argument </w:t>
      </w:r>
      <w:r w:rsidRPr="00CB341F">
        <w:rPr>
          <w:rStyle w:val="Emphasis"/>
          <w:color w:val="000000" w:themeColor="text1"/>
          <w:highlight w:val="green"/>
        </w:rPr>
        <w:t>challenges</w:t>
      </w:r>
      <w:r w:rsidRPr="00CB341F">
        <w:rPr>
          <w:rStyle w:val="Emphasis"/>
          <w:color w:val="000000" w:themeColor="text1"/>
        </w:rPr>
        <w:t xml:space="preserve"> the </w:t>
      </w:r>
      <w:r w:rsidRPr="00CB341F">
        <w:rPr>
          <w:rStyle w:val="Emphasis"/>
          <w:color w:val="000000" w:themeColor="text1"/>
          <w:highlight w:val="green"/>
        </w:rPr>
        <w:t>realist</w:t>
      </w:r>
      <w:r w:rsidRPr="00CB341F">
        <w:rPr>
          <w:rStyle w:val="Emphasis"/>
          <w:color w:val="000000" w:themeColor="text1"/>
        </w:rPr>
        <w:t xml:space="preserve"> assertion</w:t>
      </w:r>
      <w:r w:rsidRPr="00CB341F">
        <w:rPr>
          <w:rStyle w:val="StyleUnderline"/>
          <w:color w:val="000000" w:themeColor="text1"/>
        </w:rPr>
        <w:t xml:space="preserve"> that great powers are engaged in a </w:t>
      </w:r>
      <w:r w:rsidRPr="00CB341F">
        <w:rPr>
          <w:rStyle w:val="Emphasis"/>
          <w:color w:val="000000" w:themeColor="text1"/>
        </w:rPr>
        <w:t>timeless competition</w:t>
      </w:r>
      <w:r w:rsidRPr="00CB341F">
        <w:rPr>
          <w:rStyle w:val="StyleUnderline"/>
          <w:color w:val="000000" w:themeColor="text1"/>
        </w:rPr>
        <w:t xml:space="preserve"> over global leadership</w:t>
      </w:r>
      <w:r w:rsidRPr="00CB341F">
        <w:rPr>
          <w:color w:val="000000" w:themeColor="text1"/>
          <w:sz w:val="16"/>
        </w:rPr>
        <w:t xml:space="preserve">, because hegemony cannot exist among great powers with weak markets; these inherently expansionist states live in constant fear and therefore normally balance against the strongest state and its allies.5 </w:t>
      </w:r>
      <w:r w:rsidRPr="00CB341F">
        <w:rPr>
          <w:rStyle w:val="StyleUnderline"/>
          <w:color w:val="000000" w:themeColor="text1"/>
          <w:highlight w:val="green"/>
        </w:rPr>
        <w:t>Hegemony</w:t>
      </w:r>
      <w:r w:rsidRPr="00CB341F">
        <w:rPr>
          <w:rStyle w:val="StyleUnderline"/>
          <w:color w:val="000000" w:themeColor="text1"/>
        </w:rPr>
        <w:t xml:space="preserve"> can exist </w:t>
      </w:r>
      <w:r w:rsidRPr="00CB341F">
        <w:rPr>
          <w:rStyle w:val="Emphasis"/>
          <w:color w:val="000000" w:themeColor="text1"/>
        </w:rPr>
        <w:t>only among market-oriented powers</w:t>
      </w:r>
      <w:r w:rsidRPr="00CB341F">
        <w:rPr>
          <w:rStyle w:val="StyleUnderline"/>
          <w:color w:val="000000" w:themeColor="text1"/>
        </w:rPr>
        <w:t xml:space="preserve">, because only they care about global order. Yet, there can be </w:t>
      </w:r>
      <w:r w:rsidRPr="00CB341F">
        <w:rPr>
          <w:rStyle w:val="Emphasis"/>
          <w:color w:val="000000" w:themeColor="text1"/>
          <w:highlight w:val="green"/>
        </w:rPr>
        <w:t>no competition</w:t>
      </w:r>
      <w:r w:rsidRPr="00CB341F">
        <w:rPr>
          <w:rStyle w:val="Emphasis"/>
          <w:color w:val="000000" w:themeColor="text1"/>
        </w:rPr>
        <w:t xml:space="preserve"> for leadership</w:t>
      </w:r>
      <w:r w:rsidRPr="00CB341F">
        <w:rPr>
          <w:rStyle w:val="StyleUnderline"/>
          <w:color w:val="000000" w:themeColor="text1"/>
        </w:rPr>
        <w:t xml:space="preserve"> among market powers, </w:t>
      </w:r>
      <w:r w:rsidRPr="00CB341F">
        <w:rPr>
          <w:rStyle w:val="StyleUnderline"/>
          <w:color w:val="000000" w:themeColor="text1"/>
          <w:highlight w:val="green"/>
        </w:rPr>
        <w:t>because they</w:t>
      </w:r>
      <w:r w:rsidRPr="00CB341F">
        <w:rPr>
          <w:rStyle w:val="StyleUnderline"/>
          <w:color w:val="000000" w:themeColor="text1"/>
        </w:rPr>
        <w:t xml:space="preserve"> </w:t>
      </w:r>
      <w:r w:rsidRPr="00CB341F">
        <w:rPr>
          <w:rStyle w:val="Emphasis"/>
          <w:color w:val="000000" w:themeColor="text1"/>
        </w:rPr>
        <w:t xml:space="preserve">always </w:t>
      </w:r>
      <w:r w:rsidRPr="00CB341F">
        <w:rPr>
          <w:rStyle w:val="Emphasis"/>
          <w:color w:val="000000" w:themeColor="text1"/>
          <w:highlight w:val="green"/>
        </w:rPr>
        <w:t>agree</w:t>
      </w:r>
      <w:r w:rsidRPr="00CB341F">
        <w:rPr>
          <w:rStyle w:val="StyleUnderline"/>
          <w:color w:val="000000" w:themeColor="text1"/>
        </w:rPr>
        <w:t xml:space="preserve"> with the goal of their strongest member</w:t>
      </w:r>
      <w:r w:rsidRPr="00CB341F">
        <w:rPr>
          <w:color w:val="000000" w:themeColor="text1"/>
          <w:sz w:val="16"/>
        </w:rPr>
        <w:t xml:space="preserve"> (currently the United States) </w:t>
      </w:r>
      <w:r w:rsidRPr="00CB341F">
        <w:rPr>
          <w:rStyle w:val="StyleUnderline"/>
          <w:color w:val="000000" w:themeColor="text1"/>
          <w:highlight w:val="green"/>
        </w:rPr>
        <w:t xml:space="preserve">to </w:t>
      </w:r>
      <w:r w:rsidRPr="00CB341F">
        <w:rPr>
          <w:rStyle w:val="Emphasis"/>
          <w:color w:val="000000" w:themeColor="text1"/>
          <w:highlight w:val="green"/>
        </w:rPr>
        <w:t>preserve</w:t>
      </w:r>
      <w:r w:rsidRPr="00CB341F">
        <w:rPr>
          <w:rStyle w:val="StyleUnderline"/>
          <w:color w:val="000000" w:themeColor="text1"/>
          <w:highlight w:val="green"/>
        </w:rPr>
        <w:t xml:space="preserve"> and </w:t>
      </w:r>
      <w:r w:rsidRPr="00CB341F">
        <w:rPr>
          <w:rStyle w:val="Emphasis"/>
          <w:color w:val="000000" w:themeColor="text1"/>
          <w:highlight w:val="green"/>
        </w:rPr>
        <w:t>protect</w:t>
      </w:r>
      <w:r w:rsidRPr="00CB341F">
        <w:rPr>
          <w:rStyle w:val="Emphasis"/>
          <w:color w:val="000000" w:themeColor="text1"/>
        </w:rPr>
        <w:t xml:space="preserve"> the global </w:t>
      </w:r>
      <w:r w:rsidRPr="00CB341F">
        <w:rPr>
          <w:rStyle w:val="Emphasis"/>
          <w:color w:val="000000" w:themeColor="text1"/>
          <w:highlight w:val="green"/>
        </w:rPr>
        <w:t>order</w:t>
      </w:r>
      <w:r w:rsidRPr="00CB341F">
        <w:rPr>
          <w:rStyle w:val="StyleUnderline"/>
          <w:color w:val="000000" w:themeColor="text1"/>
        </w:rPr>
        <w:t xml:space="preserve"> based on the principle of self-determination. If another commercial power, such as a rising China, were to </w:t>
      </w:r>
      <w:r w:rsidRPr="00CB341F">
        <w:rPr>
          <w:rStyle w:val="Emphasis"/>
          <w:color w:val="000000" w:themeColor="text1"/>
        </w:rPr>
        <w:t>overtake the United States</w:t>
      </w:r>
      <w:r w:rsidRPr="00CB341F">
        <w:rPr>
          <w:rStyle w:val="StyleUnderline"/>
          <w:color w:val="000000" w:themeColor="text1"/>
        </w:rPr>
        <w:t xml:space="preserve">, the world would take </w:t>
      </w:r>
      <w:r w:rsidRPr="00CB341F">
        <w:rPr>
          <w:rStyle w:val="Emphasis"/>
          <w:color w:val="000000" w:themeColor="text1"/>
        </w:rPr>
        <w:t>little notice</w:t>
      </w:r>
      <w:r w:rsidRPr="00CB341F">
        <w:rPr>
          <w:rStyle w:val="StyleUnderline"/>
          <w:color w:val="000000" w:themeColor="text1"/>
        </w:rPr>
        <w:t xml:space="preserve">, because the new leading power would </w:t>
      </w:r>
      <w:r w:rsidRPr="00CB341F">
        <w:rPr>
          <w:rStyle w:val="Emphasis"/>
          <w:color w:val="000000" w:themeColor="text1"/>
        </w:rPr>
        <w:t>largely agree</w:t>
      </w:r>
      <w:r w:rsidRPr="00CB341F">
        <w:rPr>
          <w:rStyle w:val="StyleUnderline"/>
          <w:color w:val="000000" w:themeColor="text1"/>
        </w:rPr>
        <w:t xml:space="preserve"> with the global rules promoted and enforced by its predecessor</w:t>
      </w:r>
      <w:r w:rsidRPr="00CB341F">
        <w:rPr>
          <w:color w:val="000000" w:themeColor="text1"/>
          <w:sz w:val="16"/>
        </w:rPr>
        <w:t>. Vladimir Putin's Russia, on the other hand, seeks to create chaos around the world. Most other powers, having market-oriented economies, continue to abide by the hegemony of the United States despite its relative economic decline since the end of World War II.6</w:t>
      </w:r>
    </w:p>
    <w:p w:rsidR="004C1520" w:rsidRPr="00CB341F" w:rsidRDefault="004C1520" w:rsidP="004C1520">
      <w:pPr>
        <w:rPr>
          <w:color w:val="000000" w:themeColor="text1"/>
          <w:sz w:val="16"/>
        </w:rPr>
      </w:pPr>
      <w:r w:rsidRPr="00CB341F">
        <w:rPr>
          <w:color w:val="000000" w:themeColor="text1"/>
          <w:sz w:val="16"/>
        </w:rPr>
        <w:t xml:space="preserve">To support my theory that domestic factors determine states' alignment decisions, I analyze the voting preferences of members of the United Nations General Assembly from 1946 to 2010. I find that </w:t>
      </w:r>
      <w:r w:rsidRPr="00CB341F">
        <w:rPr>
          <w:rStyle w:val="StyleUnderline"/>
          <w:color w:val="000000" w:themeColor="text1"/>
        </w:rPr>
        <w:t xml:space="preserve">states with weak internal markets tend to </w:t>
      </w:r>
      <w:r w:rsidRPr="00CB341F">
        <w:rPr>
          <w:rStyle w:val="Emphasis"/>
          <w:color w:val="000000" w:themeColor="text1"/>
        </w:rPr>
        <w:t>disagree</w:t>
      </w:r>
      <w:r w:rsidRPr="00CB341F">
        <w:rPr>
          <w:rStyle w:val="StyleUnderline"/>
          <w:color w:val="000000" w:themeColor="text1"/>
        </w:rPr>
        <w:t xml:space="preserve"> with the foreign policy preferences of the largest market power</w:t>
      </w:r>
      <w:r w:rsidRPr="00CB341F">
        <w:rPr>
          <w:color w:val="000000" w:themeColor="text1"/>
          <w:sz w:val="16"/>
        </w:rPr>
        <w:t xml:space="preserve"> (i.e., the United States), </w:t>
      </w:r>
      <w:r w:rsidRPr="00CB341F">
        <w:rPr>
          <w:rStyle w:val="StyleUnderline"/>
          <w:color w:val="000000" w:themeColor="text1"/>
        </w:rPr>
        <w:t xml:space="preserve">but more so if they are major powers or have stronger rather than weaker military and economic capabilities. The power of </w:t>
      </w:r>
      <w:r w:rsidRPr="00CB341F">
        <w:rPr>
          <w:rStyle w:val="StyleUnderline"/>
          <w:color w:val="000000" w:themeColor="text1"/>
          <w:highlight w:val="green"/>
        </w:rPr>
        <w:t xml:space="preserve">states with </w:t>
      </w:r>
      <w:r w:rsidRPr="00CB341F">
        <w:rPr>
          <w:rStyle w:val="Emphasis"/>
          <w:color w:val="000000" w:themeColor="text1"/>
          <w:highlight w:val="green"/>
        </w:rPr>
        <w:t>robust</w:t>
      </w:r>
      <w:r w:rsidRPr="00CB341F">
        <w:rPr>
          <w:rStyle w:val="Emphasis"/>
          <w:color w:val="000000" w:themeColor="text1"/>
        </w:rPr>
        <w:t xml:space="preserve"> internal </w:t>
      </w:r>
      <w:r w:rsidRPr="00CB341F">
        <w:rPr>
          <w:rStyle w:val="Emphasis"/>
          <w:color w:val="000000" w:themeColor="text1"/>
          <w:highlight w:val="green"/>
        </w:rPr>
        <w:t>markets</w:t>
      </w:r>
      <w:r w:rsidRPr="00CB341F">
        <w:rPr>
          <w:rStyle w:val="StyleUnderline"/>
          <w:color w:val="000000" w:themeColor="text1"/>
        </w:rPr>
        <w:t xml:space="preserve">, in contrast, appears to have </w:t>
      </w:r>
      <w:r w:rsidRPr="00CB341F">
        <w:rPr>
          <w:rStyle w:val="Emphasis"/>
          <w:color w:val="000000" w:themeColor="text1"/>
        </w:rPr>
        <w:t>no effect</w:t>
      </w:r>
      <w:r w:rsidRPr="00CB341F">
        <w:rPr>
          <w:rStyle w:val="StyleUnderline"/>
          <w:color w:val="000000" w:themeColor="text1"/>
        </w:rPr>
        <w:t xml:space="preserve"> on their foreign policy preferences, as market-oriented states </w:t>
      </w:r>
      <w:r w:rsidRPr="00CB341F">
        <w:rPr>
          <w:rStyle w:val="StyleUnderline"/>
          <w:color w:val="000000" w:themeColor="text1"/>
          <w:highlight w:val="green"/>
        </w:rPr>
        <w:t>align</w:t>
      </w:r>
      <w:r w:rsidRPr="00CB341F">
        <w:rPr>
          <w:rStyle w:val="StyleUnderline"/>
          <w:color w:val="000000" w:themeColor="text1"/>
        </w:rPr>
        <w:t xml:space="preserve"> with the market leader </w:t>
      </w:r>
      <w:r w:rsidRPr="00CB341F">
        <w:rPr>
          <w:rStyle w:val="Emphasis"/>
          <w:color w:val="000000" w:themeColor="text1"/>
          <w:highlight w:val="green"/>
        </w:rPr>
        <w:t>regardless of</w:t>
      </w:r>
      <w:r w:rsidRPr="00CB341F">
        <w:rPr>
          <w:rStyle w:val="Emphasis"/>
          <w:color w:val="000000" w:themeColor="text1"/>
        </w:rPr>
        <w:t xml:space="preserve"> their power </w:t>
      </w:r>
      <w:r w:rsidRPr="00CB341F">
        <w:rPr>
          <w:rStyle w:val="Emphasis"/>
          <w:color w:val="000000" w:themeColor="text1"/>
          <w:highlight w:val="green"/>
        </w:rPr>
        <w:t>status</w:t>
      </w:r>
      <w:r w:rsidRPr="00CB341F">
        <w:rPr>
          <w:rStyle w:val="StyleUnderline"/>
          <w:color w:val="000000" w:themeColor="text1"/>
          <w:highlight w:val="green"/>
        </w:rPr>
        <w:t xml:space="preserve"> or </w:t>
      </w:r>
      <w:r w:rsidRPr="00CB341F">
        <w:rPr>
          <w:rStyle w:val="Emphasis"/>
          <w:color w:val="000000" w:themeColor="text1"/>
          <w:highlight w:val="green"/>
        </w:rPr>
        <w:t>capabilities</w:t>
      </w:r>
      <w:r w:rsidRPr="00CB341F">
        <w:rPr>
          <w:color w:val="000000" w:themeColor="text1"/>
          <w:sz w:val="16"/>
        </w:rPr>
        <w:t xml:space="preserve">. I corroborate that </w:t>
      </w:r>
      <w:r w:rsidRPr="00CB341F">
        <w:rPr>
          <w:rStyle w:val="StyleUnderline"/>
          <w:color w:val="000000" w:themeColor="text1"/>
        </w:rPr>
        <w:t xml:space="preserve">this pattern may be a </w:t>
      </w:r>
      <w:r w:rsidRPr="00CB341F">
        <w:rPr>
          <w:rStyle w:val="Emphasis"/>
          <w:color w:val="000000" w:themeColor="text1"/>
        </w:rPr>
        <w:t>consequence of states' interest</w:t>
      </w:r>
      <w:r w:rsidRPr="00CB341F">
        <w:rPr>
          <w:rStyle w:val="StyleUnderline"/>
          <w:color w:val="000000" w:themeColor="text1"/>
        </w:rPr>
        <w:t xml:space="preserve"> in the </w:t>
      </w:r>
      <w:r w:rsidRPr="00CB341F">
        <w:rPr>
          <w:rStyle w:val="Emphasis"/>
          <w:color w:val="000000" w:themeColor="text1"/>
        </w:rPr>
        <w:t>global market order</w:t>
      </w:r>
      <w:r w:rsidRPr="00CB341F">
        <w:rPr>
          <w:rStyle w:val="StyleUnderline"/>
          <w:color w:val="000000" w:themeColor="text1"/>
        </w:rPr>
        <w:t xml:space="preserve"> by finding that states with </w:t>
      </w:r>
      <w:r w:rsidRPr="00CB341F">
        <w:rPr>
          <w:rStyle w:val="Emphasis"/>
          <w:color w:val="000000" w:themeColor="text1"/>
        </w:rPr>
        <w:t>higher levels of exports</w:t>
      </w:r>
      <w:r w:rsidRPr="00CB341F">
        <w:rPr>
          <w:rStyle w:val="StyleUnderline"/>
          <w:color w:val="000000" w:themeColor="text1"/>
        </w:rPr>
        <w:t xml:space="preserve"> per capita are </w:t>
      </w:r>
      <w:r w:rsidRPr="00CB341F">
        <w:rPr>
          <w:rStyle w:val="Emphasis"/>
          <w:color w:val="000000" w:themeColor="text1"/>
        </w:rPr>
        <w:t>more likely</w:t>
      </w:r>
      <w:r w:rsidRPr="00CB341F">
        <w:rPr>
          <w:color w:val="000000" w:themeColor="text1"/>
          <w:sz w:val="16"/>
        </w:rPr>
        <w:t xml:space="preserve"> than other states to have preferences </w:t>
      </w:r>
      <w:r w:rsidRPr="00CB341F">
        <w:rPr>
          <w:rStyle w:val="Emphasis"/>
          <w:color w:val="000000" w:themeColor="text1"/>
        </w:rPr>
        <w:t>aligned</w:t>
      </w:r>
      <w:r w:rsidRPr="00CB341F">
        <w:rPr>
          <w:color w:val="000000" w:themeColor="text1"/>
          <w:sz w:val="16"/>
        </w:rPr>
        <w:t xml:space="preserve"> with those of the United States; </w:t>
      </w:r>
      <w:r w:rsidRPr="00CB341F">
        <w:rPr>
          <w:rStyle w:val="StyleUnderline"/>
          <w:color w:val="000000" w:themeColor="text1"/>
        </w:rPr>
        <w:t xml:space="preserve">those with </w:t>
      </w:r>
      <w:r w:rsidRPr="00CB341F">
        <w:rPr>
          <w:rStyle w:val="Emphasis"/>
          <w:color w:val="000000" w:themeColor="text1"/>
        </w:rPr>
        <w:t>lower levels</w:t>
      </w:r>
      <w:r w:rsidRPr="00CB341F">
        <w:rPr>
          <w:rStyle w:val="StyleUnderline"/>
          <w:color w:val="000000" w:themeColor="text1"/>
        </w:rPr>
        <w:t xml:space="preserve"> of exports are </w:t>
      </w:r>
      <w:r w:rsidRPr="00CB341F">
        <w:rPr>
          <w:rStyle w:val="Emphasis"/>
          <w:color w:val="000000" w:themeColor="text1"/>
        </w:rPr>
        <w:t>more likely</w:t>
      </w:r>
      <w:r w:rsidRPr="00CB341F">
        <w:rPr>
          <w:rStyle w:val="StyleUnderline"/>
          <w:color w:val="000000" w:themeColor="text1"/>
        </w:rPr>
        <w:t xml:space="preserve"> to</w:t>
      </w:r>
      <w:r w:rsidRPr="00CB341F">
        <w:rPr>
          <w:color w:val="000000" w:themeColor="text1"/>
          <w:sz w:val="16"/>
        </w:rPr>
        <w:t xml:space="preserve"> have interests that do </w:t>
      </w:r>
      <w:r w:rsidRPr="00CB341F">
        <w:rPr>
          <w:rStyle w:val="Emphasis"/>
          <w:color w:val="000000" w:themeColor="text1"/>
        </w:rPr>
        <w:t>not align</w:t>
      </w:r>
      <w:r w:rsidRPr="00CB341F">
        <w:rPr>
          <w:color w:val="000000" w:themeColor="text1"/>
          <w:sz w:val="16"/>
        </w:rPr>
        <w:t xml:space="preserve"> with the United States, but again more so if they are stronger rather than weaker.</w:t>
      </w:r>
    </w:p>
    <w:p w:rsidR="004C1520" w:rsidRPr="00CB341F" w:rsidRDefault="004C1520" w:rsidP="004C1520">
      <w:pPr>
        <w:rPr>
          <w:color w:val="000000" w:themeColor="text1"/>
          <w:sz w:val="16"/>
        </w:rPr>
      </w:pPr>
      <w:r w:rsidRPr="00CB341F">
        <w:rPr>
          <w:color w:val="000000" w:themeColor="text1"/>
          <w:sz w:val="16"/>
        </w:rPr>
        <w:t xml:space="preserve">Liberal </w:t>
      </w:r>
      <w:r w:rsidRPr="00CB341F">
        <w:rPr>
          <w:rStyle w:val="StyleUnderline"/>
          <w:color w:val="000000" w:themeColor="text1"/>
        </w:rPr>
        <w:t>scholars</w:t>
      </w:r>
      <w:r w:rsidRPr="00CB341F">
        <w:rPr>
          <w:color w:val="000000" w:themeColor="text1"/>
          <w:sz w:val="16"/>
        </w:rPr>
        <w:t xml:space="preserve"> of international politics </w:t>
      </w:r>
      <w:r w:rsidRPr="00CB341F">
        <w:rPr>
          <w:rStyle w:val="StyleUnderline"/>
          <w:color w:val="000000" w:themeColor="text1"/>
        </w:rPr>
        <w:t>have</w:t>
      </w:r>
      <w:r w:rsidRPr="00CB341F">
        <w:rPr>
          <w:color w:val="000000" w:themeColor="text1"/>
          <w:sz w:val="16"/>
        </w:rPr>
        <w:t xml:space="preserve"> long offered explanations for why the incidence of war may decline, generally beginning with </w:t>
      </w:r>
      <w:r w:rsidRPr="00CB341F">
        <w:rPr>
          <w:rStyle w:val="StyleUnderline"/>
          <w:color w:val="000000" w:themeColor="text1"/>
        </w:rPr>
        <w:t xml:space="preserve">the assumption that although the security dilemma </w:t>
      </w:r>
      <w:r w:rsidRPr="00CB341F">
        <w:rPr>
          <w:rStyle w:val="Emphasis"/>
          <w:color w:val="000000" w:themeColor="text1"/>
        </w:rPr>
        <w:t>exists</w:t>
      </w:r>
      <w:r w:rsidRPr="00CB341F">
        <w:rPr>
          <w:rStyle w:val="StyleUnderline"/>
          <w:color w:val="000000" w:themeColor="text1"/>
        </w:rPr>
        <w:t xml:space="preserve">, it can be </w:t>
      </w:r>
      <w:r w:rsidRPr="00CB341F">
        <w:rPr>
          <w:rStyle w:val="Emphasis"/>
          <w:color w:val="000000" w:themeColor="text1"/>
        </w:rPr>
        <w:t>overcome</w:t>
      </w:r>
      <w:r w:rsidRPr="00CB341F">
        <w:rPr>
          <w:rStyle w:val="StyleUnderline"/>
          <w:color w:val="000000" w:themeColor="text1"/>
        </w:rPr>
        <w:t xml:space="preserve"> with the help of factors external to states</w:t>
      </w:r>
      <w:r w:rsidRPr="00CB341F">
        <w:rPr>
          <w:color w:val="000000" w:themeColor="text1"/>
          <w:sz w:val="16"/>
        </w:rPr>
        <w:t xml:space="preserve">.7 Neoliberal institutionalists treat states as like units and international organization as an external condition.8 </w:t>
      </w:r>
      <w:r w:rsidRPr="00CB341F">
        <w:rPr>
          <w:rStyle w:val="StyleUnderline"/>
          <w:color w:val="000000" w:themeColor="text1"/>
          <w:highlight w:val="green"/>
        </w:rPr>
        <w:t>Trade</w:t>
      </w:r>
      <w:r w:rsidRPr="00CB341F">
        <w:rPr>
          <w:rStyle w:val="StyleUnderline"/>
          <w:color w:val="000000" w:themeColor="text1"/>
        </w:rPr>
        <w:t xml:space="preserve"> interdependence </w:t>
      </w:r>
      <w:r w:rsidRPr="00CB341F">
        <w:rPr>
          <w:rStyle w:val="StyleUnderline"/>
          <w:color w:val="000000" w:themeColor="text1"/>
          <w:highlight w:val="green"/>
        </w:rPr>
        <w:t xml:space="preserve">is </w:t>
      </w:r>
      <w:r w:rsidRPr="00CB341F">
        <w:rPr>
          <w:rStyle w:val="Emphasis"/>
          <w:color w:val="000000" w:themeColor="text1"/>
          <w:highlight w:val="green"/>
        </w:rPr>
        <w:t>dyadic</w:t>
      </w:r>
      <w:r w:rsidRPr="00CB341F">
        <w:rPr>
          <w:rStyle w:val="StyleUnderline"/>
          <w:color w:val="000000" w:themeColor="text1"/>
        </w:rPr>
        <w:t xml:space="preserve"> and thus an </w:t>
      </w:r>
      <w:r w:rsidRPr="00CB341F">
        <w:rPr>
          <w:rStyle w:val="Emphasis"/>
          <w:color w:val="000000" w:themeColor="text1"/>
        </w:rPr>
        <w:t>external condition</w:t>
      </w:r>
      <w:r w:rsidRPr="00CB341F">
        <w:rPr>
          <w:color w:val="000000" w:themeColor="text1"/>
          <w:sz w:val="16"/>
        </w:rPr>
        <w:t xml:space="preserve">.9 Democracy is an internal factor, but theories of democratic peace have an external dimension: peace is the result of the expectations of states' behavior informed by the images that leaders create of each other's regime types.10 In contrast, I show that </w:t>
      </w:r>
      <w:r w:rsidRPr="00CB341F">
        <w:rPr>
          <w:rStyle w:val="StyleUnderline"/>
          <w:color w:val="000000" w:themeColor="text1"/>
        </w:rPr>
        <w:t xml:space="preserve">the security dilemma </w:t>
      </w:r>
      <w:r w:rsidRPr="00CB341F">
        <w:rPr>
          <w:rStyle w:val="Emphasis"/>
          <w:color w:val="000000" w:themeColor="text1"/>
        </w:rPr>
        <w:t>may not exist at all</w:t>
      </w:r>
      <w:r w:rsidRPr="00CB341F">
        <w:rPr>
          <w:color w:val="000000" w:themeColor="text1"/>
          <w:sz w:val="16"/>
        </w:rPr>
        <w:t xml:space="preserve"> and how </w:t>
      </w:r>
      <w:r w:rsidRPr="00CB341F">
        <w:rPr>
          <w:rStyle w:val="StyleUnderline"/>
          <w:color w:val="000000" w:themeColor="text1"/>
        </w:rPr>
        <w:t xml:space="preserve">peace can </w:t>
      </w:r>
      <w:r w:rsidRPr="00CB341F">
        <w:rPr>
          <w:rStyle w:val="Emphasis"/>
          <w:color w:val="000000" w:themeColor="text1"/>
        </w:rPr>
        <w:t>emerge in anarchy</w:t>
      </w:r>
      <w:r w:rsidRPr="00CB341F">
        <w:rPr>
          <w:rStyle w:val="StyleUnderline"/>
          <w:color w:val="000000" w:themeColor="text1"/>
        </w:rPr>
        <w:t xml:space="preserve"> with states pursuing their </w:t>
      </w:r>
      <w:r w:rsidRPr="00CB341F">
        <w:rPr>
          <w:rStyle w:val="StyleUnderline"/>
          <w:color w:val="000000" w:themeColor="text1"/>
          <w:highlight w:val="green"/>
        </w:rPr>
        <w:t xml:space="preserve">interests </w:t>
      </w:r>
      <w:r w:rsidRPr="00CB341F">
        <w:rPr>
          <w:rStyle w:val="Emphasis"/>
          <w:color w:val="000000" w:themeColor="text1"/>
          <w:highlight w:val="green"/>
        </w:rPr>
        <w:t>determined</w:t>
      </w:r>
      <w:r w:rsidRPr="00CB341F">
        <w:rPr>
          <w:rStyle w:val="Emphasis"/>
          <w:color w:val="000000" w:themeColor="text1"/>
        </w:rPr>
        <w:t xml:space="preserve"> entirely </w:t>
      </w:r>
      <w:r w:rsidRPr="00CB341F">
        <w:rPr>
          <w:rStyle w:val="Emphasis"/>
          <w:color w:val="000000" w:themeColor="text1"/>
          <w:highlight w:val="green"/>
        </w:rPr>
        <w:t>by internal factors</w:t>
      </w:r>
      <w:r w:rsidRPr="00CB341F">
        <w:rPr>
          <w:color w:val="000000" w:themeColor="text1"/>
          <w:sz w:val="16"/>
        </w:rPr>
        <w:t>.11</w:t>
      </w:r>
    </w:p>
    <w:p w:rsidR="004C1520" w:rsidRPr="00CB341F" w:rsidRDefault="004C1520" w:rsidP="004C1520">
      <w:pPr>
        <w:rPr>
          <w:color w:val="000000" w:themeColor="text1"/>
        </w:rPr>
      </w:pPr>
    </w:p>
    <w:p w:rsidR="004C1520" w:rsidRPr="00E80763" w:rsidRDefault="004C1520" w:rsidP="004C1520">
      <w:pPr>
        <w:rPr>
          <w:b/>
          <w:iCs/>
          <w:color w:val="000000" w:themeColor="text1"/>
          <w:u w:val="single"/>
        </w:rPr>
      </w:pPr>
    </w:p>
    <w:p w:rsidR="004C1520" w:rsidRPr="00E80763" w:rsidRDefault="004C1520" w:rsidP="004C1520">
      <w:pPr>
        <w:pStyle w:val="Heading4"/>
        <w:spacing w:line="278" w:lineRule="atLeast"/>
        <w:rPr>
          <w:rFonts w:cs="Times New Roman"/>
          <w:color w:val="000000" w:themeColor="text1"/>
        </w:rPr>
      </w:pPr>
      <w:r w:rsidRPr="00E80763">
        <w:rPr>
          <w:color w:val="000000" w:themeColor="text1"/>
        </w:rPr>
        <w:t>Racial capitalism</w:t>
      </w:r>
      <w:r w:rsidRPr="00E80763">
        <w:rPr>
          <w:rStyle w:val="apple-converted-space"/>
          <w:color w:val="000000" w:themeColor="text1"/>
        </w:rPr>
        <w:t> </w:t>
      </w:r>
      <w:r w:rsidRPr="00E80763">
        <w:rPr>
          <w:color w:val="000000" w:themeColor="text1"/>
          <w:u w:val="single"/>
        </w:rPr>
        <w:t>oversimplifies</w:t>
      </w:r>
      <w:r w:rsidRPr="00E80763">
        <w:rPr>
          <w:color w:val="000000" w:themeColor="text1"/>
        </w:rPr>
        <w:t>.</w:t>
      </w:r>
    </w:p>
    <w:p w:rsidR="004C1520" w:rsidRPr="00E80763" w:rsidRDefault="004C1520" w:rsidP="004C1520">
      <w:pPr>
        <w:spacing w:line="235" w:lineRule="atLeast"/>
        <w:rPr>
          <w:color w:val="000000" w:themeColor="text1"/>
          <w:szCs w:val="22"/>
        </w:rPr>
      </w:pPr>
      <w:r w:rsidRPr="00E80763">
        <w:rPr>
          <w:rStyle w:val="gmail-style13ptbold"/>
          <w:b/>
          <w:bCs/>
          <w:color w:val="000000" w:themeColor="text1"/>
        </w:rPr>
        <w:t>Walzer, 20</w:t>
      </w:r>
      <w:r w:rsidRPr="00E80763">
        <w:rPr>
          <w:color w:val="000000" w:themeColor="text1"/>
          <w:szCs w:val="22"/>
        </w:rPr>
        <w:t>—editor emeritus of Dissent Magazine (Michael, “A Note on Racial Capitalism,”</w:t>
      </w:r>
      <w:r w:rsidRPr="00E80763">
        <w:rPr>
          <w:rStyle w:val="apple-converted-space"/>
          <w:color w:val="000000" w:themeColor="text1"/>
          <w:szCs w:val="22"/>
        </w:rPr>
        <w:t> </w:t>
      </w:r>
      <w:hyperlink r:id="rId24" w:history="1">
        <w:r w:rsidRPr="00E80763">
          <w:rPr>
            <w:rStyle w:val="Hyperlink"/>
            <w:color w:val="000000" w:themeColor="text1"/>
            <w:szCs w:val="22"/>
          </w:rPr>
          <w:t>https://www.dissentmagazine.org/online_articles/a-note-on-racial-capitalism</w:t>
        </w:r>
      </w:hyperlink>
      <w:r w:rsidRPr="00E80763">
        <w:rPr>
          <w:color w:val="000000" w:themeColor="text1"/>
          <w:szCs w:val="22"/>
        </w:rPr>
        <w:t>, dml)</w:t>
      </w:r>
      <w:r>
        <w:rPr>
          <w:color w:val="000000" w:themeColor="text1"/>
          <w:szCs w:val="22"/>
        </w:rPr>
        <w:t>s</w:t>
      </w:r>
    </w:p>
    <w:p w:rsidR="004C1520" w:rsidRPr="00E80763" w:rsidRDefault="004C1520" w:rsidP="004C1520">
      <w:pPr>
        <w:spacing w:line="235" w:lineRule="atLeast"/>
        <w:rPr>
          <w:color w:val="000000" w:themeColor="text1"/>
          <w:szCs w:val="22"/>
        </w:rPr>
      </w:pPr>
      <w:r w:rsidRPr="00E80763">
        <w:rPr>
          <w:rStyle w:val="gmail-styleunderline"/>
          <w:color w:val="000000" w:themeColor="text1"/>
          <w:szCs w:val="22"/>
        </w:rPr>
        <w:t>I have been</w:t>
      </w:r>
      <w:r w:rsidRPr="00E80763">
        <w:rPr>
          <w:rStyle w:val="apple-converted-space"/>
          <w:color w:val="000000" w:themeColor="text1"/>
          <w:szCs w:val="22"/>
        </w:rPr>
        <w:t> </w:t>
      </w:r>
      <w:r w:rsidRPr="00E80763">
        <w:rPr>
          <w:b/>
          <w:bCs/>
          <w:color w:val="000000" w:themeColor="text1"/>
          <w:szCs w:val="22"/>
        </w:rPr>
        <w:t>puzzled</w:t>
      </w:r>
      <w:r w:rsidRPr="00E80763">
        <w:rPr>
          <w:rStyle w:val="apple-converted-space"/>
          <w:color w:val="000000" w:themeColor="text1"/>
          <w:sz w:val="16"/>
          <w:szCs w:val="16"/>
        </w:rPr>
        <w:t> </w:t>
      </w:r>
      <w:r w:rsidRPr="00E80763">
        <w:rPr>
          <w:color w:val="000000" w:themeColor="text1"/>
          <w:sz w:val="16"/>
          <w:szCs w:val="16"/>
        </w:rPr>
        <w:t>for many months</w:t>
      </w:r>
      <w:r w:rsidRPr="00E80763">
        <w:rPr>
          <w:rStyle w:val="apple-converted-space"/>
          <w:color w:val="000000" w:themeColor="text1"/>
          <w:sz w:val="16"/>
          <w:szCs w:val="16"/>
        </w:rPr>
        <w:t> </w:t>
      </w:r>
      <w:r w:rsidRPr="00E80763">
        <w:rPr>
          <w:rStyle w:val="gmail-styleunderline"/>
          <w:color w:val="000000" w:themeColor="text1"/>
          <w:szCs w:val="22"/>
        </w:rPr>
        <w:t>by</w:t>
      </w:r>
      <w:r w:rsidRPr="00E80763">
        <w:rPr>
          <w:rStyle w:val="apple-converted-space"/>
          <w:color w:val="000000" w:themeColor="text1"/>
          <w:sz w:val="16"/>
          <w:szCs w:val="16"/>
        </w:rPr>
        <w:t> </w:t>
      </w:r>
      <w:r w:rsidRPr="00E80763">
        <w:rPr>
          <w:color w:val="000000" w:themeColor="text1"/>
          <w:sz w:val="16"/>
          <w:szCs w:val="16"/>
        </w:rPr>
        <w:t>the appearance of the phrase “</w:t>
      </w:r>
      <w:r w:rsidRPr="00E80763">
        <w:rPr>
          <w:b/>
          <w:bCs/>
          <w:color w:val="000000" w:themeColor="text1"/>
          <w:szCs w:val="22"/>
        </w:rPr>
        <w:t>racial capitalism</w:t>
      </w:r>
      <w:r w:rsidRPr="00E80763">
        <w:rPr>
          <w:color w:val="000000" w:themeColor="text1"/>
          <w:sz w:val="16"/>
          <w:szCs w:val="16"/>
        </w:rPr>
        <w:t>” in the left press (see, for example, the article by K. Sabeel Rahman in the Summer 2020 issue of Dissent). What does it mean?</w:t>
      </w:r>
    </w:p>
    <w:p w:rsidR="004C1520" w:rsidRPr="00E80763" w:rsidRDefault="004C1520" w:rsidP="004C1520">
      <w:pPr>
        <w:spacing w:line="235" w:lineRule="atLeast"/>
        <w:rPr>
          <w:color w:val="000000" w:themeColor="text1"/>
          <w:szCs w:val="22"/>
        </w:rPr>
      </w:pPr>
      <w:r w:rsidRPr="00E80763">
        <w:rPr>
          <w:color w:val="000000" w:themeColor="text1"/>
          <w:sz w:val="16"/>
          <w:szCs w:val="16"/>
        </w:rPr>
        <w:t>Perhaps the adjective “racial” is simply an ordinary qualifying adjective.</w:t>
      </w:r>
      <w:r w:rsidRPr="00E80763">
        <w:rPr>
          <w:rStyle w:val="apple-converted-space"/>
          <w:color w:val="000000" w:themeColor="text1"/>
          <w:sz w:val="16"/>
          <w:szCs w:val="16"/>
        </w:rPr>
        <w:t> </w:t>
      </w:r>
      <w:r w:rsidRPr="00E80763">
        <w:rPr>
          <w:rStyle w:val="gmail-styleunderline"/>
          <w:color w:val="000000" w:themeColor="text1"/>
          <w:szCs w:val="22"/>
          <w:shd w:val="clear" w:color="auto" w:fill="FFFF00"/>
        </w:rPr>
        <w:t>Racial capitalism is</w:t>
      </w:r>
      <w:r w:rsidRPr="00E80763">
        <w:rPr>
          <w:rStyle w:val="apple-converted-space"/>
          <w:color w:val="000000" w:themeColor="text1"/>
          <w:szCs w:val="22"/>
          <w:shd w:val="clear" w:color="auto" w:fill="FFFF00"/>
        </w:rPr>
        <w:t> </w:t>
      </w:r>
      <w:r w:rsidRPr="00E80763">
        <w:rPr>
          <w:b/>
          <w:bCs/>
          <w:color w:val="000000" w:themeColor="text1"/>
          <w:szCs w:val="22"/>
          <w:shd w:val="clear" w:color="auto" w:fill="FFFF00"/>
        </w:rPr>
        <w:t>one kind</w:t>
      </w:r>
      <w:r w:rsidRPr="00E80763">
        <w:rPr>
          <w:rStyle w:val="apple-converted-space"/>
          <w:color w:val="000000" w:themeColor="text1"/>
          <w:szCs w:val="22"/>
          <w:shd w:val="clear" w:color="auto" w:fill="FFFF00"/>
        </w:rPr>
        <w:t> </w:t>
      </w:r>
      <w:r w:rsidRPr="00E80763">
        <w:rPr>
          <w:rStyle w:val="gmail-styleunderline"/>
          <w:color w:val="000000" w:themeColor="text1"/>
          <w:szCs w:val="22"/>
          <w:shd w:val="clear" w:color="auto" w:fill="FFFF00"/>
        </w:rPr>
        <w:t>of capitalism</w:t>
      </w:r>
      <w:r w:rsidRPr="00E80763">
        <w:rPr>
          <w:color w:val="000000" w:themeColor="text1"/>
          <w:sz w:val="16"/>
          <w:szCs w:val="16"/>
        </w:rPr>
        <w:t>,</w:t>
      </w:r>
      <w:r w:rsidRPr="00E80763">
        <w:rPr>
          <w:rStyle w:val="apple-converted-space"/>
          <w:color w:val="000000" w:themeColor="text1"/>
          <w:sz w:val="16"/>
          <w:szCs w:val="16"/>
        </w:rPr>
        <w:t> </w:t>
      </w:r>
      <w:r w:rsidRPr="00E80763">
        <w:rPr>
          <w:rStyle w:val="gmail-styleunderline"/>
          <w:color w:val="000000" w:themeColor="text1"/>
          <w:szCs w:val="22"/>
        </w:rPr>
        <w:t>and then</w:t>
      </w:r>
      <w:r w:rsidRPr="00E80763">
        <w:rPr>
          <w:rStyle w:val="apple-converted-space"/>
          <w:color w:val="000000" w:themeColor="text1"/>
          <w:szCs w:val="22"/>
        </w:rPr>
        <w:t> </w:t>
      </w:r>
      <w:r w:rsidRPr="00E80763">
        <w:rPr>
          <w:rStyle w:val="gmail-styleunderline"/>
          <w:color w:val="000000" w:themeColor="text1"/>
          <w:szCs w:val="22"/>
          <w:shd w:val="clear" w:color="auto" w:fill="FFFF00"/>
        </w:rPr>
        <w:t>there</w:t>
      </w:r>
      <w:r w:rsidRPr="00E80763">
        <w:rPr>
          <w:rStyle w:val="apple-converted-space"/>
          <w:color w:val="000000" w:themeColor="text1"/>
          <w:szCs w:val="22"/>
          <w:shd w:val="clear" w:color="auto" w:fill="FFFF00"/>
        </w:rPr>
        <w:t> </w:t>
      </w:r>
      <w:r w:rsidRPr="00E80763">
        <w:rPr>
          <w:b/>
          <w:bCs/>
          <w:color w:val="000000" w:themeColor="text1"/>
          <w:szCs w:val="22"/>
          <w:shd w:val="clear" w:color="auto" w:fill="FFFF00"/>
        </w:rPr>
        <w:t>must be other kinds</w:t>
      </w:r>
      <w:r w:rsidRPr="00E80763">
        <w:rPr>
          <w:color w:val="000000" w:themeColor="text1"/>
          <w:sz w:val="16"/>
          <w:szCs w:val="16"/>
        </w:rPr>
        <w:t>, requiring other adjectives. Here in the United States we have a kind of capitalism where the majority of exploited workers or a majority of the most exploited workers are people of color. The underclass and the reserve army are defined both racially and economically. Of course, no leftist writer would be indifferent to the exploitation of white workers, who might still make up the majority of the American workforce—and who are certainly the majority of exploited workers in Europe.</w:t>
      </w:r>
      <w:r w:rsidRPr="00E80763">
        <w:rPr>
          <w:rStyle w:val="apple-converted-space"/>
          <w:color w:val="000000" w:themeColor="text1"/>
          <w:sz w:val="16"/>
          <w:szCs w:val="16"/>
        </w:rPr>
        <w:t> </w:t>
      </w:r>
      <w:r w:rsidRPr="00E80763">
        <w:rPr>
          <w:rStyle w:val="gmail-styleunderline"/>
          <w:color w:val="000000" w:themeColor="text1"/>
          <w:szCs w:val="22"/>
        </w:rPr>
        <w:t>The point of the adjective</w:t>
      </w:r>
      <w:r w:rsidRPr="00E80763">
        <w:rPr>
          <w:color w:val="000000" w:themeColor="text1"/>
          <w:sz w:val="16"/>
          <w:szCs w:val="16"/>
        </w:rPr>
        <w:t>, then,</w:t>
      </w:r>
      <w:r w:rsidRPr="00E80763">
        <w:rPr>
          <w:rStyle w:val="apple-converted-space"/>
          <w:color w:val="000000" w:themeColor="text1"/>
          <w:sz w:val="16"/>
          <w:szCs w:val="16"/>
        </w:rPr>
        <w:t> </w:t>
      </w:r>
      <w:r w:rsidRPr="00E80763">
        <w:rPr>
          <w:rStyle w:val="gmail-styleunderline"/>
          <w:color w:val="000000" w:themeColor="text1"/>
          <w:szCs w:val="22"/>
        </w:rPr>
        <w:t>is simply to focus our attention</w:t>
      </w:r>
      <w:r w:rsidRPr="00E80763">
        <w:rPr>
          <w:color w:val="000000" w:themeColor="text1"/>
          <w:sz w:val="16"/>
          <w:szCs w:val="16"/>
        </w:rPr>
        <w:t>, for good reasons,</w:t>
      </w:r>
      <w:r w:rsidRPr="00E80763">
        <w:rPr>
          <w:rStyle w:val="apple-converted-space"/>
          <w:color w:val="000000" w:themeColor="text1"/>
          <w:sz w:val="16"/>
          <w:szCs w:val="16"/>
        </w:rPr>
        <w:t> </w:t>
      </w:r>
      <w:r w:rsidRPr="00E80763">
        <w:rPr>
          <w:rStyle w:val="gmail-styleunderline"/>
          <w:color w:val="000000" w:themeColor="text1"/>
          <w:szCs w:val="22"/>
        </w:rPr>
        <w:t>on non-white workers</w:t>
      </w:r>
      <w:r w:rsidRPr="00E80763">
        <w:rPr>
          <w:color w:val="000000" w:themeColor="text1"/>
          <w:sz w:val="16"/>
          <w:szCs w:val="16"/>
        </w:rPr>
        <w:t>.</w:t>
      </w:r>
      <w:r w:rsidRPr="00E80763">
        <w:rPr>
          <w:rStyle w:val="apple-converted-space"/>
          <w:color w:val="000000" w:themeColor="text1"/>
          <w:sz w:val="16"/>
          <w:szCs w:val="16"/>
        </w:rPr>
        <w:t> </w:t>
      </w:r>
      <w:r w:rsidRPr="00E80763">
        <w:rPr>
          <w:rStyle w:val="gmail-styleunderline"/>
          <w:color w:val="000000" w:themeColor="text1"/>
          <w:szCs w:val="22"/>
        </w:rPr>
        <w:t>But is the exploitation of these workers a</w:t>
      </w:r>
      <w:r w:rsidRPr="00E80763">
        <w:rPr>
          <w:rStyle w:val="apple-converted-space"/>
          <w:color w:val="000000" w:themeColor="text1"/>
          <w:szCs w:val="22"/>
        </w:rPr>
        <w:t> </w:t>
      </w:r>
      <w:r w:rsidRPr="00E80763">
        <w:rPr>
          <w:b/>
          <w:bCs/>
          <w:color w:val="000000" w:themeColor="text1"/>
          <w:szCs w:val="22"/>
        </w:rPr>
        <w:t>necessary feature</w:t>
      </w:r>
      <w:r w:rsidRPr="00E80763">
        <w:rPr>
          <w:rStyle w:val="apple-converted-space"/>
          <w:color w:val="000000" w:themeColor="text1"/>
          <w:szCs w:val="22"/>
        </w:rPr>
        <w:t> </w:t>
      </w:r>
      <w:r w:rsidRPr="00E80763">
        <w:rPr>
          <w:rStyle w:val="gmail-styleunderline"/>
          <w:color w:val="000000" w:themeColor="text1"/>
          <w:szCs w:val="22"/>
        </w:rPr>
        <w:t>of</w:t>
      </w:r>
      <w:r w:rsidRPr="00E80763">
        <w:rPr>
          <w:rStyle w:val="apple-converted-space"/>
          <w:color w:val="000000" w:themeColor="text1"/>
          <w:sz w:val="16"/>
          <w:szCs w:val="16"/>
        </w:rPr>
        <w:t> </w:t>
      </w:r>
      <w:r w:rsidRPr="00E80763">
        <w:rPr>
          <w:color w:val="000000" w:themeColor="text1"/>
          <w:sz w:val="16"/>
          <w:szCs w:val="16"/>
        </w:rPr>
        <w:t>American</w:t>
      </w:r>
      <w:r w:rsidRPr="00E80763">
        <w:rPr>
          <w:rStyle w:val="apple-converted-space"/>
          <w:color w:val="000000" w:themeColor="text1"/>
          <w:sz w:val="16"/>
          <w:szCs w:val="16"/>
        </w:rPr>
        <w:t> </w:t>
      </w:r>
      <w:r w:rsidRPr="00E80763">
        <w:rPr>
          <w:rStyle w:val="gmail-styleunderline"/>
          <w:color w:val="000000" w:themeColor="text1"/>
          <w:szCs w:val="22"/>
        </w:rPr>
        <w:t>capitalism</w:t>
      </w:r>
      <w:r w:rsidRPr="00E80763">
        <w:rPr>
          <w:color w:val="000000" w:themeColor="text1"/>
          <w:sz w:val="16"/>
          <w:szCs w:val="16"/>
        </w:rPr>
        <w:t>?</w:t>
      </w:r>
    </w:p>
    <w:p w:rsidR="004C1520" w:rsidRPr="00E80763" w:rsidRDefault="004C1520" w:rsidP="004C1520">
      <w:pPr>
        <w:spacing w:line="235" w:lineRule="atLeast"/>
        <w:rPr>
          <w:color w:val="000000" w:themeColor="text1"/>
          <w:szCs w:val="22"/>
        </w:rPr>
      </w:pPr>
      <w:r w:rsidRPr="00E80763">
        <w:rPr>
          <w:color w:val="000000" w:themeColor="text1"/>
          <w:sz w:val="16"/>
          <w:szCs w:val="16"/>
        </w:rPr>
        <w:t>The phrase “</w:t>
      </w:r>
      <w:r w:rsidRPr="00E80763">
        <w:rPr>
          <w:rStyle w:val="gmail-styleunderline"/>
          <w:color w:val="000000" w:themeColor="text1"/>
          <w:szCs w:val="22"/>
          <w:shd w:val="clear" w:color="auto" w:fill="FFFF00"/>
        </w:rPr>
        <w:t>racial capitalism</w:t>
      </w:r>
      <w:r w:rsidRPr="00E80763">
        <w:rPr>
          <w:color w:val="000000" w:themeColor="text1"/>
          <w:sz w:val="16"/>
          <w:szCs w:val="16"/>
        </w:rPr>
        <w:t>”</w:t>
      </w:r>
      <w:r w:rsidRPr="00E80763">
        <w:rPr>
          <w:rStyle w:val="apple-converted-space"/>
          <w:color w:val="000000" w:themeColor="text1"/>
          <w:sz w:val="16"/>
          <w:szCs w:val="16"/>
        </w:rPr>
        <w:t> </w:t>
      </w:r>
      <w:r w:rsidRPr="00E80763">
        <w:rPr>
          <w:rStyle w:val="gmail-styleunderline"/>
          <w:color w:val="000000" w:themeColor="text1"/>
          <w:szCs w:val="22"/>
        </w:rPr>
        <w:t>leaves us</w:t>
      </w:r>
      <w:r w:rsidRPr="00E80763">
        <w:rPr>
          <w:rStyle w:val="apple-converted-space"/>
          <w:color w:val="000000" w:themeColor="text1"/>
          <w:szCs w:val="22"/>
        </w:rPr>
        <w:t> </w:t>
      </w:r>
      <w:r w:rsidRPr="00E80763">
        <w:rPr>
          <w:b/>
          <w:bCs/>
          <w:color w:val="000000" w:themeColor="text1"/>
          <w:szCs w:val="22"/>
          <w:shd w:val="clear" w:color="auto" w:fill="FFFF00"/>
        </w:rPr>
        <w:t>unclear</w:t>
      </w:r>
      <w:r w:rsidRPr="00E80763">
        <w:rPr>
          <w:rStyle w:val="apple-converted-space"/>
          <w:color w:val="000000" w:themeColor="text1"/>
          <w:szCs w:val="22"/>
          <w:shd w:val="clear" w:color="auto" w:fill="FFFF00"/>
        </w:rPr>
        <w:t> </w:t>
      </w:r>
      <w:r w:rsidRPr="00E80763">
        <w:rPr>
          <w:rStyle w:val="gmail-styleunderline"/>
          <w:color w:val="000000" w:themeColor="text1"/>
          <w:szCs w:val="22"/>
          <w:shd w:val="clear" w:color="auto" w:fill="FFFF00"/>
        </w:rPr>
        <w:t>about</w:t>
      </w:r>
      <w:r w:rsidRPr="00E80763">
        <w:rPr>
          <w:rStyle w:val="apple-converted-space"/>
          <w:color w:val="000000" w:themeColor="text1"/>
          <w:szCs w:val="22"/>
        </w:rPr>
        <w:t> </w:t>
      </w:r>
      <w:r w:rsidRPr="00E80763">
        <w:rPr>
          <w:rStyle w:val="gmail-styleunderline"/>
          <w:color w:val="000000" w:themeColor="text1"/>
          <w:szCs w:val="22"/>
        </w:rPr>
        <w:t>whether the hierarchical</w:t>
      </w:r>
      <w:r w:rsidRPr="00E80763">
        <w:rPr>
          <w:rStyle w:val="apple-converted-space"/>
          <w:color w:val="000000" w:themeColor="text1"/>
          <w:szCs w:val="22"/>
        </w:rPr>
        <w:t> </w:t>
      </w:r>
      <w:r w:rsidRPr="00E80763">
        <w:rPr>
          <w:rStyle w:val="gmail-styleunderline"/>
          <w:color w:val="000000" w:themeColor="text1"/>
          <w:szCs w:val="22"/>
          <w:shd w:val="clear" w:color="auto" w:fill="FFFF00"/>
        </w:rPr>
        <w:t>location</w:t>
      </w:r>
      <w:r w:rsidRPr="00E80763">
        <w:rPr>
          <w:rStyle w:val="gmail-styleunderline"/>
          <w:color w:val="000000" w:themeColor="text1"/>
          <w:szCs w:val="22"/>
        </w:rPr>
        <w:t>of non-white workers</w:t>
      </w:r>
      <w:r w:rsidRPr="00E80763">
        <w:rPr>
          <w:rStyle w:val="apple-converted-space"/>
          <w:color w:val="000000" w:themeColor="text1"/>
          <w:szCs w:val="22"/>
        </w:rPr>
        <w:t> </w:t>
      </w:r>
      <w:r w:rsidRPr="00E80763">
        <w:rPr>
          <w:rStyle w:val="gmail-styleunderline"/>
          <w:color w:val="000000" w:themeColor="text1"/>
          <w:szCs w:val="22"/>
          <w:shd w:val="clear" w:color="auto" w:fill="FFFF00"/>
        </w:rPr>
        <w:t>is determined by</w:t>
      </w:r>
      <w:r w:rsidRPr="00E80763">
        <w:rPr>
          <w:rStyle w:val="apple-converted-space"/>
          <w:color w:val="000000" w:themeColor="text1"/>
          <w:szCs w:val="22"/>
          <w:shd w:val="clear" w:color="auto" w:fill="FFFF00"/>
        </w:rPr>
        <w:t> </w:t>
      </w:r>
      <w:r w:rsidRPr="00E80763">
        <w:rPr>
          <w:b/>
          <w:bCs/>
          <w:color w:val="000000" w:themeColor="text1"/>
          <w:szCs w:val="22"/>
          <w:shd w:val="clear" w:color="auto" w:fill="FFFF00"/>
        </w:rPr>
        <w:t>race</w:t>
      </w:r>
      <w:r w:rsidRPr="00E80763">
        <w:rPr>
          <w:rStyle w:val="apple-converted-space"/>
          <w:color w:val="000000" w:themeColor="text1"/>
          <w:szCs w:val="22"/>
          <w:shd w:val="clear" w:color="auto" w:fill="FFFF00"/>
        </w:rPr>
        <w:t> </w:t>
      </w:r>
      <w:r w:rsidRPr="00E80763">
        <w:rPr>
          <w:rStyle w:val="gmail-styleunderline"/>
          <w:color w:val="000000" w:themeColor="text1"/>
          <w:szCs w:val="22"/>
          <w:shd w:val="clear" w:color="auto" w:fill="FFFF00"/>
        </w:rPr>
        <w:t>or</w:t>
      </w:r>
      <w:r w:rsidRPr="00E80763">
        <w:rPr>
          <w:rStyle w:val="apple-converted-space"/>
          <w:color w:val="000000" w:themeColor="text1"/>
          <w:szCs w:val="22"/>
        </w:rPr>
        <w:t> </w:t>
      </w:r>
      <w:r w:rsidRPr="00E80763">
        <w:rPr>
          <w:rStyle w:val="gmail-styleunderline"/>
          <w:color w:val="000000" w:themeColor="text1"/>
          <w:szCs w:val="22"/>
        </w:rPr>
        <w:t>by</w:t>
      </w:r>
      <w:r w:rsidRPr="00E80763">
        <w:rPr>
          <w:rStyle w:val="apple-converted-space"/>
          <w:color w:val="000000" w:themeColor="text1"/>
          <w:szCs w:val="22"/>
        </w:rPr>
        <w:t> </w:t>
      </w:r>
      <w:r w:rsidRPr="00E80763">
        <w:rPr>
          <w:b/>
          <w:bCs/>
          <w:color w:val="000000" w:themeColor="text1"/>
          <w:szCs w:val="22"/>
          <w:shd w:val="clear" w:color="auto" w:fill="FFFF00"/>
        </w:rPr>
        <w:t>capitalism</w:t>
      </w:r>
      <w:r w:rsidRPr="00E80763">
        <w:rPr>
          <w:rStyle w:val="apple-converted-space"/>
          <w:color w:val="000000" w:themeColor="text1"/>
          <w:szCs w:val="22"/>
        </w:rPr>
        <w:t> </w:t>
      </w:r>
      <w:r w:rsidRPr="00E80763">
        <w:rPr>
          <w:rStyle w:val="gmail-styleunderline"/>
          <w:color w:val="000000" w:themeColor="text1"/>
          <w:szCs w:val="22"/>
        </w:rPr>
        <w:t>or by the two</w:t>
      </w:r>
      <w:r w:rsidRPr="00E80763">
        <w:rPr>
          <w:rStyle w:val="apple-converted-space"/>
          <w:color w:val="000000" w:themeColor="text1"/>
          <w:szCs w:val="22"/>
        </w:rPr>
        <w:t> </w:t>
      </w:r>
      <w:r w:rsidRPr="00E80763">
        <w:rPr>
          <w:b/>
          <w:bCs/>
          <w:color w:val="000000" w:themeColor="text1"/>
          <w:szCs w:val="22"/>
        </w:rPr>
        <w:t>somehow working together</w:t>
      </w:r>
      <w:r w:rsidRPr="00E80763">
        <w:rPr>
          <w:color w:val="000000" w:themeColor="text1"/>
          <w:sz w:val="16"/>
          <w:szCs w:val="16"/>
        </w:rPr>
        <w:t>. To begin to answer that question, we need to look at some examples of non-racial capitalism.</w:t>
      </w:r>
    </w:p>
    <w:p w:rsidR="004C1520" w:rsidRPr="00E80763" w:rsidRDefault="004C1520" w:rsidP="004C1520">
      <w:pPr>
        <w:spacing w:line="235" w:lineRule="atLeast"/>
        <w:rPr>
          <w:color w:val="000000" w:themeColor="text1"/>
          <w:szCs w:val="22"/>
        </w:rPr>
      </w:pPr>
      <w:r w:rsidRPr="00E80763">
        <w:rPr>
          <w:color w:val="000000" w:themeColor="text1"/>
          <w:sz w:val="16"/>
          <w:szCs w:val="16"/>
        </w:rPr>
        <w:t>The form of</w:t>
      </w:r>
      <w:r w:rsidRPr="00E80763">
        <w:rPr>
          <w:rStyle w:val="apple-converted-space"/>
          <w:color w:val="000000" w:themeColor="text1"/>
          <w:sz w:val="16"/>
          <w:szCs w:val="16"/>
        </w:rPr>
        <w:t> </w:t>
      </w:r>
      <w:r w:rsidRPr="00E80763">
        <w:rPr>
          <w:rStyle w:val="gmail-styleunderline"/>
          <w:color w:val="000000" w:themeColor="text1"/>
          <w:szCs w:val="22"/>
          <w:shd w:val="clear" w:color="auto" w:fill="FFFF00"/>
        </w:rPr>
        <w:t>capitalism</w:t>
      </w:r>
      <w:r w:rsidRPr="00E80763">
        <w:rPr>
          <w:rStyle w:val="apple-converted-space"/>
          <w:color w:val="000000" w:themeColor="text1"/>
          <w:sz w:val="16"/>
          <w:szCs w:val="16"/>
        </w:rPr>
        <w:t> </w:t>
      </w:r>
      <w:r w:rsidRPr="00E80763">
        <w:rPr>
          <w:color w:val="000000" w:themeColor="text1"/>
          <w:sz w:val="16"/>
          <w:szCs w:val="16"/>
        </w:rPr>
        <w:t>sponsored</w:t>
      </w:r>
      <w:r w:rsidRPr="00E80763">
        <w:rPr>
          <w:rStyle w:val="apple-converted-space"/>
          <w:color w:val="000000" w:themeColor="text1"/>
          <w:sz w:val="16"/>
          <w:szCs w:val="16"/>
        </w:rPr>
        <w:t> </w:t>
      </w:r>
      <w:r w:rsidRPr="00E80763">
        <w:rPr>
          <w:rStyle w:val="gmail-styleunderline"/>
          <w:color w:val="000000" w:themeColor="text1"/>
          <w:szCs w:val="22"/>
          <w:shd w:val="clear" w:color="auto" w:fill="FFFF00"/>
        </w:rPr>
        <w:t>by the</w:t>
      </w:r>
      <w:r w:rsidRPr="00E80763">
        <w:rPr>
          <w:rStyle w:val="apple-converted-space"/>
          <w:color w:val="000000" w:themeColor="text1"/>
          <w:szCs w:val="22"/>
          <w:shd w:val="clear" w:color="auto" w:fill="FFFF00"/>
        </w:rPr>
        <w:t> </w:t>
      </w:r>
      <w:r w:rsidRPr="00E80763">
        <w:rPr>
          <w:b/>
          <w:bCs/>
          <w:color w:val="000000" w:themeColor="text1"/>
          <w:szCs w:val="22"/>
          <w:shd w:val="clear" w:color="auto" w:fill="FFFF00"/>
        </w:rPr>
        <w:t>Chinese</w:t>
      </w:r>
      <w:r w:rsidRPr="00E80763">
        <w:rPr>
          <w:rStyle w:val="apple-converted-space"/>
          <w:color w:val="000000" w:themeColor="text1"/>
          <w:sz w:val="16"/>
          <w:szCs w:val="16"/>
        </w:rPr>
        <w:t> </w:t>
      </w:r>
      <w:r w:rsidRPr="00E80763">
        <w:rPr>
          <w:color w:val="000000" w:themeColor="text1"/>
          <w:sz w:val="16"/>
          <w:szCs w:val="16"/>
        </w:rPr>
        <w:t>communists</w:t>
      </w:r>
      <w:r w:rsidRPr="00E80763">
        <w:rPr>
          <w:rStyle w:val="apple-converted-space"/>
          <w:color w:val="000000" w:themeColor="text1"/>
          <w:sz w:val="16"/>
          <w:szCs w:val="16"/>
        </w:rPr>
        <w:t> </w:t>
      </w:r>
      <w:r w:rsidRPr="00E80763">
        <w:rPr>
          <w:rStyle w:val="gmail-styleunderline"/>
          <w:color w:val="000000" w:themeColor="text1"/>
          <w:szCs w:val="22"/>
          <w:shd w:val="clear" w:color="auto" w:fill="FFFF00"/>
        </w:rPr>
        <w:t>is</w:t>
      </w:r>
      <w:r w:rsidRPr="00E80763">
        <w:rPr>
          <w:rStyle w:val="apple-converted-space"/>
          <w:color w:val="000000" w:themeColor="text1"/>
          <w:szCs w:val="22"/>
          <w:shd w:val="clear" w:color="auto" w:fill="FFFF00"/>
        </w:rPr>
        <w:t> </w:t>
      </w:r>
      <w:r w:rsidRPr="00E80763">
        <w:rPr>
          <w:b/>
          <w:bCs/>
          <w:color w:val="000000" w:themeColor="text1"/>
          <w:szCs w:val="22"/>
          <w:shd w:val="clear" w:color="auto" w:fill="FFFF00"/>
        </w:rPr>
        <w:t>obviously non-racial</w:t>
      </w:r>
      <w:r w:rsidRPr="00E80763">
        <w:rPr>
          <w:color w:val="000000" w:themeColor="text1"/>
          <w:sz w:val="16"/>
          <w:szCs w:val="16"/>
        </w:rPr>
        <w:t>.</w:t>
      </w:r>
      <w:r w:rsidRPr="00E80763">
        <w:rPr>
          <w:rStyle w:val="apple-converted-space"/>
          <w:color w:val="000000" w:themeColor="text1"/>
          <w:sz w:val="16"/>
          <w:szCs w:val="16"/>
        </w:rPr>
        <w:t> </w:t>
      </w:r>
      <w:r w:rsidRPr="00E80763">
        <w:rPr>
          <w:rStyle w:val="gmail-styleunderline"/>
          <w:color w:val="000000" w:themeColor="text1"/>
          <w:szCs w:val="22"/>
        </w:rPr>
        <w:t>Though the exploited workers are</w:t>
      </w:r>
      <w:r w:rsidRPr="00E80763">
        <w:rPr>
          <w:color w:val="000000" w:themeColor="text1"/>
          <w:sz w:val="16"/>
          <w:szCs w:val="16"/>
        </w:rPr>
        <w:t>,</w:t>
      </w:r>
      <w:r w:rsidRPr="00E80763">
        <w:rPr>
          <w:rStyle w:val="apple-converted-space"/>
          <w:color w:val="000000" w:themeColor="text1"/>
          <w:sz w:val="16"/>
          <w:szCs w:val="16"/>
        </w:rPr>
        <w:t> </w:t>
      </w:r>
      <w:r w:rsidRPr="00E80763">
        <w:rPr>
          <w:rStyle w:val="gmail-styleunderline"/>
          <w:color w:val="000000" w:themeColor="text1"/>
          <w:szCs w:val="22"/>
        </w:rPr>
        <w:t>in Western terminology</w:t>
      </w:r>
      <w:r w:rsidRPr="00E80763">
        <w:rPr>
          <w:color w:val="000000" w:themeColor="text1"/>
          <w:sz w:val="16"/>
          <w:szCs w:val="16"/>
        </w:rPr>
        <w:t>,</w:t>
      </w:r>
      <w:r w:rsidRPr="00E80763">
        <w:rPr>
          <w:rStyle w:val="apple-converted-space"/>
          <w:color w:val="000000" w:themeColor="text1"/>
          <w:sz w:val="16"/>
          <w:szCs w:val="16"/>
        </w:rPr>
        <w:t> </w:t>
      </w:r>
      <w:r w:rsidRPr="00E80763">
        <w:rPr>
          <w:rStyle w:val="gmail-styleunderline"/>
          <w:color w:val="000000" w:themeColor="text1"/>
          <w:szCs w:val="22"/>
        </w:rPr>
        <w:t>people of color</w:t>
      </w:r>
      <w:r w:rsidRPr="00E80763">
        <w:rPr>
          <w:color w:val="000000" w:themeColor="text1"/>
          <w:sz w:val="16"/>
          <w:szCs w:val="16"/>
        </w:rPr>
        <w:t>,</w:t>
      </w:r>
      <w:r w:rsidRPr="00E80763">
        <w:rPr>
          <w:rStyle w:val="apple-converted-space"/>
          <w:color w:val="000000" w:themeColor="text1"/>
          <w:sz w:val="16"/>
          <w:szCs w:val="16"/>
        </w:rPr>
        <w:t> </w:t>
      </w:r>
      <w:r w:rsidRPr="00E80763">
        <w:rPr>
          <w:rStyle w:val="gmail-styleunderline"/>
          <w:color w:val="000000" w:themeColor="text1"/>
          <w:szCs w:val="22"/>
        </w:rPr>
        <w:t>Western terminology is</w:t>
      </w:r>
      <w:r w:rsidRPr="00E80763">
        <w:rPr>
          <w:rStyle w:val="apple-converted-space"/>
          <w:color w:val="000000" w:themeColor="text1"/>
          <w:szCs w:val="22"/>
        </w:rPr>
        <w:t> </w:t>
      </w:r>
      <w:r w:rsidRPr="00E80763">
        <w:rPr>
          <w:b/>
          <w:bCs/>
          <w:color w:val="000000" w:themeColor="text1"/>
          <w:szCs w:val="22"/>
        </w:rPr>
        <w:t>out of place</w:t>
      </w:r>
      <w:r w:rsidRPr="00E80763">
        <w:rPr>
          <w:rStyle w:val="apple-converted-space"/>
          <w:color w:val="000000" w:themeColor="text1"/>
          <w:szCs w:val="22"/>
        </w:rPr>
        <w:t> </w:t>
      </w:r>
      <w:r w:rsidRPr="00E80763">
        <w:rPr>
          <w:rStyle w:val="gmail-styleunderline"/>
          <w:color w:val="000000" w:themeColor="text1"/>
          <w:szCs w:val="22"/>
        </w:rPr>
        <w:t>here</w:t>
      </w:r>
      <w:r w:rsidRPr="00E80763">
        <w:rPr>
          <w:color w:val="000000" w:themeColor="text1"/>
          <w:sz w:val="16"/>
          <w:szCs w:val="16"/>
        </w:rPr>
        <w:t>.</w:t>
      </w:r>
      <w:r w:rsidRPr="00E80763">
        <w:rPr>
          <w:rStyle w:val="apple-converted-space"/>
          <w:color w:val="000000" w:themeColor="text1"/>
          <w:sz w:val="16"/>
          <w:szCs w:val="16"/>
        </w:rPr>
        <w:t> </w:t>
      </w:r>
      <w:r w:rsidRPr="00E80763">
        <w:rPr>
          <w:color w:val="000000" w:themeColor="text1"/>
          <w:sz w:val="16"/>
          <w:szCs w:val="16"/>
        </w:rPr>
        <w:t>If the Chinese imported white workers to take on the most menial jobs, that might make Chinese capitalism “racial,” but no such importations have been reported. The predatory version of</w:t>
      </w:r>
      <w:r w:rsidRPr="00E80763">
        <w:rPr>
          <w:rStyle w:val="apple-converted-space"/>
          <w:color w:val="000000" w:themeColor="text1"/>
          <w:sz w:val="16"/>
          <w:szCs w:val="16"/>
        </w:rPr>
        <w:t> </w:t>
      </w:r>
      <w:r w:rsidRPr="00E80763">
        <w:rPr>
          <w:rStyle w:val="gmail-styleunderline"/>
          <w:color w:val="000000" w:themeColor="text1"/>
          <w:szCs w:val="22"/>
        </w:rPr>
        <w:t>capitalism</w:t>
      </w:r>
      <w:r w:rsidRPr="00E80763">
        <w:rPr>
          <w:rStyle w:val="apple-converted-space"/>
          <w:color w:val="000000" w:themeColor="text1"/>
          <w:sz w:val="16"/>
          <w:szCs w:val="16"/>
        </w:rPr>
        <w:t> </w:t>
      </w:r>
      <w:r w:rsidRPr="00E80763">
        <w:rPr>
          <w:color w:val="000000" w:themeColor="text1"/>
          <w:sz w:val="16"/>
          <w:szCs w:val="16"/>
        </w:rPr>
        <w:t>that prevails</w:t>
      </w:r>
      <w:r w:rsidRPr="00E80763">
        <w:rPr>
          <w:rStyle w:val="apple-converted-space"/>
          <w:color w:val="000000" w:themeColor="text1"/>
          <w:sz w:val="16"/>
          <w:szCs w:val="16"/>
        </w:rPr>
        <w:t> </w:t>
      </w:r>
      <w:r w:rsidRPr="00E80763">
        <w:rPr>
          <w:rStyle w:val="gmail-styleunderline"/>
          <w:color w:val="000000" w:themeColor="text1"/>
          <w:szCs w:val="22"/>
        </w:rPr>
        <w:t>in</w:t>
      </w:r>
      <w:r w:rsidRPr="00E80763">
        <w:rPr>
          <w:rStyle w:val="apple-converted-space"/>
          <w:color w:val="000000" w:themeColor="text1"/>
          <w:sz w:val="16"/>
          <w:szCs w:val="16"/>
        </w:rPr>
        <w:t> </w:t>
      </w:r>
      <w:r w:rsidRPr="00E80763">
        <w:rPr>
          <w:color w:val="000000" w:themeColor="text1"/>
          <w:sz w:val="16"/>
          <w:szCs w:val="16"/>
        </w:rPr>
        <w:t>Putin’s</w:t>
      </w:r>
      <w:r w:rsidRPr="00E80763">
        <w:rPr>
          <w:rStyle w:val="apple-converted-space"/>
          <w:color w:val="000000" w:themeColor="text1"/>
          <w:sz w:val="16"/>
          <w:szCs w:val="16"/>
        </w:rPr>
        <w:t> </w:t>
      </w:r>
      <w:r w:rsidRPr="00E80763">
        <w:rPr>
          <w:b/>
          <w:bCs/>
          <w:color w:val="000000" w:themeColor="text1"/>
          <w:szCs w:val="22"/>
          <w:shd w:val="clear" w:color="auto" w:fill="FFFF00"/>
        </w:rPr>
        <w:t>Russia</w:t>
      </w:r>
      <w:r w:rsidRPr="00E80763">
        <w:rPr>
          <w:rStyle w:val="apple-converted-space"/>
          <w:color w:val="000000" w:themeColor="text1"/>
          <w:szCs w:val="22"/>
          <w:shd w:val="clear" w:color="auto" w:fill="FFFF00"/>
        </w:rPr>
        <w:t> </w:t>
      </w:r>
      <w:r w:rsidRPr="00E80763">
        <w:rPr>
          <w:rStyle w:val="gmail-styleunderline"/>
          <w:color w:val="000000" w:themeColor="text1"/>
          <w:szCs w:val="22"/>
          <w:shd w:val="clear" w:color="auto" w:fill="FFFF00"/>
        </w:rPr>
        <w:t>is</w:t>
      </w:r>
      <w:r w:rsidRPr="00E80763">
        <w:rPr>
          <w:rStyle w:val="apple-converted-space"/>
          <w:color w:val="000000" w:themeColor="text1"/>
          <w:szCs w:val="22"/>
          <w:shd w:val="clear" w:color="auto" w:fill="FFFF00"/>
        </w:rPr>
        <w:t> </w:t>
      </w:r>
      <w:r w:rsidRPr="00E80763">
        <w:rPr>
          <w:b/>
          <w:bCs/>
          <w:color w:val="000000" w:themeColor="text1"/>
          <w:szCs w:val="22"/>
          <w:shd w:val="clear" w:color="auto" w:fill="FFFF00"/>
        </w:rPr>
        <w:t>also non-racial</w:t>
      </w:r>
      <w:r w:rsidRPr="00E80763">
        <w:rPr>
          <w:color w:val="000000" w:themeColor="text1"/>
          <w:sz w:val="16"/>
          <w:szCs w:val="16"/>
        </w:rPr>
        <w:t>. It may be that</w:t>
      </w:r>
      <w:r w:rsidRPr="00E80763">
        <w:rPr>
          <w:rStyle w:val="apple-converted-space"/>
          <w:color w:val="000000" w:themeColor="text1"/>
          <w:sz w:val="16"/>
          <w:szCs w:val="16"/>
        </w:rPr>
        <w:t> </w:t>
      </w:r>
      <w:r w:rsidRPr="00E80763">
        <w:rPr>
          <w:rStyle w:val="gmail-styleunderline"/>
          <w:color w:val="000000" w:themeColor="text1"/>
          <w:szCs w:val="22"/>
        </w:rPr>
        <w:t>Muslims are</w:t>
      </w:r>
      <w:r w:rsidRPr="00E80763">
        <w:rPr>
          <w:rStyle w:val="apple-converted-space"/>
          <w:color w:val="000000" w:themeColor="text1"/>
          <w:sz w:val="16"/>
          <w:szCs w:val="16"/>
        </w:rPr>
        <w:t> </w:t>
      </w:r>
      <w:r w:rsidRPr="00E80763">
        <w:rPr>
          <w:color w:val="000000" w:themeColor="text1"/>
          <w:sz w:val="16"/>
          <w:szCs w:val="16"/>
        </w:rPr>
        <w:t>among</w:t>
      </w:r>
      <w:r w:rsidRPr="00E80763">
        <w:rPr>
          <w:rStyle w:val="apple-converted-space"/>
          <w:color w:val="000000" w:themeColor="text1"/>
          <w:sz w:val="16"/>
          <w:szCs w:val="16"/>
        </w:rPr>
        <w:t> </w:t>
      </w:r>
      <w:r w:rsidRPr="00E80763">
        <w:rPr>
          <w:rStyle w:val="gmail-styleunderline"/>
          <w:color w:val="000000" w:themeColor="text1"/>
          <w:szCs w:val="22"/>
        </w:rPr>
        <w:t>the most exploited</w:t>
      </w:r>
      <w:r w:rsidRPr="00E80763">
        <w:rPr>
          <w:rStyle w:val="apple-converted-space"/>
          <w:color w:val="000000" w:themeColor="text1"/>
          <w:sz w:val="16"/>
          <w:szCs w:val="16"/>
        </w:rPr>
        <w:t> </w:t>
      </w:r>
      <w:r w:rsidRPr="00E80763">
        <w:rPr>
          <w:color w:val="000000" w:themeColor="text1"/>
          <w:sz w:val="16"/>
          <w:szCs w:val="16"/>
        </w:rPr>
        <w:t>workers in Russia,</w:t>
      </w:r>
      <w:r w:rsidRPr="00E80763">
        <w:rPr>
          <w:rStyle w:val="apple-converted-space"/>
          <w:color w:val="000000" w:themeColor="text1"/>
          <w:sz w:val="16"/>
          <w:szCs w:val="16"/>
        </w:rPr>
        <w:t> </w:t>
      </w:r>
      <w:r w:rsidRPr="00E80763">
        <w:rPr>
          <w:rStyle w:val="gmail-styleunderline"/>
          <w:color w:val="000000" w:themeColor="text1"/>
          <w:szCs w:val="22"/>
        </w:rPr>
        <w:t>but they are mostly</w:t>
      </w:r>
      <w:r w:rsidRPr="00E80763">
        <w:rPr>
          <w:rStyle w:val="apple-converted-space"/>
          <w:color w:val="000000" w:themeColor="text1"/>
          <w:szCs w:val="22"/>
        </w:rPr>
        <w:t> </w:t>
      </w:r>
      <w:r w:rsidRPr="00E80763">
        <w:rPr>
          <w:b/>
          <w:bCs/>
          <w:color w:val="000000" w:themeColor="text1"/>
          <w:szCs w:val="22"/>
        </w:rPr>
        <w:t>Caucasian</w:t>
      </w:r>
      <w:r w:rsidRPr="00E80763">
        <w:rPr>
          <w:rStyle w:val="apple-converted-space"/>
          <w:color w:val="000000" w:themeColor="text1"/>
          <w:sz w:val="16"/>
          <w:szCs w:val="16"/>
        </w:rPr>
        <w:t> </w:t>
      </w:r>
      <w:r w:rsidRPr="00E80763">
        <w:rPr>
          <w:color w:val="000000" w:themeColor="text1"/>
          <w:sz w:val="16"/>
          <w:szCs w:val="16"/>
        </w:rPr>
        <w:t>(some of them the original Caucasians), so we would have to talk about religious capitalism—where Orthodox Christians, not white people, are the privileged group. But no one is doing that. I have no statistics, but from what I read about China and Russia, I doubt that the rate of exploitation is higher in the United States, in racial capitalism, than it is in those two countries, where capitalism is non-racial.</w:t>
      </w:r>
      <w:r w:rsidRPr="00E80763">
        <w:rPr>
          <w:rStyle w:val="apple-converted-space"/>
          <w:color w:val="000000" w:themeColor="text1"/>
          <w:sz w:val="16"/>
          <w:szCs w:val="16"/>
        </w:rPr>
        <w:t> </w:t>
      </w:r>
      <w:r w:rsidRPr="00E80763">
        <w:rPr>
          <w:rStyle w:val="gmail-styleunderline"/>
          <w:color w:val="000000" w:themeColor="text1"/>
          <w:szCs w:val="22"/>
          <w:shd w:val="clear" w:color="auto" w:fill="FFFF00"/>
        </w:rPr>
        <w:t>Capitalism</w:t>
      </w:r>
      <w:r w:rsidRPr="00E80763">
        <w:rPr>
          <w:rStyle w:val="apple-converted-space"/>
          <w:color w:val="000000" w:themeColor="text1"/>
          <w:sz w:val="16"/>
          <w:szCs w:val="16"/>
          <w:shd w:val="clear" w:color="auto" w:fill="FFFF00"/>
        </w:rPr>
        <w:t> </w:t>
      </w:r>
      <w:r w:rsidRPr="00E80763">
        <w:rPr>
          <w:color w:val="000000" w:themeColor="text1"/>
          <w:sz w:val="16"/>
          <w:szCs w:val="16"/>
          <w:shd w:val="clear" w:color="auto" w:fill="FFFF00"/>
        </w:rPr>
        <w:t>“</w:t>
      </w:r>
      <w:r w:rsidRPr="00E80763">
        <w:rPr>
          <w:rStyle w:val="gmail-styleunderline"/>
          <w:color w:val="000000" w:themeColor="text1"/>
          <w:szCs w:val="22"/>
          <w:shd w:val="clear" w:color="auto" w:fill="FFFF00"/>
        </w:rPr>
        <w:t>works</w:t>
      </w:r>
      <w:r w:rsidRPr="00E80763">
        <w:rPr>
          <w:color w:val="000000" w:themeColor="text1"/>
          <w:sz w:val="16"/>
          <w:szCs w:val="16"/>
          <w:shd w:val="clear" w:color="auto" w:fill="FFFF00"/>
        </w:rPr>
        <w:t>”</w:t>
      </w:r>
      <w:r w:rsidRPr="00E80763">
        <w:rPr>
          <w:rStyle w:val="apple-converted-space"/>
          <w:color w:val="000000" w:themeColor="text1"/>
          <w:sz w:val="16"/>
          <w:szCs w:val="16"/>
          <w:shd w:val="clear" w:color="auto" w:fill="FFFF00"/>
        </w:rPr>
        <w:t> </w:t>
      </w:r>
      <w:r w:rsidRPr="00E80763">
        <w:rPr>
          <w:b/>
          <w:bCs/>
          <w:color w:val="000000" w:themeColor="text1"/>
          <w:szCs w:val="22"/>
          <w:shd w:val="clear" w:color="auto" w:fill="FFFF00"/>
        </w:rPr>
        <w:t>with</w:t>
      </w:r>
      <w:r w:rsidRPr="00E80763">
        <w:rPr>
          <w:rStyle w:val="apple-converted-space"/>
          <w:color w:val="000000" w:themeColor="text1"/>
          <w:szCs w:val="22"/>
          <w:shd w:val="clear" w:color="auto" w:fill="FFFF00"/>
        </w:rPr>
        <w:t> </w:t>
      </w:r>
      <w:r w:rsidRPr="00E80763">
        <w:rPr>
          <w:rStyle w:val="gmail-styleunderline"/>
          <w:color w:val="000000" w:themeColor="text1"/>
          <w:szCs w:val="22"/>
          <w:shd w:val="clear" w:color="auto" w:fill="FFFF00"/>
        </w:rPr>
        <w:t>and</w:t>
      </w:r>
      <w:r w:rsidRPr="00E80763">
        <w:rPr>
          <w:rStyle w:val="apple-converted-space"/>
          <w:color w:val="000000" w:themeColor="text1"/>
          <w:szCs w:val="22"/>
          <w:shd w:val="clear" w:color="auto" w:fill="FFFF00"/>
        </w:rPr>
        <w:t> </w:t>
      </w:r>
      <w:r w:rsidRPr="00E80763">
        <w:rPr>
          <w:b/>
          <w:bCs/>
          <w:color w:val="000000" w:themeColor="text1"/>
          <w:szCs w:val="22"/>
          <w:shd w:val="clear" w:color="auto" w:fill="FFFF00"/>
        </w:rPr>
        <w:t>without</w:t>
      </w:r>
      <w:r w:rsidRPr="00E80763">
        <w:rPr>
          <w:rStyle w:val="apple-converted-space"/>
          <w:color w:val="000000" w:themeColor="text1"/>
          <w:szCs w:val="22"/>
          <w:shd w:val="clear" w:color="auto" w:fill="FFFF00"/>
        </w:rPr>
        <w:t> </w:t>
      </w:r>
      <w:r w:rsidRPr="00E80763">
        <w:rPr>
          <w:rStyle w:val="gmail-styleunderline"/>
          <w:color w:val="000000" w:themeColor="text1"/>
          <w:szCs w:val="22"/>
          <w:shd w:val="clear" w:color="auto" w:fill="FFFF00"/>
        </w:rPr>
        <w:t>a</w:t>
      </w:r>
      <w:r w:rsidRPr="00E80763">
        <w:rPr>
          <w:rStyle w:val="apple-converted-space"/>
          <w:color w:val="000000" w:themeColor="text1"/>
          <w:szCs w:val="22"/>
          <w:shd w:val="clear" w:color="auto" w:fill="FFFF00"/>
        </w:rPr>
        <w:t> </w:t>
      </w:r>
      <w:r w:rsidRPr="00E80763">
        <w:rPr>
          <w:b/>
          <w:bCs/>
          <w:color w:val="000000" w:themeColor="text1"/>
          <w:szCs w:val="22"/>
          <w:shd w:val="clear" w:color="auto" w:fill="FFFF00"/>
        </w:rPr>
        <w:t>racialized underclass</w:t>
      </w:r>
      <w:r w:rsidRPr="00E80763">
        <w:rPr>
          <w:rStyle w:val="apple-converted-space"/>
          <w:color w:val="000000" w:themeColor="text1"/>
          <w:szCs w:val="22"/>
          <w:shd w:val="clear" w:color="auto" w:fill="FFFF00"/>
        </w:rPr>
        <w:t> </w:t>
      </w:r>
      <w:r w:rsidRPr="00E80763">
        <w:rPr>
          <w:rStyle w:val="gmail-styleunderline"/>
          <w:color w:val="000000" w:themeColor="text1"/>
          <w:szCs w:val="22"/>
          <w:shd w:val="clear" w:color="auto" w:fill="FFFF00"/>
        </w:rPr>
        <w:t>and</w:t>
      </w:r>
      <w:r w:rsidRPr="00E80763">
        <w:rPr>
          <w:rStyle w:val="apple-converted-space"/>
          <w:color w:val="000000" w:themeColor="text1"/>
          <w:szCs w:val="22"/>
          <w:shd w:val="clear" w:color="auto" w:fill="FFFF00"/>
        </w:rPr>
        <w:t> </w:t>
      </w:r>
      <w:r w:rsidRPr="00E80763">
        <w:rPr>
          <w:b/>
          <w:bCs/>
          <w:color w:val="000000" w:themeColor="text1"/>
          <w:szCs w:val="22"/>
          <w:shd w:val="clear" w:color="auto" w:fill="FFFF00"/>
        </w:rPr>
        <w:t>reserve army</w:t>
      </w:r>
      <w:r w:rsidRPr="00E80763">
        <w:rPr>
          <w:color w:val="000000" w:themeColor="text1"/>
          <w:sz w:val="16"/>
          <w:szCs w:val="16"/>
          <w:shd w:val="clear" w:color="auto" w:fill="FFFF00"/>
        </w:rPr>
        <w:t>.</w:t>
      </w:r>
    </w:p>
    <w:p w:rsidR="004C1520" w:rsidRPr="00E80763" w:rsidRDefault="004C1520" w:rsidP="004C1520">
      <w:pPr>
        <w:spacing w:line="235" w:lineRule="atLeast"/>
        <w:rPr>
          <w:color w:val="000000" w:themeColor="text1"/>
          <w:szCs w:val="22"/>
        </w:rPr>
      </w:pPr>
      <w:r w:rsidRPr="00E80763">
        <w:rPr>
          <w:color w:val="000000" w:themeColor="text1"/>
          <w:sz w:val="16"/>
          <w:szCs w:val="16"/>
        </w:rPr>
        <w:t>But is that right? The adjective “</w:t>
      </w:r>
      <w:r w:rsidRPr="00E80763">
        <w:rPr>
          <w:rStyle w:val="gmail-styleunderline"/>
          <w:color w:val="000000" w:themeColor="text1"/>
          <w:szCs w:val="22"/>
        </w:rPr>
        <w:t>racial</w:t>
      </w:r>
      <w:r w:rsidRPr="00E80763">
        <w:rPr>
          <w:color w:val="000000" w:themeColor="text1"/>
          <w:sz w:val="16"/>
          <w:szCs w:val="16"/>
        </w:rPr>
        <w:t>”</w:t>
      </w:r>
      <w:r w:rsidRPr="00E80763">
        <w:rPr>
          <w:rStyle w:val="apple-converted-space"/>
          <w:color w:val="000000" w:themeColor="text1"/>
          <w:sz w:val="16"/>
          <w:szCs w:val="16"/>
        </w:rPr>
        <w:t> </w:t>
      </w:r>
      <w:r w:rsidRPr="00E80763">
        <w:rPr>
          <w:rStyle w:val="gmail-styleunderline"/>
          <w:color w:val="000000" w:themeColor="text1"/>
          <w:szCs w:val="22"/>
        </w:rPr>
        <w:t>sometimes makes a</w:t>
      </w:r>
      <w:r w:rsidRPr="00E80763">
        <w:rPr>
          <w:rStyle w:val="apple-converted-space"/>
          <w:color w:val="000000" w:themeColor="text1"/>
          <w:szCs w:val="22"/>
        </w:rPr>
        <w:t> </w:t>
      </w:r>
      <w:r w:rsidRPr="00E80763">
        <w:rPr>
          <w:b/>
          <w:bCs/>
          <w:color w:val="000000" w:themeColor="text1"/>
          <w:szCs w:val="22"/>
        </w:rPr>
        <w:t>much stronger</w:t>
      </w:r>
      <w:r w:rsidRPr="00E80763">
        <w:rPr>
          <w:rStyle w:val="apple-converted-space"/>
          <w:color w:val="000000" w:themeColor="text1"/>
          <w:szCs w:val="22"/>
        </w:rPr>
        <w:t> </w:t>
      </w:r>
      <w:r w:rsidRPr="00E80763">
        <w:rPr>
          <w:rStyle w:val="gmail-styleunderline"/>
          <w:color w:val="000000" w:themeColor="text1"/>
          <w:szCs w:val="22"/>
        </w:rPr>
        <w:t>claim</w:t>
      </w:r>
      <w:r w:rsidRPr="00E80763">
        <w:rPr>
          <w:color w:val="000000" w:themeColor="text1"/>
          <w:sz w:val="16"/>
          <w:szCs w:val="16"/>
        </w:rPr>
        <w:t>: it isn’t a qualifying but rather a definitional adjective.</w:t>
      </w:r>
      <w:r w:rsidRPr="00E80763">
        <w:rPr>
          <w:rStyle w:val="apple-converted-space"/>
          <w:color w:val="000000" w:themeColor="text1"/>
          <w:sz w:val="16"/>
          <w:szCs w:val="16"/>
        </w:rPr>
        <w:t> </w:t>
      </w:r>
      <w:r w:rsidRPr="00E80763">
        <w:rPr>
          <w:rStyle w:val="gmail-styleunderline"/>
          <w:color w:val="000000" w:themeColor="text1"/>
          <w:szCs w:val="22"/>
        </w:rPr>
        <w:t>Capitalism is</w:t>
      </w:r>
      <w:r w:rsidRPr="00E80763">
        <w:rPr>
          <w:rStyle w:val="apple-converted-space"/>
          <w:color w:val="000000" w:themeColor="text1"/>
          <w:szCs w:val="22"/>
        </w:rPr>
        <w:t> </w:t>
      </w:r>
      <w:r w:rsidRPr="00E80763">
        <w:rPr>
          <w:b/>
          <w:bCs/>
          <w:color w:val="000000" w:themeColor="text1"/>
          <w:szCs w:val="22"/>
        </w:rPr>
        <w:t>necessarily</w:t>
      </w:r>
      <w:r w:rsidRPr="00E80763">
        <w:rPr>
          <w:color w:val="000000" w:themeColor="text1"/>
          <w:sz w:val="16"/>
          <w:szCs w:val="16"/>
        </w:rPr>
        <w:t>,</w:t>
      </w:r>
      <w:r w:rsidRPr="00E80763">
        <w:rPr>
          <w:rStyle w:val="apple-converted-space"/>
          <w:color w:val="000000" w:themeColor="text1"/>
          <w:sz w:val="16"/>
          <w:szCs w:val="16"/>
        </w:rPr>
        <w:t> </w:t>
      </w:r>
      <w:r w:rsidRPr="00E80763">
        <w:rPr>
          <w:b/>
          <w:bCs/>
          <w:color w:val="000000" w:themeColor="text1"/>
          <w:szCs w:val="22"/>
        </w:rPr>
        <w:t>inherently</w:t>
      </w:r>
      <w:r w:rsidRPr="00E80763">
        <w:rPr>
          <w:color w:val="000000" w:themeColor="text1"/>
          <w:sz w:val="16"/>
          <w:szCs w:val="16"/>
        </w:rPr>
        <w:t>,</w:t>
      </w:r>
      <w:r w:rsidRPr="00E80763">
        <w:rPr>
          <w:rStyle w:val="apple-converted-space"/>
          <w:color w:val="000000" w:themeColor="text1"/>
          <w:sz w:val="16"/>
          <w:szCs w:val="16"/>
        </w:rPr>
        <w:t> </w:t>
      </w:r>
      <w:r w:rsidRPr="00E80763">
        <w:rPr>
          <w:b/>
          <w:bCs/>
          <w:color w:val="000000" w:themeColor="text1"/>
          <w:szCs w:val="22"/>
        </w:rPr>
        <w:t>racist</w:t>
      </w:r>
      <w:r w:rsidRPr="00E80763">
        <w:rPr>
          <w:color w:val="000000" w:themeColor="text1"/>
          <w:sz w:val="16"/>
          <w:szCs w:val="16"/>
        </w:rPr>
        <w:t>. Forget about China and Russia, which are capitalist latecomers.</w:t>
      </w:r>
      <w:r w:rsidRPr="00E80763">
        <w:rPr>
          <w:rStyle w:val="apple-converted-space"/>
          <w:color w:val="000000" w:themeColor="text1"/>
          <w:sz w:val="16"/>
          <w:szCs w:val="16"/>
        </w:rPr>
        <w:t> </w:t>
      </w:r>
      <w:r w:rsidRPr="00E80763">
        <w:rPr>
          <w:rStyle w:val="gmail-styleunderline"/>
          <w:color w:val="000000" w:themeColor="text1"/>
          <w:szCs w:val="22"/>
        </w:rPr>
        <w:t>Western capitalism is the prototypical version</w:t>
      </w:r>
      <w:r w:rsidRPr="00E80763">
        <w:rPr>
          <w:color w:val="000000" w:themeColor="text1"/>
          <w:sz w:val="16"/>
          <w:szCs w:val="16"/>
        </w:rPr>
        <w:t>,</w:t>
      </w:r>
      <w:r w:rsidRPr="00E80763">
        <w:rPr>
          <w:rStyle w:val="apple-converted-space"/>
          <w:color w:val="000000" w:themeColor="text1"/>
          <w:sz w:val="16"/>
          <w:szCs w:val="16"/>
        </w:rPr>
        <w:t> </w:t>
      </w:r>
      <w:r w:rsidRPr="00E80763">
        <w:rPr>
          <w:rStyle w:val="gmail-styleunderline"/>
          <w:color w:val="000000" w:themeColor="text1"/>
          <w:szCs w:val="22"/>
        </w:rPr>
        <w:t>and it has been</w:t>
      </w:r>
      <w:r w:rsidRPr="00E80763">
        <w:rPr>
          <w:rStyle w:val="apple-converted-space"/>
          <w:color w:val="000000" w:themeColor="text1"/>
          <w:szCs w:val="22"/>
        </w:rPr>
        <w:t> </w:t>
      </w:r>
      <w:r w:rsidRPr="00E80763">
        <w:rPr>
          <w:b/>
          <w:bCs/>
          <w:color w:val="000000" w:themeColor="text1"/>
          <w:szCs w:val="22"/>
        </w:rPr>
        <w:t>racist from day one</w:t>
      </w:r>
      <w:r w:rsidRPr="00E80763">
        <w:rPr>
          <w:rStyle w:val="apple-converted-space"/>
          <w:color w:val="000000" w:themeColor="text1"/>
          <w:sz w:val="16"/>
          <w:szCs w:val="16"/>
        </w:rPr>
        <w:t> </w:t>
      </w:r>
      <w:r w:rsidRPr="00E80763">
        <w:rPr>
          <w:color w:val="000000" w:themeColor="text1"/>
          <w:sz w:val="16"/>
          <w:szCs w:val="16"/>
        </w:rPr>
        <w:t>(if we can agree on day one)—</w:t>
      </w:r>
      <w:r w:rsidRPr="00E80763">
        <w:rPr>
          <w:b/>
          <w:bCs/>
          <w:color w:val="000000" w:themeColor="text1"/>
          <w:szCs w:val="22"/>
        </w:rPr>
        <w:t>always</w:t>
      </w:r>
      <w:r w:rsidRPr="00E80763">
        <w:rPr>
          <w:rStyle w:val="apple-converted-space"/>
          <w:color w:val="000000" w:themeColor="text1"/>
          <w:szCs w:val="22"/>
        </w:rPr>
        <w:t> </w:t>
      </w:r>
      <w:r w:rsidRPr="00E80763">
        <w:rPr>
          <w:rStyle w:val="gmail-styleunderline"/>
          <w:color w:val="000000" w:themeColor="text1"/>
          <w:szCs w:val="22"/>
        </w:rPr>
        <w:t>and</w:t>
      </w:r>
      <w:r w:rsidRPr="00E80763">
        <w:rPr>
          <w:rStyle w:val="apple-converted-space"/>
          <w:color w:val="000000" w:themeColor="text1"/>
          <w:szCs w:val="22"/>
        </w:rPr>
        <w:t> </w:t>
      </w:r>
      <w:r w:rsidRPr="00E80763">
        <w:rPr>
          <w:b/>
          <w:bCs/>
          <w:color w:val="000000" w:themeColor="text1"/>
          <w:szCs w:val="22"/>
        </w:rPr>
        <w:t>forever</w:t>
      </w:r>
      <w:r w:rsidRPr="00E80763">
        <w:rPr>
          <w:rStyle w:val="apple-converted-space"/>
          <w:color w:val="000000" w:themeColor="text1"/>
          <w:szCs w:val="22"/>
        </w:rPr>
        <w:t> </w:t>
      </w:r>
      <w:r w:rsidRPr="00E80763">
        <w:rPr>
          <w:rStyle w:val="gmail-styleunderline"/>
          <w:color w:val="000000" w:themeColor="text1"/>
          <w:szCs w:val="22"/>
        </w:rPr>
        <w:t>racist</w:t>
      </w:r>
      <w:r w:rsidRPr="00E80763">
        <w:rPr>
          <w:color w:val="000000" w:themeColor="text1"/>
          <w:sz w:val="16"/>
          <w:szCs w:val="16"/>
        </w:rPr>
        <w:t>. Does this mean that Manchester in 1844, as Engels described it, where all the exploited workers were white, wasn’t capitalist? No, for those workers were producing fabrics from cotton raised and harvested by Black slaves in the American South.</w:t>
      </w:r>
    </w:p>
    <w:p w:rsidR="004C1520" w:rsidRPr="00E80763" w:rsidRDefault="004C1520" w:rsidP="004C1520">
      <w:pPr>
        <w:spacing w:line="235" w:lineRule="atLeast"/>
        <w:rPr>
          <w:color w:val="000000" w:themeColor="text1"/>
          <w:szCs w:val="22"/>
        </w:rPr>
      </w:pPr>
      <w:r w:rsidRPr="00E80763">
        <w:rPr>
          <w:rStyle w:val="gmail-styleunderline"/>
          <w:color w:val="000000" w:themeColor="text1"/>
          <w:szCs w:val="22"/>
        </w:rPr>
        <w:t>That’s</w:t>
      </w:r>
      <w:r w:rsidRPr="00E80763">
        <w:rPr>
          <w:rStyle w:val="apple-converted-space"/>
          <w:color w:val="000000" w:themeColor="text1"/>
          <w:sz w:val="16"/>
          <w:szCs w:val="16"/>
        </w:rPr>
        <w:t> </w:t>
      </w:r>
      <w:r w:rsidRPr="00E80763">
        <w:rPr>
          <w:color w:val="000000" w:themeColor="text1"/>
          <w:sz w:val="16"/>
          <w:szCs w:val="16"/>
        </w:rPr>
        <w:t>true enough, but I am</w:t>
      </w:r>
      <w:r w:rsidRPr="00E80763">
        <w:rPr>
          <w:rStyle w:val="apple-converted-space"/>
          <w:color w:val="000000" w:themeColor="text1"/>
          <w:sz w:val="16"/>
          <w:szCs w:val="16"/>
        </w:rPr>
        <w:t> </w:t>
      </w:r>
      <w:r w:rsidRPr="00E80763">
        <w:rPr>
          <w:b/>
          <w:bCs/>
          <w:color w:val="000000" w:themeColor="text1"/>
          <w:szCs w:val="22"/>
        </w:rPr>
        <w:t>not</w:t>
      </w:r>
      <w:r w:rsidRPr="00E80763">
        <w:rPr>
          <w:rStyle w:val="apple-converted-space"/>
          <w:color w:val="000000" w:themeColor="text1"/>
          <w:sz w:val="16"/>
          <w:szCs w:val="16"/>
        </w:rPr>
        <w:t> </w:t>
      </w:r>
      <w:r w:rsidRPr="00E80763">
        <w:rPr>
          <w:color w:val="000000" w:themeColor="text1"/>
          <w:sz w:val="16"/>
          <w:szCs w:val="16"/>
        </w:rPr>
        <w:t>sure it is</w:t>
      </w:r>
      <w:r w:rsidRPr="00E80763">
        <w:rPr>
          <w:rStyle w:val="apple-converted-space"/>
          <w:color w:val="000000" w:themeColor="text1"/>
          <w:sz w:val="16"/>
          <w:szCs w:val="16"/>
        </w:rPr>
        <w:t> </w:t>
      </w:r>
      <w:r w:rsidRPr="00E80763">
        <w:rPr>
          <w:b/>
          <w:bCs/>
          <w:color w:val="000000" w:themeColor="text1"/>
          <w:szCs w:val="22"/>
        </w:rPr>
        <w:t>sufficient</w:t>
      </w:r>
      <w:r w:rsidRPr="00E80763">
        <w:rPr>
          <w:rStyle w:val="apple-converted-space"/>
          <w:color w:val="000000" w:themeColor="text1"/>
          <w:szCs w:val="22"/>
        </w:rPr>
        <w:t> </w:t>
      </w:r>
      <w:r w:rsidRPr="00E80763">
        <w:rPr>
          <w:rStyle w:val="gmail-styleunderline"/>
          <w:color w:val="000000" w:themeColor="text1"/>
          <w:szCs w:val="22"/>
        </w:rPr>
        <w:t>for an argument about</w:t>
      </w:r>
      <w:r w:rsidRPr="00E80763">
        <w:rPr>
          <w:rStyle w:val="apple-converted-space"/>
          <w:color w:val="000000" w:themeColor="text1"/>
          <w:szCs w:val="22"/>
        </w:rPr>
        <w:t> </w:t>
      </w:r>
      <w:r w:rsidRPr="00E80763">
        <w:rPr>
          <w:b/>
          <w:bCs/>
          <w:color w:val="000000" w:themeColor="text1"/>
          <w:szCs w:val="22"/>
        </w:rPr>
        <w:t>necessity</w:t>
      </w:r>
      <w:r w:rsidRPr="00E80763">
        <w:rPr>
          <w:color w:val="000000" w:themeColor="text1"/>
          <w:sz w:val="16"/>
          <w:szCs w:val="16"/>
        </w:rPr>
        <w:t>.</w:t>
      </w:r>
      <w:r w:rsidRPr="00E80763">
        <w:rPr>
          <w:rStyle w:val="apple-converted-space"/>
          <w:color w:val="000000" w:themeColor="text1"/>
          <w:sz w:val="16"/>
          <w:szCs w:val="16"/>
        </w:rPr>
        <w:t> </w:t>
      </w:r>
      <w:r w:rsidRPr="00E80763">
        <w:rPr>
          <w:rStyle w:val="gmail-styleunderline"/>
          <w:color w:val="000000" w:themeColor="text1"/>
          <w:szCs w:val="22"/>
        </w:rPr>
        <w:t>Consider a</w:t>
      </w:r>
      <w:r w:rsidRPr="00E80763">
        <w:rPr>
          <w:rStyle w:val="apple-converted-space"/>
          <w:color w:val="000000" w:themeColor="text1"/>
          <w:szCs w:val="22"/>
        </w:rPr>
        <w:t> </w:t>
      </w:r>
      <w:r w:rsidRPr="00E80763">
        <w:rPr>
          <w:b/>
          <w:bCs/>
          <w:color w:val="000000" w:themeColor="text1"/>
          <w:szCs w:val="22"/>
        </w:rPr>
        <w:t>counterfactual</w:t>
      </w:r>
      <w:r w:rsidRPr="00E80763">
        <w:rPr>
          <w:rStyle w:val="apple-converted-space"/>
          <w:color w:val="000000" w:themeColor="text1"/>
          <w:sz w:val="16"/>
          <w:szCs w:val="16"/>
        </w:rPr>
        <w:t> </w:t>
      </w:r>
      <w:r w:rsidRPr="00E80763">
        <w:rPr>
          <w:color w:val="000000" w:themeColor="text1"/>
          <w:sz w:val="16"/>
          <w:szCs w:val="16"/>
        </w:rPr>
        <w:t>possibility:</w:t>
      </w:r>
      <w:r w:rsidRPr="00E80763">
        <w:rPr>
          <w:rStyle w:val="apple-converted-space"/>
          <w:color w:val="000000" w:themeColor="text1"/>
          <w:sz w:val="16"/>
          <w:szCs w:val="16"/>
        </w:rPr>
        <w:t> </w:t>
      </w:r>
      <w:r w:rsidRPr="00E80763">
        <w:rPr>
          <w:rStyle w:val="gmail-styleunderline"/>
          <w:color w:val="000000" w:themeColor="text1"/>
          <w:szCs w:val="22"/>
          <w:shd w:val="clear" w:color="auto" w:fill="FFFF00"/>
        </w:rPr>
        <w:t>had</w:t>
      </w:r>
      <w:r w:rsidRPr="00E80763">
        <w:rPr>
          <w:rStyle w:val="apple-converted-space"/>
          <w:color w:val="000000" w:themeColor="text1"/>
          <w:szCs w:val="22"/>
          <w:shd w:val="clear" w:color="auto" w:fill="FFFF00"/>
        </w:rPr>
        <w:t> </w:t>
      </w:r>
      <w:r w:rsidRPr="00E80763">
        <w:rPr>
          <w:b/>
          <w:bCs/>
          <w:color w:val="000000" w:themeColor="text1"/>
          <w:szCs w:val="22"/>
          <w:shd w:val="clear" w:color="auto" w:fill="FFFF00"/>
        </w:rPr>
        <w:t>no Black slaves</w:t>
      </w:r>
      <w:r w:rsidRPr="00E80763">
        <w:rPr>
          <w:rStyle w:val="apple-converted-space"/>
          <w:color w:val="000000" w:themeColor="text1"/>
          <w:szCs w:val="22"/>
          <w:shd w:val="clear" w:color="auto" w:fill="FFFF00"/>
        </w:rPr>
        <w:t> </w:t>
      </w:r>
      <w:r w:rsidRPr="00E80763">
        <w:rPr>
          <w:rStyle w:val="gmail-styleunderline"/>
          <w:color w:val="000000" w:themeColor="text1"/>
          <w:szCs w:val="22"/>
          <w:shd w:val="clear" w:color="auto" w:fill="FFFF00"/>
        </w:rPr>
        <w:t>been available</w:t>
      </w:r>
      <w:r w:rsidRPr="00E80763">
        <w:rPr>
          <w:color w:val="000000" w:themeColor="text1"/>
          <w:sz w:val="16"/>
          <w:szCs w:val="16"/>
          <w:shd w:val="clear" w:color="auto" w:fill="FFFF00"/>
        </w:rPr>
        <w:t>,</w:t>
      </w:r>
      <w:r w:rsidRPr="00E80763">
        <w:rPr>
          <w:rStyle w:val="apple-converted-space"/>
          <w:color w:val="000000" w:themeColor="text1"/>
          <w:sz w:val="16"/>
          <w:szCs w:val="16"/>
          <w:shd w:val="clear" w:color="auto" w:fill="FFFF00"/>
        </w:rPr>
        <w:t> </w:t>
      </w:r>
      <w:r w:rsidRPr="00E80763">
        <w:rPr>
          <w:rStyle w:val="gmail-styleunderline"/>
          <w:color w:val="000000" w:themeColor="text1"/>
          <w:szCs w:val="22"/>
          <w:shd w:val="clear" w:color="auto" w:fill="FFFF00"/>
        </w:rPr>
        <w:t>the recruitment of</w:t>
      </w:r>
      <w:r w:rsidRPr="00E80763">
        <w:rPr>
          <w:rStyle w:val="apple-converted-space"/>
          <w:color w:val="000000" w:themeColor="text1"/>
          <w:szCs w:val="22"/>
          <w:shd w:val="clear" w:color="auto" w:fill="FFFF00"/>
        </w:rPr>
        <w:t> </w:t>
      </w:r>
      <w:r w:rsidRPr="00E80763">
        <w:rPr>
          <w:b/>
          <w:bCs/>
          <w:color w:val="000000" w:themeColor="text1"/>
          <w:szCs w:val="22"/>
          <w:shd w:val="clear" w:color="auto" w:fill="FFFF00"/>
        </w:rPr>
        <w:t>Irish workers</w:t>
      </w:r>
      <w:r w:rsidRPr="00E80763">
        <w:rPr>
          <w:rStyle w:val="apple-converted-space"/>
          <w:color w:val="000000" w:themeColor="text1"/>
          <w:szCs w:val="22"/>
          <w:shd w:val="clear" w:color="auto" w:fill="FFFF00"/>
        </w:rPr>
        <w:t> </w:t>
      </w:r>
      <w:r w:rsidRPr="00E80763">
        <w:rPr>
          <w:rStyle w:val="gmail-styleunderline"/>
          <w:color w:val="000000" w:themeColor="text1"/>
          <w:szCs w:val="22"/>
          <w:shd w:val="clear" w:color="auto" w:fill="FFFF00"/>
        </w:rPr>
        <w:t>would have started</w:t>
      </w:r>
      <w:r w:rsidRPr="00E80763">
        <w:rPr>
          <w:rStyle w:val="apple-converted-space"/>
          <w:color w:val="000000" w:themeColor="text1"/>
          <w:szCs w:val="22"/>
          <w:shd w:val="clear" w:color="auto" w:fill="FFFF00"/>
        </w:rPr>
        <w:t> </w:t>
      </w:r>
      <w:r w:rsidRPr="00E80763">
        <w:rPr>
          <w:b/>
          <w:bCs/>
          <w:color w:val="000000" w:themeColor="text1"/>
          <w:szCs w:val="22"/>
          <w:shd w:val="clear" w:color="auto" w:fill="FFFF00"/>
        </w:rPr>
        <w:t>much earlier</w:t>
      </w:r>
      <w:r w:rsidRPr="00E80763">
        <w:rPr>
          <w:rStyle w:val="apple-converted-space"/>
          <w:color w:val="000000" w:themeColor="text1"/>
          <w:sz w:val="16"/>
          <w:szCs w:val="16"/>
        </w:rPr>
        <w:t> </w:t>
      </w:r>
      <w:r w:rsidRPr="00E80763">
        <w:rPr>
          <w:color w:val="000000" w:themeColor="text1"/>
          <w:sz w:val="16"/>
          <w:szCs w:val="16"/>
        </w:rPr>
        <w:t>than it did. The rise of</w:t>
      </w:r>
      <w:r w:rsidRPr="00E80763">
        <w:rPr>
          <w:rStyle w:val="apple-converted-space"/>
          <w:color w:val="000000" w:themeColor="text1"/>
          <w:sz w:val="16"/>
          <w:szCs w:val="16"/>
        </w:rPr>
        <w:t> </w:t>
      </w:r>
      <w:r w:rsidRPr="00E80763">
        <w:rPr>
          <w:rStyle w:val="gmail-styleunderline"/>
          <w:color w:val="000000" w:themeColor="text1"/>
          <w:szCs w:val="22"/>
          <w:shd w:val="clear" w:color="auto" w:fill="FFFF00"/>
        </w:rPr>
        <w:t>capitalism</w:t>
      </w:r>
      <w:r w:rsidRPr="00E80763">
        <w:rPr>
          <w:rStyle w:val="apple-converted-space"/>
          <w:color w:val="000000" w:themeColor="text1"/>
          <w:szCs w:val="22"/>
          <w:shd w:val="clear" w:color="auto" w:fill="FFFF00"/>
        </w:rPr>
        <w:t> </w:t>
      </w:r>
      <w:r w:rsidRPr="00E80763">
        <w:rPr>
          <w:b/>
          <w:bCs/>
          <w:color w:val="000000" w:themeColor="text1"/>
          <w:szCs w:val="22"/>
          <w:shd w:val="clear" w:color="auto" w:fill="FFFF00"/>
        </w:rPr>
        <w:t>would not have been halted</w:t>
      </w:r>
      <w:r w:rsidRPr="00E80763">
        <w:rPr>
          <w:rStyle w:val="apple-converted-space"/>
          <w:color w:val="000000" w:themeColor="text1"/>
          <w:szCs w:val="22"/>
          <w:shd w:val="clear" w:color="auto" w:fill="FFFF00"/>
        </w:rPr>
        <w:t> </w:t>
      </w:r>
      <w:r w:rsidRPr="00E80763">
        <w:rPr>
          <w:rStyle w:val="gmail-styleunderline"/>
          <w:color w:val="000000" w:themeColor="text1"/>
          <w:szCs w:val="22"/>
          <w:shd w:val="clear" w:color="auto" w:fill="FFFF00"/>
        </w:rPr>
        <w:t>had the slave trade never begun</w:t>
      </w:r>
      <w:r w:rsidRPr="00E80763">
        <w:rPr>
          <w:color w:val="000000" w:themeColor="text1"/>
          <w:sz w:val="16"/>
          <w:szCs w:val="16"/>
          <w:shd w:val="clear" w:color="auto" w:fill="FFFF00"/>
        </w:rPr>
        <w:t>.</w:t>
      </w:r>
    </w:p>
    <w:p w:rsidR="004C1520" w:rsidRPr="00E80763" w:rsidRDefault="004C1520" w:rsidP="004C1520">
      <w:pPr>
        <w:spacing w:line="235" w:lineRule="atLeast"/>
        <w:rPr>
          <w:color w:val="000000" w:themeColor="text1"/>
          <w:szCs w:val="22"/>
        </w:rPr>
      </w:pPr>
      <w:r w:rsidRPr="00E80763">
        <w:rPr>
          <w:color w:val="000000" w:themeColor="text1"/>
          <w:sz w:val="16"/>
          <w:szCs w:val="16"/>
        </w:rPr>
        <w:t>But the Manchester/Southern plantation example suggests what we all now know:</w:t>
      </w:r>
      <w:r w:rsidRPr="00E80763">
        <w:rPr>
          <w:rStyle w:val="apple-converted-space"/>
          <w:color w:val="000000" w:themeColor="text1"/>
          <w:sz w:val="16"/>
          <w:szCs w:val="16"/>
        </w:rPr>
        <w:t> </w:t>
      </w:r>
      <w:r w:rsidRPr="00E80763">
        <w:rPr>
          <w:rStyle w:val="gmail-styleunderline"/>
          <w:color w:val="000000" w:themeColor="text1"/>
          <w:szCs w:val="22"/>
        </w:rPr>
        <w:t>capitalism</w:t>
      </w:r>
      <w:r w:rsidRPr="00E80763">
        <w:rPr>
          <w:rStyle w:val="apple-converted-space"/>
          <w:color w:val="000000" w:themeColor="text1"/>
          <w:sz w:val="16"/>
          <w:szCs w:val="16"/>
        </w:rPr>
        <w:t> </w:t>
      </w:r>
      <w:r w:rsidRPr="00E80763">
        <w:rPr>
          <w:color w:val="000000" w:themeColor="text1"/>
          <w:sz w:val="16"/>
          <w:szCs w:val="16"/>
        </w:rPr>
        <w:t>is a global economic system, and it</w:t>
      </w:r>
      <w:r w:rsidRPr="00E80763">
        <w:rPr>
          <w:rStyle w:val="apple-converted-space"/>
          <w:color w:val="000000" w:themeColor="text1"/>
          <w:sz w:val="16"/>
          <w:szCs w:val="16"/>
        </w:rPr>
        <w:t> </w:t>
      </w:r>
      <w:r w:rsidRPr="00E80763">
        <w:rPr>
          <w:rStyle w:val="gmail-styleunderline"/>
          <w:color w:val="000000" w:themeColor="text1"/>
          <w:szCs w:val="22"/>
        </w:rPr>
        <w:t>depends on the exploitation of people of color around the world</w:t>
      </w:r>
      <w:r w:rsidRPr="00E80763">
        <w:rPr>
          <w:color w:val="000000" w:themeColor="text1"/>
          <w:sz w:val="16"/>
          <w:szCs w:val="16"/>
        </w:rPr>
        <w:t>. Here, however,</w:t>
      </w:r>
      <w:r w:rsidRPr="00E80763">
        <w:rPr>
          <w:rStyle w:val="apple-converted-space"/>
          <w:color w:val="000000" w:themeColor="text1"/>
          <w:sz w:val="16"/>
          <w:szCs w:val="16"/>
        </w:rPr>
        <w:t> </w:t>
      </w:r>
      <w:r w:rsidRPr="00E80763">
        <w:rPr>
          <w:rStyle w:val="gmail-styleunderline"/>
          <w:color w:val="000000" w:themeColor="text1"/>
          <w:szCs w:val="22"/>
        </w:rPr>
        <w:t>it seems</w:t>
      </w:r>
      <w:r w:rsidRPr="00E80763">
        <w:rPr>
          <w:rStyle w:val="apple-converted-space"/>
          <w:color w:val="000000" w:themeColor="text1"/>
          <w:szCs w:val="22"/>
        </w:rPr>
        <w:t> </w:t>
      </w:r>
      <w:r w:rsidRPr="00E80763">
        <w:rPr>
          <w:b/>
          <w:bCs/>
          <w:color w:val="000000" w:themeColor="text1"/>
          <w:szCs w:val="22"/>
        </w:rPr>
        <w:t>clear</w:t>
      </w:r>
      <w:r w:rsidRPr="00E80763">
        <w:rPr>
          <w:rStyle w:val="apple-converted-space"/>
          <w:color w:val="000000" w:themeColor="text1"/>
          <w:szCs w:val="22"/>
        </w:rPr>
        <w:t> </w:t>
      </w:r>
      <w:r w:rsidRPr="00E80763">
        <w:rPr>
          <w:rStyle w:val="gmail-styleunderline"/>
          <w:color w:val="000000" w:themeColor="text1"/>
          <w:szCs w:val="22"/>
        </w:rPr>
        <w:t>that the</w:t>
      </w:r>
      <w:r w:rsidRPr="00E80763">
        <w:rPr>
          <w:rStyle w:val="apple-converted-space"/>
          <w:color w:val="000000" w:themeColor="text1"/>
          <w:szCs w:val="22"/>
        </w:rPr>
        <w:t> </w:t>
      </w:r>
      <w:r w:rsidRPr="00E80763">
        <w:rPr>
          <w:b/>
          <w:bCs/>
          <w:color w:val="000000" w:themeColor="text1"/>
          <w:szCs w:val="22"/>
          <w:shd w:val="clear" w:color="auto" w:fill="FFFF00"/>
        </w:rPr>
        <w:t>key issue</w:t>
      </w:r>
      <w:r w:rsidRPr="00E80763">
        <w:rPr>
          <w:rStyle w:val="apple-converted-space"/>
          <w:color w:val="000000" w:themeColor="text1"/>
          <w:szCs w:val="22"/>
          <w:shd w:val="clear" w:color="auto" w:fill="FFFF00"/>
        </w:rPr>
        <w:t> </w:t>
      </w:r>
      <w:r w:rsidRPr="00E80763">
        <w:rPr>
          <w:rStyle w:val="gmail-styleunderline"/>
          <w:color w:val="000000" w:themeColor="text1"/>
          <w:szCs w:val="22"/>
          <w:shd w:val="clear" w:color="auto" w:fill="FFFF00"/>
        </w:rPr>
        <w:t>is</w:t>
      </w:r>
      <w:r w:rsidRPr="00E80763">
        <w:rPr>
          <w:rStyle w:val="apple-converted-space"/>
          <w:color w:val="000000" w:themeColor="text1"/>
          <w:szCs w:val="22"/>
          <w:shd w:val="clear" w:color="auto" w:fill="FFFF00"/>
        </w:rPr>
        <w:t> </w:t>
      </w:r>
      <w:r w:rsidRPr="00E80763">
        <w:rPr>
          <w:b/>
          <w:bCs/>
          <w:color w:val="000000" w:themeColor="text1"/>
          <w:szCs w:val="22"/>
          <w:shd w:val="clear" w:color="auto" w:fill="FFFF00"/>
        </w:rPr>
        <w:t>exploitation</w:t>
      </w:r>
      <w:r w:rsidRPr="00E80763">
        <w:rPr>
          <w:color w:val="000000" w:themeColor="text1"/>
          <w:sz w:val="16"/>
          <w:szCs w:val="16"/>
          <w:shd w:val="clear" w:color="auto" w:fill="FFFF00"/>
        </w:rPr>
        <w:t>,</w:t>
      </w:r>
      <w:r w:rsidRPr="00E80763">
        <w:rPr>
          <w:rStyle w:val="apple-converted-space"/>
          <w:color w:val="000000" w:themeColor="text1"/>
          <w:sz w:val="16"/>
          <w:szCs w:val="16"/>
          <w:shd w:val="clear" w:color="auto" w:fill="FFFF00"/>
        </w:rPr>
        <w:t> </w:t>
      </w:r>
      <w:r w:rsidRPr="00E80763">
        <w:rPr>
          <w:b/>
          <w:bCs/>
          <w:color w:val="000000" w:themeColor="text1"/>
          <w:szCs w:val="22"/>
          <w:shd w:val="clear" w:color="auto" w:fill="FFFF00"/>
        </w:rPr>
        <w:t>not racism</w:t>
      </w:r>
      <w:r w:rsidRPr="00E80763">
        <w:rPr>
          <w:color w:val="000000" w:themeColor="text1"/>
          <w:sz w:val="16"/>
          <w:szCs w:val="16"/>
        </w:rPr>
        <w:t>. Given global demography,</w:t>
      </w:r>
      <w:r w:rsidRPr="00E80763">
        <w:rPr>
          <w:rStyle w:val="apple-converted-space"/>
          <w:color w:val="000000" w:themeColor="text1"/>
          <w:sz w:val="16"/>
          <w:szCs w:val="16"/>
        </w:rPr>
        <w:t> </w:t>
      </w:r>
      <w:r w:rsidRPr="00E80763">
        <w:rPr>
          <w:rStyle w:val="gmail-styleunderline"/>
          <w:color w:val="000000" w:themeColor="text1"/>
          <w:szCs w:val="22"/>
          <w:shd w:val="clear" w:color="auto" w:fill="FFFF00"/>
        </w:rPr>
        <w:t>the</w:t>
      </w:r>
      <w:r w:rsidRPr="00E80763">
        <w:rPr>
          <w:rStyle w:val="apple-converted-space"/>
          <w:color w:val="000000" w:themeColor="text1"/>
          <w:szCs w:val="22"/>
          <w:shd w:val="clear" w:color="auto" w:fill="FFFF00"/>
        </w:rPr>
        <w:t> </w:t>
      </w:r>
      <w:r w:rsidRPr="00E80763">
        <w:rPr>
          <w:b/>
          <w:bCs/>
          <w:color w:val="000000" w:themeColor="text1"/>
          <w:szCs w:val="22"/>
          <w:shd w:val="clear" w:color="auto" w:fill="FFFF00"/>
        </w:rPr>
        <w:t>majority</w:t>
      </w:r>
      <w:r w:rsidRPr="00E80763">
        <w:rPr>
          <w:rStyle w:val="apple-converted-space"/>
          <w:color w:val="000000" w:themeColor="text1"/>
          <w:szCs w:val="22"/>
          <w:shd w:val="clear" w:color="auto" w:fill="FFFF00"/>
        </w:rPr>
        <w:t> </w:t>
      </w:r>
      <w:r w:rsidRPr="00E80763">
        <w:rPr>
          <w:rStyle w:val="gmail-styleunderline"/>
          <w:color w:val="000000" w:themeColor="text1"/>
          <w:szCs w:val="22"/>
          <w:shd w:val="clear" w:color="auto" w:fill="FFFF00"/>
        </w:rPr>
        <w:t>of workers in</w:t>
      </w:r>
      <w:r w:rsidRPr="00E80763">
        <w:rPr>
          <w:rStyle w:val="apple-converted-space"/>
          <w:color w:val="000000" w:themeColor="text1"/>
          <w:szCs w:val="22"/>
          <w:shd w:val="clear" w:color="auto" w:fill="FFFF00"/>
        </w:rPr>
        <w:t> </w:t>
      </w:r>
      <w:r w:rsidRPr="00E80763">
        <w:rPr>
          <w:b/>
          <w:bCs/>
          <w:color w:val="000000" w:themeColor="text1"/>
          <w:szCs w:val="22"/>
          <w:shd w:val="clear" w:color="auto" w:fill="FFFF00"/>
        </w:rPr>
        <w:t>any</w:t>
      </w:r>
      <w:r w:rsidRPr="00E80763">
        <w:rPr>
          <w:rStyle w:val="apple-converted-space"/>
          <w:color w:val="000000" w:themeColor="text1"/>
          <w:szCs w:val="22"/>
          <w:shd w:val="clear" w:color="auto" w:fill="FFFF00"/>
        </w:rPr>
        <w:t> </w:t>
      </w:r>
      <w:r w:rsidRPr="00E80763">
        <w:rPr>
          <w:rStyle w:val="gmail-styleunderline"/>
          <w:color w:val="000000" w:themeColor="text1"/>
          <w:szCs w:val="22"/>
          <w:shd w:val="clear" w:color="auto" w:fill="FFFF00"/>
        </w:rPr>
        <w:t>global economy will be</w:t>
      </w:r>
      <w:r w:rsidRPr="00E80763">
        <w:rPr>
          <w:rStyle w:val="apple-converted-space"/>
          <w:color w:val="000000" w:themeColor="text1"/>
          <w:szCs w:val="22"/>
          <w:shd w:val="clear" w:color="auto" w:fill="FFFF00"/>
        </w:rPr>
        <w:t> </w:t>
      </w:r>
      <w:r w:rsidRPr="00E80763">
        <w:rPr>
          <w:b/>
          <w:bCs/>
          <w:color w:val="000000" w:themeColor="text1"/>
          <w:szCs w:val="22"/>
          <w:shd w:val="clear" w:color="auto" w:fill="FFFF00"/>
        </w:rPr>
        <w:t>people of color</w:t>
      </w:r>
      <w:r w:rsidRPr="00E80763">
        <w:rPr>
          <w:color w:val="000000" w:themeColor="text1"/>
          <w:sz w:val="16"/>
          <w:szCs w:val="16"/>
        </w:rPr>
        <w:t>. Even in a democratically or social democratically regulated global system, the majority of workers and the majority of managers—the underclass and the overclass—will be non-white. Indeed, it would be</w:t>
      </w:r>
      <w:r w:rsidRPr="00E80763">
        <w:rPr>
          <w:rStyle w:val="apple-converted-space"/>
          <w:color w:val="000000" w:themeColor="text1"/>
          <w:sz w:val="16"/>
          <w:szCs w:val="16"/>
        </w:rPr>
        <w:t> </w:t>
      </w:r>
      <w:r w:rsidRPr="00E80763">
        <w:rPr>
          <w:rStyle w:val="gmail-styleunderline"/>
          <w:color w:val="000000" w:themeColor="text1"/>
          <w:szCs w:val="22"/>
        </w:rPr>
        <w:t>the</w:t>
      </w:r>
      <w:r w:rsidRPr="00E80763">
        <w:rPr>
          <w:rStyle w:val="apple-converted-space"/>
          <w:color w:val="000000" w:themeColor="text1"/>
          <w:szCs w:val="22"/>
        </w:rPr>
        <w:t> </w:t>
      </w:r>
      <w:r w:rsidRPr="00E80763">
        <w:rPr>
          <w:b/>
          <w:bCs/>
          <w:color w:val="000000" w:themeColor="text1"/>
          <w:szCs w:val="22"/>
        </w:rPr>
        <w:t>refusal</w:t>
      </w:r>
      <w:r w:rsidRPr="00E80763">
        <w:rPr>
          <w:rStyle w:val="apple-converted-space"/>
          <w:color w:val="000000" w:themeColor="text1"/>
          <w:szCs w:val="22"/>
        </w:rPr>
        <w:t> </w:t>
      </w:r>
      <w:r w:rsidRPr="00E80763">
        <w:rPr>
          <w:rStyle w:val="gmail-styleunderline"/>
          <w:color w:val="000000" w:themeColor="text1"/>
          <w:szCs w:val="22"/>
        </w:rPr>
        <w:t>of any transnational corporation to hire people of color</w:t>
      </w:r>
      <w:r w:rsidRPr="00E80763">
        <w:rPr>
          <w:rStyle w:val="apple-converted-space"/>
          <w:color w:val="000000" w:themeColor="text1"/>
          <w:sz w:val="16"/>
          <w:szCs w:val="16"/>
        </w:rPr>
        <w:t> </w:t>
      </w:r>
      <w:r w:rsidRPr="00E80763">
        <w:rPr>
          <w:color w:val="000000" w:themeColor="text1"/>
          <w:sz w:val="16"/>
          <w:szCs w:val="16"/>
        </w:rPr>
        <w:t>that</w:t>
      </w:r>
      <w:r w:rsidRPr="00E80763">
        <w:rPr>
          <w:rStyle w:val="apple-converted-space"/>
          <w:color w:val="000000" w:themeColor="text1"/>
          <w:sz w:val="16"/>
          <w:szCs w:val="16"/>
        </w:rPr>
        <w:t> </w:t>
      </w:r>
      <w:r w:rsidRPr="00E80763">
        <w:rPr>
          <w:rStyle w:val="gmail-styleunderline"/>
          <w:color w:val="000000" w:themeColor="text1"/>
          <w:szCs w:val="22"/>
        </w:rPr>
        <w:t>would</w:t>
      </w:r>
      <w:r w:rsidRPr="00E80763">
        <w:rPr>
          <w:rStyle w:val="apple-converted-space"/>
          <w:color w:val="000000" w:themeColor="text1"/>
          <w:sz w:val="16"/>
          <w:szCs w:val="16"/>
        </w:rPr>
        <w:t> </w:t>
      </w:r>
      <w:r w:rsidRPr="00E80763">
        <w:rPr>
          <w:color w:val="000000" w:themeColor="text1"/>
          <w:sz w:val="16"/>
          <w:szCs w:val="16"/>
        </w:rPr>
        <w:t>rightly</w:t>
      </w:r>
      <w:r w:rsidRPr="00E80763">
        <w:rPr>
          <w:rStyle w:val="apple-converted-space"/>
          <w:color w:val="000000" w:themeColor="text1"/>
          <w:sz w:val="16"/>
          <w:szCs w:val="16"/>
        </w:rPr>
        <w:t> </w:t>
      </w:r>
      <w:r w:rsidRPr="00E80763">
        <w:rPr>
          <w:rStyle w:val="gmail-styleunderline"/>
          <w:color w:val="000000" w:themeColor="text1"/>
          <w:szCs w:val="22"/>
        </w:rPr>
        <w:t>be</w:t>
      </w:r>
      <w:r w:rsidRPr="00E80763">
        <w:rPr>
          <w:rStyle w:val="apple-converted-space"/>
          <w:color w:val="000000" w:themeColor="text1"/>
          <w:sz w:val="16"/>
          <w:szCs w:val="16"/>
        </w:rPr>
        <w:t> </w:t>
      </w:r>
      <w:r w:rsidRPr="00E80763">
        <w:rPr>
          <w:color w:val="000000" w:themeColor="text1"/>
          <w:sz w:val="16"/>
          <w:szCs w:val="16"/>
        </w:rPr>
        <w:t>called</w:t>
      </w:r>
      <w:r w:rsidRPr="00E80763">
        <w:rPr>
          <w:rStyle w:val="apple-converted-space"/>
          <w:color w:val="000000" w:themeColor="text1"/>
          <w:sz w:val="16"/>
          <w:szCs w:val="16"/>
        </w:rPr>
        <w:t> </w:t>
      </w:r>
      <w:r w:rsidRPr="00E80763">
        <w:rPr>
          <w:b/>
          <w:bCs/>
          <w:color w:val="000000" w:themeColor="text1"/>
          <w:szCs w:val="22"/>
        </w:rPr>
        <w:t>racist</w:t>
      </w:r>
      <w:r w:rsidRPr="00E80763">
        <w:rPr>
          <w:color w:val="000000" w:themeColor="text1"/>
          <w:sz w:val="16"/>
          <w:szCs w:val="16"/>
        </w:rPr>
        <w:t>. (In the Pennsylvania town where I grew up, the local steel company did not hire, and therefore did not exploit, Jews or Black people. I suppose that this is also an example of racial capitalism.)</w:t>
      </w:r>
    </w:p>
    <w:p w:rsidR="004C1520" w:rsidRPr="00E80763" w:rsidRDefault="004C1520" w:rsidP="004C1520">
      <w:pPr>
        <w:spacing w:line="235" w:lineRule="atLeast"/>
        <w:rPr>
          <w:color w:val="000000" w:themeColor="text1"/>
          <w:szCs w:val="22"/>
        </w:rPr>
      </w:pPr>
      <w:r w:rsidRPr="00E80763">
        <w:rPr>
          <w:color w:val="000000" w:themeColor="text1"/>
          <w:sz w:val="16"/>
          <w:szCs w:val="16"/>
        </w:rPr>
        <w:t>All</w:t>
      </w:r>
      <w:r w:rsidRPr="00E80763">
        <w:rPr>
          <w:rStyle w:val="apple-converted-space"/>
          <w:color w:val="000000" w:themeColor="text1"/>
          <w:sz w:val="16"/>
          <w:szCs w:val="16"/>
        </w:rPr>
        <w:t> </w:t>
      </w:r>
      <w:r w:rsidRPr="00E80763">
        <w:rPr>
          <w:rStyle w:val="gmail-styleunderline"/>
          <w:color w:val="000000" w:themeColor="text1"/>
          <w:szCs w:val="22"/>
        </w:rPr>
        <w:t>this suggests that capitalism and racism have to be analyzed</w:t>
      </w:r>
      <w:r w:rsidRPr="00E80763">
        <w:rPr>
          <w:rStyle w:val="apple-converted-space"/>
          <w:color w:val="000000" w:themeColor="text1"/>
          <w:szCs w:val="22"/>
        </w:rPr>
        <w:t> </w:t>
      </w:r>
      <w:r w:rsidRPr="00E80763">
        <w:rPr>
          <w:b/>
          <w:bCs/>
          <w:color w:val="000000" w:themeColor="text1"/>
          <w:szCs w:val="22"/>
        </w:rPr>
        <w:t>separately</w:t>
      </w:r>
      <w:r w:rsidRPr="00E80763">
        <w:rPr>
          <w:color w:val="000000" w:themeColor="text1"/>
          <w:sz w:val="16"/>
          <w:szCs w:val="16"/>
        </w:rPr>
        <w:t>.</w:t>
      </w:r>
      <w:r w:rsidRPr="00E80763">
        <w:rPr>
          <w:rStyle w:val="apple-converted-space"/>
          <w:color w:val="000000" w:themeColor="text1"/>
          <w:sz w:val="16"/>
          <w:szCs w:val="16"/>
        </w:rPr>
        <w:t> </w:t>
      </w:r>
      <w:r w:rsidRPr="00E80763">
        <w:rPr>
          <w:rStyle w:val="gmail-styleunderline"/>
          <w:color w:val="000000" w:themeColor="text1"/>
          <w:szCs w:val="22"/>
        </w:rPr>
        <w:t>They overlap</w:t>
      </w:r>
      <w:r w:rsidRPr="00E80763">
        <w:rPr>
          <w:rStyle w:val="apple-converted-space"/>
          <w:color w:val="000000" w:themeColor="text1"/>
          <w:szCs w:val="22"/>
        </w:rPr>
        <w:t> </w:t>
      </w:r>
      <w:r w:rsidRPr="00E80763">
        <w:rPr>
          <w:b/>
          <w:bCs/>
          <w:color w:val="000000" w:themeColor="text1"/>
          <w:szCs w:val="22"/>
        </w:rPr>
        <w:t>sometimes</w:t>
      </w:r>
      <w:r w:rsidRPr="00E80763">
        <w:rPr>
          <w:color w:val="000000" w:themeColor="text1"/>
          <w:sz w:val="16"/>
          <w:szCs w:val="16"/>
        </w:rPr>
        <w:t>, as they do today in the United States.</w:t>
      </w:r>
      <w:r w:rsidRPr="00E80763">
        <w:rPr>
          <w:rStyle w:val="apple-converted-space"/>
          <w:color w:val="000000" w:themeColor="text1"/>
          <w:sz w:val="16"/>
          <w:szCs w:val="16"/>
        </w:rPr>
        <w:t> </w:t>
      </w:r>
      <w:r w:rsidRPr="00E80763">
        <w:rPr>
          <w:rStyle w:val="gmail-styleunderline"/>
          <w:color w:val="000000" w:themeColor="text1"/>
          <w:szCs w:val="22"/>
        </w:rPr>
        <w:t>But the overlap is</w:t>
      </w:r>
      <w:r w:rsidRPr="00E80763">
        <w:rPr>
          <w:rStyle w:val="apple-converted-space"/>
          <w:color w:val="000000" w:themeColor="text1"/>
          <w:szCs w:val="22"/>
        </w:rPr>
        <w:t> </w:t>
      </w:r>
      <w:r w:rsidRPr="00E80763">
        <w:rPr>
          <w:b/>
          <w:bCs/>
          <w:color w:val="000000" w:themeColor="text1"/>
          <w:szCs w:val="22"/>
        </w:rPr>
        <w:t>circumstantial</w:t>
      </w:r>
      <w:r w:rsidRPr="00E80763">
        <w:rPr>
          <w:color w:val="000000" w:themeColor="text1"/>
          <w:sz w:val="16"/>
          <w:szCs w:val="16"/>
        </w:rPr>
        <w:t>,</w:t>
      </w:r>
      <w:r w:rsidRPr="00E80763">
        <w:rPr>
          <w:rStyle w:val="apple-converted-space"/>
          <w:color w:val="000000" w:themeColor="text1"/>
          <w:sz w:val="16"/>
          <w:szCs w:val="16"/>
        </w:rPr>
        <w:t> </w:t>
      </w:r>
      <w:r w:rsidRPr="00E80763">
        <w:rPr>
          <w:b/>
          <w:bCs/>
          <w:color w:val="000000" w:themeColor="text1"/>
          <w:szCs w:val="22"/>
        </w:rPr>
        <w:t>not necessary</w:t>
      </w:r>
      <w:r w:rsidRPr="00E80763">
        <w:rPr>
          <w:color w:val="000000" w:themeColor="text1"/>
          <w:sz w:val="16"/>
          <w:szCs w:val="16"/>
        </w:rPr>
        <w:t>.</w:t>
      </w:r>
      <w:r w:rsidRPr="00E80763">
        <w:rPr>
          <w:rStyle w:val="apple-converted-space"/>
          <w:color w:val="000000" w:themeColor="text1"/>
          <w:sz w:val="16"/>
          <w:szCs w:val="16"/>
        </w:rPr>
        <w:t> </w:t>
      </w:r>
      <w:r w:rsidRPr="00E80763">
        <w:rPr>
          <w:rStyle w:val="gmail-styleunderline"/>
          <w:color w:val="000000" w:themeColor="text1"/>
          <w:szCs w:val="22"/>
        </w:rPr>
        <w:t>The two phenomena are</w:t>
      </w:r>
      <w:r w:rsidRPr="00E80763">
        <w:rPr>
          <w:rStyle w:val="apple-converted-space"/>
          <w:color w:val="000000" w:themeColor="text1"/>
          <w:szCs w:val="22"/>
        </w:rPr>
        <w:t> </w:t>
      </w:r>
      <w:r w:rsidRPr="00E80763">
        <w:rPr>
          <w:b/>
          <w:bCs/>
          <w:color w:val="000000" w:themeColor="text1"/>
          <w:szCs w:val="22"/>
        </w:rPr>
        <w:t>distinct</w:t>
      </w:r>
      <w:r w:rsidRPr="00E80763">
        <w:rPr>
          <w:color w:val="000000" w:themeColor="text1"/>
          <w:sz w:val="16"/>
          <w:szCs w:val="16"/>
        </w:rPr>
        <w:t>. They don’t rise and fall together.</w:t>
      </w:r>
      <w:r w:rsidRPr="00E80763">
        <w:rPr>
          <w:rStyle w:val="apple-converted-space"/>
          <w:color w:val="000000" w:themeColor="text1"/>
          <w:sz w:val="16"/>
          <w:szCs w:val="16"/>
        </w:rPr>
        <w:t> </w:t>
      </w:r>
      <w:r w:rsidRPr="00E80763">
        <w:rPr>
          <w:color w:val="000000" w:themeColor="text1"/>
          <w:sz w:val="16"/>
          <w:szCs w:val="16"/>
        </w:rPr>
        <w:t>Each one, for different reasons, requires severe criticism and sustained opposition. Many years ago,</w:t>
      </w:r>
      <w:r w:rsidRPr="00E80763">
        <w:rPr>
          <w:rStyle w:val="apple-converted-space"/>
          <w:color w:val="000000" w:themeColor="text1"/>
          <w:sz w:val="16"/>
          <w:szCs w:val="16"/>
        </w:rPr>
        <w:t> </w:t>
      </w:r>
      <w:r w:rsidRPr="00E80763">
        <w:rPr>
          <w:color w:val="000000" w:themeColor="text1"/>
          <w:sz w:val="16"/>
          <w:szCs w:val="16"/>
        </w:rPr>
        <w:t>socialist writers</w:t>
      </w:r>
      <w:r w:rsidRPr="00E80763">
        <w:rPr>
          <w:rStyle w:val="apple-converted-space"/>
          <w:color w:val="000000" w:themeColor="text1"/>
          <w:sz w:val="16"/>
          <w:szCs w:val="16"/>
        </w:rPr>
        <w:t> </w:t>
      </w:r>
      <w:r w:rsidRPr="00E80763">
        <w:rPr>
          <w:color w:val="000000" w:themeColor="text1"/>
          <w:sz w:val="16"/>
          <w:szCs w:val="16"/>
        </w:rPr>
        <w:t>argued that the triumph of the working class would liberate women, Jews, Black people, and</w:t>
      </w:r>
      <w:r w:rsidRPr="00E80763">
        <w:rPr>
          <w:rStyle w:val="apple-converted-space"/>
          <w:color w:val="000000" w:themeColor="text1"/>
          <w:sz w:val="16"/>
          <w:szCs w:val="16"/>
        </w:rPr>
        <w:t> </w:t>
      </w:r>
      <w:r w:rsidRPr="00E80763">
        <w:rPr>
          <w:color w:val="000000" w:themeColor="text1"/>
          <w:sz w:val="16"/>
          <w:szCs w:val="16"/>
        </w:rPr>
        <w:t>everyone</w:t>
      </w:r>
      <w:r w:rsidRPr="00E80763">
        <w:rPr>
          <w:rStyle w:val="apple-converted-space"/>
          <w:color w:val="000000" w:themeColor="text1"/>
          <w:sz w:val="16"/>
          <w:szCs w:val="16"/>
        </w:rPr>
        <w:t> </w:t>
      </w:r>
      <w:r w:rsidRPr="00E80763">
        <w:rPr>
          <w:color w:val="000000" w:themeColor="text1"/>
          <w:sz w:val="16"/>
          <w:szCs w:val="16"/>
        </w:rPr>
        <w:t>else. Separate political struggles against sexism, anti-Semitism, or racism were unnecessary—indeed they were a distraction from the all-important class war. Today</w:t>
      </w:r>
      <w:r w:rsidRPr="00E80763">
        <w:rPr>
          <w:rStyle w:val="apple-converted-space"/>
          <w:color w:val="000000" w:themeColor="text1"/>
          <w:sz w:val="16"/>
          <w:szCs w:val="16"/>
        </w:rPr>
        <w:t> </w:t>
      </w:r>
      <w:r w:rsidRPr="00E80763">
        <w:rPr>
          <w:color w:val="000000" w:themeColor="text1"/>
          <w:sz w:val="16"/>
          <w:szCs w:val="16"/>
        </w:rPr>
        <w:t>some people on the left seem to believe that the end of racism will bring with it the downfall of capitalism. Both these theories are wrong.</w:t>
      </w:r>
    </w:p>
    <w:p w:rsidR="004C1520" w:rsidRPr="00E80763" w:rsidRDefault="004C1520" w:rsidP="004C1520">
      <w:pPr>
        <w:spacing w:line="235" w:lineRule="atLeast"/>
        <w:rPr>
          <w:color w:val="000000" w:themeColor="text1"/>
          <w:szCs w:val="22"/>
        </w:rPr>
      </w:pPr>
      <w:r w:rsidRPr="00E80763">
        <w:rPr>
          <w:rStyle w:val="gmail-styleunderline"/>
          <w:color w:val="000000" w:themeColor="text1"/>
          <w:szCs w:val="22"/>
          <w:shd w:val="clear" w:color="auto" w:fill="FFFF00"/>
        </w:rPr>
        <w:t>Overthrowing racism will</w:t>
      </w:r>
      <w:r w:rsidRPr="00E80763">
        <w:rPr>
          <w:rStyle w:val="apple-converted-space"/>
          <w:color w:val="000000" w:themeColor="text1"/>
          <w:szCs w:val="22"/>
          <w:shd w:val="clear" w:color="auto" w:fill="FFFF00"/>
        </w:rPr>
        <w:t> </w:t>
      </w:r>
      <w:r w:rsidRPr="00E80763">
        <w:rPr>
          <w:b/>
          <w:bCs/>
          <w:color w:val="000000" w:themeColor="text1"/>
          <w:szCs w:val="22"/>
          <w:shd w:val="clear" w:color="auto" w:fill="FFFF00"/>
        </w:rPr>
        <w:t>still leave us with capitalism</w:t>
      </w:r>
      <w:r w:rsidRPr="00E80763">
        <w:rPr>
          <w:color w:val="000000" w:themeColor="text1"/>
          <w:sz w:val="16"/>
          <w:szCs w:val="16"/>
          <w:shd w:val="clear" w:color="auto" w:fill="FFFF00"/>
        </w:rPr>
        <w:t>;</w:t>
      </w:r>
      <w:r w:rsidRPr="00E80763">
        <w:rPr>
          <w:rStyle w:val="apple-converted-space"/>
          <w:color w:val="000000" w:themeColor="text1"/>
          <w:sz w:val="16"/>
          <w:szCs w:val="16"/>
          <w:shd w:val="clear" w:color="auto" w:fill="FFFF00"/>
        </w:rPr>
        <w:t> </w:t>
      </w:r>
      <w:r w:rsidRPr="00E80763">
        <w:rPr>
          <w:rStyle w:val="gmail-styleunderline"/>
          <w:color w:val="000000" w:themeColor="text1"/>
          <w:szCs w:val="22"/>
          <w:shd w:val="clear" w:color="auto" w:fill="FFFF00"/>
        </w:rPr>
        <w:t>overthrowing capitalism will</w:t>
      </w:r>
      <w:r w:rsidRPr="00E80763">
        <w:rPr>
          <w:rStyle w:val="apple-converted-space"/>
          <w:color w:val="000000" w:themeColor="text1"/>
          <w:szCs w:val="22"/>
          <w:shd w:val="clear" w:color="auto" w:fill="FFFF00"/>
        </w:rPr>
        <w:t> </w:t>
      </w:r>
      <w:r w:rsidRPr="00E80763">
        <w:rPr>
          <w:b/>
          <w:bCs/>
          <w:color w:val="000000" w:themeColor="text1"/>
          <w:szCs w:val="22"/>
          <w:shd w:val="clear" w:color="auto" w:fill="FFFF00"/>
        </w:rPr>
        <w:t>still leave us with racism</w:t>
      </w:r>
      <w:r w:rsidRPr="00E80763">
        <w:rPr>
          <w:color w:val="000000" w:themeColor="text1"/>
          <w:sz w:val="16"/>
          <w:szCs w:val="16"/>
          <w:shd w:val="clear" w:color="auto" w:fill="FFFF00"/>
        </w:rPr>
        <w:t>.</w:t>
      </w:r>
      <w:r w:rsidRPr="00E80763">
        <w:rPr>
          <w:rStyle w:val="apple-converted-space"/>
          <w:color w:val="000000" w:themeColor="text1"/>
          <w:sz w:val="16"/>
          <w:szCs w:val="16"/>
        </w:rPr>
        <w:t> </w:t>
      </w:r>
      <w:r w:rsidRPr="00E80763">
        <w:rPr>
          <w:rStyle w:val="gmail-styleunderline"/>
          <w:color w:val="000000" w:themeColor="text1"/>
          <w:szCs w:val="22"/>
        </w:rPr>
        <w:t>Putting the adjective and noun together gives us a</w:t>
      </w:r>
      <w:r w:rsidRPr="00E80763">
        <w:rPr>
          <w:rStyle w:val="apple-converted-space"/>
          <w:color w:val="000000" w:themeColor="text1"/>
          <w:szCs w:val="22"/>
        </w:rPr>
        <w:t> </w:t>
      </w:r>
      <w:r w:rsidRPr="00E80763">
        <w:rPr>
          <w:b/>
          <w:bCs/>
          <w:color w:val="000000" w:themeColor="text1"/>
          <w:szCs w:val="22"/>
        </w:rPr>
        <w:t>false sense</w:t>
      </w:r>
      <w:r w:rsidRPr="00E80763">
        <w:rPr>
          <w:rStyle w:val="apple-converted-space"/>
          <w:color w:val="000000" w:themeColor="text1"/>
          <w:szCs w:val="22"/>
        </w:rPr>
        <w:t> </w:t>
      </w:r>
      <w:r w:rsidRPr="00E80763">
        <w:rPr>
          <w:rStyle w:val="gmail-styleunderline"/>
          <w:color w:val="000000" w:themeColor="text1"/>
          <w:szCs w:val="22"/>
        </w:rPr>
        <w:t>of the relationship between the two phenomena</w:t>
      </w:r>
      <w:r w:rsidRPr="00E80763">
        <w:rPr>
          <w:color w:val="000000" w:themeColor="text1"/>
          <w:sz w:val="16"/>
          <w:szCs w:val="16"/>
        </w:rPr>
        <w:t>.</w:t>
      </w:r>
    </w:p>
    <w:p w:rsidR="004C1520" w:rsidRPr="000049BA" w:rsidRDefault="004C1520" w:rsidP="004C1520">
      <w:pPr>
        <w:pStyle w:val="Heading4"/>
      </w:pPr>
      <w:r>
        <w:t>Empiricism is emancipatory.</w:t>
      </w:r>
    </w:p>
    <w:p w:rsidR="004C1520" w:rsidRDefault="004C1520" w:rsidP="004C1520">
      <w:r w:rsidRPr="009C34BA">
        <w:rPr>
          <w:rStyle w:val="Style13ptBold"/>
        </w:rPr>
        <w:t>Jakubek and Wood, 18</w:t>
      </w:r>
      <w:r>
        <w:t>—Kansas State University (Joseph and Spencer, “Emancipatory Empiricism: The Rural Sociology of W.E.B. Du Bois,” Sociology of Race and Ethnicity, 2018, Vol. 4(1), 14–34, dml)</w:t>
      </w:r>
    </w:p>
    <w:p w:rsidR="004C1520" w:rsidRPr="00F52723" w:rsidRDefault="004C1520" w:rsidP="004C1520">
      <w:pPr>
        <w:rPr>
          <w:sz w:val="16"/>
        </w:rPr>
      </w:pPr>
      <w:r w:rsidRPr="000049BA">
        <w:rPr>
          <w:sz w:val="16"/>
        </w:rPr>
        <w:t xml:space="preserve">Du Bois’ </w:t>
      </w:r>
      <w:r w:rsidRPr="00F57738">
        <w:rPr>
          <w:rStyle w:val="StyleUnderline"/>
        </w:rPr>
        <w:t>understanding</w:t>
      </w:r>
      <w:r w:rsidRPr="000049BA">
        <w:rPr>
          <w:sz w:val="16"/>
        </w:rPr>
        <w:t xml:space="preserve"> of </w:t>
      </w:r>
      <w:r w:rsidRPr="00F57738">
        <w:rPr>
          <w:rStyle w:val="StyleUnderline"/>
        </w:rPr>
        <w:t xml:space="preserve">the links between </w:t>
      </w:r>
      <w:r w:rsidRPr="000049BA">
        <w:rPr>
          <w:rStyle w:val="Emphasis"/>
        </w:rPr>
        <w:t>empirical research</w:t>
      </w:r>
      <w:r w:rsidRPr="00F57738">
        <w:rPr>
          <w:rStyle w:val="StyleUnderline"/>
        </w:rPr>
        <w:t xml:space="preserve"> and </w:t>
      </w:r>
      <w:r w:rsidRPr="000049BA">
        <w:rPr>
          <w:rStyle w:val="Emphasis"/>
        </w:rPr>
        <w:t>social policy</w:t>
      </w:r>
      <w:r w:rsidRPr="000049BA">
        <w:rPr>
          <w:sz w:val="16"/>
        </w:rPr>
        <w:t xml:space="preserve"> is a direct development of his academic training (Barkin 2000; Broderick 1958; Du Bois 1968; Morris 2015; Outlaw 2000; Rudwick 1969; Wortham 2009). Du Bois earned two bachelor’s degrees from Fisk University and Harvard University before continuing graduate education at Harvard and the University of Berlin. At Harvard, he completed courses in history, philosophy, and economics and studied under influential and prominent scholars, including William James and George Santayana, among others (Morris 2015). In Berlin, his primary mentor was Gustav Schmoller, but Du Bois was also influenced by ot</w:t>
      </w:r>
      <w:r w:rsidRPr="00F52723">
        <w:rPr>
          <w:sz w:val="16"/>
        </w:rPr>
        <w:t xml:space="preserve">her notable faculty members, including Adolph Wagner, Heinrich von Treitschke, Max Lenz, and August Meitzen (Broderick 1958; Du Bois 1968; Wortham 2009). Schmoller and Meitzen both shaped Du Bois’ approach to empiricism and </w:t>
      </w:r>
      <w:r w:rsidRPr="00F52723">
        <w:rPr>
          <w:rStyle w:val="StyleUnderline"/>
        </w:rPr>
        <w:t xml:space="preserve">instilled a sense of the </w:t>
      </w:r>
      <w:r w:rsidRPr="00F52723">
        <w:rPr>
          <w:rStyle w:val="Emphasis"/>
        </w:rPr>
        <w:t>importance of empirical research</w:t>
      </w:r>
      <w:r w:rsidRPr="00F52723">
        <w:rPr>
          <w:rStyle w:val="StyleUnderline"/>
        </w:rPr>
        <w:t xml:space="preserve"> for informing </w:t>
      </w:r>
      <w:r w:rsidRPr="00F52723">
        <w:rPr>
          <w:rStyle w:val="Emphasis"/>
        </w:rPr>
        <w:t>equitable policy</w:t>
      </w:r>
      <w:r w:rsidRPr="00F52723">
        <w:rPr>
          <w:sz w:val="16"/>
        </w:rPr>
        <w:t xml:space="preserve">. </w:t>
      </w:r>
    </w:p>
    <w:p w:rsidR="004C1520" w:rsidRPr="000049BA" w:rsidRDefault="004C1520" w:rsidP="004C1520">
      <w:pPr>
        <w:rPr>
          <w:sz w:val="16"/>
        </w:rPr>
      </w:pPr>
      <w:r w:rsidRPr="00F52723">
        <w:rPr>
          <w:sz w:val="16"/>
        </w:rPr>
        <w:t xml:space="preserve">While his training in Berlin provided the foundation for his empirical agenda, his time at Harvard with James and Santayana also influenced his </w:t>
      </w:r>
      <w:r w:rsidRPr="00F52723">
        <w:rPr>
          <w:rStyle w:val="Emphasis"/>
        </w:rPr>
        <w:t>emancipatory empiricism</w:t>
      </w:r>
      <w:r w:rsidRPr="00F52723">
        <w:rPr>
          <w:sz w:val="16"/>
        </w:rPr>
        <w:t xml:space="preserve">. James’s concept of a radical empiricism </w:t>
      </w:r>
      <w:r w:rsidRPr="00F52723">
        <w:rPr>
          <w:rStyle w:val="StyleUnderline"/>
        </w:rPr>
        <w:t>emphasizes values</w:t>
      </w:r>
      <w:r w:rsidRPr="00F52723">
        <w:rPr>
          <w:sz w:val="16"/>
        </w:rPr>
        <w:t xml:space="preserve">, </w:t>
      </w:r>
      <w:r w:rsidRPr="00F52723">
        <w:rPr>
          <w:rStyle w:val="StyleUnderline"/>
        </w:rPr>
        <w:t>social meanings</w:t>
      </w:r>
      <w:r w:rsidRPr="00F52723">
        <w:rPr>
          <w:sz w:val="16"/>
        </w:rPr>
        <w:t xml:space="preserve">, </w:t>
      </w:r>
      <w:r w:rsidRPr="00F52723">
        <w:rPr>
          <w:rStyle w:val="StyleUnderline"/>
        </w:rPr>
        <w:t>and intentionality in</w:t>
      </w:r>
      <w:r w:rsidRPr="00F52723">
        <w:rPr>
          <w:sz w:val="16"/>
        </w:rPr>
        <w:t xml:space="preserve"> influencing social experience, </w:t>
      </w:r>
      <w:r w:rsidRPr="00F52723">
        <w:rPr>
          <w:rStyle w:val="Emphasis"/>
        </w:rPr>
        <w:t>academic observations</w:t>
      </w:r>
      <w:r w:rsidRPr="00F52723">
        <w:rPr>
          <w:sz w:val="16"/>
        </w:rPr>
        <w:t xml:space="preserve">, </w:t>
      </w:r>
      <w:r w:rsidRPr="00F52723">
        <w:rPr>
          <w:rStyle w:val="StyleUnderline"/>
        </w:rPr>
        <w:t xml:space="preserve">and </w:t>
      </w:r>
      <w:r w:rsidRPr="00F52723">
        <w:rPr>
          <w:rStyle w:val="Emphasis"/>
        </w:rPr>
        <w:t>empirical measurements</w:t>
      </w:r>
      <w:r w:rsidRPr="00F52723">
        <w:rPr>
          <w:sz w:val="16"/>
        </w:rPr>
        <w:t xml:space="preserve"> (James [1912] 2008). Social science empiricism, for James, was inevitably shaped by the interpretations of social action by observers (James [1912] 2008). </w:t>
      </w:r>
      <w:r w:rsidRPr="00F52723">
        <w:rPr>
          <w:rStyle w:val="StyleUnderline"/>
        </w:rPr>
        <w:t>Measurements of social phenomena are</w:t>
      </w:r>
      <w:r w:rsidRPr="00F52723">
        <w:rPr>
          <w:sz w:val="16"/>
        </w:rPr>
        <w:t xml:space="preserve"> therefore </w:t>
      </w:r>
      <w:r w:rsidRPr="00F52723">
        <w:rPr>
          <w:rStyle w:val="StyleUnderline"/>
        </w:rPr>
        <w:t>shaped by</w:t>
      </w:r>
      <w:r w:rsidRPr="00F52723">
        <w:rPr>
          <w:sz w:val="16"/>
        </w:rPr>
        <w:t xml:space="preserve"> both their </w:t>
      </w:r>
      <w:r w:rsidRPr="00F52723">
        <w:rPr>
          <w:rStyle w:val="Emphasis"/>
        </w:rPr>
        <w:t>contents</w:t>
      </w:r>
      <w:r w:rsidRPr="00F52723">
        <w:rPr>
          <w:rStyle w:val="StyleUnderline"/>
        </w:rPr>
        <w:t xml:space="preserve"> and</w:t>
      </w:r>
      <w:r w:rsidRPr="00F52723">
        <w:rPr>
          <w:sz w:val="16"/>
        </w:rPr>
        <w:t xml:space="preserve"> their </w:t>
      </w:r>
      <w:r w:rsidRPr="00F52723">
        <w:rPr>
          <w:rStyle w:val="Emphasis"/>
        </w:rPr>
        <w:t>context</w:t>
      </w:r>
      <w:r w:rsidRPr="00F52723">
        <w:rPr>
          <w:sz w:val="16"/>
        </w:rPr>
        <w:t>, something that Du Bois insightfully connected to the lived experiences of racial inequality. Santayana’s influence can be seen in the modernist orientation of Du Bois’ work and his turn away from Victorian ideals and conceptions of social class and culture. Santayana was</w:t>
      </w:r>
      <w:r w:rsidRPr="000049BA">
        <w:rPr>
          <w:sz w:val="16"/>
        </w:rPr>
        <w:t xml:space="preserve"> noted at the time for asking questions about the nature of man and society that opposed Victorian institutions and “puritanism” in intellectual discourse (Singal 1982:4). Many of these same tensions are echoed in Du Bois’ sociological work. </w:t>
      </w:r>
    </w:p>
    <w:p w:rsidR="004C1520" w:rsidRPr="000049BA" w:rsidRDefault="004C1520" w:rsidP="004C1520">
      <w:pPr>
        <w:rPr>
          <w:sz w:val="16"/>
        </w:rPr>
      </w:pPr>
      <w:r w:rsidRPr="000049BA">
        <w:rPr>
          <w:sz w:val="16"/>
        </w:rPr>
        <w:t xml:space="preserve">Du Bois’ exposure to the ideas of his mentors very likely aligned with his unique experiences of being an educated Black man. Du Bois’ </w:t>
      </w:r>
      <w:r w:rsidRPr="00FF5C9C">
        <w:rPr>
          <w:rStyle w:val="StyleUnderline"/>
          <w:highlight w:val="cyan"/>
        </w:rPr>
        <w:t>empiricism was</w:t>
      </w:r>
      <w:r w:rsidRPr="000049BA">
        <w:rPr>
          <w:sz w:val="16"/>
        </w:rPr>
        <w:t xml:space="preserve">, by its very nature, a </w:t>
      </w:r>
      <w:r w:rsidRPr="00FF5C9C">
        <w:rPr>
          <w:rStyle w:val="Emphasis"/>
          <w:highlight w:val="cyan"/>
        </w:rPr>
        <w:t>radical</w:t>
      </w:r>
      <w:r w:rsidRPr="00F57738">
        <w:rPr>
          <w:rStyle w:val="StyleUnderline"/>
        </w:rPr>
        <w:t xml:space="preserve"> and </w:t>
      </w:r>
      <w:r w:rsidRPr="000049BA">
        <w:rPr>
          <w:rStyle w:val="Emphasis"/>
        </w:rPr>
        <w:t>modernist</w:t>
      </w:r>
      <w:r w:rsidRPr="000049BA">
        <w:rPr>
          <w:sz w:val="16"/>
        </w:rPr>
        <w:t xml:space="preserve"> empiricism as it was </w:t>
      </w:r>
      <w:r w:rsidRPr="00F57738">
        <w:rPr>
          <w:rStyle w:val="StyleUnderline"/>
        </w:rPr>
        <w:t xml:space="preserve">constructed </w:t>
      </w:r>
      <w:r w:rsidRPr="00FF5C9C">
        <w:rPr>
          <w:rStyle w:val="StyleUnderline"/>
          <w:highlight w:val="cyan"/>
        </w:rPr>
        <w:t>from a</w:t>
      </w:r>
      <w:r w:rsidRPr="00F57738">
        <w:rPr>
          <w:rStyle w:val="StyleUnderline"/>
        </w:rPr>
        <w:t xml:space="preserve"> </w:t>
      </w:r>
      <w:r w:rsidRPr="000049BA">
        <w:rPr>
          <w:rStyle w:val="Emphasis"/>
        </w:rPr>
        <w:t xml:space="preserve">primarily </w:t>
      </w:r>
      <w:r w:rsidRPr="00FF5C9C">
        <w:rPr>
          <w:rStyle w:val="Emphasis"/>
          <w:highlight w:val="cyan"/>
        </w:rPr>
        <w:t>marginalized</w:t>
      </w:r>
      <w:r w:rsidRPr="00FF5C9C">
        <w:rPr>
          <w:rStyle w:val="StyleUnderline"/>
          <w:highlight w:val="cyan"/>
        </w:rPr>
        <w:t xml:space="preserve"> position</w:t>
      </w:r>
      <w:r w:rsidRPr="000049BA">
        <w:rPr>
          <w:sz w:val="16"/>
        </w:rPr>
        <w:t xml:space="preserve">, and it was largely </w:t>
      </w:r>
      <w:r w:rsidRPr="00FF5C9C">
        <w:rPr>
          <w:rStyle w:val="StyleUnderline"/>
          <w:highlight w:val="cyan"/>
        </w:rPr>
        <w:t xml:space="preserve">aimed at </w:t>
      </w:r>
      <w:r w:rsidRPr="00FF5C9C">
        <w:rPr>
          <w:rStyle w:val="Emphasis"/>
          <w:highlight w:val="cyan"/>
        </w:rPr>
        <w:t>clarifying the experience</w:t>
      </w:r>
      <w:r w:rsidRPr="00F57738">
        <w:rPr>
          <w:rStyle w:val="StyleUnderline"/>
        </w:rPr>
        <w:t xml:space="preserve"> of marginalization</w:t>
      </w:r>
      <w:r w:rsidRPr="000049BA">
        <w:rPr>
          <w:sz w:val="16"/>
        </w:rPr>
        <w:t xml:space="preserve"> itself. His </w:t>
      </w:r>
      <w:r w:rsidRPr="00F57738">
        <w:rPr>
          <w:rStyle w:val="StyleUnderline"/>
        </w:rPr>
        <w:t xml:space="preserve">empiricism was focused on </w:t>
      </w:r>
      <w:r w:rsidRPr="00FF5C9C">
        <w:rPr>
          <w:rStyle w:val="Emphasis"/>
          <w:highlight w:val="cyan"/>
        </w:rPr>
        <w:t>combatting inaccurate</w:t>
      </w:r>
      <w:r w:rsidRPr="00FF5C9C">
        <w:rPr>
          <w:rStyle w:val="StyleUnderline"/>
          <w:highlight w:val="cyan"/>
        </w:rPr>
        <w:t xml:space="preserve"> and</w:t>
      </w:r>
      <w:r w:rsidRPr="000049BA">
        <w:rPr>
          <w:sz w:val="16"/>
        </w:rPr>
        <w:t xml:space="preserve"> often </w:t>
      </w:r>
      <w:r w:rsidRPr="00FF5C9C">
        <w:rPr>
          <w:rStyle w:val="Emphasis"/>
          <w:highlight w:val="cyan"/>
        </w:rPr>
        <w:t>racist depictions</w:t>
      </w:r>
      <w:r w:rsidRPr="000049BA">
        <w:rPr>
          <w:sz w:val="16"/>
        </w:rPr>
        <w:t xml:space="preserve"> of African Americans that frequently found a home in the grand theory of academic thought. When he returned to the United States in 1896, Du Bois noted that much social policy surrounding racial inequality needed revision (Du Bois 1997). Consequently, he directed his first sociological inquiries </w:t>
      </w:r>
      <w:r w:rsidRPr="00FF5C9C">
        <w:rPr>
          <w:rStyle w:val="StyleUnderline"/>
          <w:highlight w:val="cyan"/>
        </w:rPr>
        <w:t>toward</w:t>
      </w:r>
      <w:r w:rsidRPr="00F57738">
        <w:rPr>
          <w:rStyle w:val="StyleUnderline"/>
        </w:rPr>
        <w:t xml:space="preserve"> the pursuit of </w:t>
      </w:r>
      <w:r w:rsidRPr="000049BA">
        <w:rPr>
          <w:rStyle w:val="Emphasis"/>
        </w:rPr>
        <w:t>social justice</w:t>
      </w:r>
      <w:r w:rsidRPr="00F57738">
        <w:rPr>
          <w:rStyle w:val="StyleUnderline"/>
        </w:rPr>
        <w:t xml:space="preserve"> and </w:t>
      </w:r>
      <w:r w:rsidRPr="000049BA">
        <w:rPr>
          <w:rStyle w:val="Emphasis"/>
        </w:rPr>
        <w:t xml:space="preserve">more </w:t>
      </w:r>
      <w:r w:rsidRPr="00FF5C9C">
        <w:rPr>
          <w:rStyle w:val="Emphasis"/>
          <w:highlight w:val="cyan"/>
        </w:rPr>
        <w:t>equitable social policy</w:t>
      </w:r>
      <w:r w:rsidRPr="000049BA">
        <w:rPr>
          <w:sz w:val="16"/>
        </w:rPr>
        <w:t xml:space="preserve"> surrounding race (Du Bois 1968; Williams 2006; Wright and Calhoun 2006). </w:t>
      </w:r>
    </w:p>
    <w:p w:rsidR="004C1520" w:rsidRPr="000049BA" w:rsidRDefault="004C1520" w:rsidP="004C1520">
      <w:pPr>
        <w:rPr>
          <w:sz w:val="16"/>
        </w:rPr>
      </w:pPr>
      <w:r w:rsidRPr="000049BA">
        <w:rPr>
          <w:sz w:val="16"/>
        </w:rPr>
        <w:t xml:space="preserve">American Sociology, Social Darwinism, and Racial Emancipation </w:t>
      </w:r>
    </w:p>
    <w:p w:rsidR="004C1520" w:rsidRPr="000049BA" w:rsidRDefault="004C1520" w:rsidP="004C1520">
      <w:pPr>
        <w:rPr>
          <w:sz w:val="16"/>
        </w:rPr>
      </w:pPr>
      <w:r w:rsidRPr="000049BA">
        <w:rPr>
          <w:sz w:val="16"/>
        </w:rPr>
        <w:t xml:space="preserve">Embodying Marable’s Black intellectual tradition, Du Bois understood the social construction of racial categories by linking his academic training and lived experiences as a Black man (Du Bois 1968; Marable 1986, 2013; Morris 2015; Rabaka 2010; Williams 2006; Zuckerman 2004). Marable (1986) described this tradition as a link between the lived experiences of African American scholars and the foci and goals of their research. The </w:t>
      </w:r>
      <w:r w:rsidRPr="00FF5C9C">
        <w:rPr>
          <w:rStyle w:val="StyleUnderline"/>
          <w:highlight w:val="cyan"/>
        </w:rPr>
        <w:t>emancipatory empiricism</w:t>
      </w:r>
      <w:r w:rsidRPr="000049BA">
        <w:rPr>
          <w:sz w:val="16"/>
        </w:rPr>
        <w:t xml:space="preserve"> of Du Bois’ sociology truly champions this framework. Raised in New England and living in the American South both before and after he lived in Germany, Du Bois’ varying experiences of racial inequality </w:t>
      </w:r>
      <w:r w:rsidRPr="000049BA">
        <w:rPr>
          <w:rStyle w:val="Emphasis"/>
        </w:rPr>
        <w:t>directed</w:t>
      </w:r>
      <w:r w:rsidRPr="000049BA">
        <w:rPr>
          <w:sz w:val="16"/>
        </w:rPr>
        <w:t xml:space="preserve"> his </w:t>
      </w:r>
      <w:r w:rsidRPr="000049BA">
        <w:rPr>
          <w:rStyle w:val="Emphasis"/>
        </w:rPr>
        <w:t>research</w:t>
      </w:r>
      <w:r w:rsidRPr="000049BA">
        <w:rPr>
          <w:sz w:val="16"/>
        </w:rPr>
        <w:t xml:space="preserve"> toward the link between race and social development (Du Bois 1968; Williams 2006; Zuckerman 2004). Du Bois traveled extensively throughout Europe while living in Germany and described various social interactions as unencumbered by the weight of racial discrimination and prejudice he experienced in America (Du Bois 1968:160). Differences among his experiences in different regions of the United States </w:t>
      </w:r>
      <w:r w:rsidRPr="00F52723">
        <w:rPr>
          <w:rStyle w:val="StyleUnderline"/>
        </w:rPr>
        <w:t>and</w:t>
      </w:r>
      <w:r w:rsidRPr="00F52723">
        <w:rPr>
          <w:sz w:val="16"/>
        </w:rPr>
        <w:t xml:space="preserve"> abroad </w:t>
      </w:r>
      <w:r w:rsidRPr="00F52723">
        <w:rPr>
          <w:rStyle w:val="StyleUnderline"/>
        </w:rPr>
        <w:t>helped</w:t>
      </w:r>
      <w:r w:rsidRPr="00F52723">
        <w:rPr>
          <w:sz w:val="16"/>
        </w:rPr>
        <w:t xml:space="preserve"> Du Bois </w:t>
      </w:r>
      <w:r w:rsidRPr="00F52723">
        <w:rPr>
          <w:rStyle w:val="StyleUnderline"/>
        </w:rPr>
        <w:t xml:space="preserve">conceptualize racial categories as </w:t>
      </w:r>
      <w:r w:rsidRPr="00F52723">
        <w:rPr>
          <w:rStyle w:val="Emphasis"/>
        </w:rPr>
        <w:t>social constructions</w:t>
      </w:r>
      <w:r w:rsidRPr="00F52723">
        <w:rPr>
          <w:sz w:val="16"/>
        </w:rPr>
        <w:t xml:space="preserve"> that are </w:t>
      </w:r>
      <w:r w:rsidRPr="00F52723">
        <w:rPr>
          <w:rStyle w:val="Emphasis"/>
        </w:rPr>
        <w:t>historically embedded</w:t>
      </w:r>
      <w:r w:rsidRPr="00F52723">
        <w:rPr>
          <w:rStyle w:val="StyleUnderline"/>
        </w:rPr>
        <w:t xml:space="preserve"> within</w:t>
      </w:r>
      <w:r w:rsidRPr="00F57738">
        <w:rPr>
          <w:rStyle w:val="StyleUnderline"/>
        </w:rPr>
        <w:t xml:space="preserve"> certain social institutions</w:t>
      </w:r>
      <w:r w:rsidRPr="000049BA">
        <w:rPr>
          <w:sz w:val="16"/>
        </w:rPr>
        <w:t xml:space="preserve"> (Du Bois 1968; Lewis 2000). </w:t>
      </w:r>
    </w:p>
    <w:p w:rsidR="004C1520" w:rsidRPr="000049BA" w:rsidRDefault="004C1520" w:rsidP="004C1520">
      <w:pPr>
        <w:rPr>
          <w:sz w:val="16"/>
        </w:rPr>
      </w:pPr>
      <w:r w:rsidRPr="000049BA">
        <w:rPr>
          <w:sz w:val="16"/>
        </w:rPr>
        <w:t xml:space="preserve">Du Bois’ </w:t>
      </w:r>
      <w:r w:rsidRPr="00F57738">
        <w:rPr>
          <w:rStyle w:val="StyleUnderline"/>
        </w:rPr>
        <w:t xml:space="preserve">emancipatory empiricism </w:t>
      </w:r>
      <w:r w:rsidRPr="00FF5C9C">
        <w:rPr>
          <w:rStyle w:val="StyleUnderline"/>
          <w:highlight w:val="cyan"/>
        </w:rPr>
        <w:t>provided the</w:t>
      </w:r>
      <w:r w:rsidRPr="000049BA">
        <w:rPr>
          <w:sz w:val="16"/>
        </w:rPr>
        <w:t xml:space="preserve"> professional </w:t>
      </w:r>
      <w:r w:rsidRPr="00FF5C9C">
        <w:rPr>
          <w:rStyle w:val="StyleUnderline"/>
          <w:highlight w:val="cyan"/>
        </w:rPr>
        <w:t xml:space="preserve">justification to </w:t>
      </w:r>
      <w:r w:rsidRPr="00FF5C9C">
        <w:rPr>
          <w:rStyle w:val="Emphasis"/>
          <w:highlight w:val="cyan"/>
        </w:rPr>
        <w:t>reject social Darwinism</w:t>
      </w:r>
      <w:r w:rsidRPr="000049BA">
        <w:rPr>
          <w:sz w:val="16"/>
        </w:rPr>
        <w:t xml:space="preserve"> within academic thought. This also led him </w:t>
      </w:r>
      <w:r w:rsidRPr="00FF5C9C">
        <w:rPr>
          <w:rStyle w:val="StyleUnderline"/>
          <w:highlight w:val="cyan"/>
        </w:rPr>
        <w:t xml:space="preserve">to </w:t>
      </w:r>
      <w:r w:rsidRPr="00FF5C9C">
        <w:rPr>
          <w:rStyle w:val="Emphasis"/>
          <w:highlight w:val="cyan"/>
        </w:rPr>
        <w:t>critique</w:t>
      </w:r>
      <w:r w:rsidRPr="00F57738">
        <w:rPr>
          <w:rStyle w:val="StyleUnderline"/>
        </w:rPr>
        <w:t xml:space="preserve"> tendencies</w:t>
      </w:r>
      <w:r w:rsidRPr="000049BA">
        <w:rPr>
          <w:sz w:val="16"/>
        </w:rPr>
        <w:t xml:space="preserve"> within American sociology </w:t>
      </w:r>
      <w:r w:rsidRPr="00F57738">
        <w:rPr>
          <w:rStyle w:val="StyleUnderline"/>
        </w:rPr>
        <w:t xml:space="preserve">toward </w:t>
      </w:r>
      <w:r w:rsidRPr="000049BA">
        <w:rPr>
          <w:rStyle w:val="Emphasis"/>
        </w:rPr>
        <w:t xml:space="preserve">grand </w:t>
      </w:r>
      <w:r w:rsidRPr="00FF5C9C">
        <w:rPr>
          <w:rStyle w:val="Emphasis"/>
          <w:highlight w:val="cyan"/>
        </w:rPr>
        <w:t>theories</w:t>
      </w:r>
      <w:r w:rsidRPr="00F57738">
        <w:rPr>
          <w:rStyle w:val="StyleUnderline"/>
        </w:rPr>
        <w:t xml:space="preserve"> of social stratification </w:t>
      </w:r>
      <w:r w:rsidRPr="00FF5C9C">
        <w:rPr>
          <w:rStyle w:val="StyleUnderline"/>
          <w:highlight w:val="cyan"/>
        </w:rPr>
        <w:t xml:space="preserve">that </w:t>
      </w:r>
      <w:r w:rsidRPr="00FF5C9C">
        <w:rPr>
          <w:rStyle w:val="Emphasis"/>
          <w:highlight w:val="cyan"/>
        </w:rPr>
        <w:t>reified</w:t>
      </w:r>
      <w:r w:rsidRPr="00FF5C9C">
        <w:rPr>
          <w:rStyle w:val="StyleUnderline"/>
          <w:highlight w:val="cyan"/>
        </w:rPr>
        <w:t xml:space="preserve"> the social order</w:t>
      </w:r>
      <w:r w:rsidRPr="000049BA">
        <w:rPr>
          <w:sz w:val="16"/>
        </w:rPr>
        <w:t xml:space="preserve"> (Du Bois [1904] 1978). </w:t>
      </w:r>
      <w:r w:rsidRPr="00F57738">
        <w:rPr>
          <w:rStyle w:val="StyleUnderline"/>
        </w:rPr>
        <w:t xml:space="preserve">Pushing instead for </w:t>
      </w:r>
      <w:r w:rsidRPr="00F52723">
        <w:rPr>
          <w:rStyle w:val="Emphasis"/>
        </w:rPr>
        <w:t>empirical</w:t>
      </w:r>
      <w:r w:rsidRPr="000049BA">
        <w:rPr>
          <w:rStyle w:val="Emphasis"/>
        </w:rPr>
        <w:t xml:space="preserve"> methods</w:t>
      </w:r>
      <w:r w:rsidRPr="000049BA">
        <w:rPr>
          <w:sz w:val="16"/>
        </w:rPr>
        <w:t xml:space="preserve"> and objective participant observation, Du Bois </w:t>
      </w:r>
      <w:r w:rsidRPr="00FF5C9C">
        <w:rPr>
          <w:rStyle w:val="StyleUnderline"/>
          <w:highlight w:val="cyan"/>
        </w:rPr>
        <w:t>desired</w:t>
      </w:r>
      <w:r w:rsidRPr="00F57738">
        <w:rPr>
          <w:rStyle w:val="StyleUnderline"/>
        </w:rPr>
        <w:t xml:space="preserve"> an </w:t>
      </w:r>
      <w:r w:rsidRPr="00FF5C9C">
        <w:rPr>
          <w:rStyle w:val="Emphasis"/>
          <w:highlight w:val="cyan"/>
        </w:rPr>
        <w:t>accurate understanding of inequality</w:t>
      </w:r>
      <w:r w:rsidRPr="000049BA">
        <w:rPr>
          <w:sz w:val="16"/>
        </w:rPr>
        <w:t xml:space="preserve"> that was </w:t>
      </w:r>
      <w:r w:rsidRPr="000049BA">
        <w:rPr>
          <w:rStyle w:val="Emphasis"/>
        </w:rPr>
        <w:t>far</w:t>
      </w:r>
      <w:r w:rsidRPr="00F57738">
        <w:rPr>
          <w:rStyle w:val="StyleUnderline"/>
        </w:rPr>
        <w:t xml:space="preserve"> from the</w:t>
      </w:r>
      <w:r w:rsidRPr="000049BA">
        <w:rPr>
          <w:sz w:val="16"/>
        </w:rPr>
        <w:t xml:space="preserve"> “</w:t>
      </w:r>
      <w:r w:rsidRPr="000049BA">
        <w:rPr>
          <w:rStyle w:val="Emphasis"/>
        </w:rPr>
        <w:t>prejudiced eyes</w:t>
      </w:r>
      <w:r w:rsidRPr="000049BA">
        <w:rPr>
          <w:sz w:val="16"/>
        </w:rPr>
        <w:t xml:space="preserve">” </w:t>
      </w:r>
      <w:r w:rsidRPr="00F57738">
        <w:rPr>
          <w:rStyle w:val="StyleUnderline"/>
        </w:rPr>
        <w:t>of racialized grand theory</w:t>
      </w:r>
      <w:r w:rsidRPr="000049BA">
        <w:rPr>
          <w:sz w:val="16"/>
        </w:rPr>
        <w:t xml:space="preserve"> (Du Bois [1904–1905] 2000; Du Bois 1997:75; Rabaka 2010; Wright and Calhoun 2006). Du Bois wrote about the connections between his training and his desire for an emancipatory empiricism, “Above all I began to understand the real meaning of scientific research and the dim outline of methods of employing its technique and its results in the new social sciences for the settlement of the Negro problem in America” (Du Bois 1968:160). </w:t>
      </w:r>
      <w:r w:rsidRPr="00FF5C9C">
        <w:rPr>
          <w:rStyle w:val="StyleUnderline"/>
          <w:highlight w:val="cyan"/>
        </w:rPr>
        <w:t>Inductive methods were</w:t>
      </w:r>
      <w:r w:rsidRPr="000049BA">
        <w:rPr>
          <w:sz w:val="16"/>
        </w:rPr>
        <w:t xml:space="preserve"> also </w:t>
      </w:r>
      <w:r w:rsidRPr="000049BA">
        <w:rPr>
          <w:rStyle w:val="Emphasis"/>
        </w:rPr>
        <w:t xml:space="preserve">critically </w:t>
      </w:r>
      <w:r w:rsidRPr="00FF5C9C">
        <w:rPr>
          <w:rStyle w:val="Emphasis"/>
          <w:highlight w:val="cyan"/>
        </w:rPr>
        <w:t>important</w:t>
      </w:r>
      <w:r w:rsidRPr="00FF5C9C">
        <w:rPr>
          <w:rStyle w:val="StyleUnderline"/>
          <w:highlight w:val="cyan"/>
        </w:rPr>
        <w:t xml:space="preserve"> for combatting</w:t>
      </w:r>
      <w:r w:rsidRPr="000049BA">
        <w:rPr>
          <w:sz w:val="16"/>
        </w:rPr>
        <w:t xml:space="preserve"> the prevailing </w:t>
      </w:r>
      <w:r w:rsidRPr="00FF5C9C">
        <w:rPr>
          <w:rStyle w:val="StyleUnderline"/>
          <w:highlight w:val="cyan"/>
        </w:rPr>
        <w:t>stereotypes</w:t>
      </w:r>
      <w:r w:rsidRPr="00F57738">
        <w:rPr>
          <w:rStyle w:val="StyleUnderline"/>
        </w:rPr>
        <w:t xml:space="preserve"> found within</w:t>
      </w:r>
      <w:r w:rsidRPr="000049BA">
        <w:rPr>
          <w:sz w:val="16"/>
        </w:rPr>
        <w:t xml:space="preserve"> American </w:t>
      </w:r>
      <w:r w:rsidRPr="00F57738">
        <w:rPr>
          <w:rStyle w:val="StyleUnderline"/>
        </w:rPr>
        <w:t>academic discourse</w:t>
      </w:r>
      <w:r w:rsidRPr="000049BA">
        <w:rPr>
          <w:sz w:val="16"/>
        </w:rPr>
        <w:t xml:space="preserve"> as Du Bois set out “to </w:t>
      </w:r>
      <w:r w:rsidRPr="00FF5C9C">
        <w:rPr>
          <w:rStyle w:val="StyleUnderline"/>
          <w:highlight w:val="cyan"/>
        </w:rPr>
        <w:t xml:space="preserve">study the </w:t>
      </w:r>
      <w:r w:rsidRPr="00FF5C9C">
        <w:rPr>
          <w:rStyle w:val="Emphasis"/>
          <w:highlight w:val="cyan"/>
        </w:rPr>
        <w:t>facts</w:t>
      </w:r>
      <w:r w:rsidRPr="000049BA">
        <w:rPr>
          <w:sz w:val="16"/>
        </w:rPr>
        <w:t xml:space="preserve">, any and all facts, concerning the American Negro and his plight, </w:t>
      </w:r>
      <w:r w:rsidRPr="00F57738">
        <w:rPr>
          <w:rStyle w:val="StyleUnderline"/>
        </w:rPr>
        <w:t xml:space="preserve">and </w:t>
      </w:r>
      <w:r w:rsidRPr="00FF5C9C">
        <w:rPr>
          <w:rStyle w:val="StyleUnderline"/>
          <w:highlight w:val="cyan"/>
        </w:rPr>
        <w:t xml:space="preserve">by </w:t>
      </w:r>
      <w:r w:rsidRPr="00FF5C9C">
        <w:rPr>
          <w:rStyle w:val="Emphasis"/>
          <w:highlight w:val="cyan"/>
        </w:rPr>
        <w:t>measurement</w:t>
      </w:r>
      <w:r w:rsidRPr="00F57738">
        <w:rPr>
          <w:rStyle w:val="StyleUnderline"/>
        </w:rPr>
        <w:t xml:space="preserve"> and </w:t>
      </w:r>
      <w:r w:rsidRPr="000049BA">
        <w:rPr>
          <w:rStyle w:val="Emphasis"/>
        </w:rPr>
        <w:t>comparison</w:t>
      </w:r>
      <w:r w:rsidRPr="00F57738">
        <w:rPr>
          <w:rStyle w:val="StyleUnderline"/>
        </w:rPr>
        <w:t xml:space="preserve"> </w:t>
      </w:r>
      <w:r w:rsidRPr="00FF5C9C">
        <w:rPr>
          <w:rStyle w:val="StyleUnderline"/>
          <w:highlight w:val="cyan"/>
        </w:rPr>
        <w:t xml:space="preserve">and </w:t>
      </w:r>
      <w:r w:rsidRPr="00703357">
        <w:rPr>
          <w:rStyle w:val="Emphasis"/>
          <w:highlight w:val="cyan"/>
        </w:rPr>
        <w:t>research</w:t>
      </w:r>
      <w:r w:rsidRPr="000049BA">
        <w:rPr>
          <w:sz w:val="16"/>
        </w:rPr>
        <w:t xml:space="preserve">, </w:t>
      </w:r>
      <w:r w:rsidRPr="00F57738">
        <w:rPr>
          <w:rStyle w:val="StyleUnderline"/>
        </w:rPr>
        <w:t xml:space="preserve">work up to any </w:t>
      </w:r>
      <w:r w:rsidRPr="000049BA">
        <w:rPr>
          <w:rStyle w:val="Emphasis"/>
        </w:rPr>
        <w:t>valid generalization</w:t>
      </w:r>
      <w:r w:rsidRPr="000049BA">
        <w:rPr>
          <w:sz w:val="16"/>
        </w:rPr>
        <w:t xml:space="preserve"> which I could” (Du Bois [1940] 2007:26). </w:t>
      </w:r>
    </w:p>
    <w:p w:rsidR="004C1520" w:rsidRPr="000049BA" w:rsidRDefault="004C1520" w:rsidP="004C1520">
      <w:pPr>
        <w:rPr>
          <w:sz w:val="10"/>
          <w:szCs w:val="10"/>
        </w:rPr>
      </w:pPr>
      <w:r w:rsidRPr="000049BA">
        <w:rPr>
          <w:sz w:val="10"/>
          <w:szCs w:val="10"/>
        </w:rPr>
        <w:t xml:space="preserve">Eager to establish an American sociology which would more accurately describe and theorize racial relations, Du Bois focused his empirical attention on Black communities and their social development (Rabaka 2010; Wright 2002c; Wright and Calhoun 2006). Already teaching at both Wilberforce University and the University of Pennsylvania after returning to the United States, Du Bois accepted an invitation from Atlanta University’s president, Horace Bumstead, for a professorship in history and economics in 1897 (Horne 2009; Lewis 2000; Wright 2002a). Atlanta University was just starting its research series, the Conference on Negro Problems, in which Du Bois directed 16 studies between 1897 and 1914 (Wright 2002a). While a faculty member at Atlanta University, Du Bois forged the first department of sociology in the country and spearheaded much of the groundbreaking work conducted by the Atlanta Sociological Laboratory from 1896 to 1917 (Wright 2002a, 2002b, 2002c). Importantly, it was during the early years of this period that Du Bois completed his most rigorous rural studies discussed later in this article. Recent research has shed new light on the work of Du Bois and other scholars associated with the Atlanta Sociological Laboratory as pioneering in several areas, notably the sociology of the South and regionalism (Wright 2002a, 2002b, 2002c, 2009, 2016). We complement this expanded application of Du Bois’ work by suggesting that some of these early studies also serve as pioneering works for the field of rural sociology. </w:t>
      </w:r>
    </w:p>
    <w:p w:rsidR="004C1520" w:rsidRPr="000049BA" w:rsidRDefault="004C1520" w:rsidP="004C1520">
      <w:pPr>
        <w:rPr>
          <w:sz w:val="10"/>
          <w:szCs w:val="10"/>
        </w:rPr>
      </w:pPr>
      <w:r w:rsidRPr="000049BA">
        <w:rPr>
          <w:sz w:val="10"/>
          <w:szCs w:val="10"/>
        </w:rPr>
        <w:t xml:space="preserve">Du Bois’ Emancipatory Rural Sociology </w:t>
      </w:r>
    </w:p>
    <w:p w:rsidR="004C1520" w:rsidRPr="000049BA" w:rsidRDefault="004C1520" w:rsidP="004C1520">
      <w:pPr>
        <w:rPr>
          <w:sz w:val="10"/>
          <w:szCs w:val="10"/>
        </w:rPr>
      </w:pPr>
      <w:r w:rsidRPr="000049BA">
        <w:rPr>
          <w:sz w:val="10"/>
          <w:szCs w:val="10"/>
        </w:rPr>
        <w:t xml:space="preserve">Du Bois’ rural interests were evident while still a student in Berlin, where he conducted multiple political-economic analyses of American agrarian production. Most notably, he conducted a dissertationlevel analysis written in 1893 focused on of the production differences between small and large farms in the American south. This study, “The Plantation and Peasant Proprietorship System of Agriculture in the Southern United States,” was an in-depth statistical inquiry of farm tenure, size, and production rates in which Du Bois challenged popular theoretical assumptions within Western economics about larger farms’ being more efficient and productive (Du Bois 1968, [1899] 1973; Rudwick 1974). As a professional sociologist, many of Du Bois’ earliest empirical investigations took place in the American rural South, and it was there where he first used his methodological training to describe the social and economic conditions of rural Black communities (Lewis 1993; Rabaka 2010; Wright 2014). Rural spaces offered a unique setting to observe the social and economic progress of Black communities in the years after the Civil War. The turn of the twentieth century was a time of great social change, and Du Bois knew the potential for social development that would accompany many of those changes. Recognizing this, he consciously focused his empirical research on the opportunities for progress that faced rural populations in the modernizing American South. </w:t>
      </w:r>
    </w:p>
    <w:p w:rsidR="004C1520" w:rsidRPr="000049BA" w:rsidRDefault="004C1520" w:rsidP="004C1520">
      <w:pPr>
        <w:rPr>
          <w:sz w:val="10"/>
          <w:szCs w:val="10"/>
        </w:rPr>
      </w:pPr>
      <w:r w:rsidRPr="000049BA">
        <w:rPr>
          <w:sz w:val="10"/>
          <w:szCs w:val="10"/>
        </w:rPr>
        <w:t xml:space="preserve">Du Bois’ most elaborate investigations of rural spaces were funded by the U.S. Department of Labor, known then as the Bureau of Labor Statistics. In 1897, Du Bois requested funding from the commissioner of the bureau, Carroll Wright, to complete a two-tiered research plan to systematically determine the communal and economic progress of southern rural Black communities (Du Bois 1968:202). In the first tier, Du Bois would conduct several community case studies, collecting data on various topics such as geographic density of population, occupations, wages, home ownership, health and longevity, morals and manners, crime and law, labor opportunities, religion, education, literature, and art. This first set of studies would “locate and define difficulties” in sociological investigation of rural communities and “indicate lines upon which a larger investigation could be carried to success” (Du Bois 1997:41). The second tier consisted of larger regional and national studies and used census and archival data to develop more generalizable information. It was through the combination of local community studies and aggregate regional data that Du Bois wished to formulate a truly accurate depiction of Black communities in the American South (Morris 2015; Rabaka 2010). His methodological toolkit included household surveys, semistructured interviews, participant observation, ethnographic data collection, archival and census research, and statistical analysis (Morris 2015). </w:t>
      </w:r>
    </w:p>
    <w:p w:rsidR="004C1520" w:rsidRPr="00F82312" w:rsidRDefault="004C1520" w:rsidP="004C1520">
      <w:pPr>
        <w:rPr>
          <w:sz w:val="16"/>
        </w:rPr>
      </w:pPr>
      <w:r w:rsidRPr="000049BA">
        <w:rPr>
          <w:sz w:val="16"/>
        </w:rPr>
        <w:t xml:space="preserve">Such </w:t>
      </w:r>
      <w:r w:rsidRPr="00FF5C9C">
        <w:rPr>
          <w:rStyle w:val="Emphasis"/>
          <w:highlight w:val="cyan"/>
        </w:rPr>
        <w:t>rigorous methods</w:t>
      </w:r>
      <w:r w:rsidRPr="00FF5C9C">
        <w:rPr>
          <w:rStyle w:val="StyleUnderline"/>
          <w:highlight w:val="cyan"/>
        </w:rPr>
        <w:t xml:space="preserve"> </w:t>
      </w:r>
      <w:r w:rsidRPr="00F52723">
        <w:rPr>
          <w:rStyle w:val="StyleUnderline"/>
        </w:rPr>
        <w:t xml:space="preserve">were </w:t>
      </w:r>
      <w:r w:rsidRPr="00FF5C9C">
        <w:rPr>
          <w:rStyle w:val="Emphasis"/>
          <w:highlight w:val="cyan"/>
        </w:rPr>
        <w:t>required</w:t>
      </w:r>
      <w:r w:rsidRPr="00F57738">
        <w:rPr>
          <w:rStyle w:val="StyleUnderline"/>
        </w:rPr>
        <w:t xml:space="preserve"> if objective and accurate scientific activity were to lead </w:t>
      </w:r>
      <w:r w:rsidRPr="00FF5C9C">
        <w:rPr>
          <w:rStyle w:val="StyleUnderline"/>
          <w:highlight w:val="cyan"/>
        </w:rPr>
        <w:t>to</w:t>
      </w:r>
      <w:r w:rsidRPr="00F57738">
        <w:rPr>
          <w:rStyle w:val="StyleUnderline"/>
        </w:rPr>
        <w:t xml:space="preserve"> the </w:t>
      </w:r>
      <w:r w:rsidRPr="00FF5C9C">
        <w:rPr>
          <w:rStyle w:val="Emphasis"/>
          <w:highlight w:val="cyan"/>
        </w:rPr>
        <w:t>benefit</w:t>
      </w:r>
      <w:r w:rsidRPr="000049BA">
        <w:rPr>
          <w:rStyle w:val="Emphasis"/>
        </w:rPr>
        <w:t xml:space="preserve"> of </w:t>
      </w:r>
      <w:r w:rsidRPr="00FF5C9C">
        <w:rPr>
          <w:rStyle w:val="Emphasis"/>
          <w:highlight w:val="cyan"/>
        </w:rPr>
        <w:t>Black communities</w:t>
      </w:r>
      <w:r w:rsidRPr="000049BA">
        <w:rPr>
          <w:sz w:val="16"/>
        </w:rPr>
        <w:t xml:space="preserve"> and the emancipation and growth of Black individuals (Du Bois 1968). Importantly, Du Bois noted in his request to Wright that these preliminary </w:t>
      </w:r>
      <w:r w:rsidRPr="00FF5C9C">
        <w:rPr>
          <w:rStyle w:val="StyleUnderline"/>
          <w:highlight w:val="cyan"/>
        </w:rPr>
        <w:t>studies</w:t>
      </w:r>
      <w:r w:rsidRPr="000049BA">
        <w:rPr>
          <w:sz w:val="16"/>
        </w:rPr>
        <w:t xml:space="preserve"> would </w:t>
      </w:r>
      <w:r w:rsidRPr="00F57738">
        <w:rPr>
          <w:rStyle w:val="StyleUnderline"/>
        </w:rPr>
        <w:t xml:space="preserve">provide a </w:t>
      </w:r>
      <w:r w:rsidRPr="000049BA">
        <w:rPr>
          <w:rStyle w:val="Emphasis"/>
        </w:rPr>
        <w:t>framework</w:t>
      </w:r>
      <w:r w:rsidRPr="00F57738">
        <w:rPr>
          <w:rStyle w:val="StyleUnderline"/>
        </w:rPr>
        <w:t xml:space="preserve"> </w:t>
      </w:r>
      <w:r w:rsidRPr="00FF5C9C">
        <w:rPr>
          <w:rStyle w:val="StyleUnderline"/>
          <w:highlight w:val="cyan"/>
        </w:rPr>
        <w:t>for</w:t>
      </w:r>
      <w:r w:rsidRPr="00F57738">
        <w:rPr>
          <w:rStyle w:val="StyleUnderline"/>
        </w:rPr>
        <w:t xml:space="preserve"> a </w:t>
      </w:r>
      <w:r w:rsidRPr="00FF5C9C">
        <w:rPr>
          <w:rStyle w:val="Emphasis"/>
          <w:highlight w:val="cyan"/>
        </w:rPr>
        <w:t>research</w:t>
      </w:r>
      <w:r w:rsidRPr="000049BA">
        <w:rPr>
          <w:rStyle w:val="Emphasis"/>
        </w:rPr>
        <w:t xml:space="preserve"> agenda</w:t>
      </w:r>
      <w:r w:rsidRPr="00F57738">
        <w:rPr>
          <w:rStyle w:val="StyleUnderline"/>
        </w:rPr>
        <w:t xml:space="preserve"> building off subsequent findings </w:t>
      </w:r>
      <w:r w:rsidRPr="00FF5C9C">
        <w:rPr>
          <w:rStyle w:val="StyleUnderline"/>
          <w:highlight w:val="cyan"/>
        </w:rPr>
        <w:t>that</w:t>
      </w:r>
      <w:r w:rsidRPr="00F57738">
        <w:rPr>
          <w:rStyle w:val="StyleUnderline"/>
        </w:rPr>
        <w:t xml:space="preserve"> would</w:t>
      </w:r>
      <w:r w:rsidRPr="000049BA">
        <w:rPr>
          <w:sz w:val="16"/>
        </w:rPr>
        <w:t xml:space="preserve"> likely </w:t>
      </w:r>
      <w:r w:rsidRPr="00FF5C9C">
        <w:rPr>
          <w:rStyle w:val="Emphasis"/>
          <w:highlight w:val="cyan"/>
        </w:rPr>
        <w:t>challenge racist</w:t>
      </w:r>
      <w:r w:rsidRPr="00F57738">
        <w:rPr>
          <w:rStyle w:val="StyleUnderline"/>
        </w:rPr>
        <w:t xml:space="preserve"> and </w:t>
      </w:r>
      <w:r w:rsidRPr="000049BA">
        <w:rPr>
          <w:rStyle w:val="Emphasis"/>
        </w:rPr>
        <w:t xml:space="preserve">stereotypical </w:t>
      </w:r>
      <w:r w:rsidRPr="00FF5C9C">
        <w:rPr>
          <w:rStyle w:val="Emphasis"/>
          <w:highlight w:val="cyan"/>
        </w:rPr>
        <w:t>images</w:t>
      </w:r>
      <w:r w:rsidRPr="000049BA">
        <w:rPr>
          <w:sz w:val="16"/>
        </w:rPr>
        <w:t xml:space="preserve"> of Black people. The </w:t>
      </w:r>
      <w:r w:rsidRPr="000049BA">
        <w:rPr>
          <w:rStyle w:val="Emphasis"/>
        </w:rPr>
        <w:t>results</w:t>
      </w:r>
      <w:r w:rsidRPr="000049BA">
        <w:rPr>
          <w:sz w:val="16"/>
        </w:rPr>
        <w:t xml:space="preserve"> from the Department of Labor studies “</w:t>
      </w:r>
      <w:r w:rsidRPr="00FF5C9C">
        <w:rPr>
          <w:rStyle w:val="StyleUnderline"/>
          <w:highlight w:val="cyan"/>
        </w:rPr>
        <w:t>could</w:t>
      </w:r>
      <w:r w:rsidRPr="00F57738">
        <w:rPr>
          <w:rStyle w:val="StyleUnderline"/>
        </w:rPr>
        <w:t xml:space="preserve"> be </w:t>
      </w:r>
      <w:r w:rsidRPr="000049BA">
        <w:rPr>
          <w:rStyle w:val="Emphasis"/>
        </w:rPr>
        <w:t>published</w:t>
      </w:r>
      <w:r w:rsidRPr="00F57738">
        <w:rPr>
          <w:rStyle w:val="StyleUnderline"/>
        </w:rPr>
        <w:t xml:space="preserve"> and would by </w:t>
      </w:r>
      <w:r w:rsidRPr="00FF5C9C">
        <w:rPr>
          <w:rStyle w:val="Emphasis"/>
          <w:highlight w:val="cyan"/>
        </w:rPr>
        <w:t>allay</w:t>
      </w:r>
      <w:r w:rsidRPr="000049BA">
        <w:rPr>
          <w:rStyle w:val="Emphasis"/>
        </w:rPr>
        <w:t xml:space="preserve">ing </w:t>
      </w:r>
      <w:r w:rsidRPr="00FF5C9C">
        <w:rPr>
          <w:rStyle w:val="Emphasis"/>
          <w:highlight w:val="cyan"/>
        </w:rPr>
        <w:t>false notions</w:t>
      </w:r>
      <w:r w:rsidRPr="00F57738">
        <w:rPr>
          <w:rStyle w:val="StyleUnderline"/>
        </w:rPr>
        <w:t xml:space="preserve"> and </w:t>
      </w:r>
      <w:r w:rsidRPr="000049BA">
        <w:rPr>
          <w:rStyle w:val="Emphasis"/>
        </w:rPr>
        <w:t>prejudices</w:t>
      </w:r>
      <w:r w:rsidRPr="00F57738">
        <w:rPr>
          <w:rStyle w:val="StyleUnderline"/>
        </w:rPr>
        <w:t xml:space="preserve"> </w:t>
      </w:r>
      <w:r w:rsidRPr="00FF5C9C">
        <w:rPr>
          <w:rStyle w:val="Emphasis"/>
          <w:highlight w:val="cyan"/>
        </w:rPr>
        <w:t>prepare</w:t>
      </w:r>
      <w:r w:rsidRPr="00F57738">
        <w:rPr>
          <w:rStyle w:val="StyleUnderline"/>
        </w:rPr>
        <w:t xml:space="preserve"> the public mind </w:t>
      </w:r>
      <w:r w:rsidRPr="00FF5C9C">
        <w:rPr>
          <w:rStyle w:val="StyleUnderline"/>
          <w:highlight w:val="cyan"/>
        </w:rPr>
        <w:t>for</w:t>
      </w:r>
      <w:r w:rsidRPr="00F57738">
        <w:rPr>
          <w:rStyle w:val="StyleUnderline"/>
        </w:rPr>
        <w:t xml:space="preserve"> the </w:t>
      </w:r>
      <w:r w:rsidRPr="00FF5C9C">
        <w:rPr>
          <w:rStyle w:val="Emphasis"/>
          <w:highlight w:val="cyan"/>
        </w:rPr>
        <w:t>larger work</w:t>
      </w:r>
      <w:r w:rsidRPr="000049BA">
        <w:rPr>
          <w:sz w:val="16"/>
        </w:rPr>
        <w:t xml:space="preserve">” </w:t>
      </w:r>
      <w:r w:rsidRPr="00F57738">
        <w:rPr>
          <w:rStyle w:val="StyleUnderline"/>
        </w:rPr>
        <w:t>that would follow</w:t>
      </w:r>
      <w:r w:rsidRPr="000049BA">
        <w:rPr>
          <w:sz w:val="16"/>
        </w:rPr>
        <w:t xml:space="preserve"> (Du Bois 1997:41). Du Bois received funding to conduct five studies for the Department of Labor lasting from 1898 to 1905. The five commissioned studies are “The Negroes of Farmville, Virginia: A Social Study” (Du Bois 1898), “The Negro in the Black Belt: Some Social Sketches” (Du Bois 1899), “The Negro Landholder in Georgia” (Du Bois 1901b), “The Negro Farmer” (Du Bois 1904b), and “The Sharecropping System in Lowndes County, Alabama.” Importantly, “The Sharecropping System in Lowndes County, Alabama” was censored by the Department of Labor and never published, because, Du Bois believed, it was too critical of the social sources of rural poverty and social inequality in its findings (Aptheker 1980; Rabaka 2010). These studies represent the pinnacle of Du Bois’ rural sociology but are not exhaustive of his emancipatory interests in rural spaces and agrarian production. He also conducted other less empirical studies and wrote quite poetically about rural spaces in The Souls of Black Folk (Du Bois [1903] 1989) and other work.1 We emphasize the studies funded by the Department of Labor as representing his pioneering work that still resonates with research in the broad field of rural sociology. The Department of Labor studies align with the historical emphasis on community and the structure of agriculture within rural sociology.</w:t>
      </w:r>
    </w:p>
    <w:p w:rsidR="004C1520" w:rsidRPr="00E80763" w:rsidRDefault="004C1520" w:rsidP="004C1520">
      <w:pPr>
        <w:rPr>
          <w:color w:val="000000" w:themeColor="text1"/>
        </w:rPr>
      </w:pPr>
    </w:p>
    <w:p w:rsidR="004C1520" w:rsidRPr="00E80763" w:rsidRDefault="004C1520" w:rsidP="004C1520">
      <w:pPr>
        <w:pStyle w:val="Heading4"/>
        <w:rPr>
          <w:color w:val="000000" w:themeColor="text1"/>
        </w:rPr>
      </w:pPr>
      <w:r w:rsidRPr="00E80763">
        <w:rPr>
          <w:color w:val="000000" w:themeColor="text1"/>
        </w:rPr>
        <w:t xml:space="preserve">No mindset shift and backlash turns solvency. </w:t>
      </w:r>
    </w:p>
    <w:p w:rsidR="004C1520" w:rsidRPr="00E80763" w:rsidRDefault="004C1520" w:rsidP="004C1520">
      <w:pPr>
        <w:rPr>
          <w:color w:val="000000" w:themeColor="text1"/>
        </w:rPr>
      </w:pPr>
      <w:r w:rsidRPr="00E80763">
        <w:rPr>
          <w:rStyle w:val="Style13ptBold"/>
          <w:color w:val="000000" w:themeColor="text1"/>
        </w:rPr>
        <w:t>Buch-Hansen, 18</w:t>
      </w:r>
      <w:r w:rsidRPr="00E80763">
        <w:rPr>
          <w:color w:val="000000" w:themeColor="text1"/>
        </w:rPr>
        <w:t>—Department of Business and Politics, Copenhagen Business School (Hubert, “The Prerequisites for a Degrowth Paradigm Shift: Insights from Critical Political Economy,” Ecological Economics Volume 146, April 2018, Pages 157-163, dml)</w:t>
      </w:r>
    </w:p>
    <w:p w:rsidR="004C1520" w:rsidRPr="00E80763" w:rsidRDefault="004C1520" w:rsidP="004C1520">
      <w:pPr>
        <w:rPr>
          <w:b/>
          <w:iCs/>
          <w:color w:val="000000" w:themeColor="text1"/>
          <w:highlight w:val="green"/>
          <w:u w:val="single"/>
          <w:bdr w:val="single" w:sz="8" w:space="0" w:color="auto"/>
        </w:rPr>
      </w:pPr>
      <w:r w:rsidRPr="00E80763">
        <w:rPr>
          <w:rStyle w:val="StyleUnderline"/>
          <w:color w:val="000000" w:themeColor="text1"/>
        </w:rPr>
        <w:t xml:space="preserve">Political projects do not become hegemonic </w:t>
      </w:r>
      <w:r w:rsidRPr="00E80763">
        <w:rPr>
          <w:rStyle w:val="Emphasis"/>
          <w:color w:val="000000" w:themeColor="text1"/>
        </w:rPr>
        <w:t>just because they embody good ideas</w:t>
      </w:r>
      <w:r w:rsidRPr="00E80763">
        <w:rPr>
          <w:rStyle w:val="StyleUnderline"/>
          <w:color w:val="000000" w:themeColor="text1"/>
        </w:rPr>
        <w:t>. For a project to become hegemonic</w:t>
      </w:r>
      <w:r w:rsidRPr="00E80763">
        <w:rPr>
          <w:color w:val="000000" w:themeColor="text1"/>
          <w:sz w:val="16"/>
        </w:rPr>
        <w:t xml:space="preserve">, (organic) </w:t>
      </w:r>
      <w:r w:rsidRPr="00E80763">
        <w:rPr>
          <w:rStyle w:val="StyleUnderline"/>
          <w:color w:val="000000" w:themeColor="text1"/>
        </w:rPr>
        <w:t xml:space="preserve">intellectuals </w:t>
      </w:r>
      <w:r w:rsidRPr="00E80763">
        <w:rPr>
          <w:rStyle w:val="Emphasis"/>
          <w:color w:val="000000" w:themeColor="text1"/>
        </w:rPr>
        <w:t>first</w:t>
      </w:r>
      <w:r w:rsidRPr="00E80763">
        <w:rPr>
          <w:rStyle w:val="StyleUnderline"/>
          <w:color w:val="000000" w:themeColor="text1"/>
        </w:rPr>
        <w:t xml:space="preserve"> need to develop</w:t>
      </w:r>
      <w:r w:rsidRPr="00E80763">
        <w:rPr>
          <w:color w:val="000000" w:themeColor="text1"/>
          <w:sz w:val="16"/>
        </w:rPr>
        <w:t xml:space="preserve"> the project and </w:t>
      </w:r>
      <w:r w:rsidRPr="00E80763">
        <w:rPr>
          <w:rStyle w:val="StyleUnderline"/>
          <w:color w:val="000000" w:themeColor="text1"/>
        </w:rPr>
        <w:t xml:space="preserve">a </w:t>
      </w:r>
      <w:r w:rsidRPr="00E80763">
        <w:rPr>
          <w:rStyle w:val="Emphasis"/>
          <w:color w:val="000000" w:themeColor="text1"/>
        </w:rPr>
        <w:t>constellation of social forces</w:t>
      </w:r>
      <w:r w:rsidRPr="00E80763">
        <w:rPr>
          <w:rStyle w:val="StyleUnderline"/>
          <w:color w:val="000000" w:themeColor="text1"/>
        </w:rPr>
        <w:t xml:space="preserve"> with </w:t>
      </w:r>
      <w:r w:rsidRPr="00E80763">
        <w:rPr>
          <w:rStyle w:val="Emphasis"/>
          <w:color w:val="000000" w:themeColor="text1"/>
        </w:rPr>
        <w:t>sufficient power</w:t>
      </w:r>
      <w:r w:rsidRPr="00E80763">
        <w:rPr>
          <w:rStyle w:val="StyleUnderline"/>
          <w:color w:val="000000" w:themeColor="text1"/>
        </w:rPr>
        <w:t xml:space="preserve"> and </w:t>
      </w:r>
      <w:r w:rsidRPr="00E80763">
        <w:rPr>
          <w:rStyle w:val="Emphasis"/>
          <w:color w:val="000000" w:themeColor="text1"/>
        </w:rPr>
        <w:t>resources</w:t>
      </w:r>
      <w:r w:rsidRPr="00E80763">
        <w:rPr>
          <w:rStyle w:val="StyleUnderline"/>
          <w:color w:val="000000" w:themeColor="text1"/>
        </w:rPr>
        <w:t xml:space="preserve"> to implement it then needs to </w:t>
      </w:r>
      <w:r w:rsidRPr="00E80763">
        <w:rPr>
          <w:rStyle w:val="Emphasis"/>
          <w:color w:val="000000" w:themeColor="text1"/>
        </w:rPr>
        <w:t>find it appealing</w:t>
      </w:r>
      <w:r w:rsidRPr="00E80763">
        <w:rPr>
          <w:rStyle w:val="StyleUnderline"/>
          <w:color w:val="000000" w:themeColor="text1"/>
        </w:rPr>
        <w:t xml:space="preserve"> and </w:t>
      </w:r>
      <w:r w:rsidRPr="00E80763">
        <w:rPr>
          <w:rStyle w:val="Emphasis"/>
          <w:color w:val="000000" w:themeColor="text1"/>
        </w:rPr>
        <w:t>struggle for it</w:t>
      </w:r>
      <w:r w:rsidRPr="00E80763">
        <w:rPr>
          <w:color w:val="000000" w:themeColor="text1"/>
          <w:sz w:val="16"/>
        </w:rPr>
        <w:t xml:space="preserve">. In this context, it is worth noting that degrowth, as a social movement, has been gaining momentum for some time, not least in Southern Europe. Countless grassroots' initiatives (e.g., D'Alisa et al., 2013) are the most visible manifestations that degrowth is on the rise. Intellectuals – including founders of ecological economics such as Nicholas Georgescu-Roegen and Herman Daly, and more recently degrowth scholars such as Serge Latouche and Giorgos Kallis – have played a major role in developing and disseminating the ideas underpinning the project. A growing interest in degrowth in academia, as well as well-attended biennial international degrowth conferences, also indicate that an increasing number of people embrace such ideas. Still, </w:t>
      </w:r>
      <w:r w:rsidRPr="00E80763">
        <w:rPr>
          <w:rStyle w:val="StyleUnderline"/>
          <w:color w:val="000000" w:themeColor="text1"/>
        </w:rPr>
        <w:t xml:space="preserve">the </w:t>
      </w:r>
      <w:r w:rsidRPr="00E80763">
        <w:rPr>
          <w:rStyle w:val="StyleUnderline"/>
          <w:color w:val="000000" w:themeColor="text1"/>
          <w:highlight w:val="green"/>
        </w:rPr>
        <w:t>degrowth</w:t>
      </w:r>
      <w:r w:rsidRPr="00E80763">
        <w:rPr>
          <w:rStyle w:val="StyleUnderline"/>
          <w:color w:val="000000" w:themeColor="text1"/>
        </w:rPr>
        <w:t xml:space="preserve"> project </w:t>
      </w:r>
      <w:r w:rsidRPr="00E80763">
        <w:rPr>
          <w:rStyle w:val="StyleUnderline"/>
          <w:color w:val="000000" w:themeColor="text1"/>
          <w:highlight w:val="green"/>
        </w:rPr>
        <w:t xml:space="preserve">is </w:t>
      </w:r>
      <w:r w:rsidRPr="00E80763">
        <w:rPr>
          <w:rStyle w:val="Emphasis"/>
          <w:color w:val="000000" w:themeColor="text1"/>
          <w:highlight w:val="green"/>
        </w:rPr>
        <w:t>nowhere near enjoying</w:t>
      </w:r>
      <w:r w:rsidRPr="00E80763">
        <w:rPr>
          <w:rStyle w:val="Emphasis"/>
          <w:color w:val="000000" w:themeColor="text1"/>
        </w:rPr>
        <w:t xml:space="preserve"> the degree</w:t>
      </w:r>
      <w:r w:rsidRPr="00E80763">
        <w:rPr>
          <w:rStyle w:val="StyleUnderline"/>
          <w:color w:val="000000" w:themeColor="text1"/>
        </w:rPr>
        <w:t xml:space="preserve"> and </w:t>
      </w:r>
      <w:r w:rsidRPr="00E80763">
        <w:rPr>
          <w:rStyle w:val="Emphasis"/>
          <w:color w:val="000000" w:themeColor="text1"/>
        </w:rPr>
        <w:t xml:space="preserve">type of </w:t>
      </w:r>
      <w:r w:rsidRPr="00E80763">
        <w:rPr>
          <w:rStyle w:val="Emphasis"/>
          <w:color w:val="000000" w:themeColor="text1"/>
          <w:highlight w:val="green"/>
        </w:rPr>
        <w:t>support it needs</w:t>
      </w:r>
      <w:r w:rsidRPr="00E80763">
        <w:rPr>
          <w:color w:val="000000" w:themeColor="text1"/>
          <w:sz w:val="16"/>
        </w:rPr>
        <w:t xml:space="preserve"> if its policies are to be implemented through democratic processes. </w:t>
      </w:r>
      <w:r w:rsidRPr="00E80763">
        <w:rPr>
          <w:rStyle w:val="StyleUnderline"/>
          <w:color w:val="000000" w:themeColor="text1"/>
        </w:rPr>
        <w:t>The number of</w:t>
      </w:r>
      <w:r w:rsidRPr="00E80763">
        <w:rPr>
          <w:color w:val="000000" w:themeColor="text1"/>
          <w:sz w:val="16"/>
        </w:rPr>
        <w:t xml:space="preserve"> political </w:t>
      </w:r>
      <w:r w:rsidRPr="00E80763">
        <w:rPr>
          <w:rStyle w:val="Emphasis"/>
          <w:color w:val="000000" w:themeColor="text1"/>
          <w:highlight w:val="green"/>
        </w:rPr>
        <w:t>parties</w:t>
      </w:r>
      <w:r w:rsidRPr="00E80763">
        <w:rPr>
          <w:color w:val="000000" w:themeColor="text1"/>
          <w:sz w:val="16"/>
        </w:rPr>
        <w:t xml:space="preserve">, labour </w:t>
      </w:r>
      <w:r w:rsidRPr="00E80763">
        <w:rPr>
          <w:rStyle w:val="Emphasis"/>
          <w:color w:val="000000" w:themeColor="text1"/>
          <w:highlight w:val="green"/>
        </w:rPr>
        <w:t>unions</w:t>
      </w:r>
      <w:r w:rsidRPr="00E80763">
        <w:rPr>
          <w:rStyle w:val="StyleUnderline"/>
          <w:color w:val="000000" w:themeColor="text1"/>
          <w:highlight w:val="green"/>
        </w:rPr>
        <w:t xml:space="preserve">, </w:t>
      </w:r>
      <w:r w:rsidRPr="00E80763">
        <w:rPr>
          <w:rStyle w:val="Emphasis"/>
          <w:color w:val="000000" w:themeColor="text1"/>
          <w:highlight w:val="green"/>
        </w:rPr>
        <w:t>business associations</w:t>
      </w:r>
      <w:r w:rsidRPr="00E80763">
        <w:rPr>
          <w:rStyle w:val="StyleUnderline"/>
          <w:color w:val="000000" w:themeColor="text1"/>
          <w:highlight w:val="green"/>
        </w:rPr>
        <w:t xml:space="preserve"> and </w:t>
      </w:r>
      <w:r w:rsidRPr="00E80763">
        <w:rPr>
          <w:rStyle w:val="Emphasis"/>
          <w:color w:val="000000" w:themeColor="text1"/>
          <w:highlight w:val="green"/>
        </w:rPr>
        <w:t>international organisations</w:t>
      </w:r>
      <w:r w:rsidRPr="00E80763">
        <w:rPr>
          <w:rStyle w:val="StyleUnderline"/>
          <w:color w:val="000000" w:themeColor="text1"/>
          <w:highlight w:val="green"/>
        </w:rPr>
        <w:t xml:space="preserve"> that</w:t>
      </w:r>
      <w:r w:rsidRPr="00E80763">
        <w:rPr>
          <w:rStyle w:val="StyleUnderline"/>
          <w:color w:val="000000" w:themeColor="text1"/>
        </w:rPr>
        <w:t xml:space="preserve"> have so far </w:t>
      </w:r>
      <w:r w:rsidRPr="00E80763">
        <w:rPr>
          <w:rStyle w:val="StyleUnderline"/>
          <w:color w:val="000000" w:themeColor="text1"/>
          <w:highlight w:val="green"/>
        </w:rPr>
        <w:t xml:space="preserve">embraced degrowth is </w:t>
      </w:r>
      <w:r w:rsidRPr="00E80763">
        <w:rPr>
          <w:rStyle w:val="Emphasis"/>
          <w:color w:val="000000" w:themeColor="text1"/>
          <w:highlight w:val="green"/>
        </w:rPr>
        <w:t>modest to say the least</w:t>
      </w:r>
      <w:r w:rsidRPr="00E80763">
        <w:rPr>
          <w:color w:val="000000" w:themeColor="text1"/>
          <w:sz w:val="16"/>
        </w:rPr>
        <w:t xml:space="preserve">. Economic and political </w:t>
      </w:r>
      <w:r w:rsidRPr="00E80763">
        <w:rPr>
          <w:rStyle w:val="StyleUnderline"/>
          <w:color w:val="000000" w:themeColor="text1"/>
        </w:rPr>
        <w:t xml:space="preserve">elites, including social democratic parties and most of the trade union movement, are </w:t>
      </w:r>
      <w:r w:rsidRPr="00E80763">
        <w:rPr>
          <w:rStyle w:val="Emphasis"/>
          <w:color w:val="000000" w:themeColor="text1"/>
        </w:rPr>
        <w:t>united in the belief</w:t>
      </w:r>
      <w:r w:rsidRPr="00E80763">
        <w:rPr>
          <w:rStyle w:val="StyleUnderline"/>
          <w:color w:val="000000" w:themeColor="text1"/>
        </w:rPr>
        <w:t xml:space="preserve"> that economic growth is </w:t>
      </w:r>
      <w:r w:rsidRPr="00E80763">
        <w:rPr>
          <w:rStyle w:val="Emphasis"/>
          <w:color w:val="000000" w:themeColor="text1"/>
        </w:rPr>
        <w:t>necessary</w:t>
      </w:r>
      <w:r w:rsidRPr="00E80763">
        <w:rPr>
          <w:rStyle w:val="StyleUnderline"/>
          <w:color w:val="000000" w:themeColor="text1"/>
        </w:rPr>
        <w:t xml:space="preserve"> and </w:t>
      </w:r>
      <w:r w:rsidRPr="00E80763">
        <w:rPr>
          <w:rStyle w:val="Emphasis"/>
          <w:color w:val="000000" w:themeColor="text1"/>
        </w:rPr>
        <w:t>desirable</w:t>
      </w:r>
      <w:r w:rsidRPr="00E80763">
        <w:rPr>
          <w:color w:val="000000" w:themeColor="text1"/>
          <w:sz w:val="16"/>
        </w:rPr>
        <w:t xml:space="preserve">. This consensus finds support in the prevailing type of economic theory and underpins the main contenders in the neoliberal project, such as centre-left and nationalist projects. </w:t>
      </w:r>
      <w:r w:rsidRPr="00E80763">
        <w:rPr>
          <w:rStyle w:val="Emphasis"/>
          <w:color w:val="000000" w:themeColor="text1"/>
        </w:rPr>
        <w:t>In spite of the world's multidimensional crisis</w:t>
      </w:r>
      <w:r w:rsidRPr="00E80763">
        <w:rPr>
          <w:rStyle w:val="StyleUnderline"/>
          <w:color w:val="000000" w:themeColor="text1"/>
        </w:rPr>
        <w:t xml:space="preserve">, </w:t>
      </w:r>
      <w:r w:rsidRPr="00E80763">
        <w:rPr>
          <w:rStyle w:val="StyleUnderline"/>
          <w:color w:val="000000" w:themeColor="text1"/>
          <w:highlight w:val="green"/>
        </w:rPr>
        <w:t xml:space="preserve">a </w:t>
      </w:r>
      <w:r w:rsidRPr="00E80763">
        <w:rPr>
          <w:rStyle w:val="Emphasis"/>
          <w:color w:val="000000" w:themeColor="text1"/>
          <w:highlight w:val="green"/>
        </w:rPr>
        <w:t>pro-growth discourse</w:t>
      </w:r>
      <w:r w:rsidRPr="00E80763">
        <w:rPr>
          <w:color w:val="000000" w:themeColor="text1"/>
          <w:sz w:val="16"/>
        </w:rPr>
        <w:t xml:space="preserve"> in other words </w:t>
      </w:r>
      <w:r w:rsidRPr="00E80763">
        <w:rPr>
          <w:rStyle w:val="Emphasis"/>
          <w:color w:val="000000" w:themeColor="text1"/>
        </w:rPr>
        <w:t>continues to be hegemonic</w:t>
      </w:r>
      <w:r w:rsidRPr="00E80763">
        <w:rPr>
          <w:rStyle w:val="StyleUnderline"/>
          <w:color w:val="000000" w:themeColor="text1"/>
        </w:rPr>
        <w:t xml:space="preserve">: it </w:t>
      </w:r>
      <w:r w:rsidRPr="00E80763">
        <w:rPr>
          <w:rStyle w:val="StyleUnderline"/>
          <w:color w:val="000000" w:themeColor="text1"/>
          <w:highlight w:val="green"/>
        </w:rPr>
        <w:t>is</w:t>
      </w:r>
      <w:r w:rsidRPr="00E80763">
        <w:rPr>
          <w:rStyle w:val="StyleUnderline"/>
          <w:color w:val="000000" w:themeColor="text1"/>
        </w:rPr>
        <w:t xml:space="preserve"> </w:t>
      </w:r>
      <w:r w:rsidRPr="00E80763">
        <w:rPr>
          <w:rStyle w:val="Emphasis"/>
          <w:color w:val="000000" w:themeColor="text1"/>
        </w:rPr>
        <w:t xml:space="preserve">widely </w:t>
      </w:r>
      <w:r w:rsidRPr="00E80763">
        <w:rPr>
          <w:rStyle w:val="Emphasis"/>
          <w:color w:val="000000" w:themeColor="text1"/>
          <w:highlight w:val="green"/>
        </w:rPr>
        <w:t>considered</w:t>
      </w:r>
      <w:r w:rsidRPr="00E80763">
        <w:rPr>
          <w:rStyle w:val="Emphasis"/>
          <w:color w:val="000000" w:themeColor="text1"/>
        </w:rPr>
        <w:t xml:space="preserve"> a matter of </w:t>
      </w:r>
      <w:r w:rsidRPr="00E80763">
        <w:rPr>
          <w:rStyle w:val="Emphasis"/>
          <w:color w:val="000000" w:themeColor="text1"/>
          <w:highlight w:val="green"/>
        </w:rPr>
        <w:t>common sense</w:t>
      </w:r>
      <w:r w:rsidRPr="00E80763">
        <w:rPr>
          <w:rStyle w:val="StyleUnderline"/>
          <w:color w:val="000000" w:themeColor="text1"/>
        </w:rPr>
        <w:t xml:space="preserve"> that continued economic growth is </w:t>
      </w:r>
      <w:r w:rsidRPr="00E80763">
        <w:rPr>
          <w:rStyle w:val="Emphasis"/>
          <w:color w:val="000000" w:themeColor="text1"/>
        </w:rPr>
        <w:t>required</w:t>
      </w:r>
      <w:r w:rsidRPr="00E80763">
        <w:rPr>
          <w:rStyle w:val="StyleUnderline"/>
          <w:color w:val="000000" w:themeColor="text1"/>
        </w:rPr>
        <w:t xml:space="preserve">. </w:t>
      </w:r>
      <w:r w:rsidRPr="00E80763">
        <w:rPr>
          <w:color w:val="000000" w:themeColor="text1"/>
          <w:sz w:val="16"/>
        </w:rPr>
        <w:t xml:space="preserve">It is also noteworthy that </w:t>
      </w:r>
      <w:r w:rsidRPr="00E80763">
        <w:rPr>
          <w:rStyle w:val="Emphasis"/>
          <w:color w:val="000000" w:themeColor="text1"/>
        </w:rPr>
        <w:t>economic</w:t>
      </w:r>
      <w:r w:rsidRPr="00E80763">
        <w:rPr>
          <w:rStyle w:val="StyleUnderline"/>
          <w:color w:val="000000" w:themeColor="text1"/>
        </w:rPr>
        <w:t xml:space="preserve"> and </w:t>
      </w:r>
      <w:r w:rsidRPr="00E80763">
        <w:rPr>
          <w:rStyle w:val="Emphasis"/>
          <w:color w:val="000000" w:themeColor="text1"/>
        </w:rPr>
        <w:t xml:space="preserve">political </w:t>
      </w:r>
      <w:r w:rsidRPr="00E80763">
        <w:rPr>
          <w:rStyle w:val="Emphasis"/>
          <w:color w:val="000000" w:themeColor="text1"/>
          <w:highlight w:val="green"/>
        </w:rPr>
        <w:t>elites</w:t>
      </w:r>
      <w:r w:rsidRPr="00E80763">
        <w:rPr>
          <w:rStyle w:val="StyleUnderline"/>
          <w:color w:val="000000" w:themeColor="text1"/>
        </w:rPr>
        <w:t xml:space="preserve">, to a </w:t>
      </w:r>
      <w:r w:rsidRPr="00E80763">
        <w:rPr>
          <w:rStyle w:val="Emphasis"/>
          <w:color w:val="000000" w:themeColor="text1"/>
        </w:rPr>
        <w:t>large extent</w:t>
      </w:r>
      <w:r w:rsidRPr="00E80763">
        <w:rPr>
          <w:rStyle w:val="StyleUnderline"/>
          <w:color w:val="000000" w:themeColor="text1"/>
        </w:rPr>
        <w:t xml:space="preserve">, </w:t>
      </w:r>
      <w:r w:rsidRPr="00E80763">
        <w:rPr>
          <w:rStyle w:val="Emphasis"/>
          <w:color w:val="000000" w:themeColor="text1"/>
          <w:highlight w:val="green"/>
        </w:rPr>
        <w:t>continue to support</w:t>
      </w:r>
      <w:r w:rsidRPr="00E80763">
        <w:rPr>
          <w:rStyle w:val="StyleUnderline"/>
          <w:color w:val="000000" w:themeColor="text1"/>
          <w:highlight w:val="green"/>
        </w:rPr>
        <w:t xml:space="preserve"> the neoliberal project,</w:t>
      </w:r>
      <w:r w:rsidRPr="00E80763">
        <w:rPr>
          <w:rStyle w:val="StyleUnderline"/>
          <w:color w:val="000000" w:themeColor="text1"/>
        </w:rPr>
        <w:t xml:space="preserve"> </w:t>
      </w:r>
      <w:r w:rsidRPr="00E80763">
        <w:rPr>
          <w:rStyle w:val="Emphasis"/>
          <w:color w:val="000000" w:themeColor="text1"/>
        </w:rPr>
        <w:t>even in the face of its evident shortcomings</w:t>
      </w:r>
      <w:r w:rsidRPr="00E80763">
        <w:rPr>
          <w:color w:val="000000" w:themeColor="text1"/>
          <w:sz w:val="16"/>
        </w:rPr>
        <w:t xml:space="preserve">. Indeed, </w:t>
      </w:r>
      <w:r w:rsidRPr="00E80763">
        <w:rPr>
          <w:rStyle w:val="StyleUnderline"/>
          <w:color w:val="000000" w:themeColor="text1"/>
        </w:rPr>
        <w:t xml:space="preserve">the </w:t>
      </w:r>
      <w:r w:rsidRPr="00E80763">
        <w:rPr>
          <w:rStyle w:val="StyleUnderline"/>
          <w:color w:val="000000" w:themeColor="text1"/>
          <w:highlight w:val="green"/>
        </w:rPr>
        <w:t>2008</w:t>
      </w:r>
      <w:r w:rsidRPr="00E80763">
        <w:rPr>
          <w:color w:val="000000" w:themeColor="text1"/>
          <w:sz w:val="16"/>
        </w:rPr>
        <w:t xml:space="preserve"> financial </w:t>
      </w:r>
      <w:r w:rsidRPr="00E80763">
        <w:rPr>
          <w:rStyle w:val="StyleUnderline"/>
          <w:color w:val="000000" w:themeColor="text1"/>
        </w:rPr>
        <w:t xml:space="preserve">crisis </w:t>
      </w:r>
      <w:r w:rsidRPr="00E80763">
        <w:rPr>
          <w:rStyle w:val="Emphasis"/>
          <w:color w:val="000000" w:themeColor="text1"/>
          <w:highlight w:val="green"/>
        </w:rPr>
        <w:t>did not result in</w:t>
      </w:r>
      <w:r w:rsidRPr="00E80763">
        <w:rPr>
          <w:rStyle w:val="Emphasis"/>
          <w:color w:val="000000" w:themeColor="text1"/>
        </w:rPr>
        <w:t xml:space="preserve"> the </w:t>
      </w:r>
      <w:r w:rsidRPr="00E80763">
        <w:rPr>
          <w:rStyle w:val="Emphasis"/>
          <w:color w:val="000000" w:themeColor="text1"/>
          <w:highlight w:val="green"/>
        </w:rPr>
        <w:t>weakening</w:t>
      </w:r>
      <w:r w:rsidRPr="00E80763">
        <w:rPr>
          <w:rStyle w:val="Emphasis"/>
          <w:color w:val="000000" w:themeColor="text1"/>
        </w:rPr>
        <w:t xml:space="preserve"> of transnational financial </w:t>
      </w:r>
      <w:r w:rsidRPr="00E80763">
        <w:rPr>
          <w:rStyle w:val="Emphasis"/>
          <w:color w:val="000000" w:themeColor="text1"/>
          <w:highlight w:val="green"/>
        </w:rPr>
        <w:t>capital</w:t>
      </w:r>
      <w:r w:rsidRPr="00E80763">
        <w:rPr>
          <w:rStyle w:val="StyleUnderline"/>
          <w:color w:val="000000" w:themeColor="text1"/>
        </w:rPr>
        <w:t xml:space="preserve"> that could have paved the way for a paradigm shift. Instead of coming to an end, neoliberal </w:t>
      </w:r>
      <w:r w:rsidRPr="00E80763">
        <w:rPr>
          <w:rStyle w:val="StyleUnderline"/>
          <w:color w:val="000000" w:themeColor="text1"/>
          <w:highlight w:val="green"/>
        </w:rPr>
        <w:t xml:space="preserve">capitalism has arguably entered a </w:t>
      </w:r>
      <w:r w:rsidRPr="00E80763">
        <w:rPr>
          <w:rStyle w:val="Emphasis"/>
          <w:color w:val="000000" w:themeColor="text1"/>
          <w:highlight w:val="green"/>
        </w:rPr>
        <w:t>more authoritarian phase</w:t>
      </w:r>
      <w:r w:rsidRPr="00E80763">
        <w:rPr>
          <w:color w:val="000000" w:themeColor="text1"/>
          <w:sz w:val="16"/>
        </w:rPr>
        <w:t xml:space="preserve"> (Bruff, 2014). The main reason the power of the pre-crisis coalition remains intact is that governments stepped in and saved the dominant fraction by means of massive bailouts. </w:t>
      </w:r>
      <w:r w:rsidRPr="00E80763">
        <w:rPr>
          <w:rStyle w:val="StyleUnderline"/>
          <w:color w:val="000000" w:themeColor="text1"/>
        </w:rPr>
        <w:t xml:space="preserve">It is a </w:t>
      </w:r>
      <w:r w:rsidRPr="00E80763">
        <w:rPr>
          <w:rStyle w:val="Emphasis"/>
          <w:color w:val="000000" w:themeColor="text1"/>
        </w:rPr>
        <w:t>foregone conclusion</w:t>
      </w:r>
      <w:r w:rsidRPr="00E80763">
        <w:rPr>
          <w:rStyle w:val="StyleUnderline"/>
          <w:color w:val="000000" w:themeColor="text1"/>
        </w:rPr>
        <w:t xml:space="preserve"> that</w:t>
      </w:r>
      <w:r w:rsidRPr="00E80763">
        <w:rPr>
          <w:color w:val="000000" w:themeColor="text1"/>
          <w:sz w:val="16"/>
        </w:rPr>
        <w:t xml:space="preserve"> this fraction and </w:t>
      </w:r>
      <w:r w:rsidRPr="00E80763">
        <w:rPr>
          <w:rStyle w:val="StyleUnderline"/>
          <w:color w:val="000000" w:themeColor="text1"/>
        </w:rPr>
        <w:t xml:space="preserve">the </w:t>
      </w:r>
      <w:r w:rsidRPr="00E80763">
        <w:rPr>
          <w:rStyle w:val="Emphasis"/>
          <w:color w:val="000000" w:themeColor="text1"/>
        </w:rPr>
        <w:t>wider coalition</w:t>
      </w:r>
      <w:r w:rsidRPr="00E80763">
        <w:rPr>
          <w:rStyle w:val="StyleUnderline"/>
          <w:color w:val="000000" w:themeColor="text1"/>
        </w:rPr>
        <w:t xml:space="preserve"> behind the neoliberal paradigm</w:t>
      </w:r>
      <w:r w:rsidRPr="00E80763">
        <w:rPr>
          <w:color w:val="000000" w:themeColor="text1"/>
          <w:sz w:val="16"/>
        </w:rPr>
        <w:t xml:space="preserve"> (transnational industrial capital, the middle classes and segments of organized labour) </w:t>
      </w:r>
      <w:r w:rsidRPr="00E80763">
        <w:rPr>
          <w:rStyle w:val="StyleUnderline"/>
          <w:color w:val="000000" w:themeColor="text1"/>
        </w:rPr>
        <w:t xml:space="preserve">will consider the degrowth paradigm </w:t>
      </w:r>
      <w:r w:rsidRPr="00E80763">
        <w:rPr>
          <w:rStyle w:val="Emphasis"/>
          <w:color w:val="000000" w:themeColor="text1"/>
        </w:rPr>
        <w:t>unattractive</w:t>
      </w:r>
      <w:r w:rsidRPr="00E80763">
        <w:rPr>
          <w:rStyle w:val="StyleUnderline"/>
          <w:color w:val="000000" w:themeColor="text1"/>
        </w:rPr>
        <w:t xml:space="preserve"> and that such social forces will </w:t>
      </w:r>
      <w:r w:rsidRPr="00E80763">
        <w:rPr>
          <w:rStyle w:val="Emphasis"/>
          <w:color w:val="000000" w:themeColor="text1"/>
        </w:rPr>
        <w:t>vehemently oppose</w:t>
      </w:r>
      <w:r w:rsidRPr="00E80763">
        <w:rPr>
          <w:rStyle w:val="StyleUnderline"/>
          <w:color w:val="000000" w:themeColor="text1"/>
        </w:rPr>
        <w:t xml:space="preserve"> the implementation of degrowth policies</w:t>
      </w:r>
      <w:r w:rsidRPr="00E80763">
        <w:rPr>
          <w:color w:val="000000" w:themeColor="text1"/>
          <w:sz w:val="16"/>
        </w:rPr>
        <w:t xml:space="preserve"> (see also Rees, 2014: 97). 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 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manufacturers of equipment for the production of renewable energy (ibid.: 467). As mentioned above, degrowth advocates have singled out renewable energy as one of the sectors that needs to grow in the future. As such, it seems likely that the owners of national and transnational companies operating in this sector would be more positively inclined towards the degrowth project than would capitalists with a stake in the carbon-based economy. Still, the prospect of the “green sector” emerging as a driving force behind degrowth currently appears meagre. Being under the control of transnational capital (Harris, 2010), such companies generally embrace the “green growth” discourse, which ‘is deeply embedded in neoliberal capitalism’ and indeed serves to adjust this form of capitalism ‘to crises arising from contradictions within itself’ (Wanner, 2015: 23). </w:t>
      </w:r>
      <w:r w:rsidRPr="00E80763">
        <w:rPr>
          <w:rStyle w:val="StyleUnderline"/>
          <w:color w:val="000000" w:themeColor="text1"/>
        </w:rPr>
        <w:t>In addition to support from</w:t>
      </w:r>
      <w:r w:rsidRPr="00E80763">
        <w:rPr>
          <w:color w:val="000000" w:themeColor="text1"/>
          <w:sz w:val="16"/>
        </w:rPr>
        <w:t xml:space="preserve"> the </w:t>
      </w:r>
      <w:r w:rsidRPr="00E80763">
        <w:rPr>
          <w:rStyle w:val="StyleUnderline"/>
          <w:color w:val="000000" w:themeColor="text1"/>
        </w:rPr>
        <w:t>social forces</w:t>
      </w:r>
      <w:r w:rsidRPr="00E80763">
        <w:rPr>
          <w:color w:val="000000" w:themeColor="text1"/>
          <w:sz w:val="16"/>
        </w:rPr>
        <w:t xml:space="preserve"> engendered by the production process, </w:t>
      </w:r>
      <w:r w:rsidRPr="00E80763">
        <w:rPr>
          <w:rStyle w:val="StyleUnderline"/>
          <w:color w:val="000000" w:themeColor="text1"/>
        </w:rPr>
        <w:t xml:space="preserve">a political project ‘also needs the </w:t>
      </w:r>
      <w:r w:rsidRPr="00E80763">
        <w:rPr>
          <w:rStyle w:val="Emphasis"/>
          <w:color w:val="000000" w:themeColor="text1"/>
        </w:rPr>
        <w:t>political ability to mobilize majorities</w:t>
      </w:r>
      <w:r w:rsidRPr="00E80763">
        <w:rPr>
          <w:color w:val="000000" w:themeColor="text1"/>
          <w:sz w:val="16"/>
        </w:rPr>
        <w:t xml:space="preserve"> in parliamentary democracies, </w:t>
      </w:r>
      <w:r w:rsidRPr="00E80763">
        <w:rPr>
          <w:rStyle w:val="StyleUnderline"/>
          <w:color w:val="000000" w:themeColor="text1"/>
        </w:rPr>
        <w:t xml:space="preserve">and a </w:t>
      </w:r>
      <w:r w:rsidRPr="00E80763">
        <w:rPr>
          <w:rStyle w:val="Emphasis"/>
          <w:color w:val="000000" w:themeColor="text1"/>
        </w:rPr>
        <w:t>sufficient measure</w:t>
      </w:r>
      <w:r w:rsidRPr="00E80763">
        <w:rPr>
          <w:rStyle w:val="StyleUnderline"/>
          <w:color w:val="000000" w:themeColor="text1"/>
        </w:rPr>
        <w:t xml:space="preserve"> of </w:t>
      </w:r>
      <w:r w:rsidRPr="00E80763">
        <w:rPr>
          <w:rStyle w:val="Emphasis"/>
          <w:color w:val="000000" w:themeColor="text1"/>
        </w:rPr>
        <w:t>at least passive consent</w:t>
      </w:r>
      <w:r w:rsidRPr="00E80763">
        <w:rPr>
          <w:rStyle w:val="StyleUnderline"/>
          <w:color w:val="000000" w:themeColor="text1"/>
        </w:rPr>
        <w:t>’</w:t>
      </w:r>
      <w:r w:rsidRPr="00E80763">
        <w:rPr>
          <w:color w:val="000000" w:themeColor="text1"/>
          <w:sz w:val="16"/>
        </w:rPr>
        <w:t xml:space="preserve"> (van Apeldoorn and Overbeek, 2012: 5–6) if it is to become hegemonic. As mentioned, </w:t>
      </w:r>
      <w:r w:rsidRPr="00E80763">
        <w:rPr>
          <w:rStyle w:val="StyleUnderline"/>
          <w:color w:val="000000" w:themeColor="text1"/>
        </w:rPr>
        <w:t xml:space="preserve">degrowth </w:t>
      </w:r>
      <w:r w:rsidRPr="00E80763">
        <w:rPr>
          <w:rStyle w:val="Emphasis"/>
          <w:color w:val="000000" w:themeColor="text1"/>
        </w:rPr>
        <w:t>enjoys little support</w:t>
      </w:r>
      <w:r w:rsidRPr="00E80763">
        <w:rPr>
          <w:rStyle w:val="StyleUnderline"/>
          <w:color w:val="000000" w:themeColor="text1"/>
        </w:rPr>
        <w:t xml:space="preserve"> in parliaments, and certainly the </w:t>
      </w:r>
      <w:r w:rsidRPr="00E80763">
        <w:rPr>
          <w:rStyle w:val="StyleUnderline"/>
          <w:color w:val="000000" w:themeColor="text1"/>
          <w:highlight w:val="green"/>
        </w:rPr>
        <w:t>pro-growth</w:t>
      </w:r>
      <w:r w:rsidRPr="00E80763">
        <w:rPr>
          <w:rStyle w:val="StyleUnderline"/>
          <w:color w:val="000000" w:themeColor="text1"/>
        </w:rPr>
        <w:t xml:space="preserve"> discourse </w:t>
      </w:r>
      <w:r w:rsidRPr="00E80763">
        <w:rPr>
          <w:rStyle w:val="StyleUnderline"/>
          <w:color w:val="000000" w:themeColor="text1"/>
          <w:highlight w:val="green"/>
        </w:rPr>
        <w:t xml:space="preserve">is </w:t>
      </w:r>
      <w:r w:rsidRPr="00E80763">
        <w:rPr>
          <w:rStyle w:val="Emphasis"/>
          <w:color w:val="000000" w:themeColor="text1"/>
          <w:highlight w:val="green"/>
        </w:rPr>
        <w:t>hegemonic among parties</w:t>
      </w:r>
      <w:r w:rsidRPr="00E80763">
        <w:rPr>
          <w:rStyle w:val="StyleUnderline"/>
          <w:color w:val="000000" w:themeColor="text1"/>
          <w:highlight w:val="green"/>
        </w:rPr>
        <w:t xml:space="preserve"> in government</w:t>
      </w:r>
      <w:r w:rsidRPr="00E80763">
        <w:rPr>
          <w:color w:val="000000" w:themeColor="text1"/>
          <w:sz w:val="16"/>
        </w:rPr>
        <w:t xml:space="preserve">.5 </w:t>
      </w:r>
      <w:r w:rsidRPr="00E80763">
        <w:rPr>
          <w:rStyle w:val="StyleUnderline"/>
          <w:color w:val="000000" w:themeColor="text1"/>
        </w:rPr>
        <w:t xml:space="preserve">With capital accumulation being the </w:t>
      </w:r>
      <w:r w:rsidRPr="00E80763">
        <w:rPr>
          <w:rStyle w:val="Emphasis"/>
          <w:color w:val="000000" w:themeColor="text1"/>
        </w:rPr>
        <w:t>most important driving force</w:t>
      </w:r>
      <w:r w:rsidRPr="00E80763">
        <w:rPr>
          <w:rStyle w:val="StyleUnderline"/>
          <w:color w:val="000000" w:themeColor="text1"/>
        </w:rPr>
        <w:t xml:space="preserve"> in capitalist societies, political </w:t>
      </w:r>
      <w:r w:rsidRPr="00E80763">
        <w:rPr>
          <w:rStyle w:val="StyleUnderline"/>
          <w:color w:val="000000" w:themeColor="text1"/>
          <w:highlight w:val="green"/>
        </w:rPr>
        <w:t xml:space="preserve">decision-makers are </w:t>
      </w:r>
      <w:r w:rsidRPr="00E80763">
        <w:rPr>
          <w:rStyle w:val="Emphasis"/>
          <w:color w:val="000000" w:themeColor="text1"/>
          <w:highlight w:val="green"/>
        </w:rPr>
        <w:t>generally eager</w:t>
      </w:r>
      <w:r w:rsidRPr="00E80763">
        <w:rPr>
          <w:rStyle w:val="StyleUnderline"/>
          <w:color w:val="000000" w:themeColor="text1"/>
          <w:highlight w:val="green"/>
        </w:rPr>
        <w:t xml:space="preserve"> to create conditions </w:t>
      </w:r>
      <w:r w:rsidRPr="00E80763">
        <w:rPr>
          <w:rStyle w:val="Emphasis"/>
          <w:color w:val="000000" w:themeColor="text1"/>
          <w:highlight w:val="green"/>
        </w:rPr>
        <w:t>conducive to production</w:t>
      </w:r>
      <w:r w:rsidRPr="00E80763">
        <w:rPr>
          <w:rStyle w:val="StyleUnderline"/>
          <w:color w:val="000000" w:themeColor="text1"/>
          <w:highlight w:val="green"/>
        </w:rPr>
        <w:t xml:space="preserve"> and</w:t>
      </w:r>
      <w:r w:rsidRPr="00E80763">
        <w:rPr>
          <w:rStyle w:val="StyleUnderline"/>
          <w:color w:val="000000" w:themeColor="text1"/>
        </w:rPr>
        <w:t xml:space="preserve"> the </w:t>
      </w:r>
      <w:r w:rsidRPr="00E80763">
        <w:rPr>
          <w:rStyle w:val="Emphasis"/>
          <w:color w:val="000000" w:themeColor="text1"/>
        </w:rPr>
        <w:t xml:space="preserve">accumulation of </w:t>
      </w:r>
      <w:r w:rsidRPr="00E80763">
        <w:rPr>
          <w:rStyle w:val="Emphasis"/>
          <w:color w:val="000000" w:themeColor="text1"/>
          <w:highlight w:val="green"/>
        </w:rPr>
        <w:t>capital</w:t>
      </w:r>
      <w:r w:rsidRPr="00E80763">
        <w:rPr>
          <w:color w:val="000000" w:themeColor="text1"/>
          <w:sz w:val="16"/>
        </w:rPr>
        <w:t xml:space="preserve"> (Lindblom, 1977: 172). </w:t>
      </w:r>
      <w:r w:rsidRPr="00E80763">
        <w:rPr>
          <w:rStyle w:val="StyleUnderline"/>
          <w:color w:val="000000" w:themeColor="text1"/>
        </w:rPr>
        <w:t xml:space="preserve">Capitalist </w:t>
      </w:r>
      <w:r w:rsidRPr="00E80763">
        <w:rPr>
          <w:rStyle w:val="StyleUnderline"/>
          <w:color w:val="000000" w:themeColor="text1"/>
          <w:highlight w:val="green"/>
        </w:rPr>
        <w:t>states</w:t>
      </w:r>
      <w:r w:rsidRPr="00E80763">
        <w:rPr>
          <w:rStyle w:val="StyleUnderline"/>
          <w:color w:val="000000" w:themeColor="text1"/>
        </w:rPr>
        <w:t xml:space="preserve"> and international organisations </w:t>
      </w:r>
      <w:r w:rsidRPr="00E80763">
        <w:rPr>
          <w:rStyle w:val="StyleUnderline"/>
          <w:color w:val="000000" w:themeColor="text1"/>
          <w:highlight w:val="green"/>
        </w:rPr>
        <w:t>are</w:t>
      </w:r>
      <w:r w:rsidRPr="00E80763">
        <w:rPr>
          <w:rStyle w:val="StyleUnderline"/>
          <w:color w:val="000000" w:themeColor="text1"/>
        </w:rPr>
        <w:t xml:space="preserve"> thus “</w:t>
      </w:r>
      <w:r w:rsidRPr="00E80763">
        <w:rPr>
          <w:rStyle w:val="Emphasis"/>
          <w:color w:val="000000" w:themeColor="text1"/>
          <w:highlight w:val="green"/>
        </w:rPr>
        <w:t>programmed</w:t>
      </w:r>
      <w:r w:rsidRPr="00E80763">
        <w:rPr>
          <w:rStyle w:val="StyleUnderline"/>
          <w:color w:val="000000" w:themeColor="text1"/>
          <w:highlight w:val="green"/>
        </w:rPr>
        <w:t>” to facilitate capital accumulation</w:t>
      </w:r>
      <w:r w:rsidRPr="00E80763">
        <w:rPr>
          <w:rStyle w:val="StyleUnderline"/>
          <w:color w:val="000000" w:themeColor="text1"/>
        </w:rPr>
        <w:t>, and</w:t>
      </w:r>
      <w:r w:rsidRPr="00E80763">
        <w:rPr>
          <w:color w:val="000000" w:themeColor="text1"/>
          <w:sz w:val="16"/>
        </w:rPr>
        <w:t xml:space="preserve"> do as such </w:t>
      </w:r>
      <w:r w:rsidRPr="00E80763">
        <w:rPr>
          <w:rStyle w:val="StyleUnderline"/>
          <w:color w:val="000000" w:themeColor="text1"/>
        </w:rPr>
        <w:t xml:space="preserve">constitute a </w:t>
      </w:r>
      <w:r w:rsidRPr="00E80763">
        <w:rPr>
          <w:rStyle w:val="Emphasis"/>
          <w:color w:val="000000" w:themeColor="text1"/>
        </w:rPr>
        <w:t>strategically selective terrain</w:t>
      </w:r>
      <w:r w:rsidRPr="00E80763">
        <w:rPr>
          <w:rStyle w:val="StyleUnderline"/>
          <w:color w:val="000000" w:themeColor="text1"/>
        </w:rPr>
        <w:t xml:space="preserve"> that </w:t>
      </w:r>
      <w:r w:rsidRPr="00E80763">
        <w:rPr>
          <w:rStyle w:val="Emphasis"/>
          <w:color w:val="000000" w:themeColor="text1"/>
        </w:rPr>
        <w:t>works to the disadvantage</w:t>
      </w:r>
      <w:r w:rsidRPr="00E80763">
        <w:rPr>
          <w:rStyle w:val="StyleUnderline"/>
          <w:color w:val="000000" w:themeColor="text1"/>
        </w:rPr>
        <w:t xml:space="preserve"> of the degrowth project.</w:t>
      </w:r>
    </w:p>
    <w:p w:rsidR="004C1520" w:rsidRPr="00E80763" w:rsidRDefault="004C1520" w:rsidP="004C1520">
      <w:pPr>
        <w:pStyle w:val="Heading4"/>
        <w:rPr>
          <w:color w:val="000000" w:themeColor="text1"/>
        </w:rPr>
      </w:pPr>
      <w:r w:rsidRPr="00E80763">
        <w:rPr>
          <w:color w:val="000000" w:themeColor="text1"/>
        </w:rPr>
        <w:t>The World Computer is overly simplistic.</w:t>
      </w:r>
    </w:p>
    <w:p w:rsidR="004C1520" w:rsidRPr="00E80763" w:rsidRDefault="004C1520" w:rsidP="004C1520">
      <w:pPr>
        <w:rPr>
          <w:color w:val="000000" w:themeColor="text1"/>
        </w:rPr>
      </w:pPr>
      <w:r w:rsidRPr="00E80763">
        <w:rPr>
          <w:rStyle w:val="Style13ptBold"/>
          <w:color w:val="000000" w:themeColor="text1"/>
        </w:rPr>
        <w:t>Markland, 21</w:t>
      </w:r>
      <w:r w:rsidRPr="00E80763">
        <w:rPr>
          <w:color w:val="000000" w:themeColor="text1"/>
        </w:rPr>
        <w:t>—Teaching Fellow in Politics and International Relations at Aston University (Alistair, “Epistemic Transformation at the Margins: Resistance to Digitalisation and Datafication within Global Human Rights Advocacy,” Global Society, February 3, 2021, dml)</w:t>
      </w:r>
    </w:p>
    <w:p w:rsidR="004C1520" w:rsidRPr="00E80763" w:rsidRDefault="004C1520" w:rsidP="004C1520">
      <w:pPr>
        <w:rPr>
          <w:color w:val="000000" w:themeColor="text1"/>
          <w:sz w:val="16"/>
        </w:rPr>
      </w:pPr>
      <w:r w:rsidRPr="00E80763">
        <w:rPr>
          <w:color w:val="000000" w:themeColor="text1"/>
          <w:sz w:val="16"/>
        </w:rPr>
        <w:t xml:space="preserve">As established in the first section of this article, </w:t>
      </w:r>
      <w:r w:rsidRPr="00E80763">
        <w:rPr>
          <w:rStyle w:val="StyleUnderline"/>
          <w:color w:val="000000" w:themeColor="text1"/>
          <w:highlight w:val="cyan"/>
        </w:rPr>
        <w:t>proponents</w:t>
      </w:r>
      <w:r w:rsidRPr="00E80763">
        <w:rPr>
          <w:color w:val="000000" w:themeColor="text1"/>
          <w:sz w:val="16"/>
        </w:rPr>
        <w:t xml:space="preserve"> of what I have heuristically defined as the “transformation thesis” </w:t>
      </w:r>
      <w:r w:rsidRPr="00E80763">
        <w:rPr>
          <w:rStyle w:val="StyleUnderline"/>
          <w:color w:val="000000" w:themeColor="text1"/>
        </w:rPr>
        <w:t xml:space="preserve">have </w:t>
      </w:r>
      <w:r w:rsidRPr="00E80763">
        <w:rPr>
          <w:rStyle w:val="StyleUnderline"/>
          <w:color w:val="000000" w:themeColor="text1"/>
          <w:highlight w:val="cyan"/>
        </w:rPr>
        <w:t>emphasised</w:t>
      </w:r>
      <w:r w:rsidRPr="00E80763">
        <w:rPr>
          <w:rStyle w:val="StyleUnderline"/>
          <w:color w:val="000000" w:themeColor="text1"/>
        </w:rPr>
        <w:t xml:space="preserve"> the </w:t>
      </w:r>
      <w:r w:rsidRPr="00E80763">
        <w:rPr>
          <w:rStyle w:val="Emphasis"/>
          <w:color w:val="000000" w:themeColor="text1"/>
        </w:rPr>
        <w:t xml:space="preserve">revolutionary </w:t>
      </w:r>
      <w:r w:rsidRPr="00E80763">
        <w:rPr>
          <w:rStyle w:val="Emphasis"/>
          <w:color w:val="000000" w:themeColor="text1"/>
          <w:highlight w:val="cyan"/>
        </w:rPr>
        <w:t>ruptures</w:t>
      </w:r>
      <w:r w:rsidRPr="00E80763">
        <w:rPr>
          <w:rStyle w:val="StyleUnderline"/>
          <w:color w:val="000000" w:themeColor="text1"/>
          <w:highlight w:val="cyan"/>
        </w:rPr>
        <w:t xml:space="preserve"> wrought by</w:t>
      </w:r>
      <w:r w:rsidRPr="00E80763">
        <w:rPr>
          <w:rStyle w:val="StyleUnderline"/>
          <w:color w:val="000000" w:themeColor="text1"/>
        </w:rPr>
        <w:t xml:space="preserve"> </w:t>
      </w:r>
      <w:r w:rsidRPr="00E80763">
        <w:rPr>
          <w:rStyle w:val="Emphasis"/>
          <w:color w:val="000000" w:themeColor="text1"/>
        </w:rPr>
        <w:t>digital connectivity</w:t>
      </w:r>
      <w:r w:rsidRPr="00E80763">
        <w:rPr>
          <w:rStyle w:val="StyleUnderline"/>
          <w:color w:val="000000" w:themeColor="text1"/>
        </w:rPr>
        <w:t xml:space="preserve"> and </w:t>
      </w:r>
      <w:r w:rsidRPr="00E80763">
        <w:rPr>
          <w:rStyle w:val="Emphasis"/>
          <w:color w:val="000000" w:themeColor="text1"/>
          <w:highlight w:val="cyan"/>
        </w:rPr>
        <w:t>datafication</w:t>
      </w:r>
      <w:r w:rsidRPr="00E80763">
        <w:rPr>
          <w:color w:val="000000" w:themeColor="text1"/>
          <w:sz w:val="16"/>
        </w:rPr>
        <w:t xml:space="preserve">. Some of these proponents illustrate these changes using field specific case studies, as with Duffield’s (2018) suggestion that the transition to a “cybernetic episteme” is </w:t>
      </w:r>
      <w:r w:rsidRPr="00E80763">
        <w:rPr>
          <w:rStyle w:val="StyleUnderline"/>
          <w:color w:val="000000" w:themeColor="text1"/>
        </w:rPr>
        <w:t xml:space="preserve">reflected </w:t>
      </w:r>
      <w:r w:rsidRPr="00E80763">
        <w:rPr>
          <w:rStyle w:val="StyleUnderline"/>
          <w:color w:val="000000" w:themeColor="text1"/>
          <w:highlight w:val="cyan"/>
        </w:rPr>
        <w:t>in</w:t>
      </w:r>
      <w:r w:rsidRPr="00E80763">
        <w:rPr>
          <w:color w:val="000000" w:themeColor="text1"/>
          <w:sz w:val="16"/>
        </w:rPr>
        <w:t xml:space="preserve"> humanitarian practice. Other authors have taken a more abstract view, including Chandler’s (2018) </w:t>
      </w:r>
      <w:r w:rsidRPr="00E80763">
        <w:rPr>
          <w:rStyle w:val="StyleUnderline"/>
          <w:color w:val="000000" w:themeColor="text1"/>
        </w:rPr>
        <w:t xml:space="preserve">discussion of </w:t>
      </w:r>
      <w:r w:rsidRPr="00E80763">
        <w:rPr>
          <w:rStyle w:val="Emphasis"/>
          <w:color w:val="000000" w:themeColor="text1"/>
          <w:highlight w:val="cyan"/>
        </w:rPr>
        <w:t>new modes of governance</w:t>
      </w:r>
      <w:r w:rsidRPr="00E80763">
        <w:rPr>
          <w:rStyle w:val="StyleUnderline"/>
          <w:color w:val="000000" w:themeColor="text1"/>
        </w:rPr>
        <w:t xml:space="preserve"> in the digital era, or the post-humanist drive </w:t>
      </w:r>
      <w:r w:rsidRPr="00E80763">
        <w:rPr>
          <w:rStyle w:val="StyleUnderline"/>
          <w:color w:val="000000" w:themeColor="text1"/>
          <w:highlight w:val="cyan"/>
        </w:rPr>
        <w:t>to reconceptualise “</w:t>
      </w:r>
      <w:r w:rsidRPr="00E80763">
        <w:rPr>
          <w:rStyle w:val="Emphasis"/>
          <w:color w:val="000000" w:themeColor="text1"/>
          <w:highlight w:val="cyan"/>
        </w:rPr>
        <w:t>humanity</w:t>
      </w:r>
      <w:r w:rsidRPr="00E80763">
        <w:rPr>
          <w:rStyle w:val="StyleUnderline"/>
          <w:color w:val="000000" w:themeColor="text1"/>
          <w:highlight w:val="cyan"/>
        </w:rPr>
        <w:t>” under</w:t>
      </w:r>
      <w:r w:rsidRPr="00E80763">
        <w:rPr>
          <w:rStyle w:val="StyleUnderline"/>
          <w:color w:val="000000" w:themeColor="text1"/>
        </w:rPr>
        <w:t xml:space="preserve"> conditions of </w:t>
      </w:r>
      <w:r w:rsidRPr="00E80763">
        <w:rPr>
          <w:rStyle w:val="Emphasis"/>
          <w:color w:val="000000" w:themeColor="text1"/>
          <w:highlight w:val="cyan"/>
        </w:rPr>
        <w:t>technological entwinement</w:t>
      </w:r>
      <w:r w:rsidRPr="00E80763">
        <w:rPr>
          <w:color w:val="000000" w:themeColor="text1"/>
          <w:sz w:val="16"/>
        </w:rPr>
        <w:t xml:space="preserve"> (Cudworth and Hobden 2013). These assertions of macro-level transformation are also supported by network sociology, led principally by Manuel Castells (2010) analysis of how revolutions in information technology, economic globalisation and an emergent “space of flows” interact to produce a new kind of “network society”. </w:t>
      </w:r>
      <w:r w:rsidRPr="00E80763">
        <w:rPr>
          <w:rStyle w:val="StyleUnderline"/>
          <w:color w:val="000000" w:themeColor="text1"/>
        </w:rPr>
        <w:t xml:space="preserve">This linkage of societal transformation to economic forces is also characteristic of </w:t>
      </w:r>
      <w:r w:rsidRPr="00E80763">
        <w:rPr>
          <w:rStyle w:val="Emphasis"/>
          <w:color w:val="000000" w:themeColor="text1"/>
        </w:rPr>
        <w:t xml:space="preserve">more </w:t>
      </w:r>
      <w:r w:rsidRPr="00E80763">
        <w:rPr>
          <w:rStyle w:val="Emphasis"/>
          <w:color w:val="000000" w:themeColor="text1"/>
          <w:highlight w:val="cyan"/>
        </w:rPr>
        <w:t>critical anti-capitalist perspectives</w:t>
      </w:r>
      <w:r w:rsidRPr="00E80763">
        <w:rPr>
          <w:rStyle w:val="StyleUnderline"/>
          <w:color w:val="000000" w:themeColor="text1"/>
        </w:rPr>
        <w:t>, as with the Marxist critique of “</w:t>
      </w:r>
      <w:r w:rsidRPr="00E80763">
        <w:rPr>
          <w:rStyle w:val="Emphasis"/>
          <w:color w:val="000000" w:themeColor="text1"/>
        </w:rPr>
        <w:t>cognitive capitalism</w:t>
      </w:r>
      <w:r w:rsidRPr="00E80763">
        <w:rPr>
          <w:rStyle w:val="StyleUnderline"/>
          <w:color w:val="000000" w:themeColor="text1"/>
        </w:rPr>
        <w:t>”</w:t>
      </w:r>
      <w:r w:rsidRPr="00E80763">
        <w:rPr>
          <w:color w:val="000000" w:themeColor="text1"/>
          <w:sz w:val="16"/>
        </w:rPr>
        <w:t xml:space="preserve"> (Moulier-Boutang 2012; Zukerfeld 2017). </w:t>
      </w:r>
      <w:r w:rsidRPr="00E80763">
        <w:rPr>
          <w:rStyle w:val="StyleUnderline"/>
          <w:color w:val="000000" w:themeColor="text1"/>
        </w:rPr>
        <w:t xml:space="preserve">Although these approaches </w:t>
      </w:r>
      <w:r w:rsidRPr="00E80763">
        <w:rPr>
          <w:rStyle w:val="Emphasis"/>
          <w:color w:val="000000" w:themeColor="text1"/>
        </w:rPr>
        <w:t>differ</w:t>
      </w:r>
      <w:r w:rsidRPr="00E80763">
        <w:rPr>
          <w:rStyle w:val="StyleUnderline"/>
          <w:color w:val="000000" w:themeColor="text1"/>
        </w:rPr>
        <w:t xml:space="preserve"> in their conceptual frameworks, they </w:t>
      </w:r>
      <w:r w:rsidRPr="00E80763">
        <w:rPr>
          <w:rStyle w:val="StyleUnderline"/>
          <w:color w:val="000000" w:themeColor="text1"/>
          <w:highlight w:val="cyan"/>
        </w:rPr>
        <w:t xml:space="preserve">are </w:t>
      </w:r>
      <w:r w:rsidRPr="00E80763">
        <w:rPr>
          <w:rStyle w:val="Emphasis"/>
          <w:color w:val="000000" w:themeColor="text1"/>
          <w:highlight w:val="cyan"/>
        </w:rPr>
        <w:t>united</w:t>
      </w:r>
      <w:r w:rsidRPr="00E80763">
        <w:rPr>
          <w:rStyle w:val="StyleUnderline"/>
          <w:color w:val="000000" w:themeColor="text1"/>
          <w:highlight w:val="cyan"/>
        </w:rPr>
        <w:t xml:space="preserve"> </w:t>
      </w:r>
      <w:r w:rsidRPr="00E80763">
        <w:rPr>
          <w:rStyle w:val="StyleUnderline"/>
          <w:color w:val="000000" w:themeColor="text1"/>
        </w:rPr>
        <w:t xml:space="preserve">in their ambition </w:t>
      </w:r>
      <w:r w:rsidRPr="00E80763">
        <w:rPr>
          <w:rStyle w:val="StyleUnderline"/>
          <w:color w:val="000000" w:themeColor="text1"/>
          <w:highlight w:val="cyan"/>
        </w:rPr>
        <w:t xml:space="preserve">to highlight </w:t>
      </w:r>
      <w:r w:rsidRPr="00E80763">
        <w:rPr>
          <w:rStyle w:val="Emphasis"/>
          <w:color w:val="000000" w:themeColor="text1"/>
          <w:highlight w:val="cyan"/>
        </w:rPr>
        <w:t>universal</w:t>
      </w:r>
      <w:r w:rsidRPr="00E80763">
        <w:rPr>
          <w:rStyle w:val="Emphasis"/>
          <w:color w:val="000000" w:themeColor="text1"/>
        </w:rPr>
        <w:t xml:space="preserve"> epistemic </w:t>
      </w:r>
      <w:r w:rsidRPr="00E80763">
        <w:rPr>
          <w:rStyle w:val="Emphasis"/>
          <w:color w:val="000000" w:themeColor="text1"/>
          <w:highlight w:val="cyan"/>
        </w:rPr>
        <w:t>transformations</w:t>
      </w:r>
      <w:r w:rsidRPr="00E80763">
        <w:rPr>
          <w:rStyle w:val="StyleUnderline"/>
          <w:color w:val="000000" w:themeColor="text1"/>
          <w:highlight w:val="cyan"/>
        </w:rPr>
        <w:t xml:space="preserve"> brought about by </w:t>
      </w:r>
      <w:r w:rsidRPr="00E80763">
        <w:rPr>
          <w:rStyle w:val="Emphasis"/>
          <w:color w:val="000000" w:themeColor="text1"/>
          <w:highlight w:val="cyan"/>
        </w:rPr>
        <w:t>tech</w:t>
      </w:r>
      <w:r w:rsidRPr="00E80763">
        <w:rPr>
          <w:rStyle w:val="Emphasis"/>
          <w:color w:val="000000" w:themeColor="text1"/>
        </w:rPr>
        <w:t xml:space="preserve">nological </w:t>
      </w:r>
      <w:r w:rsidRPr="00E80763">
        <w:rPr>
          <w:rStyle w:val="Emphasis"/>
          <w:color w:val="000000" w:themeColor="text1"/>
          <w:highlight w:val="cyan"/>
        </w:rPr>
        <w:t>change</w:t>
      </w:r>
      <w:r w:rsidRPr="00E80763">
        <w:rPr>
          <w:color w:val="000000" w:themeColor="text1"/>
          <w:sz w:val="16"/>
        </w:rPr>
        <w:t xml:space="preserve">. </w:t>
      </w:r>
    </w:p>
    <w:p w:rsidR="004C1520" w:rsidRPr="00E80763" w:rsidRDefault="004C1520" w:rsidP="004C1520">
      <w:pPr>
        <w:rPr>
          <w:color w:val="000000" w:themeColor="text1"/>
          <w:sz w:val="16"/>
        </w:rPr>
      </w:pPr>
      <w:r w:rsidRPr="00E80763">
        <w:rPr>
          <w:rStyle w:val="StyleUnderline"/>
          <w:color w:val="000000" w:themeColor="text1"/>
          <w:highlight w:val="cyan"/>
        </w:rPr>
        <w:t xml:space="preserve">One of the </w:t>
      </w:r>
      <w:r w:rsidRPr="00E80763">
        <w:rPr>
          <w:rStyle w:val="Emphasis"/>
          <w:color w:val="000000" w:themeColor="text1"/>
          <w:highlight w:val="cyan"/>
        </w:rPr>
        <w:t>pitfalls</w:t>
      </w:r>
      <w:r w:rsidRPr="00E80763">
        <w:rPr>
          <w:rStyle w:val="StyleUnderline"/>
          <w:color w:val="000000" w:themeColor="text1"/>
          <w:highlight w:val="cyan"/>
        </w:rPr>
        <w:t xml:space="preserve"> of these </w:t>
      </w:r>
      <w:r w:rsidRPr="00E80763">
        <w:rPr>
          <w:rStyle w:val="Emphasis"/>
          <w:color w:val="000000" w:themeColor="text1"/>
          <w:highlight w:val="cyan"/>
        </w:rPr>
        <w:t>totalising perspectives</w:t>
      </w:r>
      <w:r w:rsidRPr="00E80763">
        <w:rPr>
          <w:rStyle w:val="StyleUnderline"/>
          <w:color w:val="000000" w:themeColor="text1"/>
          <w:highlight w:val="cyan"/>
        </w:rPr>
        <w:t xml:space="preserve"> is the </w:t>
      </w:r>
      <w:r w:rsidRPr="00E80763">
        <w:rPr>
          <w:rStyle w:val="Emphasis"/>
          <w:color w:val="000000" w:themeColor="text1"/>
          <w:highlight w:val="cyan"/>
        </w:rPr>
        <w:t>neglect</w:t>
      </w:r>
      <w:r w:rsidRPr="00E80763">
        <w:rPr>
          <w:rStyle w:val="StyleUnderline"/>
          <w:color w:val="000000" w:themeColor="text1"/>
          <w:highlight w:val="cyan"/>
        </w:rPr>
        <w:t xml:space="preserve"> of the </w:t>
      </w:r>
      <w:r w:rsidRPr="00E80763">
        <w:rPr>
          <w:rStyle w:val="Emphasis"/>
          <w:color w:val="000000" w:themeColor="text1"/>
          <w:highlight w:val="cyan"/>
        </w:rPr>
        <w:t>particular</w:t>
      </w:r>
      <w:r w:rsidRPr="00E80763">
        <w:rPr>
          <w:rStyle w:val="StyleUnderline"/>
          <w:color w:val="000000" w:themeColor="text1"/>
        </w:rPr>
        <w:t xml:space="preserve"> in favour of the </w:t>
      </w:r>
      <w:r w:rsidRPr="00E80763">
        <w:rPr>
          <w:rStyle w:val="Emphasis"/>
          <w:color w:val="000000" w:themeColor="text1"/>
        </w:rPr>
        <w:t>universal</w:t>
      </w:r>
      <w:r w:rsidRPr="00E80763">
        <w:rPr>
          <w:color w:val="000000" w:themeColor="text1"/>
          <w:sz w:val="16"/>
        </w:rPr>
        <w:t xml:space="preserve">. For instance, networked thinking encourages assumptions about lateral transformation across socio-political fields that are connected to the digital universe. But </w:t>
      </w:r>
      <w:r w:rsidRPr="00E80763">
        <w:rPr>
          <w:rStyle w:val="Emphasis"/>
          <w:color w:val="000000" w:themeColor="text1"/>
          <w:highlight w:val="cyan"/>
        </w:rPr>
        <w:t>not all spheres</w:t>
      </w:r>
      <w:r w:rsidRPr="00E80763">
        <w:rPr>
          <w:rStyle w:val="StyleUnderline"/>
          <w:color w:val="000000" w:themeColor="text1"/>
        </w:rPr>
        <w:t xml:space="preserve"> of social or political activity </w:t>
      </w:r>
      <w:r w:rsidRPr="00E80763">
        <w:rPr>
          <w:rStyle w:val="StyleUnderline"/>
          <w:color w:val="000000" w:themeColor="text1"/>
          <w:highlight w:val="cyan"/>
        </w:rPr>
        <w:t xml:space="preserve">move at the </w:t>
      </w:r>
      <w:r w:rsidRPr="00E80763">
        <w:rPr>
          <w:rStyle w:val="Emphasis"/>
          <w:color w:val="000000" w:themeColor="text1"/>
          <w:highlight w:val="cyan"/>
        </w:rPr>
        <w:t>same pace</w:t>
      </w:r>
      <w:r w:rsidRPr="00E80763">
        <w:rPr>
          <w:rStyle w:val="StyleUnderline"/>
          <w:color w:val="000000" w:themeColor="text1"/>
        </w:rPr>
        <w:t xml:space="preserve"> </w:t>
      </w:r>
      <w:r w:rsidRPr="00E80763">
        <w:rPr>
          <w:rStyle w:val="StyleUnderline"/>
          <w:color w:val="000000" w:themeColor="text1"/>
          <w:highlight w:val="cyan"/>
        </w:rPr>
        <w:t>when</w:t>
      </w:r>
      <w:r w:rsidRPr="00E80763">
        <w:rPr>
          <w:rStyle w:val="StyleUnderline"/>
          <w:color w:val="000000" w:themeColor="text1"/>
        </w:rPr>
        <w:t xml:space="preserve"> they are </w:t>
      </w:r>
      <w:r w:rsidRPr="00E80763">
        <w:rPr>
          <w:rStyle w:val="StyleUnderline"/>
          <w:color w:val="000000" w:themeColor="text1"/>
          <w:highlight w:val="cyan"/>
        </w:rPr>
        <w:t>exposed to tech</w:t>
      </w:r>
      <w:r w:rsidRPr="00E80763">
        <w:rPr>
          <w:rStyle w:val="StyleUnderline"/>
          <w:color w:val="000000" w:themeColor="text1"/>
        </w:rPr>
        <w:t xml:space="preserve">nological innovation. </w:t>
      </w:r>
      <w:r w:rsidRPr="00E80763">
        <w:rPr>
          <w:rStyle w:val="StyleUnderline"/>
          <w:color w:val="000000" w:themeColor="text1"/>
          <w:highlight w:val="cyan"/>
        </w:rPr>
        <w:t>Datafication</w:t>
      </w:r>
      <w:r w:rsidRPr="00E80763">
        <w:rPr>
          <w:rStyle w:val="StyleUnderline"/>
          <w:color w:val="000000" w:themeColor="text1"/>
        </w:rPr>
        <w:t xml:space="preserve"> and digitalisation are processes that </w:t>
      </w:r>
      <w:r w:rsidRPr="00E80763">
        <w:rPr>
          <w:rStyle w:val="StyleUnderline"/>
          <w:color w:val="000000" w:themeColor="text1"/>
          <w:highlight w:val="cyan"/>
        </w:rPr>
        <w:t xml:space="preserve">have </w:t>
      </w:r>
      <w:r w:rsidRPr="00E80763">
        <w:rPr>
          <w:rStyle w:val="Emphasis"/>
          <w:color w:val="000000" w:themeColor="text1"/>
          <w:highlight w:val="cyan"/>
        </w:rPr>
        <w:t>uneven impacts</w:t>
      </w:r>
      <w:r w:rsidRPr="00E80763">
        <w:rPr>
          <w:rStyle w:val="StyleUnderline"/>
          <w:color w:val="000000" w:themeColor="text1"/>
          <w:highlight w:val="cyan"/>
        </w:rPr>
        <w:t xml:space="preserve"> on different</w:t>
      </w:r>
      <w:r w:rsidRPr="00E80763">
        <w:rPr>
          <w:rStyle w:val="StyleUnderline"/>
          <w:color w:val="000000" w:themeColor="text1"/>
        </w:rPr>
        <w:t xml:space="preserve"> social and political </w:t>
      </w:r>
      <w:r w:rsidRPr="00E80763">
        <w:rPr>
          <w:rStyle w:val="StyleUnderline"/>
          <w:color w:val="000000" w:themeColor="text1"/>
          <w:highlight w:val="cyan"/>
        </w:rPr>
        <w:t>fields</w:t>
      </w:r>
      <w:r w:rsidRPr="00E80763">
        <w:rPr>
          <w:color w:val="000000" w:themeColor="text1"/>
          <w:sz w:val="16"/>
        </w:rPr>
        <w:t xml:space="preserve">. For example, </w:t>
      </w:r>
      <w:r w:rsidRPr="00E80763">
        <w:rPr>
          <w:rStyle w:val="StyleUnderline"/>
          <w:color w:val="000000" w:themeColor="text1"/>
        </w:rPr>
        <w:t>the testimony of</w:t>
      </w:r>
      <w:r w:rsidRPr="00E80763">
        <w:rPr>
          <w:color w:val="000000" w:themeColor="text1"/>
          <w:sz w:val="16"/>
        </w:rPr>
        <w:t xml:space="preserve"> Facebook’s CEO Mark </w:t>
      </w:r>
      <w:r w:rsidRPr="00E80763">
        <w:rPr>
          <w:rStyle w:val="Emphasis"/>
          <w:color w:val="000000" w:themeColor="text1"/>
        </w:rPr>
        <w:t>Zuckerberg</w:t>
      </w:r>
      <w:r w:rsidRPr="00E80763">
        <w:rPr>
          <w:color w:val="000000" w:themeColor="text1"/>
          <w:sz w:val="16"/>
        </w:rPr>
        <w:t xml:space="preserve"> to the Senate Judiciary and Commerce Committees in April 2018, where US lawmakers appeared confused by the social media giant’s basic business model, </w:t>
      </w:r>
      <w:r w:rsidRPr="00E80763">
        <w:rPr>
          <w:rStyle w:val="StyleUnderline"/>
          <w:color w:val="000000" w:themeColor="text1"/>
        </w:rPr>
        <w:t xml:space="preserve">is a </w:t>
      </w:r>
      <w:r w:rsidRPr="00E80763">
        <w:rPr>
          <w:rStyle w:val="Emphasis"/>
          <w:color w:val="000000" w:themeColor="text1"/>
        </w:rPr>
        <w:t>stark illustration</w:t>
      </w:r>
      <w:r w:rsidRPr="00E80763">
        <w:rPr>
          <w:rStyle w:val="StyleUnderline"/>
          <w:color w:val="000000" w:themeColor="text1"/>
        </w:rPr>
        <w:t xml:space="preserve"> of </w:t>
      </w:r>
      <w:r w:rsidRPr="00E80763">
        <w:rPr>
          <w:rStyle w:val="StyleUnderline"/>
          <w:color w:val="000000" w:themeColor="text1"/>
          <w:highlight w:val="cyan"/>
        </w:rPr>
        <w:t xml:space="preserve">the </w:t>
      </w:r>
      <w:r w:rsidRPr="00E80763">
        <w:rPr>
          <w:rStyle w:val="Emphasis"/>
          <w:color w:val="000000" w:themeColor="text1"/>
          <w:highlight w:val="cyan"/>
        </w:rPr>
        <w:t>gap</w:t>
      </w:r>
      <w:r w:rsidRPr="00E80763">
        <w:rPr>
          <w:rStyle w:val="StyleUnderline"/>
          <w:color w:val="000000" w:themeColor="text1"/>
        </w:rPr>
        <w:t xml:space="preserve"> that </w:t>
      </w:r>
      <w:r w:rsidRPr="00E80763">
        <w:rPr>
          <w:rStyle w:val="StyleUnderline"/>
          <w:color w:val="000000" w:themeColor="text1"/>
          <w:highlight w:val="cyan"/>
        </w:rPr>
        <w:t>still exists between</w:t>
      </w:r>
      <w:r w:rsidRPr="00E80763">
        <w:rPr>
          <w:rStyle w:val="StyleUnderline"/>
          <w:color w:val="000000" w:themeColor="text1"/>
        </w:rPr>
        <w:t xml:space="preserve"> the world of </w:t>
      </w:r>
      <w:r w:rsidRPr="00E80763">
        <w:rPr>
          <w:rStyle w:val="Emphasis"/>
          <w:color w:val="000000" w:themeColor="text1"/>
          <w:highlight w:val="cyan"/>
        </w:rPr>
        <w:t>Big Tech</w:t>
      </w:r>
      <w:r w:rsidRPr="00E80763">
        <w:rPr>
          <w:rStyle w:val="StyleUnderline"/>
          <w:color w:val="000000" w:themeColor="text1"/>
          <w:highlight w:val="cyan"/>
        </w:rPr>
        <w:t xml:space="preserve"> and</w:t>
      </w:r>
      <w:r w:rsidRPr="00E80763">
        <w:rPr>
          <w:rStyle w:val="StyleUnderline"/>
          <w:color w:val="000000" w:themeColor="text1"/>
        </w:rPr>
        <w:t xml:space="preserve"> the operating logics of </w:t>
      </w:r>
      <w:r w:rsidRPr="00E80763">
        <w:rPr>
          <w:rStyle w:val="Emphasis"/>
          <w:color w:val="000000" w:themeColor="text1"/>
        </w:rPr>
        <w:t xml:space="preserve">mainstream democratic </w:t>
      </w:r>
      <w:r w:rsidRPr="00E80763">
        <w:rPr>
          <w:rStyle w:val="Emphasis"/>
          <w:color w:val="000000" w:themeColor="text1"/>
          <w:highlight w:val="cyan"/>
        </w:rPr>
        <w:t>politics</w:t>
      </w:r>
      <w:r w:rsidRPr="00E80763">
        <w:rPr>
          <w:color w:val="000000" w:themeColor="text1"/>
          <w:sz w:val="16"/>
        </w:rPr>
        <w:t xml:space="preserve"> (Stewart 2018). Bigo and Bonelli (2019, 115) have found that </w:t>
      </w:r>
      <w:r w:rsidRPr="00E80763">
        <w:rPr>
          <w:rStyle w:val="StyleUnderline"/>
          <w:color w:val="000000" w:themeColor="text1"/>
        </w:rPr>
        <w:t>even in the field of transnational intelligence</w:t>
      </w:r>
      <w:r w:rsidRPr="00E80763">
        <w:rPr>
          <w:color w:val="000000" w:themeColor="text1"/>
          <w:sz w:val="16"/>
        </w:rPr>
        <w:t xml:space="preserve">, a sphere that could have much to gain from algorithmic techniques, </w:t>
      </w:r>
      <w:r w:rsidRPr="00E80763">
        <w:rPr>
          <w:rStyle w:val="StyleUnderline"/>
          <w:color w:val="000000" w:themeColor="text1"/>
        </w:rPr>
        <w:t xml:space="preserve">technological expertise tends to be </w:t>
      </w:r>
      <w:r w:rsidRPr="00E80763">
        <w:rPr>
          <w:rStyle w:val="Emphasis"/>
          <w:color w:val="000000" w:themeColor="text1"/>
        </w:rPr>
        <w:t>contracted out</w:t>
      </w:r>
      <w:r w:rsidRPr="00E80763">
        <w:rPr>
          <w:rStyle w:val="StyleUnderline"/>
          <w:color w:val="000000" w:themeColor="text1"/>
        </w:rPr>
        <w:t xml:space="preserve"> to third parties while </w:t>
      </w:r>
      <w:r w:rsidRPr="00E80763">
        <w:rPr>
          <w:rStyle w:val="Emphasis"/>
          <w:color w:val="000000" w:themeColor="text1"/>
        </w:rPr>
        <w:t>traditional</w:t>
      </w:r>
      <w:r w:rsidRPr="00E80763">
        <w:rPr>
          <w:rStyle w:val="StyleUnderline"/>
          <w:color w:val="000000" w:themeColor="text1"/>
        </w:rPr>
        <w:t xml:space="preserve">, </w:t>
      </w:r>
      <w:r w:rsidRPr="00E80763">
        <w:rPr>
          <w:rStyle w:val="Emphasis"/>
          <w:color w:val="000000" w:themeColor="text1"/>
        </w:rPr>
        <w:t>human-sourced</w:t>
      </w:r>
      <w:r w:rsidRPr="00E80763">
        <w:rPr>
          <w:rStyle w:val="StyleUnderline"/>
          <w:color w:val="000000" w:themeColor="text1"/>
        </w:rPr>
        <w:t xml:space="preserve"> intelligence approaches remain </w:t>
      </w:r>
      <w:r w:rsidRPr="00E80763">
        <w:rPr>
          <w:rStyle w:val="Emphasis"/>
          <w:color w:val="000000" w:themeColor="text1"/>
        </w:rPr>
        <w:t>dominant</w:t>
      </w:r>
      <w:r w:rsidRPr="00E80763">
        <w:rPr>
          <w:color w:val="000000" w:themeColor="text1"/>
          <w:sz w:val="16"/>
        </w:rPr>
        <w:t xml:space="preserve">. Therefore, </w:t>
      </w:r>
      <w:r w:rsidRPr="00E80763">
        <w:rPr>
          <w:rStyle w:val="StyleUnderline"/>
          <w:color w:val="000000" w:themeColor="text1"/>
        </w:rPr>
        <w:t xml:space="preserve">grasping for totalising processes risks </w:t>
      </w:r>
      <w:r w:rsidRPr="00E80763">
        <w:rPr>
          <w:rStyle w:val="Emphasis"/>
          <w:color w:val="000000" w:themeColor="text1"/>
        </w:rPr>
        <w:t>ignoring the empirical specificity</w:t>
      </w:r>
      <w:r w:rsidRPr="00E80763">
        <w:rPr>
          <w:rStyle w:val="StyleUnderline"/>
          <w:color w:val="000000" w:themeColor="text1"/>
        </w:rPr>
        <w:t xml:space="preserve"> of divergent social microcosms</w:t>
      </w:r>
      <w:r w:rsidRPr="00E80763">
        <w:rPr>
          <w:color w:val="000000" w:themeColor="text1"/>
          <w:sz w:val="16"/>
        </w:rPr>
        <w:t xml:space="preserve">. </w:t>
      </w:r>
    </w:p>
    <w:p w:rsidR="004C1520" w:rsidRPr="00E80763" w:rsidRDefault="004C1520" w:rsidP="004C1520">
      <w:pPr>
        <w:rPr>
          <w:color w:val="000000" w:themeColor="text1"/>
          <w:sz w:val="10"/>
          <w:szCs w:val="10"/>
        </w:rPr>
      </w:pPr>
      <w:r w:rsidRPr="00E80763">
        <w:rPr>
          <w:color w:val="000000" w:themeColor="text1"/>
          <w:sz w:val="10"/>
          <w:szCs w:val="10"/>
        </w:rPr>
        <w:t xml:space="preserve">To remedy this blind side in transformationalist thinking, I assert the utility of applying Pierre Bourdieu’s field theory when conceptualising how certain spheres of social or political activity—including the field of global human rights advocacy discussed in the previous section—mediate pressures for epistemic transformation and potentially isolate technological changes and agents to the margins. Employing field theory, Ole Jacob Sending (2015, 11) sees global governance as divided into separate fields, where “actors compete with each other to be recognised as authorities on what is to be governed, how, and why”. Examples of such fields include international development, security, peacebuilding, humanitarianism, and human rights advocacy. However, each field varies in terms of its specific “rules of the game” (Bourdieu and Waquant 1992, 99). Fields are bounded, game-like social structures that are constituted by a unique constellation of actors. These actors struggle for authority according to the field’s principles of legitimation (Bourdieu 1989, 17). These principles of legitimation, which define a field’s cultural capital, are durable to the extent that dominant actors remain invested in their reproduction. Actors’ prolonged immersion in these fields subsequently shapes their own practical sensibilities, so that the field’s logics are internalised as common sense within the habitus (Bourdieu 1990, 53). It is the embedment of the field’s doxa (common sense) within the habitus of invested actors that makes fields durable and resistant to radical transformations. As seen in the previous section, the rules governing the human rights field are associated with its logic of political influence, persuasion, and moral authority. </w:t>
      </w:r>
    </w:p>
    <w:p w:rsidR="004C1520" w:rsidRPr="00E80763" w:rsidRDefault="004C1520" w:rsidP="004C1520">
      <w:pPr>
        <w:rPr>
          <w:color w:val="000000" w:themeColor="text1"/>
          <w:sz w:val="10"/>
          <w:szCs w:val="10"/>
        </w:rPr>
      </w:pPr>
      <w:r w:rsidRPr="00E80763">
        <w:rPr>
          <w:color w:val="000000" w:themeColor="text1"/>
          <w:sz w:val="10"/>
          <w:szCs w:val="10"/>
        </w:rPr>
        <w:t xml:space="preserve">Critics of Bourdieusian field theory have argued that it is overly structuralist, reproductive, and cannot grasp “the ever-shifting constellations of actors, institutions, data and forms of expression that make up the expertise” (Waever and Leander 2018, 2). However, alternative approaches such as actor-network theory or assemblage-based theories fail to centralise the importance of social and political struggles between agents which are key in defining the trajectory of digitalisation and datafication. As Ruppert, Isin, and Bigo (2017, 3), “[d]ata does not happen through unstructured social practices but through structured and structuring fields in and through which various agents and their interests generate forms of expertise, interpretation, concepts, and methods that collectively function as fields of power and knowledge”. Similarly, “data is not an already given artefact that exists (which then needs to be mined, analysed, brokered) but an object of investment (in the broadest sense) that is produced by the competitive struggles of professionals who claim stakes in its meaning and functioning” (Bigo, Isin, and Ruppert 2019, 11). Technological change can influence the trajectory of different global political fields by enabling the entry of new types of actors (such as data consultants in the case of human rights advocacy), as well as by producing emergent sources of cultural capital and associated epistemic practices (such as expertise in geospatial imaging). </w:t>
      </w:r>
    </w:p>
    <w:p w:rsidR="004C1520" w:rsidRPr="00E80763" w:rsidRDefault="004C1520" w:rsidP="004C1520">
      <w:pPr>
        <w:rPr>
          <w:color w:val="000000" w:themeColor="text1"/>
          <w:sz w:val="10"/>
          <w:szCs w:val="10"/>
        </w:rPr>
      </w:pPr>
      <w:r w:rsidRPr="00E80763">
        <w:rPr>
          <w:color w:val="000000" w:themeColor="text1"/>
          <w:sz w:val="10"/>
          <w:szCs w:val="10"/>
        </w:rPr>
        <w:t xml:space="preserve">As Bigo and Bonelli (2019, 120) have observed in the case of the transnational intelligence field, technological change can be accompanied by the growing influence of private companies who “have played a substantial role in the recruitment of IT specialists, network engineers, data analysts, integration platform software designers, language and coding specialists, cryptologists, and mathematicians tasked with creating or combining algorithms”. Such entryism can have a revolutionary effect if those new actors are able redefine a field’s organising logic, cultural capital, and principles of legitimation. For example, looking at the case of Sudan in the 1990s as an antecedent to the transformation of humanitarianism, Duffield (2018, 85) traces how donor governments asserted greater control over NGOs, who subsequently “seamlessly morphed into the ‘implementing partners’ of donor governments”. Alongside growing private sector partnerships, these developments stimulated the neoliberal re-alignment of the humanitarian field away from Third World solidarity and the progressive support for autonomous change and towards the governance of precarity. This exposed the field to an epistemic transformation that privileged datafication based on a “surveillance logic of command and control” (ibid., 168). </w:t>
      </w:r>
    </w:p>
    <w:p w:rsidR="004C1520" w:rsidRPr="00E80763" w:rsidRDefault="004C1520" w:rsidP="004C1520">
      <w:pPr>
        <w:rPr>
          <w:color w:val="000000" w:themeColor="text1"/>
          <w:sz w:val="16"/>
        </w:rPr>
      </w:pPr>
      <w:r w:rsidRPr="00E80763">
        <w:rPr>
          <w:color w:val="000000" w:themeColor="text1"/>
          <w:sz w:val="16"/>
        </w:rPr>
        <w:t xml:space="preserve">However, </w:t>
      </w:r>
      <w:r w:rsidRPr="00E80763">
        <w:rPr>
          <w:rStyle w:val="Emphasis"/>
          <w:color w:val="000000" w:themeColor="text1"/>
          <w:highlight w:val="cyan"/>
        </w:rPr>
        <w:t>not all</w:t>
      </w:r>
      <w:r w:rsidRPr="00E80763">
        <w:rPr>
          <w:rStyle w:val="StyleUnderline"/>
          <w:color w:val="000000" w:themeColor="text1"/>
          <w:highlight w:val="cyan"/>
        </w:rPr>
        <w:t xml:space="preserve"> </w:t>
      </w:r>
      <w:r w:rsidRPr="00E80763">
        <w:rPr>
          <w:rStyle w:val="StyleUnderline"/>
          <w:color w:val="000000" w:themeColor="text1"/>
        </w:rPr>
        <w:t xml:space="preserve">global political </w:t>
      </w:r>
      <w:r w:rsidRPr="00E80763">
        <w:rPr>
          <w:rStyle w:val="StyleUnderline"/>
          <w:color w:val="000000" w:themeColor="text1"/>
          <w:highlight w:val="cyan"/>
        </w:rPr>
        <w:t>fields are</w:t>
      </w:r>
      <w:r w:rsidRPr="00E80763">
        <w:rPr>
          <w:color w:val="000000" w:themeColor="text1"/>
          <w:sz w:val="16"/>
        </w:rPr>
        <w:t xml:space="preserve"> so </w:t>
      </w:r>
      <w:r w:rsidRPr="00E80763">
        <w:rPr>
          <w:rStyle w:val="Emphasis"/>
          <w:color w:val="000000" w:themeColor="text1"/>
        </w:rPr>
        <w:t xml:space="preserve">structurally </w:t>
      </w:r>
      <w:r w:rsidRPr="00E80763">
        <w:rPr>
          <w:rStyle w:val="Emphasis"/>
          <w:color w:val="000000" w:themeColor="text1"/>
          <w:highlight w:val="cyan"/>
        </w:rPr>
        <w:t>conducive</w:t>
      </w:r>
      <w:r w:rsidRPr="00E80763">
        <w:rPr>
          <w:rStyle w:val="StyleUnderline"/>
          <w:color w:val="000000" w:themeColor="text1"/>
        </w:rPr>
        <w:t xml:space="preserve"> to</w:t>
      </w:r>
      <w:r w:rsidRPr="00E80763">
        <w:rPr>
          <w:color w:val="000000" w:themeColor="text1"/>
          <w:sz w:val="16"/>
        </w:rPr>
        <w:t xml:space="preserve"> this kind of </w:t>
      </w:r>
      <w:r w:rsidRPr="00E80763">
        <w:rPr>
          <w:rStyle w:val="Emphasis"/>
          <w:color w:val="000000" w:themeColor="text1"/>
        </w:rPr>
        <w:t>radical transformation</w:t>
      </w:r>
      <w:r w:rsidRPr="00E80763">
        <w:rPr>
          <w:color w:val="000000" w:themeColor="text1"/>
          <w:sz w:val="16"/>
        </w:rPr>
        <w:t xml:space="preserve">. The example of the human rights advocacy field illustrates how </w:t>
      </w:r>
      <w:r w:rsidRPr="00E80763">
        <w:rPr>
          <w:rStyle w:val="StyleUnderline"/>
          <w:color w:val="000000" w:themeColor="text1"/>
        </w:rPr>
        <w:t>a strong autonomous organising logic</w:t>
      </w:r>
      <w:r w:rsidRPr="00E80763">
        <w:rPr>
          <w:color w:val="000000" w:themeColor="text1"/>
          <w:sz w:val="16"/>
        </w:rPr>
        <w:t xml:space="preserve">—a logic </w:t>
      </w:r>
      <w:r w:rsidRPr="00E80763">
        <w:rPr>
          <w:rStyle w:val="StyleUnderline"/>
          <w:color w:val="000000" w:themeColor="text1"/>
        </w:rPr>
        <w:t xml:space="preserve">of </w:t>
      </w:r>
      <w:r w:rsidRPr="00E80763">
        <w:rPr>
          <w:rStyle w:val="Emphasis"/>
          <w:color w:val="000000" w:themeColor="text1"/>
        </w:rPr>
        <w:t>persuasion</w:t>
      </w:r>
      <w:r w:rsidRPr="00E80763">
        <w:rPr>
          <w:color w:val="000000" w:themeColor="text1"/>
          <w:sz w:val="16"/>
        </w:rPr>
        <w:t>—</w:t>
      </w:r>
      <w:r w:rsidRPr="00E80763">
        <w:rPr>
          <w:rStyle w:val="StyleUnderline"/>
          <w:color w:val="000000" w:themeColor="text1"/>
        </w:rPr>
        <w:t xml:space="preserve">generates entrenched forms of </w:t>
      </w:r>
      <w:r w:rsidRPr="00E80763">
        <w:rPr>
          <w:rStyle w:val="Emphasis"/>
          <w:color w:val="000000" w:themeColor="text1"/>
        </w:rPr>
        <w:t>field-specific</w:t>
      </w:r>
      <w:r w:rsidRPr="00E80763">
        <w:rPr>
          <w:rStyle w:val="StyleUnderline"/>
          <w:color w:val="000000" w:themeColor="text1"/>
        </w:rPr>
        <w:t xml:space="preserve"> cultural capital</w:t>
      </w:r>
      <w:r w:rsidRPr="00E80763">
        <w:rPr>
          <w:color w:val="000000" w:themeColor="text1"/>
          <w:sz w:val="16"/>
        </w:rPr>
        <w:t xml:space="preserve">—qualitative and humanistic accounts of raw suffering </w:t>
      </w:r>
      <w:r w:rsidRPr="00E80763">
        <w:rPr>
          <w:rStyle w:val="StyleUnderline"/>
          <w:color w:val="000000" w:themeColor="text1"/>
        </w:rPr>
        <w:t xml:space="preserve">that establish </w:t>
      </w:r>
      <w:r w:rsidRPr="00E80763">
        <w:rPr>
          <w:rStyle w:val="Emphasis"/>
          <w:color w:val="000000" w:themeColor="text1"/>
        </w:rPr>
        <w:t>clear</w:t>
      </w:r>
      <w:r w:rsidRPr="00E80763">
        <w:rPr>
          <w:color w:val="000000" w:themeColor="text1"/>
          <w:sz w:val="16"/>
        </w:rPr>
        <w:t xml:space="preserve"> legal </w:t>
      </w:r>
      <w:r w:rsidRPr="00E80763">
        <w:rPr>
          <w:rStyle w:val="Emphasis"/>
          <w:color w:val="000000" w:themeColor="text1"/>
        </w:rPr>
        <w:t>responsibilities</w:t>
      </w:r>
      <w:r w:rsidRPr="00E80763">
        <w:rPr>
          <w:color w:val="000000" w:themeColor="text1"/>
          <w:sz w:val="16"/>
        </w:rPr>
        <w:t xml:space="preserve">. </w:t>
      </w:r>
      <w:r w:rsidRPr="00E80763">
        <w:rPr>
          <w:rStyle w:val="StyleUnderline"/>
          <w:color w:val="000000" w:themeColor="text1"/>
        </w:rPr>
        <w:t xml:space="preserve">Actors can </w:t>
      </w:r>
      <w:r w:rsidRPr="00E80763">
        <w:rPr>
          <w:rStyle w:val="Emphasis"/>
          <w:color w:val="000000" w:themeColor="text1"/>
        </w:rPr>
        <w:t>mobilise</w:t>
      </w:r>
      <w:r w:rsidRPr="00E80763">
        <w:rPr>
          <w:rStyle w:val="StyleUnderline"/>
          <w:color w:val="000000" w:themeColor="text1"/>
        </w:rPr>
        <w:t xml:space="preserve"> </w:t>
      </w:r>
      <w:r w:rsidRPr="00E80763">
        <w:rPr>
          <w:rStyle w:val="StyleUnderline"/>
          <w:color w:val="000000" w:themeColor="text1"/>
          <w:highlight w:val="cyan"/>
        </w:rPr>
        <w:t>digital</w:t>
      </w:r>
      <w:r w:rsidRPr="00E80763">
        <w:rPr>
          <w:rStyle w:val="StyleUnderline"/>
          <w:color w:val="000000" w:themeColor="text1"/>
        </w:rPr>
        <w:t xml:space="preserve"> or data </w:t>
      </w:r>
      <w:r w:rsidRPr="00E80763">
        <w:rPr>
          <w:rStyle w:val="StyleUnderline"/>
          <w:color w:val="000000" w:themeColor="text1"/>
          <w:highlight w:val="cyan"/>
        </w:rPr>
        <w:t>infrastructures</w:t>
      </w:r>
      <w:r w:rsidRPr="00E80763">
        <w:rPr>
          <w:rStyle w:val="StyleUnderline"/>
          <w:color w:val="000000" w:themeColor="text1"/>
        </w:rPr>
        <w:t xml:space="preserve"> to </w:t>
      </w:r>
      <w:r w:rsidRPr="00E80763">
        <w:rPr>
          <w:rStyle w:val="Emphasis"/>
          <w:color w:val="000000" w:themeColor="text1"/>
          <w:highlight w:val="cyan"/>
        </w:rPr>
        <w:t>diversify</w:t>
      </w:r>
      <w:r w:rsidRPr="00E80763">
        <w:rPr>
          <w:rStyle w:val="StyleUnderline"/>
          <w:color w:val="000000" w:themeColor="text1"/>
        </w:rPr>
        <w:t xml:space="preserve"> the range of </w:t>
      </w:r>
      <w:r w:rsidRPr="00E80763">
        <w:rPr>
          <w:rStyle w:val="StyleUnderline"/>
          <w:color w:val="000000" w:themeColor="text1"/>
          <w:highlight w:val="cyan"/>
        </w:rPr>
        <w:t>tools</w:t>
      </w:r>
      <w:r w:rsidRPr="00E80763">
        <w:rPr>
          <w:rStyle w:val="StyleUnderline"/>
          <w:color w:val="000000" w:themeColor="text1"/>
        </w:rPr>
        <w:t xml:space="preserve"> and media at their disposal</w:t>
      </w:r>
      <w:r w:rsidRPr="00E80763">
        <w:rPr>
          <w:color w:val="000000" w:themeColor="text1"/>
          <w:sz w:val="16"/>
        </w:rPr>
        <w:t xml:space="preserve">, as illustrated by the (limited) use of geospatial technology, data visualisations in human rights reporting, and a growing reliance on social media platforms to engage audiences. </w:t>
      </w:r>
      <w:r w:rsidRPr="00E80763">
        <w:rPr>
          <w:rStyle w:val="StyleUnderline"/>
          <w:color w:val="000000" w:themeColor="text1"/>
        </w:rPr>
        <w:t xml:space="preserve">However, they </w:t>
      </w:r>
      <w:r w:rsidRPr="00E80763">
        <w:rPr>
          <w:rStyle w:val="Emphasis"/>
          <w:color w:val="000000" w:themeColor="text1"/>
          <w:highlight w:val="cyan"/>
        </w:rPr>
        <w:t>do not necessarily threaten</w:t>
      </w:r>
      <w:r w:rsidRPr="00E80763">
        <w:rPr>
          <w:rStyle w:val="StyleUnderline"/>
          <w:color w:val="000000" w:themeColor="text1"/>
        </w:rPr>
        <w:t xml:space="preserve"> the </w:t>
      </w:r>
      <w:r w:rsidRPr="00E80763">
        <w:rPr>
          <w:rStyle w:val="StyleUnderline"/>
          <w:color w:val="000000" w:themeColor="text1"/>
          <w:highlight w:val="cyan"/>
        </w:rPr>
        <w:t>epistemic practices</w:t>
      </w:r>
      <w:r w:rsidRPr="00E80763">
        <w:rPr>
          <w:rStyle w:val="StyleUnderline"/>
          <w:color w:val="000000" w:themeColor="text1"/>
        </w:rPr>
        <w:t xml:space="preserve"> that are at the centre of</w:t>
      </w:r>
      <w:r w:rsidRPr="00E80763">
        <w:rPr>
          <w:color w:val="000000" w:themeColor="text1"/>
          <w:sz w:val="16"/>
        </w:rPr>
        <w:t xml:space="preserve"> human rights </w:t>
      </w:r>
      <w:r w:rsidRPr="00E80763">
        <w:rPr>
          <w:rStyle w:val="Emphasis"/>
          <w:color w:val="000000" w:themeColor="text1"/>
        </w:rPr>
        <w:t>advocacy</w:t>
      </w:r>
      <w:r w:rsidRPr="00E80763">
        <w:rPr>
          <w:color w:val="000000" w:themeColor="text1"/>
          <w:sz w:val="16"/>
        </w:rPr>
        <w:t xml:space="preserve">. This is because </w:t>
      </w:r>
      <w:r w:rsidRPr="00E80763">
        <w:rPr>
          <w:rStyle w:val="StyleUnderline"/>
          <w:color w:val="000000" w:themeColor="text1"/>
        </w:rPr>
        <w:t xml:space="preserve">the </w:t>
      </w:r>
      <w:r w:rsidRPr="00E80763">
        <w:rPr>
          <w:rStyle w:val="Emphasis"/>
          <w:color w:val="000000" w:themeColor="text1"/>
          <w:highlight w:val="cyan"/>
        </w:rPr>
        <w:t>transformative potential</w:t>
      </w:r>
      <w:r w:rsidRPr="00E80763">
        <w:rPr>
          <w:rStyle w:val="StyleUnderline"/>
          <w:color w:val="000000" w:themeColor="text1"/>
        </w:rPr>
        <w:t xml:space="preserve"> of new technologies and methods </w:t>
      </w:r>
      <w:r w:rsidRPr="00E80763">
        <w:rPr>
          <w:rStyle w:val="Emphasis"/>
          <w:color w:val="000000" w:themeColor="text1"/>
          <w:highlight w:val="cyan"/>
        </w:rPr>
        <w:t>depends</w:t>
      </w:r>
      <w:r w:rsidRPr="00E80763">
        <w:rPr>
          <w:rStyle w:val="StyleUnderline"/>
          <w:color w:val="000000" w:themeColor="text1"/>
          <w:highlight w:val="cyan"/>
        </w:rPr>
        <w:t xml:space="preserve"> on</w:t>
      </w:r>
      <w:r w:rsidRPr="00E80763">
        <w:rPr>
          <w:rStyle w:val="StyleUnderline"/>
          <w:color w:val="000000" w:themeColor="text1"/>
        </w:rPr>
        <w:t xml:space="preserve"> their</w:t>
      </w:r>
      <w:r w:rsidRPr="00E80763">
        <w:rPr>
          <w:color w:val="000000" w:themeColor="text1"/>
          <w:sz w:val="16"/>
        </w:rPr>
        <w:t xml:space="preserve"> epistemic, political, social, or moral </w:t>
      </w:r>
      <w:r w:rsidRPr="00E80763">
        <w:rPr>
          <w:rStyle w:val="Emphasis"/>
          <w:color w:val="000000" w:themeColor="text1"/>
          <w:highlight w:val="cyan"/>
        </w:rPr>
        <w:t>value</w:t>
      </w:r>
      <w:r w:rsidRPr="00E80763">
        <w:rPr>
          <w:rStyle w:val="StyleUnderline"/>
          <w:color w:val="000000" w:themeColor="text1"/>
          <w:highlight w:val="cyan"/>
        </w:rPr>
        <w:t xml:space="preserve"> in</w:t>
      </w:r>
      <w:r w:rsidRPr="00E80763">
        <w:rPr>
          <w:rStyle w:val="StyleUnderline"/>
          <w:color w:val="000000" w:themeColor="text1"/>
        </w:rPr>
        <w:t xml:space="preserve"> the eyes of the fields’ </w:t>
      </w:r>
      <w:r w:rsidRPr="00E80763">
        <w:rPr>
          <w:rStyle w:val="Emphasis"/>
          <w:color w:val="000000" w:themeColor="text1"/>
          <w:highlight w:val="cyan"/>
        </w:rPr>
        <w:t>dominant actors</w:t>
      </w:r>
      <w:r w:rsidRPr="00E80763">
        <w:rPr>
          <w:color w:val="000000" w:themeColor="text1"/>
          <w:sz w:val="16"/>
        </w:rPr>
        <w:t xml:space="preserve">. </w:t>
      </w:r>
      <w:r w:rsidRPr="00E80763">
        <w:rPr>
          <w:rStyle w:val="StyleUnderline"/>
          <w:color w:val="000000" w:themeColor="text1"/>
        </w:rPr>
        <w:t xml:space="preserve">The </w:t>
      </w:r>
      <w:r w:rsidRPr="00E80763">
        <w:rPr>
          <w:rStyle w:val="StyleUnderline"/>
          <w:color w:val="000000" w:themeColor="text1"/>
          <w:highlight w:val="cyan"/>
        </w:rPr>
        <w:t>integration</w:t>
      </w:r>
      <w:r w:rsidRPr="00E80763">
        <w:rPr>
          <w:rStyle w:val="StyleUnderline"/>
          <w:color w:val="000000" w:themeColor="text1"/>
        </w:rPr>
        <w:t xml:space="preserve"> of data-based approaches </w:t>
      </w:r>
      <w:r w:rsidRPr="00E80763">
        <w:rPr>
          <w:rStyle w:val="StyleUnderline"/>
          <w:color w:val="000000" w:themeColor="text1"/>
          <w:highlight w:val="cyan"/>
        </w:rPr>
        <w:t>has been</w:t>
      </w:r>
      <w:r w:rsidRPr="00E80763">
        <w:rPr>
          <w:rStyle w:val="StyleUnderline"/>
          <w:color w:val="000000" w:themeColor="text1"/>
        </w:rPr>
        <w:t xml:space="preserve"> one of </w:t>
      </w:r>
      <w:r w:rsidRPr="00E80763">
        <w:rPr>
          <w:rStyle w:val="Emphasis"/>
          <w:color w:val="000000" w:themeColor="text1"/>
          <w:highlight w:val="cyan"/>
        </w:rPr>
        <w:t>slow adaptation</w:t>
      </w:r>
      <w:r w:rsidRPr="00E80763">
        <w:rPr>
          <w:rStyle w:val="StyleUnderline"/>
          <w:color w:val="000000" w:themeColor="text1"/>
          <w:highlight w:val="cyan"/>
        </w:rPr>
        <w:t xml:space="preserve">, </w:t>
      </w:r>
      <w:r w:rsidRPr="00E80763">
        <w:rPr>
          <w:rStyle w:val="Emphasis"/>
          <w:color w:val="000000" w:themeColor="text1"/>
          <w:highlight w:val="cyan"/>
        </w:rPr>
        <w:t>not revolution</w:t>
      </w:r>
      <w:r w:rsidRPr="00E80763">
        <w:rPr>
          <w:rStyle w:val="StyleUnderline"/>
          <w:color w:val="000000" w:themeColor="text1"/>
        </w:rPr>
        <w:t>, and technological specialists</w:t>
      </w:r>
      <w:r w:rsidRPr="00E80763">
        <w:rPr>
          <w:color w:val="000000" w:themeColor="text1"/>
          <w:sz w:val="16"/>
        </w:rPr>
        <w:t>—often employed as third-party consultants rather than as full-time human rights professionals—</w:t>
      </w:r>
      <w:r w:rsidRPr="00E80763">
        <w:rPr>
          <w:rStyle w:val="StyleUnderline"/>
          <w:color w:val="000000" w:themeColor="text1"/>
        </w:rPr>
        <w:t xml:space="preserve">remain at the </w:t>
      </w:r>
      <w:r w:rsidRPr="00E80763">
        <w:rPr>
          <w:rStyle w:val="Emphasis"/>
          <w:color w:val="000000" w:themeColor="text1"/>
        </w:rPr>
        <w:t>margins</w:t>
      </w:r>
      <w:r w:rsidRPr="00E80763">
        <w:rPr>
          <w:color w:val="000000" w:themeColor="text1"/>
          <w:sz w:val="16"/>
        </w:rPr>
        <w:t xml:space="preserve">. The Bourdieusian concept of habitus is also helpful in illuminating how fields with strong professional structures and specific educational and career trajectories can endow members with enduring dispositions that favour both the reproduction of existing epistemic practices and resistance to new ones. The habitus of human rights professionals is still primarily defined by legal, journalistic, and liberal-cosmopolitan moral/political dispositions, rather than technological expertise. So long as processes of doxic reproduction remain stable, the potential for epistemic transformation through datafication remains limited. </w:t>
      </w:r>
    </w:p>
    <w:p w:rsidR="004C1520" w:rsidRPr="00E80763" w:rsidRDefault="004C1520" w:rsidP="004C1520">
      <w:pPr>
        <w:rPr>
          <w:color w:val="000000" w:themeColor="text1"/>
          <w:sz w:val="16"/>
        </w:rPr>
      </w:pPr>
      <w:r w:rsidRPr="00E80763">
        <w:rPr>
          <w:color w:val="000000" w:themeColor="text1"/>
          <w:sz w:val="16"/>
        </w:rPr>
        <w:t xml:space="preserve">Conclusion </w:t>
      </w:r>
    </w:p>
    <w:p w:rsidR="004C1520" w:rsidRPr="00E80763" w:rsidRDefault="004C1520" w:rsidP="004C1520">
      <w:pPr>
        <w:rPr>
          <w:color w:val="000000" w:themeColor="text1"/>
          <w:sz w:val="16"/>
        </w:rPr>
      </w:pPr>
      <w:r w:rsidRPr="00E80763">
        <w:rPr>
          <w:color w:val="000000" w:themeColor="text1"/>
          <w:sz w:val="16"/>
        </w:rPr>
        <w:t xml:space="preserve">This article has cautioned against the analytical trend towards treating datafication as a general process acting to radically transform the epistemic and governance practices across global political fields. </w:t>
      </w:r>
      <w:r w:rsidRPr="00E80763">
        <w:rPr>
          <w:rStyle w:val="StyleUnderline"/>
          <w:color w:val="000000" w:themeColor="text1"/>
        </w:rPr>
        <w:t xml:space="preserve">Because different social and political fields are </w:t>
      </w:r>
      <w:r w:rsidRPr="00E80763">
        <w:rPr>
          <w:rStyle w:val="Emphasis"/>
          <w:color w:val="000000" w:themeColor="text1"/>
        </w:rPr>
        <w:t>unique social microcosms</w:t>
      </w:r>
      <w:r w:rsidRPr="00E80763">
        <w:rPr>
          <w:rStyle w:val="StyleUnderline"/>
          <w:color w:val="000000" w:themeColor="text1"/>
        </w:rPr>
        <w:t xml:space="preserve"> that contain </w:t>
      </w:r>
      <w:r w:rsidRPr="00E80763">
        <w:rPr>
          <w:rStyle w:val="Emphasis"/>
          <w:color w:val="000000" w:themeColor="text1"/>
        </w:rPr>
        <w:t>divergent organising principles</w:t>
      </w:r>
      <w:r w:rsidRPr="00E80763">
        <w:rPr>
          <w:rStyle w:val="StyleUnderline"/>
          <w:color w:val="000000" w:themeColor="text1"/>
        </w:rPr>
        <w:t xml:space="preserve">, readers should be </w:t>
      </w:r>
      <w:r w:rsidRPr="00E80763">
        <w:rPr>
          <w:rStyle w:val="Emphasis"/>
          <w:color w:val="000000" w:themeColor="text1"/>
        </w:rPr>
        <w:t>wary</w:t>
      </w:r>
      <w:r w:rsidRPr="00E80763">
        <w:rPr>
          <w:rStyle w:val="StyleUnderline"/>
          <w:color w:val="000000" w:themeColor="text1"/>
        </w:rPr>
        <w:t xml:space="preserve"> of post-humanist analyses making </w:t>
      </w:r>
      <w:r w:rsidRPr="00E80763">
        <w:rPr>
          <w:rStyle w:val="Emphasis"/>
          <w:color w:val="000000" w:themeColor="text1"/>
          <w:highlight w:val="cyan"/>
        </w:rPr>
        <w:t>totalising claims</w:t>
      </w:r>
      <w:r w:rsidRPr="00E80763">
        <w:rPr>
          <w:rStyle w:val="StyleUnderline"/>
          <w:color w:val="000000" w:themeColor="text1"/>
        </w:rPr>
        <w:t xml:space="preserve"> about alleged transformations in the human condition</w:t>
      </w:r>
      <w:r w:rsidRPr="00E80763">
        <w:rPr>
          <w:color w:val="000000" w:themeColor="text1"/>
          <w:sz w:val="16"/>
        </w:rPr>
        <w:t xml:space="preserve">. </w:t>
      </w:r>
      <w:r w:rsidRPr="00E80763">
        <w:rPr>
          <w:rStyle w:val="StyleUnderline"/>
          <w:color w:val="000000" w:themeColor="text1"/>
        </w:rPr>
        <w:t xml:space="preserve">The </w:t>
      </w:r>
      <w:r w:rsidRPr="00E80763">
        <w:rPr>
          <w:rStyle w:val="Emphasis"/>
          <w:color w:val="000000" w:themeColor="text1"/>
        </w:rPr>
        <w:t>polemical teleology</w:t>
      </w:r>
      <w:r w:rsidRPr="00E80763">
        <w:rPr>
          <w:rStyle w:val="StyleUnderline"/>
          <w:color w:val="000000" w:themeColor="text1"/>
        </w:rPr>
        <w:t xml:space="preserve"> of transformationalism</w:t>
      </w:r>
      <w:r w:rsidRPr="00E80763">
        <w:rPr>
          <w:color w:val="000000" w:themeColor="text1"/>
          <w:sz w:val="16"/>
        </w:rPr>
        <w:t xml:space="preserve">, an approach that is in vogue among Silicon Valley hype merchants like Elon Musk, public intellectuals, and a growing number of social scientists, </w:t>
      </w:r>
      <w:r w:rsidRPr="00E80763">
        <w:rPr>
          <w:rStyle w:val="StyleUnderline"/>
          <w:color w:val="000000" w:themeColor="text1"/>
          <w:highlight w:val="cyan"/>
        </w:rPr>
        <w:t>is</w:t>
      </w:r>
      <w:r w:rsidRPr="00E80763">
        <w:rPr>
          <w:rStyle w:val="StyleUnderline"/>
          <w:color w:val="000000" w:themeColor="text1"/>
        </w:rPr>
        <w:t xml:space="preserve"> certainly </w:t>
      </w:r>
      <w:r w:rsidRPr="00E80763">
        <w:rPr>
          <w:rStyle w:val="Emphasis"/>
          <w:color w:val="000000" w:themeColor="text1"/>
          <w:highlight w:val="cyan"/>
        </w:rPr>
        <w:t>attention grabbing</w:t>
      </w:r>
      <w:r w:rsidRPr="00E80763">
        <w:rPr>
          <w:rStyle w:val="StyleUnderline"/>
          <w:color w:val="000000" w:themeColor="text1"/>
          <w:highlight w:val="cyan"/>
        </w:rPr>
        <w:t>, but</w:t>
      </w:r>
      <w:r w:rsidRPr="00E80763">
        <w:rPr>
          <w:rStyle w:val="StyleUnderline"/>
          <w:color w:val="000000" w:themeColor="text1"/>
        </w:rPr>
        <w:t xml:space="preserve"> it </w:t>
      </w:r>
      <w:r w:rsidRPr="00E80763">
        <w:rPr>
          <w:rStyle w:val="Emphasis"/>
          <w:color w:val="000000" w:themeColor="text1"/>
          <w:highlight w:val="cyan"/>
        </w:rPr>
        <w:t>does not measure up</w:t>
      </w:r>
      <w:r w:rsidRPr="00E80763">
        <w:rPr>
          <w:rStyle w:val="StyleUnderline"/>
          <w:color w:val="000000" w:themeColor="text1"/>
          <w:highlight w:val="cyan"/>
        </w:rPr>
        <w:t xml:space="preserve"> against the </w:t>
      </w:r>
      <w:r w:rsidRPr="00E80763">
        <w:rPr>
          <w:rStyle w:val="Emphasis"/>
          <w:color w:val="000000" w:themeColor="text1"/>
          <w:highlight w:val="cyan"/>
        </w:rPr>
        <w:t>actual way</w:t>
      </w:r>
      <w:r w:rsidRPr="00E80763">
        <w:rPr>
          <w:rStyle w:val="StyleUnderline"/>
          <w:color w:val="000000" w:themeColor="text1"/>
        </w:rPr>
        <w:t xml:space="preserve"> in which </w:t>
      </w:r>
      <w:r w:rsidRPr="00E80763">
        <w:rPr>
          <w:rStyle w:val="StyleUnderline"/>
          <w:color w:val="000000" w:themeColor="text1"/>
          <w:highlight w:val="cyan"/>
        </w:rPr>
        <w:t>tech</w:t>
      </w:r>
      <w:r w:rsidRPr="00E80763">
        <w:rPr>
          <w:rStyle w:val="StyleUnderline"/>
          <w:color w:val="000000" w:themeColor="text1"/>
        </w:rPr>
        <w:t>nological</w:t>
      </w:r>
      <w:r w:rsidRPr="00E80763">
        <w:rPr>
          <w:color w:val="000000" w:themeColor="text1"/>
          <w:sz w:val="16"/>
        </w:rPr>
        <w:t xml:space="preserve"> and methodological </w:t>
      </w:r>
      <w:r w:rsidRPr="00E80763">
        <w:rPr>
          <w:rStyle w:val="StyleUnderline"/>
          <w:color w:val="000000" w:themeColor="text1"/>
          <w:highlight w:val="cyan"/>
        </w:rPr>
        <w:t xml:space="preserve">innovations are instituted within </w:t>
      </w:r>
      <w:r w:rsidRPr="00E80763">
        <w:rPr>
          <w:rStyle w:val="Emphasis"/>
          <w:color w:val="000000" w:themeColor="text1"/>
          <w:highlight w:val="cyan"/>
        </w:rPr>
        <w:t>different fields</w:t>
      </w:r>
      <w:r w:rsidRPr="00E80763">
        <w:rPr>
          <w:rStyle w:val="StyleUnderline"/>
          <w:color w:val="000000" w:themeColor="text1"/>
        </w:rPr>
        <w:t xml:space="preserve"> of practice</w:t>
      </w:r>
      <w:r w:rsidRPr="00E80763">
        <w:rPr>
          <w:color w:val="000000" w:themeColor="text1"/>
          <w:sz w:val="16"/>
        </w:rPr>
        <w:t xml:space="preserve">. International relations and global governance </w:t>
      </w:r>
      <w:r w:rsidRPr="00E80763">
        <w:rPr>
          <w:rStyle w:val="StyleUnderline"/>
          <w:color w:val="000000" w:themeColor="text1"/>
        </w:rPr>
        <w:t>scholars working on the interstitial cross-roads between technology and</w:t>
      </w:r>
      <w:r w:rsidRPr="00E80763">
        <w:rPr>
          <w:color w:val="000000" w:themeColor="text1"/>
          <w:sz w:val="16"/>
        </w:rPr>
        <w:t xml:space="preserve"> various political or </w:t>
      </w:r>
      <w:r w:rsidRPr="00E80763">
        <w:rPr>
          <w:rStyle w:val="StyleUnderline"/>
          <w:color w:val="000000" w:themeColor="text1"/>
        </w:rPr>
        <w:t xml:space="preserve">social lifeworlds need to be </w:t>
      </w:r>
      <w:r w:rsidRPr="00E80763">
        <w:rPr>
          <w:rStyle w:val="Emphasis"/>
          <w:color w:val="000000" w:themeColor="text1"/>
        </w:rPr>
        <w:t>attentive</w:t>
      </w:r>
      <w:r w:rsidRPr="00E80763">
        <w:rPr>
          <w:rStyle w:val="StyleUnderline"/>
          <w:color w:val="000000" w:themeColor="text1"/>
        </w:rPr>
        <w:t xml:space="preserve"> to how digital and data transformations are mediated at the meso level of </w:t>
      </w:r>
      <w:r w:rsidRPr="00E80763">
        <w:rPr>
          <w:rStyle w:val="Emphasis"/>
          <w:color w:val="000000" w:themeColor="text1"/>
        </w:rPr>
        <w:t>global politics</w:t>
      </w:r>
      <w:r w:rsidRPr="00E80763">
        <w:rPr>
          <w:color w:val="000000" w:themeColor="text1"/>
          <w:sz w:val="16"/>
        </w:rPr>
        <w:t xml:space="preserve">. This article has demonstrated how epistemic transformation can be resisted at the meso level through observing changes and continuities among elite human rights organisations. Bourdieusian field theory, with its emphasis on legitimacy, social reproduction, and the durability of practical dispositions, offers a suitable framework for conceptualising the absence of epistemic rupture within the field of human rights advocacy. However, </w:t>
      </w:r>
      <w:r w:rsidRPr="00E80763">
        <w:rPr>
          <w:rStyle w:val="StyleUnderline"/>
          <w:color w:val="000000" w:themeColor="text1"/>
        </w:rPr>
        <w:t xml:space="preserve">because digitalisation and datafication </w:t>
      </w:r>
      <w:r w:rsidRPr="00E80763">
        <w:rPr>
          <w:rStyle w:val="StyleUnderline"/>
          <w:color w:val="000000" w:themeColor="text1"/>
          <w:highlight w:val="cyan"/>
        </w:rPr>
        <w:t>processes are mediated through</w:t>
      </w:r>
      <w:r w:rsidRPr="00E80763">
        <w:rPr>
          <w:rStyle w:val="StyleUnderline"/>
          <w:color w:val="000000" w:themeColor="text1"/>
        </w:rPr>
        <w:t xml:space="preserve"> the </w:t>
      </w:r>
      <w:r w:rsidRPr="00E80763">
        <w:rPr>
          <w:rStyle w:val="Emphasis"/>
          <w:color w:val="000000" w:themeColor="text1"/>
          <w:highlight w:val="cyan"/>
        </w:rPr>
        <w:t>specific logics</w:t>
      </w:r>
      <w:r w:rsidRPr="00E80763">
        <w:rPr>
          <w:rStyle w:val="StyleUnderline"/>
          <w:color w:val="000000" w:themeColor="text1"/>
          <w:highlight w:val="cyan"/>
        </w:rPr>
        <w:t xml:space="preserve"> of a given field</w:t>
      </w:r>
      <w:r w:rsidRPr="00E80763">
        <w:rPr>
          <w:color w:val="000000" w:themeColor="text1"/>
          <w:sz w:val="16"/>
        </w:rPr>
        <w:t xml:space="preserve">, more work needs to be done on examining how different organising principles shape the potentialities for epistemic transformation. Thus, in the future, more </w:t>
      </w:r>
      <w:r w:rsidRPr="00E80763">
        <w:rPr>
          <w:rStyle w:val="Emphasis"/>
          <w:color w:val="000000" w:themeColor="text1"/>
          <w:highlight w:val="cyan"/>
        </w:rPr>
        <w:t>comparative empirical research</w:t>
      </w:r>
      <w:r w:rsidRPr="00E80763">
        <w:rPr>
          <w:rStyle w:val="StyleUnderline"/>
          <w:color w:val="000000" w:themeColor="text1"/>
          <w:highlight w:val="cyan"/>
        </w:rPr>
        <w:t xml:space="preserve"> will be needed</w:t>
      </w:r>
      <w:r w:rsidRPr="00E80763">
        <w:rPr>
          <w:rStyle w:val="StyleUnderline"/>
          <w:color w:val="000000" w:themeColor="text1"/>
        </w:rPr>
        <w:t xml:space="preserve"> to observe technological changes </w:t>
      </w:r>
      <w:r w:rsidRPr="00E80763">
        <w:rPr>
          <w:rStyle w:val="StyleUnderline"/>
          <w:color w:val="000000" w:themeColor="text1"/>
          <w:highlight w:val="cyan"/>
        </w:rPr>
        <w:t xml:space="preserve">across </w:t>
      </w:r>
      <w:r w:rsidRPr="00E80763">
        <w:rPr>
          <w:rStyle w:val="Emphasis"/>
          <w:color w:val="000000" w:themeColor="text1"/>
          <w:highlight w:val="cyan"/>
        </w:rPr>
        <w:t>different areas</w:t>
      </w:r>
      <w:r w:rsidRPr="00E80763">
        <w:rPr>
          <w:rStyle w:val="StyleUnderline"/>
          <w:color w:val="000000" w:themeColor="text1"/>
        </w:rPr>
        <w:t xml:space="preserve"> of global governance</w:t>
      </w:r>
      <w:r w:rsidRPr="00E80763">
        <w:rPr>
          <w:color w:val="000000" w:themeColor="text1"/>
          <w:sz w:val="16"/>
        </w:rPr>
        <w:t>.</w:t>
      </w:r>
    </w:p>
    <w:p w:rsidR="004C1520" w:rsidRPr="004C1520" w:rsidRDefault="004C1520" w:rsidP="004C1520">
      <w:bookmarkStart w:id="2" w:name="_GoBack"/>
      <w:bookmarkEnd w:id="2"/>
    </w:p>
    <w:sectPr w:rsidR="004C1520" w:rsidRPr="004C152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ode">
    <w:altName w:val="Calibri"/>
    <w:panose1 w:val="020B0604020202020204"/>
    <w:charset w:val="00"/>
    <w:family w:val="swiss"/>
    <w:notTrueType/>
    <w:pitch w:val="default"/>
    <w:sig w:usb0="00000003" w:usb1="00000000" w:usb2="00000000" w:usb3="00000000" w:csb0="00000001" w:csb1="00000000"/>
  </w:font>
  <w:font w:name="Times">
    <w:altName w:val="Times New Roman"/>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Droid Sans Fallback">
    <w:altName w:val="ＭＳ 明朝"/>
    <w:panose1 w:val="020B0604020202020204"/>
    <w:charset w:val="80"/>
    <w:family w:val="auto"/>
    <w:pitch w:val="variable"/>
  </w:font>
  <w:font w:name="Lohit Hindi">
    <w:altName w:val="Times New Roman"/>
    <w:panose1 w:val="020B0604020202020204"/>
    <w:charset w:val="00"/>
    <w:family w:val="auto"/>
    <w:pitch w:val="default"/>
  </w:font>
  <w:font w:name="Copperplate Gothic Bold">
    <w:panose1 w:val="020E0705020206020404"/>
    <w:charset w:val="4D"/>
    <w:family w:val="swiss"/>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Minion Pro">
    <w:altName w:val="Cambria"/>
    <w:panose1 w:val="020B0604020202020204"/>
    <w:charset w:val="00"/>
    <w:family w:val="roman"/>
    <w:notTrueType/>
    <w:pitch w:val="variable"/>
    <w:sig w:usb0="00000001" w:usb1="5000E07B" w:usb2="00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panose1 w:val="020B0300000000000000"/>
    <w:charset w:val="80"/>
    <w:family w:val="auto"/>
    <w:pitch w:val="variable"/>
    <w:sig w:usb0="E00002FF" w:usb1="7AC7FFFF" w:usb2="00000012" w:usb3="00000000" w:csb0="0002000D"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onstantia">
    <w:panose1 w:val="02030602050306030303"/>
    <w:charset w:val="00"/>
    <w:family w:val="roman"/>
    <w:pitch w:val="variable"/>
    <w:sig w:usb0="A00002EF" w:usb1="4000204B" w:usb2="00000000" w:usb3="00000000" w:csb0="0000019F" w:csb1="00000000"/>
  </w:font>
  <w:font w:name="Sabon LT Std">
    <w:altName w:val="Sabon LT Std"/>
    <w:panose1 w:val="020B0604020202020204"/>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Sylfaen">
    <w:panose1 w:val="020B0604020202020204"/>
    <w:charset w:val="00"/>
    <w:family w:val="roman"/>
    <w:pitch w:val="variable"/>
    <w:sig w:usb0="040006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Bookman Old Style">
    <w:panose1 w:val="02050604050505020204"/>
    <w:charset w:val="00"/>
    <w:family w:val="roman"/>
    <w:pitch w:val="variable"/>
    <w:sig w:usb0="00000287" w:usb1="00000000" w:usb2="00000000" w:usb3="00000000" w:csb0="0000009F"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Times New Roman Bold">
    <w:altName w:val="Times New Roman"/>
    <w:panose1 w:val="02020803070505020304"/>
    <w:charset w:val="00"/>
    <w:family w:val="roman"/>
    <w:notTrueType/>
    <w:pitch w:val="default"/>
  </w:font>
  <w:font w:name="Futura">
    <w:panose1 w:val="020B0602020204020303"/>
    <w:charset w:val="00"/>
    <w:family w:val="swiss"/>
    <w:pitch w:val="variable"/>
    <w:sig w:usb0="A00002AF" w:usb1="5000214A" w:usb2="00000000" w:usb3="00000000" w:csb0="0000009F" w:csb1="00000000"/>
  </w:font>
  <w:font w:name="Estrangelo Edessa">
    <w:panose1 w:val="020B0604020202020204"/>
    <w:charset w:val="01"/>
    <w:family w:val="roman"/>
    <w:pitch w:val="variable"/>
  </w:font>
  <w:font w:name="Trajan-Bold">
    <w:altName w:val="Times New Roman"/>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auto"/>
    <w:notTrueType/>
    <w:pitch w:val="default"/>
    <w:sig w:usb0="00000003" w:usb1="00000000" w:usb2="00000000" w:usb3="00000000" w:csb0="00000001" w:csb1="00000000"/>
  </w:font>
  <w:font w:name="Showcard Gothic">
    <w:panose1 w:val="020B0604020202020204"/>
    <w:charset w:val="00"/>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 w:name="Helvetica Neue LT">
    <w:altName w:val="Times New Roman"/>
    <w:panose1 w:val="02000503000000020004"/>
    <w:charset w:val="00"/>
    <w:family w:val="swiss"/>
    <w:notTrueType/>
    <w:pitch w:val="default"/>
    <w:sig w:usb0="00000003" w:usb1="00000000" w:usb2="00000000" w:usb3="00000000" w:csb0="00000001" w:csb1="00000000"/>
  </w:font>
  <w:font w:name="Adobe Garamond Pro">
    <w:altName w:val="Garamond"/>
    <w:panose1 w:val="020B0604020202020204"/>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 w:name="Palatino">
    <w:panose1 w:val="00000000000000000000"/>
    <w:charset w:val="4D"/>
    <w:family w:val="auto"/>
    <w:pitch w:val="variable"/>
    <w:sig w:usb0="A00002FF" w:usb1="7800205A" w:usb2="14600000" w:usb3="00000000" w:csb0="00000193" w:csb1="00000000"/>
  </w:font>
  <w:font w:name="Scala">
    <w:altName w:val="Calibri"/>
    <w:panose1 w:val="020B0604020202020204"/>
    <w:charset w:val="00"/>
    <w:family w:val="roman"/>
    <w:notTrueType/>
    <w:pitch w:val="default"/>
    <w:sig w:usb0="00000003" w:usb1="00000000" w:usb2="00000000" w:usb3="00000000" w:csb0="00000001" w:csb1="00000000"/>
  </w:font>
  <w:font w:name="Arial Bold">
    <w:altName w:val="Arial"/>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Times New Roman (Body CS)">
    <w:altName w:val="Times New Roman"/>
    <w:panose1 w:val="02020603050405020304"/>
    <w:charset w:val="00"/>
    <w:family w:val="roman"/>
    <w:pitch w:val="variable"/>
    <w:sig w:usb0="E0002AEF" w:usb1="C0007841"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066DF8"/>
    <w:multiLevelType w:val="hybridMultilevel"/>
    <w:tmpl w:val="36CA7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B91A9D"/>
    <w:multiLevelType w:val="hybridMultilevel"/>
    <w:tmpl w:val="2D1850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4A1421EC"/>
    <w:multiLevelType w:val="hybridMultilevel"/>
    <w:tmpl w:val="D3E48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603BA2"/>
    <w:multiLevelType w:val="hybridMultilevel"/>
    <w:tmpl w:val="167C0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141B3B"/>
    <w:multiLevelType w:val="hybridMultilevel"/>
    <w:tmpl w:val="01F0B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7BA365F3"/>
    <w:multiLevelType w:val="hybridMultilevel"/>
    <w:tmpl w:val="2ABA64C6"/>
    <w:lvl w:ilvl="0" w:tplc="AE56BA8C">
      <w:start w:val="2"/>
      <w:numFmt w:val="bullet"/>
      <w:lvlText w:val=""/>
      <w:lvlJc w:val="left"/>
      <w:pPr>
        <w:ind w:left="720" w:hanging="360"/>
      </w:pPr>
      <w:rPr>
        <w:rFonts w:ascii="Wingdings" w:eastAsiaTheme="minorEastAsia"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0"/>
  </w:num>
  <w:num w:numId="13">
    <w:abstractNumId w:val="18"/>
  </w:num>
  <w:num w:numId="14">
    <w:abstractNumId w:val="17"/>
  </w:num>
  <w:num w:numId="15">
    <w:abstractNumId w:val="11"/>
  </w:num>
  <w:num w:numId="16">
    <w:abstractNumId w:val="16"/>
  </w:num>
  <w:num w:numId="17">
    <w:abstractNumId w:val="14"/>
  </w:num>
  <w:num w:numId="18">
    <w:abstractNumId w:val="19"/>
  </w:num>
  <w:num w:numId="19">
    <w:abstractNumId w:val="13"/>
  </w:num>
  <w:num w:numId="20">
    <w:abstractNumId w:val="1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4C1520"/>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1A79"/>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1520"/>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66F7"/>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57DC9"/>
    <w:rsid w:val="00B60125"/>
    <w:rsid w:val="00B6656B"/>
    <w:rsid w:val="00B71625"/>
    <w:rsid w:val="00B75C54"/>
    <w:rsid w:val="00B8710E"/>
    <w:rsid w:val="00B92A93"/>
    <w:rsid w:val="00BA17A8"/>
    <w:rsid w:val="00BA3C33"/>
    <w:rsid w:val="00BB0878"/>
    <w:rsid w:val="00BB1879"/>
    <w:rsid w:val="00BB2CC5"/>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7663B"/>
  <w14:defaultImageDpi w14:val="300"/>
  <w15:docId w15:val="{13021F3B-0D41-AD4C-9995-137A0C03C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qFormat/>
    <w:rsid w:val="004C1520"/>
    <w:pPr>
      <w:spacing w:after="160" w:line="259" w:lineRule="auto"/>
    </w:pPr>
    <w:rPr>
      <w:rFonts w:ascii="Calibri" w:hAnsi="Calibri" w:cs="Calibri"/>
      <w:sz w:val="22"/>
    </w:rPr>
  </w:style>
  <w:style w:type="paragraph" w:styleId="Heading1">
    <w:name w:val="heading 1"/>
    <w:aliases w:val="Pocket,ALEX,Brief - Heading 1,Brief - Title Heading 1,Heading 1 Char Char Char Char,Heading 1 Char Char Char Char Char,Block Header,Heading 1 Char Char,Block Titles,Heading 1 Char Char Char,Heading 1 Char1 Char Char,block title,Titles,Block Na"/>
    <w:basedOn w:val="Normal"/>
    <w:next w:val="Normal"/>
    <w:link w:val="Heading1Char"/>
    <w:uiPriority w:val="9"/>
    <w:qFormat/>
    <w:rsid w:val="004C152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 Char Char Char Char Char,Heading 2 Char Char Char Char Char Char Char Char,Heading 21, Char Char Char Char1,Char Char Char Char1 Char,Heading 2 Char2,Heading 2 Char1,Sub-Block,Heading 2 Char Char1 Char, 1,Char2,Tag&amp;C"/>
    <w:basedOn w:val="Normal"/>
    <w:next w:val="Normal"/>
    <w:link w:val="Heading2Char"/>
    <w:uiPriority w:val="9"/>
    <w:unhideWhenUsed/>
    <w:qFormat/>
    <w:rsid w:val="004C152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3: Cite,Heading 3 Char Char Char,Heading 3 Char Char,Index Headers,Bold Cite,Citation Char Char,Heading 3 Char1 Char Char,Citation Char Char Char Char,Citation Char1 Char Char,Heading 3 Char Char1,Text 7,Block Writing,no"/>
    <w:basedOn w:val="Normal"/>
    <w:next w:val="Normal"/>
    <w:link w:val="Heading3Char"/>
    <w:uiPriority w:val="9"/>
    <w:unhideWhenUsed/>
    <w:qFormat/>
    <w:rsid w:val="004C152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Ch,no read,No Spacing12,No Spacing211,No Spacing2111,No Spacing5,TAG,Tags,ta,small space,CD - Cite,No Spacing1121,t, Ch,Ta,Heading 2 Char1 Char Char"/>
    <w:basedOn w:val="Normal"/>
    <w:next w:val="Normal"/>
    <w:link w:val="Heading4Char"/>
    <w:uiPriority w:val="9"/>
    <w:unhideWhenUsed/>
    <w:qFormat/>
    <w:rsid w:val="004C1520"/>
    <w:pPr>
      <w:keepNext/>
      <w:keepLines/>
      <w:spacing w:before="40" w:after="0"/>
      <w:outlineLvl w:val="3"/>
    </w:pPr>
    <w:rPr>
      <w:rFonts w:eastAsiaTheme="majorEastAsia" w:cstheme="majorBidi"/>
      <w:b/>
      <w:bCs/>
      <w:sz w:val="26"/>
      <w:szCs w:val="26"/>
    </w:rPr>
  </w:style>
  <w:style w:type="paragraph" w:styleId="Heading5">
    <w:name w:val="heading 5"/>
    <w:aliases w:val="Blocks"/>
    <w:basedOn w:val="Normal"/>
    <w:next w:val="Normal"/>
    <w:link w:val="Heading5Char"/>
    <w:uiPriority w:val="99"/>
    <w:unhideWhenUsed/>
    <w:qFormat/>
    <w:rsid w:val="004C1520"/>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aliases w:val="Title (no index)"/>
    <w:basedOn w:val="Normal"/>
    <w:next w:val="Normal"/>
    <w:link w:val="Heading6Char"/>
    <w:uiPriority w:val="99"/>
    <w:unhideWhenUsed/>
    <w:qFormat/>
    <w:rsid w:val="004C1520"/>
    <w:pPr>
      <w:keepNext/>
      <w:keepLines/>
      <w:spacing w:before="200"/>
      <w:jc w:val="both"/>
      <w:outlineLvl w:val="5"/>
    </w:pPr>
    <w:rPr>
      <w:iCs/>
    </w:rPr>
  </w:style>
  <w:style w:type="paragraph" w:styleId="Heading7">
    <w:name w:val="heading 7"/>
    <w:basedOn w:val="Heading1"/>
    <w:next w:val="Normal"/>
    <w:link w:val="Heading7Char"/>
    <w:qFormat/>
    <w:rsid w:val="004C1520"/>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caps/>
      <w:kern w:val="32"/>
      <w:sz w:val="24"/>
      <w:szCs w:val="24"/>
    </w:rPr>
  </w:style>
  <w:style w:type="paragraph" w:styleId="Heading8">
    <w:name w:val="heading 8"/>
    <w:basedOn w:val="Heading2"/>
    <w:next w:val="Normal"/>
    <w:link w:val="Heading8Char"/>
    <w:qFormat/>
    <w:rsid w:val="004C1520"/>
    <w:pPr>
      <w:suppressAutoHyphens/>
      <w:spacing w:before="20"/>
      <w:outlineLvl w:val="7"/>
    </w:pPr>
    <w:rPr>
      <w:rFonts w:cs="Arial"/>
      <w:caps/>
      <w:kern w:val="32"/>
      <w:sz w:val="24"/>
      <w:szCs w:val="24"/>
    </w:rPr>
  </w:style>
  <w:style w:type="paragraph" w:styleId="Heading9">
    <w:name w:val="heading 9"/>
    <w:basedOn w:val="Heading3"/>
    <w:next w:val="Normal"/>
    <w:link w:val="Heading9Char"/>
    <w:qFormat/>
    <w:rsid w:val="004C1520"/>
    <w:pPr>
      <w:suppressAutoHyphens/>
      <w:spacing w:before="20" w:after="120"/>
      <w:outlineLvl w:val="8"/>
    </w:pPr>
    <w:rPr>
      <w:rFonts w:cs="Arial"/>
      <w:caps/>
      <w:kern w:val="32"/>
    </w:rPr>
  </w:style>
  <w:style w:type="character" w:default="1" w:styleId="DefaultParagraphFont">
    <w:name w:val="Default Paragraph Font"/>
    <w:uiPriority w:val="1"/>
    <w:semiHidden/>
    <w:unhideWhenUsed/>
    <w:rsid w:val="004C152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C1520"/>
  </w:style>
  <w:style w:type="character" w:customStyle="1" w:styleId="Heading1Char">
    <w:name w:val="Heading 1 Char"/>
    <w:aliases w:val="Pocket Char,ALEX Char,Brief - Heading 1 Char,Brief - Title Heading 1 Char,Heading 1 Char Char Char Char Char1,Heading 1 Char Char Char Char Char Char,Block Header Char,Heading 1 Char Char Char1,Block Titles Char,block title Char1"/>
    <w:basedOn w:val="DefaultParagraphFont"/>
    <w:link w:val="Heading1"/>
    <w:uiPriority w:val="9"/>
    <w:rsid w:val="004C1520"/>
    <w:rPr>
      <w:rFonts w:ascii="Calibri" w:eastAsiaTheme="majorEastAsia" w:hAnsi="Calibri" w:cstheme="majorBidi"/>
      <w:b/>
      <w:bCs/>
      <w:sz w:val="52"/>
      <w:szCs w:val="32"/>
    </w:rPr>
  </w:style>
  <w:style w:type="character" w:customStyle="1" w:styleId="Heading2Char">
    <w:name w:val="Heading 2 Char"/>
    <w:aliases w:val="Hat Char,Heading 2 Char Char Char Char Char Char Char Char1,Heading 2 Char Char Char Char Char Char Char Char Char,Heading 21 Char, Char Char Char Char1 Char,Char Char Char Char1 Char Char,Heading 2 Char2 Char1,Heading 2 Char1 Char"/>
    <w:basedOn w:val="DefaultParagraphFont"/>
    <w:link w:val="Heading2"/>
    <w:uiPriority w:val="9"/>
    <w:rsid w:val="004C1520"/>
    <w:rPr>
      <w:rFonts w:ascii="Calibri" w:eastAsiaTheme="majorEastAsia" w:hAnsi="Calibri" w:cstheme="majorBidi"/>
      <w:b/>
      <w:bCs/>
      <w:sz w:val="44"/>
      <w:szCs w:val="44"/>
      <w:u w:val="double"/>
    </w:rPr>
  </w:style>
  <w:style w:type="character" w:customStyle="1" w:styleId="Heading3Char">
    <w:name w:val="Heading 3 Char"/>
    <w:aliases w:val="Block Char,3: Cite Char,Card Char,Heading 3 Char Char Char Char,Heading 3 Char Char Char1,Index Headers Char,Citation Char Char Char,Citation Char Char Char Char Char,Heading 3 Char Char1 Char"/>
    <w:basedOn w:val="DefaultParagraphFont"/>
    <w:link w:val="Heading3"/>
    <w:uiPriority w:val="9"/>
    <w:rsid w:val="004C1520"/>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Ch Char,no read Char,No Spacing12 Char,No Spacing211 Char,No Spacing2111 Char,No Spacing5 Char,TAG Char,Tags Char,ta Char,t Char"/>
    <w:basedOn w:val="DefaultParagraphFont"/>
    <w:link w:val="Heading4"/>
    <w:uiPriority w:val="9"/>
    <w:rsid w:val="004C1520"/>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4C1520"/>
    <w:rPr>
      <w:b/>
      <w:sz w:val="26"/>
      <w:u w:val="none"/>
    </w:rPr>
  </w:style>
  <w:style w:type="character" w:customStyle="1" w:styleId="StyleUnderline">
    <w:name w:val="Style Underline"/>
    <w:aliases w:val="Intense Emphasis,Underline,Style Bold Underline,apple-style-span + 6 pt,Kern at 16 pt,Bold,Intense Emphasis1,Intense Emphasis2,HHeading 3 + 12 pt,Cards + Font: 12 pt Char,Bold Cite Char,ci,c,Heading 3 Char1 Char Char Char,cite,Style,Bo,B"/>
    <w:basedOn w:val="DefaultParagraphFont"/>
    <w:uiPriority w:val="5"/>
    <w:qFormat/>
    <w:rsid w:val="004C1520"/>
    <w:rPr>
      <w:b w:val="0"/>
      <w:sz w:val="22"/>
      <w:u w:val="single"/>
    </w:rPr>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Box,Style1,s"/>
    <w:basedOn w:val="DefaultParagraphFont"/>
    <w:link w:val="textbold"/>
    <w:uiPriority w:val="20"/>
    <w:qFormat/>
    <w:rsid w:val="004C1520"/>
    <w:rPr>
      <w:rFonts w:ascii="Calibri" w:hAnsi="Calibri" w:cs="Calibri"/>
      <w:b/>
      <w:i w:val="0"/>
      <w:iCs/>
      <w:sz w:val="22"/>
      <w:u w:val="single"/>
      <w:bdr w:val="single" w:sz="8" w:space="0" w:color="auto"/>
    </w:rPr>
  </w:style>
  <w:style w:type="character" w:styleId="FollowedHyperlink">
    <w:name w:val="FollowedHyperlink"/>
    <w:basedOn w:val="DefaultParagraphFont"/>
    <w:uiPriority w:val="99"/>
    <w:unhideWhenUsed/>
    <w:rsid w:val="004C1520"/>
    <w:rPr>
      <w:color w:val="auto"/>
      <w:u w:val="none"/>
    </w:rPr>
  </w:style>
  <w:style w:type="character" w:styleId="Hyperlink">
    <w:name w:val="Hyperlink"/>
    <w:aliases w:val="heading 1 (block title),Important,Read,Card Text,Internet Link,Analytic Text,Internet link,Underline Char Char Char Char1,Heading 3 Char Char Char Char Char Char Char Char Char Char1,Tags v 2 Char1,Char Char1,Heading 1 Char1,Pocket Char1,TAG ,T"/>
    <w:basedOn w:val="DefaultParagraphFont"/>
    <w:link w:val="Card"/>
    <w:unhideWhenUsed/>
    <w:rsid w:val="004C1520"/>
    <w:rPr>
      <w:color w:val="auto"/>
      <w:u w:val="none"/>
    </w:rPr>
  </w:style>
  <w:style w:type="paragraph" w:styleId="DocumentMap">
    <w:name w:val="Document Map"/>
    <w:basedOn w:val="Normal"/>
    <w:link w:val="DocumentMapChar"/>
    <w:uiPriority w:val="99"/>
    <w:unhideWhenUsed/>
    <w:rsid w:val="004C152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4C1520"/>
    <w:rPr>
      <w:rFonts w:ascii="Lucida Grande" w:hAnsi="Lucida Grande" w:cs="Lucida Grande"/>
    </w:rPr>
  </w:style>
  <w:style w:type="character" w:styleId="UnresolvedMention">
    <w:name w:val="Unresolved Mention"/>
    <w:basedOn w:val="DefaultParagraphFont"/>
    <w:uiPriority w:val="99"/>
    <w:semiHidden/>
    <w:unhideWhenUsed/>
    <w:rsid w:val="004C1520"/>
    <w:rPr>
      <w:color w:val="605E5C"/>
      <w:shd w:val="clear" w:color="auto" w:fill="E1DFDD"/>
    </w:rPr>
  </w:style>
  <w:style w:type="paragraph" w:customStyle="1" w:styleId="textbold">
    <w:name w:val="text bold"/>
    <w:basedOn w:val="Normal"/>
    <w:link w:val="Emphasis"/>
    <w:uiPriority w:val="20"/>
    <w:qFormat/>
    <w:rsid w:val="004C1520"/>
    <w:pPr>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Emphasis1">
    <w:name w:val="Emphasis1"/>
    <w:basedOn w:val="Normal"/>
    <w:autoRedefine/>
    <w:uiPriority w:val="20"/>
    <w:qFormat/>
    <w:rsid w:val="004C1520"/>
    <w:pPr>
      <w:pBdr>
        <w:top w:val="single" w:sz="4" w:space="1" w:color="auto"/>
        <w:left w:val="single" w:sz="4" w:space="4" w:color="auto"/>
        <w:bottom w:val="single" w:sz="4" w:space="1" w:color="auto"/>
        <w:right w:val="single" w:sz="4" w:space="4" w:color="auto"/>
      </w:pBdr>
      <w:ind w:left="720"/>
    </w:pPr>
    <w:rPr>
      <w:b/>
      <w:iCs/>
      <w:u w:val="single"/>
    </w:rPr>
  </w:style>
  <w:style w:type="paragraph" w:customStyle="1" w:styleId="Card">
    <w:name w:val="Card"/>
    <w:aliases w:val="Note Level 2,No Spacing111112,nonunderlined,No Spacing11211,Debate Text,No Spacing11,No Spacing111,No Spacing2,Read stuff,No Spacing1,Tag and Ci,No Spacing23,No Spacing31,No Spacing22,No Spacing3,Dont use,No Spacing41,tag,Small Text,Tag and Cite"/>
    <w:basedOn w:val="Heading1"/>
    <w:link w:val="Hyperlink"/>
    <w:autoRedefine/>
    <w:qFormat/>
    <w:rsid w:val="004C152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character" w:styleId="CommentReference">
    <w:name w:val="annotation reference"/>
    <w:basedOn w:val="DefaultParagraphFont"/>
    <w:uiPriority w:val="99"/>
    <w:unhideWhenUsed/>
    <w:rsid w:val="004C1520"/>
    <w:rPr>
      <w:sz w:val="16"/>
      <w:szCs w:val="16"/>
    </w:rPr>
  </w:style>
  <w:style w:type="paragraph" w:styleId="CommentText">
    <w:name w:val="annotation text"/>
    <w:basedOn w:val="Normal"/>
    <w:link w:val="CommentTextChar"/>
    <w:uiPriority w:val="99"/>
    <w:unhideWhenUsed/>
    <w:rsid w:val="004C1520"/>
    <w:pPr>
      <w:spacing w:line="240" w:lineRule="auto"/>
    </w:pPr>
    <w:rPr>
      <w:sz w:val="20"/>
      <w:szCs w:val="20"/>
    </w:rPr>
  </w:style>
  <w:style w:type="character" w:customStyle="1" w:styleId="CommentTextChar">
    <w:name w:val="Comment Text Char"/>
    <w:basedOn w:val="DefaultParagraphFont"/>
    <w:link w:val="CommentText"/>
    <w:uiPriority w:val="99"/>
    <w:rsid w:val="004C1520"/>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4C1520"/>
    <w:rPr>
      <w:b/>
      <w:bCs/>
    </w:rPr>
  </w:style>
  <w:style w:type="character" w:customStyle="1" w:styleId="CommentSubjectChar">
    <w:name w:val="Comment Subject Char"/>
    <w:basedOn w:val="CommentTextChar"/>
    <w:link w:val="CommentSubject"/>
    <w:uiPriority w:val="99"/>
    <w:rsid w:val="004C1520"/>
    <w:rPr>
      <w:rFonts w:ascii="Calibri" w:hAnsi="Calibri" w:cs="Calibri"/>
      <w:b/>
      <w:bCs/>
      <w:sz w:val="20"/>
      <w:szCs w:val="20"/>
    </w:rPr>
  </w:style>
  <w:style w:type="character" w:customStyle="1" w:styleId="Heading5Char">
    <w:name w:val="Heading 5 Char"/>
    <w:aliases w:val="Blocks Char"/>
    <w:basedOn w:val="DefaultParagraphFont"/>
    <w:link w:val="Heading5"/>
    <w:uiPriority w:val="99"/>
    <w:rsid w:val="004C1520"/>
    <w:rPr>
      <w:rFonts w:asciiTheme="majorHAnsi" w:eastAsiaTheme="majorEastAsia" w:hAnsiTheme="majorHAnsi" w:cstheme="majorBidi"/>
      <w:color w:val="365F91" w:themeColor="accent1" w:themeShade="BF"/>
      <w:sz w:val="22"/>
    </w:rPr>
  </w:style>
  <w:style w:type="character" w:customStyle="1" w:styleId="Heading6Char">
    <w:name w:val="Heading 6 Char"/>
    <w:aliases w:val="Title (no index) Char"/>
    <w:basedOn w:val="DefaultParagraphFont"/>
    <w:link w:val="Heading6"/>
    <w:uiPriority w:val="99"/>
    <w:rsid w:val="004C1520"/>
    <w:rPr>
      <w:rFonts w:ascii="Calibri" w:hAnsi="Calibri" w:cs="Calibri"/>
      <w:iCs/>
      <w:sz w:val="22"/>
    </w:rPr>
  </w:style>
  <w:style w:type="character" w:customStyle="1" w:styleId="Heading7Char">
    <w:name w:val="Heading 7 Char"/>
    <w:basedOn w:val="DefaultParagraphFont"/>
    <w:link w:val="Heading7"/>
    <w:rsid w:val="004C1520"/>
    <w:rPr>
      <w:rFonts w:ascii="Calibri" w:eastAsiaTheme="majorEastAsia" w:hAnsi="Calibri" w:cs="Arial"/>
      <w:b/>
      <w:bCs/>
      <w:caps/>
      <w:kern w:val="32"/>
    </w:rPr>
  </w:style>
  <w:style w:type="character" w:customStyle="1" w:styleId="Heading8Char">
    <w:name w:val="Heading 8 Char"/>
    <w:basedOn w:val="DefaultParagraphFont"/>
    <w:link w:val="Heading8"/>
    <w:rsid w:val="004C1520"/>
    <w:rPr>
      <w:rFonts w:ascii="Calibri" w:eastAsiaTheme="majorEastAsia" w:hAnsi="Calibri" w:cs="Arial"/>
      <w:b/>
      <w:bCs/>
      <w:caps/>
      <w:kern w:val="32"/>
      <w:u w:val="double"/>
    </w:rPr>
  </w:style>
  <w:style w:type="character" w:customStyle="1" w:styleId="Heading9Char">
    <w:name w:val="Heading 9 Char"/>
    <w:basedOn w:val="DefaultParagraphFont"/>
    <w:link w:val="Heading9"/>
    <w:rsid w:val="004C1520"/>
    <w:rPr>
      <w:rFonts w:ascii="Calibri" w:eastAsiaTheme="majorEastAsia" w:hAnsi="Calibri" w:cs="Arial"/>
      <w:b/>
      <w:bCs/>
      <w:caps/>
      <w:kern w:val="32"/>
      <w:sz w:val="32"/>
      <w:szCs w:val="32"/>
      <w:u w:val="single"/>
    </w:rPr>
  </w:style>
  <w:style w:type="character" w:customStyle="1" w:styleId="m-3943193374227644628gmail-style13ptbold">
    <w:name w:val="m_-3943193374227644628gmail-style13ptbold"/>
    <w:basedOn w:val="DefaultParagraphFont"/>
    <w:rsid w:val="004C1520"/>
  </w:style>
  <w:style w:type="character" w:customStyle="1" w:styleId="m-3943193374227644628gmail-styleunderline">
    <w:name w:val="m_-3943193374227644628gmail-styleunderline"/>
    <w:basedOn w:val="DefaultParagraphFont"/>
    <w:rsid w:val="004C1520"/>
  </w:style>
  <w:style w:type="character" w:customStyle="1" w:styleId="apple-converted-space">
    <w:name w:val="apple-converted-space"/>
    <w:qFormat/>
    <w:rsid w:val="004C1520"/>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Cite3"/>
    <w:basedOn w:val="DefaultParagraphFont"/>
    <w:uiPriority w:val="5"/>
    <w:qFormat/>
    <w:rsid w:val="004C1520"/>
  </w:style>
  <w:style w:type="paragraph" w:styleId="ListParagraph">
    <w:name w:val="List Paragraph"/>
    <w:aliases w:val="6 font"/>
    <w:basedOn w:val="Normal"/>
    <w:uiPriority w:val="34"/>
    <w:qFormat/>
    <w:rsid w:val="004C1520"/>
    <w:pPr>
      <w:ind w:left="720"/>
      <w:contextualSpacing/>
    </w:pPr>
    <w:rPr>
      <w:rFonts w:eastAsiaTheme="minorHAnsi"/>
      <w:szCs w:val="22"/>
    </w:rPr>
  </w:style>
  <w:style w:type="paragraph" w:customStyle="1" w:styleId="Analytic">
    <w:name w:val="Analytic"/>
    <w:basedOn w:val="Heading4"/>
    <w:autoRedefine/>
    <w:uiPriority w:val="4"/>
    <w:qFormat/>
    <w:rsid w:val="004C1520"/>
    <w:pPr>
      <w:spacing w:before="200" w:line="240" w:lineRule="auto"/>
    </w:pPr>
    <w:rPr>
      <w:bCs w:val="0"/>
      <w:iCs/>
      <w:color w:val="1F497D" w:themeColor="text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4C1520"/>
    <w:rPr>
      <w:rFonts w:eastAsiaTheme="minorHAnsi"/>
      <w:sz w:val="22"/>
      <w:szCs w:val="22"/>
      <w:u w:val="single"/>
    </w:rPr>
  </w:style>
  <w:style w:type="paragraph" w:styleId="Header">
    <w:name w:val="header"/>
    <w:aliases w:val="Header 1, Char2,Header Char Char,Block Char Char,Header Char1 Char,Header Char Char Char,Header Char Char1 Char,Header Char1 Char Char Char,Header Char Char1 Char Char Char,Header Char1 Char Char1 Char Char Char,HeaderOld,Header 1 Char Char"/>
    <w:basedOn w:val="Normal"/>
    <w:link w:val="HeaderChar"/>
    <w:uiPriority w:val="99"/>
    <w:unhideWhenUsed/>
    <w:qFormat/>
    <w:rsid w:val="004C1520"/>
    <w:pPr>
      <w:tabs>
        <w:tab w:val="center" w:pos="4680"/>
        <w:tab w:val="right" w:pos="9360"/>
      </w:tabs>
    </w:pPr>
    <w:rPr>
      <w:rFonts w:eastAsiaTheme="minorHAnsi"/>
      <w:szCs w:val="22"/>
    </w:rPr>
  </w:style>
  <w:style w:type="character" w:customStyle="1" w:styleId="HeaderChar">
    <w:name w:val="Header Char"/>
    <w:aliases w:val="Header 1 Char, Char2 Char,Header Char Char Char1,Block Char Char Char,Header Char1 Char Char,Header Char Char Char Char,Header Char Char1 Char Char,Header Char1 Char Char Char Char,Header Char Char1 Char Char Char Char,HeaderOld Char"/>
    <w:basedOn w:val="DefaultParagraphFont"/>
    <w:link w:val="Header"/>
    <w:uiPriority w:val="99"/>
    <w:rsid w:val="004C1520"/>
    <w:rPr>
      <w:rFonts w:ascii="Calibri" w:eastAsiaTheme="minorHAnsi" w:hAnsi="Calibri" w:cs="Calibri"/>
      <w:sz w:val="22"/>
      <w:szCs w:val="22"/>
    </w:rPr>
  </w:style>
  <w:style w:type="paragraph" w:styleId="Footer">
    <w:name w:val="footer"/>
    <w:basedOn w:val="Normal"/>
    <w:link w:val="FooterChar"/>
    <w:uiPriority w:val="99"/>
    <w:unhideWhenUsed/>
    <w:rsid w:val="004C1520"/>
    <w:pPr>
      <w:tabs>
        <w:tab w:val="center" w:pos="4680"/>
        <w:tab w:val="right" w:pos="9360"/>
      </w:tabs>
    </w:pPr>
    <w:rPr>
      <w:rFonts w:eastAsiaTheme="minorHAnsi"/>
      <w:szCs w:val="22"/>
    </w:rPr>
  </w:style>
  <w:style w:type="character" w:customStyle="1" w:styleId="FooterChar">
    <w:name w:val="Footer Char"/>
    <w:basedOn w:val="DefaultParagraphFont"/>
    <w:link w:val="Footer"/>
    <w:uiPriority w:val="99"/>
    <w:rsid w:val="004C1520"/>
    <w:rPr>
      <w:rFonts w:ascii="Calibri" w:eastAsiaTheme="minorHAnsi" w:hAnsi="Calibri" w:cs="Calibri"/>
      <w:sz w:val="22"/>
      <w:szCs w:val="22"/>
    </w:rPr>
  </w:style>
  <w:style w:type="paragraph" w:styleId="NoSpacing">
    <w:name w:val="No Spacing"/>
    <w:aliases w:val="Clear,DDI Tag,Tag Title,Very Small Text,No Spacing51,No Spacing8,Dont u,No Spacing1111111,No Spacing6,card,Medium Grid 21"/>
    <w:link w:val="NoSpacingChar"/>
    <w:uiPriority w:val="99"/>
    <w:qFormat/>
    <w:rsid w:val="004C1520"/>
    <w:pPr>
      <w:ind w:left="432"/>
    </w:pPr>
    <w:rPr>
      <w:rFonts w:ascii="Arial" w:eastAsia="Calibri" w:hAnsi="Arial" w:cs="Times New Roman"/>
      <w:sz w:val="20"/>
    </w:rPr>
  </w:style>
  <w:style w:type="character" w:customStyle="1" w:styleId="NoSpacingChar">
    <w:name w:val="No Spacing Char"/>
    <w:aliases w:val="Clear Char,Tag and Cite Char,DDI Tag Char,Read stuff Char,Tag Title Char,Very Small Text Char,No Spacing51 Char,No Spacing8 Char,No Spacing22 Char,Dont u Char,No Spacing1111111 Char,No Spacing1 Char,No Spacing6 Char,No Spacing3 Char"/>
    <w:link w:val="NoSpacing"/>
    <w:uiPriority w:val="99"/>
    <w:qFormat/>
    <w:locked/>
    <w:rsid w:val="004C1520"/>
    <w:rPr>
      <w:rFonts w:ascii="Arial" w:eastAsia="Calibri" w:hAnsi="Arial" w:cs="Times New Roman"/>
      <w:sz w:val="20"/>
    </w:rPr>
  </w:style>
  <w:style w:type="paragraph" w:customStyle="1" w:styleId="Emphasize">
    <w:name w:val="Emphasize"/>
    <w:basedOn w:val="Normal"/>
    <w:autoRedefine/>
    <w:uiPriority w:val="7"/>
    <w:qFormat/>
    <w:rsid w:val="004C1520"/>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HAnsi"/>
      <w:b/>
      <w:iCs/>
      <w:szCs w:val="22"/>
      <w:u w:val="single"/>
    </w:rPr>
  </w:style>
  <w:style w:type="character" w:customStyle="1" w:styleId="underline">
    <w:name w:val="underline"/>
    <w:basedOn w:val="DefaultParagraphFont"/>
    <w:uiPriority w:val="7"/>
    <w:qFormat/>
    <w:rsid w:val="004C1520"/>
    <w:rPr>
      <w:u w:val="single"/>
    </w:rPr>
  </w:style>
  <w:style w:type="paragraph" w:customStyle="1" w:styleId="articlebodynormaltext">
    <w:name w:val="articlebody_normaltext"/>
    <w:basedOn w:val="Normal"/>
    <w:qFormat/>
    <w:rsid w:val="004C1520"/>
    <w:pPr>
      <w:spacing w:before="100" w:beforeAutospacing="1" w:after="100" w:afterAutospacing="1"/>
    </w:pPr>
    <w:rPr>
      <w:rFonts w:ascii="Georgia" w:eastAsiaTheme="minorHAnsi" w:hAnsi="Georgia"/>
      <w:szCs w:val="22"/>
    </w:rPr>
  </w:style>
  <w:style w:type="paragraph" w:customStyle="1" w:styleId="Default">
    <w:name w:val="Default"/>
    <w:qFormat/>
    <w:rsid w:val="004C1520"/>
    <w:pPr>
      <w:autoSpaceDE w:val="0"/>
      <w:autoSpaceDN w:val="0"/>
      <w:adjustRightInd w:val="0"/>
    </w:pPr>
    <w:rPr>
      <w:rFonts w:ascii="Code" w:eastAsiaTheme="minorHAnsi" w:hAnsi="Code" w:cs="Code"/>
      <w:color w:val="000000"/>
    </w:rPr>
  </w:style>
  <w:style w:type="paragraph" w:customStyle="1" w:styleId="CiteSpacing">
    <w:name w:val="Cite Spacing"/>
    <w:basedOn w:val="Normal"/>
    <w:uiPriority w:val="4"/>
    <w:qFormat/>
    <w:rsid w:val="004C1520"/>
    <w:pPr>
      <w:spacing w:before="60" w:after="60"/>
    </w:pPr>
    <w:rPr>
      <w:rFonts w:eastAsiaTheme="minorHAnsi"/>
      <w:sz w:val="20"/>
      <w:szCs w:val="22"/>
    </w:rPr>
  </w:style>
  <w:style w:type="character" w:customStyle="1" w:styleId="DebateUnderline">
    <w:name w:val="Debate Underline"/>
    <w:qFormat/>
    <w:rsid w:val="004C1520"/>
    <w:rPr>
      <w:rFonts w:ascii="Times New Roman" w:hAnsi="Times New Roman"/>
      <w:sz w:val="24"/>
      <w:u w:val="thick"/>
    </w:rPr>
  </w:style>
  <w:style w:type="character" w:customStyle="1" w:styleId="Author-Date">
    <w:name w:val="Author-Date"/>
    <w:qFormat/>
    <w:rsid w:val="004C1520"/>
    <w:rPr>
      <w:b/>
      <w:sz w:val="24"/>
    </w:rPr>
  </w:style>
  <w:style w:type="paragraph" w:customStyle="1" w:styleId="output">
    <w:name w:val="output"/>
    <w:basedOn w:val="Normal"/>
    <w:rsid w:val="004C1520"/>
    <w:pPr>
      <w:spacing w:before="100" w:beforeAutospacing="1" w:after="100" w:afterAutospacing="1"/>
    </w:pPr>
    <w:rPr>
      <w:szCs w:val="22"/>
    </w:rPr>
  </w:style>
  <w:style w:type="character" w:customStyle="1" w:styleId="AuthorYear">
    <w:name w:val="AuthorYear"/>
    <w:uiPriority w:val="1"/>
    <w:qFormat/>
    <w:rsid w:val="004C1520"/>
    <w:rPr>
      <w:rFonts w:ascii="Georgia" w:hAnsi="Georgia"/>
      <w:b/>
      <w:sz w:val="24"/>
    </w:rPr>
  </w:style>
  <w:style w:type="paragraph" w:customStyle="1" w:styleId="Small">
    <w:name w:val="Small"/>
    <w:basedOn w:val="Normal"/>
    <w:qFormat/>
    <w:rsid w:val="004C1520"/>
    <w:rPr>
      <w:rFonts w:eastAsiaTheme="minorHAnsi"/>
      <w:sz w:val="14"/>
      <w:szCs w:val="22"/>
    </w:rPr>
  </w:style>
  <w:style w:type="paragraph" w:customStyle="1" w:styleId="CardIndented">
    <w:name w:val="Card (Indented)"/>
    <w:basedOn w:val="Normal"/>
    <w:link w:val="CardIndentedChar"/>
    <w:qFormat/>
    <w:rsid w:val="004C1520"/>
    <w:pPr>
      <w:ind w:left="288"/>
    </w:pPr>
    <w:rPr>
      <w:rFonts w:eastAsiaTheme="minorHAnsi"/>
      <w:szCs w:val="22"/>
    </w:rPr>
  </w:style>
  <w:style w:type="character" w:customStyle="1" w:styleId="cardChar">
    <w:name w:val="card Char"/>
    <w:aliases w:val="Bold Cite Char Char,Speed Cite Char"/>
    <w:rsid w:val="004C1520"/>
    <w:rPr>
      <w:rFonts w:ascii="Times New Roman" w:eastAsia="Times New Roman" w:hAnsi="Times New Roman" w:cs="Times New Roman"/>
    </w:rPr>
  </w:style>
  <w:style w:type="paragraph" w:customStyle="1" w:styleId="UnderlinePara">
    <w:name w:val="Underline Para"/>
    <w:basedOn w:val="Normal"/>
    <w:uiPriority w:val="6"/>
    <w:qFormat/>
    <w:rsid w:val="004C1520"/>
    <w:pPr>
      <w:widowControl w:val="0"/>
      <w:suppressAutoHyphens/>
      <w:spacing w:after="200"/>
      <w:contextualSpacing/>
    </w:pPr>
    <w:rPr>
      <w:rFonts w:asciiTheme="minorHAnsi" w:hAnsiTheme="minorHAnsi"/>
      <w:u w:val="single"/>
    </w:rPr>
  </w:style>
  <w:style w:type="paragraph" w:customStyle="1" w:styleId="StyleStyle49pt4">
    <w:name w:val="Style Style4 + 9 pt4"/>
    <w:basedOn w:val="Normal"/>
    <w:link w:val="StyleStyle49pt4Char"/>
    <w:rsid w:val="004C1520"/>
    <w:rPr>
      <w:rFonts w:cs="Arial"/>
      <w:u w:val="single"/>
    </w:rPr>
  </w:style>
  <w:style w:type="character" w:customStyle="1" w:styleId="StyleStyle49pt4Char">
    <w:name w:val="Style Style4 + 9 pt4 Char"/>
    <w:basedOn w:val="DefaultParagraphFont"/>
    <w:link w:val="StyleStyle49pt4"/>
    <w:rsid w:val="004C1520"/>
    <w:rPr>
      <w:rFonts w:ascii="Calibri" w:hAnsi="Calibri" w:cs="Arial"/>
      <w:sz w:val="22"/>
      <w:u w:val="single"/>
    </w:rPr>
  </w:style>
  <w:style w:type="paragraph" w:customStyle="1" w:styleId="StyleStyle49ptBold4">
    <w:name w:val="Style Style4 + 9 pt Bold4"/>
    <w:basedOn w:val="Normal"/>
    <w:link w:val="StyleStyle49ptBold4Char"/>
    <w:rsid w:val="004C1520"/>
    <w:rPr>
      <w:rFonts w:cs="Arial"/>
      <w:b/>
      <w:bCs/>
      <w:u w:val="single"/>
    </w:rPr>
  </w:style>
  <w:style w:type="character" w:customStyle="1" w:styleId="StyleStyle49ptBold4Char">
    <w:name w:val="Style Style4 + 9 pt Bold4 Char"/>
    <w:link w:val="StyleStyle49ptBold4"/>
    <w:rsid w:val="004C1520"/>
    <w:rPr>
      <w:rFonts w:ascii="Calibri" w:hAnsi="Calibri" w:cs="Arial"/>
      <w:b/>
      <w:bCs/>
      <w:sz w:val="22"/>
      <w:u w:val="single"/>
    </w:rPr>
  </w:style>
  <w:style w:type="character" w:customStyle="1" w:styleId="m6213045495989588786gmail-style13ptbold">
    <w:name w:val="m_6213045495989588786gmail-style13ptbold"/>
    <w:basedOn w:val="DefaultParagraphFont"/>
    <w:rsid w:val="004C1520"/>
  </w:style>
  <w:style w:type="character" w:customStyle="1" w:styleId="aqj">
    <w:name w:val="aqj"/>
    <w:basedOn w:val="DefaultParagraphFont"/>
    <w:rsid w:val="004C1520"/>
  </w:style>
  <w:style w:type="character" w:customStyle="1" w:styleId="m-5156237671796814033gmail-styleunderline">
    <w:name w:val="m_-5156237671796814033gmail-styleunderline"/>
    <w:basedOn w:val="DefaultParagraphFont"/>
    <w:rsid w:val="004C1520"/>
  </w:style>
  <w:style w:type="paragraph" w:customStyle="1" w:styleId="clay-paragraph">
    <w:name w:val="clay-paragraph"/>
    <w:basedOn w:val="Normal"/>
    <w:rsid w:val="004C1520"/>
    <w:pPr>
      <w:spacing w:before="100" w:beforeAutospacing="1" w:after="100" w:afterAutospacing="1"/>
    </w:pPr>
  </w:style>
  <w:style w:type="paragraph" w:customStyle="1" w:styleId="css-1i0edl6">
    <w:name w:val="css-1i0edl6"/>
    <w:basedOn w:val="Normal"/>
    <w:rsid w:val="004C1520"/>
    <w:pPr>
      <w:spacing w:before="100" w:beforeAutospacing="1" w:after="100" w:afterAutospacing="1"/>
    </w:pPr>
    <w:rPr>
      <w:rFonts w:ascii="Times" w:hAnsi="Times"/>
      <w:sz w:val="20"/>
      <w:szCs w:val="20"/>
    </w:rPr>
  </w:style>
  <w:style w:type="paragraph" w:customStyle="1" w:styleId="desktop-rev">
    <w:name w:val="desktop-rev"/>
    <w:basedOn w:val="Normal"/>
    <w:rsid w:val="004C1520"/>
    <w:pPr>
      <w:spacing w:before="100" w:beforeAutospacing="1" w:after="100" w:afterAutospacing="1"/>
    </w:p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4C1520"/>
    <w:pPr>
      <w:spacing w:before="100" w:beforeAutospacing="1" w:after="100" w:afterAutospacing="1"/>
    </w:pPr>
  </w:style>
  <w:style w:type="character" w:customStyle="1" w:styleId="AnalyticChar">
    <w:name w:val="Analytic Char"/>
    <w:basedOn w:val="DefaultParagraphFont"/>
    <w:rsid w:val="004C1520"/>
    <w:rPr>
      <w:rFonts w:ascii="Calibri" w:eastAsiaTheme="majorEastAsia" w:hAnsi="Calibri" w:cstheme="majorBidi"/>
      <w:b/>
      <w:iCs/>
      <w:sz w:val="26"/>
    </w:rPr>
  </w:style>
  <w:style w:type="character" w:customStyle="1" w:styleId="m-8497948306993107372gmail-style13ptbold">
    <w:name w:val="m_-8497948306993107372gmail-style13ptbold"/>
    <w:basedOn w:val="DefaultParagraphFont"/>
    <w:rsid w:val="004C1520"/>
  </w:style>
  <w:style w:type="character" w:customStyle="1" w:styleId="m-5842435219695499946gmail-style13ptbold">
    <w:name w:val="m_-5842435219695499946gmail-style13ptbold"/>
    <w:basedOn w:val="DefaultParagraphFont"/>
    <w:rsid w:val="004C1520"/>
  </w:style>
  <w:style w:type="paragraph" w:styleId="Title">
    <w:name w:val="Title"/>
    <w:aliases w:val="Cites and Cards,UNDERLINE,Bold Underlined,title,Block Heading,Read This,Non Read Text,Debate Normal"/>
    <w:basedOn w:val="Normal"/>
    <w:next w:val="BodyText"/>
    <w:link w:val="TitleChar1"/>
    <w:uiPriority w:val="5"/>
    <w:qFormat/>
    <w:rsid w:val="004C1520"/>
    <w:pPr>
      <w:keepNext/>
      <w:keepLines/>
      <w:spacing w:after="240"/>
      <w:jc w:val="center"/>
      <w:outlineLvl w:val="0"/>
    </w:pPr>
    <w:rPr>
      <w:rFonts w:asciiTheme="minorHAnsi" w:hAnsiTheme="minorHAnsi"/>
      <w:b/>
      <w:u w:val="single"/>
    </w:rPr>
  </w:style>
  <w:style w:type="character" w:customStyle="1" w:styleId="TitleChar">
    <w:name w:val="Title Char"/>
    <w:basedOn w:val="DefaultParagraphFont"/>
    <w:uiPriority w:val="10"/>
    <w:rsid w:val="004C1520"/>
    <w:rPr>
      <w:rFonts w:asciiTheme="majorHAnsi" w:eastAsiaTheme="majorEastAsia" w:hAnsiTheme="majorHAnsi" w:cstheme="majorBidi"/>
      <w:spacing w:val="-10"/>
      <w:kern w:val="28"/>
      <w:sz w:val="56"/>
      <w:szCs w:val="56"/>
    </w:rPr>
  </w:style>
  <w:style w:type="character" w:customStyle="1" w:styleId="TitleChar1">
    <w:name w:val="Title Char1"/>
    <w:aliases w:val="Cites and Cards Char1,UNDERLINE Char1,Bold Underlined Char1,title Char1,Block Heading Char,Read This Char,Non Read Text Char,Debate Normal Char"/>
    <w:basedOn w:val="DefaultParagraphFont"/>
    <w:link w:val="Title"/>
    <w:uiPriority w:val="5"/>
    <w:qFormat/>
    <w:rsid w:val="004C1520"/>
    <w:rPr>
      <w:rFonts w:cs="Calibri"/>
      <w:b/>
      <w:sz w:val="22"/>
      <w:u w:val="single"/>
    </w:rPr>
  </w:style>
  <w:style w:type="paragraph" w:styleId="BodyText">
    <w:name w:val="Body Text"/>
    <w:aliases w:val="BT"/>
    <w:basedOn w:val="Normal"/>
    <w:link w:val="BodyTextChar"/>
    <w:uiPriority w:val="99"/>
    <w:unhideWhenUsed/>
    <w:qFormat/>
    <w:rsid w:val="004C1520"/>
    <w:pPr>
      <w:spacing w:after="120"/>
    </w:pPr>
  </w:style>
  <w:style w:type="character" w:customStyle="1" w:styleId="BodyTextChar">
    <w:name w:val="Body Text Char"/>
    <w:aliases w:val="BT Char"/>
    <w:basedOn w:val="DefaultParagraphFont"/>
    <w:link w:val="BodyText"/>
    <w:uiPriority w:val="99"/>
    <w:rsid w:val="004C1520"/>
    <w:rPr>
      <w:rFonts w:ascii="Calibri" w:hAnsi="Calibri" w:cs="Calibri"/>
      <w:sz w:val="22"/>
    </w:rPr>
  </w:style>
  <w:style w:type="paragraph" w:customStyle="1" w:styleId="Analytics">
    <w:name w:val="Analytics"/>
    <w:link w:val="AnalyticsChar"/>
    <w:uiPriority w:val="4"/>
    <w:qFormat/>
    <w:rsid w:val="004C1520"/>
    <w:pPr>
      <w:spacing w:after="160" w:line="259" w:lineRule="auto"/>
    </w:pPr>
    <w:rPr>
      <w:rFonts w:ascii="Georgia" w:eastAsiaTheme="majorEastAsia" w:hAnsi="Georgia" w:cstheme="majorBidi"/>
      <w:b/>
      <w:color w:val="31849B" w:themeColor="accent5" w:themeShade="BF"/>
    </w:rPr>
  </w:style>
  <w:style w:type="character" w:customStyle="1" w:styleId="AnalyticsChar">
    <w:name w:val="Analytics Char"/>
    <w:basedOn w:val="DefaultParagraphFont"/>
    <w:link w:val="Analytics"/>
    <w:uiPriority w:val="4"/>
    <w:rsid w:val="004C1520"/>
    <w:rPr>
      <w:rFonts w:ascii="Georgia" w:eastAsiaTheme="majorEastAsia" w:hAnsi="Georgia" w:cstheme="majorBidi"/>
      <w:b/>
      <w:color w:val="31849B" w:themeColor="accent5" w:themeShade="BF"/>
    </w:rPr>
  </w:style>
  <w:style w:type="paragraph" w:customStyle="1" w:styleId="Tag2">
    <w:name w:val="Tag2"/>
    <w:basedOn w:val="Normal"/>
    <w:autoRedefine/>
    <w:qFormat/>
    <w:rsid w:val="004C1520"/>
    <w:rPr>
      <w:b/>
    </w:rPr>
  </w:style>
  <w:style w:type="character" w:customStyle="1" w:styleId="UnderlineBold">
    <w:name w:val="Underline + Bold"/>
    <w:uiPriority w:val="1"/>
    <w:qFormat/>
    <w:rsid w:val="004C1520"/>
  </w:style>
  <w:style w:type="paragraph" w:customStyle="1" w:styleId="cardtext">
    <w:name w:val="card text"/>
    <w:basedOn w:val="Normal"/>
    <w:link w:val="cardtextChar"/>
    <w:qFormat/>
    <w:rsid w:val="004C1520"/>
    <w:pPr>
      <w:ind w:left="288" w:right="288"/>
    </w:pPr>
    <w:rPr>
      <w:rFonts w:ascii="Georgia" w:hAnsi="Georgia"/>
    </w:rPr>
  </w:style>
  <w:style w:type="character" w:customStyle="1" w:styleId="cardtextChar">
    <w:name w:val="card text Char"/>
    <w:basedOn w:val="DefaultParagraphFont"/>
    <w:link w:val="cardtext"/>
    <w:rsid w:val="004C1520"/>
    <w:rPr>
      <w:rFonts w:ascii="Georgia" w:hAnsi="Georgia" w:cs="Calibri"/>
      <w:sz w:val="22"/>
    </w:rPr>
  </w:style>
  <w:style w:type="numbering" w:customStyle="1" w:styleId="NoList1">
    <w:name w:val="No List1"/>
    <w:next w:val="NoList"/>
    <w:uiPriority w:val="99"/>
    <w:semiHidden/>
    <w:unhideWhenUsed/>
    <w:rsid w:val="004C1520"/>
  </w:style>
  <w:style w:type="paragraph" w:customStyle="1" w:styleId="Style4">
    <w:name w:val="Style4"/>
    <w:basedOn w:val="Normal"/>
    <w:link w:val="Style4Char"/>
    <w:qFormat/>
    <w:rsid w:val="004C1520"/>
    <w:rPr>
      <w:u w:val="single"/>
    </w:rPr>
  </w:style>
  <w:style w:type="character" w:customStyle="1" w:styleId="Style4Char">
    <w:name w:val="Style4 Char"/>
    <w:basedOn w:val="DefaultParagraphFont"/>
    <w:link w:val="Style4"/>
    <w:rsid w:val="004C1520"/>
    <w:rPr>
      <w:rFonts w:ascii="Calibri" w:hAnsi="Calibri" w:cs="Calibri"/>
      <w:sz w:val="22"/>
      <w:u w:val="single"/>
    </w:rPr>
  </w:style>
  <w:style w:type="character" w:styleId="Strong">
    <w:name w:val="Strong"/>
    <w:aliases w:val="Small 1,Cut,8 pt font,Citation Char Char1 Char Char Char Char Char,Read Char Char Char,Citation Char Char Char1"/>
    <w:basedOn w:val="DefaultParagraphFont"/>
    <w:uiPriority w:val="22"/>
    <w:qFormat/>
    <w:rsid w:val="004C1520"/>
    <w:rPr>
      <w:b/>
      <w:bCs/>
    </w:rPr>
  </w:style>
  <w:style w:type="character" w:customStyle="1" w:styleId="UnresolvedMention1">
    <w:name w:val="Unresolved Mention1"/>
    <w:basedOn w:val="DefaultParagraphFont"/>
    <w:uiPriority w:val="99"/>
    <w:unhideWhenUsed/>
    <w:rsid w:val="004C1520"/>
    <w:rPr>
      <w:color w:val="808080"/>
      <w:shd w:val="clear" w:color="auto" w:fill="E6E6E6"/>
    </w:rPr>
  </w:style>
  <w:style w:type="paragraph" w:customStyle="1" w:styleId="Cards">
    <w:name w:val="Cards"/>
    <w:basedOn w:val="Normal"/>
    <w:next w:val="Normal"/>
    <w:link w:val="CardsChar"/>
    <w:qFormat/>
    <w:rsid w:val="004C1520"/>
    <w:pPr>
      <w:ind w:left="432" w:right="432"/>
      <w:jc w:val="both"/>
    </w:pPr>
    <w:rPr>
      <w:rFonts w:eastAsia="Arial Unicode MS"/>
      <w:szCs w:val="20"/>
    </w:rPr>
  </w:style>
  <w:style w:type="character" w:customStyle="1" w:styleId="CardsChar">
    <w:name w:val="Cards Char"/>
    <w:basedOn w:val="DefaultParagraphFont"/>
    <w:link w:val="Cards"/>
    <w:rsid w:val="004C1520"/>
    <w:rPr>
      <w:rFonts w:ascii="Calibri" w:eastAsia="Arial Unicode MS" w:hAnsi="Calibri" w:cs="Calibri"/>
      <w:sz w:val="22"/>
      <w:szCs w:val="20"/>
    </w:rPr>
  </w:style>
  <w:style w:type="character" w:customStyle="1" w:styleId="m9047186238153359583gmail-style13ptbold">
    <w:name w:val="m_9047186238153359583gmail-style13ptbold"/>
    <w:basedOn w:val="DefaultParagraphFont"/>
    <w:rsid w:val="004C1520"/>
  </w:style>
  <w:style w:type="character" w:customStyle="1" w:styleId="m-750723176661811423gmail-style13ptbold">
    <w:name w:val="m_-750723176661811423gmail-style13ptbold"/>
    <w:basedOn w:val="DefaultParagraphFont"/>
    <w:rsid w:val="004C1520"/>
  </w:style>
  <w:style w:type="character" w:customStyle="1" w:styleId="m-1958352629725285173style13ptbold">
    <w:name w:val="m_-1958352629725285173style13ptbold"/>
    <w:basedOn w:val="DefaultParagraphFont"/>
    <w:rsid w:val="004C1520"/>
  </w:style>
  <w:style w:type="character" w:customStyle="1" w:styleId="m-1958352629725285173styleunderline">
    <w:name w:val="m_-1958352629725285173styleunderline"/>
    <w:basedOn w:val="DefaultParagraphFont"/>
    <w:rsid w:val="004C1520"/>
  </w:style>
  <w:style w:type="character" w:styleId="FootnoteReference">
    <w:name w:val="footnote reference"/>
    <w:unhideWhenUsed/>
    <w:rsid w:val="004C1520"/>
  </w:style>
  <w:style w:type="paragraph" w:styleId="FootnoteText">
    <w:name w:val="footnote text"/>
    <w:basedOn w:val="Normal"/>
    <w:link w:val="FootnoteTextChar"/>
    <w:rsid w:val="004C1520"/>
    <w:rPr>
      <w:szCs w:val="20"/>
    </w:rPr>
  </w:style>
  <w:style w:type="character" w:customStyle="1" w:styleId="FootnoteTextChar">
    <w:name w:val="Footnote Text Char"/>
    <w:basedOn w:val="DefaultParagraphFont"/>
    <w:link w:val="FootnoteText"/>
    <w:rsid w:val="004C1520"/>
    <w:rPr>
      <w:rFonts w:ascii="Calibri" w:hAnsi="Calibri" w:cs="Calibri"/>
      <w:sz w:val="22"/>
      <w:szCs w:val="20"/>
    </w:rPr>
  </w:style>
  <w:style w:type="character" w:customStyle="1" w:styleId="HeaderChar1">
    <w:name w:val="Header Char1"/>
    <w:aliases w:val="Header Char Char Char Char Char1,Header Char Char Char Char Char Char Char1,Header Char Char Char Char Char Char Char Cha Char,Header 1 Char1,Header 1 Char Char Char1,Char2 Char1,Header Char2 Char1,Header Char1 Char Char1"/>
    <w:basedOn w:val="DefaultParagraphFont"/>
    <w:uiPriority w:val="99"/>
    <w:rsid w:val="004C1520"/>
    <w:rPr>
      <w:rFonts w:ascii="Calibri" w:hAnsi="Calibri" w:cs="Calibri"/>
      <w:sz w:val="22"/>
    </w:rPr>
  </w:style>
  <w:style w:type="character" w:customStyle="1" w:styleId="FooterChar1">
    <w:name w:val="Footer Char1"/>
    <w:basedOn w:val="DefaultParagraphFont"/>
    <w:uiPriority w:val="99"/>
    <w:semiHidden/>
    <w:rsid w:val="004C1520"/>
    <w:rPr>
      <w:rFonts w:ascii="Calibri" w:hAnsi="Calibri" w:cs="Calibri"/>
      <w:sz w:val="22"/>
    </w:rPr>
  </w:style>
  <w:style w:type="character" w:customStyle="1" w:styleId="BalloonTextChar">
    <w:name w:val="Balloon Text Char"/>
    <w:basedOn w:val="DefaultParagraphFont"/>
    <w:link w:val="BalloonText"/>
    <w:uiPriority w:val="99"/>
    <w:rsid w:val="004C1520"/>
    <w:rPr>
      <w:rFonts w:ascii="Segoe UI" w:eastAsia="Times New Roman" w:hAnsi="Segoe UI" w:cs="Segoe UI"/>
      <w:sz w:val="18"/>
      <w:szCs w:val="18"/>
    </w:rPr>
  </w:style>
  <w:style w:type="paragraph" w:styleId="BalloonText">
    <w:name w:val="Balloon Text"/>
    <w:basedOn w:val="Normal"/>
    <w:link w:val="BalloonTextChar"/>
    <w:uiPriority w:val="99"/>
    <w:unhideWhenUsed/>
    <w:rsid w:val="004C1520"/>
    <w:rPr>
      <w:rFonts w:ascii="Segoe UI" w:eastAsia="Times New Roman" w:hAnsi="Segoe UI" w:cs="Segoe UI"/>
      <w:sz w:val="18"/>
      <w:szCs w:val="18"/>
    </w:rPr>
  </w:style>
  <w:style w:type="character" w:customStyle="1" w:styleId="BalloonTextChar1">
    <w:name w:val="Balloon Text Char1"/>
    <w:basedOn w:val="DefaultParagraphFont"/>
    <w:uiPriority w:val="99"/>
    <w:rsid w:val="004C1520"/>
    <w:rPr>
      <w:rFonts w:ascii="Times New Roman" w:hAnsi="Times New Roman" w:cs="Times New Roman"/>
      <w:sz w:val="18"/>
      <w:szCs w:val="18"/>
    </w:rPr>
  </w:style>
  <w:style w:type="character" w:customStyle="1" w:styleId="term">
    <w:name w:val="term"/>
    <w:basedOn w:val="DefaultParagraphFont"/>
    <w:rsid w:val="004C1520"/>
  </w:style>
  <w:style w:type="character" w:customStyle="1" w:styleId="m-3998920665842363534gmail-m6163795635438705173gmail-m1443201879675230252gmail-styleunderline">
    <w:name w:val="m_-3998920665842363534gmail-m_6163795635438705173gmail-m1443201879675230252gmail-styleunderline"/>
    <w:basedOn w:val="DefaultParagraphFont"/>
    <w:rsid w:val="004C1520"/>
  </w:style>
  <w:style w:type="paragraph" w:customStyle="1" w:styleId="evidencetext">
    <w:name w:val="evidence text"/>
    <w:basedOn w:val="Normal"/>
    <w:link w:val="evidencetextChar"/>
    <w:qFormat/>
    <w:rsid w:val="004C1520"/>
    <w:pPr>
      <w:ind w:left="1728" w:right="1008"/>
    </w:pPr>
    <w:rPr>
      <w:color w:val="000000"/>
      <w:sz w:val="18"/>
    </w:rPr>
  </w:style>
  <w:style w:type="character" w:customStyle="1" w:styleId="evidencetextChar">
    <w:name w:val="evidence text Char"/>
    <w:basedOn w:val="DefaultParagraphFont"/>
    <w:link w:val="evidencetext"/>
    <w:rsid w:val="004C1520"/>
    <w:rPr>
      <w:rFonts w:ascii="Calibri" w:hAnsi="Calibri" w:cs="Calibri"/>
      <w:color w:val="000000"/>
      <w:sz w:val="18"/>
    </w:rPr>
  </w:style>
  <w:style w:type="paragraph" w:customStyle="1" w:styleId="boldcite">
    <w:name w:val="bold cite"/>
    <w:basedOn w:val="Normal"/>
    <w:link w:val="boldciteChar2"/>
    <w:qFormat/>
    <w:rsid w:val="004C1520"/>
    <w:rPr>
      <w:b/>
      <w:color w:val="000000"/>
      <w:sz w:val="28"/>
      <w:u w:val="thick" w:color="000000"/>
    </w:rPr>
  </w:style>
  <w:style w:type="character" w:customStyle="1" w:styleId="boldciteChar2">
    <w:name w:val="bold cite Char2"/>
    <w:basedOn w:val="DefaultParagraphFont"/>
    <w:link w:val="boldcite"/>
    <w:rsid w:val="004C1520"/>
    <w:rPr>
      <w:rFonts w:ascii="Calibri" w:hAnsi="Calibri" w:cs="Calibri"/>
      <w:b/>
      <w:color w:val="000000"/>
      <w:sz w:val="28"/>
      <w:u w:val="thick" w:color="000000"/>
    </w:rPr>
  </w:style>
  <w:style w:type="character" w:customStyle="1" w:styleId="m3622186636824276524gmail-style13ptbold">
    <w:name w:val="m_3622186636824276524gmail-style13ptbold"/>
    <w:basedOn w:val="DefaultParagraphFont"/>
    <w:rsid w:val="004C1520"/>
  </w:style>
  <w:style w:type="character" w:customStyle="1" w:styleId="m3622186636824276524gmail-styleunderline">
    <w:name w:val="m_3622186636824276524gmail-styleunderline"/>
    <w:basedOn w:val="DefaultParagraphFont"/>
    <w:rsid w:val="004C1520"/>
  </w:style>
  <w:style w:type="character" w:styleId="EndnoteReference">
    <w:name w:val="endnote reference"/>
    <w:basedOn w:val="DefaultParagraphFont"/>
    <w:uiPriority w:val="99"/>
    <w:unhideWhenUsed/>
    <w:rsid w:val="004C1520"/>
    <w:rPr>
      <w:vertAlign w:val="superscript"/>
    </w:rPr>
  </w:style>
  <w:style w:type="character" w:customStyle="1" w:styleId="m5256066929350580561gmail-style13ptbold">
    <w:name w:val="m_5256066929350580561gmail-style13ptbold"/>
    <w:basedOn w:val="DefaultParagraphFont"/>
    <w:rsid w:val="004C1520"/>
  </w:style>
  <w:style w:type="character" w:customStyle="1" w:styleId="m5256066929350580561gmail-styleunderline">
    <w:name w:val="m_5256066929350580561gmail-styleunderline"/>
    <w:basedOn w:val="DefaultParagraphFont"/>
    <w:rsid w:val="004C1520"/>
  </w:style>
  <w:style w:type="character" w:customStyle="1" w:styleId="Style11pt">
    <w:name w:val="Style 11 pt"/>
    <w:basedOn w:val="DefaultParagraphFont"/>
    <w:rsid w:val="004C1520"/>
    <w:rPr>
      <w:sz w:val="20"/>
    </w:rPr>
  </w:style>
  <w:style w:type="character" w:customStyle="1" w:styleId="Footnote">
    <w:name w:val="Footnote_"/>
    <w:basedOn w:val="DefaultParagraphFont"/>
    <w:link w:val="Footnote0"/>
    <w:rsid w:val="004C1520"/>
    <w:rPr>
      <w:rFonts w:ascii="Times New Roman" w:eastAsia="Times New Roman" w:hAnsi="Times New Roman"/>
      <w:sz w:val="15"/>
      <w:szCs w:val="15"/>
      <w:shd w:val="clear" w:color="auto" w:fill="FFFFFF"/>
    </w:rPr>
  </w:style>
  <w:style w:type="paragraph" w:customStyle="1" w:styleId="Footnote0">
    <w:name w:val="Footnote"/>
    <w:basedOn w:val="Normal"/>
    <w:link w:val="Footnote"/>
    <w:rsid w:val="004C1520"/>
    <w:pPr>
      <w:widowControl w:val="0"/>
      <w:shd w:val="clear" w:color="auto" w:fill="FFFFFF"/>
      <w:spacing w:before="240" w:line="202" w:lineRule="exact"/>
      <w:jc w:val="both"/>
    </w:pPr>
    <w:rPr>
      <w:rFonts w:ascii="Times New Roman" w:eastAsia="Times New Roman" w:hAnsi="Times New Roman" w:cstheme="minorBidi"/>
      <w:sz w:val="15"/>
      <w:szCs w:val="15"/>
    </w:rPr>
  </w:style>
  <w:style w:type="character" w:customStyle="1" w:styleId="CardTagandCiteChar">
    <w:name w:val="Card Tag and Cite Char"/>
    <w:link w:val="CardTagandCite"/>
    <w:locked/>
    <w:rsid w:val="004C1520"/>
    <w:rPr>
      <w:rFonts w:ascii="Arial Narrow" w:hAnsi="Arial Narrow"/>
      <w:b/>
      <w:color w:val="000000"/>
      <w:sz w:val="26"/>
    </w:rPr>
  </w:style>
  <w:style w:type="paragraph" w:customStyle="1" w:styleId="CardTagandCite">
    <w:name w:val="Card Tag and Cite"/>
    <w:basedOn w:val="Normal"/>
    <w:next w:val="Normal"/>
    <w:link w:val="CardTagandCiteChar"/>
    <w:qFormat/>
    <w:rsid w:val="004C1520"/>
    <w:rPr>
      <w:rFonts w:ascii="Arial Narrow" w:hAnsi="Arial Narrow" w:cstheme="minorBidi"/>
      <w:b/>
      <w:color w:val="000000"/>
      <w:sz w:val="26"/>
    </w:rPr>
  </w:style>
  <w:style w:type="character" w:customStyle="1" w:styleId="CardText1Char">
    <w:name w:val="Card Text 1 Char"/>
    <w:link w:val="CardText1"/>
    <w:locked/>
    <w:rsid w:val="004C1520"/>
    <w:rPr>
      <w:rFonts w:ascii="Georgia" w:hAnsi="Georgia"/>
      <w:color w:val="000000"/>
      <w:u w:val="single"/>
    </w:rPr>
  </w:style>
  <w:style w:type="paragraph" w:customStyle="1" w:styleId="CardText1">
    <w:name w:val="Card Text 1"/>
    <w:basedOn w:val="Normal"/>
    <w:link w:val="CardText1Char"/>
    <w:autoRedefine/>
    <w:qFormat/>
    <w:rsid w:val="004C1520"/>
    <w:rPr>
      <w:rFonts w:ascii="Georgia" w:hAnsi="Georgia" w:cstheme="minorBidi"/>
      <w:color w:val="000000"/>
      <w:sz w:val="24"/>
      <w:u w:val="single"/>
    </w:rPr>
  </w:style>
  <w:style w:type="character" w:customStyle="1" w:styleId="StyleBold">
    <w:name w:val="Style Bold"/>
    <w:basedOn w:val="DefaultParagraphFont"/>
    <w:uiPriority w:val="9"/>
    <w:rsid w:val="004C1520"/>
    <w:rPr>
      <w:b/>
      <w:bCs/>
    </w:rPr>
  </w:style>
  <w:style w:type="paragraph" w:customStyle="1" w:styleId="Cite2">
    <w:name w:val="Cite 2"/>
    <w:basedOn w:val="Normal"/>
    <w:qFormat/>
    <w:rsid w:val="004C1520"/>
    <w:rPr>
      <w:rFonts w:ascii="Arial" w:eastAsia="Calibri" w:hAnsi="Arial" w:cs="Arial"/>
      <w:b/>
      <w:u w:val="single"/>
    </w:rPr>
  </w:style>
  <w:style w:type="paragraph" w:customStyle="1" w:styleId="TagText">
    <w:name w:val="TagText"/>
    <w:basedOn w:val="Normal"/>
    <w:qFormat/>
    <w:rsid w:val="004C1520"/>
    <w:rPr>
      <w:rFonts w:ascii="Arial" w:eastAsia="MS Mincho" w:hAnsi="Arial"/>
      <w:b/>
    </w:rPr>
  </w:style>
  <w:style w:type="paragraph" w:customStyle="1" w:styleId="Citation">
    <w:name w:val="Citation"/>
    <w:basedOn w:val="Normal"/>
    <w:uiPriority w:val="6"/>
    <w:qFormat/>
    <w:rsid w:val="004C1520"/>
    <w:rPr>
      <w:rFonts w:ascii="Arial" w:eastAsia="Calibri" w:hAnsi="Arial" w:cs="Arial"/>
      <w:b/>
    </w:rPr>
  </w:style>
  <w:style w:type="paragraph" w:customStyle="1" w:styleId="StyleJustified">
    <w:name w:val="Style Justified"/>
    <w:basedOn w:val="Normal"/>
    <w:qFormat/>
    <w:rsid w:val="004C1520"/>
    <w:rPr>
      <w:szCs w:val="20"/>
    </w:rPr>
  </w:style>
  <w:style w:type="character" w:customStyle="1" w:styleId="apple-style-span">
    <w:name w:val="apple-style-span"/>
    <w:rsid w:val="004C1520"/>
  </w:style>
  <w:style w:type="paragraph" w:customStyle="1" w:styleId="AuthorDate">
    <w:name w:val="AuthorDate"/>
    <w:next w:val="Normal"/>
    <w:link w:val="AuthorDateChar"/>
    <w:qFormat/>
    <w:rsid w:val="004C1520"/>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4C1520"/>
    <w:rPr>
      <w:rFonts w:ascii="Times New Roman" w:eastAsia="Calibri" w:hAnsi="Times New Roman" w:cs="Times New Roman"/>
      <w:b/>
      <w:szCs w:val="20"/>
      <w:u w:val="single"/>
    </w:rPr>
  </w:style>
  <w:style w:type="paragraph" w:customStyle="1" w:styleId="Nothing">
    <w:name w:val="Nothing"/>
    <w:link w:val="NothingChar"/>
    <w:qFormat/>
    <w:rsid w:val="004C1520"/>
    <w:rPr>
      <w:rFonts w:ascii="Times New Roman" w:eastAsia="Times New Roman" w:hAnsi="Times New Roman" w:cs="Times New Roman"/>
      <w:sz w:val="20"/>
    </w:rPr>
  </w:style>
  <w:style w:type="paragraph" w:customStyle="1" w:styleId="Cites">
    <w:name w:val="Cites"/>
    <w:next w:val="Cards"/>
    <w:link w:val="CitesChar"/>
    <w:qFormat/>
    <w:rsid w:val="004C1520"/>
    <w:pPr>
      <w:widowControl w:val="0"/>
    </w:pPr>
    <w:rPr>
      <w:rFonts w:ascii="Times New Roman" w:eastAsia="Times New Roman" w:hAnsi="Times New Roman" w:cs="Times New Roman"/>
      <w:sz w:val="20"/>
    </w:rPr>
  </w:style>
  <w:style w:type="character" w:customStyle="1" w:styleId="maintext">
    <w:name w:val="maintext"/>
    <w:basedOn w:val="DefaultParagraphFont"/>
    <w:rsid w:val="004C1520"/>
  </w:style>
  <w:style w:type="paragraph" w:customStyle="1" w:styleId="Stylecardtext8pt">
    <w:name w:val="Style card text + 8 pt"/>
    <w:basedOn w:val="Normal"/>
    <w:qFormat/>
    <w:rsid w:val="004C1520"/>
    <w:pPr>
      <w:ind w:right="288"/>
    </w:pPr>
    <w:rPr>
      <w:sz w:val="16"/>
    </w:rPr>
  </w:style>
  <w:style w:type="character" w:customStyle="1" w:styleId="NotBold10Final">
    <w:name w:val="NotBold10Final"/>
    <w:uiPriority w:val="1"/>
    <w:qFormat/>
    <w:rsid w:val="004C1520"/>
    <w:rPr>
      <w:rFonts w:ascii="Times New Roman" w:hAnsi="Times New Roman"/>
      <w:b w:val="0"/>
      <w:i w:val="0"/>
      <w:sz w:val="20"/>
    </w:rPr>
  </w:style>
  <w:style w:type="character" w:customStyle="1" w:styleId="Bold12">
    <w:name w:val="Bold12"/>
    <w:uiPriority w:val="1"/>
    <w:qFormat/>
    <w:rsid w:val="004C1520"/>
    <w:rPr>
      <w:rFonts w:ascii="Times New Roman" w:hAnsi="Times New Roman"/>
      <w:b/>
      <w:sz w:val="24"/>
    </w:rPr>
  </w:style>
  <w:style w:type="paragraph" w:customStyle="1" w:styleId="cardChar2CharCharCharCharCharCharCharCharCharCharChar">
    <w:name w:val="card Char2 Char Char Char Char Char Char Char Char Char Char Char"/>
    <w:basedOn w:val="Normal"/>
    <w:rsid w:val="004C1520"/>
    <w:pPr>
      <w:ind w:left="288" w:right="288"/>
    </w:pPr>
    <w:rPr>
      <w:sz w:val="20"/>
      <w:szCs w:val="20"/>
    </w:rPr>
  </w:style>
  <w:style w:type="paragraph" w:customStyle="1" w:styleId="underlined">
    <w:name w:val="underlined"/>
    <w:next w:val="Normal"/>
    <w:link w:val="underlinedChar"/>
    <w:autoRedefine/>
    <w:qFormat/>
    <w:rsid w:val="004C1520"/>
    <w:pPr>
      <w:contextualSpacing/>
    </w:pPr>
    <w:rPr>
      <w:rFonts w:ascii="Times New Roman" w:eastAsia="Malgun Gothic" w:hAnsi="Times New Roman" w:cs="Times New Roman"/>
      <w:u w:val="single"/>
    </w:rPr>
  </w:style>
  <w:style w:type="character" w:customStyle="1" w:styleId="underlinedChar">
    <w:name w:val="underlined Char"/>
    <w:link w:val="underlined"/>
    <w:rsid w:val="004C1520"/>
    <w:rPr>
      <w:rFonts w:ascii="Times New Roman" w:eastAsia="Malgun Gothic" w:hAnsi="Times New Roman" w:cs="Times New Roman"/>
      <w:u w:val="single"/>
    </w:rPr>
  </w:style>
  <w:style w:type="character" w:customStyle="1" w:styleId="CardtextChar0">
    <w:name w:val="Card text Char"/>
    <w:link w:val="Cardtext0"/>
    <w:locked/>
    <w:rsid w:val="004C1520"/>
    <w:rPr>
      <w:rFonts w:ascii="Arial Narrow" w:hAnsi="Arial Narrow"/>
      <w:u w:val="single"/>
    </w:rPr>
  </w:style>
  <w:style w:type="paragraph" w:customStyle="1" w:styleId="Cardtext0">
    <w:name w:val="Card text"/>
    <w:link w:val="CardtextChar0"/>
    <w:qFormat/>
    <w:rsid w:val="004C1520"/>
    <w:pPr>
      <w:widowControl w:val="0"/>
      <w:autoSpaceDE w:val="0"/>
      <w:autoSpaceDN w:val="0"/>
      <w:adjustRightInd w:val="0"/>
    </w:pPr>
    <w:rPr>
      <w:rFonts w:ascii="Arial Narrow" w:hAnsi="Arial Narrow"/>
      <w:u w:val="single"/>
    </w:rPr>
  </w:style>
  <w:style w:type="paragraph" w:styleId="Date">
    <w:name w:val="Date"/>
    <w:aliases w:val="date"/>
    <w:basedOn w:val="Normal"/>
    <w:next w:val="Normal"/>
    <w:link w:val="DateChar"/>
    <w:uiPriority w:val="99"/>
    <w:qFormat/>
    <w:rsid w:val="004C1520"/>
    <w:pPr>
      <w:suppressAutoHyphens/>
    </w:pPr>
    <w:rPr>
      <w:lang w:val="x-none" w:eastAsia="ar-SA"/>
    </w:rPr>
  </w:style>
  <w:style w:type="character" w:customStyle="1" w:styleId="DateChar">
    <w:name w:val="Date Char"/>
    <w:aliases w:val="date Char"/>
    <w:basedOn w:val="DefaultParagraphFont"/>
    <w:link w:val="Date"/>
    <w:uiPriority w:val="99"/>
    <w:rsid w:val="004C1520"/>
    <w:rPr>
      <w:rFonts w:ascii="Calibri" w:hAnsi="Calibri" w:cs="Calibri"/>
      <w:sz w:val="22"/>
      <w:lang w:val="x-none" w:eastAsia="ar-SA"/>
    </w:rPr>
  </w:style>
  <w:style w:type="paragraph" w:styleId="TOC1">
    <w:name w:val="toc 1"/>
    <w:aliases w:val="Index Basic"/>
    <w:basedOn w:val="Normal"/>
    <w:next w:val="Normal"/>
    <w:autoRedefine/>
    <w:uiPriority w:val="39"/>
    <w:unhideWhenUsed/>
    <w:qFormat/>
    <w:rsid w:val="004C1520"/>
    <w:rPr>
      <w:rFonts w:eastAsia="Calibri"/>
    </w:rPr>
  </w:style>
  <w:style w:type="paragraph" w:customStyle="1" w:styleId="newpage">
    <w:name w:val="new page"/>
    <w:basedOn w:val="Heading4"/>
    <w:rsid w:val="004C1520"/>
    <w:pPr>
      <w:keepNext w:val="0"/>
      <w:keepLines w:val="0"/>
      <w:pageBreakBefore/>
      <w:spacing w:before="0"/>
      <w:outlineLvl w:val="9"/>
    </w:pPr>
    <w:rPr>
      <w:rFonts w:ascii="Times New Roman" w:eastAsia="Times" w:hAnsi="Times New Roman" w:cs="Times New Roman"/>
      <w:bCs w:val="0"/>
      <w:iCs/>
      <w:szCs w:val="20"/>
    </w:rPr>
  </w:style>
  <w:style w:type="paragraph" w:customStyle="1" w:styleId="afterheading">
    <w:name w:val="after heading"/>
    <w:basedOn w:val="Normal"/>
    <w:rsid w:val="004C1520"/>
    <w:rPr>
      <w:rFonts w:eastAsia="Times"/>
      <w:sz w:val="18"/>
      <w:szCs w:val="20"/>
    </w:rPr>
  </w:style>
  <w:style w:type="character" w:customStyle="1" w:styleId="textexposedshow">
    <w:name w:val="text_exposed_show"/>
    <w:basedOn w:val="DefaultParagraphFont"/>
    <w:rsid w:val="004C1520"/>
  </w:style>
  <w:style w:type="paragraph" w:customStyle="1" w:styleId="Heading">
    <w:name w:val="Heading"/>
    <w:basedOn w:val="Normal"/>
    <w:next w:val="BodyText"/>
    <w:rsid w:val="004C1520"/>
    <w:pPr>
      <w:keepNext/>
      <w:widowControl w:val="0"/>
      <w:suppressAutoHyphens/>
      <w:spacing w:before="240" w:after="120"/>
    </w:pPr>
    <w:rPr>
      <w:rFonts w:ascii="Arial" w:eastAsia="Droid Sans Fallback" w:hAnsi="Arial" w:cs="Lohit Hindi"/>
      <w:kern w:val="1"/>
      <w:sz w:val="28"/>
      <w:szCs w:val="28"/>
      <w:lang w:eastAsia="zh-CN" w:bidi="hi-IN"/>
    </w:rPr>
  </w:style>
  <w:style w:type="paragraph" w:styleId="List">
    <w:name w:val="List"/>
    <w:basedOn w:val="BodyText"/>
    <w:uiPriority w:val="99"/>
    <w:rsid w:val="004C1520"/>
    <w:pPr>
      <w:widowControl w:val="0"/>
      <w:suppressAutoHyphens/>
    </w:pPr>
    <w:rPr>
      <w:rFonts w:ascii="Times New Roman" w:eastAsia="Droid Sans Fallback" w:hAnsi="Times New Roman" w:cs="Lohit Hindi"/>
      <w:kern w:val="1"/>
      <w:sz w:val="24"/>
      <w:lang w:eastAsia="zh-CN" w:bidi="hi-IN"/>
    </w:rPr>
  </w:style>
  <w:style w:type="paragraph" w:styleId="Caption">
    <w:name w:val="caption"/>
    <w:aliases w:val="caption"/>
    <w:basedOn w:val="Normal"/>
    <w:qFormat/>
    <w:rsid w:val="004C1520"/>
    <w:pPr>
      <w:widowControl w:val="0"/>
      <w:suppressLineNumbers/>
      <w:suppressAutoHyphens/>
      <w:spacing w:before="120" w:after="120"/>
    </w:pPr>
    <w:rPr>
      <w:rFonts w:eastAsia="Droid Sans Fallback" w:cs="Lohit Hindi"/>
      <w:i/>
      <w:iCs/>
      <w:kern w:val="1"/>
      <w:lang w:eastAsia="zh-CN" w:bidi="hi-IN"/>
    </w:rPr>
  </w:style>
  <w:style w:type="paragraph" w:customStyle="1" w:styleId="Index">
    <w:name w:val="Index"/>
    <w:basedOn w:val="Normal"/>
    <w:qFormat/>
    <w:rsid w:val="004C1520"/>
    <w:pPr>
      <w:widowControl w:val="0"/>
      <w:suppressLineNumbers/>
      <w:suppressAutoHyphens/>
    </w:pPr>
    <w:rPr>
      <w:rFonts w:eastAsia="Droid Sans Fallback" w:cs="Lohit Hindi"/>
      <w:kern w:val="1"/>
      <w:lang w:eastAsia="zh-CN" w:bidi="hi-IN"/>
    </w:rPr>
  </w:style>
  <w:style w:type="paragraph" w:customStyle="1" w:styleId="2ArgumentHeader">
    <w:name w:val="2) Argument Header"/>
    <w:basedOn w:val="Heading1"/>
    <w:next w:val="Heading1"/>
    <w:rsid w:val="004C1520"/>
    <w:pPr>
      <w:keepLines w:val="0"/>
      <w:pageBreakBefore w:val="0"/>
      <w:widowControl w:val="0"/>
      <w:pBdr>
        <w:top w:val="none" w:sz="0" w:space="0" w:color="auto"/>
        <w:left w:val="none" w:sz="0" w:space="0" w:color="auto"/>
        <w:bottom w:val="none" w:sz="0" w:space="0" w:color="auto"/>
        <w:right w:val="none" w:sz="0" w:space="0" w:color="auto"/>
      </w:pBdr>
      <w:suppressAutoHyphens/>
      <w:spacing w:before="0" w:after="240"/>
      <w:outlineLvl w:val="9"/>
    </w:pPr>
    <w:rPr>
      <w:rFonts w:ascii="Copperplate Gothic Bold" w:eastAsia="Droid Sans Fallback" w:hAnsi="Copperplate Gothic Bold" w:cs="Copperplate Gothic Bold"/>
      <w:kern w:val="1"/>
      <w:sz w:val="24"/>
      <w:u w:val="single"/>
      <w:lang w:eastAsia="zh-CN" w:bidi="hi-IN"/>
    </w:rPr>
  </w:style>
  <w:style w:type="character" w:customStyle="1" w:styleId="Emphasis2">
    <w:name w:val="Emphasis2"/>
    <w:rsid w:val="004C1520"/>
    <w:rPr>
      <w:rFonts w:ascii="Franklin Gothic Heavy" w:hAnsi="Franklin Gothic Heavy"/>
      <w:iCs/>
      <w:u w:val="single"/>
    </w:rPr>
  </w:style>
  <w:style w:type="paragraph" w:customStyle="1" w:styleId="double">
    <w:name w:val="double"/>
    <w:basedOn w:val="Normal"/>
    <w:rsid w:val="004C1520"/>
    <w:pPr>
      <w:spacing w:before="100" w:beforeAutospacing="1" w:after="100" w:afterAutospacing="1"/>
    </w:pPr>
    <w:rPr>
      <w:rFonts w:ascii="Times"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4C1520"/>
    <w:rPr>
      <w:rFonts w:ascii="Calibri" w:hAnsi="Calibri" w:cs="Calibri"/>
      <w:sz w:val="22"/>
    </w:rPr>
  </w:style>
  <w:style w:type="character" w:customStyle="1" w:styleId="BoldUnderlineChar">
    <w:name w:val="Bold Underline Char"/>
    <w:locked/>
    <w:rsid w:val="004C1520"/>
  </w:style>
  <w:style w:type="character" w:customStyle="1" w:styleId="TagGreg">
    <w:name w:val="TagGreg"/>
    <w:basedOn w:val="DefaultParagraphFont"/>
    <w:uiPriority w:val="1"/>
    <w:qFormat/>
    <w:rsid w:val="004C1520"/>
    <w:rPr>
      <w:rFonts w:ascii="Arial" w:hAnsi="Arial"/>
      <w:b/>
      <w:sz w:val="24"/>
    </w:rPr>
  </w:style>
  <w:style w:type="character" w:customStyle="1" w:styleId="Style11ptBlackUnderline">
    <w:name w:val="Style 11 pt Black Underline"/>
    <w:rsid w:val="004C1520"/>
    <w:rPr>
      <w:color w:val="000000"/>
      <w:sz w:val="20"/>
      <w:u w:val="single"/>
    </w:rPr>
  </w:style>
  <w:style w:type="character" w:customStyle="1" w:styleId="Style11ptBlack">
    <w:name w:val="Style 11 pt Black"/>
    <w:rsid w:val="004C1520"/>
    <w:rPr>
      <w:color w:val="000000"/>
      <w:sz w:val="20"/>
    </w:rPr>
  </w:style>
  <w:style w:type="character" w:customStyle="1" w:styleId="NothingChar">
    <w:name w:val="Nothing Char"/>
    <w:basedOn w:val="DefaultParagraphFont"/>
    <w:link w:val="Nothing"/>
    <w:rsid w:val="004C1520"/>
    <w:rPr>
      <w:rFonts w:ascii="Times New Roman" w:eastAsia="Times New Roman" w:hAnsi="Times New Roman" w:cs="Times New Roman"/>
      <w:sz w:val="20"/>
    </w:rPr>
  </w:style>
  <w:style w:type="paragraph" w:customStyle="1" w:styleId="CardsHighlighted">
    <w:name w:val="Cards Highlighted"/>
    <w:basedOn w:val="Normal"/>
    <w:link w:val="CardsHighlightedChar"/>
    <w:autoRedefine/>
    <w:qFormat/>
    <w:rsid w:val="004C1520"/>
    <w:pPr>
      <w:shd w:val="clear" w:color="auto" w:fill="00FFFF"/>
      <w:ind w:left="288" w:right="288"/>
      <w:jc w:val="both"/>
    </w:pPr>
    <w:rPr>
      <w:rFonts w:eastAsia="Calibri"/>
      <w:u w:val="single"/>
    </w:rPr>
  </w:style>
  <w:style w:type="character" w:customStyle="1" w:styleId="CardsHighlightedChar">
    <w:name w:val="Cards Highlighted Char"/>
    <w:basedOn w:val="DefaultParagraphFont"/>
    <w:link w:val="CardsHighlighted"/>
    <w:rsid w:val="004C1520"/>
    <w:rPr>
      <w:rFonts w:ascii="Calibri" w:eastAsia="Calibri" w:hAnsi="Calibri" w:cs="Calibri"/>
      <w:sz w:val="22"/>
      <w:u w:val="single"/>
      <w:shd w:val="clear" w:color="auto" w:fill="00FFFF"/>
    </w:rPr>
  </w:style>
  <w:style w:type="character" w:customStyle="1" w:styleId="CitesChar">
    <w:name w:val="Cites Char"/>
    <w:basedOn w:val="DefaultParagraphFont"/>
    <w:link w:val="Cites"/>
    <w:rsid w:val="004C1520"/>
    <w:rPr>
      <w:rFonts w:ascii="Times New Roman" w:eastAsia="Times New Roman" w:hAnsi="Times New Roman" w:cs="Times New Roman"/>
      <w:sz w:val="20"/>
    </w:rPr>
  </w:style>
  <w:style w:type="paragraph" w:customStyle="1" w:styleId="analytics0">
    <w:name w:val="analytics"/>
    <w:basedOn w:val="Normal"/>
    <w:link w:val="analyticsChar0"/>
    <w:uiPriority w:val="4"/>
    <w:qFormat/>
    <w:rsid w:val="004C1520"/>
    <w:rPr>
      <w:b/>
      <w:color w:val="C00000"/>
      <w:sz w:val="26"/>
    </w:rPr>
  </w:style>
  <w:style w:type="character" w:customStyle="1" w:styleId="analyticsChar0">
    <w:name w:val="analytics Char"/>
    <w:basedOn w:val="DefaultParagraphFont"/>
    <w:link w:val="analytics0"/>
    <w:uiPriority w:val="4"/>
    <w:rsid w:val="004C1520"/>
    <w:rPr>
      <w:rFonts w:ascii="Calibri" w:hAnsi="Calibri" w:cs="Calibri"/>
      <w:b/>
      <w:color w:val="C00000"/>
      <w:sz w:val="26"/>
    </w:rPr>
  </w:style>
  <w:style w:type="paragraph" w:styleId="Revision">
    <w:name w:val="Revision"/>
    <w:hidden/>
    <w:uiPriority w:val="99"/>
    <w:semiHidden/>
    <w:rsid w:val="004C1520"/>
    <w:rPr>
      <w:rFonts w:ascii="Arial" w:hAnsi="Arial" w:cs="Arial"/>
    </w:rPr>
  </w:style>
  <w:style w:type="character" w:customStyle="1" w:styleId="CardsChar1">
    <w:name w:val="Cards Char1"/>
    <w:rsid w:val="004C1520"/>
    <w:rPr>
      <w:rFonts w:ascii="Georgia" w:eastAsia="Calibri" w:hAnsi="Georgia"/>
      <w:szCs w:val="20"/>
    </w:rPr>
  </w:style>
  <w:style w:type="character" w:customStyle="1" w:styleId="swauthor">
    <w:name w:val="sw_author"/>
    <w:rsid w:val="004C1520"/>
  </w:style>
  <w:style w:type="character" w:customStyle="1" w:styleId="DebateHighlighted">
    <w:name w:val="Debate Highlighted"/>
    <w:qFormat/>
    <w:rsid w:val="004C1520"/>
    <w:rPr>
      <w:rFonts w:ascii="Georgia" w:hAnsi="Georgia"/>
      <w:sz w:val="20"/>
      <w:u w:val="thick"/>
      <w:bdr w:val="none" w:sz="0" w:space="0" w:color="auto"/>
      <w:shd w:val="clear" w:color="auto" w:fill="00FFFF"/>
    </w:rPr>
  </w:style>
  <w:style w:type="character" w:customStyle="1" w:styleId="Mention1">
    <w:name w:val="Mention1"/>
    <w:basedOn w:val="DefaultParagraphFont"/>
    <w:uiPriority w:val="99"/>
    <w:semiHidden/>
    <w:unhideWhenUsed/>
    <w:rsid w:val="004C1520"/>
    <w:rPr>
      <w:color w:val="2B579A"/>
      <w:shd w:val="clear" w:color="auto" w:fill="E6E6E6"/>
    </w:rPr>
  </w:style>
  <w:style w:type="character" w:customStyle="1" w:styleId="evidencetextChar1">
    <w:name w:val="evidence text Char1"/>
    <w:basedOn w:val="DefaultParagraphFont"/>
    <w:rsid w:val="004C1520"/>
    <w:rPr>
      <w:rFonts w:ascii="Georgia" w:hAnsi="Georgia"/>
      <w:color w:val="000000"/>
      <w:sz w:val="16"/>
    </w:rPr>
  </w:style>
  <w:style w:type="paragraph" w:customStyle="1" w:styleId="citenon-bold">
    <w:name w:val="cite non-bold"/>
    <w:basedOn w:val="Normal"/>
    <w:link w:val="citenon-boldChar"/>
    <w:qFormat/>
    <w:rsid w:val="004C1520"/>
    <w:rPr>
      <w:rFonts w:eastAsia="Calibri"/>
      <w:sz w:val="20"/>
      <w:szCs w:val="20"/>
      <w:lang w:val="x-none" w:eastAsia="x-none"/>
    </w:rPr>
  </w:style>
  <w:style w:type="character" w:customStyle="1" w:styleId="citenon-boldChar">
    <w:name w:val="cite non-bold Char"/>
    <w:link w:val="citenon-bold"/>
    <w:rsid w:val="004C1520"/>
    <w:rPr>
      <w:rFonts w:ascii="Calibri" w:eastAsia="Calibri" w:hAnsi="Calibri" w:cs="Calibri"/>
      <w:sz w:val="20"/>
      <w:szCs w:val="20"/>
      <w:lang w:val="x-none" w:eastAsia="x-none"/>
    </w:rPr>
  </w:style>
  <w:style w:type="paragraph" w:customStyle="1" w:styleId="HotRoute">
    <w:name w:val="Hot Route!"/>
    <w:basedOn w:val="Normal"/>
    <w:link w:val="HotRouteChar"/>
    <w:qFormat/>
    <w:rsid w:val="004C1520"/>
    <w:pPr>
      <w:ind w:left="144"/>
    </w:pPr>
    <w:rPr>
      <w:rFonts w:eastAsia="Calibri"/>
      <w:color w:val="000000"/>
    </w:rPr>
  </w:style>
  <w:style w:type="character" w:customStyle="1" w:styleId="HotRouteChar">
    <w:name w:val="Hot Route! Char"/>
    <w:link w:val="HotRoute"/>
    <w:rsid w:val="004C1520"/>
    <w:rPr>
      <w:rFonts w:ascii="Calibri" w:eastAsia="Calibri" w:hAnsi="Calibri" w:cs="Calibri"/>
      <w:color w:val="000000"/>
      <w:sz w:val="22"/>
    </w:rPr>
  </w:style>
  <w:style w:type="paragraph" w:customStyle="1" w:styleId="PhoTag">
    <w:name w:val="PhoTag"/>
    <w:basedOn w:val="Normal"/>
    <w:next w:val="Normal"/>
    <w:autoRedefine/>
    <w:qFormat/>
    <w:rsid w:val="004C1520"/>
    <w:rPr>
      <w:b/>
    </w:rPr>
  </w:style>
  <w:style w:type="paragraph" w:customStyle="1" w:styleId="BoldUnderline">
    <w:name w:val="BoldUnderline"/>
    <w:link w:val="BoldUnderlineChar0"/>
    <w:uiPriority w:val="99"/>
    <w:qFormat/>
    <w:rsid w:val="004C1520"/>
    <w:rPr>
      <w:rFonts w:ascii="Times New Roman" w:eastAsia="Times New Roman" w:hAnsi="Times New Roman" w:cs="Times New Roman"/>
      <w:b/>
      <w:sz w:val="20"/>
      <w:u w:val="single"/>
    </w:rPr>
  </w:style>
  <w:style w:type="character" w:customStyle="1" w:styleId="BoldUnderlineChar0">
    <w:name w:val="BoldUnderline Char"/>
    <w:link w:val="BoldUnderline"/>
    <w:uiPriority w:val="99"/>
    <w:rsid w:val="004C1520"/>
    <w:rPr>
      <w:rFonts w:ascii="Times New Roman" w:eastAsia="Times New Roman" w:hAnsi="Times New Roman" w:cs="Times New Roman"/>
      <w:b/>
      <w:sz w:val="20"/>
      <w:u w:val="single"/>
    </w:rPr>
  </w:style>
  <w:style w:type="character" w:customStyle="1" w:styleId="wikiexternallink">
    <w:name w:val="wikiexternallink"/>
    <w:basedOn w:val="DefaultParagraphFont"/>
    <w:rsid w:val="004C1520"/>
  </w:style>
  <w:style w:type="character" w:customStyle="1" w:styleId="wikigeneratedlinkcontent">
    <w:name w:val="wikigeneratedlinkcontent"/>
    <w:basedOn w:val="DefaultParagraphFont"/>
    <w:rsid w:val="004C1520"/>
  </w:style>
  <w:style w:type="character" w:customStyle="1" w:styleId="boldunderlineChar1">
    <w:name w:val="bold underline Char"/>
    <w:basedOn w:val="DefaultParagraphFont"/>
    <w:rsid w:val="004C1520"/>
    <w:rPr>
      <w:rFonts w:ascii="Times New Roman" w:eastAsia="Times New Roman" w:hAnsi="Times New Roman" w:cs="Arial"/>
      <w:b/>
      <w:bCs/>
      <w:sz w:val="24"/>
      <w:szCs w:val="24"/>
      <w:u w:val="single"/>
      <w:lang w:eastAsia="zh-CN"/>
    </w:rPr>
  </w:style>
  <w:style w:type="character" w:customStyle="1" w:styleId="underlineChar">
    <w:name w:val="underline Char"/>
    <w:basedOn w:val="DefaultParagraphFont"/>
    <w:rsid w:val="004C1520"/>
    <w:rPr>
      <w:rFonts w:ascii="Times New Roman" w:eastAsia="Times New Roman" w:hAnsi="Times New Roman" w:cs="Arial"/>
      <w:bCs/>
      <w:sz w:val="24"/>
      <w:szCs w:val="24"/>
      <w:u w:val="single"/>
      <w:lang w:eastAsia="zh-CN"/>
    </w:rPr>
  </w:style>
  <w:style w:type="paragraph" w:customStyle="1" w:styleId="NormalText">
    <w:name w:val="Normal Text"/>
    <w:basedOn w:val="Normal"/>
    <w:link w:val="NormalTextChar"/>
    <w:autoRedefine/>
    <w:qFormat/>
    <w:rsid w:val="004C1520"/>
    <w:pPr>
      <w:jc w:val="both"/>
    </w:pPr>
    <w:rPr>
      <w:rFonts w:eastAsia="Calibri"/>
      <w:sz w:val="20"/>
      <w:szCs w:val="26"/>
    </w:rPr>
  </w:style>
  <w:style w:type="character" w:customStyle="1" w:styleId="Author">
    <w:name w:val="Author"/>
    <w:aliases w:val="Style Date"/>
    <w:basedOn w:val="DefaultParagraphFont"/>
    <w:qFormat/>
    <w:rsid w:val="004C1520"/>
    <w:rPr>
      <w:sz w:val="24"/>
    </w:rPr>
  </w:style>
  <w:style w:type="character" w:customStyle="1" w:styleId="box">
    <w:name w:val="box"/>
    <w:basedOn w:val="DefaultParagraphFont"/>
    <w:rsid w:val="004C1520"/>
    <w:rPr>
      <w:rFonts w:ascii="Arial" w:hAnsi="Arial" w:cs="Arial"/>
      <w:b/>
      <w:color w:val="000000"/>
      <w:sz w:val="19"/>
      <w:szCs w:val="22"/>
      <w:u w:val="thick"/>
      <w:bdr w:val="single" w:sz="12" w:space="0" w:color="auto"/>
    </w:rPr>
  </w:style>
  <w:style w:type="character" w:customStyle="1" w:styleId="Style1Char">
    <w:name w:val="Style1 Char"/>
    <w:locked/>
    <w:rsid w:val="004C1520"/>
    <w:rPr>
      <w:color w:val="000000"/>
      <w:sz w:val="16"/>
      <w:szCs w:val="24"/>
    </w:rPr>
  </w:style>
  <w:style w:type="paragraph" w:customStyle="1" w:styleId="ReallySmall">
    <w:name w:val="Really Small"/>
    <w:basedOn w:val="Normal"/>
    <w:link w:val="ReallySmallChar"/>
    <w:rsid w:val="004C1520"/>
    <w:rPr>
      <w:sz w:val="16"/>
      <w:szCs w:val="20"/>
    </w:rPr>
  </w:style>
  <w:style w:type="character" w:customStyle="1" w:styleId="ReallySmallChar">
    <w:name w:val="Really Small Char"/>
    <w:basedOn w:val="DefaultParagraphFont"/>
    <w:link w:val="ReallySmall"/>
    <w:rsid w:val="004C1520"/>
    <w:rPr>
      <w:rFonts w:ascii="Calibri" w:hAnsi="Calibri" w:cs="Calibri"/>
      <w:sz w:val="16"/>
      <w:szCs w:val="20"/>
    </w:rPr>
  </w:style>
  <w:style w:type="paragraph" w:customStyle="1" w:styleId="PageHeaderLine1">
    <w:name w:val="PageHeaderLine1"/>
    <w:basedOn w:val="Normal"/>
    <w:qFormat/>
    <w:rsid w:val="004C1520"/>
    <w:pPr>
      <w:tabs>
        <w:tab w:val="right" w:pos="10800"/>
      </w:tabs>
    </w:pPr>
    <w:rPr>
      <w:b/>
    </w:rPr>
  </w:style>
  <w:style w:type="paragraph" w:customStyle="1" w:styleId="PageHeaderLine2">
    <w:name w:val="PageHeaderLine2"/>
    <w:basedOn w:val="Normal"/>
    <w:next w:val="Normal"/>
    <w:link w:val="PageHeaderLine2Char"/>
    <w:qFormat/>
    <w:rsid w:val="004C1520"/>
    <w:pPr>
      <w:tabs>
        <w:tab w:val="right" w:pos="10800"/>
      </w:tabs>
      <w:spacing w:line="480" w:lineRule="auto"/>
    </w:pPr>
    <w:rPr>
      <w:b/>
    </w:rPr>
  </w:style>
  <w:style w:type="paragraph" w:styleId="TOC4">
    <w:name w:val="toc 4"/>
    <w:basedOn w:val="Normal"/>
    <w:next w:val="Normal"/>
    <w:autoRedefine/>
    <w:unhideWhenUsed/>
    <w:rsid w:val="004C1520"/>
    <w:pPr>
      <w:spacing w:before="240"/>
    </w:pPr>
    <w:rPr>
      <w:b/>
      <w:u w:val="single"/>
    </w:rPr>
  </w:style>
  <w:style w:type="character" w:styleId="PageNumber">
    <w:name w:val="page number"/>
    <w:aliases w:val="card ununderlined"/>
    <w:basedOn w:val="DefaultParagraphFont"/>
    <w:uiPriority w:val="99"/>
    <w:rsid w:val="004C1520"/>
  </w:style>
  <w:style w:type="paragraph" w:customStyle="1" w:styleId="BlockTitle2">
    <w:name w:val="Block Title2"/>
    <w:basedOn w:val="Normal"/>
    <w:next w:val="Normal"/>
    <w:link w:val="BlockTitle2Char"/>
    <w:qFormat/>
    <w:rsid w:val="004C1520"/>
    <w:pPr>
      <w:spacing w:after="240"/>
      <w:jc w:val="center"/>
    </w:pPr>
    <w:rPr>
      <w:rFonts w:eastAsia="Calibri"/>
      <w:b/>
      <w:color w:val="000000"/>
      <w:sz w:val="32"/>
      <w:u w:val="single"/>
    </w:rPr>
  </w:style>
  <w:style w:type="paragraph" w:customStyle="1" w:styleId="BlockTitle">
    <w:name w:val="Block Title"/>
    <w:basedOn w:val="Heading1"/>
    <w:next w:val="Normal"/>
    <w:qFormat/>
    <w:rsid w:val="004C1520"/>
    <w:pPr>
      <w:keepLines w:val="0"/>
      <w:pageBreakBefore w:val="0"/>
      <w:pBdr>
        <w:top w:val="none" w:sz="0" w:space="0" w:color="auto"/>
        <w:left w:val="none" w:sz="0" w:space="0" w:color="auto"/>
        <w:bottom w:val="none" w:sz="0" w:space="0" w:color="auto"/>
        <w:right w:val="none" w:sz="0" w:space="0" w:color="auto"/>
      </w:pBdr>
      <w:spacing w:before="480" w:after="240"/>
    </w:pPr>
    <w:rPr>
      <w:rFonts w:eastAsia="Times New Roman" w:cs="Arial"/>
      <w:caps/>
      <w:color w:val="000000"/>
      <w:kern w:val="32"/>
      <w:sz w:val="32"/>
      <w:u w:val="single"/>
    </w:rPr>
  </w:style>
  <w:style w:type="paragraph" w:styleId="TOC2">
    <w:name w:val="toc 2"/>
    <w:basedOn w:val="Normal"/>
    <w:next w:val="Normal"/>
    <w:autoRedefine/>
    <w:uiPriority w:val="39"/>
    <w:rsid w:val="004C1520"/>
    <w:pPr>
      <w:ind w:left="200"/>
    </w:pPr>
    <w:rPr>
      <w:rFonts w:eastAsia="Calibri"/>
      <w:color w:val="000000"/>
    </w:rPr>
  </w:style>
  <w:style w:type="paragraph" w:styleId="TOC3">
    <w:name w:val="toc 3"/>
    <w:basedOn w:val="Normal"/>
    <w:next w:val="Normal"/>
    <w:autoRedefine/>
    <w:rsid w:val="004C1520"/>
    <w:pPr>
      <w:ind w:left="400"/>
    </w:pPr>
    <w:rPr>
      <w:rFonts w:eastAsia="Calibri"/>
      <w:color w:val="000000"/>
    </w:rPr>
  </w:style>
  <w:style w:type="paragraph" w:styleId="TOC5">
    <w:name w:val="toc 5"/>
    <w:basedOn w:val="Normal"/>
    <w:next w:val="Normal"/>
    <w:autoRedefine/>
    <w:rsid w:val="004C1520"/>
    <w:pPr>
      <w:ind w:left="800"/>
    </w:pPr>
    <w:rPr>
      <w:rFonts w:eastAsia="Calibri"/>
      <w:color w:val="000000"/>
    </w:rPr>
  </w:style>
  <w:style w:type="paragraph" w:styleId="TOC6">
    <w:name w:val="toc 6"/>
    <w:basedOn w:val="Normal"/>
    <w:next w:val="Normal"/>
    <w:autoRedefine/>
    <w:rsid w:val="004C1520"/>
    <w:pPr>
      <w:ind w:left="1000"/>
    </w:pPr>
    <w:rPr>
      <w:rFonts w:eastAsia="Calibri"/>
      <w:color w:val="000000"/>
    </w:rPr>
  </w:style>
  <w:style w:type="paragraph" w:styleId="TOC7">
    <w:name w:val="toc 7"/>
    <w:basedOn w:val="Normal"/>
    <w:next w:val="Normal"/>
    <w:autoRedefine/>
    <w:rsid w:val="004C1520"/>
    <w:pPr>
      <w:ind w:left="1200"/>
    </w:pPr>
    <w:rPr>
      <w:rFonts w:eastAsia="Calibri"/>
      <w:color w:val="000000"/>
    </w:rPr>
  </w:style>
  <w:style w:type="paragraph" w:styleId="TOC8">
    <w:name w:val="toc 8"/>
    <w:basedOn w:val="Normal"/>
    <w:next w:val="Normal"/>
    <w:autoRedefine/>
    <w:rsid w:val="004C1520"/>
    <w:pPr>
      <w:ind w:left="1400"/>
    </w:pPr>
    <w:rPr>
      <w:rFonts w:eastAsia="Calibri"/>
      <w:color w:val="000000"/>
    </w:rPr>
  </w:style>
  <w:style w:type="paragraph" w:styleId="TOC9">
    <w:name w:val="toc 9"/>
    <w:basedOn w:val="Normal"/>
    <w:next w:val="Normal"/>
    <w:autoRedefine/>
    <w:rsid w:val="004C1520"/>
    <w:pPr>
      <w:ind w:left="1600"/>
    </w:pPr>
    <w:rPr>
      <w:rFonts w:eastAsia="Calibri"/>
      <w:color w:val="000000"/>
    </w:rPr>
  </w:style>
  <w:style w:type="paragraph" w:customStyle="1" w:styleId="TxBrp1">
    <w:name w:val="TxBr_p1"/>
    <w:basedOn w:val="Normal"/>
    <w:qFormat/>
    <w:rsid w:val="004C1520"/>
    <w:pPr>
      <w:tabs>
        <w:tab w:val="left" w:pos="204"/>
      </w:tabs>
      <w:autoSpaceDE w:val="0"/>
      <w:autoSpaceDN w:val="0"/>
      <w:adjustRightInd w:val="0"/>
      <w:spacing w:line="272" w:lineRule="atLeast"/>
      <w:jc w:val="both"/>
    </w:pPr>
    <w:rPr>
      <w:rFonts w:eastAsia="Calibri"/>
      <w:color w:val="000000"/>
    </w:rPr>
  </w:style>
  <w:style w:type="paragraph" w:customStyle="1" w:styleId="fullstory">
    <w:name w:val="fullstory"/>
    <w:basedOn w:val="Normal"/>
    <w:qFormat/>
    <w:rsid w:val="004C1520"/>
    <w:pPr>
      <w:spacing w:before="100" w:beforeAutospacing="1" w:after="100" w:afterAutospacing="1"/>
    </w:pPr>
    <w:rPr>
      <w:rFonts w:eastAsia="Calibri"/>
      <w:color w:val="000000"/>
    </w:rPr>
  </w:style>
  <w:style w:type="paragraph" w:customStyle="1" w:styleId="hat">
    <w:name w:val="hat"/>
    <w:basedOn w:val="Normal"/>
    <w:next w:val="Normal"/>
    <w:link w:val="hatChar"/>
    <w:qFormat/>
    <w:rsid w:val="004C1520"/>
    <w:pPr>
      <w:spacing w:before="240" w:after="240"/>
      <w:jc w:val="center"/>
      <w:outlineLvl w:val="0"/>
    </w:pPr>
    <w:rPr>
      <w:rFonts w:eastAsia="Calibri"/>
      <w:b/>
      <w:bCs/>
      <w:color w:val="000000"/>
      <w:sz w:val="32"/>
      <w:u w:val="single"/>
    </w:rPr>
  </w:style>
  <w:style w:type="character" w:customStyle="1" w:styleId="Style8pt">
    <w:name w:val="Style 8 pt"/>
    <w:rsid w:val="004C1520"/>
    <w:rPr>
      <w:rFonts w:ascii="Times New Roman" w:hAnsi="Times New Roman"/>
      <w:sz w:val="16"/>
      <w:u w:val="none"/>
    </w:rPr>
  </w:style>
  <w:style w:type="paragraph" w:customStyle="1" w:styleId="cards0">
    <w:name w:val="cards"/>
    <w:basedOn w:val="Normal"/>
    <w:qFormat/>
    <w:rsid w:val="004C1520"/>
    <w:rPr>
      <w:rFonts w:eastAsia="Calibri"/>
      <w:color w:val="000000"/>
    </w:rPr>
  </w:style>
  <w:style w:type="character" w:customStyle="1" w:styleId="7TimesNewRoman">
    <w:name w:val="7 Times New Roman"/>
    <w:rsid w:val="004C1520"/>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Heading4Cite">
    <w:name w:val="Heading 4 Cite"/>
    <w:basedOn w:val="Normal"/>
    <w:link w:val="Heading4CiteChar"/>
    <w:autoRedefine/>
    <w:qFormat/>
    <w:rsid w:val="004C1520"/>
    <w:rPr>
      <w:rFonts w:eastAsia="Calibri"/>
      <w:color w:val="000000"/>
    </w:rPr>
  </w:style>
  <w:style w:type="character" w:customStyle="1" w:styleId="Heading4CiteChar">
    <w:name w:val="Heading 4 Cite Char"/>
    <w:link w:val="Heading4Cite"/>
    <w:rsid w:val="004C1520"/>
    <w:rPr>
      <w:rFonts w:ascii="Calibri" w:eastAsia="Calibri" w:hAnsi="Calibri" w:cs="Calibri"/>
      <w:color w:val="000000"/>
      <w:sz w:val="22"/>
    </w:rPr>
  </w:style>
  <w:style w:type="character" w:customStyle="1" w:styleId="BoldUnderlineCharChar">
    <w:name w:val="BoldUnderline Char Char"/>
    <w:rsid w:val="004C1520"/>
    <w:rPr>
      <w:rFonts w:ascii="Calibri" w:hAnsi="Calibri"/>
      <w:b/>
      <w:szCs w:val="24"/>
      <w:u w:val="single"/>
      <w:lang w:val="en-US" w:eastAsia="en-US" w:bidi="ar-SA"/>
    </w:rPr>
  </w:style>
  <w:style w:type="paragraph" w:customStyle="1" w:styleId="Underlining">
    <w:name w:val="Underlining"/>
    <w:basedOn w:val="Normal"/>
    <w:link w:val="UnderliningChar"/>
    <w:qFormat/>
    <w:rsid w:val="004C1520"/>
    <w:rPr>
      <w:rFonts w:ascii="Arial Narrow" w:eastAsia="Calibri" w:hAnsi="Arial Narrow"/>
      <w:color w:val="000000"/>
      <w:u w:val="single"/>
    </w:rPr>
  </w:style>
  <w:style w:type="character" w:customStyle="1" w:styleId="UnderliningChar">
    <w:name w:val="Underlining Char"/>
    <w:link w:val="Underlining"/>
    <w:rsid w:val="004C1520"/>
    <w:rPr>
      <w:rFonts w:ascii="Arial Narrow" w:eastAsia="Calibri" w:hAnsi="Arial Narrow" w:cs="Calibri"/>
      <w:color w:val="000000"/>
      <w:sz w:val="22"/>
      <w:u w:val="single"/>
    </w:rPr>
  </w:style>
  <w:style w:type="character" w:customStyle="1" w:styleId="UnderlinedCharChar">
    <w:name w:val="Underlined Char Char"/>
    <w:rsid w:val="004C1520"/>
    <w:rPr>
      <w:szCs w:val="28"/>
      <w:u w:val="single"/>
      <w:lang w:val="en-US" w:eastAsia="en-US" w:bidi="ar-SA"/>
    </w:rPr>
  </w:style>
  <w:style w:type="paragraph" w:customStyle="1" w:styleId="Microtext">
    <w:name w:val="Microtext"/>
    <w:basedOn w:val="Normal"/>
    <w:next w:val="Normal"/>
    <w:link w:val="MicrotextChar"/>
    <w:qFormat/>
    <w:rsid w:val="004C1520"/>
    <w:rPr>
      <w:rFonts w:eastAsia="Calibri"/>
      <w:color w:val="000000"/>
      <w:sz w:val="12"/>
    </w:rPr>
  </w:style>
  <w:style w:type="character" w:customStyle="1" w:styleId="MicrotextChar">
    <w:name w:val="Microtext Char"/>
    <w:link w:val="Microtext"/>
    <w:rsid w:val="004C1520"/>
    <w:rPr>
      <w:rFonts w:ascii="Calibri" w:eastAsia="Calibri" w:hAnsi="Calibri" w:cs="Calibri"/>
      <w:color w:val="000000"/>
      <w:sz w:val="12"/>
    </w:rPr>
  </w:style>
  <w:style w:type="paragraph" w:customStyle="1" w:styleId="PageTitle">
    <w:name w:val="Page Title"/>
    <w:basedOn w:val="Normal"/>
    <w:next w:val="Normal"/>
    <w:qFormat/>
    <w:rsid w:val="004C1520"/>
    <w:pPr>
      <w:tabs>
        <w:tab w:val="left" w:pos="1440"/>
      </w:tabs>
      <w:jc w:val="center"/>
      <w:outlineLvl w:val="1"/>
    </w:pPr>
    <w:rPr>
      <w:rFonts w:eastAsia="Calibri"/>
      <w:b/>
      <w:smallCaps/>
      <w:color w:val="000000"/>
      <w:sz w:val="36"/>
      <w:u w:val="single"/>
    </w:rPr>
  </w:style>
  <w:style w:type="character" w:customStyle="1" w:styleId="Style9ptUnderline">
    <w:name w:val="Style 9 pt Underline"/>
    <w:rsid w:val="004C1520"/>
    <w:rPr>
      <w:sz w:val="20"/>
      <w:u w:val="single"/>
    </w:rPr>
  </w:style>
  <w:style w:type="character" w:customStyle="1" w:styleId="StyleTimesNewRoman9pt">
    <w:name w:val="Style Times New Roman 9 pt"/>
    <w:rsid w:val="004C1520"/>
    <w:rPr>
      <w:sz w:val="20"/>
    </w:rPr>
  </w:style>
  <w:style w:type="character" w:customStyle="1" w:styleId="Style9ptItalicUnderline">
    <w:name w:val="Style 9 pt Italic Underline"/>
    <w:rsid w:val="004C1520"/>
    <w:rPr>
      <w:i/>
      <w:iCs/>
      <w:sz w:val="20"/>
      <w:u w:val="single"/>
    </w:rPr>
  </w:style>
  <w:style w:type="paragraph" w:customStyle="1" w:styleId="StyleStyle49pt">
    <w:name w:val="Style Style4 + 9 pt"/>
    <w:basedOn w:val="Style4"/>
    <w:link w:val="StyleStyle49ptChar"/>
    <w:qFormat/>
    <w:rsid w:val="004C1520"/>
    <w:rPr>
      <w:rFonts w:ascii="Arial Narrow" w:hAnsi="Arial Narrow"/>
      <w:sz w:val="24"/>
    </w:rPr>
  </w:style>
  <w:style w:type="character" w:customStyle="1" w:styleId="StyleStyle49ptChar">
    <w:name w:val="Style Style4 + 9 pt Char"/>
    <w:link w:val="StyleStyle49pt"/>
    <w:rsid w:val="004C1520"/>
    <w:rPr>
      <w:rFonts w:ascii="Arial Narrow" w:hAnsi="Arial Narrow" w:cs="Calibri"/>
      <w:u w:val="single"/>
    </w:rPr>
  </w:style>
  <w:style w:type="paragraph" w:customStyle="1" w:styleId="StyleStyle49ptBold">
    <w:name w:val="Style Style4 + 9 pt Bold"/>
    <w:basedOn w:val="Style4"/>
    <w:link w:val="StyleStyle49ptBoldChar"/>
    <w:qFormat/>
    <w:rsid w:val="004C1520"/>
    <w:rPr>
      <w:rFonts w:ascii="Arial Narrow" w:hAnsi="Arial Narrow"/>
      <w:b/>
      <w:bCs/>
      <w:sz w:val="24"/>
    </w:rPr>
  </w:style>
  <w:style w:type="character" w:customStyle="1" w:styleId="StyleStyle49ptBoldChar">
    <w:name w:val="Style Style4 + 9 pt Bold Char"/>
    <w:link w:val="StyleStyle49ptBold"/>
    <w:rsid w:val="004C1520"/>
    <w:rPr>
      <w:rFonts w:ascii="Arial Narrow" w:hAnsi="Arial Narrow" w:cs="Calibri"/>
      <w:b/>
      <w:bCs/>
      <w:u w:val="single"/>
    </w:rPr>
  </w:style>
  <w:style w:type="character" w:customStyle="1" w:styleId="Style9ptBoldUnderline">
    <w:name w:val="Style 9 pt Bold Underline"/>
    <w:rsid w:val="004C1520"/>
    <w:rPr>
      <w:b/>
      <w:bCs/>
      <w:sz w:val="20"/>
      <w:u w:val="single"/>
    </w:rPr>
  </w:style>
  <w:style w:type="paragraph" w:customStyle="1" w:styleId="Style3">
    <w:name w:val="Style3"/>
    <w:basedOn w:val="Normal"/>
    <w:link w:val="Style3Char"/>
    <w:qFormat/>
    <w:rsid w:val="004C1520"/>
    <w:rPr>
      <w:rFonts w:ascii="Arial Narrow" w:eastAsia="Calibri" w:hAnsi="Arial Narrow"/>
      <w:b/>
      <w:color w:val="000000"/>
      <w:lang w:eastAsia="zh-CN"/>
    </w:rPr>
  </w:style>
  <w:style w:type="paragraph" w:customStyle="1" w:styleId="UnderlineEmphasis">
    <w:name w:val="Underline + Emphasis"/>
    <w:basedOn w:val="Normal"/>
    <w:next w:val="Normal"/>
    <w:link w:val="UnderlineEmphasisChar"/>
    <w:autoRedefine/>
    <w:qFormat/>
    <w:rsid w:val="004C1520"/>
    <w:rPr>
      <w:rFonts w:eastAsia="Calibri"/>
      <w:b/>
      <w:color w:val="000000"/>
      <w:u w:val="single"/>
    </w:rPr>
  </w:style>
  <w:style w:type="character" w:customStyle="1" w:styleId="UnderlineEmphasisChar">
    <w:name w:val="Underline + Emphasis Char"/>
    <w:link w:val="UnderlineEmphasis"/>
    <w:rsid w:val="004C1520"/>
    <w:rPr>
      <w:rFonts w:ascii="Calibri" w:eastAsia="Calibri" w:hAnsi="Calibri" w:cs="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4C1520"/>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4C1520"/>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4C1520"/>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4C1520"/>
    <w:rPr>
      <w:rFonts w:ascii="Calibri" w:eastAsia="Times New Roman" w:hAnsi="Calibri" w:cs="Times New Roman"/>
      <w:iCs/>
      <w:color w:val="000000"/>
      <w:sz w:val="16"/>
      <w:szCs w:val="28"/>
    </w:rPr>
  </w:style>
  <w:style w:type="paragraph" w:customStyle="1" w:styleId="Style1">
    <w:name w:val="Style 1"/>
    <w:uiPriority w:val="99"/>
    <w:qFormat/>
    <w:rsid w:val="004C1520"/>
    <w:pPr>
      <w:widowControl w:val="0"/>
      <w:autoSpaceDE w:val="0"/>
      <w:autoSpaceDN w:val="0"/>
      <w:adjustRightInd w:val="0"/>
    </w:pPr>
    <w:rPr>
      <w:rFonts w:ascii="Times New Roman" w:eastAsia="Times New Roman" w:hAnsi="Times New Roman" w:cs="Times New Roman"/>
      <w:sz w:val="20"/>
      <w:szCs w:val="20"/>
    </w:rPr>
  </w:style>
  <w:style w:type="character" w:customStyle="1" w:styleId="Style9ptUnderline2">
    <w:name w:val="Style 9 pt Underline2"/>
    <w:rsid w:val="004C1520"/>
    <w:rPr>
      <w:sz w:val="20"/>
      <w:u w:val="single"/>
    </w:rPr>
  </w:style>
  <w:style w:type="paragraph" w:customStyle="1" w:styleId="StyleUnderline9pt2">
    <w:name w:val="Style Underline + 9 pt2"/>
    <w:basedOn w:val="Normal"/>
    <w:link w:val="StyleUnderline9pt2Char"/>
    <w:rsid w:val="004C1520"/>
    <w:rPr>
      <w:color w:val="000000"/>
      <w:sz w:val="20"/>
      <w:szCs w:val="20"/>
      <w:u w:val="single"/>
    </w:rPr>
  </w:style>
  <w:style w:type="character" w:customStyle="1" w:styleId="StyleUnderline9pt2Char">
    <w:name w:val="Style Underline + 9 pt2 Char"/>
    <w:link w:val="StyleUnderline9pt2"/>
    <w:rsid w:val="004C1520"/>
    <w:rPr>
      <w:rFonts w:ascii="Calibri" w:hAnsi="Calibri" w:cs="Calibri"/>
      <w:color w:val="000000"/>
      <w:sz w:val="20"/>
      <w:szCs w:val="20"/>
      <w:u w:val="single"/>
    </w:rPr>
  </w:style>
  <w:style w:type="character" w:customStyle="1" w:styleId="CharChar11">
    <w:name w:val="Char Char11"/>
    <w:rsid w:val="004C1520"/>
    <w:rPr>
      <w:rFonts w:cs="Arial"/>
      <w:bCs/>
      <w:szCs w:val="26"/>
      <w:u w:val="single"/>
      <w:lang w:val="en-US" w:eastAsia="en-US" w:bidi="ar-SA"/>
    </w:rPr>
  </w:style>
  <w:style w:type="paragraph" w:customStyle="1" w:styleId="cardCharCharChar">
    <w:name w:val="card Char Char Char"/>
    <w:basedOn w:val="Normal"/>
    <w:link w:val="cardCharCharCharChar"/>
    <w:rsid w:val="004C1520"/>
    <w:pPr>
      <w:ind w:left="288" w:right="288"/>
    </w:pPr>
    <w:rPr>
      <w:color w:val="000000"/>
      <w:sz w:val="20"/>
      <w:szCs w:val="20"/>
    </w:rPr>
  </w:style>
  <w:style w:type="character" w:customStyle="1" w:styleId="cardCharCharCharChar">
    <w:name w:val="card Char Char Char Char"/>
    <w:link w:val="cardCharCharChar"/>
    <w:rsid w:val="004C1520"/>
    <w:rPr>
      <w:rFonts w:ascii="Calibri" w:hAnsi="Calibri" w:cs="Calibri"/>
      <w:color w:val="000000"/>
      <w:sz w:val="20"/>
      <w:szCs w:val="20"/>
    </w:rPr>
  </w:style>
  <w:style w:type="paragraph" w:customStyle="1" w:styleId="TxBr5p1">
    <w:name w:val="TxBr_5p1"/>
    <w:basedOn w:val="Normal"/>
    <w:rsid w:val="004C1520"/>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4C1520"/>
    <w:pPr>
      <w:ind w:left="400"/>
    </w:pPr>
    <w:rPr>
      <w:rFonts w:eastAsia="Calibri"/>
      <w:color w:val="000000"/>
    </w:rPr>
  </w:style>
  <w:style w:type="character" w:customStyle="1" w:styleId="12TimesNewRoman">
    <w:name w:val="12 Times New Roman"/>
    <w:rsid w:val="004C1520"/>
    <w:rPr>
      <w:rFonts w:ascii="Times New Roman" w:eastAsia="Times New Roman" w:hAnsi="Times New Roman"/>
      <w:b w:val="0"/>
      <w:i w:val="0"/>
      <w:strike w:val="0"/>
      <w:dstrike w:val="0"/>
      <w:color w:val="000000"/>
      <w:spacing w:val="0"/>
      <w:position w:val="0"/>
      <w:sz w:val="24"/>
      <w:u w:val="none" w:color="000000"/>
      <w:vertAlign w:val="baseline"/>
      <w:lang w:val="en-US"/>
    </w:rPr>
  </w:style>
  <w:style w:type="paragraph" w:customStyle="1" w:styleId="HotRoute0">
    <w:name w:val="Hot Route"/>
    <w:basedOn w:val="Normal"/>
    <w:link w:val="HotRouteChar0"/>
    <w:qFormat/>
    <w:rsid w:val="004C1520"/>
    <w:pPr>
      <w:ind w:left="144"/>
    </w:pPr>
    <w:rPr>
      <w:rFonts w:eastAsia="Calibri"/>
      <w:color w:val="000000"/>
    </w:rPr>
  </w:style>
  <w:style w:type="character" w:customStyle="1" w:styleId="StyleUnderlineChar">
    <w:name w:val="Style Underline Char"/>
    <w:rsid w:val="004C1520"/>
    <w:rPr>
      <w:u w:val="single"/>
      <w:lang w:val="en-US" w:eastAsia="en-US" w:bidi="ar-SA"/>
    </w:rPr>
  </w:style>
  <w:style w:type="paragraph" w:customStyle="1" w:styleId="Smalltext">
    <w:name w:val="Small text"/>
    <w:aliases w:val="Quote1,Quote11"/>
    <w:basedOn w:val="Normal"/>
    <w:link w:val="SmalltextChar"/>
    <w:qFormat/>
    <w:rsid w:val="004C1520"/>
    <w:rPr>
      <w:color w:val="000000"/>
      <w:sz w:val="16"/>
    </w:rPr>
  </w:style>
  <w:style w:type="character" w:customStyle="1" w:styleId="SmalltextChar">
    <w:name w:val="Small text Char"/>
    <w:aliases w:val="Quote Char,Quote1 Char1"/>
    <w:link w:val="Smalltext"/>
    <w:rsid w:val="004C1520"/>
    <w:rPr>
      <w:rFonts w:ascii="Calibri" w:hAnsi="Calibri" w:cs="Calibri"/>
      <w:color w:val="000000"/>
      <w:sz w:val="16"/>
    </w:rPr>
  </w:style>
  <w:style w:type="character" w:customStyle="1" w:styleId="Highlightedunderline">
    <w:name w:val="Highlighted underline"/>
    <w:qFormat/>
    <w:rsid w:val="004C1520"/>
    <w:rPr>
      <w:rFonts w:ascii="Times New Roman" w:hAnsi="Times New Roman"/>
      <w:sz w:val="20"/>
      <w:u w:val="single"/>
      <w:bdr w:val="none" w:sz="0" w:space="0" w:color="auto"/>
      <w:shd w:val="clear" w:color="auto" w:fill="C0C0C0"/>
    </w:rPr>
  </w:style>
  <w:style w:type="character" w:customStyle="1" w:styleId="highlight2">
    <w:name w:val="highlight2"/>
    <w:rsid w:val="004C1520"/>
    <w:rPr>
      <w:rFonts w:ascii="Arial" w:hAnsi="Arial" w:cs="Times New Roman"/>
      <w:b/>
      <w:sz w:val="18"/>
      <w:u w:val="thick"/>
      <w:shd w:val="clear" w:color="auto" w:fill="auto"/>
    </w:rPr>
  </w:style>
  <w:style w:type="character" w:customStyle="1" w:styleId="cardChar1">
    <w:name w:val="card Char1"/>
    <w:rsid w:val="004C1520"/>
    <w:rPr>
      <w:rFonts w:ascii="Times New Roman" w:hAnsi="Times New Roman"/>
      <w:sz w:val="22"/>
    </w:rPr>
  </w:style>
  <w:style w:type="paragraph" w:customStyle="1" w:styleId="Paste">
    <w:name w:val="Paste"/>
    <w:basedOn w:val="Normal"/>
    <w:qFormat/>
    <w:rsid w:val="004C1520"/>
    <w:rPr>
      <w:rFonts w:ascii="Arial Narrow" w:eastAsia="Calibri" w:hAnsi="Arial Narrow"/>
      <w:color w:val="000000"/>
      <w:sz w:val="16"/>
      <w:szCs w:val="20"/>
    </w:rPr>
  </w:style>
  <w:style w:type="character" w:customStyle="1" w:styleId="pubdate">
    <w:name w:val="pubdate"/>
    <w:rsid w:val="004C1520"/>
  </w:style>
  <w:style w:type="character" w:customStyle="1" w:styleId="UnderlineChar1">
    <w:name w:val="Underline Char1"/>
    <w:rsid w:val="004C1520"/>
    <w:rPr>
      <w:rFonts w:ascii="Garamond" w:hAnsi="Garamond"/>
      <w:sz w:val="22"/>
      <w:szCs w:val="24"/>
      <w:u w:val="single"/>
      <w:lang w:val="en-US" w:eastAsia="en-US" w:bidi="ar-SA"/>
    </w:rPr>
  </w:style>
  <w:style w:type="character" w:customStyle="1" w:styleId="Box0">
    <w:name w:val="Box!"/>
    <w:rsid w:val="004C1520"/>
    <w:rPr>
      <w:rFonts w:ascii="Times New Roman" w:hAnsi="Times New Roman"/>
      <w:sz w:val="20"/>
      <w:u w:val="thick"/>
      <w:bdr w:val="single" w:sz="4" w:space="0" w:color="auto"/>
    </w:rPr>
  </w:style>
  <w:style w:type="character" w:customStyle="1" w:styleId="CharacterStyle1">
    <w:name w:val="Character Style 1"/>
    <w:uiPriority w:val="99"/>
    <w:rsid w:val="004C1520"/>
    <w:rPr>
      <w:sz w:val="20"/>
      <w:szCs w:val="20"/>
    </w:rPr>
  </w:style>
  <w:style w:type="character" w:customStyle="1" w:styleId="ReallyfuckingsmallChar">
    <w:name w:val="Really fucking small Char"/>
    <w:rsid w:val="004C1520"/>
    <w:rPr>
      <w:sz w:val="10"/>
      <w:szCs w:val="24"/>
      <w:lang w:val="en-US" w:eastAsia="en-US" w:bidi="ar-SA"/>
    </w:rPr>
  </w:style>
  <w:style w:type="paragraph" w:customStyle="1" w:styleId="tiny">
    <w:name w:val="tiny"/>
    <w:next w:val="Normal"/>
    <w:link w:val="tinyChar"/>
    <w:autoRedefine/>
    <w:qFormat/>
    <w:rsid w:val="004C1520"/>
    <w:pPr>
      <w:contextualSpacing/>
    </w:pPr>
    <w:rPr>
      <w:rFonts w:ascii="Times New Roman" w:eastAsia="Malgun Gothic" w:hAnsi="Times New Roman" w:cs="Times New Roman"/>
      <w:sz w:val="12"/>
    </w:rPr>
  </w:style>
  <w:style w:type="character" w:customStyle="1" w:styleId="tinyChar">
    <w:name w:val="tiny Char"/>
    <w:link w:val="tiny"/>
    <w:rsid w:val="004C1520"/>
    <w:rPr>
      <w:rFonts w:ascii="Times New Roman" w:eastAsia="Malgun Gothic" w:hAnsi="Times New Roman" w:cs="Times New Roman"/>
      <w:sz w:val="12"/>
    </w:rPr>
  </w:style>
  <w:style w:type="paragraph" w:customStyle="1" w:styleId="Normaltag">
    <w:name w:val="Normal tag"/>
    <w:basedOn w:val="Normal"/>
    <w:link w:val="NormaltagChar"/>
    <w:uiPriority w:val="99"/>
    <w:qFormat/>
    <w:rsid w:val="004C1520"/>
    <w:rPr>
      <w:b/>
      <w:color w:val="000000"/>
      <w:szCs w:val="20"/>
    </w:rPr>
  </w:style>
  <w:style w:type="character" w:customStyle="1" w:styleId="SmallText-New">
    <w:name w:val="Small Text - New"/>
    <w:rsid w:val="004C1520"/>
    <w:rPr>
      <w:rFonts w:ascii="Arial Narrow" w:hAnsi="Arial Narrow"/>
      <w:sz w:val="14"/>
    </w:rPr>
  </w:style>
  <w:style w:type="character" w:customStyle="1" w:styleId="Underlined-New">
    <w:name w:val="Underlined - New"/>
    <w:rsid w:val="004C1520"/>
    <w:rPr>
      <w:rFonts w:ascii="Arial Narrow" w:hAnsi="Arial Narrow"/>
      <w:sz w:val="16"/>
      <w:u w:val="single"/>
    </w:rPr>
  </w:style>
  <w:style w:type="character" w:customStyle="1" w:styleId="NormalTextChar">
    <w:name w:val="Normal Text Char"/>
    <w:link w:val="NormalText"/>
    <w:rsid w:val="004C1520"/>
    <w:rPr>
      <w:rFonts w:ascii="Calibri" w:eastAsia="Calibri" w:hAnsi="Calibri" w:cs="Calibri"/>
      <w:sz w:val="20"/>
      <w:szCs w:val="26"/>
    </w:rPr>
  </w:style>
  <w:style w:type="numbering" w:customStyle="1" w:styleId="NoList2">
    <w:name w:val="No List2"/>
    <w:next w:val="NoList"/>
    <w:uiPriority w:val="99"/>
    <w:semiHidden/>
    <w:unhideWhenUsed/>
    <w:rsid w:val="004C1520"/>
  </w:style>
  <w:style w:type="numbering" w:customStyle="1" w:styleId="NoList11">
    <w:name w:val="No List11"/>
    <w:next w:val="NoList"/>
    <w:uiPriority w:val="99"/>
    <w:semiHidden/>
    <w:unhideWhenUsed/>
    <w:rsid w:val="004C1520"/>
  </w:style>
  <w:style w:type="numbering" w:customStyle="1" w:styleId="NoList3">
    <w:name w:val="No List3"/>
    <w:next w:val="NoList"/>
    <w:uiPriority w:val="99"/>
    <w:semiHidden/>
    <w:unhideWhenUsed/>
    <w:rsid w:val="004C1520"/>
  </w:style>
  <w:style w:type="numbering" w:customStyle="1" w:styleId="NoList12">
    <w:name w:val="No List12"/>
    <w:next w:val="NoList"/>
    <w:semiHidden/>
    <w:unhideWhenUsed/>
    <w:rsid w:val="004C1520"/>
  </w:style>
  <w:style w:type="numbering" w:customStyle="1" w:styleId="NoList21">
    <w:name w:val="No List21"/>
    <w:next w:val="NoList"/>
    <w:semiHidden/>
    <w:unhideWhenUsed/>
    <w:rsid w:val="004C1520"/>
  </w:style>
  <w:style w:type="numbering" w:customStyle="1" w:styleId="NoList111">
    <w:name w:val="No List111"/>
    <w:next w:val="NoList"/>
    <w:uiPriority w:val="99"/>
    <w:semiHidden/>
    <w:unhideWhenUsed/>
    <w:rsid w:val="004C1520"/>
  </w:style>
  <w:style w:type="numbering" w:customStyle="1" w:styleId="NoList211">
    <w:name w:val="No List211"/>
    <w:next w:val="NoList"/>
    <w:uiPriority w:val="99"/>
    <w:semiHidden/>
    <w:unhideWhenUsed/>
    <w:rsid w:val="004C1520"/>
  </w:style>
  <w:style w:type="numbering" w:customStyle="1" w:styleId="NoList1111">
    <w:name w:val="No List1111"/>
    <w:next w:val="NoList"/>
    <w:uiPriority w:val="99"/>
    <w:semiHidden/>
    <w:unhideWhenUsed/>
    <w:rsid w:val="004C1520"/>
  </w:style>
  <w:style w:type="numbering" w:customStyle="1" w:styleId="NoList4">
    <w:name w:val="No List4"/>
    <w:next w:val="NoList"/>
    <w:uiPriority w:val="99"/>
    <w:semiHidden/>
    <w:unhideWhenUsed/>
    <w:rsid w:val="004C1520"/>
  </w:style>
  <w:style w:type="numbering" w:customStyle="1" w:styleId="NoList5">
    <w:name w:val="No List5"/>
    <w:next w:val="NoList"/>
    <w:semiHidden/>
    <w:unhideWhenUsed/>
    <w:rsid w:val="004C1520"/>
  </w:style>
  <w:style w:type="character" w:customStyle="1" w:styleId="BoldUnderlining">
    <w:name w:val="Bold Underlining"/>
    <w:rsid w:val="004C1520"/>
    <w:rPr>
      <w:b/>
      <w:u w:val="single"/>
    </w:rPr>
  </w:style>
  <w:style w:type="character" w:customStyle="1" w:styleId="cardCharChar">
    <w:name w:val="card Char Char"/>
    <w:rsid w:val="004C1520"/>
    <w:rPr>
      <w:szCs w:val="24"/>
      <w:lang w:val="en-US" w:eastAsia="en-US" w:bidi="ar-SA"/>
    </w:rPr>
  </w:style>
  <w:style w:type="character" w:customStyle="1" w:styleId="flagicon">
    <w:name w:val="flagicon"/>
    <w:basedOn w:val="DefaultParagraphFont"/>
    <w:rsid w:val="004C1520"/>
  </w:style>
  <w:style w:type="character" w:customStyle="1" w:styleId="Style11ptUnderline2">
    <w:name w:val="Style 11 pt Underline2"/>
    <w:rsid w:val="004C1520"/>
    <w:rPr>
      <w:sz w:val="20"/>
      <w:u w:val="single"/>
    </w:rPr>
  </w:style>
  <w:style w:type="character" w:customStyle="1" w:styleId="Style11ptBoldUnderline2">
    <w:name w:val="Style 11 pt Bold Underline2"/>
    <w:rsid w:val="004C1520"/>
    <w:rPr>
      <w:b/>
      <w:bCs/>
      <w:sz w:val="20"/>
      <w:u w:val="single"/>
    </w:rPr>
  </w:style>
  <w:style w:type="character" w:customStyle="1" w:styleId="MicroChar">
    <w:name w:val="Micro Char"/>
    <w:link w:val="Micro"/>
    <w:rsid w:val="004C1520"/>
    <w:rPr>
      <w:rFonts w:ascii="Arial" w:hAnsi="Arial"/>
      <w:sz w:val="12"/>
    </w:rPr>
  </w:style>
  <w:style w:type="paragraph" w:customStyle="1" w:styleId="Micro">
    <w:name w:val="Micro"/>
    <w:basedOn w:val="Normal"/>
    <w:next w:val="Normal"/>
    <w:link w:val="MicroChar"/>
    <w:qFormat/>
    <w:rsid w:val="004C1520"/>
    <w:rPr>
      <w:rFonts w:ascii="Arial" w:hAnsi="Arial" w:cstheme="minorBidi"/>
      <w:sz w:val="12"/>
    </w:rPr>
  </w:style>
  <w:style w:type="character" w:customStyle="1" w:styleId="Style11ptUnderline1">
    <w:name w:val="Style 11 pt Underline1"/>
    <w:rsid w:val="004C1520"/>
    <w:rPr>
      <w:sz w:val="20"/>
      <w:u w:val="single"/>
    </w:rPr>
  </w:style>
  <w:style w:type="character" w:customStyle="1" w:styleId="Style11ptBoldUnderline1">
    <w:name w:val="Style 11 pt Bold Underline1"/>
    <w:rsid w:val="004C1520"/>
    <w:rPr>
      <w:b/>
      <w:bCs/>
      <w:sz w:val="20"/>
      <w:u w:val="single"/>
    </w:rPr>
  </w:style>
  <w:style w:type="character" w:customStyle="1" w:styleId="1">
    <w:name w:val="1"/>
    <w:rsid w:val="004C1520"/>
    <w:rPr>
      <w:rFonts w:cs="Arial"/>
      <w:bCs/>
      <w:sz w:val="20"/>
      <w:u w:val="single"/>
      <w:lang w:val="en-US" w:eastAsia="en-US" w:bidi="ar-SA"/>
    </w:rPr>
  </w:style>
  <w:style w:type="character" w:customStyle="1" w:styleId="StyleStyle49ptBold3Char">
    <w:name w:val="Style Style4 + 9 pt Bold3 Char"/>
    <w:link w:val="StyleStyle49ptBold3"/>
    <w:locked/>
    <w:rsid w:val="004C1520"/>
    <w:rPr>
      <w:b/>
      <w:bCs/>
      <w:u w:val="single"/>
    </w:rPr>
  </w:style>
  <w:style w:type="paragraph" w:customStyle="1" w:styleId="StyleStyle49ptBold3">
    <w:name w:val="Style Style4 + 9 pt Bold3"/>
    <w:basedOn w:val="Normal"/>
    <w:link w:val="StyleStyle49ptBold3Char"/>
    <w:qFormat/>
    <w:rsid w:val="004C1520"/>
    <w:pPr>
      <w:spacing w:line="256" w:lineRule="auto"/>
    </w:pPr>
    <w:rPr>
      <w:rFonts w:asciiTheme="minorHAnsi" w:hAnsiTheme="minorHAnsi" w:cstheme="minorBidi"/>
      <w:b/>
      <w:bCs/>
      <w:sz w:val="24"/>
      <w:u w:val="single"/>
    </w:rPr>
  </w:style>
  <w:style w:type="character" w:customStyle="1" w:styleId="Style9ptUnderline6">
    <w:name w:val="Style 9 pt Underline6"/>
    <w:rsid w:val="004C1520"/>
    <w:rPr>
      <w:sz w:val="20"/>
      <w:u w:val="single"/>
    </w:rPr>
  </w:style>
  <w:style w:type="paragraph" w:styleId="ListBullet">
    <w:name w:val="List Bullet"/>
    <w:basedOn w:val="Normal"/>
    <w:link w:val="ListBulletChar"/>
    <w:uiPriority w:val="99"/>
    <w:unhideWhenUsed/>
    <w:rsid w:val="004C1520"/>
    <w:pPr>
      <w:tabs>
        <w:tab w:val="num" w:pos="360"/>
      </w:tabs>
      <w:ind w:left="360" w:hanging="360"/>
      <w:contextualSpacing/>
    </w:pPr>
  </w:style>
  <w:style w:type="character" w:customStyle="1" w:styleId="CardUnderlined">
    <w:name w:val="Card Underlined"/>
    <w:rsid w:val="004C1520"/>
    <w:rPr>
      <w:rFonts w:ascii="Garamond" w:hAnsi="Garamond"/>
      <w:sz w:val="22"/>
      <w:szCs w:val="24"/>
      <w:u w:val="single"/>
      <w:lang w:val="en-US" w:eastAsia="en-US" w:bidi="ar-SA"/>
    </w:rPr>
  </w:style>
  <w:style w:type="table" w:styleId="TableGrid">
    <w:name w:val="Table Grid"/>
    <w:basedOn w:val="TableNormal"/>
    <w:uiPriority w:val="59"/>
    <w:rsid w:val="004C1520"/>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Underline1">
    <w:name w:val="Style Underline1"/>
    <w:rsid w:val="004C1520"/>
    <w:rPr>
      <w:u w:val="single"/>
    </w:rPr>
  </w:style>
  <w:style w:type="character" w:customStyle="1" w:styleId="A6">
    <w:name w:val="A6"/>
    <w:uiPriority w:val="99"/>
    <w:rsid w:val="004C1520"/>
    <w:rPr>
      <w:rFonts w:ascii="Minion Pro" w:hAnsi="Minion Pro" w:cs="Minion Pro" w:hint="default"/>
      <w:color w:val="211D1E"/>
      <w:sz w:val="21"/>
      <w:szCs w:val="21"/>
    </w:rPr>
  </w:style>
  <w:style w:type="character" w:customStyle="1" w:styleId="A11">
    <w:name w:val="A11"/>
    <w:rsid w:val="004C1520"/>
    <w:rPr>
      <w:rFonts w:ascii="Minion Pro" w:hAnsi="Minion Pro" w:cs="Minion Pro" w:hint="default"/>
      <w:color w:val="211D1E"/>
      <w:sz w:val="12"/>
      <w:szCs w:val="12"/>
    </w:rPr>
  </w:style>
  <w:style w:type="character" w:customStyle="1" w:styleId="A12">
    <w:name w:val="A12"/>
    <w:uiPriority w:val="99"/>
    <w:rsid w:val="004C1520"/>
    <w:rPr>
      <w:rFonts w:ascii="Minion Pro" w:hAnsi="Minion Pro" w:cs="Minion Pro" w:hint="default"/>
      <w:color w:val="211D1E"/>
      <w:sz w:val="22"/>
      <w:szCs w:val="22"/>
    </w:rPr>
  </w:style>
  <w:style w:type="character" w:customStyle="1" w:styleId="CardsCharChar">
    <w:name w:val="Cards Char Char"/>
    <w:rsid w:val="004C1520"/>
    <w:rPr>
      <w:szCs w:val="24"/>
      <w:lang w:val="en-US" w:eastAsia="en-US" w:bidi="ar-SA"/>
    </w:rPr>
  </w:style>
  <w:style w:type="character" w:customStyle="1" w:styleId="CitationChar1">
    <w:name w:val="Citation Char1"/>
    <w:basedOn w:val="DefaultParagraphFont"/>
    <w:rsid w:val="004C1520"/>
    <w:rPr>
      <w:rFonts w:ascii="Times New Roman" w:eastAsia="Times New Roman" w:hAnsi="Times New Roman" w:cs="Arial"/>
      <w:b/>
      <w:sz w:val="20"/>
      <w:szCs w:val="36"/>
    </w:rPr>
  </w:style>
  <w:style w:type="character" w:customStyle="1" w:styleId="bold-italic-sub-c">
    <w:name w:val="bold-italic-sub-c"/>
    <w:basedOn w:val="DefaultParagraphFont"/>
    <w:rsid w:val="004C1520"/>
  </w:style>
  <w:style w:type="character" w:customStyle="1" w:styleId="charoverride-4">
    <w:name w:val="charoverride-4"/>
    <w:basedOn w:val="DefaultParagraphFont"/>
    <w:rsid w:val="004C1520"/>
  </w:style>
  <w:style w:type="character" w:customStyle="1" w:styleId="charoverride-3">
    <w:name w:val="charoverride-3"/>
    <w:basedOn w:val="DefaultParagraphFont"/>
    <w:rsid w:val="004C1520"/>
  </w:style>
  <w:style w:type="paragraph" w:customStyle="1" w:styleId="body-text">
    <w:name w:val="body-text"/>
    <w:basedOn w:val="Normal"/>
    <w:rsid w:val="004C1520"/>
    <w:pPr>
      <w:spacing w:before="100" w:beforeAutospacing="1" w:after="100" w:afterAutospacing="1"/>
    </w:pPr>
  </w:style>
  <w:style w:type="character" w:customStyle="1" w:styleId="st">
    <w:name w:val="st"/>
    <w:basedOn w:val="DefaultParagraphFont"/>
    <w:rsid w:val="004C1520"/>
  </w:style>
  <w:style w:type="character" w:customStyle="1" w:styleId="f">
    <w:name w:val="f"/>
    <w:rsid w:val="004C1520"/>
  </w:style>
  <w:style w:type="character" w:customStyle="1" w:styleId="BodyTextChar1">
    <w:name w:val="Body Text Char1"/>
    <w:aliases w:val="BT Char1,Very Small Text Char1"/>
    <w:basedOn w:val="DefaultParagraphFont"/>
    <w:uiPriority w:val="99"/>
    <w:rsid w:val="004C1520"/>
    <w:rPr>
      <w:rFonts w:ascii="Times New Roman" w:hAnsi="Times New Roman" w:cs="Times New Roman"/>
    </w:rPr>
  </w:style>
  <w:style w:type="character" w:customStyle="1" w:styleId="DateChar1">
    <w:name w:val="Date Char1"/>
    <w:aliases w:val="date Char1"/>
    <w:basedOn w:val="DefaultParagraphFont"/>
    <w:uiPriority w:val="99"/>
    <w:rsid w:val="004C1520"/>
    <w:rPr>
      <w:rFonts w:ascii="Georgia" w:hAnsi="Georgia"/>
    </w:rPr>
  </w:style>
  <w:style w:type="character" w:customStyle="1" w:styleId="BlockTitle2Char">
    <w:name w:val="Block Title2 Char"/>
    <w:link w:val="BlockTitle2"/>
    <w:rsid w:val="004C1520"/>
    <w:rPr>
      <w:rFonts w:ascii="Calibri" w:eastAsia="Calibri" w:hAnsi="Calibri" w:cs="Calibri"/>
      <w:b/>
      <w:color w:val="000000"/>
      <w:sz w:val="32"/>
      <w:u w:val="single"/>
    </w:rPr>
  </w:style>
  <w:style w:type="paragraph" w:customStyle="1" w:styleId="TagCite">
    <w:name w:val="TagCite"/>
    <w:basedOn w:val="Normal"/>
    <w:qFormat/>
    <w:rsid w:val="004C1520"/>
    <w:rPr>
      <w:b/>
    </w:rPr>
  </w:style>
  <w:style w:type="paragraph" w:customStyle="1" w:styleId="SmallNormal">
    <w:name w:val="Small Normal"/>
    <w:basedOn w:val="Normal"/>
    <w:uiPriority w:val="99"/>
    <w:qFormat/>
    <w:rsid w:val="004C1520"/>
    <w:pPr>
      <w:suppressAutoHyphens/>
      <w:contextualSpacing/>
    </w:pPr>
    <w:rPr>
      <w:sz w:val="18"/>
      <w:szCs w:val="18"/>
    </w:rPr>
  </w:style>
  <w:style w:type="paragraph" w:customStyle="1" w:styleId="Shrink">
    <w:name w:val="Shrink"/>
    <w:qFormat/>
    <w:rsid w:val="004C1520"/>
    <w:pPr>
      <w:ind w:left="288" w:right="288"/>
    </w:pPr>
    <w:rPr>
      <w:rFonts w:ascii="Garamond" w:eastAsia="Times New Roman" w:hAnsi="Garamond" w:cs="Times New Roman"/>
      <w:sz w:val="12"/>
      <w:szCs w:val="20"/>
    </w:rPr>
  </w:style>
  <w:style w:type="paragraph" w:customStyle="1" w:styleId="tag1">
    <w:name w:val="tag1"/>
    <w:basedOn w:val="Normal"/>
    <w:qFormat/>
    <w:rsid w:val="004C1520"/>
    <w:rPr>
      <w:b/>
      <w:szCs w:val="20"/>
    </w:rPr>
  </w:style>
  <w:style w:type="paragraph" w:customStyle="1" w:styleId="tagcite0">
    <w:name w:val="tagcite"/>
    <w:basedOn w:val="Normal"/>
    <w:qFormat/>
    <w:rsid w:val="004C1520"/>
    <w:rPr>
      <w:b/>
    </w:rPr>
  </w:style>
  <w:style w:type="paragraph" w:customStyle="1" w:styleId="SmallFont">
    <w:name w:val="Small Font"/>
    <w:basedOn w:val="Normal"/>
    <w:qFormat/>
    <w:rsid w:val="004C1520"/>
    <w:pPr>
      <w:spacing w:after="200"/>
      <w:contextualSpacing/>
    </w:pPr>
    <w:rPr>
      <w:rFonts w:eastAsia="Calibri"/>
      <w:sz w:val="12"/>
    </w:rPr>
  </w:style>
  <w:style w:type="paragraph" w:customStyle="1" w:styleId="SmallFontCharCharChar">
    <w:name w:val="Small Font Char Char Char"/>
    <w:basedOn w:val="Normal"/>
    <w:uiPriority w:val="99"/>
    <w:qFormat/>
    <w:rsid w:val="004C1520"/>
    <w:rPr>
      <w:sz w:val="12"/>
    </w:rPr>
  </w:style>
  <w:style w:type="paragraph" w:customStyle="1" w:styleId="CardNotUnderlined">
    <w:name w:val="Card Not Underlined"/>
    <w:basedOn w:val="Normal"/>
    <w:link w:val="CardNotUnderlinedChar1"/>
    <w:autoRedefine/>
    <w:qFormat/>
    <w:rsid w:val="004C1520"/>
    <w:rPr>
      <w:rFonts w:ascii="Cambria" w:hAnsi="Cambria"/>
      <w:sz w:val="18"/>
      <w:szCs w:val="20"/>
    </w:rPr>
  </w:style>
  <w:style w:type="character" w:customStyle="1" w:styleId="CardNotUnderlinedChar1">
    <w:name w:val="Card Not Underlined Char1"/>
    <w:link w:val="CardNotUnderlined"/>
    <w:rsid w:val="004C1520"/>
    <w:rPr>
      <w:rFonts w:ascii="Cambria" w:hAnsi="Cambria" w:cs="Calibri"/>
      <w:sz w:val="18"/>
      <w:szCs w:val="20"/>
    </w:rPr>
  </w:style>
  <w:style w:type="paragraph" w:customStyle="1" w:styleId="CardStyle">
    <w:name w:val="Card Style"/>
    <w:basedOn w:val="Normal"/>
    <w:link w:val="CardStyleChar"/>
    <w:qFormat/>
    <w:rsid w:val="004C1520"/>
    <w:rPr>
      <w:sz w:val="20"/>
    </w:rPr>
  </w:style>
  <w:style w:type="paragraph" w:customStyle="1" w:styleId="loose">
    <w:name w:val="loose"/>
    <w:basedOn w:val="Normal"/>
    <w:qFormat/>
    <w:rsid w:val="004C1520"/>
    <w:pPr>
      <w:spacing w:beforeLines="1"/>
    </w:pPr>
    <w:rPr>
      <w:rFonts w:ascii="Times" w:hAnsi="Times"/>
      <w:sz w:val="20"/>
      <w:szCs w:val="20"/>
    </w:rPr>
  </w:style>
  <w:style w:type="paragraph" w:customStyle="1" w:styleId="text">
    <w:name w:val="text"/>
    <w:basedOn w:val="Normal"/>
    <w:uiPriority w:val="99"/>
    <w:qFormat/>
    <w:rsid w:val="004C1520"/>
    <w:pPr>
      <w:spacing w:beforeLines="1"/>
    </w:pPr>
    <w:rPr>
      <w:rFonts w:ascii="Times" w:hAnsi="Times"/>
      <w:sz w:val="20"/>
      <w:szCs w:val="20"/>
    </w:rPr>
  </w:style>
  <w:style w:type="paragraph" w:customStyle="1" w:styleId="Regular">
    <w:name w:val="Regular"/>
    <w:qFormat/>
    <w:rsid w:val="004C1520"/>
    <w:rPr>
      <w:rFonts w:ascii="Garamond" w:eastAsia="Times New Roman" w:hAnsi="Garamond" w:cs="Arial"/>
      <w:bCs/>
      <w:kern w:val="20"/>
      <w:sz w:val="20"/>
      <w:szCs w:val="32"/>
    </w:rPr>
  </w:style>
  <w:style w:type="character" w:customStyle="1" w:styleId="CharChar6">
    <w:name w:val="Char Char6"/>
    <w:rsid w:val="004C1520"/>
    <w:rPr>
      <w:rFonts w:ascii="Arial" w:hAnsi="Arial" w:cs="Arial" w:hint="default"/>
      <w:b/>
      <w:bCs/>
      <w:kern w:val="32"/>
      <w:sz w:val="28"/>
      <w:szCs w:val="32"/>
      <w:lang w:val="en-US" w:eastAsia="en-US" w:bidi="ar-SA"/>
    </w:rPr>
  </w:style>
  <w:style w:type="character" w:customStyle="1" w:styleId="BlockTitleChar">
    <w:name w:val="Block Title Char"/>
    <w:aliases w:val="Heading Char Char,Heading 1 - block Char,Heading 1 Char Char1,HEADER Char,cites Char1,Heading 1 Char1 Char,Heading 1 Char2,Pocket Char2,Heading Char1,Heading 1 Char Char Char Char Char Char1,Brief - Heading 1 Char1,Block Name Char1"/>
    <w:rsid w:val="004C1520"/>
    <w:rPr>
      <w:rFonts w:ascii="Arial" w:hAnsi="Arial" w:cs="Arial" w:hint="default"/>
      <w:b/>
      <w:bCs/>
      <w:kern w:val="32"/>
      <w:sz w:val="32"/>
      <w:szCs w:val="32"/>
      <w:u w:val="single"/>
      <w:lang w:val="en-US" w:eastAsia="en-US" w:bidi="ar-SA"/>
    </w:rPr>
  </w:style>
  <w:style w:type="character" w:customStyle="1" w:styleId="standardcontent">
    <w:name w:val="standardcontent"/>
    <w:rsid w:val="004C1520"/>
  </w:style>
  <w:style w:type="character" w:customStyle="1" w:styleId="storyby">
    <w:name w:val="storyby"/>
    <w:rsid w:val="004C1520"/>
  </w:style>
  <w:style w:type="character" w:customStyle="1" w:styleId="Boxed">
    <w:name w:val="Boxed"/>
    <w:qFormat/>
    <w:rsid w:val="004C1520"/>
    <w:rPr>
      <w:rFonts w:ascii="Garamond" w:hAnsi="Garamond" w:hint="default"/>
      <w:sz w:val="20"/>
      <w:bdr w:val="single" w:sz="6" w:space="0" w:color="auto" w:frame="1"/>
    </w:rPr>
  </w:style>
  <w:style w:type="character" w:customStyle="1" w:styleId="ShrinkChar">
    <w:name w:val="Shrink Char"/>
    <w:rsid w:val="004C1520"/>
    <w:rPr>
      <w:rFonts w:ascii="Garamond" w:hAnsi="Garamond" w:hint="default"/>
      <w:sz w:val="12"/>
      <w:lang w:val="en-US" w:eastAsia="en-US" w:bidi="ar-SA"/>
    </w:rPr>
  </w:style>
  <w:style w:type="character" w:customStyle="1" w:styleId="CitesChar2">
    <w:name w:val="Cites Char2"/>
    <w:rsid w:val="004C1520"/>
    <w:rPr>
      <w:b/>
      <w:bCs/>
    </w:rPr>
  </w:style>
  <w:style w:type="character" w:customStyle="1" w:styleId="CardsFont12ptCharCharCharCharCharCharCharCharCharCharChar">
    <w:name w:val="Cards + Font: 12 pt Char Char Char Char Char Char Char Char Char Char Char"/>
    <w:aliases w:val="Cards + Font: 12 pt1,Thick Underline1"/>
    <w:rsid w:val="004C1520"/>
    <w:rPr>
      <w:sz w:val="24"/>
      <w:szCs w:val="24"/>
      <w:u w:val="thick"/>
    </w:rPr>
  </w:style>
  <w:style w:type="character" w:customStyle="1" w:styleId="CharChar3">
    <w:name w:val="Char Char3"/>
    <w:rsid w:val="004C1520"/>
    <w:rPr>
      <w:rFonts w:ascii="Arial" w:hAnsi="Arial" w:cs="Arial" w:hint="default"/>
      <w:bCs/>
      <w:szCs w:val="26"/>
      <w:u w:val="single"/>
      <w:lang w:val="en-US" w:eastAsia="en-US" w:bidi="ar-SA"/>
    </w:rPr>
  </w:style>
  <w:style w:type="character" w:customStyle="1" w:styleId="Style11ptUnderline">
    <w:name w:val="Style 11 pt Underline"/>
    <w:rsid w:val="004C1520"/>
    <w:rPr>
      <w:sz w:val="20"/>
      <w:u w:val="single"/>
    </w:rPr>
  </w:style>
  <w:style w:type="character" w:customStyle="1" w:styleId="UNDERLINECharChar">
    <w:name w:val="UNDERLINE Char Char"/>
    <w:rsid w:val="004C1520"/>
    <w:rPr>
      <w:bCs/>
      <w:kern w:val="28"/>
      <w:szCs w:val="32"/>
      <w:u w:val="single"/>
    </w:rPr>
  </w:style>
  <w:style w:type="character" w:customStyle="1" w:styleId="tag1Char">
    <w:name w:val="tag1 Char"/>
    <w:rsid w:val="004C1520"/>
    <w:rPr>
      <w:b/>
      <w:bCs w:val="0"/>
      <w:sz w:val="24"/>
    </w:rPr>
  </w:style>
  <w:style w:type="character" w:customStyle="1" w:styleId="SmallFontChar">
    <w:name w:val="Small Font Char"/>
    <w:rsid w:val="004C1520"/>
    <w:rPr>
      <w:rFonts w:ascii="Arial" w:eastAsia="Calibri" w:hAnsi="Arial" w:cs="Arial" w:hint="default"/>
      <w:sz w:val="12"/>
      <w:szCs w:val="22"/>
    </w:rPr>
  </w:style>
  <w:style w:type="character" w:customStyle="1" w:styleId="CardUnderlinedChar">
    <w:name w:val="Card Underlined Char"/>
    <w:rsid w:val="004C1520"/>
    <w:rPr>
      <w:rFonts w:ascii="Tahoma" w:hAnsi="Tahoma" w:cs="Tahoma"/>
      <w:sz w:val="18"/>
      <w:u w:val="single"/>
    </w:rPr>
  </w:style>
  <w:style w:type="character" w:customStyle="1" w:styleId="SmallFontCharCharCharChar">
    <w:name w:val="Small Font Char Char Char Char"/>
    <w:rsid w:val="004C1520"/>
    <w:rPr>
      <w:rFonts w:ascii="Arial" w:hAnsi="Arial" w:cs="Arial" w:hint="default"/>
      <w:sz w:val="12"/>
      <w:szCs w:val="24"/>
    </w:rPr>
  </w:style>
  <w:style w:type="character" w:customStyle="1" w:styleId="Style2Char">
    <w:name w:val="Style2 Char"/>
    <w:link w:val="Style2"/>
    <w:rsid w:val="004C1520"/>
    <w:rPr>
      <w:rFonts w:ascii="Times New Roman" w:hAnsi="Times New Roman" w:cs="Times New Roman"/>
      <w:sz w:val="16"/>
      <w:szCs w:val="16"/>
    </w:rPr>
  </w:style>
  <w:style w:type="paragraph" w:customStyle="1" w:styleId="Style2">
    <w:name w:val="Style2"/>
    <w:basedOn w:val="Normal"/>
    <w:link w:val="Style2Char"/>
    <w:qFormat/>
    <w:rsid w:val="004C1520"/>
    <w:rPr>
      <w:rFonts w:ascii="Times New Roman" w:hAnsi="Times New Roman" w:cs="Times New Roman"/>
      <w:sz w:val="16"/>
      <w:szCs w:val="16"/>
    </w:rPr>
  </w:style>
  <w:style w:type="character" w:customStyle="1" w:styleId="TagCiteChar">
    <w:name w:val="TagCite Char"/>
    <w:rsid w:val="004C1520"/>
    <w:rPr>
      <w:rFonts w:ascii="Garamond" w:hAnsi="Garamond" w:hint="default"/>
      <w:b/>
      <w:bCs w:val="0"/>
      <w:sz w:val="24"/>
      <w:szCs w:val="24"/>
    </w:rPr>
  </w:style>
  <w:style w:type="character" w:customStyle="1" w:styleId="CharChar4">
    <w:name w:val="Char Char4"/>
    <w:rsid w:val="004C1520"/>
    <w:rPr>
      <w:b/>
      <w:bCs/>
      <w:sz w:val="28"/>
      <w:szCs w:val="28"/>
    </w:rPr>
  </w:style>
  <w:style w:type="character" w:customStyle="1" w:styleId="Text0">
    <w:name w:val="Text"/>
    <w:qFormat/>
    <w:rsid w:val="004C1520"/>
    <w:rPr>
      <w:rFonts w:ascii="Times New Roman" w:hAnsi="Times New Roman" w:cs="Times New Roman" w:hint="default"/>
      <w:sz w:val="20"/>
    </w:rPr>
  </w:style>
  <w:style w:type="character" w:customStyle="1" w:styleId="CharChar5">
    <w:name w:val="Char Char5"/>
    <w:rsid w:val="004C1520"/>
    <w:rPr>
      <w:rFonts w:ascii="Arial" w:hAnsi="Arial" w:cs="Arial" w:hint="default"/>
      <w:b/>
      <w:bCs/>
      <w:sz w:val="26"/>
      <w:szCs w:val="26"/>
    </w:rPr>
  </w:style>
  <w:style w:type="character" w:customStyle="1" w:styleId="heading2char2charchar1">
    <w:name w:val="heading2char2charchar1"/>
    <w:rsid w:val="004C1520"/>
  </w:style>
  <w:style w:type="character" w:customStyle="1" w:styleId="charchar60">
    <w:name w:val="charchar6"/>
    <w:rsid w:val="004C1520"/>
  </w:style>
  <w:style w:type="character" w:customStyle="1" w:styleId="yshortcuts">
    <w:name w:val="yshortcuts"/>
    <w:rsid w:val="004C1520"/>
  </w:style>
  <w:style w:type="character" w:customStyle="1" w:styleId="term1">
    <w:name w:val="term1"/>
    <w:rsid w:val="004C1520"/>
    <w:rPr>
      <w:b/>
      <w:bCs/>
    </w:rPr>
  </w:style>
  <w:style w:type="character" w:customStyle="1" w:styleId="hit">
    <w:name w:val="hit"/>
    <w:rsid w:val="004C1520"/>
  </w:style>
  <w:style w:type="character" w:customStyle="1" w:styleId="verdana">
    <w:name w:val="verdana"/>
    <w:rsid w:val="004C1520"/>
  </w:style>
  <w:style w:type="character" w:customStyle="1" w:styleId="searchtermbold">
    <w:name w:val="searchtermbold"/>
    <w:rsid w:val="004C1520"/>
  </w:style>
  <w:style w:type="character" w:customStyle="1" w:styleId="ssl0">
    <w:name w:val="ss_l0"/>
    <w:rsid w:val="004C1520"/>
  </w:style>
  <w:style w:type="character" w:customStyle="1" w:styleId="regtext">
    <w:name w:val="regtext"/>
    <w:uiPriority w:val="99"/>
    <w:rsid w:val="004C1520"/>
  </w:style>
  <w:style w:type="character" w:customStyle="1" w:styleId="vitstoryheadline">
    <w:name w:val="vitstoryheadline"/>
    <w:rsid w:val="004C1520"/>
  </w:style>
  <w:style w:type="character" w:customStyle="1" w:styleId="bps-topic-ident">
    <w:name w:val="bps-topic-ident"/>
    <w:rsid w:val="004C1520"/>
  </w:style>
  <w:style w:type="character" w:customStyle="1" w:styleId="byline">
    <w:name w:val="byline"/>
    <w:rsid w:val="004C1520"/>
  </w:style>
  <w:style w:type="character" w:customStyle="1" w:styleId="TextUnderlineChar">
    <w:name w:val="Text Underline Char"/>
    <w:rsid w:val="004C1520"/>
    <w:rPr>
      <w:rFonts w:ascii="Garamond" w:hAnsi="Garamond" w:cs="Arial" w:hint="default"/>
      <w:bCs/>
      <w:kern w:val="20"/>
      <w:szCs w:val="32"/>
      <w:u w:val="single"/>
      <w:lang w:val="en-US" w:eastAsia="en-US" w:bidi="ar-SA"/>
    </w:rPr>
  </w:style>
  <w:style w:type="character" w:customStyle="1" w:styleId="RegularChar">
    <w:name w:val="Regular Char"/>
    <w:rsid w:val="004C1520"/>
    <w:rPr>
      <w:rFonts w:ascii="Garamond" w:hAnsi="Garamond" w:cs="Arial" w:hint="default"/>
      <w:bCs/>
      <w:kern w:val="20"/>
      <w:szCs w:val="32"/>
      <w:lang w:val="en-US" w:eastAsia="en-US" w:bidi="ar-SA"/>
    </w:rPr>
  </w:style>
  <w:style w:type="character" w:customStyle="1" w:styleId="BoldunderlineChar2">
    <w:name w:val="Bold underline Char"/>
    <w:rsid w:val="004C1520"/>
    <w:rPr>
      <w:rFonts w:ascii="Garamond" w:hAnsi="Garamond" w:cs="Arial" w:hint="default"/>
      <w:b/>
      <w:bCs/>
      <w:kern w:val="20"/>
      <w:szCs w:val="32"/>
      <w:u w:val="single"/>
      <w:lang w:val="en-US" w:eastAsia="en-US" w:bidi="ar-SA"/>
    </w:rPr>
  </w:style>
  <w:style w:type="paragraph" w:customStyle="1" w:styleId="TextUnderline">
    <w:name w:val="Text Underline"/>
    <w:basedOn w:val="Regular"/>
    <w:qFormat/>
    <w:rsid w:val="004C1520"/>
    <w:rPr>
      <w:u w:val="single"/>
    </w:rPr>
  </w:style>
  <w:style w:type="paragraph" w:customStyle="1" w:styleId="Boldunderline0">
    <w:name w:val="Bold underline"/>
    <w:basedOn w:val="TextUnderline"/>
    <w:qFormat/>
    <w:rsid w:val="004C1520"/>
    <w:rPr>
      <w:b/>
    </w:rPr>
  </w:style>
  <w:style w:type="paragraph" w:customStyle="1" w:styleId="FullText">
    <w:name w:val="Full Text"/>
    <w:basedOn w:val="Normal"/>
    <w:uiPriority w:val="99"/>
    <w:qFormat/>
    <w:rsid w:val="004C1520"/>
    <w:rPr>
      <w:rFonts w:ascii="Arial Narrow" w:hAnsi="Arial Narrow"/>
      <w:sz w:val="16"/>
    </w:rPr>
  </w:style>
  <w:style w:type="character" w:customStyle="1" w:styleId="UnderlinedCard">
    <w:name w:val="Underlined Card"/>
    <w:rsid w:val="004C1520"/>
    <w:rPr>
      <w:rFonts w:ascii="Arial Narrow" w:hAnsi="Arial Narrow"/>
      <w:sz w:val="22"/>
      <w:u w:val="single"/>
    </w:rPr>
  </w:style>
  <w:style w:type="paragraph" w:customStyle="1" w:styleId="TagLine">
    <w:name w:val="Tag Line"/>
    <w:basedOn w:val="Normal"/>
    <w:next w:val="FullText"/>
    <w:uiPriority w:val="99"/>
    <w:qFormat/>
    <w:rsid w:val="004C1520"/>
    <w:rPr>
      <w:rFonts w:ascii="Arial Narrow" w:hAnsi="Arial Narrow"/>
      <w:b/>
      <w:sz w:val="28"/>
    </w:rPr>
  </w:style>
  <w:style w:type="character" w:customStyle="1" w:styleId="SourceBold">
    <w:name w:val="Source Bold"/>
    <w:rsid w:val="004C1520"/>
    <w:rPr>
      <w:rFonts w:ascii="Arial Narrow" w:hAnsi="Arial Narrow"/>
      <w:b/>
      <w:sz w:val="24"/>
      <w:u w:val="none"/>
    </w:rPr>
  </w:style>
  <w:style w:type="paragraph" w:styleId="TOCHeading">
    <w:name w:val="TOC Heading"/>
    <w:basedOn w:val="Heading1"/>
    <w:next w:val="Normal"/>
    <w:uiPriority w:val="39"/>
    <w:unhideWhenUsed/>
    <w:qFormat/>
    <w:rsid w:val="004C1520"/>
    <w:pPr>
      <w:pageBreakBefore w:val="0"/>
      <w:pBdr>
        <w:top w:val="none" w:sz="0" w:space="0" w:color="auto"/>
        <w:left w:val="none" w:sz="0" w:space="0" w:color="auto"/>
        <w:bottom w:val="none" w:sz="0" w:space="0" w:color="auto"/>
        <w:right w:val="none" w:sz="0" w:space="0" w:color="auto"/>
      </w:pBdr>
      <w:spacing w:before="480" w:line="276" w:lineRule="auto"/>
      <w:jc w:val="left"/>
      <w:outlineLvl w:val="9"/>
    </w:pPr>
    <w:rPr>
      <w:rFonts w:eastAsia="Times New Roman" w:cs="Times New Roman"/>
      <w:caps/>
      <w:color w:val="365F91"/>
      <w:sz w:val="28"/>
    </w:rPr>
  </w:style>
  <w:style w:type="paragraph" w:customStyle="1" w:styleId="FreeForm">
    <w:name w:val="Free Form"/>
    <w:qFormat/>
    <w:rsid w:val="004C1520"/>
    <w:rPr>
      <w:rFonts w:ascii="Times New Roman" w:eastAsia="ヒラギノ角ゴ Pro W3" w:hAnsi="Times New Roman" w:cs="Times New Roman"/>
      <w:color w:val="000000"/>
      <w:szCs w:val="20"/>
    </w:rPr>
  </w:style>
  <w:style w:type="character" w:customStyle="1" w:styleId="Hyperlink1">
    <w:name w:val="Hyperlink1"/>
    <w:rsid w:val="004C1520"/>
    <w:rPr>
      <w:color w:val="002FF6"/>
      <w:sz w:val="24"/>
      <w:u w:val="single"/>
    </w:rPr>
  </w:style>
  <w:style w:type="character" w:customStyle="1" w:styleId="CardsFont12pt0">
    <w:name w:val="Cards + Font 12pt"/>
    <w:rsid w:val="004C1520"/>
    <w:rPr>
      <w:rFonts w:ascii="Calibri" w:eastAsia="Calibri" w:hAnsi="Calibri" w:cs="Calibri" w:hint="default"/>
      <w:sz w:val="24"/>
      <w:szCs w:val="24"/>
      <w:u w:val="single"/>
      <w:lang w:val="en-US" w:eastAsia="en-US" w:bidi="ar-SA"/>
    </w:rPr>
  </w:style>
  <w:style w:type="character" w:customStyle="1" w:styleId="AuthorDateChar0">
    <w:name w:val="Author/Date Char"/>
    <w:link w:val="AuthorDate0"/>
    <w:locked/>
    <w:rsid w:val="004C1520"/>
    <w:rPr>
      <w:rFonts w:cs="Calibri"/>
      <w:b/>
      <w:u w:val="single"/>
    </w:rPr>
  </w:style>
  <w:style w:type="paragraph" w:customStyle="1" w:styleId="AuthorDate0">
    <w:name w:val="Author/Date"/>
    <w:basedOn w:val="Normal"/>
    <w:link w:val="AuthorDateChar0"/>
    <w:qFormat/>
    <w:rsid w:val="004C1520"/>
    <w:rPr>
      <w:rFonts w:asciiTheme="minorHAnsi" w:hAnsiTheme="minorHAnsi"/>
      <w:b/>
      <w:sz w:val="24"/>
      <w:u w:val="single"/>
    </w:rPr>
  </w:style>
  <w:style w:type="character" w:customStyle="1" w:styleId="HilightChar">
    <w:name w:val="Hilight Char"/>
    <w:rsid w:val="004C1520"/>
    <w:rPr>
      <w:rFonts w:eastAsia="Calibri"/>
      <w:b/>
      <w:noProof w:val="0"/>
      <w:sz w:val="22"/>
      <w:szCs w:val="22"/>
      <w:u w:val="single"/>
      <w:lang w:val="en-US" w:eastAsia="ar-SA" w:bidi="ar-SA"/>
    </w:rPr>
  </w:style>
  <w:style w:type="character" w:customStyle="1" w:styleId="Style3Char">
    <w:name w:val="Style3 Char"/>
    <w:link w:val="Style3"/>
    <w:rsid w:val="004C1520"/>
    <w:rPr>
      <w:rFonts w:ascii="Arial Narrow" w:eastAsia="Calibri" w:hAnsi="Arial Narrow" w:cs="Calibri"/>
      <w:b/>
      <w:color w:val="000000"/>
      <w:sz w:val="22"/>
      <w:lang w:eastAsia="zh-CN"/>
    </w:rPr>
  </w:style>
  <w:style w:type="paragraph" w:customStyle="1" w:styleId="TagCite1">
    <w:name w:val="Tag &amp; Cite"/>
    <w:basedOn w:val="Normal"/>
    <w:link w:val="TagCiteChar0"/>
    <w:qFormat/>
    <w:rsid w:val="004C1520"/>
    <w:pPr>
      <w:jc w:val="both"/>
    </w:pPr>
    <w:rPr>
      <w:rFonts w:ascii="Arial Narrow" w:hAnsi="Arial Narrow"/>
      <w:b/>
    </w:rPr>
  </w:style>
  <w:style w:type="character" w:customStyle="1" w:styleId="TagCiteChar0">
    <w:name w:val="Tag &amp; Cite Char"/>
    <w:link w:val="TagCite1"/>
    <w:rsid w:val="004C1520"/>
    <w:rPr>
      <w:rFonts w:ascii="Arial Narrow" w:hAnsi="Arial Narrow" w:cs="Calibri"/>
      <w:b/>
      <w:sz w:val="22"/>
    </w:rPr>
  </w:style>
  <w:style w:type="paragraph" w:customStyle="1" w:styleId="HighlightedText">
    <w:name w:val="Highlighted Text"/>
    <w:basedOn w:val="Normal"/>
    <w:link w:val="HighlightedTextChar"/>
    <w:qFormat/>
    <w:rsid w:val="004C1520"/>
    <w:pPr>
      <w:jc w:val="both"/>
    </w:pPr>
    <w:rPr>
      <w:rFonts w:ascii="Arial Narrow" w:hAnsi="Arial Narrow"/>
      <w:u w:val="thick"/>
    </w:rPr>
  </w:style>
  <w:style w:type="character" w:customStyle="1" w:styleId="HighlightedTextChar">
    <w:name w:val="Highlighted Text Char"/>
    <w:link w:val="HighlightedText"/>
    <w:rsid w:val="004C1520"/>
    <w:rPr>
      <w:rFonts w:ascii="Arial Narrow" w:hAnsi="Arial Narrow" w:cs="Calibri"/>
      <w:sz w:val="22"/>
      <w:u w:val="thick"/>
    </w:rPr>
  </w:style>
  <w:style w:type="character" w:customStyle="1" w:styleId="StyleUnderlineCharChar">
    <w:name w:val="Style Underline Char Char"/>
    <w:rsid w:val="004C1520"/>
    <w:rPr>
      <w:rFonts w:ascii="Times New Roman" w:eastAsia="Times New Roman" w:hAnsi="Times New Roman" w:cs="Times New Roman"/>
      <w:sz w:val="20"/>
      <w:szCs w:val="20"/>
      <w:u w:val="single"/>
    </w:rPr>
  </w:style>
  <w:style w:type="character" w:customStyle="1" w:styleId="c1">
    <w:name w:val="c1"/>
    <w:rsid w:val="004C1520"/>
  </w:style>
  <w:style w:type="paragraph" w:customStyle="1" w:styleId="TagStyle">
    <w:name w:val="Tag Style"/>
    <w:basedOn w:val="Normal"/>
    <w:qFormat/>
    <w:rsid w:val="004C1520"/>
    <w:rPr>
      <w:b/>
    </w:rPr>
  </w:style>
  <w:style w:type="paragraph" w:styleId="Subtitle">
    <w:name w:val="Subtitle"/>
    <w:aliases w:val="Underlined card text"/>
    <w:basedOn w:val="Normal"/>
    <w:next w:val="Normal"/>
    <w:link w:val="SubtitleChar"/>
    <w:autoRedefine/>
    <w:uiPriority w:val="99"/>
    <w:qFormat/>
    <w:rsid w:val="004C1520"/>
    <w:pPr>
      <w:numPr>
        <w:ilvl w:val="1"/>
      </w:numPr>
      <w:jc w:val="both"/>
    </w:pPr>
    <w:rPr>
      <w:rFonts w:ascii="Arial Narrow" w:eastAsia="SimSun" w:hAnsi="Arial Narrow"/>
      <w:iCs/>
      <w:spacing w:val="15"/>
      <w:sz w:val="12"/>
      <w:lang w:eastAsia="zh-CN"/>
    </w:rPr>
  </w:style>
  <w:style w:type="character" w:customStyle="1" w:styleId="SubtitleChar">
    <w:name w:val="Subtitle Char"/>
    <w:aliases w:val="Underlined card text Char"/>
    <w:basedOn w:val="DefaultParagraphFont"/>
    <w:link w:val="Subtitle"/>
    <w:uiPriority w:val="99"/>
    <w:rsid w:val="004C1520"/>
    <w:rPr>
      <w:rFonts w:ascii="Arial Narrow" w:eastAsia="SimSun" w:hAnsi="Arial Narrow" w:cs="Calibri"/>
      <w:iCs/>
      <w:spacing w:val="15"/>
      <w:sz w:val="12"/>
      <w:lang w:eastAsia="zh-CN"/>
    </w:rPr>
  </w:style>
  <w:style w:type="character" w:customStyle="1" w:styleId="author0">
    <w:name w:val="author"/>
    <w:rsid w:val="004C1520"/>
    <w:rPr>
      <w:rFonts w:ascii="Times New Roman" w:hAnsi="Times New Roman" w:cs="Times New Roman" w:hint="default"/>
      <w:b/>
      <w:bCs w:val="0"/>
      <w:sz w:val="24"/>
    </w:rPr>
  </w:style>
  <w:style w:type="paragraph" w:customStyle="1" w:styleId="Hat2">
    <w:name w:val="Hat2"/>
    <w:basedOn w:val="Heading2"/>
    <w:next w:val="Heading2"/>
    <w:autoRedefine/>
    <w:uiPriority w:val="99"/>
    <w:qFormat/>
    <w:rsid w:val="004C1520"/>
    <w:pPr>
      <w:keepNext w:val="0"/>
      <w:keepLines w:val="0"/>
      <w:pageBreakBefore w:val="0"/>
      <w:spacing w:before="480"/>
      <w:jc w:val="left"/>
    </w:pPr>
    <w:rPr>
      <w:rFonts w:ascii="Arial Narrow" w:eastAsia="Calibri" w:hAnsi="Arial Narrow" w:cs="Times New Roman"/>
      <w:caps/>
      <w:sz w:val="20"/>
      <w:u w:val="none"/>
    </w:rPr>
  </w:style>
  <w:style w:type="character" w:customStyle="1" w:styleId="blue">
    <w:name w:val="blue"/>
    <w:basedOn w:val="DefaultParagraphFont"/>
    <w:rsid w:val="004C1520"/>
  </w:style>
  <w:style w:type="character" w:customStyle="1" w:styleId="Highlight">
    <w:name w:val="Highlight"/>
    <w:qFormat/>
    <w:rsid w:val="004C1520"/>
    <w:rPr>
      <w:rFonts w:ascii="Calibri" w:hAnsi="Calibri" w:hint="default"/>
      <w:b w:val="0"/>
      <w:bCs w:val="0"/>
      <w:sz w:val="22"/>
      <w:u w:val="single"/>
      <w:bdr w:val="none" w:sz="0" w:space="0" w:color="auto" w:frame="1"/>
      <w:shd w:val="clear" w:color="auto" w:fill="89FF94"/>
    </w:rPr>
  </w:style>
  <w:style w:type="character" w:customStyle="1" w:styleId="Boxout">
    <w:name w:val="Box out"/>
    <w:uiPriority w:val="1"/>
    <w:qFormat/>
    <w:rsid w:val="004C1520"/>
    <w:rPr>
      <w:rFonts w:ascii="Calibri" w:hAnsi="Calibri" w:hint="default"/>
      <w:b/>
      <w:bCs w:val="0"/>
      <w:sz w:val="22"/>
      <w:u w:val="single"/>
      <w:bdr w:val="single" w:sz="4" w:space="0" w:color="auto" w:frame="1"/>
      <w:shd w:val="clear" w:color="auto" w:fill="89FF94"/>
    </w:rPr>
  </w:style>
  <w:style w:type="character" w:customStyle="1" w:styleId="MicroTextChar0">
    <w:name w:val="MicroText Char"/>
    <w:basedOn w:val="DefaultParagraphFont"/>
    <w:link w:val="MicroText0"/>
    <w:rsid w:val="004C1520"/>
    <w:rPr>
      <w:rFonts w:ascii="Arial Narrow" w:hAnsi="Arial Narrow"/>
      <w:sz w:val="12"/>
    </w:rPr>
  </w:style>
  <w:style w:type="paragraph" w:customStyle="1" w:styleId="MicroText0">
    <w:name w:val="MicroText"/>
    <w:basedOn w:val="Normal"/>
    <w:next w:val="Normal"/>
    <w:link w:val="MicroTextChar0"/>
    <w:qFormat/>
    <w:rsid w:val="004C1520"/>
    <w:rPr>
      <w:rFonts w:ascii="Arial Narrow" w:hAnsi="Arial Narrow" w:cstheme="minorBidi"/>
      <w:sz w:val="12"/>
    </w:rPr>
  </w:style>
  <w:style w:type="character" w:customStyle="1" w:styleId="reduce2">
    <w:name w:val="reduce2"/>
    <w:basedOn w:val="DefaultParagraphFont"/>
    <w:rsid w:val="004C1520"/>
    <w:rPr>
      <w:rFonts w:ascii="Arial" w:hAnsi="Arial" w:cs="Arial" w:hint="default"/>
      <w:color w:val="000000"/>
      <w:sz w:val="12"/>
      <w:szCs w:val="22"/>
    </w:rPr>
  </w:style>
  <w:style w:type="character" w:customStyle="1" w:styleId="Emphasis20">
    <w:name w:val="Emphasis 2"/>
    <w:basedOn w:val="Emphasis"/>
    <w:uiPriority w:val="1"/>
    <w:qFormat/>
    <w:rsid w:val="004C1520"/>
    <w:rPr>
      <w:rFonts w:ascii="Times New Roman" w:hAnsi="Times New Roman" w:cs="Times New Roman" w:hint="default"/>
      <w:b w:val="0"/>
      <w:bCs w:val="0"/>
      <w:i w:val="0"/>
      <w:iCs/>
      <w:sz w:val="22"/>
      <w:u w:val="single"/>
      <w:bdr w:val="single" w:sz="2" w:space="0" w:color="auto" w:frame="1"/>
    </w:rPr>
  </w:style>
  <w:style w:type="character" w:customStyle="1" w:styleId="UnreadTextChar">
    <w:name w:val="Unread Text Char"/>
    <w:link w:val="UnreadText"/>
    <w:locked/>
    <w:rsid w:val="004C1520"/>
    <w:rPr>
      <w:rFonts w:ascii="Calibri" w:eastAsia="Calibri" w:hAnsi="Calibri"/>
      <w:sz w:val="15"/>
    </w:rPr>
  </w:style>
  <w:style w:type="paragraph" w:customStyle="1" w:styleId="UnreadText">
    <w:name w:val="Unread Text"/>
    <w:basedOn w:val="Normal"/>
    <w:link w:val="UnreadTextChar"/>
    <w:autoRedefine/>
    <w:qFormat/>
    <w:rsid w:val="004C1520"/>
    <w:pPr>
      <w:spacing w:line="256" w:lineRule="auto"/>
    </w:pPr>
    <w:rPr>
      <w:rFonts w:eastAsia="Calibri" w:cstheme="minorBidi"/>
      <w:sz w:val="15"/>
    </w:rPr>
  </w:style>
  <w:style w:type="character" w:customStyle="1" w:styleId="CircledChar">
    <w:name w:val="Circled Char"/>
    <w:link w:val="Circled"/>
    <w:locked/>
    <w:rsid w:val="004C1520"/>
    <w:rPr>
      <w:rFonts w:ascii="Calibri" w:eastAsia="Calibri" w:hAnsi="Calibri"/>
      <w:b/>
      <w:szCs w:val="20"/>
      <w:u w:val="thick"/>
    </w:rPr>
  </w:style>
  <w:style w:type="paragraph" w:customStyle="1" w:styleId="Circled">
    <w:name w:val="Circled"/>
    <w:basedOn w:val="Normal"/>
    <w:link w:val="CircledChar"/>
    <w:qFormat/>
    <w:rsid w:val="004C1520"/>
    <w:pPr>
      <w:spacing w:line="256" w:lineRule="auto"/>
    </w:pPr>
    <w:rPr>
      <w:rFonts w:eastAsia="Calibri" w:cstheme="minorBidi"/>
      <w:b/>
      <w:sz w:val="24"/>
      <w:szCs w:val="20"/>
      <w:u w:val="thick"/>
    </w:rPr>
  </w:style>
  <w:style w:type="character" w:customStyle="1" w:styleId="StyleCardTextUnderline3Char">
    <w:name w:val="Style Card Text + Underline3 Char"/>
    <w:link w:val="StyleCardTextUnderline3"/>
    <w:locked/>
    <w:rsid w:val="004C1520"/>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4C1520"/>
    <w:pPr>
      <w:spacing w:after="200" w:line="276" w:lineRule="auto"/>
    </w:pPr>
    <w:rPr>
      <w:rFonts w:ascii="Cambria" w:eastAsia="Times New Roman" w:hAnsi="Cambria" w:cs="Times New Roman"/>
      <w:u w:val="thick"/>
      <w:lang w:eastAsia="ko-KR"/>
    </w:rPr>
  </w:style>
  <w:style w:type="character" w:customStyle="1" w:styleId="BoldandUnderlineChar5CharCharCharCharCharCharCharChar">
    <w:name w:val="Bold and Underline Char5 Char Char Char Char Char Char Char Char"/>
    <w:rsid w:val="004C1520"/>
    <w:rPr>
      <w:b/>
      <w:bCs w:val="0"/>
      <w:u w:val="thick"/>
      <w:lang w:val="en-US" w:eastAsia="en-US" w:bidi="ar-SA"/>
    </w:rPr>
  </w:style>
  <w:style w:type="paragraph" w:customStyle="1" w:styleId="Tagtemplate">
    <w:name w:val="Tagtemplate"/>
    <w:basedOn w:val="Normal"/>
    <w:link w:val="TagtemplateChar"/>
    <w:autoRedefine/>
    <w:qFormat/>
    <w:rsid w:val="004C1520"/>
    <w:pPr>
      <w:keepNext/>
      <w:keepLines/>
    </w:pPr>
    <w:rPr>
      <w:b/>
    </w:rPr>
  </w:style>
  <w:style w:type="character" w:customStyle="1" w:styleId="TagtemplateChar">
    <w:name w:val="Tagtemplate Char"/>
    <w:link w:val="Tagtemplate"/>
    <w:rsid w:val="004C1520"/>
    <w:rPr>
      <w:rFonts w:ascii="Calibri" w:hAnsi="Calibri" w:cs="Calibri"/>
      <w:b/>
      <w:sz w:val="22"/>
    </w:rPr>
  </w:style>
  <w:style w:type="character" w:customStyle="1" w:styleId="citation0">
    <w:name w:val="citation"/>
    <w:rsid w:val="004C1520"/>
  </w:style>
  <w:style w:type="character" w:customStyle="1" w:styleId="Underline0">
    <w:name w:val="*Underline*"/>
    <w:rsid w:val="004C1520"/>
    <w:rPr>
      <w:rFonts w:ascii="Times New Roman" w:hAnsi="Times New Roman"/>
      <w:b/>
      <w:sz w:val="24"/>
      <w:u w:val="single"/>
    </w:rPr>
  </w:style>
  <w:style w:type="paragraph" w:customStyle="1" w:styleId="TxBr33p1">
    <w:name w:val="TxBr_33p1"/>
    <w:basedOn w:val="Normal"/>
    <w:uiPriority w:val="99"/>
    <w:qFormat/>
    <w:rsid w:val="004C1520"/>
    <w:pPr>
      <w:tabs>
        <w:tab w:val="left" w:pos="204"/>
      </w:tabs>
      <w:autoSpaceDE w:val="0"/>
      <w:autoSpaceDN w:val="0"/>
      <w:adjustRightInd w:val="0"/>
      <w:spacing w:line="260" w:lineRule="atLeast"/>
      <w:jc w:val="both"/>
    </w:pPr>
  </w:style>
  <w:style w:type="character" w:customStyle="1" w:styleId="Dottedunderline">
    <w:name w:val="Dotted underline"/>
    <w:rsid w:val="004C1520"/>
    <w:rPr>
      <w:u w:val="dotted"/>
    </w:rPr>
  </w:style>
  <w:style w:type="character" w:customStyle="1" w:styleId="AuthorDate1">
    <w:name w:val="Author Date"/>
    <w:rsid w:val="004C1520"/>
    <w:rPr>
      <w:b/>
      <w:bCs w:val="0"/>
      <w:sz w:val="24"/>
      <w:u w:val="thick"/>
    </w:rPr>
  </w:style>
  <w:style w:type="paragraph" w:customStyle="1" w:styleId="StyleStyle411pt">
    <w:name w:val="Style Style4 + 11 pt"/>
    <w:basedOn w:val="Normal"/>
    <w:link w:val="StyleStyle411ptChar"/>
    <w:qFormat/>
    <w:rsid w:val="004C1520"/>
    <w:rPr>
      <w:u w:val="single"/>
    </w:rPr>
  </w:style>
  <w:style w:type="character" w:customStyle="1" w:styleId="StyleStyle411ptChar">
    <w:name w:val="Style Style4 + 11 pt Char"/>
    <w:basedOn w:val="DefaultParagraphFont"/>
    <w:link w:val="StyleStyle411pt"/>
    <w:rsid w:val="004C1520"/>
    <w:rPr>
      <w:rFonts w:ascii="Calibri" w:hAnsi="Calibri" w:cs="Calibri"/>
      <w:sz w:val="22"/>
      <w:u w:val="single"/>
    </w:rPr>
  </w:style>
  <w:style w:type="paragraph" w:customStyle="1" w:styleId="StyleStyle411ptBold">
    <w:name w:val="Style Style4 + 11 pt Bold"/>
    <w:basedOn w:val="Normal"/>
    <w:link w:val="StyleStyle411ptBoldChar"/>
    <w:qFormat/>
    <w:rsid w:val="004C1520"/>
    <w:rPr>
      <w:b/>
      <w:bCs/>
      <w:u w:val="single"/>
    </w:rPr>
  </w:style>
  <w:style w:type="character" w:customStyle="1" w:styleId="StyleStyle411ptBoldChar">
    <w:name w:val="Style Style4 + 11 pt Bold Char"/>
    <w:link w:val="StyleStyle411ptBold"/>
    <w:rsid w:val="004C1520"/>
    <w:rPr>
      <w:rFonts w:ascii="Calibri" w:hAnsi="Calibri" w:cs="Calibri"/>
      <w:b/>
      <w:bCs/>
      <w:sz w:val="2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4C1520"/>
    <w:rPr>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4C1520"/>
    <w:rPr>
      <w:rFonts w:ascii="Calibri" w:hAnsi="Calibri" w:cs="Calibri"/>
      <w:b/>
      <w:bCs/>
      <w:sz w:val="22"/>
      <w:u w:val="single"/>
      <w:bdr w:val="single" w:sz="4" w:space="0" w:color="auto"/>
    </w:rPr>
  </w:style>
  <w:style w:type="character" w:customStyle="1" w:styleId="UnderlineChar2">
    <w:name w:val="Underline Char2"/>
    <w:rsid w:val="004C1520"/>
    <w:rPr>
      <w:rFonts w:ascii="Trebuchet MS" w:hAnsi="Trebuchet MS"/>
      <w:u w:val="thick"/>
      <w:lang w:val="en-US" w:eastAsia="zh-CN" w:bidi="ar-SA"/>
    </w:rPr>
  </w:style>
  <w:style w:type="character" w:customStyle="1" w:styleId="Style1Char1">
    <w:name w:val="Style1 Char1"/>
    <w:rsid w:val="004C1520"/>
    <w:rPr>
      <w:rFonts w:ascii="Book Antiqua" w:hAnsi="Book Antiqua"/>
      <w:sz w:val="16"/>
      <w:szCs w:val="16"/>
      <w:lang w:val="en-US" w:eastAsia="en-US" w:bidi="ar-SA"/>
    </w:rPr>
  </w:style>
  <w:style w:type="character" w:customStyle="1" w:styleId="NothingChar1">
    <w:name w:val="Nothing Char1"/>
    <w:rsid w:val="004C1520"/>
    <w:rPr>
      <w:rFonts w:ascii="Times New Roman" w:eastAsia="Calibri" w:hAnsi="Times New Roman" w:cs="Times New Roman"/>
      <w:sz w:val="24"/>
      <w:szCs w:val="20"/>
    </w:rPr>
  </w:style>
  <w:style w:type="character" w:customStyle="1" w:styleId="Style2Char1">
    <w:name w:val="Style2 Char1"/>
    <w:rsid w:val="004C1520"/>
    <w:rPr>
      <w:rFonts w:ascii="Book Antiqua" w:hAnsi="Book Antiqua"/>
      <w:szCs w:val="24"/>
      <w:u w:val="thick"/>
      <w:lang w:val="en-US" w:eastAsia="en-US" w:bidi="ar-SA"/>
    </w:rPr>
  </w:style>
  <w:style w:type="character" w:customStyle="1" w:styleId="NormalUnderlineChar">
    <w:name w:val="Normal Underline Char"/>
    <w:rsid w:val="004C1520"/>
    <w:rPr>
      <w:szCs w:val="24"/>
      <w:u w:val="single"/>
    </w:rPr>
  </w:style>
  <w:style w:type="paragraph" w:customStyle="1" w:styleId="Stylecites10ptNotBold">
    <w:name w:val="Style cites + 10 pt Not Bold"/>
    <w:basedOn w:val="Normal"/>
    <w:uiPriority w:val="99"/>
    <w:qFormat/>
    <w:rsid w:val="004C1520"/>
    <w:rPr>
      <w:rFonts w:eastAsia="SimSun"/>
      <w:lang w:eastAsia="zh-CN"/>
    </w:rPr>
  </w:style>
  <w:style w:type="character" w:customStyle="1" w:styleId="heading3char0">
    <w:name w:val="heading3char"/>
    <w:rsid w:val="004C1520"/>
  </w:style>
  <w:style w:type="paragraph" w:customStyle="1" w:styleId="BlockHeadings">
    <w:name w:val="Block Headings"/>
    <w:basedOn w:val="Normal"/>
    <w:link w:val="BlockHeadingsChar"/>
    <w:qFormat/>
    <w:rsid w:val="004C1520"/>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jc w:val="center"/>
      <w:outlineLvl w:val="0"/>
    </w:pPr>
    <w:rPr>
      <w:b/>
      <w:szCs w:val="20"/>
    </w:rPr>
  </w:style>
  <w:style w:type="character" w:customStyle="1" w:styleId="BlockHeadingsChar">
    <w:name w:val="Block Headings Char"/>
    <w:link w:val="BlockHeadings"/>
    <w:rsid w:val="004C1520"/>
    <w:rPr>
      <w:rFonts w:ascii="Calibri" w:hAnsi="Calibri" w:cs="Calibri"/>
      <w:b/>
      <w:sz w:val="22"/>
      <w:szCs w:val="20"/>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3,Char Char Char Char3, Ch Char1"/>
    <w:rsid w:val="004C1520"/>
    <w:rPr>
      <w:rFonts w:ascii="Times New Roman" w:eastAsia="Times New Roman" w:hAnsi="Times New Roman" w:cs="Times New Roman"/>
      <w:b/>
      <w:sz w:val="24"/>
      <w:szCs w:val="20"/>
    </w:rPr>
  </w:style>
  <w:style w:type="paragraph" w:styleId="PlainText">
    <w:name w:val="Plain Text"/>
    <w:basedOn w:val="Normal"/>
    <w:link w:val="PlainTextChar"/>
    <w:rsid w:val="004C1520"/>
    <w:rPr>
      <w:rFonts w:ascii="Courier New" w:eastAsia="Calibri" w:hAnsi="Courier New"/>
      <w:szCs w:val="20"/>
    </w:rPr>
  </w:style>
  <w:style w:type="character" w:customStyle="1" w:styleId="PlainTextChar">
    <w:name w:val="Plain Text Char"/>
    <w:basedOn w:val="DefaultParagraphFont"/>
    <w:link w:val="PlainText"/>
    <w:rsid w:val="004C1520"/>
    <w:rPr>
      <w:rFonts w:ascii="Courier New" w:eastAsia="Calibri" w:hAnsi="Courier New" w:cs="Calibri"/>
      <w:sz w:val="22"/>
      <w:szCs w:val="20"/>
    </w:rPr>
  </w:style>
  <w:style w:type="character" w:customStyle="1" w:styleId="Heading51">
    <w:name w:val="Heading 51"/>
    <w:aliases w:val="Heading 5 Char Char Char"/>
    <w:rsid w:val="004C1520"/>
    <w:rPr>
      <w:b/>
      <w:bCs/>
      <w:iCs/>
      <w:szCs w:val="26"/>
      <w:lang w:val="en-US" w:eastAsia="en-US" w:bidi="ar-SA"/>
    </w:rPr>
  </w:style>
  <w:style w:type="paragraph" w:styleId="BodyText2">
    <w:name w:val="Body Text 2"/>
    <w:basedOn w:val="Normal"/>
    <w:link w:val="BodyText2Char"/>
    <w:rsid w:val="004C1520"/>
    <w:pPr>
      <w:jc w:val="both"/>
    </w:pPr>
    <w:rPr>
      <w:b/>
      <w:szCs w:val="20"/>
    </w:rPr>
  </w:style>
  <w:style w:type="character" w:customStyle="1" w:styleId="BodyText2Char">
    <w:name w:val="Body Text 2 Char"/>
    <w:basedOn w:val="DefaultParagraphFont"/>
    <w:link w:val="BodyText2"/>
    <w:rsid w:val="004C1520"/>
    <w:rPr>
      <w:rFonts w:ascii="Calibri" w:hAnsi="Calibri" w:cs="Calibri"/>
      <w:b/>
      <w:sz w:val="22"/>
      <w:szCs w:val="20"/>
    </w:rPr>
  </w:style>
  <w:style w:type="paragraph" w:styleId="z-TopofForm">
    <w:name w:val="HTML Top of Form"/>
    <w:basedOn w:val="Normal"/>
    <w:next w:val="Normal"/>
    <w:link w:val="z-TopofFormChar"/>
    <w:hidden/>
    <w:uiPriority w:val="99"/>
    <w:rsid w:val="004C1520"/>
    <w:pPr>
      <w:pBdr>
        <w:bottom w:val="single" w:sz="6" w:space="1" w:color="auto"/>
      </w:pBdr>
      <w:jc w:val="center"/>
    </w:pPr>
    <w:rPr>
      <w:rFonts w:eastAsia="Calibri"/>
      <w:vanish/>
      <w:sz w:val="16"/>
      <w:szCs w:val="16"/>
    </w:rPr>
  </w:style>
  <w:style w:type="character" w:customStyle="1" w:styleId="z-TopofFormChar">
    <w:name w:val="z-Top of Form Char"/>
    <w:basedOn w:val="DefaultParagraphFont"/>
    <w:link w:val="z-TopofForm"/>
    <w:uiPriority w:val="99"/>
    <w:rsid w:val="004C1520"/>
    <w:rPr>
      <w:rFonts w:ascii="Calibri" w:eastAsia="Calibri" w:hAnsi="Calibri" w:cs="Calibri"/>
      <w:vanish/>
      <w:sz w:val="16"/>
      <w:szCs w:val="16"/>
    </w:rPr>
  </w:style>
  <w:style w:type="paragraph" w:styleId="z-BottomofForm">
    <w:name w:val="HTML Bottom of Form"/>
    <w:basedOn w:val="Normal"/>
    <w:next w:val="Normal"/>
    <w:link w:val="z-BottomofFormChar"/>
    <w:hidden/>
    <w:uiPriority w:val="99"/>
    <w:rsid w:val="004C1520"/>
    <w:pPr>
      <w:pBdr>
        <w:top w:val="single" w:sz="6" w:space="1" w:color="auto"/>
      </w:pBdr>
      <w:jc w:val="center"/>
    </w:pPr>
    <w:rPr>
      <w:rFonts w:eastAsia="Calibri"/>
      <w:vanish/>
      <w:sz w:val="16"/>
      <w:szCs w:val="16"/>
    </w:rPr>
  </w:style>
  <w:style w:type="character" w:customStyle="1" w:styleId="z-BottomofFormChar">
    <w:name w:val="z-Bottom of Form Char"/>
    <w:basedOn w:val="DefaultParagraphFont"/>
    <w:link w:val="z-BottomofForm"/>
    <w:uiPriority w:val="99"/>
    <w:rsid w:val="004C1520"/>
    <w:rPr>
      <w:rFonts w:ascii="Calibri" w:eastAsia="Calibri" w:hAnsi="Calibri" w:cs="Calibri"/>
      <w:vanish/>
      <w:sz w:val="16"/>
      <w:szCs w:val="16"/>
    </w:rPr>
  </w:style>
  <w:style w:type="character" w:customStyle="1" w:styleId="comments-post">
    <w:name w:val="comments-post"/>
    <w:rsid w:val="004C1520"/>
  </w:style>
  <w:style w:type="character" w:customStyle="1" w:styleId="boldciteChar4">
    <w:name w:val="bold cite Char4"/>
    <w:locked/>
    <w:rsid w:val="004C1520"/>
    <w:rPr>
      <w:rFonts w:ascii="Georgia" w:eastAsia="Calibri" w:hAnsi="Georgia"/>
      <w:b/>
      <w:color w:val="000000"/>
      <w:sz w:val="28"/>
      <w:u w:val="thick" w:color="000000"/>
    </w:rPr>
  </w:style>
  <w:style w:type="character" w:customStyle="1" w:styleId="underlinecardChar">
    <w:name w:val="underline card Char"/>
    <w:rsid w:val="004C1520"/>
    <w:rPr>
      <w:rFonts w:ascii="Arial" w:hAnsi="Arial"/>
      <w:sz w:val="18"/>
      <w:szCs w:val="24"/>
      <w:u w:val="single"/>
      <w:lang w:val="en-US" w:eastAsia="en-US" w:bidi="ar-SA"/>
    </w:rPr>
  </w:style>
  <w:style w:type="character" w:customStyle="1" w:styleId="CardTextChar1">
    <w:name w:val="Card Text Char"/>
    <w:rsid w:val="004C1520"/>
    <w:rPr>
      <w:rFonts w:ascii="Arial" w:hAnsi="Arial"/>
      <w:sz w:val="18"/>
      <w:szCs w:val="24"/>
      <w:lang w:val="en-US" w:eastAsia="en-US" w:bidi="ar-SA"/>
    </w:rPr>
  </w:style>
  <w:style w:type="paragraph" w:customStyle="1" w:styleId="Normal1">
    <w:name w:val="Normal1"/>
    <w:basedOn w:val="Normal"/>
    <w:qFormat/>
    <w:rsid w:val="004C1520"/>
    <w:rPr>
      <w:rFonts w:eastAsia="Calibri"/>
    </w:rPr>
  </w:style>
  <w:style w:type="paragraph" w:customStyle="1" w:styleId="Irrelevant6font">
    <w:name w:val="Irrelevant (6 font)"/>
    <w:basedOn w:val="Normal"/>
    <w:link w:val="Irrelevant6fontChar"/>
    <w:qFormat/>
    <w:rsid w:val="004C1520"/>
    <w:pPr>
      <w:ind w:left="547" w:right="648"/>
      <w:jc w:val="both"/>
    </w:pPr>
    <w:rPr>
      <w:rFonts w:eastAsia="Calibri"/>
      <w:sz w:val="12"/>
      <w:szCs w:val="12"/>
    </w:rPr>
  </w:style>
  <w:style w:type="character" w:customStyle="1" w:styleId="Irrelevant5fontChar">
    <w:name w:val="Irrelevant (5 font) Char"/>
    <w:rsid w:val="004C1520"/>
    <w:rPr>
      <w:sz w:val="10"/>
      <w:szCs w:val="10"/>
      <w:lang w:val="en-US" w:eastAsia="en-US" w:bidi="ar-SA"/>
    </w:rPr>
  </w:style>
  <w:style w:type="character" w:customStyle="1" w:styleId="TagsCharCharChar">
    <w:name w:val="Tags Char Char Char"/>
    <w:rsid w:val="004C1520"/>
    <w:rPr>
      <w:b/>
      <w:lang w:val="en-US" w:eastAsia="en-US" w:bidi="ar-SA"/>
    </w:rPr>
  </w:style>
  <w:style w:type="character" w:customStyle="1" w:styleId="CitesChar1">
    <w:name w:val="Cites Char1"/>
    <w:rsid w:val="004C1520"/>
    <w:rPr>
      <w:b/>
      <w:bCs/>
      <w:lang w:val="en-US" w:eastAsia="en-US" w:bidi="ar-SA"/>
    </w:rPr>
  </w:style>
  <w:style w:type="paragraph" w:customStyle="1" w:styleId="CardsFont6pt">
    <w:name w:val="Cards + Font: 6 pt"/>
    <w:basedOn w:val="Cards"/>
    <w:link w:val="CardsFont6ptChar1"/>
    <w:autoRedefine/>
    <w:qFormat/>
    <w:rsid w:val="004C1520"/>
    <w:pPr>
      <w:autoSpaceDE w:val="0"/>
      <w:autoSpaceDN w:val="0"/>
      <w:adjustRightInd w:val="0"/>
      <w:ind w:left="360"/>
    </w:pPr>
    <w:rPr>
      <w:rFonts w:ascii="Georgia" w:eastAsia="Times New Roman" w:hAnsi="Georgia"/>
      <w:sz w:val="12"/>
      <w:szCs w:val="24"/>
    </w:rPr>
  </w:style>
  <w:style w:type="character" w:customStyle="1" w:styleId="CardsFont6ptChar1">
    <w:name w:val="Cards + Font: 6 pt Char1"/>
    <w:link w:val="CardsFont6pt"/>
    <w:rsid w:val="004C1520"/>
    <w:rPr>
      <w:rFonts w:ascii="Georgia" w:eastAsia="Times New Roman" w:hAnsi="Georgia" w:cs="Calibri"/>
      <w:sz w:val="12"/>
    </w:rPr>
  </w:style>
  <w:style w:type="character" w:customStyle="1" w:styleId="Hyperlink13">
    <w:name w:val="Hyperlink13"/>
    <w:rsid w:val="004C1520"/>
    <w:rPr>
      <w:b w:val="0"/>
      <w:bCs w:val="0"/>
      <w:strike w:val="0"/>
      <w:dstrike w:val="0"/>
      <w:color w:val="008000"/>
      <w:sz w:val="20"/>
      <w:szCs w:val="20"/>
      <w:u w:val="none"/>
      <w:effect w:val="none"/>
    </w:rPr>
  </w:style>
  <w:style w:type="character" w:customStyle="1" w:styleId="standardcontent1">
    <w:name w:val="standardcontent1"/>
    <w:rsid w:val="004C1520"/>
    <w:rPr>
      <w:rFonts w:ascii="Arial" w:hAnsi="Arial" w:cs="Arial" w:hint="default"/>
      <w:strike w:val="0"/>
      <w:dstrike w:val="0"/>
      <w:sz w:val="24"/>
      <w:szCs w:val="24"/>
      <w:u w:val="none"/>
      <w:effect w:val="none"/>
    </w:rPr>
  </w:style>
  <w:style w:type="paragraph" w:styleId="BodyTextIndent">
    <w:name w:val="Body Text Indent"/>
    <w:basedOn w:val="Normal"/>
    <w:link w:val="BodyTextIndentChar"/>
    <w:uiPriority w:val="99"/>
    <w:rsid w:val="004C1520"/>
    <w:pPr>
      <w:spacing w:after="120"/>
      <w:ind w:left="360"/>
    </w:pPr>
    <w:rPr>
      <w:rFonts w:eastAsia="Calibri"/>
      <w:szCs w:val="20"/>
    </w:rPr>
  </w:style>
  <w:style w:type="character" w:customStyle="1" w:styleId="BodyTextIndentChar">
    <w:name w:val="Body Text Indent Char"/>
    <w:basedOn w:val="DefaultParagraphFont"/>
    <w:link w:val="BodyTextIndent"/>
    <w:uiPriority w:val="99"/>
    <w:rsid w:val="004C1520"/>
    <w:rPr>
      <w:rFonts w:ascii="Calibri" w:eastAsia="Calibri" w:hAnsi="Calibri" w:cs="Calibri"/>
      <w:sz w:val="22"/>
      <w:szCs w:val="20"/>
    </w:rPr>
  </w:style>
  <w:style w:type="character" w:customStyle="1" w:styleId="Hyperlink4">
    <w:name w:val="Hyperlink4"/>
    <w:rsid w:val="004C1520"/>
    <w:rPr>
      <w:color w:val="000066"/>
      <w:u w:val="single"/>
    </w:rPr>
  </w:style>
  <w:style w:type="paragraph" w:customStyle="1" w:styleId="rddateline">
    <w:name w:val="rddateline"/>
    <w:basedOn w:val="Normal"/>
    <w:uiPriority w:val="99"/>
    <w:qFormat/>
    <w:rsid w:val="004C1520"/>
    <w:rPr>
      <w:rFonts w:eastAsia="Calibri"/>
      <w:szCs w:val="20"/>
    </w:rPr>
  </w:style>
  <w:style w:type="paragraph" w:customStyle="1" w:styleId="rdheadline">
    <w:name w:val="rdheadline"/>
    <w:basedOn w:val="Normal"/>
    <w:uiPriority w:val="99"/>
    <w:qFormat/>
    <w:rsid w:val="004C1520"/>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4C1520"/>
    <w:pPr>
      <w:spacing w:after="100" w:afterAutospacing="1"/>
    </w:pPr>
    <w:rPr>
      <w:rFonts w:ascii="Verdana" w:eastAsia="Calibri" w:hAnsi="Verdana"/>
      <w:szCs w:val="20"/>
    </w:rPr>
  </w:style>
  <w:style w:type="character" w:customStyle="1" w:styleId="rddeckline1">
    <w:name w:val="rddeckline1"/>
    <w:rsid w:val="004C1520"/>
    <w:rPr>
      <w:rFonts w:ascii="Verdana" w:hAnsi="Verdana" w:hint="default"/>
      <w:b/>
      <w:bCs/>
      <w:sz w:val="22"/>
      <w:szCs w:val="22"/>
    </w:rPr>
  </w:style>
  <w:style w:type="character" w:customStyle="1" w:styleId="link-external">
    <w:name w:val="link-external"/>
    <w:rsid w:val="004C1520"/>
  </w:style>
  <w:style w:type="character" w:customStyle="1" w:styleId="contact1">
    <w:name w:val="contact1"/>
    <w:rsid w:val="004C1520"/>
    <w:rPr>
      <w:rFonts w:ascii="Tahoma" w:hAnsi="Tahoma" w:cs="Tahoma" w:hint="default"/>
      <w:color w:val="999999"/>
      <w:sz w:val="20"/>
      <w:szCs w:val="20"/>
    </w:rPr>
  </w:style>
  <w:style w:type="character" w:customStyle="1" w:styleId="credits1">
    <w:name w:val="credits1"/>
    <w:rsid w:val="004C1520"/>
    <w:rPr>
      <w:rFonts w:ascii="Tahoma" w:hAnsi="Tahoma" w:cs="Tahoma" w:hint="default"/>
      <w:color w:val="999999"/>
      <w:sz w:val="16"/>
      <w:szCs w:val="16"/>
    </w:rPr>
  </w:style>
  <w:style w:type="paragraph" w:customStyle="1" w:styleId="Heading20">
    <w:name w:val="Heading2"/>
    <w:basedOn w:val="Normal"/>
    <w:link w:val="Heading2Char0"/>
    <w:qFormat/>
    <w:rsid w:val="004C1520"/>
    <w:pPr>
      <w:jc w:val="center"/>
    </w:pPr>
    <w:rPr>
      <w:b/>
      <w:caps/>
    </w:rPr>
  </w:style>
  <w:style w:type="character" w:customStyle="1" w:styleId="Heading2Char0">
    <w:name w:val="Heading2 Char"/>
    <w:link w:val="Heading20"/>
    <w:rsid w:val="004C1520"/>
    <w:rPr>
      <w:rFonts w:ascii="Calibri" w:hAnsi="Calibri" w:cs="Calibri"/>
      <w:b/>
      <w:caps/>
      <w:sz w:val="22"/>
    </w:rPr>
  </w:style>
  <w:style w:type="paragraph" w:customStyle="1" w:styleId="Header2">
    <w:name w:val="Header2"/>
    <w:basedOn w:val="Heading20"/>
    <w:link w:val="Header2Char"/>
    <w:qFormat/>
    <w:rsid w:val="004C1520"/>
  </w:style>
  <w:style w:type="character" w:customStyle="1" w:styleId="Header2Char">
    <w:name w:val="Header2 Char"/>
    <w:link w:val="Header2"/>
    <w:rsid w:val="004C1520"/>
    <w:rPr>
      <w:rFonts w:ascii="Calibri" w:hAnsi="Calibri" w:cs="Calibri"/>
      <w:b/>
      <w:caps/>
      <w:sz w:val="22"/>
    </w:rPr>
  </w:style>
  <w:style w:type="paragraph" w:customStyle="1" w:styleId="Underlinedcard0">
    <w:name w:val="Underlined card"/>
    <w:basedOn w:val="Normal"/>
    <w:link w:val="UnderlinedcardChar"/>
    <w:autoRedefine/>
    <w:qFormat/>
    <w:rsid w:val="004C1520"/>
    <w:pPr>
      <w:autoSpaceDE w:val="0"/>
      <w:autoSpaceDN w:val="0"/>
      <w:adjustRightInd w:val="0"/>
      <w:ind w:left="432" w:right="432"/>
      <w:jc w:val="both"/>
    </w:pPr>
    <w:rPr>
      <w:u w:val="thick"/>
    </w:rPr>
  </w:style>
  <w:style w:type="character" w:customStyle="1" w:styleId="UnderlinedcardChar">
    <w:name w:val="Underlined card Char"/>
    <w:link w:val="Underlinedcard0"/>
    <w:rsid w:val="004C1520"/>
    <w:rPr>
      <w:rFonts w:ascii="Calibri" w:hAnsi="Calibri" w:cs="Calibri"/>
      <w:sz w:val="22"/>
      <w:u w:val="thick"/>
    </w:rPr>
  </w:style>
  <w:style w:type="paragraph" w:styleId="HTMLPreformatted">
    <w:name w:val="HTML Preformatted"/>
    <w:basedOn w:val="Normal"/>
    <w:link w:val="HTMLPreformattedChar"/>
    <w:rsid w:val="004C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rsid w:val="004C1520"/>
    <w:rPr>
      <w:rFonts w:ascii="Arial Unicode MS" w:eastAsia="Arial Unicode MS" w:hAnsi="Arial Unicode MS" w:cs="Arial Unicode MS"/>
      <w:sz w:val="22"/>
      <w:szCs w:val="20"/>
    </w:rPr>
  </w:style>
  <w:style w:type="paragraph" w:customStyle="1" w:styleId="StyleHeading212pt">
    <w:name w:val="Style Heading2 + 12 pt"/>
    <w:basedOn w:val="Heading20"/>
    <w:link w:val="StyleHeading212ptChar"/>
    <w:qFormat/>
    <w:rsid w:val="004C1520"/>
    <w:rPr>
      <w:bCs/>
    </w:rPr>
  </w:style>
  <w:style w:type="character" w:customStyle="1" w:styleId="StyleHeading212ptChar">
    <w:name w:val="Style Heading2 + 12 pt Char"/>
    <w:link w:val="StyleHeading212pt"/>
    <w:rsid w:val="004C1520"/>
    <w:rPr>
      <w:rFonts w:ascii="Calibri" w:hAnsi="Calibri" w:cs="Calibri"/>
      <w:b/>
      <w:bCs/>
      <w:caps/>
      <w:sz w:val="22"/>
    </w:rPr>
  </w:style>
  <w:style w:type="paragraph" w:customStyle="1" w:styleId="Heading212pt">
    <w:name w:val="Heading2 + 12 pt"/>
    <w:basedOn w:val="StyleHeading212pt"/>
    <w:link w:val="Heading212ptChar"/>
    <w:qFormat/>
    <w:rsid w:val="004C1520"/>
  </w:style>
  <w:style w:type="character" w:customStyle="1" w:styleId="Heading212ptChar">
    <w:name w:val="Heading2 + 12 pt Char"/>
    <w:link w:val="Heading212pt"/>
    <w:rsid w:val="004C1520"/>
    <w:rPr>
      <w:rFonts w:ascii="Calibri" w:hAnsi="Calibri" w:cs="Calibri"/>
      <w:b/>
      <w:bCs/>
      <w:caps/>
      <w:sz w:val="22"/>
    </w:rPr>
  </w:style>
  <w:style w:type="character" w:customStyle="1" w:styleId="underline2">
    <w:name w:val="underline2"/>
    <w:rsid w:val="004C1520"/>
    <w:rPr>
      <w:u w:val="single"/>
    </w:rPr>
  </w:style>
  <w:style w:type="character" w:customStyle="1" w:styleId="CardsFont12ptCharCharCharChar">
    <w:name w:val="Cards + Font: 12 pt Char Char Char Char"/>
    <w:rsid w:val="004C1520"/>
    <w:rPr>
      <w:sz w:val="24"/>
      <w:szCs w:val="24"/>
      <w:u w:val="thick"/>
      <w:lang w:val="en-US" w:eastAsia="en-US" w:bidi="ar-SA"/>
    </w:rPr>
  </w:style>
  <w:style w:type="character" w:customStyle="1" w:styleId="UnderlinedCardChar0">
    <w:name w:val="Underlined Card Char"/>
    <w:rsid w:val="004C1520"/>
    <w:rPr>
      <w:rFonts w:ascii="Palatino Linotype" w:hAnsi="Palatino Linotype"/>
      <w:u w:val="single"/>
      <w:lang w:val="en-US" w:eastAsia="en-US" w:bidi="ar-SA"/>
    </w:rPr>
  </w:style>
  <w:style w:type="paragraph" w:customStyle="1" w:styleId="StyleHeading110pt">
    <w:name w:val="Style Heading 1 + 10 pt"/>
    <w:basedOn w:val="Heading1"/>
    <w:uiPriority w:val="99"/>
    <w:qFormat/>
    <w:rsid w:val="004C1520"/>
    <w:pPr>
      <w:keepNext w:val="0"/>
      <w:keepLines w:val="0"/>
      <w:pBdr>
        <w:top w:val="single" w:sz="18" w:space="1" w:color="000000"/>
        <w:left w:val="single" w:sz="18" w:space="4" w:color="000000"/>
        <w:bottom w:val="single" w:sz="18" w:space="1" w:color="000000"/>
        <w:right w:val="single" w:sz="18" w:space="4" w:color="000000"/>
      </w:pBdr>
      <w:spacing w:before="480"/>
    </w:pPr>
    <w:rPr>
      <w:rFonts w:eastAsia="Times New Roman" w:cs="Times New Roman"/>
      <w:caps/>
      <w:sz w:val="20"/>
    </w:rPr>
  </w:style>
  <w:style w:type="paragraph" w:customStyle="1" w:styleId="StyleStyleHeading110pt10pt">
    <w:name w:val="Style Style Heading 1 + 10 pt + 10 pt"/>
    <w:basedOn w:val="StyleHeading110pt"/>
    <w:uiPriority w:val="99"/>
    <w:qFormat/>
    <w:rsid w:val="004C1520"/>
  </w:style>
  <w:style w:type="paragraph" w:customStyle="1" w:styleId="StyleUnderliningTimesNewRomanBoldNounderlineKernat16">
    <w:name w:val="Style Underlining + Times New Roman Bold No underline Kern at 16..."/>
    <w:basedOn w:val="Normal"/>
    <w:uiPriority w:val="99"/>
    <w:qFormat/>
    <w:rsid w:val="004C1520"/>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4C1520"/>
    <w:rPr>
      <w:rFonts w:eastAsia="Calibri"/>
      <w:b/>
      <w:bCs/>
      <w:kern w:val="32"/>
      <w:sz w:val="32"/>
      <w:szCs w:val="32"/>
    </w:rPr>
  </w:style>
  <w:style w:type="paragraph" w:customStyle="1" w:styleId="StyleBoldUnderliningKernat16pt">
    <w:name w:val="Style Bold Underlining + Kern at 16 pt"/>
    <w:basedOn w:val="Normal"/>
    <w:uiPriority w:val="99"/>
    <w:qFormat/>
    <w:rsid w:val="004C1520"/>
    <w:pPr>
      <w:tabs>
        <w:tab w:val="left" w:pos="8820"/>
      </w:tabs>
      <w:autoSpaceDE w:val="0"/>
      <w:autoSpaceDN w:val="0"/>
      <w:spacing w:before="100" w:after="100"/>
    </w:pPr>
    <w:rPr>
      <w:rFonts w:eastAsia="Calibri"/>
      <w:b/>
      <w:bCs/>
      <w:kern w:val="32"/>
      <w:sz w:val="32"/>
      <w:szCs w:val="32"/>
      <w:u w:val="single"/>
      <w:lang w:val="en-GB"/>
    </w:rPr>
  </w:style>
  <w:style w:type="character" w:customStyle="1" w:styleId="Style10ptUnderline">
    <w:name w:val="Style 10 pt Underline"/>
    <w:rsid w:val="004C1520"/>
    <w:rPr>
      <w:sz w:val="32"/>
      <w:szCs w:val="32"/>
      <w:u w:val="single"/>
    </w:rPr>
  </w:style>
  <w:style w:type="character" w:customStyle="1" w:styleId="StyleBoldText12pt10ptNotBoldKernat16pt">
    <w:name w:val="Style Bold Text 12 pt + 10 pt Not Bold Kern at 16 pt"/>
    <w:rsid w:val="004C1520"/>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
    <w:name w:val="bodytext1"/>
    <w:rsid w:val="004C1520"/>
  </w:style>
  <w:style w:type="paragraph" w:customStyle="1" w:styleId="highlightcardtext">
    <w:name w:val="highlight card text"/>
    <w:basedOn w:val="evidencetext"/>
    <w:uiPriority w:val="99"/>
    <w:qFormat/>
    <w:rsid w:val="004C1520"/>
    <w:pPr>
      <w:pageBreakBefore/>
      <w:ind w:left="0" w:right="0"/>
    </w:pPr>
    <w:rPr>
      <w:rFonts w:ascii="Times New Roman" w:eastAsia="Times" w:hAnsi="Times New Roman"/>
      <w:b/>
      <w:bCs/>
      <w:color w:val="auto"/>
      <w:sz w:val="22"/>
      <w:szCs w:val="20"/>
    </w:rPr>
  </w:style>
  <w:style w:type="paragraph" w:customStyle="1" w:styleId="underlineevidencetext">
    <w:name w:val="underline evidence text"/>
    <w:basedOn w:val="evidencetext"/>
    <w:uiPriority w:val="99"/>
    <w:qFormat/>
    <w:rsid w:val="004C1520"/>
    <w:pPr>
      <w:pageBreakBefore/>
      <w:ind w:left="0" w:right="0"/>
    </w:pPr>
    <w:rPr>
      <w:rFonts w:ascii="Times New Roman" w:eastAsia="Times" w:hAnsi="Times New Roman"/>
      <w:b/>
      <w:bCs/>
      <w:color w:val="auto"/>
      <w:sz w:val="22"/>
      <w:szCs w:val="20"/>
    </w:rPr>
  </w:style>
  <w:style w:type="paragraph" w:styleId="BodyText3">
    <w:name w:val="Body Text 3"/>
    <w:basedOn w:val="Normal"/>
    <w:link w:val="BodyText3Char"/>
    <w:rsid w:val="004C1520"/>
    <w:rPr>
      <w:rFonts w:eastAsia="Calibri"/>
      <w:bCs/>
      <w:color w:val="000000"/>
    </w:rPr>
  </w:style>
  <w:style w:type="character" w:customStyle="1" w:styleId="BodyText3Char">
    <w:name w:val="Body Text 3 Char"/>
    <w:basedOn w:val="DefaultParagraphFont"/>
    <w:link w:val="BodyText3"/>
    <w:rsid w:val="004C1520"/>
    <w:rPr>
      <w:rFonts w:ascii="Calibri" w:eastAsia="Calibri" w:hAnsi="Calibri" w:cs="Calibri"/>
      <w:bCs/>
      <w:color w:val="000000"/>
      <w:sz w:val="22"/>
    </w:rPr>
  </w:style>
  <w:style w:type="paragraph" w:customStyle="1" w:styleId="underlinecard">
    <w:name w:val="underline card"/>
    <w:basedOn w:val="Normal"/>
    <w:uiPriority w:val="99"/>
    <w:qFormat/>
    <w:rsid w:val="004C1520"/>
    <w:pPr>
      <w:ind w:left="1728" w:right="1728"/>
    </w:pPr>
    <w:rPr>
      <w:rFonts w:eastAsia="Calibri"/>
      <w:sz w:val="18"/>
      <w:u w:val="single"/>
    </w:rPr>
  </w:style>
  <w:style w:type="paragraph" w:customStyle="1" w:styleId="medium-normal">
    <w:name w:val="medium-normal"/>
    <w:basedOn w:val="Normal"/>
    <w:uiPriority w:val="99"/>
    <w:qFormat/>
    <w:rsid w:val="004C1520"/>
    <w:pPr>
      <w:spacing w:before="100" w:beforeAutospacing="1" w:after="100" w:afterAutospacing="1"/>
    </w:pPr>
    <w:rPr>
      <w:rFonts w:ascii="Arial Unicode MS" w:eastAsia="Arial Unicode MS"/>
    </w:rPr>
  </w:style>
  <w:style w:type="paragraph" w:customStyle="1" w:styleId="CardsChar2">
    <w:name w:val="Cards Char2"/>
    <w:basedOn w:val="Normal"/>
    <w:uiPriority w:val="99"/>
    <w:qFormat/>
    <w:rsid w:val="004C1520"/>
    <w:pPr>
      <w:autoSpaceDE w:val="0"/>
      <w:autoSpaceDN w:val="0"/>
      <w:adjustRightInd w:val="0"/>
      <w:ind w:left="432" w:right="432"/>
      <w:jc w:val="both"/>
    </w:pPr>
    <w:rPr>
      <w:rFonts w:eastAsia="Calibri"/>
      <w:szCs w:val="20"/>
    </w:rPr>
  </w:style>
  <w:style w:type="paragraph" w:customStyle="1" w:styleId="CardsFont6ptChar">
    <w:name w:val="Cards + Font: 6 pt Char"/>
    <w:basedOn w:val="CardsChar2"/>
    <w:link w:val="CardsFont6ptCharChar"/>
    <w:qFormat/>
    <w:rsid w:val="004C1520"/>
    <w:rPr>
      <w:rFonts w:eastAsia="Times New Roman"/>
      <w:sz w:val="12"/>
      <w:szCs w:val="24"/>
    </w:rPr>
  </w:style>
  <w:style w:type="character" w:customStyle="1" w:styleId="CardsFont6ptCharChar">
    <w:name w:val="Cards + Font: 6 pt Char Char"/>
    <w:link w:val="CardsFont6ptChar"/>
    <w:rsid w:val="004C1520"/>
    <w:rPr>
      <w:rFonts w:ascii="Calibri" w:eastAsia="Times New Roman" w:hAnsi="Calibri" w:cs="Calibri"/>
      <w:sz w:val="12"/>
    </w:rPr>
  </w:style>
  <w:style w:type="paragraph" w:customStyle="1" w:styleId="CitesCharChar">
    <w:name w:val="Cites Char Char"/>
    <w:basedOn w:val="Normal"/>
    <w:link w:val="CitesCharCharChar"/>
    <w:qFormat/>
    <w:rsid w:val="004C1520"/>
    <w:pPr>
      <w:autoSpaceDE w:val="0"/>
      <w:autoSpaceDN w:val="0"/>
      <w:adjustRightInd w:val="0"/>
      <w:jc w:val="both"/>
      <w:outlineLvl w:val="2"/>
    </w:pPr>
    <w:rPr>
      <w:b/>
      <w:bCs/>
    </w:rPr>
  </w:style>
  <w:style w:type="character" w:customStyle="1" w:styleId="CitesCharCharChar">
    <w:name w:val="Cites Char Char Char"/>
    <w:link w:val="CitesCharChar"/>
    <w:rsid w:val="004C1520"/>
    <w:rPr>
      <w:rFonts w:ascii="Calibri" w:hAnsi="Calibri" w:cs="Calibri"/>
      <w:b/>
      <w:bCs/>
      <w:sz w:val="22"/>
    </w:rPr>
  </w:style>
  <w:style w:type="paragraph" w:customStyle="1" w:styleId="TagsCharChar">
    <w:name w:val="Tags Char Char"/>
    <w:basedOn w:val="Normal"/>
    <w:uiPriority w:val="99"/>
    <w:qFormat/>
    <w:rsid w:val="004C1520"/>
    <w:pPr>
      <w:autoSpaceDE w:val="0"/>
      <w:autoSpaceDN w:val="0"/>
      <w:adjustRightInd w:val="0"/>
      <w:jc w:val="both"/>
      <w:outlineLvl w:val="1"/>
    </w:pPr>
    <w:rPr>
      <w:rFonts w:eastAsia="Calibri"/>
      <w:b/>
      <w:szCs w:val="20"/>
    </w:rPr>
  </w:style>
  <w:style w:type="character" w:customStyle="1" w:styleId="Char3">
    <w:name w:val="Char3"/>
    <w:rsid w:val="004C1520"/>
    <w:rPr>
      <w:rFonts w:ascii="Arial Narrow" w:eastAsia="Batang" w:hAnsi="Arial Narrow" w:cs="Arial"/>
      <w:b/>
      <w:bCs/>
      <w:iCs/>
      <w:sz w:val="24"/>
      <w:szCs w:val="28"/>
      <w:lang w:val="en-US" w:eastAsia="en-US" w:bidi="ar-SA"/>
    </w:rPr>
  </w:style>
  <w:style w:type="character" w:customStyle="1" w:styleId="UnderlinedCards">
    <w:name w:val="Underlined Cards"/>
    <w:rsid w:val="004C1520"/>
    <w:rPr>
      <w:sz w:val="24"/>
      <w:szCs w:val="24"/>
      <w:u w:val="thick"/>
      <w:lang w:val="en-US" w:eastAsia="en-US" w:bidi="ar-SA"/>
    </w:rPr>
  </w:style>
  <w:style w:type="paragraph" w:customStyle="1" w:styleId="story-body">
    <w:name w:val="story-body"/>
    <w:basedOn w:val="Normal"/>
    <w:uiPriority w:val="99"/>
    <w:qFormat/>
    <w:rsid w:val="004C1520"/>
    <w:pPr>
      <w:spacing w:before="100" w:beforeAutospacing="1" w:after="100" w:afterAutospacing="1"/>
    </w:pPr>
    <w:rPr>
      <w:rFonts w:eastAsia="Calibri"/>
    </w:rPr>
  </w:style>
  <w:style w:type="character" w:customStyle="1" w:styleId="CardsFont12ptCharCharCharCharCharCharCharCharChar">
    <w:name w:val="Cards + Font: 12 pt Char Char Char Char Char Char Char Char Char"/>
    <w:rsid w:val="004C1520"/>
    <w:rPr>
      <w:sz w:val="24"/>
      <w:szCs w:val="24"/>
      <w:u w:val="thick"/>
      <w:lang w:val="en-US" w:eastAsia="en-US" w:bidi="ar-SA"/>
    </w:rPr>
  </w:style>
  <w:style w:type="character" w:customStyle="1" w:styleId="highlightcardtextChar">
    <w:name w:val="highlight card text Char"/>
    <w:rsid w:val="004C1520"/>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4C1520"/>
    <w:pPr>
      <w:ind w:left="1728" w:right="1728"/>
    </w:pPr>
    <w:rPr>
      <w:sz w:val="18"/>
    </w:rPr>
  </w:style>
  <w:style w:type="character" w:customStyle="1" w:styleId="CardTextCharCharCharCharChar">
    <w:name w:val="Card Text Char Char Char Char Char"/>
    <w:link w:val="CardTextCharCharCharChar"/>
    <w:rsid w:val="004C1520"/>
    <w:rPr>
      <w:rFonts w:ascii="Calibri" w:hAnsi="Calibri" w:cs="Calibri"/>
      <w:sz w:val="18"/>
    </w:rPr>
  </w:style>
  <w:style w:type="character" w:customStyle="1" w:styleId="TagsChar4">
    <w:name w:val="Tags Char4"/>
    <w:rsid w:val="004C1520"/>
    <w:rPr>
      <w:b/>
      <w:lang w:val="en-US" w:eastAsia="en-US" w:bidi="ar-SA"/>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tags Char1,T Char"/>
    <w:qFormat/>
    <w:rsid w:val="004C1520"/>
    <w:rPr>
      <w:b/>
      <w:sz w:val="24"/>
      <w:lang w:val="en-US" w:eastAsia="en-US" w:bidi="ar-SA"/>
    </w:rPr>
  </w:style>
  <w:style w:type="character" w:customStyle="1" w:styleId="hit1">
    <w:name w:val="hit1"/>
    <w:rsid w:val="004C1520"/>
    <w:rPr>
      <w:rFonts w:ascii="Verdana" w:hAnsi="Verdana" w:hint="default"/>
      <w:b/>
      <w:bCs/>
      <w:vanish w:val="0"/>
      <w:webHidden w:val="0"/>
      <w:color w:val="CC0033"/>
      <w:sz w:val="20"/>
      <w:szCs w:val="20"/>
      <w:specVanish w:val="0"/>
    </w:rPr>
  </w:style>
  <w:style w:type="character" w:customStyle="1" w:styleId="ssl01">
    <w:name w:val="ss_l01"/>
    <w:rsid w:val="004C1520"/>
    <w:rPr>
      <w:rFonts w:ascii="Verdana" w:hAnsi="Verdana" w:hint="default"/>
      <w:color w:val="000000"/>
      <w:sz w:val="20"/>
      <w:szCs w:val="20"/>
    </w:rPr>
  </w:style>
  <w:style w:type="character" w:customStyle="1" w:styleId="tightinline1">
    <w:name w:val="tightinline1"/>
    <w:rsid w:val="004C1520"/>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4C1520"/>
    <w:pPr>
      <w:ind w:left="1728" w:right="1728"/>
    </w:pPr>
    <w:rPr>
      <w:rFonts w:eastAsia="Calibri"/>
      <w:sz w:val="18"/>
    </w:rPr>
  </w:style>
  <w:style w:type="paragraph" w:customStyle="1" w:styleId="boldciteChar">
    <w:name w:val="bold cite Char"/>
    <w:basedOn w:val="Heading1"/>
    <w:uiPriority w:val="99"/>
    <w:qFormat/>
    <w:rsid w:val="004C1520"/>
    <w:pPr>
      <w:keepNext w:val="0"/>
      <w:keepLines w:val="0"/>
      <w:pBdr>
        <w:top w:val="single" w:sz="4" w:space="1" w:color="auto" w:shadow="1"/>
        <w:left w:val="single" w:sz="4" w:space="4" w:color="auto" w:shadow="1"/>
        <w:bottom w:val="single" w:sz="4" w:space="1" w:color="auto" w:shadow="1"/>
        <w:right w:val="single" w:sz="4" w:space="4" w:color="auto" w:shadow="1"/>
      </w:pBdr>
      <w:spacing w:before="480"/>
      <w:outlineLvl w:val="9"/>
    </w:pPr>
    <w:rPr>
      <w:rFonts w:eastAsia="Times New Roman" w:cs="Times New Roman"/>
      <w:caps/>
      <w:sz w:val="24"/>
      <w:szCs w:val="24"/>
    </w:rPr>
  </w:style>
  <w:style w:type="character" w:customStyle="1" w:styleId="NormaltagChar">
    <w:name w:val="Normal tag Char"/>
    <w:link w:val="Normaltag"/>
    <w:uiPriority w:val="99"/>
    <w:rsid w:val="004C1520"/>
    <w:rPr>
      <w:rFonts w:ascii="Calibri" w:hAnsi="Calibri" w:cs="Calibri"/>
      <w:b/>
      <w:color w:val="000000"/>
      <w:sz w:val="22"/>
      <w:szCs w:val="20"/>
    </w:rPr>
  </w:style>
  <w:style w:type="paragraph" w:customStyle="1" w:styleId="Cardnon-underlined">
    <w:name w:val="Card non-underlined"/>
    <w:basedOn w:val="Normal"/>
    <w:uiPriority w:val="99"/>
    <w:qFormat/>
    <w:rsid w:val="004C1520"/>
    <w:rPr>
      <w:rFonts w:eastAsia="Calibri"/>
      <w:sz w:val="16"/>
      <w:szCs w:val="20"/>
    </w:rPr>
  </w:style>
  <w:style w:type="paragraph" w:customStyle="1" w:styleId="cites0">
    <w:name w:val="cites"/>
    <w:link w:val="Heading1Char3"/>
    <w:autoRedefine/>
    <w:qFormat/>
    <w:rsid w:val="004C1520"/>
    <w:pPr>
      <w:contextualSpacing/>
    </w:pPr>
    <w:rPr>
      <w:rFonts w:ascii="Arial" w:eastAsiaTheme="minorHAnsi" w:hAnsi="Arial" w:cs="Arial"/>
      <w:b/>
      <w:bCs/>
      <w:kern w:val="32"/>
      <w:sz w:val="28"/>
      <w:szCs w:val="32"/>
    </w:rPr>
  </w:style>
  <w:style w:type="paragraph" w:customStyle="1" w:styleId="CardCites">
    <w:name w:val="Card Cites"/>
    <w:basedOn w:val="Normal"/>
    <w:next w:val="Normal"/>
    <w:qFormat/>
    <w:rsid w:val="004C1520"/>
    <w:rPr>
      <w:rFonts w:eastAsia="Calibri"/>
      <w:b/>
    </w:rPr>
  </w:style>
  <w:style w:type="character" w:customStyle="1" w:styleId="blsp-spelling-corrected">
    <w:name w:val="blsp-spelling-corrected"/>
    <w:rsid w:val="004C1520"/>
  </w:style>
  <w:style w:type="character" w:customStyle="1" w:styleId="blsp-spelling-error">
    <w:name w:val="blsp-spelling-error"/>
    <w:rsid w:val="004C1520"/>
  </w:style>
  <w:style w:type="character" w:customStyle="1" w:styleId="sup">
    <w:name w:val="sup"/>
    <w:rsid w:val="004C1520"/>
  </w:style>
  <w:style w:type="character" w:customStyle="1" w:styleId="pgnum">
    <w:name w:val="pgnum"/>
    <w:rsid w:val="004C1520"/>
  </w:style>
  <w:style w:type="character" w:customStyle="1" w:styleId="SmallFontCharChar">
    <w:name w:val="Small Font Char Char"/>
    <w:rsid w:val="004C1520"/>
    <w:rPr>
      <w:rFonts w:ascii="Arial" w:hAnsi="Arial"/>
      <w:sz w:val="12"/>
      <w:szCs w:val="24"/>
      <w:lang w:val="en-US" w:eastAsia="en-US" w:bidi="ar-SA"/>
    </w:rPr>
  </w:style>
  <w:style w:type="paragraph" w:customStyle="1" w:styleId="textmargin">
    <w:name w:val="textmargin"/>
    <w:basedOn w:val="Normal"/>
    <w:uiPriority w:val="99"/>
    <w:qFormat/>
    <w:rsid w:val="004C1520"/>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4C1520"/>
    <w:pPr>
      <w:spacing w:before="100" w:beforeAutospacing="1" w:after="100" w:afterAutospacing="1"/>
    </w:pPr>
    <w:rPr>
      <w:rFonts w:eastAsia="Calibri"/>
      <w:color w:val="000000"/>
    </w:rPr>
  </w:style>
  <w:style w:type="paragraph" w:customStyle="1" w:styleId="header1">
    <w:name w:val="header1"/>
    <w:basedOn w:val="Normal"/>
    <w:uiPriority w:val="99"/>
    <w:qFormat/>
    <w:rsid w:val="004C1520"/>
    <w:pPr>
      <w:spacing w:before="100" w:beforeAutospacing="1" w:after="100" w:afterAutospacing="1"/>
    </w:pPr>
    <w:rPr>
      <w:rFonts w:eastAsia="Calibri"/>
      <w:color w:val="000000"/>
    </w:rPr>
  </w:style>
  <w:style w:type="paragraph" w:customStyle="1" w:styleId="style10">
    <w:name w:val="style1"/>
    <w:basedOn w:val="Normal"/>
    <w:uiPriority w:val="99"/>
    <w:qFormat/>
    <w:rsid w:val="004C1520"/>
    <w:rPr>
      <w:rFonts w:ascii="Verdana" w:eastAsia="Calibri" w:hAnsi="Verdana"/>
      <w:szCs w:val="20"/>
    </w:rPr>
  </w:style>
  <w:style w:type="character" w:customStyle="1" w:styleId="BoldUnderliningChar">
    <w:name w:val="Bold Underlining Char"/>
    <w:rsid w:val="004C1520"/>
    <w:rPr>
      <w:rFonts w:ascii="Arial Narrow" w:eastAsia="Calibri" w:hAnsi="Arial Narrow" w:cs="Times New Roman"/>
      <w:b/>
      <w:sz w:val="20"/>
      <w:u w:val="single"/>
    </w:rPr>
  </w:style>
  <w:style w:type="paragraph" w:customStyle="1" w:styleId="correctindex">
    <w:name w:val="correct index"/>
    <w:basedOn w:val="Normal"/>
    <w:uiPriority w:val="99"/>
    <w:qFormat/>
    <w:rsid w:val="004C1520"/>
    <w:rPr>
      <w:rFonts w:ascii="Arial Narrow" w:eastAsia="Calibri" w:hAnsi="Arial Narrow"/>
      <w:color w:val="000000"/>
    </w:rPr>
  </w:style>
  <w:style w:type="paragraph" w:customStyle="1" w:styleId="bc2">
    <w:name w:val="bc_2"/>
    <w:basedOn w:val="Normal"/>
    <w:uiPriority w:val="99"/>
    <w:qFormat/>
    <w:rsid w:val="004C1520"/>
    <w:pPr>
      <w:spacing w:before="100" w:beforeAutospacing="1" w:after="100" w:afterAutospacing="1"/>
    </w:pPr>
    <w:rPr>
      <w:rFonts w:eastAsia="Calibri"/>
      <w:color w:val="000000"/>
    </w:rPr>
  </w:style>
  <w:style w:type="character" w:customStyle="1" w:styleId="bc21">
    <w:name w:val="bc_21"/>
    <w:rsid w:val="004C1520"/>
  </w:style>
  <w:style w:type="paragraph" w:customStyle="1" w:styleId="inside-copy">
    <w:name w:val="inside-copy"/>
    <w:basedOn w:val="Normal"/>
    <w:uiPriority w:val="99"/>
    <w:qFormat/>
    <w:rsid w:val="004C1520"/>
    <w:pPr>
      <w:spacing w:before="100" w:beforeAutospacing="1" w:after="100" w:afterAutospacing="1" w:line="225" w:lineRule="atLeast"/>
    </w:pPr>
    <w:rPr>
      <w:rFonts w:eastAsia="Calibri"/>
      <w:color w:val="000000"/>
      <w:sz w:val="18"/>
      <w:szCs w:val="18"/>
    </w:rPr>
  </w:style>
  <w:style w:type="paragraph" w:customStyle="1" w:styleId="style20">
    <w:name w:val="style2"/>
    <w:basedOn w:val="Normal"/>
    <w:uiPriority w:val="99"/>
    <w:qFormat/>
    <w:rsid w:val="004C1520"/>
    <w:rPr>
      <w:rFonts w:ascii="Verdana" w:eastAsia="Calibri" w:hAnsi="Verdana"/>
      <w:szCs w:val="20"/>
    </w:rPr>
  </w:style>
  <w:style w:type="paragraph" w:customStyle="1" w:styleId="quote2">
    <w:name w:val="quote2"/>
    <w:basedOn w:val="Normal"/>
    <w:uiPriority w:val="99"/>
    <w:qFormat/>
    <w:rsid w:val="004C1520"/>
    <w:rPr>
      <w:rFonts w:ascii="Verdana" w:eastAsia="Calibri" w:hAnsi="Verdana"/>
      <w:szCs w:val="20"/>
    </w:rPr>
  </w:style>
  <w:style w:type="character" w:customStyle="1" w:styleId="copystyle">
    <w:name w:val="copystyle"/>
    <w:rsid w:val="004C1520"/>
  </w:style>
  <w:style w:type="paragraph" w:customStyle="1" w:styleId="BlockTitle1">
    <w:name w:val="Block Title #1"/>
    <w:basedOn w:val="Heading1"/>
    <w:qFormat/>
    <w:rsid w:val="004C1520"/>
    <w:pPr>
      <w:keepLines w:val="0"/>
      <w:pageBreakBefore w:val="0"/>
      <w:pBdr>
        <w:top w:val="single" w:sz="18" w:space="1" w:color="000000"/>
        <w:left w:val="single" w:sz="18" w:space="4" w:color="000000"/>
        <w:bottom w:val="single" w:sz="18" w:space="1" w:color="000000"/>
        <w:right w:val="single" w:sz="18" w:space="4" w:color="000000"/>
      </w:pBdr>
      <w:spacing w:before="480"/>
      <w:ind w:left="1728" w:right="1728"/>
    </w:pPr>
    <w:rPr>
      <w:rFonts w:eastAsia="Times New Roman" w:cs="Arial"/>
      <w:caps/>
      <w:color w:val="000000"/>
      <w:kern w:val="32"/>
      <w:sz w:val="24"/>
    </w:rPr>
  </w:style>
  <w:style w:type="character" w:customStyle="1" w:styleId="boldciteCharChar1">
    <w:name w:val="bold cite Char Char1"/>
    <w:rsid w:val="004C1520"/>
    <w:rPr>
      <w:rFonts w:ascii="Arial" w:hAnsi="Arial" w:cs="Arial"/>
      <w:b/>
      <w:bCs/>
      <w:kern w:val="32"/>
      <w:sz w:val="24"/>
      <w:szCs w:val="24"/>
      <w:lang w:val="en-US" w:eastAsia="en-US" w:bidi="ar-SA"/>
    </w:rPr>
  </w:style>
  <w:style w:type="character" w:customStyle="1" w:styleId="ReadUnderline">
    <w:name w:val="Read Underline"/>
    <w:rsid w:val="004C1520"/>
    <w:rPr>
      <w:rFonts w:ascii="Arial" w:hAnsi="Arial"/>
      <w:b/>
      <w:sz w:val="18"/>
      <w:u w:val="thick"/>
    </w:rPr>
  </w:style>
  <w:style w:type="character" w:customStyle="1" w:styleId="ShrinkText">
    <w:name w:val="Shrink Text"/>
    <w:rsid w:val="004C1520"/>
    <w:rPr>
      <w:sz w:val="16"/>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4C1520"/>
    <w:pPr>
      <w:keepLines w:val="0"/>
      <w:pageBreakBefore w:val="0"/>
      <w:pBdr>
        <w:top w:val="none" w:sz="0" w:space="0" w:color="auto"/>
        <w:left w:val="none" w:sz="0" w:space="0" w:color="auto"/>
        <w:bottom w:val="single" w:sz="4" w:space="1" w:color="auto"/>
        <w:right w:val="none" w:sz="0" w:space="0" w:color="auto"/>
      </w:pBdr>
      <w:spacing w:before="480"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4C1520"/>
    <w:rPr>
      <w:rFonts w:ascii="Century Gothic" w:eastAsia="Times New Roman" w:hAnsi="Century Gothic" w:cs="Arial"/>
      <w:bCs/>
      <w:caps/>
      <w:spacing w:val="-20"/>
      <w:kern w:val="32"/>
      <w:sz w:val="36"/>
      <w:szCs w:val="32"/>
    </w:rPr>
  </w:style>
  <w:style w:type="paragraph" w:customStyle="1" w:styleId="story">
    <w:name w:val="story"/>
    <w:basedOn w:val="Normal"/>
    <w:uiPriority w:val="99"/>
    <w:qFormat/>
    <w:rsid w:val="004C1520"/>
    <w:pPr>
      <w:spacing w:before="100" w:beforeAutospacing="1" w:after="100" w:afterAutospacing="1"/>
    </w:pPr>
    <w:rPr>
      <w:rFonts w:ascii="Verdana" w:hAnsi="Verdana"/>
      <w:color w:val="000000"/>
      <w:szCs w:val="20"/>
    </w:rPr>
  </w:style>
  <w:style w:type="character" w:customStyle="1" w:styleId="klink">
    <w:name w:val="klink"/>
    <w:rsid w:val="004C1520"/>
  </w:style>
  <w:style w:type="paragraph" w:customStyle="1" w:styleId="body-paragraph">
    <w:name w:val="body-paragraph"/>
    <w:basedOn w:val="Normal"/>
    <w:uiPriority w:val="99"/>
    <w:qFormat/>
    <w:rsid w:val="004C1520"/>
    <w:pPr>
      <w:spacing w:before="100" w:beforeAutospacing="1" w:after="100" w:afterAutospacing="1"/>
    </w:pPr>
    <w:rPr>
      <w:rFonts w:ascii="Arial Narrow" w:hAnsi="Arial Narrow"/>
    </w:rPr>
  </w:style>
  <w:style w:type="paragraph" w:customStyle="1" w:styleId="Normal2">
    <w:name w:val="Normal2"/>
    <w:basedOn w:val="Normal"/>
    <w:qFormat/>
    <w:rsid w:val="004C1520"/>
    <w:rPr>
      <w:rFonts w:ascii="Arial Narrow" w:hAnsi="Arial Narrow"/>
      <w:szCs w:val="20"/>
    </w:rPr>
  </w:style>
  <w:style w:type="paragraph" w:customStyle="1" w:styleId="CiteNormal">
    <w:name w:val="Cite Normal"/>
    <w:basedOn w:val="Normal"/>
    <w:autoRedefine/>
    <w:qFormat/>
    <w:rsid w:val="004C1520"/>
    <w:rPr>
      <w:rFonts w:ascii="Arial Narrow" w:hAnsi="Arial Narrow"/>
      <w:sz w:val="18"/>
    </w:rPr>
  </w:style>
  <w:style w:type="paragraph" w:customStyle="1" w:styleId="TagCite2">
    <w:name w:val="Tag/Cite"/>
    <w:basedOn w:val="Normal"/>
    <w:next w:val="Normal"/>
    <w:link w:val="TagCiteChar1"/>
    <w:qFormat/>
    <w:rsid w:val="004C1520"/>
    <w:rPr>
      <w:rFonts w:ascii="Arial Narrow" w:hAnsi="Arial Narrow"/>
      <w:b/>
    </w:rPr>
  </w:style>
  <w:style w:type="character" w:customStyle="1" w:styleId="TagCiteChar1">
    <w:name w:val="Tag/Cite Char"/>
    <w:link w:val="TagCite2"/>
    <w:rsid w:val="004C1520"/>
    <w:rPr>
      <w:rFonts w:ascii="Arial Narrow" w:hAnsi="Arial Narrow" w:cs="Calibri"/>
      <w:b/>
      <w:sz w:val="22"/>
    </w:rPr>
  </w:style>
  <w:style w:type="paragraph" w:customStyle="1" w:styleId="F4">
    <w:name w:val="F4"/>
    <w:basedOn w:val="Normal"/>
    <w:link w:val="F4Char"/>
    <w:qFormat/>
    <w:rsid w:val="004C1520"/>
    <w:pPr>
      <w:ind w:left="288" w:right="288"/>
    </w:pPr>
    <w:rPr>
      <w:rFonts w:ascii="Arial Narrow" w:hAnsi="Arial Narrow"/>
      <w:szCs w:val="20"/>
      <w:u w:val="single"/>
    </w:rPr>
  </w:style>
  <w:style w:type="character" w:customStyle="1" w:styleId="F4Char">
    <w:name w:val="F4 Char"/>
    <w:link w:val="F4"/>
    <w:rsid w:val="004C1520"/>
    <w:rPr>
      <w:rFonts w:ascii="Arial Narrow" w:hAnsi="Arial Narrow" w:cs="Calibri"/>
      <w:sz w:val="22"/>
      <w:szCs w:val="20"/>
      <w:u w:val="single"/>
    </w:rPr>
  </w:style>
  <w:style w:type="paragraph" w:customStyle="1" w:styleId="StyleCARD">
    <w:name w:val="Style CARD +"/>
    <w:basedOn w:val="Normal"/>
    <w:link w:val="StyleCARDChar"/>
    <w:qFormat/>
    <w:rsid w:val="004C1520"/>
    <w:pPr>
      <w:ind w:left="300" w:right="288"/>
    </w:pPr>
    <w:rPr>
      <w:rFonts w:ascii="Arial Narrow" w:hAnsi="Arial Narrow"/>
      <w:szCs w:val="20"/>
    </w:rPr>
  </w:style>
  <w:style w:type="character" w:customStyle="1" w:styleId="StyleCARDChar">
    <w:name w:val="Style CARD + Char"/>
    <w:link w:val="StyleCARD"/>
    <w:rsid w:val="004C1520"/>
    <w:rPr>
      <w:rFonts w:ascii="Arial Narrow" w:hAnsi="Arial Narrow" w:cs="Calibri"/>
      <w:sz w:val="22"/>
      <w:szCs w:val="20"/>
    </w:rPr>
  </w:style>
  <w:style w:type="paragraph" w:customStyle="1" w:styleId="UnderlinedText">
    <w:name w:val="Underlined Text"/>
    <w:basedOn w:val="Normal"/>
    <w:autoRedefine/>
    <w:qFormat/>
    <w:rsid w:val="004C1520"/>
    <w:rPr>
      <w:b/>
    </w:rPr>
  </w:style>
  <w:style w:type="character" w:customStyle="1" w:styleId="noiconheadline">
    <w:name w:val="noicon_headline"/>
    <w:rsid w:val="004C1520"/>
  </w:style>
  <w:style w:type="character" w:customStyle="1" w:styleId="CommentSubjectChar1">
    <w:name w:val="Comment Subject Char1"/>
    <w:basedOn w:val="CommentTextChar"/>
    <w:uiPriority w:val="99"/>
    <w:rsid w:val="004C1520"/>
    <w:rPr>
      <w:rFonts w:ascii="Calibri" w:hAnsi="Calibri" w:cs="Calibri"/>
      <w:b/>
      <w:bCs/>
      <w:sz w:val="20"/>
      <w:szCs w:val="20"/>
    </w:rPr>
  </w:style>
  <w:style w:type="paragraph" w:customStyle="1" w:styleId="tagCharChar">
    <w:name w:val="tag Char Char"/>
    <w:basedOn w:val="Normal"/>
    <w:link w:val="tagCharCharChar"/>
    <w:qFormat/>
    <w:rsid w:val="004C1520"/>
    <w:rPr>
      <w:b/>
      <w:szCs w:val="20"/>
    </w:rPr>
  </w:style>
  <w:style w:type="character" w:customStyle="1" w:styleId="tagCharCharChar">
    <w:name w:val="tag Char Char Char"/>
    <w:link w:val="tagCharChar"/>
    <w:rsid w:val="004C1520"/>
    <w:rPr>
      <w:rFonts w:ascii="Calibri" w:hAnsi="Calibri" w:cs="Calibri"/>
      <w:b/>
      <w:sz w:val="22"/>
      <w:szCs w:val="20"/>
    </w:rPr>
  </w:style>
  <w:style w:type="character" w:customStyle="1" w:styleId="BlockTitleCharChar">
    <w:name w:val="Block Title Char Char"/>
    <w:rsid w:val="004C1520"/>
    <w:rPr>
      <w:rFonts w:ascii="Georgia" w:hAnsi="Georgia" w:cs="Arial"/>
      <w:b/>
      <w:bCs/>
      <w:kern w:val="32"/>
      <w:sz w:val="28"/>
      <w:szCs w:val="32"/>
      <w:lang w:val="en-US" w:eastAsia="en-US" w:bidi="ar-SA"/>
    </w:rPr>
  </w:style>
  <w:style w:type="paragraph" w:styleId="MacroText">
    <w:name w:val="macro"/>
    <w:link w:val="MacroTextChar"/>
    <w:rsid w:val="004C1520"/>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4C1520"/>
    <w:rPr>
      <w:rFonts w:ascii="Courier New" w:eastAsia="Times New Roman" w:hAnsi="Courier New" w:cs="Courier New"/>
      <w:sz w:val="20"/>
      <w:szCs w:val="20"/>
    </w:rPr>
  </w:style>
  <w:style w:type="paragraph" w:customStyle="1" w:styleId="CardFormat">
    <w:name w:val="Card Format"/>
    <w:basedOn w:val="Normal"/>
    <w:qFormat/>
    <w:rsid w:val="004C1520"/>
    <w:pPr>
      <w:autoSpaceDE w:val="0"/>
      <w:autoSpaceDN w:val="0"/>
      <w:adjustRightInd w:val="0"/>
    </w:pPr>
    <w:rPr>
      <w:sz w:val="18"/>
      <w:szCs w:val="18"/>
    </w:rPr>
  </w:style>
  <w:style w:type="character" w:customStyle="1" w:styleId="pp1">
    <w:name w:val="pp1"/>
    <w:rsid w:val="004C1520"/>
    <w:rPr>
      <w:rFonts w:ascii="Times New Roman" w:hAnsi="Times New Roman" w:cs="Times New Roman" w:hint="default"/>
      <w:i w:val="0"/>
      <w:iCs w:val="0"/>
      <w:smallCaps w:val="0"/>
      <w:sz w:val="30"/>
      <w:szCs w:val="30"/>
    </w:rPr>
  </w:style>
  <w:style w:type="character" w:customStyle="1" w:styleId="prbodytext1">
    <w:name w:val="pr_bodytext1"/>
    <w:rsid w:val="004C1520"/>
    <w:rPr>
      <w:rFonts w:ascii="Arial" w:hAnsi="Arial" w:cs="Arial" w:hint="default"/>
      <w:sz w:val="20"/>
      <w:szCs w:val="20"/>
    </w:rPr>
  </w:style>
  <w:style w:type="character" w:customStyle="1" w:styleId="italic">
    <w:name w:val="italic"/>
    <w:rsid w:val="004C1520"/>
  </w:style>
  <w:style w:type="character" w:customStyle="1" w:styleId="marrontitulobig">
    <w:name w:val="marron_titulo_big"/>
    <w:rsid w:val="004C1520"/>
  </w:style>
  <w:style w:type="character" w:customStyle="1" w:styleId="articlehead">
    <w:name w:val="articlehead"/>
    <w:rsid w:val="004C1520"/>
  </w:style>
  <w:style w:type="character" w:customStyle="1" w:styleId="lead">
    <w:name w:val="lead"/>
    <w:rsid w:val="004C1520"/>
  </w:style>
  <w:style w:type="character" w:customStyle="1" w:styleId="manchettebig2">
    <w:name w:val="manchettebig2"/>
    <w:rsid w:val="004C1520"/>
  </w:style>
  <w:style w:type="character" w:customStyle="1" w:styleId="blue3">
    <w:name w:val="blue3"/>
    <w:rsid w:val="004C1520"/>
  </w:style>
  <w:style w:type="paragraph" w:customStyle="1" w:styleId="issuedetails">
    <w:name w:val="issue_details"/>
    <w:basedOn w:val="Normal"/>
    <w:uiPriority w:val="99"/>
    <w:qFormat/>
    <w:rsid w:val="004C1520"/>
    <w:pPr>
      <w:spacing w:before="100" w:beforeAutospacing="1" w:after="100" w:afterAutospacing="1"/>
    </w:pPr>
  </w:style>
  <w:style w:type="character" w:customStyle="1" w:styleId="over-title">
    <w:name w:val="over-title"/>
    <w:rsid w:val="004C1520"/>
  </w:style>
  <w:style w:type="character" w:customStyle="1" w:styleId="contentheader">
    <w:name w:val="contentheader"/>
    <w:rsid w:val="004C1520"/>
  </w:style>
  <w:style w:type="paragraph" w:customStyle="1" w:styleId="TxBrp2">
    <w:name w:val="TxBr_p2"/>
    <w:basedOn w:val="Normal"/>
    <w:qFormat/>
    <w:rsid w:val="004C1520"/>
    <w:pPr>
      <w:tabs>
        <w:tab w:val="left" w:pos="425"/>
      </w:tabs>
      <w:autoSpaceDE w:val="0"/>
      <w:autoSpaceDN w:val="0"/>
      <w:adjustRightInd w:val="0"/>
      <w:spacing w:line="232" w:lineRule="atLeast"/>
      <w:ind w:left="1015"/>
    </w:pPr>
  </w:style>
  <w:style w:type="character" w:customStyle="1" w:styleId="Stylecites10ptNotBoldChar">
    <w:name w:val="Style cites + 10 pt Not Bold Char"/>
    <w:rsid w:val="004C1520"/>
    <w:rPr>
      <w:rFonts w:eastAsia="SimSun"/>
      <w:szCs w:val="24"/>
      <w:lang w:val="en-US" w:eastAsia="zh-CN" w:bidi="ar-SA"/>
    </w:rPr>
  </w:style>
  <w:style w:type="character" w:customStyle="1" w:styleId="tagscharchar0">
    <w:name w:val="tagscharchar"/>
    <w:rsid w:val="004C1520"/>
  </w:style>
  <w:style w:type="paragraph" w:customStyle="1" w:styleId="cite20">
    <w:name w:val="cite2"/>
    <w:basedOn w:val="Normal"/>
    <w:uiPriority w:val="99"/>
    <w:qFormat/>
    <w:rsid w:val="004C1520"/>
    <w:rPr>
      <w:color w:val="000000"/>
      <w:szCs w:val="20"/>
    </w:rPr>
  </w:style>
  <w:style w:type="character" w:customStyle="1" w:styleId="btx">
    <w:name w:val="btx"/>
    <w:rsid w:val="004C1520"/>
  </w:style>
  <w:style w:type="character" w:customStyle="1" w:styleId="bhl">
    <w:name w:val="bhl"/>
    <w:rsid w:val="004C1520"/>
  </w:style>
  <w:style w:type="character" w:customStyle="1" w:styleId="FontStyle13">
    <w:name w:val="Font Style13"/>
    <w:uiPriority w:val="99"/>
    <w:rsid w:val="004C1520"/>
    <w:rPr>
      <w:rFonts w:ascii="Times New Roman" w:hAnsi="Times New Roman" w:cs="Times New Roman"/>
      <w:sz w:val="18"/>
      <w:szCs w:val="18"/>
    </w:rPr>
  </w:style>
  <w:style w:type="character" w:customStyle="1" w:styleId="FontStyle11">
    <w:name w:val="Font Style11"/>
    <w:uiPriority w:val="99"/>
    <w:rsid w:val="004C1520"/>
    <w:rPr>
      <w:rFonts w:ascii="Times New Roman" w:hAnsi="Times New Roman" w:cs="Times New Roman"/>
      <w:b/>
      <w:bCs/>
      <w:sz w:val="24"/>
      <w:szCs w:val="24"/>
    </w:rPr>
  </w:style>
  <w:style w:type="character" w:customStyle="1" w:styleId="FontStyle12">
    <w:name w:val="Font Style12"/>
    <w:uiPriority w:val="99"/>
    <w:rsid w:val="004C1520"/>
    <w:rPr>
      <w:rFonts w:ascii="Times New Roman" w:hAnsi="Times New Roman" w:cs="Times New Roman"/>
      <w:sz w:val="24"/>
      <w:szCs w:val="24"/>
    </w:rPr>
  </w:style>
  <w:style w:type="character" w:customStyle="1" w:styleId="FontStyle14">
    <w:name w:val="Font Style14"/>
    <w:uiPriority w:val="99"/>
    <w:rsid w:val="004C1520"/>
    <w:rPr>
      <w:rFonts w:ascii="Times New Roman" w:hAnsi="Times New Roman" w:cs="Times New Roman"/>
      <w:i/>
      <w:iCs/>
      <w:sz w:val="18"/>
      <w:szCs w:val="18"/>
    </w:rPr>
  </w:style>
  <w:style w:type="character" w:customStyle="1" w:styleId="FontStyle15">
    <w:name w:val="Font Style15"/>
    <w:uiPriority w:val="99"/>
    <w:rsid w:val="004C1520"/>
    <w:rPr>
      <w:rFonts w:ascii="Times New Roman" w:hAnsi="Times New Roman" w:cs="Times New Roman"/>
      <w:b/>
      <w:bCs/>
      <w:sz w:val="18"/>
      <w:szCs w:val="18"/>
    </w:rPr>
  </w:style>
  <w:style w:type="character" w:customStyle="1" w:styleId="FontStyle16">
    <w:name w:val="Font Style16"/>
    <w:uiPriority w:val="99"/>
    <w:rsid w:val="004C1520"/>
    <w:rPr>
      <w:rFonts w:ascii="Times New Roman" w:hAnsi="Times New Roman" w:cs="Times New Roman"/>
      <w:b/>
      <w:bCs/>
      <w:spacing w:val="-20"/>
      <w:sz w:val="16"/>
      <w:szCs w:val="16"/>
    </w:rPr>
  </w:style>
  <w:style w:type="character" w:customStyle="1" w:styleId="FontStyle17">
    <w:name w:val="Font Style17"/>
    <w:uiPriority w:val="99"/>
    <w:rsid w:val="004C1520"/>
    <w:rPr>
      <w:rFonts w:ascii="Times New Roman" w:hAnsi="Times New Roman" w:cs="Times New Roman"/>
      <w:b/>
      <w:bCs/>
      <w:sz w:val="10"/>
      <w:szCs w:val="10"/>
    </w:rPr>
  </w:style>
  <w:style w:type="character" w:customStyle="1" w:styleId="in-widget">
    <w:name w:val="in-widget"/>
    <w:rsid w:val="004C1520"/>
  </w:style>
  <w:style w:type="paragraph" w:customStyle="1" w:styleId="bodycopyindent">
    <w:name w:val="bodycopyindent"/>
    <w:basedOn w:val="Normal"/>
    <w:uiPriority w:val="99"/>
    <w:qFormat/>
    <w:rsid w:val="004C1520"/>
    <w:pPr>
      <w:spacing w:before="100" w:beforeAutospacing="1" w:after="100" w:afterAutospacing="1"/>
    </w:pPr>
  </w:style>
  <w:style w:type="character" w:customStyle="1" w:styleId="copyright">
    <w:name w:val="copyright"/>
    <w:rsid w:val="004C1520"/>
  </w:style>
  <w:style w:type="character" w:customStyle="1" w:styleId="spanstyle">
    <w:name w:val="spanstyle"/>
    <w:rsid w:val="004C1520"/>
  </w:style>
  <w:style w:type="character" w:customStyle="1" w:styleId="ssl3">
    <w:name w:val="ss_l3"/>
    <w:rsid w:val="004C1520"/>
  </w:style>
  <w:style w:type="character" w:customStyle="1" w:styleId="bold">
    <w:name w:val="bold"/>
    <w:rsid w:val="004C1520"/>
  </w:style>
  <w:style w:type="paragraph" w:customStyle="1" w:styleId="StyleUnderlineChar11pt3">
    <w:name w:val="Style Underline Char + 11 pt3"/>
    <w:link w:val="StyleUnderlineChar11pt3Char"/>
    <w:qFormat/>
    <w:rsid w:val="004C1520"/>
    <w:pPr>
      <w:spacing w:after="200" w:line="276" w:lineRule="auto"/>
    </w:pPr>
    <w:rPr>
      <w:rFonts w:ascii="Arial Narrow" w:eastAsia="Times New Roman" w:hAnsi="Arial Narrow"/>
      <w:sz w:val="22"/>
      <w:u w:val="single"/>
    </w:rPr>
  </w:style>
  <w:style w:type="character" w:customStyle="1" w:styleId="StyleUnderlineChar11pt3Char">
    <w:name w:val="Style Underline Char + 11 pt3 Char"/>
    <w:basedOn w:val="DefaultParagraphFont"/>
    <w:link w:val="StyleUnderlineChar11pt3"/>
    <w:rsid w:val="004C1520"/>
    <w:rPr>
      <w:rFonts w:ascii="Arial Narrow" w:eastAsia="Times New Roman" w:hAnsi="Arial Narrow"/>
      <w:sz w:val="22"/>
      <w:u w:val="single"/>
    </w:rPr>
  </w:style>
  <w:style w:type="paragraph" w:customStyle="1" w:styleId="StyleUnderlineChar11ptBold3">
    <w:name w:val="Style Underline Char + 11 pt Bold3"/>
    <w:link w:val="StyleUnderlineChar11ptBold3Char"/>
    <w:qFormat/>
    <w:rsid w:val="004C1520"/>
    <w:pPr>
      <w:spacing w:after="200" w:line="276" w:lineRule="auto"/>
    </w:pPr>
    <w:rPr>
      <w:rFonts w:ascii="Arial Narrow" w:eastAsia="Times New Roman" w:hAnsi="Arial Narrow"/>
      <w:b/>
      <w:bCs/>
      <w:sz w:val="22"/>
      <w:u w:val="single"/>
    </w:rPr>
  </w:style>
  <w:style w:type="character" w:customStyle="1" w:styleId="StyleUnderlineChar11ptBold3Char">
    <w:name w:val="Style Underline Char + 11 pt Bold3 Char"/>
    <w:basedOn w:val="DefaultParagraphFont"/>
    <w:link w:val="StyleUnderlineChar11ptBold3"/>
    <w:rsid w:val="004C1520"/>
    <w:rPr>
      <w:rFonts w:ascii="Arial Narrow" w:eastAsia="Times New Roman" w:hAnsi="Arial Narrow"/>
      <w:b/>
      <w:bCs/>
      <w:sz w:val="22"/>
      <w:u w:val="single"/>
    </w:rPr>
  </w:style>
  <w:style w:type="paragraph" w:customStyle="1" w:styleId="StyleUnderlineChar11pt">
    <w:name w:val="Style Underline Char + 11 pt"/>
    <w:link w:val="StyleUnderlineChar11ptChar"/>
    <w:qFormat/>
    <w:rsid w:val="004C1520"/>
    <w:pPr>
      <w:spacing w:after="200" w:line="276" w:lineRule="auto"/>
    </w:pPr>
    <w:rPr>
      <w:rFonts w:ascii="Arial Narrow" w:eastAsia="Times New Roman" w:hAnsi="Arial Narrow"/>
      <w:sz w:val="22"/>
      <w:u w:val="single"/>
    </w:rPr>
  </w:style>
  <w:style w:type="character" w:customStyle="1" w:styleId="StyleUnderlineChar11ptChar">
    <w:name w:val="Style Underline Char + 11 pt Char"/>
    <w:basedOn w:val="DefaultParagraphFont"/>
    <w:link w:val="StyleUnderlineChar11pt"/>
    <w:rsid w:val="004C1520"/>
    <w:rPr>
      <w:rFonts w:ascii="Arial Narrow" w:eastAsia="Times New Roman" w:hAnsi="Arial Narrow"/>
      <w:sz w:val="22"/>
      <w:u w:val="single"/>
    </w:rPr>
  </w:style>
  <w:style w:type="paragraph" w:customStyle="1" w:styleId="StyleUnderlineChar11ptBold">
    <w:name w:val="Style Underline Char + 11 pt Bold"/>
    <w:link w:val="StyleUnderlineChar11ptBoldChar"/>
    <w:qFormat/>
    <w:rsid w:val="004C1520"/>
    <w:pPr>
      <w:spacing w:after="200" w:line="276" w:lineRule="auto"/>
    </w:pPr>
    <w:rPr>
      <w:rFonts w:ascii="Arial Narrow" w:eastAsia="Times New Roman" w:hAnsi="Arial Narrow"/>
      <w:b/>
      <w:bCs/>
      <w:sz w:val="22"/>
      <w:u w:val="single"/>
    </w:rPr>
  </w:style>
  <w:style w:type="character" w:customStyle="1" w:styleId="StyleUnderlineChar11ptBoldChar">
    <w:name w:val="Style Underline Char + 11 pt Bold Char"/>
    <w:basedOn w:val="DefaultParagraphFont"/>
    <w:link w:val="StyleUnderlineChar11ptBold"/>
    <w:rsid w:val="004C1520"/>
    <w:rPr>
      <w:rFonts w:ascii="Arial Narrow" w:eastAsia="Times New Roman" w:hAnsi="Arial Narrow"/>
      <w:b/>
      <w:bCs/>
      <w:sz w:val="22"/>
      <w:u w:val="single"/>
    </w:rPr>
  </w:style>
  <w:style w:type="paragraph" w:customStyle="1" w:styleId="tussenkop">
    <w:name w:val="tussenkop"/>
    <w:basedOn w:val="Normal"/>
    <w:uiPriority w:val="99"/>
    <w:qFormat/>
    <w:rsid w:val="004C1520"/>
    <w:pPr>
      <w:spacing w:before="100" w:beforeAutospacing="1" w:after="100" w:afterAutospacing="1"/>
    </w:pPr>
  </w:style>
  <w:style w:type="paragraph" w:customStyle="1" w:styleId="text1">
    <w:name w:val="text1"/>
    <w:basedOn w:val="Normal"/>
    <w:autoRedefine/>
    <w:uiPriority w:val="99"/>
    <w:qFormat/>
    <w:rsid w:val="004C1520"/>
    <w:rPr>
      <w:szCs w:val="20"/>
    </w:rPr>
  </w:style>
  <w:style w:type="character" w:customStyle="1" w:styleId="docnumbertitle">
    <w:name w:val="doc_number_title"/>
    <w:basedOn w:val="DefaultParagraphFont"/>
    <w:rsid w:val="004C1520"/>
  </w:style>
  <w:style w:type="character" w:customStyle="1" w:styleId="HotRouteChar0">
    <w:name w:val="Hot Route Char"/>
    <w:link w:val="HotRoute0"/>
    <w:rsid w:val="004C1520"/>
    <w:rPr>
      <w:rFonts w:ascii="Calibri" w:eastAsia="Calibri" w:hAnsi="Calibri" w:cs="Calibri"/>
      <w:color w:val="000000"/>
      <w:sz w:val="22"/>
    </w:rPr>
  </w:style>
  <w:style w:type="paragraph" w:customStyle="1" w:styleId="Style6">
    <w:name w:val="Style6"/>
    <w:basedOn w:val="Normal"/>
    <w:link w:val="Style6Char"/>
    <w:autoRedefine/>
    <w:qFormat/>
    <w:rsid w:val="004C1520"/>
    <w:rPr>
      <w:b/>
    </w:rPr>
  </w:style>
  <w:style w:type="character" w:customStyle="1" w:styleId="Style6Char">
    <w:name w:val="Style6 Char"/>
    <w:basedOn w:val="DefaultParagraphFont"/>
    <w:link w:val="Style6"/>
    <w:rsid w:val="004C1520"/>
    <w:rPr>
      <w:rFonts w:ascii="Calibri" w:hAnsi="Calibri" w:cs="Calibri"/>
      <w:b/>
      <w:sz w:val="22"/>
    </w:rPr>
  </w:style>
  <w:style w:type="paragraph" w:customStyle="1" w:styleId="Style11">
    <w:name w:val="Style11"/>
    <w:basedOn w:val="Normal"/>
    <w:link w:val="Style11Char"/>
    <w:qFormat/>
    <w:rsid w:val="004C1520"/>
    <w:rPr>
      <w:b/>
      <w:szCs w:val="20"/>
      <w:u w:val="thick"/>
    </w:rPr>
  </w:style>
  <w:style w:type="character" w:customStyle="1" w:styleId="Style11Char">
    <w:name w:val="Style11 Char"/>
    <w:basedOn w:val="DefaultParagraphFont"/>
    <w:link w:val="Style11"/>
    <w:rsid w:val="004C1520"/>
    <w:rPr>
      <w:rFonts w:ascii="Calibri" w:hAnsi="Calibri" w:cs="Calibri"/>
      <w:b/>
      <w:sz w:val="22"/>
      <w:szCs w:val="20"/>
      <w:u w:val="thick"/>
    </w:rPr>
  </w:style>
  <w:style w:type="paragraph" w:customStyle="1" w:styleId="Style12">
    <w:name w:val="Style12"/>
    <w:basedOn w:val="Normal"/>
    <w:link w:val="Style12Char"/>
    <w:qFormat/>
    <w:rsid w:val="004C1520"/>
    <w:rPr>
      <w:b/>
      <w:u w:val="thick"/>
    </w:rPr>
  </w:style>
  <w:style w:type="character" w:customStyle="1" w:styleId="Style12Char">
    <w:name w:val="Style12 Char"/>
    <w:basedOn w:val="DefaultParagraphFont"/>
    <w:link w:val="Style12"/>
    <w:rsid w:val="004C1520"/>
    <w:rPr>
      <w:rFonts w:ascii="Calibri" w:hAnsi="Calibri" w:cs="Calibri"/>
      <w:b/>
      <w:sz w:val="22"/>
      <w:u w:val="thick"/>
    </w:rPr>
  </w:style>
  <w:style w:type="character" w:customStyle="1" w:styleId="StyleUnderlineChar9pt">
    <w:name w:val="Style Underline Char + 9 pt"/>
    <w:basedOn w:val="DefaultParagraphFont"/>
    <w:rsid w:val="004C1520"/>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4C1520"/>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basedOn w:val="DefaultParagraphFont"/>
    <w:rsid w:val="004C1520"/>
    <w:rPr>
      <w:rFonts w:ascii="Times New Roman" w:hAnsi="Times New Roman"/>
      <w:sz w:val="20"/>
      <w:u w:val="single"/>
      <w:bdr w:val="single" w:sz="4" w:space="0" w:color="auto" w:frame="1"/>
      <w:lang w:val="en-US" w:eastAsia="en-US" w:bidi="ar-SA"/>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locked/>
    <w:rsid w:val="004C1520"/>
    <w:rPr>
      <w:rFonts w:ascii="Times New Roman" w:eastAsia="Times New Roman" w:hAnsi="Times New Roman" w:cs="Times New Roman"/>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4C1520"/>
    <w:rPr>
      <w:rFonts w:ascii="Times New Roman" w:eastAsia="Times New Roman" w:hAnsi="Times New Roman" w:cs="Times New Roman"/>
      <w:sz w:val="24"/>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locked/>
    <w:rsid w:val="004C1520"/>
    <w:rPr>
      <w:rFonts w:ascii="Times New Roman" w:eastAsia="Times New Roman" w:hAnsi="Times New Roman" w:cs="Times New Roman"/>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4C1520"/>
    <w:rPr>
      <w:rFonts w:ascii="Times New Roman" w:eastAsia="Times New Roman" w:hAnsi="Times New Roman" w:cs="Times New Roman"/>
      <w:b/>
      <w:sz w:val="24"/>
      <w:u w:val="single"/>
    </w:rPr>
  </w:style>
  <w:style w:type="character" w:customStyle="1" w:styleId="StyleStyleBoldUnderlineIntenseEmphasisUnderlineapple-style-s">
    <w:name w:val="Style Style Bold UnderlineIntense EmphasisUnderlineapple-style-s..."/>
    <w:basedOn w:val="DefaultParagraphFont"/>
    <w:rsid w:val="004C1520"/>
    <w:rPr>
      <w:b w:val="0"/>
      <w:bCs w:val="0"/>
      <w:sz w:val="22"/>
      <w:u w:val="single"/>
      <w:bdr w:val="none" w:sz="0" w:space="0" w:color="auto"/>
    </w:rPr>
  </w:style>
  <w:style w:type="character" w:customStyle="1" w:styleId="pmterms1">
    <w:name w:val="pmterms1"/>
    <w:rsid w:val="004C1520"/>
  </w:style>
  <w:style w:type="character" w:customStyle="1" w:styleId="title1">
    <w:name w:val="title1"/>
    <w:basedOn w:val="DefaultParagraphFont"/>
    <w:rsid w:val="004C1520"/>
  </w:style>
  <w:style w:type="paragraph" w:customStyle="1" w:styleId="Cardd">
    <w:name w:val="Cardd"/>
    <w:basedOn w:val="Normal"/>
    <w:uiPriority w:val="4"/>
    <w:qFormat/>
    <w:rsid w:val="004C1520"/>
    <w:pPr>
      <w:ind w:left="288" w:right="288"/>
    </w:pPr>
  </w:style>
  <w:style w:type="character" w:customStyle="1" w:styleId="2">
    <w:name w:val="2"/>
    <w:rsid w:val="004C1520"/>
    <w:rPr>
      <w:rFonts w:cs="Arial"/>
      <w:bCs/>
      <w:sz w:val="20"/>
      <w:u w:val="single"/>
      <w:lang w:val="en-US" w:eastAsia="en-US" w:bidi="ar-SA"/>
    </w:rPr>
  </w:style>
  <w:style w:type="paragraph" w:customStyle="1" w:styleId="MinimizedText">
    <w:name w:val="Minimized Text"/>
    <w:link w:val="MinimizedTextChar"/>
    <w:qFormat/>
    <w:rsid w:val="004C1520"/>
    <w:pPr>
      <w:spacing w:after="160" w:line="259" w:lineRule="auto"/>
    </w:pPr>
    <w:rPr>
      <w:rFonts w:eastAsiaTheme="minorHAnsi"/>
      <w:sz w:val="16"/>
      <w:szCs w:val="22"/>
    </w:rPr>
  </w:style>
  <w:style w:type="character" w:customStyle="1" w:styleId="MinimizedTextChar">
    <w:name w:val="Minimized Text Char"/>
    <w:link w:val="MinimizedText"/>
    <w:rsid w:val="004C1520"/>
    <w:rPr>
      <w:rFonts w:eastAsiaTheme="minorHAnsi"/>
      <w:sz w:val="16"/>
      <w:szCs w:val="22"/>
    </w:rPr>
  </w:style>
  <w:style w:type="paragraph" w:customStyle="1" w:styleId="StyleMinimizedText11pt">
    <w:name w:val="Style Minimized Text + 11 pt"/>
    <w:basedOn w:val="MinimizedText"/>
    <w:link w:val="StyleMinimizedText11ptChar"/>
    <w:qFormat/>
    <w:rsid w:val="004C1520"/>
    <w:rPr>
      <w:sz w:val="20"/>
    </w:rPr>
  </w:style>
  <w:style w:type="character" w:customStyle="1" w:styleId="StyleMinimizedText11ptChar">
    <w:name w:val="Style Minimized Text + 11 pt Char"/>
    <w:basedOn w:val="MinimizedTextChar"/>
    <w:link w:val="StyleMinimizedText11pt"/>
    <w:rsid w:val="004C1520"/>
    <w:rPr>
      <w:rFonts w:eastAsiaTheme="minorHAnsi"/>
      <w:sz w:val="20"/>
      <w:szCs w:val="22"/>
    </w:rPr>
  </w:style>
  <w:style w:type="character" w:customStyle="1" w:styleId="SubtitleChar1">
    <w:name w:val="Subtitle Char1"/>
    <w:aliases w:val="Underlined card text Char1"/>
    <w:basedOn w:val="DefaultParagraphFont"/>
    <w:rsid w:val="004C1520"/>
    <w:rPr>
      <w:rFonts w:eastAsiaTheme="minorEastAsia"/>
      <w:color w:val="5A5A5A" w:themeColor="text1" w:themeTint="A5"/>
      <w:spacing w:val="15"/>
    </w:rPr>
  </w:style>
  <w:style w:type="character" w:customStyle="1" w:styleId="Style11ptBoldUnderlineBorderSinglesolidlineAuto">
    <w:name w:val="Style 11 pt Bold Underline Border: : (Single solid line Auto  ..."/>
    <w:rsid w:val="004C1520"/>
    <w:rPr>
      <w:b/>
      <w:bCs/>
      <w:sz w:val="20"/>
      <w:u w:val="single"/>
      <w:bdr w:val="single" w:sz="4" w:space="0" w:color="auto"/>
    </w:rPr>
  </w:style>
  <w:style w:type="character" w:customStyle="1" w:styleId="Style11ptBoldUnderline">
    <w:name w:val="Style 11 pt Bold Underline"/>
    <w:rsid w:val="004C1520"/>
    <w:rPr>
      <w:b/>
      <w:bCs/>
      <w:sz w:val="20"/>
      <w:u w:val="single"/>
    </w:rPr>
  </w:style>
  <w:style w:type="character" w:customStyle="1" w:styleId="erasure">
    <w:name w:val="erasure"/>
    <w:rsid w:val="004C1520"/>
    <w:rPr>
      <w:rFonts w:ascii="Arial" w:hAnsi="Arial" w:cs="Arial" w:hint="default"/>
      <w:strike/>
      <w:color w:val="000000"/>
      <w:szCs w:val="22"/>
      <w:vertAlign w:val="baseline"/>
    </w:rPr>
  </w:style>
  <w:style w:type="character" w:customStyle="1" w:styleId="Debate-EmphasizedText-F5Char">
    <w:name w:val="Debate- Emphasized Text- F5 Char"/>
    <w:link w:val="Debate-EmphasizedText-F5"/>
    <w:locked/>
    <w:rsid w:val="004C1520"/>
    <w:rPr>
      <w:rFonts w:ascii="Georgia" w:hAnsi="Georgia" w:cs="Verdana"/>
      <w:u w:val="single"/>
    </w:rPr>
  </w:style>
  <w:style w:type="paragraph" w:customStyle="1" w:styleId="Debate-EmphasizedText-F5">
    <w:name w:val="Debate- Emphasized Text- F5"/>
    <w:basedOn w:val="Normal"/>
    <w:link w:val="Debate-EmphasizedText-F5Char"/>
    <w:qFormat/>
    <w:rsid w:val="004C1520"/>
    <w:pPr>
      <w:spacing w:after="200"/>
      <w:contextualSpacing/>
    </w:pPr>
    <w:rPr>
      <w:rFonts w:ascii="Georgia" w:hAnsi="Georgia" w:cs="Verdana"/>
      <w:sz w:val="24"/>
      <w:u w:val="single"/>
    </w:rPr>
  </w:style>
  <w:style w:type="character" w:customStyle="1" w:styleId="Debate-CardTextUnderlined-F3Char">
    <w:name w:val="Debate- Card Text Underlined- F3 Char"/>
    <w:link w:val="Debate-CardTextUnderlined-F3"/>
    <w:locked/>
    <w:rsid w:val="004C1520"/>
    <w:rPr>
      <w:rFonts w:ascii="Georgia" w:hAnsi="Georgia" w:cs="Verdana"/>
      <w:u w:val="single"/>
    </w:rPr>
  </w:style>
  <w:style w:type="paragraph" w:customStyle="1" w:styleId="Debate-CardTextUnderlined-F3">
    <w:name w:val="Debate- Card Text Underlined- F3"/>
    <w:basedOn w:val="Normal"/>
    <w:next w:val="NoSpacing"/>
    <w:link w:val="Debate-CardTextUnderlined-F3Char"/>
    <w:qFormat/>
    <w:rsid w:val="004C1520"/>
    <w:pPr>
      <w:spacing w:after="200"/>
      <w:contextualSpacing/>
    </w:pPr>
    <w:rPr>
      <w:rFonts w:ascii="Georgia" w:hAnsi="Georgia" w:cs="Verdana"/>
      <w:sz w:val="24"/>
      <w:u w:val="single"/>
    </w:rPr>
  </w:style>
  <w:style w:type="paragraph" w:customStyle="1" w:styleId="CardT1">
    <w:name w:val="CardT1"/>
    <w:basedOn w:val="Normal"/>
    <w:link w:val="CardT1Char"/>
    <w:qFormat/>
    <w:rsid w:val="004C1520"/>
    <w:pPr>
      <w:jc w:val="both"/>
    </w:pPr>
    <w:rPr>
      <w:rFonts w:eastAsia="Calibri"/>
      <w:kern w:val="2"/>
      <w:sz w:val="14"/>
      <w:szCs w:val="14"/>
      <w:lang w:eastAsia="zh-TW"/>
    </w:rPr>
  </w:style>
  <w:style w:type="character" w:customStyle="1" w:styleId="CardT1Char">
    <w:name w:val="CardT1 Char"/>
    <w:link w:val="CardT1"/>
    <w:rsid w:val="004C1520"/>
    <w:rPr>
      <w:rFonts w:ascii="Calibri" w:eastAsia="Calibri" w:hAnsi="Calibri" w:cs="Calibri"/>
      <w:kern w:val="2"/>
      <w:sz w:val="14"/>
      <w:szCs w:val="14"/>
      <w:lang w:eastAsia="zh-TW"/>
    </w:rPr>
  </w:style>
  <w:style w:type="character" w:customStyle="1" w:styleId="CardCite1">
    <w:name w:val="CardCite1"/>
    <w:qFormat/>
    <w:rsid w:val="004C1520"/>
    <w:rPr>
      <w:rFonts w:ascii="Times New Roman" w:hAnsi="Times New Roman"/>
      <w:b/>
      <w:sz w:val="22"/>
      <w:szCs w:val="22"/>
      <w:u w:val="single"/>
      <w:lang w:val="en-US" w:eastAsia="en-US" w:bidi="ar-SA"/>
    </w:rPr>
  </w:style>
  <w:style w:type="paragraph" w:customStyle="1" w:styleId="CardText2">
    <w:name w:val="CardText"/>
    <w:basedOn w:val="Normal"/>
    <w:next w:val="Normal"/>
    <w:link w:val="CardTextChar2"/>
    <w:qFormat/>
    <w:rsid w:val="004C1520"/>
    <w:pPr>
      <w:ind w:left="288" w:right="288"/>
    </w:pPr>
    <w:rPr>
      <w:sz w:val="16"/>
      <w:szCs w:val="20"/>
    </w:rPr>
  </w:style>
  <w:style w:type="character" w:customStyle="1" w:styleId="CardTextChar2">
    <w:name w:val="CardText Char"/>
    <w:basedOn w:val="DefaultParagraphFont"/>
    <w:link w:val="CardText2"/>
    <w:rsid w:val="004C1520"/>
    <w:rPr>
      <w:rFonts w:ascii="Calibri" w:hAnsi="Calibri" w:cs="Calibri"/>
      <w:sz w:val="16"/>
      <w:szCs w:val="20"/>
    </w:rPr>
  </w:style>
  <w:style w:type="character" w:customStyle="1" w:styleId="CardIndentedChar">
    <w:name w:val="Card (Indented) Char"/>
    <w:basedOn w:val="DefaultParagraphFont"/>
    <w:link w:val="CardIndented"/>
    <w:rsid w:val="004C1520"/>
    <w:rPr>
      <w:rFonts w:ascii="Calibri" w:eastAsiaTheme="minorHAnsi" w:hAnsi="Calibri" w:cs="Calibri"/>
      <w:sz w:val="22"/>
      <w:szCs w:val="22"/>
    </w:rPr>
  </w:style>
  <w:style w:type="character" w:customStyle="1" w:styleId="StyleUnderline3">
    <w:name w:val="Style Underline3"/>
    <w:basedOn w:val="DefaultParagraphFont"/>
    <w:rsid w:val="004C1520"/>
    <w:rPr>
      <w:u w:val="single"/>
    </w:rPr>
  </w:style>
  <w:style w:type="character" w:customStyle="1" w:styleId="addmd">
    <w:name w:val="addmd"/>
    <w:basedOn w:val="DefaultParagraphFont"/>
    <w:rsid w:val="004C1520"/>
  </w:style>
  <w:style w:type="character" w:customStyle="1" w:styleId="MinimizeChar">
    <w:name w:val="Minimize Char"/>
    <w:basedOn w:val="cardChar"/>
    <w:link w:val="Minimize"/>
    <w:locked/>
    <w:rsid w:val="004C1520"/>
    <w:rPr>
      <w:rFonts w:ascii="Calibri" w:eastAsia="Times New Roman" w:hAnsi="Calibri" w:cs="Calibri"/>
    </w:rPr>
  </w:style>
  <w:style w:type="paragraph" w:customStyle="1" w:styleId="Minimize">
    <w:name w:val="Minimize"/>
    <w:basedOn w:val="Normal"/>
    <w:next w:val="Normal"/>
    <w:link w:val="MinimizeChar"/>
    <w:qFormat/>
    <w:rsid w:val="004C1520"/>
    <w:pPr>
      <w:autoSpaceDE w:val="0"/>
      <w:autoSpaceDN w:val="0"/>
      <w:adjustRightInd w:val="0"/>
      <w:ind w:left="288" w:right="288"/>
    </w:pPr>
    <w:rPr>
      <w:rFonts w:eastAsia="Times New Roman"/>
      <w:sz w:val="24"/>
    </w:rPr>
  </w:style>
  <w:style w:type="character" w:customStyle="1" w:styleId="StyleUnderline4">
    <w:name w:val="Style Underline4"/>
    <w:basedOn w:val="DefaultParagraphFont"/>
    <w:rsid w:val="004C1520"/>
    <w:rPr>
      <w:u w:val="single"/>
    </w:rPr>
  </w:style>
  <w:style w:type="character" w:customStyle="1" w:styleId="Heading6Char1">
    <w:name w:val="Heading 6 Char1"/>
    <w:aliases w:val="Title (no index) Char1"/>
    <w:basedOn w:val="DefaultParagraphFont"/>
    <w:uiPriority w:val="9"/>
    <w:semiHidden/>
    <w:rsid w:val="004C1520"/>
    <w:rPr>
      <w:rFonts w:asciiTheme="majorHAnsi" w:eastAsiaTheme="majorEastAsia" w:hAnsiTheme="majorHAnsi" w:cstheme="majorBidi"/>
      <w:color w:val="243F60" w:themeColor="accent1" w:themeShade="7F"/>
      <w:sz w:val="22"/>
      <w:szCs w:val="22"/>
    </w:rPr>
  </w:style>
  <w:style w:type="character" w:customStyle="1" w:styleId="CommentTextChar1">
    <w:name w:val="Comment Text Char1"/>
    <w:basedOn w:val="DefaultParagraphFont"/>
    <w:uiPriority w:val="99"/>
    <w:rsid w:val="004C1520"/>
    <w:rPr>
      <w:rFonts w:ascii="Times New Roman" w:hAnsi="Times New Roman" w:cs="Times New Roman"/>
      <w:sz w:val="20"/>
      <w:szCs w:val="20"/>
    </w:rPr>
  </w:style>
  <w:style w:type="character" w:customStyle="1" w:styleId="HTMLPreformattedChar1">
    <w:name w:val="HTML Preformatted Char1"/>
    <w:basedOn w:val="DefaultParagraphFont"/>
    <w:uiPriority w:val="99"/>
    <w:rsid w:val="004C1520"/>
    <w:rPr>
      <w:rFonts w:ascii="Consolas" w:hAnsi="Consolas" w:cs="Consolas" w:hint="default"/>
      <w:sz w:val="20"/>
      <w:szCs w:val="20"/>
    </w:rPr>
  </w:style>
  <w:style w:type="character" w:customStyle="1" w:styleId="MacroTextChar1">
    <w:name w:val="Macro Text Char1"/>
    <w:basedOn w:val="DefaultParagraphFont"/>
    <w:semiHidden/>
    <w:rsid w:val="004C1520"/>
    <w:rPr>
      <w:rFonts w:ascii="Consolas" w:hAnsi="Consolas" w:cs="Consolas"/>
      <w:sz w:val="20"/>
      <w:szCs w:val="20"/>
    </w:rPr>
  </w:style>
  <w:style w:type="character" w:customStyle="1" w:styleId="BodyTextIndentChar1">
    <w:name w:val="Body Text Indent Char1"/>
    <w:basedOn w:val="DefaultParagraphFont"/>
    <w:uiPriority w:val="99"/>
    <w:rsid w:val="004C1520"/>
    <w:rPr>
      <w:rFonts w:ascii="Times New Roman" w:hAnsi="Times New Roman" w:cs="Times New Roman"/>
    </w:rPr>
  </w:style>
  <w:style w:type="character" w:customStyle="1" w:styleId="BodyText2Char1">
    <w:name w:val="Body Text 2 Char1"/>
    <w:basedOn w:val="DefaultParagraphFont"/>
    <w:rsid w:val="004C1520"/>
    <w:rPr>
      <w:rFonts w:ascii="Times New Roman" w:hAnsi="Times New Roman" w:cs="Times New Roman"/>
    </w:rPr>
  </w:style>
  <w:style w:type="character" w:customStyle="1" w:styleId="BodyText3Char1">
    <w:name w:val="Body Text 3 Char1"/>
    <w:basedOn w:val="DefaultParagraphFont"/>
    <w:rsid w:val="004C1520"/>
    <w:rPr>
      <w:rFonts w:ascii="Times New Roman" w:hAnsi="Times New Roman" w:cs="Times New Roman"/>
      <w:sz w:val="16"/>
      <w:szCs w:val="16"/>
    </w:rPr>
  </w:style>
  <w:style w:type="character" w:customStyle="1" w:styleId="DocumentMapChar1">
    <w:name w:val="Document Map Char1"/>
    <w:basedOn w:val="DefaultParagraphFont"/>
    <w:rsid w:val="004C1520"/>
    <w:rPr>
      <w:rFonts w:ascii="Segoe UI" w:hAnsi="Segoe UI" w:cs="Segoe UI"/>
      <w:sz w:val="16"/>
      <w:szCs w:val="16"/>
    </w:rPr>
  </w:style>
  <w:style w:type="character" w:customStyle="1" w:styleId="PlainTextChar1">
    <w:name w:val="Plain Text Char1"/>
    <w:basedOn w:val="DefaultParagraphFont"/>
    <w:rsid w:val="004C1520"/>
    <w:rPr>
      <w:rFonts w:ascii="Consolas" w:hAnsi="Consolas" w:cs="Consolas"/>
      <w:sz w:val="21"/>
      <w:szCs w:val="21"/>
    </w:rPr>
  </w:style>
  <w:style w:type="character" w:customStyle="1" w:styleId="z-TopofFormChar1">
    <w:name w:val="z-Top of Form Char1"/>
    <w:basedOn w:val="DefaultParagraphFont"/>
    <w:uiPriority w:val="99"/>
    <w:rsid w:val="004C1520"/>
    <w:rPr>
      <w:rFonts w:ascii="Arial" w:hAnsi="Arial" w:cs="Arial" w:hint="default"/>
      <w:vanish/>
      <w:webHidden w:val="0"/>
      <w:sz w:val="16"/>
      <w:szCs w:val="16"/>
      <w:specVanish w:val="0"/>
    </w:rPr>
  </w:style>
  <w:style w:type="character" w:customStyle="1" w:styleId="z-BottomofFormChar1">
    <w:name w:val="z-Bottom of Form Char1"/>
    <w:basedOn w:val="DefaultParagraphFont"/>
    <w:uiPriority w:val="99"/>
    <w:rsid w:val="004C1520"/>
    <w:rPr>
      <w:rFonts w:ascii="Arial" w:hAnsi="Arial" w:cs="Arial" w:hint="default"/>
      <w:vanish/>
      <w:webHidden w:val="0"/>
      <w:sz w:val="16"/>
      <w:szCs w:val="16"/>
      <w:specVanish w:val="0"/>
    </w:rPr>
  </w:style>
  <w:style w:type="paragraph" w:customStyle="1" w:styleId="Tagline0">
    <w:name w:val="Tagline"/>
    <w:basedOn w:val="Normal"/>
    <w:link w:val="TaglineChar"/>
    <w:qFormat/>
    <w:rsid w:val="004C1520"/>
    <w:pPr>
      <w:spacing w:line="256" w:lineRule="auto"/>
    </w:pPr>
    <w:rPr>
      <w:b/>
      <w:sz w:val="26"/>
    </w:rPr>
  </w:style>
  <w:style w:type="character" w:customStyle="1" w:styleId="FontStyle39">
    <w:name w:val="Font Style39"/>
    <w:uiPriority w:val="99"/>
    <w:rsid w:val="004C1520"/>
    <w:rPr>
      <w:rFonts w:ascii="Constantia" w:hAnsi="Constantia" w:cs="Constantia"/>
      <w:b/>
      <w:bCs/>
      <w:sz w:val="18"/>
      <w:szCs w:val="18"/>
    </w:rPr>
  </w:style>
  <w:style w:type="character" w:customStyle="1" w:styleId="hidden">
    <w:name w:val="hidden"/>
    <w:basedOn w:val="DefaultParagraphFont"/>
    <w:rsid w:val="004C1520"/>
  </w:style>
  <w:style w:type="paragraph" w:customStyle="1" w:styleId="StyleHeading3BlockLatinBodyCalibri">
    <w:name w:val="Style Heading 3Block + (Latin) +Body (Calibri)"/>
    <w:basedOn w:val="Heading3"/>
    <w:rsid w:val="004C1520"/>
    <w:pPr>
      <w:spacing w:before="200"/>
    </w:pPr>
    <w:rPr>
      <w:caps/>
    </w:rPr>
  </w:style>
  <w:style w:type="paragraph" w:customStyle="1" w:styleId="StyleHeading4Tagheading2Heading2Char2CharHeading2Char1">
    <w:name w:val="Style Heading 4Tagheading 2Heading 2 Char2 CharHeading 2 Char1 ..."/>
    <w:basedOn w:val="Heading4"/>
    <w:rsid w:val="004C1520"/>
    <w:pPr>
      <w:spacing w:before="200"/>
    </w:pPr>
    <w:rPr>
      <w:iCs/>
    </w:rPr>
  </w:style>
  <w:style w:type="character" w:customStyle="1" w:styleId="StyleStyleBoldUnderlineIntenseEmphasisUnderlineStyleapple-s1">
    <w:name w:val="Style Style Bold UnderlineIntense EmphasisUnderlineStyleapple-s...1"/>
    <w:basedOn w:val="DefaultParagraphFont"/>
    <w:rsid w:val="004C1520"/>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4C1520"/>
    <w:rPr>
      <w:rFonts w:ascii="Times New Roman" w:hAnsi="Times New Roman" w:cs="Calibri"/>
      <w:b/>
      <w:bCs/>
      <w:i w:val="0"/>
      <w:iCs w:val="0"/>
      <w:sz w:val="22"/>
      <w:u w:val="single"/>
      <w:bdr w:val="single" w:sz="18" w:space="0" w:color="auto"/>
    </w:rPr>
  </w:style>
  <w:style w:type="character" w:customStyle="1" w:styleId="EmphasizeThis">
    <w:name w:val="EmphasizeThis"/>
    <w:rsid w:val="004C1520"/>
    <w:rPr>
      <w:rFonts w:ascii="Georgia" w:hAnsi="Georgia"/>
      <w:b/>
      <w:iCs/>
      <w:sz w:val="24"/>
      <w:u w:val="thick"/>
    </w:rPr>
  </w:style>
  <w:style w:type="character" w:styleId="SubtleEmphasis">
    <w:name w:val="Subtle Emphasis"/>
    <w:basedOn w:val="DefaultParagraphFont"/>
    <w:uiPriority w:val="19"/>
    <w:qFormat/>
    <w:rsid w:val="004C1520"/>
    <w:rPr>
      <w:rFonts w:ascii="Garamond" w:hAnsi="Garamond"/>
      <w:iCs/>
      <w:color w:val="auto"/>
      <w:spacing w:val="0"/>
      <w:sz w:val="22"/>
      <w:u w:val="single"/>
      <w:bdr w:val="none" w:sz="0" w:space="0" w:color="auto"/>
    </w:rPr>
  </w:style>
  <w:style w:type="paragraph" w:customStyle="1" w:styleId="ColorfulList-Accent11">
    <w:name w:val="Colorful List - Accent 11"/>
    <w:basedOn w:val="Normal"/>
    <w:uiPriority w:val="34"/>
    <w:qFormat/>
    <w:rsid w:val="004C1520"/>
    <w:pPr>
      <w:ind w:left="720"/>
      <w:contextualSpacing/>
    </w:pPr>
  </w:style>
  <w:style w:type="character" w:customStyle="1" w:styleId="arial11">
    <w:name w:val="arial_11"/>
    <w:basedOn w:val="DefaultParagraphFont"/>
    <w:rsid w:val="004C1520"/>
  </w:style>
  <w:style w:type="character" w:customStyle="1" w:styleId="dropcap">
    <w:name w:val="dropcap"/>
    <w:basedOn w:val="DefaultParagraphFont"/>
    <w:rsid w:val="004C1520"/>
  </w:style>
  <w:style w:type="character" w:customStyle="1" w:styleId="articleauthor">
    <w:name w:val="articleauthor"/>
    <w:basedOn w:val="DefaultParagraphFont"/>
    <w:rsid w:val="004C1520"/>
  </w:style>
  <w:style w:type="character" w:customStyle="1" w:styleId="article-date">
    <w:name w:val="article-date"/>
    <w:basedOn w:val="DefaultParagraphFont"/>
    <w:rsid w:val="004C1520"/>
  </w:style>
  <w:style w:type="paragraph" w:customStyle="1" w:styleId="bodytext0">
    <w:name w:val="bodytext"/>
    <w:basedOn w:val="Normal"/>
    <w:qFormat/>
    <w:rsid w:val="004C1520"/>
    <w:pPr>
      <w:spacing w:before="100" w:beforeAutospacing="1" w:after="100" w:afterAutospacing="1"/>
    </w:pPr>
    <w:rPr>
      <w:rFonts w:ascii="Times" w:hAnsi="Times"/>
      <w:szCs w:val="20"/>
    </w:rPr>
  </w:style>
  <w:style w:type="character" w:customStyle="1" w:styleId="highlightedsearchterm">
    <w:name w:val="highlightedsearchterm"/>
    <w:basedOn w:val="DefaultParagraphFont"/>
    <w:rsid w:val="004C1520"/>
  </w:style>
  <w:style w:type="character" w:customStyle="1" w:styleId="bodysubtoc">
    <w:name w:val="bodysubtoc"/>
    <w:basedOn w:val="DefaultParagraphFont"/>
    <w:rsid w:val="004C1520"/>
  </w:style>
  <w:style w:type="character" w:customStyle="1" w:styleId="lefttitlesmaller">
    <w:name w:val="lefttitlesmaller"/>
    <w:basedOn w:val="DefaultParagraphFont"/>
    <w:rsid w:val="004C1520"/>
  </w:style>
  <w:style w:type="character" w:styleId="HTMLCite">
    <w:name w:val="HTML Cite"/>
    <w:uiPriority w:val="99"/>
    <w:unhideWhenUsed/>
    <w:rsid w:val="004C1520"/>
    <w:rPr>
      <w:i/>
      <w:iCs/>
    </w:rPr>
  </w:style>
  <w:style w:type="character" w:customStyle="1" w:styleId="mb">
    <w:name w:val="mb"/>
    <w:basedOn w:val="DefaultParagraphFont"/>
    <w:rsid w:val="004C1520"/>
  </w:style>
  <w:style w:type="character" w:customStyle="1" w:styleId="fn">
    <w:name w:val="fn"/>
    <w:basedOn w:val="DefaultParagraphFont"/>
    <w:rsid w:val="004C1520"/>
  </w:style>
  <w:style w:type="character" w:customStyle="1" w:styleId="smallcaps">
    <w:name w:val="smallcaps"/>
    <w:basedOn w:val="DefaultParagraphFont"/>
    <w:rsid w:val="004C1520"/>
  </w:style>
  <w:style w:type="character" w:customStyle="1" w:styleId="field-content">
    <w:name w:val="field-content"/>
    <w:basedOn w:val="DefaultParagraphFont"/>
    <w:rsid w:val="004C1520"/>
  </w:style>
  <w:style w:type="character" w:customStyle="1" w:styleId="submitted">
    <w:name w:val="submitted"/>
    <w:basedOn w:val="DefaultParagraphFont"/>
    <w:rsid w:val="004C1520"/>
  </w:style>
  <w:style w:type="character" w:customStyle="1" w:styleId="submitted-date">
    <w:name w:val="submitted-date"/>
    <w:basedOn w:val="DefaultParagraphFont"/>
    <w:rsid w:val="004C1520"/>
  </w:style>
  <w:style w:type="character" w:customStyle="1" w:styleId="submitted-time">
    <w:name w:val="submitted-time"/>
    <w:basedOn w:val="DefaultParagraphFont"/>
    <w:rsid w:val="004C1520"/>
  </w:style>
  <w:style w:type="paragraph" w:customStyle="1" w:styleId="date-comments">
    <w:name w:val="date-comments"/>
    <w:basedOn w:val="Normal"/>
    <w:uiPriority w:val="99"/>
    <w:qFormat/>
    <w:rsid w:val="004C1520"/>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4C1520"/>
    <w:pPr>
      <w:spacing w:line="181" w:lineRule="atLeast"/>
    </w:pPr>
    <w:rPr>
      <w:rFonts w:ascii="Sabon LT Std" w:eastAsia="MS Mincho" w:hAnsi="Sabon LT Std" w:cs="Times New Roman"/>
      <w:color w:val="auto"/>
      <w:sz w:val="22"/>
    </w:rPr>
  </w:style>
  <w:style w:type="character" w:customStyle="1" w:styleId="A2">
    <w:name w:val="A2"/>
    <w:uiPriority w:val="99"/>
    <w:rsid w:val="004C1520"/>
    <w:rPr>
      <w:rFonts w:cs="Sabon LT Std"/>
      <w:color w:val="000000"/>
      <w:sz w:val="15"/>
      <w:szCs w:val="15"/>
    </w:rPr>
  </w:style>
  <w:style w:type="paragraph" w:customStyle="1" w:styleId="Pa15">
    <w:name w:val="Pa15"/>
    <w:basedOn w:val="Default"/>
    <w:next w:val="Default"/>
    <w:uiPriority w:val="99"/>
    <w:qFormat/>
    <w:rsid w:val="004C1520"/>
    <w:pPr>
      <w:spacing w:line="241" w:lineRule="atLeast"/>
    </w:pPr>
    <w:rPr>
      <w:rFonts w:ascii="Sabon LT Std" w:eastAsia="MS Mincho" w:hAnsi="Sabon LT Std" w:cs="Times New Roman"/>
      <w:color w:val="auto"/>
      <w:sz w:val="22"/>
    </w:rPr>
  </w:style>
  <w:style w:type="character" w:customStyle="1" w:styleId="searchword">
    <w:name w:val="searchword"/>
    <w:basedOn w:val="DefaultParagraphFont"/>
    <w:rsid w:val="004C1520"/>
  </w:style>
  <w:style w:type="character" w:customStyle="1" w:styleId="meta-prep">
    <w:name w:val="meta-prep"/>
    <w:basedOn w:val="DefaultParagraphFont"/>
    <w:rsid w:val="004C1520"/>
  </w:style>
  <w:style w:type="character" w:customStyle="1" w:styleId="entry-date">
    <w:name w:val="entry-date"/>
    <w:basedOn w:val="DefaultParagraphFont"/>
    <w:rsid w:val="004C1520"/>
  </w:style>
  <w:style w:type="paragraph" w:customStyle="1" w:styleId="Shrink6">
    <w:name w:val="Shrink 6"/>
    <w:basedOn w:val="Normal"/>
    <w:qFormat/>
    <w:rsid w:val="004C1520"/>
    <w:rPr>
      <w:rFonts w:eastAsia="Calibri"/>
      <w:sz w:val="12"/>
    </w:rPr>
  </w:style>
  <w:style w:type="paragraph" w:customStyle="1" w:styleId="Header10">
    <w:name w:val="Header1"/>
    <w:aliases w:val="Header Char Char Char Char Char Char Char Cha,Char Char Char Cha,Header Char2"/>
    <w:basedOn w:val="Normal"/>
    <w:qFormat/>
    <w:rsid w:val="004C1520"/>
    <w:pPr>
      <w:spacing w:before="100" w:beforeAutospacing="1" w:after="100" w:afterAutospacing="1"/>
    </w:pPr>
  </w:style>
  <w:style w:type="character" w:customStyle="1" w:styleId="Date1">
    <w:name w:val="Date1"/>
    <w:basedOn w:val="DefaultParagraphFont"/>
    <w:rsid w:val="004C1520"/>
  </w:style>
  <w:style w:type="character" w:customStyle="1" w:styleId="CiteReal">
    <w:name w:val="CiteReal"/>
    <w:uiPriority w:val="1"/>
    <w:qFormat/>
    <w:rsid w:val="004C1520"/>
    <w:rPr>
      <w:rFonts w:ascii="Arial" w:hAnsi="Arial"/>
      <w:b/>
      <w:sz w:val="24"/>
      <w:u w:val="single"/>
    </w:rPr>
  </w:style>
  <w:style w:type="character" w:customStyle="1" w:styleId="tagChar1">
    <w:name w:val="tag Char1"/>
    <w:aliases w:val="No Spacing Char1,No Spacing311 Char,Card Format Char,Small Text Char1"/>
    <w:rsid w:val="004C1520"/>
    <w:rPr>
      <w:b/>
      <w:sz w:val="24"/>
    </w:rPr>
  </w:style>
  <w:style w:type="character" w:customStyle="1" w:styleId="articletitle">
    <w:name w:val="articletitle"/>
    <w:rsid w:val="004C1520"/>
    <w:rPr>
      <w:rFonts w:cs="Times New Roman"/>
    </w:rPr>
  </w:style>
  <w:style w:type="character" w:customStyle="1" w:styleId="6pointChar">
    <w:name w:val="6 point Char"/>
    <w:rsid w:val="004C1520"/>
    <w:rPr>
      <w:rFonts w:cs="Times New Roman"/>
      <w:sz w:val="12"/>
      <w:lang w:val="en-US" w:eastAsia="en-US"/>
    </w:rPr>
  </w:style>
  <w:style w:type="character" w:customStyle="1" w:styleId="StyleThickunderline">
    <w:name w:val="Style Thick underline"/>
    <w:qFormat/>
    <w:rsid w:val="004C1520"/>
    <w:rPr>
      <w:u w:val="thick"/>
    </w:rPr>
  </w:style>
  <w:style w:type="character" w:customStyle="1" w:styleId="UnderlineTextChar">
    <w:name w:val="Underline Text Char"/>
    <w:link w:val="UnderlineText"/>
    <w:rsid w:val="004C1520"/>
    <w:rPr>
      <w:u w:val="single"/>
    </w:rPr>
  </w:style>
  <w:style w:type="character" w:customStyle="1" w:styleId="CardText2Char">
    <w:name w:val="Card Text 2 Char"/>
    <w:basedOn w:val="CardText1Char"/>
    <w:rsid w:val="004C1520"/>
    <w:rPr>
      <w:rFonts w:ascii="Arial Narrow" w:hAnsi="Arial Narrow"/>
      <w:b/>
      <w:noProof w:val="0"/>
      <w:color w:val="000000"/>
      <w:sz w:val="22"/>
      <w:szCs w:val="22"/>
      <w:u w:val="single"/>
      <w:lang w:val="en-US" w:eastAsia="en-US" w:bidi="ar-SA"/>
    </w:rPr>
  </w:style>
  <w:style w:type="character" w:customStyle="1" w:styleId="SmallText0">
    <w:name w:val="SmallText"/>
    <w:rsid w:val="004C1520"/>
    <w:rPr>
      <w:color w:val="000000"/>
    </w:rPr>
  </w:style>
  <w:style w:type="paragraph" w:customStyle="1" w:styleId="HeadingsBase">
    <w:name w:val="Headings Base"/>
    <w:basedOn w:val="Normal"/>
    <w:link w:val="HeadingsBaseChar"/>
    <w:qFormat/>
    <w:rsid w:val="004C1520"/>
    <w:pPr>
      <w:keepNext/>
      <w:keepLines/>
      <w:suppressAutoHyphens/>
      <w:spacing w:before="20" w:after="120"/>
      <w:jc w:val="center"/>
    </w:pPr>
    <w:rPr>
      <w:b/>
      <w:kern w:val="32"/>
      <w:sz w:val="32"/>
      <w:szCs w:val="20"/>
    </w:rPr>
  </w:style>
  <w:style w:type="character" w:customStyle="1" w:styleId="HeadingsBaseChar">
    <w:name w:val="Headings Base Char"/>
    <w:basedOn w:val="DefaultParagraphFont"/>
    <w:link w:val="HeadingsBase"/>
    <w:rsid w:val="004C1520"/>
    <w:rPr>
      <w:rFonts w:ascii="Calibri" w:hAnsi="Calibri" w:cs="Calibri"/>
      <w:b/>
      <w:kern w:val="32"/>
      <w:sz w:val="32"/>
      <w:szCs w:val="20"/>
    </w:rPr>
  </w:style>
  <w:style w:type="character" w:customStyle="1" w:styleId="underline3">
    <w:name w:val="underline3"/>
    <w:basedOn w:val="underline2"/>
    <w:rsid w:val="004C1520"/>
    <w:rPr>
      <w:u w:val="single"/>
      <w:bdr w:val="none" w:sz="0" w:space="0" w:color="auto"/>
      <w:shd w:val="clear" w:color="auto" w:fill="FFFF00"/>
    </w:rPr>
  </w:style>
  <w:style w:type="paragraph" w:customStyle="1" w:styleId="HeadingFake">
    <w:name w:val="Heading Fake"/>
    <w:basedOn w:val="Heading3"/>
    <w:qFormat/>
    <w:rsid w:val="004C1520"/>
    <w:pPr>
      <w:suppressAutoHyphens/>
      <w:spacing w:before="20" w:after="120"/>
      <w:outlineLvl w:val="9"/>
    </w:pPr>
    <w:rPr>
      <w:rFonts w:cs="Arial"/>
      <w:caps/>
      <w:kern w:val="32"/>
      <w:szCs w:val="26"/>
    </w:rPr>
  </w:style>
  <w:style w:type="paragraph" w:customStyle="1" w:styleId="SchoolPaper">
    <w:name w:val="School Paper"/>
    <w:basedOn w:val="Normal"/>
    <w:qFormat/>
    <w:rsid w:val="004C1520"/>
    <w:pPr>
      <w:spacing w:line="480" w:lineRule="auto"/>
      <w:ind w:firstLine="720"/>
    </w:pPr>
    <w:rPr>
      <w:kern w:val="32"/>
      <w:szCs w:val="20"/>
    </w:rPr>
  </w:style>
  <w:style w:type="paragraph" w:customStyle="1" w:styleId="SchoolBlockQuote">
    <w:name w:val="School Block Quote"/>
    <w:basedOn w:val="SchoolPaper"/>
    <w:qFormat/>
    <w:rsid w:val="004C1520"/>
  </w:style>
  <w:style w:type="paragraph" w:customStyle="1" w:styleId="SchoolWorksCited">
    <w:name w:val="School Works Cited"/>
    <w:basedOn w:val="SchoolPaper"/>
    <w:qFormat/>
    <w:rsid w:val="004C1520"/>
  </w:style>
  <w:style w:type="paragraph" w:customStyle="1" w:styleId="BlockQuote">
    <w:name w:val="Block Quote"/>
    <w:basedOn w:val="Normal"/>
    <w:qFormat/>
    <w:rsid w:val="004C1520"/>
    <w:pPr>
      <w:ind w:left="720" w:right="720"/>
    </w:pPr>
    <w:rPr>
      <w:kern w:val="32"/>
      <w:szCs w:val="20"/>
    </w:rPr>
  </w:style>
  <w:style w:type="character" w:customStyle="1" w:styleId="menu">
    <w:name w:val="menu"/>
    <w:basedOn w:val="DefaultParagraphFont"/>
    <w:rsid w:val="004C1520"/>
  </w:style>
  <w:style w:type="paragraph" w:customStyle="1" w:styleId="PaperBody">
    <w:name w:val="Paper Body"/>
    <w:basedOn w:val="Normal"/>
    <w:qFormat/>
    <w:rsid w:val="004C1520"/>
    <w:pPr>
      <w:spacing w:line="480" w:lineRule="auto"/>
      <w:ind w:firstLine="720"/>
    </w:pPr>
    <w:rPr>
      <w:kern w:val="32"/>
    </w:rPr>
  </w:style>
  <w:style w:type="paragraph" w:customStyle="1" w:styleId="PaperCitation">
    <w:name w:val="Paper Citation"/>
    <w:basedOn w:val="Normal"/>
    <w:qFormat/>
    <w:rsid w:val="004C1520"/>
    <w:pPr>
      <w:spacing w:line="480" w:lineRule="auto"/>
      <w:ind w:left="720" w:hanging="720"/>
    </w:pPr>
    <w:rPr>
      <w:kern w:val="32"/>
      <w:szCs w:val="20"/>
    </w:rPr>
  </w:style>
  <w:style w:type="character" w:customStyle="1" w:styleId="hatChar">
    <w:name w:val="hat Char"/>
    <w:basedOn w:val="DefaultParagraphFont"/>
    <w:link w:val="hat"/>
    <w:rsid w:val="004C1520"/>
    <w:rPr>
      <w:rFonts w:ascii="Calibri" w:eastAsia="Calibri" w:hAnsi="Calibri" w:cs="Calibri"/>
      <w:b/>
      <w:bCs/>
      <w:color w:val="000000"/>
      <w:sz w:val="32"/>
      <w:u w:val="single"/>
    </w:rPr>
  </w:style>
  <w:style w:type="paragraph" w:customStyle="1" w:styleId="WW-Default">
    <w:name w:val="WW-Default"/>
    <w:qFormat/>
    <w:rsid w:val="004C1520"/>
    <w:pPr>
      <w:suppressAutoHyphens/>
    </w:pPr>
    <w:rPr>
      <w:rFonts w:ascii="Georgia" w:eastAsia="Calibri" w:hAnsi="Georgia" w:cs="Calibri"/>
      <w:sz w:val="22"/>
      <w:szCs w:val="22"/>
      <w:lang w:eastAsia="ar-SA"/>
    </w:rPr>
  </w:style>
  <w:style w:type="paragraph" w:customStyle="1" w:styleId="Standard">
    <w:name w:val="Standard"/>
    <w:qFormat/>
    <w:rsid w:val="004C1520"/>
    <w:pPr>
      <w:widowControl w:val="0"/>
      <w:suppressAutoHyphens/>
      <w:autoSpaceDN w:val="0"/>
      <w:textAlignment w:val="baseline"/>
    </w:pPr>
    <w:rPr>
      <w:rFonts w:ascii="Times New Roman" w:eastAsia="Lucida Sans Unicode" w:hAnsi="Times New Roman" w:cs="Mangal"/>
      <w:kern w:val="3"/>
      <w:lang w:eastAsia="zh-CN" w:bidi="hi-IN"/>
    </w:rPr>
  </w:style>
  <w:style w:type="character" w:customStyle="1" w:styleId="itxtrst">
    <w:name w:val="itxtrst"/>
    <w:rsid w:val="004C1520"/>
  </w:style>
  <w:style w:type="character" w:customStyle="1" w:styleId="A-Underlining">
    <w:name w:val="A-Underlining"/>
    <w:basedOn w:val="DefaultParagraphFont"/>
    <w:rsid w:val="004C1520"/>
    <w:rPr>
      <w:rFonts w:ascii="Garamond" w:hAnsi="Garamond"/>
      <w:color w:val="auto"/>
      <w:sz w:val="24"/>
      <w:u w:val="single"/>
    </w:rPr>
  </w:style>
  <w:style w:type="paragraph" w:customStyle="1" w:styleId="B-TagCite">
    <w:name w:val="B-TagCite"/>
    <w:qFormat/>
    <w:rsid w:val="004C1520"/>
    <w:pPr>
      <w:keepNext/>
      <w:widowControl w:val="0"/>
      <w:tabs>
        <w:tab w:val="num" w:pos="0"/>
      </w:tabs>
      <w:suppressAutoHyphens/>
    </w:pPr>
    <w:rPr>
      <w:rFonts w:ascii="Garamond" w:eastAsia="MS Gothic" w:hAnsi="Garamond" w:cs="Times New Roman"/>
      <w:b/>
      <w:lang w:eastAsia="ar-SA"/>
    </w:rPr>
  </w:style>
  <w:style w:type="character" w:customStyle="1" w:styleId="StyleUnderlineBold">
    <w:name w:val="Style Underline + Bold"/>
    <w:rsid w:val="004C1520"/>
    <w:rPr>
      <w:b/>
      <w:bCs/>
      <w:u w:val="single"/>
    </w:rPr>
  </w:style>
  <w:style w:type="character" w:customStyle="1" w:styleId="smallChar">
    <w:name w:val="small Char"/>
    <w:rsid w:val="004C1520"/>
    <w:rPr>
      <w:rFonts w:eastAsia="Calibri"/>
      <w:sz w:val="16"/>
      <w:szCs w:val="22"/>
      <w:lang w:val="en-US" w:eastAsia="en-US" w:bidi="ar-SA"/>
    </w:rPr>
  </w:style>
  <w:style w:type="character" w:customStyle="1" w:styleId="Underline-Highlighted">
    <w:name w:val="Underline-Highlighted"/>
    <w:uiPriority w:val="1"/>
    <w:qFormat/>
    <w:rsid w:val="004C1520"/>
    <w:rPr>
      <w:rFonts w:ascii="Cambria" w:hAnsi="Cambria"/>
      <w:sz w:val="24"/>
      <w:u w:val="single"/>
      <w:bdr w:val="none" w:sz="0" w:space="0" w:color="auto"/>
      <w:shd w:val="clear" w:color="auto" w:fill="99FF66"/>
    </w:rPr>
  </w:style>
  <w:style w:type="character" w:customStyle="1" w:styleId="newsmain">
    <w:name w:val="news_main"/>
    <w:basedOn w:val="DefaultParagraphFont"/>
    <w:rsid w:val="004C1520"/>
  </w:style>
  <w:style w:type="character" w:customStyle="1" w:styleId="UnderlinedTextCharChar">
    <w:name w:val="Underlined Text Char Char"/>
    <w:basedOn w:val="DefaultParagraphFont"/>
    <w:rsid w:val="004C1520"/>
    <w:rPr>
      <w:rFonts w:cs="Arial"/>
      <w:bCs/>
      <w:noProof w:val="0"/>
      <w:szCs w:val="26"/>
      <w:u w:val="single"/>
      <w:lang w:val="en-US" w:eastAsia="en-US" w:bidi="ar-SA"/>
    </w:rPr>
  </w:style>
  <w:style w:type="character" w:customStyle="1" w:styleId="il">
    <w:name w:val="il"/>
    <w:rsid w:val="004C1520"/>
  </w:style>
  <w:style w:type="character" w:customStyle="1" w:styleId="BodyText10">
    <w:name w:val="Body Text1"/>
    <w:rsid w:val="004C152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date-display-single">
    <w:name w:val="date-display-single"/>
    <w:rsid w:val="004C1520"/>
  </w:style>
  <w:style w:type="paragraph" w:customStyle="1" w:styleId="10ptfont">
    <w:name w:val="10pt font"/>
    <w:basedOn w:val="Normal"/>
    <w:link w:val="10ptfontChar"/>
    <w:autoRedefine/>
    <w:rsid w:val="004C1520"/>
    <w:rPr>
      <w:sz w:val="20"/>
    </w:rPr>
  </w:style>
  <w:style w:type="character" w:customStyle="1" w:styleId="10ptfontChar">
    <w:name w:val="10pt font Char"/>
    <w:link w:val="10ptfont"/>
    <w:rsid w:val="004C1520"/>
    <w:rPr>
      <w:rFonts w:ascii="Calibri" w:hAnsi="Calibri" w:cs="Calibri"/>
      <w:sz w:val="20"/>
    </w:rPr>
  </w:style>
  <w:style w:type="character" w:customStyle="1" w:styleId="HIGHLIGHT0">
    <w:name w:val="HIGHLIGHT"/>
    <w:uiPriority w:val="1"/>
    <w:qFormat/>
    <w:rsid w:val="004C1520"/>
    <w:rPr>
      <w:rFonts w:ascii="Calibri" w:hAnsi="Calibri"/>
      <w:b/>
      <w:bCs/>
      <w:sz w:val="24"/>
      <w:u w:val="single"/>
      <w:bdr w:val="none" w:sz="0" w:space="0" w:color="auto"/>
      <w:shd w:val="clear" w:color="auto" w:fill="B3423F"/>
    </w:rPr>
  </w:style>
  <w:style w:type="paragraph" w:styleId="Quote">
    <w:name w:val="Quote"/>
    <w:basedOn w:val="Normal"/>
    <w:next w:val="Normal"/>
    <w:link w:val="QuoteChar1"/>
    <w:uiPriority w:val="29"/>
    <w:qFormat/>
    <w:rsid w:val="004C1520"/>
    <w:pPr>
      <w:ind w:left="144"/>
    </w:pPr>
    <w:rPr>
      <w:rFonts w:eastAsia="Calibri"/>
      <w:iCs/>
      <w:sz w:val="16"/>
    </w:rPr>
  </w:style>
  <w:style w:type="character" w:customStyle="1" w:styleId="QuoteChar1">
    <w:name w:val="Quote Char1"/>
    <w:basedOn w:val="DefaultParagraphFont"/>
    <w:link w:val="Quote"/>
    <w:uiPriority w:val="29"/>
    <w:rsid w:val="004C1520"/>
    <w:rPr>
      <w:rFonts w:ascii="Calibri" w:eastAsia="Calibri" w:hAnsi="Calibri" w:cs="Calibri"/>
      <w:iCs/>
      <w:sz w:val="16"/>
    </w:rPr>
  </w:style>
  <w:style w:type="paragraph" w:customStyle="1" w:styleId="Shrink8">
    <w:name w:val="Shrink8"/>
    <w:basedOn w:val="Normal"/>
    <w:qFormat/>
    <w:rsid w:val="004C1520"/>
    <w:rPr>
      <w:rFonts w:eastAsia="Cambria"/>
      <w:sz w:val="16"/>
    </w:rPr>
  </w:style>
  <w:style w:type="character" w:customStyle="1" w:styleId="StyleUnderlineCharChar9pt">
    <w:name w:val="Style Underline Char Char + 9 pt"/>
    <w:rsid w:val="004C1520"/>
    <w:rPr>
      <w:rFonts w:ascii="Times New Roman" w:hAnsi="Times New Roman" w:cs="Times New Roman" w:hint="default"/>
      <w:sz w:val="20"/>
      <w:szCs w:val="24"/>
      <w:u w:val="single"/>
      <w:lang w:val="en-US" w:eastAsia="en-US" w:bidi="ar-SA"/>
    </w:rPr>
  </w:style>
  <w:style w:type="character" w:customStyle="1" w:styleId="StyleUnderlineCharChar9ptBold">
    <w:name w:val="Style Underline Char Char + 9 pt Bold"/>
    <w:rsid w:val="004C1520"/>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4C1520"/>
    <w:pPr>
      <w:suppressAutoHyphens/>
      <w:spacing w:before="280" w:after="280"/>
    </w:pPr>
    <w:rPr>
      <w:color w:val="000000"/>
    </w:rPr>
  </w:style>
  <w:style w:type="character" w:customStyle="1" w:styleId="StyleIntenseReferenceGaramond">
    <w:name w:val="Style Intense Reference + Garamond"/>
    <w:rsid w:val="004C1520"/>
    <w:rPr>
      <w:rFonts w:ascii="Garamond" w:hAnsi="Garamond"/>
      <w:bCs/>
      <w:color w:val="auto"/>
      <w:spacing w:val="5"/>
      <w:sz w:val="20"/>
      <w:u w:val="single"/>
    </w:rPr>
  </w:style>
  <w:style w:type="character" w:customStyle="1" w:styleId="StyleIntenseReferenceGaramondBold">
    <w:name w:val="Style Intense Reference + Garamond Bold"/>
    <w:rsid w:val="004C1520"/>
    <w:rPr>
      <w:rFonts w:ascii="Garamond" w:hAnsi="Garamond"/>
      <w:b/>
      <w:bCs/>
      <w:color w:val="auto"/>
      <w:spacing w:val="5"/>
      <w:sz w:val="20"/>
      <w:u w:val="single"/>
    </w:rPr>
  </w:style>
  <w:style w:type="character" w:customStyle="1" w:styleId="detailtitle">
    <w:name w:val="detailtitle"/>
    <w:basedOn w:val="DefaultParagraphFont"/>
    <w:rsid w:val="004C1520"/>
  </w:style>
  <w:style w:type="character" w:customStyle="1" w:styleId="a">
    <w:name w:val="a"/>
    <w:basedOn w:val="DefaultParagraphFont"/>
    <w:rsid w:val="004C1520"/>
  </w:style>
  <w:style w:type="character" w:customStyle="1" w:styleId="newstime">
    <w:name w:val="newstime"/>
    <w:basedOn w:val="DefaultParagraphFont"/>
    <w:rsid w:val="004C1520"/>
  </w:style>
  <w:style w:type="character" w:customStyle="1" w:styleId="IntenseReference1">
    <w:name w:val="Intense Reference1"/>
    <w:qFormat/>
    <w:rsid w:val="004C1520"/>
    <w:rPr>
      <w:rFonts w:ascii="Arial" w:hAnsi="Arial"/>
      <w:bCs/>
      <w:color w:val="auto"/>
      <w:spacing w:val="5"/>
      <w:sz w:val="20"/>
      <w:u w:val="thick"/>
    </w:rPr>
  </w:style>
  <w:style w:type="character" w:customStyle="1" w:styleId="TagChar3">
    <w:name w:val="Tag Char3"/>
    <w:rsid w:val="004C1520"/>
    <w:rPr>
      <w:rFonts w:ascii="Palatino Linotype" w:hAnsi="Palatino Linotype"/>
      <w:b/>
      <w:sz w:val="24"/>
      <w:szCs w:val="24"/>
      <w:lang w:val="en-US" w:eastAsia="en-US" w:bidi="ar-SA"/>
    </w:rPr>
  </w:style>
  <w:style w:type="character" w:customStyle="1" w:styleId="StyleHeading2CharHeading2CharCharCharCharCharCharCharT">
    <w:name w:val="Style Heading 2 CharHeading 2 Char Char Char Char Char Char CharT..."/>
    <w:rsid w:val="004C1520"/>
    <w:rPr>
      <w:rFonts w:ascii="Garamond" w:hAnsi="Garamond"/>
      <w:b/>
      <w:sz w:val="24"/>
      <w:szCs w:val="26"/>
      <w:bdr w:val="none" w:sz="0" w:space="0" w:color="auto"/>
      <w:shd w:val="clear" w:color="auto" w:fill="FFFF00"/>
    </w:rPr>
  </w:style>
  <w:style w:type="character" w:customStyle="1" w:styleId="texto1">
    <w:name w:val="texto1"/>
    <w:basedOn w:val="DefaultParagraphFont"/>
    <w:rsid w:val="004C1520"/>
  </w:style>
  <w:style w:type="character" w:customStyle="1" w:styleId="ilad1">
    <w:name w:val="il_ad1"/>
    <w:rsid w:val="004C1520"/>
    <w:rPr>
      <w:vanish/>
      <w:webHidden w:val="0"/>
      <w:color w:val="000000"/>
      <w:u w:val="single"/>
      <w:specVanish/>
    </w:rPr>
  </w:style>
  <w:style w:type="character" w:customStyle="1" w:styleId="ThickUnderlineCharChar">
    <w:name w:val="Thick Underline Char Char"/>
    <w:rsid w:val="004C1520"/>
    <w:rPr>
      <w:sz w:val="24"/>
      <w:szCs w:val="24"/>
      <w:u w:val="thick"/>
      <w:lang w:val="en-US" w:eastAsia="en-US" w:bidi="ar-SA"/>
    </w:rPr>
  </w:style>
  <w:style w:type="character" w:customStyle="1" w:styleId="Underline20">
    <w:name w:val="Underline 2"/>
    <w:basedOn w:val="DefaultParagraphFont"/>
    <w:uiPriority w:val="1"/>
    <w:qFormat/>
    <w:rsid w:val="004C1520"/>
    <w:rPr>
      <w:b/>
      <w:u w:val="single"/>
    </w:rPr>
  </w:style>
  <w:style w:type="paragraph" w:customStyle="1" w:styleId="first">
    <w:name w:val="first"/>
    <w:basedOn w:val="Normal"/>
    <w:qFormat/>
    <w:rsid w:val="004C1520"/>
    <w:pPr>
      <w:spacing w:before="100" w:beforeAutospacing="1" w:after="100" w:afterAutospacing="1"/>
    </w:pPr>
  </w:style>
  <w:style w:type="character" w:customStyle="1" w:styleId="tx">
    <w:name w:val="tx"/>
    <w:basedOn w:val="DefaultParagraphFont"/>
    <w:rsid w:val="004C1520"/>
  </w:style>
  <w:style w:type="character" w:customStyle="1" w:styleId="oneclick-link">
    <w:name w:val="oneclick-link"/>
    <w:basedOn w:val="DefaultParagraphFont"/>
    <w:rsid w:val="004C1520"/>
  </w:style>
  <w:style w:type="paragraph" w:customStyle="1" w:styleId="StyleHeading4TagsmalltextBigcardbodyNormalTagNotBold">
    <w:name w:val="Style Heading 4Tagsmall textBig cardbodyNormal Tag + Not Bold"/>
    <w:basedOn w:val="Heading4"/>
    <w:next w:val="loose"/>
    <w:qFormat/>
    <w:rsid w:val="004C1520"/>
    <w:pPr>
      <w:spacing w:before="200"/>
    </w:pPr>
    <w:rPr>
      <w:bCs w:val="0"/>
    </w:rPr>
  </w:style>
  <w:style w:type="character" w:styleId="HTMLTypewriter">
    <w:name w:val="HTML Typewriter"/>
    <w:basedOn w:val="DefaultParagraphFont"/>
    <w:unhideWhenUsed/>
    <w:rsid w:val="004C1520"/>
    <w:rPr>
      <w:rFonts w:ascii="Consolas" w:hAnsi="Consolas" w:cs="Consolas"/>
      <w:sz w:val="20"/>
      <w:szCs w:val="20"/>
    </w:rPr>
  </w:style>
  <w:style w:type="character" w:customStyle="1" w:styleId="EndnoteTextChar">
    <w:name w:val="Endnote Text Char"/>
    <w:basedOn w:val="DefaultParagraphFont"/>
    <w:uiPriority w:val="99"/>
    <w:locked/>
    <w:rsid w:val="004C1520"/>
  </w:style>
  <w:style w:type="character" w:customStyle="1" w:styleId="BodyTextFirstIndentChar">
    <w:name w:val="Body Text First Indent Char"/>
    <w:basedOn w:val="Heading8Char"/>
    <w:locked/>
    <w:rsid w:val="004C1520"/>
    <w:rPr>
      <w:rFonts w:ascii="Georgia" w:eastAsiaTheme="majorEastAsia" w:hAnsi="Georgia" w:cs="Arial"/>
      <w:b w:val="0"/>
      <w:bCs w:val="0"/>
      <w:caps/>
      <w:kern w:val="32"/>
      <w:sz w:val="24"/>
      <w:szCs w:val="24"/>
      <w:u w:val="double"/>
    </w:rPr>
  </w:style>
  <w:style w:type="character" w:customStyle="1" w:styleId="BodyTextIndent2Char">
    <w:name w:val="Body Text Indent 2 Char"/>
    <w:basedOn w:val="DefaultParagraphFont"/>
    <w:uiPriority w:val="99"/>
    <w:locked/>
    <w:rsid w:val="004C1520"/>
  </w:style>
  <w:style w:type="paragraph" w:customStyle="1" w:styleId="CardText20">
    <w:name w:val="Card Text 2"/>
    <w:basedOn w:val="Normal"/>
    <w:qFormat/>
    <w:rsid w:val="004C1520"/>
  </w:style>
  <w:style w:type="character" w:customStyle="1" w:styleId="BlockHeadingsCharCharChar">
    <w:name w:val="Block Headings Char Char Char"/>
    <w:locked/>
    <w:rsid w:val="004C1520"/>
  </w:style>
  <w:style w:type="paragraph" w:customStyle="1" w:styleId="BlockHeadingsCharChar">
    <w:name w:val="Block Headings Char Char"/>
    <w:basedOn w:val="Normal"/>
    <w:qFormat/>
    <w:rsid w:val="004C1520"/>
  </w:style>
  <w:style w:type="character" w:customStyle="1" w:styleId="CitesCharCharCharChar">
    <w:name w:val="Cites Char Char Char Char"/>
    <w:locked/>
    <w:rsid w:val="004C1520"/>
  </w:style>
  <w:style w:type="character" w:customStyle="1" w:styleId="TagsChar1CharChar">
    <w:name w:val="Tags Char1 Char Char"/>
    <w:locked/>
    <w:rsid w:val="004C1520"/>
  </w:style>
  <w:style w:type="paragraph" w:customStyle="1" w:styleId="TagsChar1Char">
    <w:name w:val="Tags Char1 Char"/>
    <w:basedOn w:val="Normal"/>
    <w:qFormat/>
    <w:rsid w:val="004C1520"/>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4C1520"/>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4C1520"/>
  </w:style>
  <w:style w:type="character" w:customStyle="1" w:styleId="CardsFont6ptCharCharChar">
    <w:name w:val="Cards + Font: 6 pt Char Char Char"/>
    <w:locked/>
    <w:rsid w:val="004C1520"/>
  </w:style>
  <w:style w:type="character" w:customStyle="1" w:styleId="blocktitleChar0">
    <w:name w:val="block title Char"/>
    <w:locked/>
    <w:rsid w:val="004C1520"/>
  </w:style>
  <w:style w:type="character" w:customStyle="1" w:styleId="Cards1Char">
    <w:name w:val="Cards1 Char"/>
    <w:locked/>
    <w:rsid w:val="004C1520"/>
  </w:style>
  <w:style w:type="paragraph" w:customStyle="1" w:styleId="Cards1">
    <w:name w:val="Cards1"/>
    <w:basedOn w:val="Normal"/>
    <w:qFormat/>
    <w:rsid w:val="004C1520"/>
  </w:style>
  <w:style w:type="character" w:customStyle="1" w:styleId="CardsUnderlineChar">
    <w:name w:val="Cards + Underline Char"/>
    <w:locked/>
    <w:rsid w:val="004C1520"/>
  </w:style>
  <w:style w:type="paragraph" w:customStyle="1" w:styleId="CardsUnderline">
    <w:name w:val="Cards + Underline"/>
    <w:basedOn w:val="Normal"/>
    <w:next w:val="Style3"/>
    <w:qFormat/>
    <w:rsid w:val="004C1520"/>
  </w:style>
  <w:style w:type="paragraph" w:customStyle="1" w:styleId="StyleNormalWebNormalWebChar1CharNormalWebCharCharC">
    <w:name w:val="Style Normal (Web)Normal (Web) Char1 CharNormal (Web) Char Char C..."/>
    <w:basedOn w:val="Title"/>
    <w:qFormat/>
    <w:rsid w:val="004C1520"/>
    <w:pPr>
      <w:keepNext w:val="0"/>
      <w:keepLines w:val="0"/>
      <w:spacing w:after="160"/>
      <w:jc w:val="left"/>
      <w:outlineLvl w:val="9"/>
    </w:pPr>
    <w:rPr>
      <w:rFonts w:ascii="Georgia" w:hAnsi="Georgia"/>
      <w:b w:val="0"/>
      <w:u w:val="none"/>
    </w:rPr>
  </w:style>
  <w:style w:type="paragraph" w:customStyle="1" w:styleId="Reference">
    <w:name w:val="Reference"/>
    <w:qFormat/>
    <w:rsid w:val="004C1520"/>
    <w:pPr>
      <w:spacing w:after="200" w:line="276" w:lineRule="auto"/>
    </w:pPr>
    <w:rPr>
      <w:rFonts w:eastAsiaTheme="minorHAnsi"/>
      <w:sz w:val="22"/>
      <w:szCs w:val="22"/>
    </w:rPr>
  </w:style>
  <w:style w:type="character" w:customStyle="1" w:styleId="Debate-CardSmalltextF2Char">
    <w:name w:val="Debate- Card Small text F2 Char"/>
    <w:locked/>
    <w:rsid w:val="004C1520"/>
  </w:style>
  <w:style w:type="paragraph" w:customStyle="1" w:styleId="Debate-CardSmalltextF2">
    <w:name w:val="Debate- Card Small text F2"/>
    <w:basedOn w:val="Normal"/>
    <w:next w:val="Normal"/>
    <w:qFormat/>
    <w:rsid w:val="004C1520"/>
  </w:style>
  <w:style w:type="paragraph" w:customStyle="1" w:styleId="StyleHeading2Heading2Char2CharHeading2Char1CharCharHead">
    <w:name w:val="Style Heading 2Heading 2 Char2 CharHeading 2 Char1 Char CharHead..."/>
    <w:basedOn w:val="Heading2"/>
    <w:qFormat/>
    <w:rsid w:val="004C1520"/>
    <w:pPr>
      <w:spacing w:before="480"/>
    </w:pPr>
    <w:rPr>
      <w:bCs w:val="0"/>
      <w:caps/>
    </w:rPr>
  </w:style>
  <w:style w:type="paragraph" w:customStyle="1" w:styleId="Blocktitle0">
    <w:name w:val="Block title"/>
    <w:basedOn w:val="Heading1"/>
    <w:next w:val="Debate-EmphasizedText-F5"/>
    <w:autoRedefine/>
    <w:qFormat/>
    <w:rsid w:val="004C1520"/>
    <w:pPr>
      <w:spacing w:before="480"/>
    </w:pPr>
    <w:rPr>
      <w:bCs w:val="0"/>
      <w:caps/>
    </w:rPr>
  </w:style>
  <w:style w:type="paragraph" w:customStyle="1" w:styleId="BlockHeading1">
    <w:name w:val="Block Heading 1"/>
    <w:basedOn w:val="Normal"/>
    <w:uiPriority w:val="99"/>
    <w:qFormat/>
    <w:rsid w:val="004C1520"/>
  </w:style>
  <w:style w:type="paragraph" w:customStyle="1" w:styleId="RepeatBlockHeading">
    <w:name w:val="Repeat Block Heading"/>
    <w:basedOn w:val="Normal"/>
    <w:next w:val="Underlining"/>
    <w:uiPriority w:val="99"/>
    <w:qFormat/>
    <w:rsid w:val="004C1520"/>
  </w:style>
  <w:style w:type="character" w:customStyle="1" w:styleId="CardTagChar">
    <w:name w:val="Card Tag Char"/>
    <w:locked/>
    <w:rsid w:val="004C1520"/>
  </w:style>
  <w:style w:type="paragraph" w:customStyle="1" w:styleId="CardTag">
    <w:name w:val="Card Tag"/>
    <w:next w:val="CardNotUnderlined"/>
    <w:qFormat/>
    <w:rsid w:val="004C1520"/>
    <w:pPr>
      <w:spacing w:after="200" w:line="276" w:lineRule="auto"/>
    </w:pPr>
    <w:rPr>
      <w:rFonts w:eastAsiaTheme="minorHAnsi"/>
      <w:sz w:val="22"/>
      <w:szCs w:val="22"/>
    </w:rPr>
  </w:style>
  <w:style w:type="paragraph" w:customStyle="1" w:styleId="textsmall">
    <w:name w:val="textsmall"/>
    <w:basedOn w:val="Normal"/>
    <w:next w:val="MicroText0"/>
    <w:qFormat/>
    <w:rsid w:val="004C1520"/>
  </w:style>
  <w:style w:type="paragraph" w:customStyle="1" w:styleId="SmallCite">
    <w:name w:val="Small Cite"/>
    <w:basedOn w:val="Normal"/>
    <w:next w:val="BlockHeading1"/>
    <w:qFormat/>
    <w:rsid w:val="004C1520"/>
  </w:style>
  <w:style w:type="paragraph" w:customStyle="1" w:styleId="links1">
    <w:name w:val="links1"/>
    <w:basedOn w:val="Normal"/>
    <w:qFormat/>
    <w:rsid w:val="004C1520"/>
  </w:style>
  <w:style w:type="paragraph" w:customStyle="1" w:styleId="noindent">
    <w:name w:val="noindent"/>
    <w:basedOn w:val="Normal"/>
    <w:uiPriority w:val="99"/>
    <w:qFormat/>
    <w:rsid w:val="004C1520"/>
  </w:style>
  <w:style w:type="paragraph" w:customStyle="1" w:styleId="endtext">
    <w:name w:val="endtext"/>
    <w:basedOn w:val="Normal"/>
    <w:next w:val="CardTag"/>
    <w:qFormat/>
    <w:rsid w:val="004C1520"/>
  </w:style>
  <w:style w:type="paragraph" w:customStyle="1" w:styleId="g">
    <w:name w:val="g"/>
    <w:basedOn w:val="Normal"/>
    <w:next w:val="Paste"/>
    <w:qFormat/>
    <w:rsid w:val="004C1520"/>
  </w:style>
  <w:style w:type="paragraph" w:customStyle="1" w:styleId="Repeatheader">
    <w:name w:val="Repeat header"/>
    <w:basedOn w:val="Normal"/>
    <w:next w:val="noindent"/>
    <w:autoRedefine/>
    <w:qFormat/>
    <w:rsid w:val="004C1520"/>
  </w:style>
  <w:style w:type="paragraph" w:customStyle="1" w:styleId="StyleCardNotUnderlined8pt">
    <w:name w:val="Style Card Not Underlined + 8 pt"/>
    <w:basedOn w:val="Debate-CardTextUnderlined-F3"/>
    <w:next w:val="endtext"/>
    <w:qFormat/>
    <w:rsid w:val="004C1520"/>
    <w:pPr>
      <w:spacing w:after="0"/>
      <w:contextualSpacing w:val="0"/>
    </w:pPr>
    <w:rPr>
      <w:rFonts w:cstheme="minorBidi"/>
      <w:szCs w:val="22"/>
      <w:u w:val="none"/>
    </w:rPr>
  </w:style>
  <w:style w:type="paragraph" w:customStyle="1" w:styleId="CardNotUnderlined3">
    <w:name w:val="Card Not Underlined 3"/>
    <w:basedOn w:val="Debate-CardTextUnderlined-F3"/>
    <w:qFormat/>
    <w:rsid w:val="004C1520"/>
    <w:pPr>
      <w:spacing w:after="0"/>
      <w:contextualSpacing w:val="0"/>
    </w:pPr>
    <w:rPr>
      <w:rFonts w:cstheme="minorBidi"/>
      <w:szCs w:val="22"/>
      <w:u w:val="none"/>
    </w:rPr>
  </w:style>
  <w:style w:type="paragraph" w:customStyle="1" w:styleId="CardNotUnderlinedFinal">
    <w:name w:val="Card Not Underlined Final"/>
    <w:next w:val="g"/>
    <w:qFormat/>
    <w:rsid w:val="004C1520"/>
    <w:pPr>
      <w:spacing w:after="160" w:line="259" w:lineRule="auto"/>
    </w:pPr>
    <w:rPr>
      <w:rFonts w:eastAsiaTheme="minorHAnsi"/>
      <w:sz w:val="22"/>
      <w:szCs w:val="22"/>
    </w:rPr>
  </w:style>
  <w:style w:type="paragraph" w:customStyle="1" w:styleId="Numbering">
    <w:name w:val="Numbering"/>
    <w:basedOn w:val="Normal"/>
    <w:next w:val="Normal"/>
    <w:qFormat/>
    <w:rsid w:val="004C1520"/>
  </w:style>
  <w:style w:type="paragraph" w:customStyle="1" w:styleId="Un-IndexedHeading">
    <w:name w:val="Un-Indexed Heading"/>
    <w:basedOn w:val="Heading1"/>
    <w:next w:val="Normal"/>
    <w:qFormat/>
    <w:rsid w:val="004C1520"/>
    <w:pPr>
      <w:spacing w:before="480"/>
    </w:pPr>
    <w:rPr>
      <w:bCs w:val="0"/>
      <w:caps/>
    </w:rPr>
  </w:style>
  <w:style w:type="paragraph" w:customStyle="1" w:styleId="Circle">
    <w:name w:val="Circle"/>
    <w:basedOn w:val="Normal"/>
    <w:next w:val="Normal"/>
    <w:qFormat/>
    <w:rsid w:val="004C1520"/>
  </w:style>
  <w:style w:type="paragraph" w:customStyle="1" w:styleId="PageHeader">
    <w:name w:val="Page Header"/>
    <w:basedOn w:val="Normal"/>
    <w:next w:val="CardNotUnderlined3"/>
    <w:link w:val="PageHeaderChar"/>
    <w:qFormat/>
    <w:rsid w:val="004C1520"/>
  </w:style>
  <w:style w:type="paragraph" w:customStyle="1" w:styleId="IndentedLettering">
    <w:name w:val="Indented Lettering"/>
    <w:next w:val="Normal"/>
    <w:qFormat/>
    <w:rsid w:val="004C1520"/>
    <w:pPr>
      <w:spacing w:after="160" w:line="259" w:lineRule="auto"/>
    </w:pPr>
    <w:rPr>
      <w:rFonts w:eastAsiaTheme="minorHAnsi"/>
      <w:sz w:val="22"/>
      <w:szCs w:val="22"/>
    </w:rPr>
  </w:style>
  <w:style w:type="paragraph" w:customStyle="1" w:styleId="Lettering">
    <w:name w:val="Lettering"/>
    <w:next w:val="Normal"/>
    <w:qFormat/>
    <w:rsid w:val="004C1520"/>
    <w:pPr>
      <w:spacing w:after="160" w:line="259" w:lineRule="auto"/>
    </w:pPr>
    <w:rPr>
      <w:rFonts w:eastAsiaTheme="minorHAnsi"/>
      <w:sz w:val="22"/>
      <w:szCs w:val="22"/>
    </w:rPr>
  </w:style>
  <w:style w:type="paragraph" w:customStyle="1" w:styleId="FileName">
    <w:name w:val="File Name"/>
    <w:basedOn w:val="Normal"/>
    <w:next w:val="Normal"/>
    <w:qFormat/>
    <w:rsid w:val="004C1520"/>
  </w:style>
  <w:style w:type="paragraph" w:customStyle="1" w:styleId="Pagination">
    <w:name w:val="Pagination"/>
    <w:basedOn w:val="Normal"/>
    <w:next w:val="Normal"/>
    <w:qFormat/>
    <w:rsid w:val="004C1520"/>
  </w:style>
  <w:style w:type="paragraph" w:customStyle="1" w:styleId="IndentedNumbering">
    <w:name w:val="Indented Numbering"/>
    <w:basedOn w:val="CardNotUnderlinedFinal"/>
    <w:next w:val="Normal"/>
    <w:qFormat/>
    <w:rsid w:val="004C1520"/>
  </w:style>
  <w:style w:type="paragraph" w:customStyle="1" w:styleId="CardContinued1">
    <w:name w:val="Card Continued 1"/>
    <w:basedOn w:val="Normal"/>
    <w:next w:val="Normal"/>
    <w:qFormat/>
    <w:rsid w:val="004C1520"/>
  </w:style>
  <w:style w:type="paragraph" w:customStyle="1" w:styleId="CardContinued2">
    <w:name w:val="Card Continued 2"/>
    <w:basedOn w:val="Circle"/>
    <w:next w:val="Normal"/>
    <w:qFormat/>
    <w:rsid w:val="004C1520"/>
  </w:style>
  <w:style w:type="paragraph" w:customStyle="1" w:styleId="Clearformatting">
    <w:name w:val="Clear formatting"/>
    <w:basedOn w:val="Normal"/>
    <w:next w:val="IndentedLettering"/>
    <w:qFormat/>
    <w:rsid w:val="004C1520"/>
  </w:style>
  <w:style w:type="paragraph" w:customStyle="1" w:styleId="SmallCardText">
    <w:name w:val="Small Card Text"/>
    <w:basedOn w:val="Lettering"/>
    <w:next w:val="FileName"/>
    <w:qFormat/>
    <w:rsid w:val="004C1520"/>
  </w:style>
  <w:style w:type="paragraph" w:customStyle="1" w:styleId="TAGFONT">
    <w:name w:val="TAG FONT"/>
    <w:basedOn w:val="Normal"/>
    <w:next w:val="Pagination"/>
    <w:autoRedefine/>
    <w:qFormat/>
    <w:rsid w:val="004C1520"/>
  </w:style>
  <w:style w:type="character" w:customStyle="1" w:styleId="LanguageStrikeChar">
    <w:name w:val="Language Strike Char"/>
    <w:locked/>
    <w:rsid w:val="004C1520"/>
  </w:style>
  <w:style w:type="paragraph" w:customStyle="1" w:styleId="LanguageStrike">
    <w:name w:val="Language Strike"/>
    <w:basedOn w:val="Normal"/>
    <w:next w:val="Normal"/>
    <w:uiPriority w:val="99"/>
    <w:qFormat/>
    <w:rsid w:val="004C1520"/>
  </w:style>
  <w:style w:type="character" w:customStyle="1" w:styleId="8pointChar">
    <w:name w:val="8 point Char"/>
    <w:locked/>
    <w:rsid w:val="004C1520"/>
  </w:style>
  <w:style w:type="paragraph" w:customStyle="1" w:styleId="8point">
    <w:name w:val="8 point"/>
    <w:basedOn w:val="Normal"/>
    <w:next w:val="fullstory"/>
    <w:qFormat/>
    <w:rsid w:val="004C1520"/>
  </w:style>
  <w:style w:type="character" w:customStyle="1" w:styleId="citationunderlineChar">
    <w:name w:val="citation/underline Char"/>
    <w:locked/>
    <w:rsid w:val="004C1520"/>
  </w:style>
  <w:style w:type="paragraph" w:customStyle="1" w:styleId="citationunderline">
    <w:name w:val="citation/underline"/>
    <w:autoRedefine/>
    <w:qFormat/>
    <w:rsid w:val="004C1520"/>
    <w:pPr>
      <w:spacing w:after="200" w:line="276" w:lineRule="auto"/>
    </w:pPr>
    <w:rPr>
      <w:rFonts w:eastAsiaTheme="minorHAnsi"/>
      <w:sz w:val="22"/>
      <w:szCs w:val="22"/>
    </w:rPr>
  </w:style>
  <w:style w:type="paragraph" w:customStyle="1" w:styleId="Style60">
    <w:name w:val="Style 6"/>
    <w:next w:val="8point"/>
    <w:qFormat/>
    <w:rsid w:val="004C1520"/>
    <w:pPr>
      <w:spacing w:after="200" w:line="276" w:lineRule="auto"/>
    </w:pPr>
    <w:rPr>
      <w:rFonts w:eastAsiaTheme="minorHAnsi"/>
      <w:sz w:val="22"/>
      <w:szCs w:val="22"/>
    </w:rPr>
  </w:style>
  <w:style w:type="paragraph" w:customStyle="1" w:styleId="Citation-Complete">
    <w:name w:val="Citation - Complete"/>
    <w:basedOn w:val="Normal"/>
    <w:next w:val="Lettering"/>
    <w:link w:val="Citation-CompleteChar"/>
    <w:autoRedefine/>
    <w:qFormat/>
    <w:rsid w:val="004C1520"/>
  </w:style>
  <w:style w:type="paragraph" w:customStyle="1" w:styleId="Citation-FirstLine">
    <w:name w:val="Citation - First Line"/>
    <w:basedOn w:val="Normal"/>
    <w:next w:val="Style4"/>
    <w:autoRedefine/>
    <w:qFormat/>
    <w:rsid w:val="004C1520"/>
  </w:style>
  <w:style w:type="character" w:customStyle="1" w:styleId="DateCitesAuthorCharChar">
    <w:name w:val="DateCitesAuthor Char Char"/>
    <w:locked/>
    <w:rsid w:val="004C1520"/>
  </w:style>
  <w:style w:type="paragraph" w:customStyle="1" w:styleId="DateCitesAuthorChar">
    <w:name w:val="DateCitesAuthor Char"/>
    <w:basedOn w:val="Normal"/>
    <w:next w:val="Minimize"/>
    <w:qFormat/>
    <w:rsid w:val="004C1520"/>
  </w:style>
  <w:style w:type="paragraph" w:customStyle="1" w:styleId="2909F619802848F09E01365C32F34654">
    <w:name w:val="2909F619802848F09E01365C32F34654"/>
    <w:next w:val="Citation-FirstLine"/>
    <w:uiPriority w:val="99"/>
    <w:qFormat/>
    <w:rsid w:val="004C1520"/>
    <w:pPr>
      <w:spacing w:after="200" w:line="276" w:lineRule="auto"/>
    </w:pPr>
    <w:rPr>
      <w:rFonts w:eastAsiaTheme="minorHAnsi"/>
      <w:sz w:val="22"/>
      <w:szCs w:val="22"/>
    </w:rPr>
  </w:style>
  <w:style w:type="paragraph" w:customStyle="1" w:styleId="D345FF3D873148C5AE3FBF3267827368">
    <w:name w:val="D345FF3D873148C5AE3FBF3267827368"/>
    <w:uiPriority w:val="99"/>
    <w:qFormat/>
    <w:rsid w:val="004C1520"/>
    <w:pPr>
      <w:spacing w:after="200" w:line="276" w:lineRule="auto"/>
    </w:pPr>
    <w:rPr>
      <w:rFonts w:eastAsiaTheme="minorHAnsi"/>
      <w:sz w:val="22"/>
      <w:szCs w:val="22"/>
    </w:rPr>
  </w:style>
  <w:style w:type="paragraph" w:customStyle="1" w:styleId="targetcaption">
    <w:name w:val="targetcaption"/>
    <w:basedOn w:val="Normal"/>
    <w:next w:val="2909F619802848F09E01365C32F34654"/>
    <w:qFormat/>
    <w:rsid w:val="004C1520"/>
  </w:style>
  <w:style w:type="paragraph" w:customStyle="1" w:styleId="Tag12">
    <w:name w:val="Tag12"/>
    <w:basedOn w:val="Normal"/>
    <w:next w:val="Smalltext"/>
    <w:qFormat/>
    <w:rsid w:val="004C1520"/>
  </w:style>
  <w:style w:type="character" w:customStyle="1" w:styleId="StyleStyle411pt1Char">
    <w:name w:val="Style Style4 + 11 pt1 Char"/>
    <w:locked/>
    <w:rsid w:val="004C1520"/>
  </w:style>
  <w:style w:type="paragraph" w:customStyle="1" w:styleId="StyleStyle411pt1">
    <w:name w:val="Style Style4 + 11 pt1"/>
    <w:basedOn w:val="Normal"/>
    <w:next w:val="cards0"/>
    <w:qFormat/>
    <w:rsid w:val="004C1520"/>
  </w:style>
  <w:style w:type="paragraph" w:customStyle="1" w:styleId="CM5">
    <w:name w:val="CM5"/>
    <w:basedOn w:val="Normal"/>
    <w:qFormat/>
    <w:rsid w:val="004C1520"/>
  </w:style>
  <w:style w:type="paragraph" w:customStyle="1" w:styleId="CM9">
    <w:name w:val="CM9"/>
    <w:basedOn w:val="Normal"/>
    <w:uiPriority w:val="99"/>
    <w:qFormat/>
    <w:rsid w:val="004C1520"/>
  </w:style>
  <w:style w:type="paragraph" w:customStyle="1" w:styleId="CM6">
    <w:name w:val="CM6"/>
    <w:basedOn w:val="Normal"/>
    <w:uiPriority w:val="99"/>
    <w:qFormat/>
    <w:rsid w:val="004C1520"/>
  </w:style>
  <w:style w:type="paragraph" w:customStyle="1" w:styleId="boldness">
    <w:name w:val="boldness"/>
    <w:basedOn w:val="Normal"/>
    <w:next w:val="TagCite"/>
    <w:qFormat/>
    <w:rsid w:val="004C1520"/>
  </w:style>
  <w:style w:type="character" w:customStyle="1" w:styleId="UnderlineCardChar0">
    <w:name w:val="UnderlineCard Char"/>
    <w:locked/>
    <w:rsid w:val="004C1520"/>
  </w:style>
  <w:style w:type="paragraph" w:customStyle="1" w:styleId="UnderlineCard0">
    <w:name w:val="UnderlineCard"/>
    <w:basedOn w:val="Heading4"/>
    <w:next w:val="CM6"/>
    <w:qFormat/>
    <w:rsid w:val="004C1520"/>
    <w:pPr>
      <w:spacing w:before="200"/>
    </w:pPr>
    <w:rPr>
      <w:bCs w:val="0"/>
    </w:rPr>
  </w:style>
  <w:style w:type="paragraph" w:customStyle="1" w:styleId="CM21">
    <w:name w:val="CM21"/>
    <w:basedOn w:val="Normal"/>
    <w:uiPriority w:val="99"/>
    <w:qFormat/>
    <w:rsid w:val="004C1520"/>
  </w:style>
  <w:style w:type="paragraph" w:customStyle="1" w:styleId="CM22">
    <w:name w:val="CM22"/>
    <w:basedOn w:val="Normal"/>
    <w:uiPriority w:val="99"/>
    <w:qFormat/>
    <w:rsid w:val="004C1520"/>
  </w:style>
  <w:style w:type="paragraph" w:customStyle="1" w:styleId="CM4">
    <w:name w:val="CM4"/>
    <w:basedOn w:val="Normal"/>
    <w:uiPriority w:val="99"/>
    <w:qFormat/>
    <w:rsid w:val="004C1520"/>
  </w:style>
  <w:style w:type="paragraph" w:customStyle="1" w:styleId="Pa10">
    <w:name w:val="Pa10"/>
    <w:basedOn w:val="Normal"/>
    <w:uiPriority w:val="99"/>
    <w:qFormat/>
    <w:rsid w:val="004C1520"/>
  </w:style>
  <w:style w:type="paragraph" w:customStyle="1" w:styleId="Pa31">
    <w:name w:val="Pa3+1"/>
    <w:basedOn w:val="Normal"/>
    <w:uiPriority w:val="99"/>
    <w:qFormat/>
    <w:rsid w:val="004C1520"/>
  </w:style>
  <w:style w:type="paragraph" w:customStyle="1" w:styleId="Pa1">
    <w:name w:val="Pa1"/>
    <w:basedOn w:val="Normal"/>
    <w:qFormat/>
    <w:rsid w:val="004C1520"/>
  </w:style>
  <w:style w:type="paragraph" w:customStyle="1" w:styleId="Pa2">
    <w:name w:val="Pa2"/>
    <w:basedOn w:val="Normal"/>
    <w:uiPriority w:val="99"/>
    <w:qFormat/>
    <w:rsid w:val="004C1520"/>
  </w:style>
  <w:style w:type="paragraph" w:customStyle="1" w:styleId="FreeFormA">
    <w:name w:val="Free Form A"/>
    <w:next w:val="Pa10"/>
    <w:uiPriority w:val="99"/>
    <w:qFormat/>
    <w:rsid w:val="004C1520"/>
    <w:pPr>
      <w:spacing w:after="200" w:line="276" w:lineRule="auto"/>
    </w:pPr>
    <w:rPr>
      <w:rFonts w:eastAsiaTheme="minorHAnsi"/>
      <w:sz w:val="22"/>
      <w:szCs w:val="22"/>
    </w:rPr>
  </w:style>
  <w:style w:type="paragraph" w:customStyle="1" w:styleId="H4Tag">
    <w:name w:val="H4 (Tag)"/>
    <w:basedOn w:val="Normal"/>
    <w:next w:val="Pa31"/>
    <w:qFormat/>
    <w:rsid w:val="004C1520"/>
  </w:style>
  <w:style w:type="character" w:customStyle="1" w:styleId="CardUpSize-LightChar">
    <w:name w:val="CardUpSize - Light Char"/>
    <w:basedOn w:val="DefaultParagraphFont"/>
    <w:locked/>
    <w:rsid w:val="004C1520"/>
  </w:style>
  <w:style w:type="paragraph" w:customStyle="1" w:styleId="CardUpSize-Light">
    <w:name w:val="CardUpSize - Light"/>
    <w:basedOn w:val="Normal"/>
    <w:next w:val="Pa2"/>
    <w:qFormat/>
    <w:rsid w:val="004C1520"/>
  </w:style>
  <w:style w:type="character" w:customStyle="1" w:styleId="CiteCardUpSize-HeavyChar">
    <w:name w:val="Cite // CardUpSize - Heavy Char"/>
    <w:basedOn w:val="DefaultParagraphFont"/>
    <w:locked/>
    <w:rsid w:val="004C1520"/>
  </w:style>
  <w:style w:type="paragraph" w:customStyle="1" w:styleId="CiteCardUpSize-Heavy">
    <w:name w:val="Cite // CardUpSize - Heavy"/>
    <w:basedOn w:val="Normal"/>
    <w:next w:val="H4Tag"/>
    <w:qFormat/>
    <w:rsid w:val="004C1520"/>
  </w:style>
  <w:style w:type="character" w:customStyle="1" w:styleId="HotRouteCharCharCharCharCharChar">
    <w:name w:val="Hot Route! Char Char Char Char Char Char"/>
    <w:locked/>
    <w:rsid w:val="004C1520"/>
  </w:style>
  <w:style w:type="paragraph" w:customStyle="1" w:styleId="HotRouteCharCharCharCharChar">
    <w:name w:val="Hot Route! Char Char Char Char Char"/>
    <w:basedOn w:val="Normal"/>
    <w:next w:val="CardUpSize-Light"/>
    <w:qFormat/>
    <w:rsid w:val="004C1520"/>
  </w:style>
  <w:style w:type="character" w:customStyle="1" w:styleId="SmallTextCharCharCharChar">
    <w:name w:val="Small Text Char Char Char Char"/>
    <w:locked/>
    <w:rsid w:val="004C1520"/>
  </w:style>
  <w:style w:type="paragraph" w:customStyle="1" w:styleId="SmallTextCharCharChar">
    <w:name w:val="Small Text Char Char Char"/>
    <w:basedOn w:val="Normal"/>
    <w:next w:val="CiteCardUpSize-Heavy"/>
    <w:qFormat/>
    <w:rsid w:val="004C1520"/>
  </w:style>
  <w:style w:type="character" w:customStyle="1" w:styleId="UnderlineCharCharCharCharCharCharCharChar">
    <w:name w:val="Underline Char Char Char Char Char Char Char Char"/>
    <w:basedOn w:val="DefaultParagraphFont"/>
    <w:locked/>
    <w:rsid w:val="004C1520"/>
  </w:style>
  <w:style w:type="paragraph" w:customStyle="1" w:styleId="UnderlineCharCharCharCharCharCharChar">
    <w:name w:val="Underline Char Char Char Char Char Char Char"/>
    <w:basedOn w:val="Normal"/>
    <w:qFormat/>
    <w:rsid w:val="004C1520"/>
  </w:style>
  <w:style w:type="character" w:customStyle="1" w:styleId="SmalltextCharCharCharChar0">
    <w:name w:val="Small text Char Char Char Char"/>
    <w:basedOn w:val="DefaultParagraphFont"/>
    <w:locked/>
    <w:rsid w:val="004C1520"/>
  </w:style>
  <w:style w:type="paragraph" w:customStyle="1" w:styleId="SmalltextCharCharChar0">
    <w:name w:val="Small text Char Char Char"/>
    <w:basedOn w:val="Normal"/>
    <w:next w:val="Analytics"/>
    <w:qFormat/>
    <w:rsid w:val="004C1520"/>
  </w:style>
  <w:style w:type="paragraph" w:customStyle="1" w:styleId="Tagandcite">
    <w:name w:val="Tag and cite"/>
    <w:basedOn w:val="Normal"/>
    <w:uiPriority w:val="99"/>
    <w:qFormat/>
    <w:rsid w:val="004C1520"/>
  </w:style>
  <w:style w:type="paragraph" w:customStyle="1" w:styleId="Textbody">
    <w:name w:val="Text body"/>
    <w:basedOn w:val="SmalltextCharCharChar0"/>
    <w:next w:val="WW-Default"/>
    <w:qFormat/>
    <w:rsid w:val="004C1520"/>
  </w:style>
  <w:style w:type="paragraph" w:customStyle="1" w:styleId="comments">
    <w:name w:val="comments"/>
    <w:basedOn w:val="Normal"/>
    <w:next w:val="Standard"/>
    <w:qFormat/>
    <w:rsid w:val="004C1520"/>
  </w:style>
  <w:style w:type="paragraph" w:customStyle="1" w:styleId="Default1">
    <w:name w:val="Default1"/>
    <w:basedOn w:val="Normal"/>
    <w:uiPriority w:val="99"/>
    <w:qFormat/>
    <w:rsid w:val="004C1520"/>
  </w:style>
  <w:style w:type="paragraph" w:customStyle="1" w:styleId="NFAPWPheader">
    <w:name w:val="NFAP WP header"/>
    <w:basedOn w:val="Normal"/>
    <w:uiPriority w:val="99"/>
    <w:qFormat/>
    <w:rsid w:val="004C1520"/>
  </w:style>
  <w:style w:type="character" w:customStyle="1" w:styleId="UnderlinedCardTextChar">
    <w:name w:val="Underlined Card Text Char"/>
    <w:locked/>
    <w:rsid w:val="004C1520"/>
  </w:style>
  <w:style w:type="paragraph" w:customStyle="1" w:styleId="UnderlinedCardText">
    <w:name w:val="Underlined Card Text"/>
    <w:basedOn w:val="Normal"/>
    <w:next w:val="Circled"/>
    <w:qFormat/>
    <w:rsid w:val="004C1520"/>
  </w:style>
  <w:style w:type="character" w:customStyle="1" w:styleId="cardtextemphasisChar">
    <w:name w:val="card text emphasis Char"/>
    <w:locked/>
    <w:rsid w:val="004C1520"/>
  </w:style>
  <w:style w:type="paragraph" w:customStyle="1" w:styleId="cardtextemphasis">
    <w:name w:val="card text emphasis"/>
    <w:basedOn w:val="Circled"/>
    <w:next w:val="MinimizedText"/>
    <w:qFormat/>
    <w:rsid w:val="004C1520"/>
    <w:pPr>
      <w:spacing w:line="240" w:lineRule="auto"/>
    </w:pPr>
    <w:rPr>
      <w:rFonts w:ascii="Georgia" w:eastAsiaTheme="minorHAnsi" w:hAnsi="Georgia"/>
      <w:b w:val="0"/>
      <w:szCs w:val="22"/>
      <w:u w:val="none"/>
    </w:rPr>
  </w:style>
  <w:style w:type="character" w:customStyle="1" w:styleId="CiteCharCharChar">
    <w:name w:val="Cite Char Char Char"/>
    <w:locked/>
    <w:rsid w:val="004C1520"/>
  </w:style>
  <w:style w:type="paragraph" w:customStyle="1" w:styleId="CiteCharChar">
    <w:name w:val="Cite Char Char"/>
    <w:basedOn w:val="Normal"/>
    <w:next w:val="Normal"/>
    <w:qFormat/>
    <w:rsid w:val="004C1520"/>
  </w:style>
  <w:style w:type="character" w:customStyle="1" w:styleId="CiteCardChar">
    <w:name w:val="Cite_Card Char"/>
    <w:locked/>
    <w:rsid w:val="004C1520"/>
  </w:style>
  <w:style w:type="paragraph" w:customStyle="1" w:styleId="CiteCard">
    <w:name w:val="Cite_Card"/>
    <w:next w:val="CiteCharChar"/>
    <w:qFormat/>
    <w:rsid w:val="004C1520"/>
    <w:pPr>
      <w:spacing w:after="200" w:line="276" w:lineRule="auto"/>
    </w:pPr>
    <w:rPr>
      <w:rFonts w:eastAsiaTheme="minorHAnsi"/>
      <w:sz w:val="22"/>
      <w:szCs w:val="22"/>
    </w:rPr>
  </w:style>
  <w:style w:type="character" w:customStyle="1" w:styleId="BoldandUnderlineCharChar2">
    <w:name w:val="Bold and Underline Char Char2"/>
    <w:locked/>
    <w:rsid w:val="004C1520"/>
  </w:style>
  <w:style w:type="paragraph" w:customStyle="1" w:styleId="BoldandUnderlineChar">
    <w:name w:val="Bold and Underline Char"/>
    <w:basedOn w:val="Normal"/>
    <w:next w:val="UnreadText"/>
    <w:qFormat/>
    <w:rsid w:val="004C1520"/>
  </w:style>
  <w:style w:type="paragraph" w:customStyle="1" w:styleId="CiteCardCharChar">
    <w:name w:val="Cite_Card Char Char"/>
    <w:autoRedefine/>
    <w:qFormat/>
    <w:rsid w:val="004C1520"/>
    <w:pPr>
      <w:spacing w:after="200" w:line="276" w:lineRule="auto"/>
    </w:pPr>
    <w:rPr>
      <w:rFonts w:eastAsiaTheme="minorHAnsi"/>
      <w:sz w:val="22"/>
      <w:szCs w:val="22"/>
    </w:rPr>
  </w:style>
  <w:style w:type="character" w:customStyle="1" w:styleId="CiteCardCharCharCharChar">
    <w:name w:val="Cite_Card Char Char Char Char"/>
    <w:locked/>
    <w:rsid w:val="004C1520"/>
  </w:style>
  <w:style w:type="paragraph" w:customStyle="1" w:styleId="CiteCardCharCharChar">
    <w:name w:val="Cite_Card Char Char Char"/>
    <w:qFormat/>
    <w:rsid w:val="004C1520"/>
    <w:pPr>
      <w:spacing w:after="200" w:line="276" w:lineRule="auto"/>
    </w:pPr>
    <w:rPr>
      <w:rFonts w:eastAsiaTheme="minorHAnsi"/>
      <w:sz w:val="22"/>
      <w:szCs w:val="22"/>
    </w:rPr>
  </w:style>
  <w:style w:type="paragraph" w:customStyle="1" w:styleId="heading0">
    <w:name w:val="heading"/>
    <w:basedOn w:val="Normal"/>
    <w:next w:val="BoldandUnderlineChar"/>
    <w:qFormat/>
    <w:rsid w:val="004C1520"/>
  </w:style>
  <w:style w:type="character" w:customStyle="1" w:styleId="LittleChar">
    <w:name w:val="Little Char"/>
    <w:locked/>
    <w:rsid w:val="004C1520"/>
  </w:style>
  <w:style w:type="paragraph" w:customStyle="1" w:styleId="Little">
    <w:name w:val="Little"/>
    <w:basedOn w:val="Normal"/>
    <w:qFormat/>
    <w:rsid w:val="004C1520"/>
  </w:style>
  <w:style w:type="character" w:customStyle="1" w:styleId="DebateHeaderChar">
    <w:name w:val="Debate Header Char"/>
    <w:locked/>
    <w:rsid w:val="004C1520"/>
  </w:style>
  <w:style w:type="paragraph" w:customStyle="1" w:styleId="DebateHeader">
    <w:name w:val="Debate Header"/>
    <w:basedOn w:val="Normal"/>
    <w:next w:val="Normal"/>
    <w:autoRedefine/>
    <w:uiPriority w:val="99"/>
    <w:qFormat/>
    <w:rsid w:val="004C1520"/>
  </w:style>
  <w:style w:type="paragraph" w:customStyle="1" w:styleId="articletitle0">
    <w:name w:val="article_title"/>
    <w:basedOn w:val="Normal"/>
    <w:qFormat/>
    <w:rsid w:val="004C1520"/>
  </w:style>
  <w:style w:type="character" w:customStyle="1" w:styleId="UnhighlightedChar">
    <w:name w:val="Unhighlighted Char"/>
    <w:locked/>
    <w:rsid w:val="004C1520"/>
  </w:style>
  <w:style w:type="paragraph" w:customStyle="1" w:styleId="Unhighlighted">
    <w:name w:val="Unhighlighted"/>
    <w:basedOn w:val="Normal"/>
    <w:next w:val="TagCite1"/>
    <w:autoRedefine/>
    <w:qFormat/>
    <w:rsid w:val="004C1520"/>
  </w:style>
  <w:style w:type="paragraph" w:customStyle="1" w:styleId="Caption1">
    <w:name w:val="Caption1"/>
    <w:basedOn w:val="Normal"/>
    <w:qFormat/>
    <w:rsid w:val="004C1520"/>
  </w:style>
  <w:style w:type="character" w:customStyle="1" w:styleId="StylecardUnderlineChar">
    <w:name w:val="Style card + Underline Char"/>
    <w:locked/>
    <w:rsid w:val="004C1520"/>
  </w:style>
  <w:style w:type="paragraph" w:customStyle="1" w:styleId="StylecardUnderline">
    <w:name w:val="Style card + Underline"/>
    <w:basedOn w:val="CiteSpacing"/>
    <w:next w:val="Unhighlighted"/>
    <w:qFormat/>
    <w:rsid w:val="004C1520"/>
    <w:rPr>
      <w:rFonts w:eastAsiaTheme="minorEastAsia"/>
      <w:sz w:val="22"/>
      <w:szCs w:val="24"/>
    </w:rPr>
  </w:style>
  <w:style w:type="paragraph" w:customStyle="1" w:styleId="TagF3">
    <w:name w:val="Tag (F3)"/>
    <w:next w:val="Caption1"/>
    <w:qFormat/>
    <w:rsid w:val="004C1520"/>
    <w:pPr>
      <w:spacing w:after="200" w:line="276" w:lineRule="auto"/>
    </w:pPr>
    <w:rPr>
      <w:rFonts w:eastAsiaTheme="minorHAnsi"/>
      <w:sz w:val="22"/>
      <w:szCs w:val="22"/>
    </w:rPr>
  </w:style>
  <w:style w:type="paragraph" w:customStyle="1" w:styleId="i1">
    <w:name w:val="i1"/>
    <w:basedOn w:val="Normal"/>
    <w:uiPriority w:val="99"/>
    <w:qFormat/>
    <w:rsid w:val="004C1520"/>
  </w:style>
  <w:style w:type="paragraph" w:customStyle="1" w:styleId="style14">
    <w:name w:val="style14"/>
    <w:basedOn w:val="Normal"/>
    <w:next w:val="cites0"/>
    <w:qFormat/>
    <w:rsid w:val="004C1520"/>
  </w:style>
  <w:style w:type="paragraph" w:customStyle="1" w:styleId="CardTagCite1Char">
    <w:name w:val="Card Tag + Cite #1 Char"/>
    <w:basedOn w:val="Normal"/>
    <w:qFormat/>
    <w:rsid w:val="004C1520"/>
  </w:style>
  <w:style w:type="paragraph" w:customStyle="1" w:styleId="articlebody">
    <w:name w:val="articlebody"/>
    <w:basedOn w:val="Normal"/>
    <w:next w:val="i1"/>
    <w:qFormat/>
    <w:rsid w:val="004C1520"/>
  </w:style>
  <w:style w:type="character" w:customStyle="1" w:styleId="CiteCardCharCharCharCharCharCharCharChar">
    <w:name w:val="Cite_Card Char Char Char Char Char Char Char Char"/>
    <w:locked/>
    <w:rsid w:val="004C1520"/>
  </w:style>
  <w:style w:type="paragraph" w:customStyle="1" w:styleId="CiteCardCharCharCharCharCharCharChar">
    <w:name w:val="Cite_Card Char Char Char Char Char Char Char"/>
    <w:next w:val="CardTagCite1Char"/>
    <w:autoRedefine/>
    <w:qFormat/>
    <w:rsid w:val="004C1520"/>
    <w:pPr>
      <w:spacing w:after="200" w:line="276" w:lineRule="auto"/>
    </w:pPr>
    <w:rPr>
      <w:rFonts w:eastAsiaTheme="minorHAnsi"/>
      <w:sz w:val="22"/>
      <w:szCs w:val="22"/>
    </w:rPr>
  </w:style>
  <w:style w:type="paragraph" w:customStyle="1" w:styleId="foldie">
    <w:name w:val="foldie"/>
    <w:basedOn w:val="BoldandUnderlineChar"/>
    <w:next w:val="HotRoute0"/>
    <w:qFormat/>
    <w:rsid w:val="004C1520"/>
  </w:style>
  <w:style w:type="paragraph" w:customStyle="1" w:styleId="billtextsection">
    <w:name w:val="bill_text_section"/>
    <w:basedOn w:val="Normal"/>
    <w:next w:val="articlebody"/>
    <w:qFormat/>
    <w:rsid w:val="004C1520"/>
  </w:style>
  <w:style w:type="paragraph" w:customStyle="1" w:styleId="wp-caption-text">
    <w:name w:val="wp-caption-text"/>
    <w:basedOn w:val="Normal"/>
    <w:qFormat/>
    <w:rsid w:val="004C1520"/>
  </w:style>
  <w:style w:type="character" w:customStyle="1" w:styleId="CiteNormalChar">
    <w:name w:val="Cite Normal Char"/>
    <w:locked/>
    <w:rsid w:val="004C1520"/>
  </w:style>
  <w:style w:type="paragraph" w:customStyle="1" w:styleId="Pa3">
    <w:name w:val="Pa3"/>
    <w:basedOn w:val="Normal"/>
    <w:uiPriority w:val="99"/>
    <w:qFormat/>
    <w:rsid w:val="004C1520"/>
  </w:style>
  <w:style w:type="character" w:customStyle="1" w:styleId="NormaltextCharChar">
    <w:name w:val="Normal text Char Char"/>
    <w:locked/>
    <w:rsid w:val="004C1520"/>
  </w:style>
  <w:style w:type="paragraph" w:customStyle="1" w:styleId="Normaltext0">
    <w:name w:val="Normal text"/>
    <w:basedOn w:val="Normal"/>
    <w:autoRedefine/>
    <w:qFormat/>
    <w:rsid w:val="004C1520"/>
  </w:style>
  <w:style w:type="character" w:customStyle="1" w:styleId="underlinedcardChar1">
    <w:name w:val="underlined card Char"/>
    <w:locked/>
    <w:rsid w:val="004C1520"/>
  </w:style>
  <w:style w:type="paragraph" w:customStyle="1" w:styleId="underlinedcard1">
    <w:name w:val="underlined card"/>
    <w:basedOn w:val="Normal"/>
    <w:next w:val="Pa3"/>
    <w:autoRedefine/>
    <w:qFormat/>
    <w:rsid w:val="004C1520"/>
  </w:style>
  <w:style w:type="character" w:customStyle="1" w:styleId="Debate-CardTagandCite-F6Char">
    <w:name w:val="Debate- Card Tag and Cite- F6 Char"/>
    <w:locked/>
    <w:rsid w:val="004C1520"/>
  </w:style>
  <w:style w:type="paragraph" w:customStyle="1" w:styleId="Debate-CardTagandCite-F6">
    <w:name w:val="Debate- Card Tag and Cite- F6"/>
    <w:basedOn w:val="Normal"/>
    <w:next w:val="Normaltext0"/>
    <w:qFormat/>
    <w:rsid w:val="004C1520"/>
  </w:style>
  <w:style w:type="paragraph" w:customStyle="1" w:styleId="BLOCKTITLE3">
    <w:name w:val="BLOCK TITLE"/>
    <w:basedOn w:val="Normal"/>
    <w:uiPriority w:val="99"/>
    <w:qFormat/>
    <w:rsid w:val="004C1520"/>
  </w:style>
  <w:style w:type="paragraph" w:customStyle="1" w:styleId="StyleNormalWeb10pt">
    <w:name w:val="Style Normal (Web) + 10 pt"/>
    <w:basedOn w:val="Title"/>
    <w:next w:val="Boldunderline0"/>
    <w:qFormat/>
    <w:rsid w:val="004C1520"/>
    <w:pPr>
      <w:keepNext w:val="0"/>
      <w:keepLines w:val="0"/>
      <w:spacing w:after="160"/>
      <w:jc w:val="left"/>
      <w:outlineLvl w:val="9"/>
    </w:pPr>
    <w:rPr>
      <w:rFonts w:ascii="Georgia" w:hAnsi="Georgia"/>
      <w:b w:val="0"/>
      <w:u w:val="none"/>
    </w:rPr>
  </w:style>
  <w:style w:type="character" w:customStyle="1" w:styleId="cardChar0">
    <w:name w:val="%card Char"/>
    <w:locked/>
    <w:rsid w:val="004C1520"/>
  </w:style>
  <w:style w:type="paragraph" w:customStyle="1" w:styleId="card0">
    <w:name w:val="%card"/>
    <w:basedOn w:val="Normal"/>
    <w:next w:val="BLOCKTITLE3"/>
    <w:qFormat/>
    <w:rsid w:val="004C1520"/>
  </w:style>
  <w:style w:type="paragraph" w:customStyle="1" w:styleId="p1">
    <w:name w:val="p1"/>
    <w:basedOn w:val="Normal"/>
    <w:next w:val="BlockHeadings"/>
    <w:qFormat/>
    <w:rsid w:val="004C1520"/>
  </w:style>
  <w:style w:type="character" w:customStyle="1" w:styleId="UnunderlinedTextChar">
    <w:name w:val="Ununderlined Text Char"/>
    <w:locked/>
    <w:rsid w:val="004C1520"/>
  </w:style>
  <w:style w:type="paragraph" w:customStyle="1" w:styleId="UnunderlinedText">
    <w:name w:val="Ununderlined Text"/>
    <w:basedOn w:val="Normal"/>
    <w:next w:val="card0"/>
    <w:autoRedefine/>
    <w:qFormat/>
    <w:rsid w:val="004C1520"/>
  </w:style>
  <w:style w:type="character" w:customStyle="1" w:styleId="ReallyfuckingsmallCharCharCharChar">
    <w:name w:val="Really fucking small Char Char Char Char"/>
    <w:locked/>
    <w:rsid w:val="004C1520"/>
  </w:style>
  <w:style w:type="paragraph" w:customStyle="1" w:styleId="ReallyfuckingsmallCharCharChar">
    <w:name w:val="Really fucking small Char Char Char"/>
    <w:basedOn w:val="Normal"/>
    <w:next w:val="CardFormat"/>
    <w:qFormat/>
    <w:rsid w:val="004C1520"/>
  </w:style>
  <w:style w:type="character" w:customStyle="1" w:styleId="CardDownx1Char">
    <w:name w:val="CardDown x1 Char"/>
    <w:locked/>
    <w:rsid w:val="004C1520"/>
  </w:style>
  <w:style w:type="paragraph" w:customStyle="1" w:styleId="CardDownx1">
    <w:name w:val="CardDown x1"/>
    <w:basedOn w:val="Normal"/>
    <w:next w:val="Regular"/>
    <w:qFormat/>
    <w:rsid w:val="004C1520"/>
  </w:style>
  <w:style w:type="paragraph" w:customStyle="1" w:styleId="CardDownx15">
    <w:name w:val="CardDown x1.5"/>
    <w:basedOn w:val="Normal"/>
    <w:qFormat/>
    <w:rsid w:val="004C1520"/>
  </w:style>
  <w:style w:type="paragraph" w:customStyle="1" w:styleId="Reallyfuckingsmall">
    <w:name w:val="Really fucking small"/>
    <w:basedOn w:val="Normal"/>
    <w:qFormat/>
    <w:rsid w:val="004C1520"/>
  </w:style>
  <w:style w:type="character" w:customStyle="1" w:styleId="FullCiteChar">
    <w:name w:val="Full Cite Char"/>
    <w:locked/>
    <w:rsid w:val="004C1520"/>
  </w:style>
  <w:style w:type="paragraph" w:customStyle="1" w:styleId="FullCite">
    <w:name w:val="Full Cite"/>
    <w:basedOn w:val="Normal"/>
    <w:next w:val="Normal"/>
    <w:qFormat/>
    <w:rsid w:val="004C1520"/>
  </w:style>
  <w:style w:type="paragraph" w:customStyle="1" w:styleId="CiteTag">
    <w:name w:val="Cite/Tag"/>
    <w:basedOn w:val="Normal"/>
    <w:uiPriority w:val="99"/>
    <w:qFormat/>
    <w:rsid w:val="004C1520"/>
  </w:style>
  <w:style w:type="paragraph" w:customStyle="1" w:styleId="cardtext3">
    <w:name w:val="cardtext"/>
    <w:basedOn w:val="Normal"/>
    <w:next w:val="Reallyfuckingsmall"/>
    <w:qFormat/>
    <w:rsid w:val="004C1520"/>
  </w:style>
  <w:style w:type="paragraph" w:customStyle="1" w:styleId="Heading5SizeDown">
    <w:name w:val="Heading 5 Size Down"/>
    <w:basedOn w:val="Normal"/>
    <w:autoRedefine/>
    <w:qFormat/>
    <w:rsid w:val="004C1520"/>
  </w:style>
  <w:style w:type="character" w:customStyle="1" w:styleId="StyleStyleArialNarrow9ptLeft-075ArialNarrowChar">
    <w:name w:val="Style Style Arial Narrow 9 pt Left:  -0.75&quot; + Arial Narrow Char"/>
    <w:locked/>
    <w:rsid w:val="004C1520"/>
  </w:style>
  <w:style w:type="paragraph" w:customStyle="1" w:styleId="StyleStyleArialNarrow9ptLeft-075ArialNarrow">
    <w:name w:val="Style Style Arial Narrow 9 pt Left:  -0.75&quot; + Arial Narrow"/>
    <w:basedOn w:val="Normal"/>
    <w:next w:val="Heading5SizeDown"/>
    <w:qFormat/>
    <w:rsid w:val="004C1520"/>
  </w:style>
  <w:style w:type="character" w:customStyle="1" w:styleId="StyleStyleCardTextLeft-075Right0Char">
    <w:name w:val="Style Style Card Text + Left:  -0.75&quot; + Right:  0&quot; Char"/>
    <w:locked/>
    <w:rsid w:val="004C1520"/>
  </w:style>
  <w:style w:type="paragraph" w:customStyle="1" w:styleId="StyleStyleCardTextLeft-075Right0">
    <w:name w:val="Style Style Card Text + Left:  -0.75&quot; + Right:  0&quot;"/>
    <w:basedOn w:val="Normal"/>
    <w:next w:val="evidencetext"/>
    <w:autoRedefine/>
    <w:qFormat/>
    <w:rsid w:val="004C1520"/>
  </w:style>
  <w:style w:type="paragraph" w:customStyle="1" w:styleId="ecxmsonormal">
    <w:name w:val="ecxmsonormal"/>
    <w:basedOn w:val="Normal"/>
    <w:qFormat/>
    <w:rsid w:val="004C1520"/>
  </w:style>
  <w:style w:type="character" w:customStyle="1" w:styleId="DebateUnderlineBoldChar">
    <w:name w:val="Debate Underline Bold Char"/>
    <w:locked/>
    <w:rsid w:val="004C1520"/>
  </w:style>
  <w:style w:type="paragraph" w:customStyle="1" w:styleId="DebateUnderlineBold">
    <w:name w:val="Debate Underline Bold"/>
    <w:basedOn w:val="Cardtext0"/>
    <w:qFormat/>
    <w:rsid w:val="004C1520"/>
    <w:pPr>
      <w:widowControl/>
      <w:autoSpaceDE/>
      <w:autoSpaceDN/>
      <w:adjustRightInd/>
    </w:pPr>
    <w:rPr>
      <w:rFonts w:ascii="Georgia" w:hAnsi="Georgia"/>
      <w:sz w:val="22"/>
      <w:u w:val="none"/>
    </w:rPr>
  </w:style>
  <w:style w:type="character" w:customStyle="1" w:styleId="StyleArialNarrow12ptBoldLeft-075Char">
    <w:name w:val="Style Arial Narrow 12 pt Bold Left:  -0.75&quot; Char"/>
    <w:locked/>
    <w:rsid w:val="004C1520"/>
  </w:style>
  <w:style w:type="paragraph" w:customStyle="1" w:styleId="StyleArialNarrow12ptBoldLeft-075">
    <w:name w:val="Style Arial Narrow 12 pt Bold Left:  -0.75&quot;"/>
    <w:basedOn w:val="Normal"/>
    <w:next w:val="ecxmsonormal"/>
    <w:qFormat/>
    <w:rsid w:val="004C1520"/>
  </w:style>
  <w:style w:type="character" w:customStyle="1" w:styleId="StyleStyleevidencetextBorderSinglesolidlineAuto05Char">
    <w:name w:val="Style Style evidence text + Border: : (Single solid line Auto  0.5 ... Char"/>
    <w:locked/>
    <w:rsid w:val="004C1520"/>
  </w:style>
  <w:style w:type="paragraph" w:customStyle="1" w:styleId="StyleStyleevidencetextBorderSinglesolidlineAuto05">
    <w:name w:val="Style Style evidence text + Border: : (Single solid line Auto  0.5 ..."/>
    <w:basedOn w:val="Normal"/>
    <w:next w:val="DebateUnderlineBold"/>
    <w:qFormat/>
    <w:rsid w:val="004C1520"/>
  </w:style>
  <w:style w:type="character" w:customStyle="1" w:styleId="StyleevidencetextBorderSinglesolidlineAuto05ptLChar">
    <w:name w:val="Style evidence text + Border: : (Single solid line Auto  0.5 pt L... Char"/>
    <w:locked/>
    <w:rsid w:val="004C1520"/>
  </w:style>
  <w:style w:type="paragraph" w:customStyle="1" w:styleId="StyleevidencetextBorderSinglesolidlineAuto05ptL">
    <w:name w:val="Style evidence text + Border: : (Single solid line Auto  0.5 pt L..."/>
    <w:basedOn w:val="CiteTag"/>
    <w:next w:val="StyleArialNarrow12ptBoldLeft-075"/>
    <w:qFormat/>
    <w:rsid w:val="004C1520"/>
  </w:style>
  <w:style w:type="character" w:customStyle="1" w:styleId="HighlightingChar">
    <w:name w:val="Highlighting Char"/>
    <w:locked/>
    <w:rsid w:val="004C1520"/>
  </w:style>
  <w:style w:type="paragraph" w:customStyle="1" w:styleId="Highlighting">
    <w:name w:val="Highlighting"/>
    <w:basedOn w:val="Normal"/>
    <w:next w:val="StyleStyleevidencetextBorderSinglesolidlineAuto05"/>
    <w:autoRedefine/>
    <w:qFormat/>
    <w:rsid w:val="004C1520"/>
  </w:style>
  <w:style w:type="paragraph" w:customStyle="1" w:styleId="CiteCharCharCharChar">
    <w:name w:val="Cite Char Char Char Char"/>
    <w:basedOn w:val="Normal"/>
    <w:next w:val="Normal"/>
    <w:qFormat/>
    <w:rsid w:val="004C1520"/>
  </w:style>
  <w:style w:type="character" w:customStyle="1" w:styleId="UnderliningCharChar1CharCharChar">
    <w:name w:val="Underlining Char Char1 Char Char Char"/>
    <w:locked/>
    <w:rsid w:val="004C1520"/>
  </w:style>
  <w:style w:type="paragraph" w:customStyle="1" w:styleId="UnderliningCharChar1CharChar">
    <w:name w:val="Underlining Char Char1 Char Char"/>
    <w:basedOn w:val="Normal"/>
    <w:next w:val="Normal"/>
    <w:qFormat/>
    <w:rsid w:val="004C1520"/>
  </w:style>
  <w:style w:type="character" w:customStyle="1" w:styleId="CiteCharCharCharCharCharChar">
    <w:name w:val="Cite Char Char Char Char Char Char"/>
    <w:locked/>
    <w:rsid w:val="004C1520"/>
  </w:style>
  <w:style w:type="paragraph" w:customStyle="1" w:styleId="CiteCharCharCharCharChar">
    <w:name w:val="Cite Char Char Char Char Char"/>
    <w:basedOn w:val="Normal"/>
    <w:next w:val="Normal"/>
    <w:qFormat/>
    <w:rsid w:val="004C1520"/>
  </w:style>
  <w:style w:type="character" w:customStyle="1" w:styleId="UnderliningCharCharChar">
    <w:name w:val="Underlining Char Char Char"/>
    <w:locked/>
    <w:rsid w:val="004C1520"/>
  </w:style>
  <w:style w:type="paragraph" w:customStyle="1" w:styleId="UnderliningCharChar">
    <w:name w:val="Underlining Char Char"/>
    <w:basedOn w:val="Normal"/>
    <w:next w:val="Normal"/>
    <w:qFormat/>
    <w:rsid w:val="004C1520"/>
  </w:style>
  <w:style w:type="paragraph" w:customStyle="1" w:styleId="Style120">
    <w:name w:val="Style 12"/>
    <w:qFormat/>
    <w:rsid w:val="004C1520"/>
    <w:pPr>
      <w:spacing w:after="200" w:line="276" w:lineRule="auto"/>
    </w:pPr>
    <w:rPr>
      <w:rFonts w:eastAsiaTheme="minorHAnsi"/>
      <w:sz w:val="22"/>
      <w:szCs w:val="22"/>
    </w:rPr>
  </w:style>
  <w:style w:type="paragraph" w:customStyle="1" w:styleId="Style7">
    <w:name w:val="Style 7"/>
    <w:next w:val="CiteCharCharCharCharChar"/>
    <w:qFormat/>
    <w:rsid w:val="004C1520"/>
    <w:pPr>
      <w:spacing w:after="200" w:line="276" w:lineRule="auto"/>
    </w:pPr>
    <w:rPr>
      <w:rFonts w:eastAsiaTheme="minorHAnsi"/>
      <w:sz w:val="22"/>
      <w:szCs w:val="22"/>
    </w:rPr>
  </w:style>
  <w:style w:type="paragraph" w:customStyle="1" w:styleId="Style9">
    <w:name w:val="Style 9"/>
    <w:qFormat/>
    <w:rsid w:val="004C1520"/>
    <w:pPr>
      <w:spacing w:after="200" w:line="276" w:lineRule="auto"/>
    </w:pPr>
    <w:rPr>
      <w:rFonts w:eastAsiaTheme="minorHAnsi"/>
      <w:sz w:val="22"/>
      <w:szCs w:val="22"/>
    </w:rPr>
  </w:style>
  <w:style w:type="paragraph" w:customStyle="1" w:styleId="Emphasis3">
    <w:name w:val="Emphasis3"/>
    <w:next w:val="UnderliningCharChar"/>
    <w:qFormat/>
    <w:rsid w:val="004C1520"/>
    <w:pPr>
      <w:spacing w:after="200" w:line="276" w:lineRule="auto"/>
    </w:pPr>
    <w:rPr>
      <w:rFonts w:eastAsiaTheme="minorHAnsi"/>
      <w:sz w:val="22"/>
      <w:szCs w:val="22"/>
    </w:rPr>
  </w:style>
  <w:style w:type="paragraph" w:customStyle="1" w:styleId="SmallCard">
    <w:name w:val="Small Card"/>
    <w:basedOn w:val="Normal"/>
    <w:next w:val="Style7"/>
    <w:uiPriority w:val="99"/>
    <w:qFormat/>
    <w:rsid w:val="004C1520"/>
  </w:style>
  <w:style w:type="paragraph" w:customStyle="1" w:styleId="BreifTitle">
    <w:name w:val="Breif Title"/>
    <w:basedOn w:val="Normal"/>
    <w:next w:val="Style9"/>
    <w:autoRedefine/>
    <w:uiPriority w:val="99"/>
    <w:qFormat/>
    <w:rsid w:val="004C1520"/>
  </w:style>
  <w:style w:type="paragraph" w:customStyle="1" w:styleId="Normal10pt">
    <w:name w:val="Normal + 10 pt"/>
    <w:basedOn w:val="Normal"/>
    <w:next w:val="Emphasis3"/>
    <w:uiPriority w:val="99"/>
    <w:qFormat/>
    <w:rsid w:val="004C1520"/>
  </w:style>
  <w:style w:type="paragraph" w:customStyle="1" w:styleId="formfldssel">
    <w:name w:val="formfldssel"/>
    <w:basedOn w:val="Normal"/>
    <w:qFormat/>
    <w:rsid w:val="004C1520"/>
  </w:style>
  <w:style w:type="paragraph" w:customStyle="1" w:styleId="hpleftlk">
    <w:name w:val="hpleftlk"/>
    <w:basedOn w:val="Normal"/>
    <w:next w:val="SmallCard"/>
    <w:qFormat/>
    <w:rsid w:val="004C1520"/>
  </w:style>
  <w:style w:type="paragraph" w:customStyle="1" w:styleId="lblu">
    <w:name w:val="lblu"/>
    <w:basedOn w:val="Normal"/>
    <w:next w:val="BreifTitle"/>
    <w:qFormat/>
    <w:rsid w:val="004C1520"/>
  </w:style>
  <w:style w:type="paragraph" w:customStyle="1" w:styleId="Underlinestyle">
    <w:name w:val="Underlinestyle"/>
    <w:basedOn w:val="Normal"/>
    <w:next w:val="Normal10pt"/>
    <w:qFormat/>
    <w:rsid w:val="004C1520"/>
  </w:style>
  <w:style w:type="paragraph" w:customStyle="1" w:styleId="DebateCiteCharChar">
    <w:name w:val="Debate Cite Char Char"/>
    <w:basedOn w:val="Normal"/>
    <w:next w:val="formfldssel"/>
    <w:autoRedefine/>
    <w:qFormat/>
    <w:rsid w:val="004C1520"/>
  </w:style>
  <w:style w:type="paragraph" w:customStyle="1" w:styleId="StyleTagandCiteFranklinGothicDemi">
    <w:name w:val="Style Tag and Cite + Franklin Gothic Demi"/>
    <w:basedOn w:val="HotRoute"/>
    <w:next w:val="lblu"/>
    <w:autoRedefine/>
    <w:uiPriority w:val="99"/>
    <w:qFormat/>
    <w:rsid w:val="004C1520"/>
    <w:pPr>
      <w:ind w:left="0"/>
    </w:pPr>
    <w:rPr>
      <w:rFonts w:eastAsiaTheme="minorHAnsi"/>
      <w:color w:val="auto"/>
    </w:rPr>
  </w:style>
  <w:style w:type="paragraph" w:customStyle="1" w:styleId="StyleStyleTagandCiteFranklinGothicDemi11pt">
    <w:name w:val="Style Style Tag and Cite + Franklin Gothic Demi + 11 pt"/>
    <w:basedOn w:val="lblu"/>
    <w:next w:val="Underlinestyle"/>
    <w:autoRedefine/>
    <w:uiPriority w:val="99"/>
    <w:qFormat/>
    <w:rsid w:val="004C1520"/>
  </w:style>
  <w:style w:type="paragraph" w:customStyle="1" w:styleId="CiteCard0">
    <w:name w:val="Cite/Card"/>
    <w:basedOn w:val="Normal"/>
    <w:next w:val="StyleTagandCiteFranklinGothicDemi"/>
    <w:qFormat/>
    <w:rsid w:val="004C1520"/>
  </w:style>
  <w:style w:type="paragraph" w:customStyle="1" w:styleId="tagCharCharCharCharCharCharChar">
    <w:name w:val="tag Char Char Char Char Char Char Char"/>
    <w:basedOn w:val="Normal"/>
    <w:next w:val="StyleStyleTagandCiteFranklinGothicDemi11pt"/>
    <w:uiPriority w:val="99"/>
    <w:qFormat/>
    <w:rsid w:val="004C1520"/>
  </w:style>
  <w:style w:type="paragraph" w:customStyle="1" w:styleId="title-bold-medium">
    <w:name w:val="title-bold-medium"/>
    <w:basedOn w:val="Normal"/>
    <w:next w:val="TagCite2"/>
    <w:uiPriority w:val="99"/>
    <w:qFormat/>
    <w:rsid w:val="004C1520"/>
  </w:style>
  <w:style w:type="paragraph" w:customStyle="1" w:styleId="lact">
    <w:name w:val="lact"/>
    <w:basedOn w:val="Normal"/>
    <w:next w:val="CiteCard0"/>
    <w:uiPriority w:val="99"/>
    <w:qFormat/>
    <w:rsid w:val="004C1520"/>
  </w:style>
  <w:style w:type="paragraph" w:customStyle="1" w:styleId="shellscontentions">
    <w:name w:val="shells/contentions"/>
    <w:basedOn w:val="DebateCiteCharChar"/>
    <w:next w:val="tagCharCharCharCharCharCharChar"/>
    <w:uiPriority w:val="99"/>
    <w:qFormat/>
    <w:rsid w:val="004C1520"/>
  </w:style>
  <w:style w:type="paragraph" w:customStyle="1" w:styleId="BriefTitle1">
    <w:name w:val="Brief Title 1"/>
    <w:basedOn w:val="Normal"/>
    <w:next w:val="title-bold-medium"/>
    <w:uiPriority w:val="99"/>
    <w:qFormat/>
    <w:rsid w:val="004C1520"/>
  </w:style>
  <w:style w:type="paragraph" w:customStyle="1" w:styleId="ShellTitles">
    <w:name w:val="ShellTitles"/>
    <w:basedOn w:val="Normal"/>
    <w:next w:val="shellscontentions"/>
    <w:uiPriority w:val="99"/>
    <w:qFormat/>
    <w:rsid w:val="004C1520"/>
  </w:style>
  <w:style w:type="paragraph" w:customStyle="1" w:styleId="ToRead">
    <w:name w:val="To Read"/>
    <w:basedOn w:val="Normal"/>
    <w:uiPriority w:val="99"/>
    <w:qFormat/>
    <w:rsid w:val="004C1520"/>
  </w:style>
  <w:style w:type="paragraph" w:customStyle="1" w:styleId="Style21">
    <w:name w:val="Style 2"/>
    <w:basedOn w:val="Normal"/>
    <w:next w:val="ShellTitles"/>
    <w:uiPriority w:val="99"/>
    <w:qFormat/>
    <w:rsid w:val="004C1520"/>
  </w:style>
  <w:style w:type="paragraph" w:customStyle="1" w:styleId="Style40">
    <w:name w:val="Style 4"/>
    <w:basedOn w:val="Normal"/>
    <w:uiPriority w:val="99"/>
    <w:qFormat/>
    <w:rsid w:val="004C1520"/>
  </w:style>
  <w:style w:type="paragraph" w:customStyle="1" w:styleId="CM10">
    <w:name w:val="CM10"/>
    <w:basedOn w:val="Normal"/>
    <w:uiPriority w:val="99"/>
    <w:qFormat/>
    <w:rsid w:val="004C1520"/>
  </w:style>
  <w:style w:type="paragraph" w:customStyle="1" w:styleId="OffensiveLanguage">
    <w:name w:val="Offensive Language"/>
    <w:basedOn w:val="Normal"/>
    <w:next w:val="Normal"/>
    <w:qFormat/>
    <w:rsid w:val="004C1520"/>
  </w:style>
  <w:style w:type="paragraph" w:customStyle="1" w:styleId="clearformatting0">
    <w:name w:val="clear formatting"/>
    <w:basedOn w:val="Normal"/>
    <w:next w:val="Style40"/>
    <w:qFormat/>
    <w:rsid w:val="004C1520"/>
  </w:style>
  <w:style w:type="paragraph" w:customStyle="1" w:styleId="Style18">
    <w:name w:val="Style 18"/>
    <w:next w:val="CM10"/>
    <w:uiPriority w:val="99"/>
    <w:qFormat/>
    <w:rsid w:val="004C1520"/>
    <w:pPr>
      <w:spacing w:after="200" w:line="276" w:lineRule="auto"/>
    </w:pPr>
    <w:rPr>
      <w:rFonts w:eastAsiaTheme="minorHAnsi"/>
      <w:sz w:val="22"/>
      <w:szCs w:val="22"/>
    </w:rPr>
  </w:style>
  <w:style w:type="paragraph" w:customStyle="1" w:styleId="formfld">
    <w:name w:val="formfld"/>
    <w:basedOn w:val="Normal"/>
    <w:next w:val="OffensiveLanguage"/>
    <w:qFormat/>
    <w:rsid w:val="004C1520"/>
  </w:style>
  <w:style w:type="paragraph" w:customStyle="1" w:styleId="Caption3">
    <w:name w:val="Caption3"/>
    <w:basedOn w:val="Normal"/>
    <w:next w:val="clearformatting0"/>
    <w:uiPriority w:val="99"/>
    <w:qFormat/>
    <w:rsid w:val="004C1520"/>
  </w:style>
  <w:style w:type="paragraph" w:customStyle="1" w:styleId="teaserpermalink">
    <w:name w:val="teaser_permalink"/>
    <w:basedOn w:val="Normal"/>
    <w:next w:val="Style18"/>
    <w:uiPriority w:val="99"/>
    <w:qFormat/>
    <w:rsid w:val="004C1520"/>
  </w:style>
  <w:style w:type="character" w:styleId="BookTitle">
    <w:name w:val="Book Title"/>
    <w:basedOn w:val="DefaultParagraphFont"/>
    <w:uiPriority w:val="99"/>
    <w:qFormat/>
    <w:rsid w:val="004C1520"/>
    <w:rPr>
      <w:b/>
      <w:bCs/>
      <w:i/>
      <w:iCs/>
      <w:spacing w:val="5"/>
    </w:rPr>
  </w:style>
  <w:style w:type="character" w:customStyle="1" w:styleId="Heading7Char1">
    <w:name w:val="Heading 7 Char1"/>
    <w:basedOn w:val="DefaultParagraphFont"/>
    <w:semiHidden/>
    <w:rsid w:val="004C1520"/>
  </w:style>
  <w:style w:type="character" w:customStyle="1" w:styleId="Heading8Char1">
    <w:name w:val="Heading 8 Char1"/>
    <w:basedOn w:val="DefaultParagraphFont"/>
    <w:semiHidden/>
    <w:rsid w:val="004C1520"/>
  </w:style>
  <w:style w:type="character" w:customStyle="1" w:styleId="Heading9Char1">
    <w:name w:val="Heading 9 Char1"/>
    <w:basedOn w:val="DefaultParagraphFont"/>
    <w:semiHidden/>
    <w:rsid w:val="004C1520"/>
  </w:style>
  <w:style w:type="character" w:customStyle="1" w:styleId="sup1">
    <w:name w:val="sup1"/>
    <w:rsid w:val="004C1520"/>
  </w:style>
  <w:style w:type="character" w:customStyle="1" w:styleId="pgnum1">
    <w:name w:val="pgnum1"/>
    <w:rsid w:val="004C1520"/>
  </w:style>
  <w:style w:type="character" w:customStyle="1" w:styleId="nw">
    <w:name w:val="nw"/>
    <w:rsid w:val="004C1520"/>
  </w:style>
  <w:style w:type="character" w:customStyle="1" w:styleId="CardsHighlight">
    <w:name w:val="Cards Highlight"/>
    <w:uiPriority w:val="1"/>
    <w:rsid w:val="004C1520"/>
  </w:style>
  <w:style w:type="character" w:customStyle="1" w:styleId="caps">
    <w:name w:val="caps"/>
    <w:rsid w:val="004C1520"/>
  </w:style>
  <w:style w:type="character" w:customStyle="1" w:styleId="apple">
    <w:name w:val="apple"/>
    <w:rsid w:val="004C1520"/>
  </w:style>
  <w:style w:type="character" w:customStyle="1" w:styleId="inhoud">
    <w:name w:val="inhoud"/>
    <w:rsid w:val="004C1520"/>
  </w:style>
  <w:style w:type="character" w:customStyle="1" w:styleId="CardsUnderlined">
    <w:name w:val="Cards Underlined"/>
    <w:qFormat/>
    <w:rsid w:val="004C1520"/>
  </w:style>
  <w:style w:type="character" w:customStyle="1" w:styleId="Cites-AuthorDate">
    <w:name w:val="Cites-Author/Date"/>
    <w:qFormat/>
    <w:rsid w:val="004C1520"/>
  </w:style>
  <w:style w:type="character" w:customStyle="1" w:styleId="StyleCardtextChar10pt">
    <w:name w:val="Style Card text Char + 10 pt"/>
    <w:rsid w:val="004C1520"/>
  </w:style>
  <w:style w:type="character" w:customStyle="1" w:styleId="UnderliningChar2">
    <w:name w:val="Underlining Char2"/>
    <w:rsid w:val="004C1520"/>
  </w:style>
  <w:style w:type="character" w:customStyle="1" w:styleId="UnderliningChar1">
    <w:name w:val="Underlining Char1"/>
    <w:rsid w:val="004C1520"/>
  </w:style>
  <w:style w:type="character" w:customStyle="1" w:styleId="smcaps">
    <w:name w:val="smcaps"/>
    <w:rsid w:val="004C1520"/>
  </w:style>
  <w:style w:type="character" w:customStyle="1" w:styleId="Style1Char2">
    <w:name w:val="Style1 Char2"/>
    <w:rsid w:val="004C1520"/>
  </w:style>
  <w:style w:type="character" w:customStyle="1" w:styleId="inside-head1">
    <w:name w:val="inside-head1"/>
    <w:rsid w:val="004C1520"/>
  </w:style>
  <w:style w:type="character" w:customStyle="1" w:styleId="datestamp1">
    <w:name w:val="datestamp1"/>
    <w:rsid w:val="004C1520"/>
  </w:style>
  <w:style w:type="character" w:customStyle="1" w:styleId="pagetools1">
    <w:name w:val="pagetools1"/>
    <w:rsid w:val="004C1520"/>
  </w:style>
  <w:style w:type="character" w:customStyle="1" w:styleId="smallredtext">
    <w:name w:val="smallredtext"/>
    <w:rsid w:val="004C1520"/>
  </w:style>
  <w:style w:type="character" w:customStyle="1" w:styleId="storyheading31">
    <w:name w:val="storyheading31"/>
    <w:rsid w:val="004C1520"/>
  </w:style>
  <w:style w:type="character" w:customStyle="1" w:styleId="storydeck31">
    <w:name w:val="storydeck31"/>
    <w:rsid w:val="004C1520"/>
  </w:style>
  <w:style w:type="character" w:customStyle="1" w:styleId="subtitle1">
    <w:name w:val="subtitle1"/>
    <w:rsid w:val="004C1520"/>
  </w:style>
  <w:style w:type="character" w:customStyle="1" w:styleId="Title10">
    <w:name w:val="Title1"/>
    <w:rsid w:val="004C1520"/>
  </w:style>
  <w:style w:type="character" w:customStyle="1" w:styleId="clsbiolink">
    <w:name w:val="clsbiolink"/>
    <w:rsid w:val="004C1520"/>
  </w:style>
  <w:style w:type="character" w:customStyle="1" w:styleId="clssmaller">
    <w:name w:val="clssmaller"/>
    <w:rsid w:val="004C1520"/>
  </w:style>
  <w:style w:type="character" w:customStyle="1" w:styleId="sm1">
    <w:name w:val="sm1"/>
    <w:rsid w:val="004C1520"/>
  </w:style>
  <w:style w:type="character" w:customStyle="1" w:styleId="noindentChar">
    <w:name w:val="noindent Char"/>
    <w:rsid w:val="004C1520"/>
  </w:style>
  <w:style w:type="character" w:customStyle="1" w:styleId="SmallChar1">
    <w:name w:val="Small Char1"/>
    <w:rsid w:val="004C1520"/>
  </w:style>
  <w:style w:type="character" w:customStyle="1" w:styleId="fullcite0">
    <w:name w:val="fullcite"/>
    <w:rsid w:val="004C1520"/>
  </w:style>
  <w:style w:type="character" w:customStyle="1" w:styleId="Style9ptThickunderline">
    <w:name w:val="Style 9 pt Thick underline"/>
    <w:rsid w:val="004C1520"/>
  </w:style>
  <w:style w:type="character" w:customStyle="1" w:styleId="CardNotUnderlinedChar">
    <w:name w:val="Card Not Underlined Char"/>
    <w:rsid w:val="004C1520"/>
  </w:style>
  <w:style w:type="character" w:customStyle="1" w:styleId="IndexHeadersCharChar">
    <w:name w:val="Index Headers Char Char"/>
    <w:rsid w:val="004C1520"/>
  </w:style>
  <w:style w:type="character" w:customStyle="1" w:styleId="CircleChar1">
    <w:name w:val="Circle Char1"/>
    <w:rsid w:val="004C1520"/>
  </w:style>
  <w:style w:type="character" w:customStyle="1" w:styleId="textmedium">
    <w:name w:val="textmedium"/>
    <w:rsid w:val="004C1520"/>
  </w:style>
  <w:style w:type="character" w:customStyle="1" w:styleId="justify">
    <w:name w:val="justify"/>
    <w:rsid w:val="004C1520"/>
  </w:style>
  <w:style w:type="character" w:customStyle="1" w:styleId="SmallCardTextChar">
    <w:name w:val="Small Card Text Char"/>
    <w:rsid w:val="004C1520"/>
  </w:style>
  <w:style w:type="character" w:customStyle="1" w:styleId="tagChar30">
    <w:name w:val="tag Char3"/>
    <w:rsid w:val="004C1520"/>
  </w:style>
  <w:style w:type="character" w:customStyle="1" w:styleId="medium-normal1">
    <w:name w:val="medium-normal1"/>
    <w:rsid w:val="004C1520"/>
  </w:style>
  <w:style w:type="character" w:customStyle="1" w:styleId="inside-head">
    <w:name w:val="inside-head"/>
    <w:rsid w:val="004C1520"/>
  </w:style>
  <w:style w:type="character" w:customStyle="1" w:styleId="awtw">
    <w:name w:val="awtw"/>
    <w:rsid w:val="004C1520"/>
  </w:style>
  <w:style w:type="character" w:customStyle="1" w:styleId="TitleChar2">
    <w:name w:val="Title Char2"/>
    <w:basedOn w:val="DefaultParagraphFont"/>
    <w:uiPriority w:val="10"/>
    <w:qFormat/>
    <w:rsid w:val="004C1520"/>
  </w:style>
  <w:style w:type="character" w:customStyle="1" w:styleId="slug-pub-date">
    <w:name w:val="slug-pub-date"/>
    <w:rsid w:val="004C1520"/>
  </w:style>
  <w:style w:type="character" w:customStyle="1" w:styleId="slug-vol">
    <w:name w:val="slug-vol"/>
    <w:rsid w:val="004C1520"/>
  </w:style>
  <w:style w:type="character" w:customStyle="1" w:styleId="slug-issue">
    <w:name w:val="slug-issue"/>
    <w:rsid w:val="004C1520"/>
  </w:style>
  <w:style w:type="character" w:customStyle="1" w:styleId="slug-pages">
    <w:name w:val="slug-pages"/>
    <w:rsid w:val="004C1520"/>
  </w:style>
  <w:style w:type="character" w:customStyle="1" w:styleId="CardText-Underlined">
    <w:name w:val="Card Text - Underlined"/>
    <w:rsid w:val="004C1520"/>
  </w:style>
  <w:style w:type="character" w:customStyle="1" w:styleId="Citation-AuthorDate">
    <w:name w:val="Citation - Author/Date"/>
    <w:rsid w:val="004C1520"/>
  </w:style>
  <w:style w:type="character" w:customStyle="1" w:styleId="ld3">
    <w:name w:val="ld3"/>
    <w:rsid w:val="004C1520"/>
  </w:style>
  <w:style w:type="character" w:customStyle="1" w:styleId="5Notunderlined">
    <w:name w:val="5 Not underlined"/>
    <w:rsid w:val="004C1520"/>
  </w:style>
  <w:style w:type="character" w:customStyle="1" w:styleId="postbody">
    <w:name w:val="postbody"/>
    <w:rsid w:val="004C1520"/>
  </w:style>
  <w:style w:type="paragraph" w:styleId="EndnoteText">
    <w:name w:val="endnote text"/>
    <w:basedOn w:val="Normal"/>
    <w:link w:val="EndnoteTextChar1"/>
    <w:uiPriority w:val="99"/>
    <w:unhideWhenUsed/>
    <w:rsid w:val="004C1520"/>
    <w:rPr>
      <w:sz w:val="20"/>
      <w:szCs w:val="20"/>
    </w:rPr>
  </w:style>
  <w:style w:type="character" w:customStyle="1" w:styleId="EndnoteTextChar1">
    <w:name w:val="Endnote Text Char1"/>
    <w:basedOn w:val="DefaultParagraphFont"/>
    <w:link w:val="EndnoteText"/>
    <w:uiPriority w:val="99"/>
    <w:rsid w:val="004C1520"/>
    <w:rPr>
      <w:rFonts w:ascii="Calibri" w:hAnsi="Calibri" w:cs="Calibri"/>
      <w:sz w:val="20"/>
      <w:szCs w:val="20"/>
    </w:rPr>
  </w:style>
  <w:style w:type="character" w:customStyle="1" w:styleId="ssl4">
    <w:name w:val="ss_l4"/>
    <w:rsid w:val="004C1520"/>
  </w:style>
  <w:style w:type="character" w:customStyle="1" w:styleId="stylestylebold12pt">
    <w:name w:val="stylestylebold12pt"/>
    <w:rsid w:val="004C1520"/>
  </w:style>
  <w:style w:type="character" w:customStyle="1" w:styleId="externaledithide">
    <w:name w:val="external_edit_hide"/>
    <w:rsid w:val="004C1520"/>
  </w:style>
  <w:style w:type="character" w:customStyle="1" w:styleId="grey10">
    <w:name w:val="grey10"/>
    <w:rsid w:val="004C1520"/>
  </w:style>
  <w:style w:type="character" w:customStyle="1" w:styleId="CharacterStyle20">
    <w:name w:val="Character Style 20"/>
    <w:rsid w:val="004C1520"/>
  </w:style>
  <w:style w:type="character" w:customStyle="1" w:styleId="Style11ptUnderlineBorderSinglesolidlineAuto05pt">
    <w:name w:val="Style 11 pt Underline Border: : (Single solid line Auto  0.5 pt..."/>
    <w:rsid w:val="004C1520"/>
  </w:style>
  <w:style w:type="character" w:customStyle="1" w:styleId="A9">
    <w:name w:val="A9"/>
    <w:uiPriority w:val="99"/>
    <w:rsid w:val="004C1520"/>
  </w:style>
  <w:style w:type="character" w:customStyle="1" w:styleId="A5">
    <w:name w:val="A5"/>
    <w:uiPriority w:val="99"/>
    <w:rsid w:val="004C1520"/>
  </w:style>
  <w:style w:type="character" w:customStyle="1" w:styleId="underline1">
    <w:name w:val="underline1"/>
    <w:rsid w:val="004C1520"/>
  </w:style>
  <w:style w:type="character" w:customStyle="1" w:styleId="see">
    <w:name w:val="see"/>
    <w:rsid w:val="004C1520"/>
  </w:style>
  <w:style w:type="character" w:customStyle="1" w:styleId="CharacterStyle2">
    <w:name w:val="Character Style 2"/>
    <w:uiPriority w:val="99"/>
    <w:rsid w:val="004C1520"/>
  </w:style>
  <w:style w:type="character" w:customStyle="1" w:styleId="lightblue">
    <w:name w:val="lightblue"/>
    <w:rsid w:val="004C1520"/>
  </w:style>
  <w:style w:type="character" w:customStyle="1" w:styleId="centerheadlines">
    <w:name w:val="centerheadlines"/>
    <w:rsid w:val="004C1520"/>
  </w:style>
  <w:style w:type="character" w:customStyle="1" w:styleId="datetime">
    <w:name w:val="datetime"/>
    <w:rsid w:val="004C1520"/>
  </w:style>
  <w:style w:type="character" w:customStyle="1" w:styleId="info">
    <w:name w:val="info"/>
    <w:rsid w:val="004C1520"/>
  </w:style>
  <w:style w:type="character" w:customStyle="1" w:styleId="datestory">
    <w:name w:val="datestory"/>
    <w:rsid w:val="004C1520"/>
  </w:style>
  <w:style w:type="character" w:customStyle="1" w:styleId="A1">
    <w:name w:val="A1"/>
    <w:uiPriority w:val="99"/>
    <w:rsid w:val="004C1520"/>
  </w:style>
  <w:style w:type="character" w:customStyle="1" w:styleId="-SmallText-">
    <w:name w:val="-Small Text-"/>
    <w:rsid w:val="004C1520"/>
  </w:style>
  <w:style w:type="character" w:customStyle="1" w:styleId="goohl1">
    <w:name w:val="goohl1"/>
    <w:rsid w:val="004C1520"/>
  </w:style>
  <w:style w:type="character" w:customStyle="1" w:styleId="goohl2">
    <w:name w:val="goohl2"/>
    <w:rsid w:val="004C1520"/>
  </w:style>
  <w:style w:type="character" w:customStyle="1" w:styleId="goohl0">
    <w:name w:val="goohl0"/>
    <w:rsid w:val="004C1520"/>
  </w:style>
  <w:style w:type="character" w:customStyle="1" w:styleId="StyleUnderlineBorderSinglesolidlineAuto05ptLinew">
    <w:name w:val="Style Underline Border: : (Single solid line Auto  0.5 pt Line w..."/>
    <w:basedOn w:val="DefaultParagraphFont"/>
    <w:rsid w:val="004C1520"/>
  </w:style>
  <w:style w:type="character" w:customStyle="1" w:styleId="citeschar10">
    <w:name w:val="citeschar1"/>
    <w:basedOn w:val="DefaultParagraphFont"/>
    <w:rsid w:val="004C1520"/>
  </w:style>
  <w:style w:type="character" w:customStyle="1" w:styleId="cardunderlinedchar0">
    <w:name w:val="cardunderlinedchar"/>
    <w:basedOn w:val="DefaultParagraphFont"/>
    <w:rsid w:val="004C1520"/>
  </w:style>
  <w:style w:type="paragraph" w:customStyle="1" w:styleId="Style1CharChar">
    <w:name w:val="Style1 Char Char"/>
    <w:basedOn w:val="Normal"/>
    <w:qFormat/>
    <w:rsid w:val="004C1520"/>
  </w:style>
  <w:style w:type="character" w:customStyle="1" w:styleId="Style1CharCharChar">
    <w:name w:val="Style1 Char Char Char"/>
    <w:locked/>
    <w:rsid w:val="004C1520"/>
  </w:style>
  <w:style w:type="character" w:customStyle="1" w:styleId="FootnoteTextChar1">
    <w:name w:val="Footnote Text Char1"/>
    <w:basedOn w:val="DefaultParagraphFont"/>
    <w:uiPriority w:val="99"/>
    <w:rsid w:val="004C1520"/>
    <w:rPr>
      <w:rFonts w:ascii="Georgia" w:hAnsi="Georgia"/>
      <w:sz w:val="20"/>
      <w:szCs w:val="20"/>
    </w:rPr>
  </w:style>
  <w:style w:type="character" w:customStyle="1" w:styleId="headline">
    <w:name w:val="headline"/>
    <w:rsid w:val="004C1520"/>
  </w:style>
  <w:style w:type="character" w:customStyle="1" w:styleId="provider">
    <w:name w:val="provider"/>
    <w:basedOn w:val="DefaultParagraphFont"/>
    <w:rsid w:val="004C1520"/>
  </w:style>
  <w:style w:type="character" w:customStyle="1" w:styleId="ilad">
    <w:name w:val="il_ad"/>
    <w:rsid w:val="004C1520"/>
  </w:style>
  <w:style w:type="character" w:customStyle="1" w:styleId="grame">
    <w:name w:val="grame"/>
    <w:rsid w:val="004C1520"/>
  </w:style>
  <w:style w:type="character" w:customStyle="1" w:styleId="spelle">
    <w:name w:val="spelle"/>
    <w:rsid w:val="004C1520"/>
  </w:style>
  <w:style w:type="character" w:customStyle="1" w:styleId="vitstorybyline">
    <w:name w:val="vitstorybyline"/>
    <w:rsid w:val="004C1520"/>
  </w:style>
  <w:style w:type="character" w:customStyle="1" w:styleId="yahoobuzzbadge-form">
    <w:name w:val="yahoobuzzbadge-form"/>
    <w:rsid w:val="004C1520"/>
  </w:style>
  <w:style w:type="character" w:customStyle="1" w:styleId="tickerlinx">
    <w:name w:val="tickerlinx"/>
    <w:rsid w:val="004C1520"/>
  </w:style>
  <w:style w:type="character" w:customStyle="1" w:styleId="post-author">
    <w:name w:val="post-author"/>
    <w:rsid w:val="004C1520"/>
  </w:style>
  <w:style w:type="character" w:customStyle="1" w:styleId="post-timestamp">
    <w:name w:val="post-timestamp"/>
    <w:rsid w:val="004C1520"/>
  </w:style>
  <w:style w:type="character" w:customStyle="1" w:styleId="mw-headline">
    <w:name w:val="mw-headline"/>
    <w:rsid w:val="004C1520"/>
  </w:style>
  <w:style w:type="character" w:customStyle="1" w:styleId="month">
    <w:name w:val="month"/>
    <w:rsid w:val="004C1520"/>
  </w:style>
  <w:style w:type="character" w:customStyle="1" w:styleId="2xBoldUnderline">
    <w:name w:val="2x_Bold_Underline"/>
    <w:rsid w:val="004C1520"/>
  </w:style>
  <w:style w:type="character" w:customStyle="1" w:styleId="texttitlebigred">
    <w:name w:val="texttitlebigred"/>
    <w:rsid w:val="004C1520"/>
  </w:style>
  <w:style w:type="character" w:customStyle="1" w:styleId="subtitles">
    <w:name w:val="subtitles"/>
    <w:rsid w:val="004C1520"/>
  </w:style>
  <w:style w:type="character" w:customStyle="1" w:styleId="UnderlineCharChar1">
    <w:name w:val="Underline Char Char1"/>
    <w:rsid w:val="004C1520"/>
  </w:style>
  <w:style w:type="character" w:customStyle="1" w:styleId="CiteCardChar1">
    <w:name w:val="Cite_Card Char1"/>
    <w:rsid w:val="004C1520"/>
  </w:style>
  <w:style w:type="character" w:customStyle="1" w:styleId="ptitleinside">
    <w:name w:val="p_title_inside"/>
    <w:rsid w:val="004C1520"/>
  </w:style>
  <w:style w:type="character" w:customStyle="1" w:styleId="paramv">
    <w:name w:val="paramv"/>
    <w:rsid w:val="004C1520"/>
  </w:style>
  <w:style w:type="character" w:customStyle="1" w:styleId="quotepeekbase">
    <w:name w:val="quotepeekbase"/>
    <w:rsid w:val="004C1520"/>
  </w:style>
  <w:style w:type="character" w:customStyle="1" w:styleId="symbol">
    <w:name w:val="symbol"/>
    <w:rsid w:val="004C1520"/>
  </w:style>
  <w:style w:type="character" w:customStyle="1" w:styleId="data">
    <w:name w:val="data"/>
    <w:rsid w:val="004C1520"/>
  </w:style>
  <w:style w:type="character" w:customStyle="1" w:styleId="cross-head">
    <w:name w:val="cross-head"/>
    <w:rsid w:val="004C1520"/>
  </w:style>
  <w:style w:type="character" w:customStyle="1" w:styleId="scaps">
    <w:name w:val="scaps"/>
    <w:rsid w:val="004C1520"/>
  </w:style>
  <w:style w:type="character" w:customStyle="1" w:styleId="pub-date">
    <w:name w:val="pub-date"/>
    <w:rsid w:val="004C1520"/>
  </w:style>
  <w:style w:type="character" w:customStyle="1" w:styleId="StyleTimesNewRoman12ptBold">
    <w:name w:val="Style Times New Roman 12 pt Bold"/>
    <w:rsid w:val="004C1520"/>
  </w:style>
  <w:style w:type="character" w:customStyle="1" w:styleId="AuthorDateF4">
    <w:name w:val="Author Date (F4)"/>
    <w:rsid w:val="004C1520"/>
  </w:style>
  <w:style w:type="character" w:customStyle="1" w:styleId="BoldUnderlineF6">
    <w:name w:val="Bold Underline (F6)"/>
    <w:rsid w:val="004C1520"/>
  </w:style>
  <w:style w:type="character" w:customStyle="1" w:styleId="grouptext">
    <w:name w:val="group_text"/>
    <w:rsid w:val="004C1520"/>
  </w:style>
  <w:style w:type="character" w:customStyle="1" w:styleId="authors">
    <w:name w:val="authors"/>
    <w:rsid w:val="004C1520"/>
  </w:style>
  <w:style w:type="character" w:customStyle="1" w:styleId="StyleArial12ptBoldItalic">
    <w:name w:val="Style Arial 12 pt Bold Italic"/>
    <w:rsid w:val="004C1520"/>
  </w:style>
  <w:style w:type="character" w:customStyle="1" w:styleId="verdana12grey1">
    <w:name w:val="verdana12grey1"/>
    <w:rsid w:val="004C1520"/>
  </w:style>
  <w:style w:type="character" w:customStyle="1" w:styleId="verdana9grey1a">
    <w:name w:val="verdana9grey1a"/>
    <w:rsid w:val="004C1520"/>
  </w:style>
  <w:style w:type="character" w:customStyle="1" w:styleId="nn-twttr-share-btn">
    <w:name w:val="nn-twttr-share-btn"/>
    <w:rsid w:val="004C1520"/>
  </w:style>
  <w:style w:type="character" w:customStyle="1" w:styleId="count">
    <w:name w:val="count"/>
    <w:rsid w:val="004C1520"/>
  </w:style>
  <w:style w:type="character" w:customStyle="1" w:styleId="fbbuttontext">
    <w:name w:val="fb_button_text"/>
    <w:rsid w:val="004C1520"/>
  </w:style>
  <w:style w:type="character" w:customStyle="1" w:styleId="comment-count">
    <w:name w:val="comment-count"/>
    <w:rsid w:val="004C1520"/>
  </w:style>
  <w:style w:type="character" w:customStyle="1" w:styleId="comment-count-text">
    <w:name w:val="comment-count-text"/>
    <w:rsid w:val="004C1520"/>
  </w:style>
  <w:style w:type="character" w:customStyle="1" w:styleId="author-name">
    <w:name w:val="author-name"/>
    <w:rsid w:val="004C1520"/>
  </w:style>
  <w:style w:type="character" w:customStyle="1" w:styleId="lightheader">
    <w:name w:val="lightheader"/>
    <w:rsid w:val="004C1520"/>
  </w:style>
  <w:style w:type="character" w:customStyle="1" w:styleId="CiteCardCharCharCharCharChar">
    <w:name w:val="Cite_Card Char Char Char Char Char"/>
    <w:rsid w:val="004C1520"/>
  </w:style>
  <w:style w:type="character" w:customStyle="1" w:styleId="CiteCardCharCharCharCharCharChar">
    <w:name w:val="Cite_Card Char Char Char Char Char Char"/>
    <w:rsid w:val="004C1520"/>
  </w:style>
  <w:style w:type="character" w:customStyle="1" w:styleId="yahoobuzzbadge">
    <w:name w:val="yahoobuzzbadge"/>
    <w:rsid w:val="004C1520"/>
  </w:style>
  <w:style w:type="character" w:customStyle="1" w:styleId="fbsharecountinner">
    <w:name w:val="fb_share_count_inner"/>
    <w:rsid w:val="004C1520"/>
  </w:style>
  <w:style w:type="character" w:customStyle="1" w:styleId="fbconnectbuttontext">
    <w:name w:val="fbconnectbutton_text"/>
    <w:rsid w:val="004C1520"/>
  </w:style>
  <w:style w:type="paragraph" w:customStyle="1" w:styleId="Sourcename">
    <w:name w:val="Source name"/>
    <w:basedOn w:val="Normal"/>
    <w:qFormat/>
    <w:rsid w:val="004C1520"/>
  </w:style>
  <w:style w:type="character" w:customStyle="1" w:styleId="SourcenameChar">
    <w:name w:val="Source name Char"/>
    <w:locked/>
    <w:rsid w:val="004C1520"/>
  </w:style>
  <w:style w:type="character" w:customStyle="1" w:styleId="StrongEmphasis">
    <w:name w:val="Strong Emphasis"/>
    <w:rsid w:val="004C1520"/>
  </w:style>
  <w:style w:type="character" w:customStyle="1" w:styleId="Caption2">
    <w:name w:val="Caption2"/>
    <w:rsid w:val="004C1520"/>
  </w:style>
  <w:style w:type="character" w:customStyle="1" w:styleId="Style11ptItalicUnderline">
    <w:name w:val="Style 11 pt Italic Underline"/>
    <w:rsid w:val="004C1520"/>
  </w:style>
  <w:style w:type="character" w:customStyle="1" w:styleId="Style11ptItalic">
    <w:name w:val="Style 11 pt Italic"/>
    <w:rsid w:val="004C1520"/>
  </w:style>
  <w:style w:type="character" w:customStyle="1" w:styleId="Style6pt">
    <w:name w:val="Style 6 pt"/>
    <w:qFormat/>
    <w:rsid w:val="004C1520"/>
  </w:style>
  <w:style w:type="character" w:customStyle="1" w:styleId="article-articlebody">
    <w:name w:val="article-articlebody"/>
    <w:basedOn w:val="DefaultParagraphFont"/>
    <w:rsid w:val="004C1520"/>
  </w:style>
  <w:style w:type="character" w:customStyle="1" w:styleId="pageheader0">
    <w:name w:val="pageheader"/>
    <w:basedOn w:val="DefaultParagraphFont"/>
    <w:rsid w:val="004C1520"/>
  </w:style>
  <w:style w:type="character" w:customStyle="1" w:styleId="AuthorCharChar">
    <w:name w:val="Author Char Char"/>
    <w:rsid w:val="004C1520"/>
  </w:style>
  <w:style w:type="character" w:customStyle="1" w:styleId="smallchar0">
    <w:name w:val="smallchar"/>
    <w:basedOn w:val="DefaultParagraphFont"/>
    <w:rsid w:val="004C1520"/>
  </w:style>
  <w:style w:type="character" w:customStyle="1" w:styleId="Shortcite">
    <w:name w:val="Shortcite"/>
    <w:rsid w:val="004C1520"/>
  </w:style>
  <w:style w:type="character" w:customStyle="1" w:styleId="Longcite">
    <w:name w:val="Longcite"/>
    <w:rsid w:val="004C1520"/>
  </w:style>
  <w:style w:type="character" w:customStyle="1" w:styleId="StyleStyle7pt8pt">
    <w:name w:val="Style Style 7 pt + 8 pt"/>
    <w:rsid w:val="004C1520"/>
  </w:style>
  <w:style w:type="character" w:customStyle="1" w:styleId="StyleStyleThickunderlineBold1">
    <w:name w:val="Style Style Thick underline + Bold1"/>
    <w:rsid w:val="004C1520"/>
  </w:style>
  <w:style w:type="character" w:customStyle="1" w:styleId="StyleUnderline2">
    <w:name w:val="Style Underline2"/>
    <w:rsid w:val="004C1520"/>
  </w:style>
  <w:style w:type="character" w:customStyle="1" w:styleId="tagchar">
    <w:name w:val="tagchar"/>
    <w:basedOn w:val="DefaultParagraphFont"/>
    <w:rsid w:val="004C1520"/>
  </w:style>
  <w:style w:type="character" w:customStyle="1" w:styleId="address">
    <w:name w:val="address"/>
    <w:rsid w:val="004C1520"/>
  </w:style>
  <w:style w:type="character" w:customStyle="1" w:styleId="NormalizationChar">
    <w:name w:val="Normalization Char"/>
    <w:rsid w:val="004C1520"/>
  </w:style>
  <w:style w:type="character" w:customStyle="1" w:styleId="maintextbldleft">
    <w:name w:val="maintextbldleft"/>
    <w:basedOn w:val="DefaultParagraphFont"/>
    <w:rsid w:val="004C1520"/>
  </w:style>
  <w:style w:type="character" w:customStyle="1" w:styleId="maintextleft">
    <w:name w:val="maintextleft"/>
    <w:basedOn w:val="DefaultParagraphFont"/>
    <w:rsid w:val="004C1520"/>
  </w:style>
  <w:style w:type="character" w:customStyle="1" w:styleId="highlight1">
    <w:name w:val="highlight"/>
    <w:rsid w:val="004C1520"/>
  </w:style>
  <w:style w:type="character" w:customStyle="1" w:styleId="Shrinker">
    <w:name w:val="Shrinker"/>
    <w:rsid w:val="004C1520"/>
  </w:style>
  <w:style w:type="character" w:customStyle="1" w:styleId="heading2char1">
    <w:name w:val="heading2char"/>
    <w:basedOn w:val="DefaultParagraphFont"/>
    <w:rsid w:val="004C1520"/>
  </w:style>
  <w:style w:type="character" w:customStyle="1" w:styleId="heading3char1">
    <w:name w:val="heading3char1"/>
    <w:basedOn w:val="DefaultParagraphFont"/>
    <w:rsid w:val="004C1520"/>
  </w:style>
  <w:style w:type="character" w:customStyle="1" w:styleId="underlinea">
    <w:name w:val="underlinea"/>
    <w:basedOn w:val="DefaultParagraphFont"/>
    <w:rsid w:val="004C1520"/>
  </w:style>
  <w:style w:type="character" w:customStyle="1" w:styleId="StyleUnderlineChar9pt2">
    <w:name w:val="Style Underline Char + 9 pt2"/>
    <w:rsid w:val="004C1520"/>
  </w:style>
  <w:style w:type="character" w:customStyle="1" w:styleId="StyleUnderlineChar9ptBold1">
    <w:name w:val="Style Underline Char + 9 pt Bold1"/>
    <w:rsid w:val="004C1520"/>
  </w:style>
  <w:style w:type="character" w:customStyle="1" w:styleId="FontStyle329">
    <w:name w:val="Font Style329"/>
    <w:uiPriority w:val="99"/>
    <w:rsid w:val="004C1520"/>
  </w:style>
  <w:style w:type="character" w:customStyle="1" w:styleId="styleboldunderline">
    <w:name w:val="styleboldunderline"/>
    <w:rsid w:val="004C1520"/>
  </w:style>
  <w:style w:type="character" w:customStyle="1" w:styleId="FontStyle291">
    <w:name w:val="Font Style291"/>
    <w:uiPriority w:val="99"/>
    <w:rsid w:val="004C1520"/>
  </w:style>
  <w:style w:type="character" w:customStyle="1" w:styleId="FontStyle232">
    <w:name w:val="Font Style232"/>
    <w:uiPriority w:val="99"/>
    <w:rsid w:val="004C1520"/>
  </w:style>
  <w:style w:type="character" w:customStyle="1" w:styleId="MicroTextCharChar">
    <w:name w:val="MicroText Char Char"/>
    <w:rsid w:val="004C1520"/>
  </w:style>
  <w:style w:type="character" w:customStyle="1" w:styleId="Hyperlink6">
    <w:name w:val="Hyperlink6"/>
    <w:rsid w:val="004C1520"/>
  </w:style>
  <w:style w:type="character" w:customStyle="1" w:styleId="pmterms11">
    <w:name w:val="pmterms11"/>
    <w:rsid w:val="004C1520"/>
  </w:style>
  <w:style w:type="character" w:customStyle="1" w:styleId="style61">
    <w:name w:val="style6"/>
    <w:rsid w:val="004C1520"/>
  </w:style>
  <w:style w:type="character" w:customStyle="1" w:styleId="Title2">
    <w:name w:val="Title2"/>
    <w:basedOn w:val="DefaultParagraphFont"/>
    <w:rsid w:val="004C1520"/>
  </w:style>
  <w:style w:type="character" w:customStyle="1" w:styleId="pmterms12">
    <w:name w:val="pmterms12"/>
    <w:basedOn w:val="DefaultParagraphFont"/>
    <w:rsid w:val="004C1520"/>
  </w:style>
  <w:style w:type="character" w:customStyle="1" w:styleId="BoldandUnderlineChar1Char2Char">
    <w:name w:val="Bold and Underline Char1 Char2 Char"/>
    <w:basedOn w:val="DefaultParagraphFont"/>
    <w:rsid w:val="004C1520"/>
  </w:style>
  <w:style w:type="character" w:customStyle="1" w:styleId="cardtextsmallCharCharCharCharCharCharCharCharCharCharCharChar">
    <w:name w:val="card text small Char Char Char Char Char Char Char Char Char Char Char Char"/>
    <w:basedOn w:val="DefaultParagraphFont"/>
    <w:rsid w:val="004C1520"/>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4C1520"/>
  </w:style>
  <w:style w:type="character" w:customStyle="1" w:styleId="pmterms2">
    <w:name w:val="pmterms2"/>
    <w:basedOn w:val="DefaultParagraphFont"/>
    <w:rsid w:val="004C1520"/>
  </w:style>
  <w:style w:type="character" w:customStyle="1" w:styleId="BoldandUnderlineChar1Char2CharChar">
    <w:name w:val="Bold and Underline Char1 Char2 Char Char"/>
    <w:basedOn w:val="DefaultParagraphFont"/>
    <w:rsid w:val="004C1520"/>
  </w:style>
  <w:style w:type="character" w:customStyle="1" w:styleId="UnderlineChar1Char1">
    <w:name w:val="Underline Char1 Char1"/>
    <w:basedOn w:val="DefaultParagraphFont"/>
    <w:rsid w:val="004C1520"/>
  </w:style>
  <w:style w:type="character" w:customStyle="1" w:styleId="UnderlineChar6CharCharCharCharCharCharCharChar">
    <w:name w:val="Underline Char6 Char Char Char Char Char Char Char Char"/>
    <w:basedOn w:val="DefaultParagraphFont"/>
    <w:rsid w:val="004C1520"/>
  </w:style>
  <w:style w:type="character" w:customStyle="1" w:styleId="BoldText12pt">
    <w:name w:val="Bold Text 12 pt"/>
    <w:autoRedefine/>
    <w:rsid w:val="004C1520"/>
  </w:style>
  <w:style w:type="paragraph" w:styleId="BodyTextIndent2">
    <w:name w:val="Body Text Indent 2"/>
    <w:basedOn w:val="Normal"/>
    <w:link w:val="BodyTextIndent2Char1"/>
    <w:uiPriority w:val="99"/>
    <w:unhideWhenUsed/>
    <w:rsid w:val="004C1520"/>
    <w:pPr>
      <w:spacing w:after="120" w:line="480" w:lineRule="auto"/>
      <w:ind w:left="360"/>
    </w:pPr>
  </w:style>
  <w:style w:type="character" w:customStyle="1" w:styleId="BodyTextIndent2Char1">
    <w:name w:val="Body Text Indent 2 Char1"/>
    <w:basedOn w:val="DefaultParagraphFont"/>
    <w:link w:val="BodyTextIndent2"/>
    <w:uiPriority w:val="99"/>
    <w:rsid w:val="004C1520"/>
    <w:rPr>
      <w:rFonts w:ascii="Calibri" w:hAnsi="Calibri" w:cs="Calibri"/>
      <w:sz w:val="22"/>
    </w:rPr>
  </w:style>
  <w:style w:type="character" w:customStyle="1" w:styleId="Style2CharChar">
    <w:name w:val="Style2 Char Char"/>
    <w:basedOn w:val="DefaultParagraphFont"/>
    <w:rsid w:val="004C1520"/>
  </w:style>
  <w:style w:type="character" w:customStyle="1" w:styleId="DebateCiteCharCharChar">
    <w:name w:val="Debate Cite Char Char Char"/>
    <w:basedOn w:val="DefaultParagraphFont"/>
    <w:rsid w:val="004C1520"/>
  </w:style>
  <w:style w:type="paragraph" w:styleId="BodyTextFirstIndent">
    <w:name w:val="Body Text First Indent"/>
    <w:basedOn w:val="BodyText"/>
    <w:link w:val="BodyTextFirstIndentChar1"/>
    <w:rsid w:val="004C1520"/>
    <w:pPr>
      <w:spacing w:after="0"/>
      <w:ind w:firstLine="360"/>
    </w:pPr>
    <w:rPr>
      <w:rFonts w:ascii="Georgia" w:hAnsi="Georgia"/>
    </w:rPr>
  </w:style>
  <w:style w:type="character" w:customStyle="1" w:styleId="BodyTextFirstIndentChar1">
    <w:name w:val="Body Text First Indent Char1"/>
    <w:basedOn w:val="BodyTextChar"/>
    <w:link w:val="BodyTextFirstIndent"/>
    <w:rsid w:val="004C1520"/>
    <w:rPr>
      <w:rFonts w:ascii="Georgia" w:hAnsi="Georgia" w:cs="Calibri"/>
      <w:sz w:val="22"/>
    </w:rPr>
  </w:style>
  <w:style w:type="character" w:customStyle="1" w:styleId="Style10ptBold">
    <w:name w:val="Style 10 pt Bold"/>
    <w:basedOn w:val="DefaultParagraphFont"/>
    <w:rsid w:val="004C1520"/>
  </w:style>
  <w:style w:type="character" w:customStyle="1" w:styleId="text9">
    <w:name w:val="text9"/>
    <w:basedOn w:val="DefaultParagraphFont"/>
    <w:rsid w:val="004C1520"/>
  </w:style>
  <w:style w:type="character" w:customStyle="1" w:styleId="text21">
    <w:name w:val="text21"/>
    <w:basedOn w:val="DefaultParagraphFont"/>
    <w:rsid w:val="004C1520"/>
  </w:style>
  <w:style w:type="character" w:customStyle="1" w:styleId="text19">
    <w:name w:val="text19"/>
    <w:basedOn w:val="DefaultParagraphFont"/>
    <w:rsid w:val="004C1520"/>
  </w:style>
  <w:style w:type="character" w:customStyle="1" w:styleId="term2">
    <w:name w:val="term2"/>
    <w:basedOn w:val="DefaultParagraphFont"/>
    <w:rsid w:val="004C1520"/>
  </w:style>
  <w:style w:type="character" w:customStyle="1" w:styleId="ToReadChar">
    <w:name w:val="To Read Char"/>
    <w:basedOn w:val="DefaultParagraphFont"/>
    <w:rsid w:val="004C1520"/>
  </w:style>
  <w:style w:type="character" w:customStyle="1" w:styleId="ToReadCharChar">
    <w:name w:val="To Read Char Char"/>
    <w:basedOn w:val="DefaultParagraphFont"/>
    <w:rsid w:val="004C1520"/>
  </w:style>
  <w:style w:type="character" w:customStyle="1" w:styleId="bio">
    <w:name w:val="bio"/>
    <w:basedOn w:val="DefaultParagraphFont"/>
    <w:rsid w:val="004C1520"/>
  </w:style>
  <w:style w:type="character" w:customStyle="1" w:styleId="storytextstyle">
    <w:name w:val="storytextstyle"/>
    <w:basedOn w:val="DefaultParagraphFont"/>
    <w:rsid w:val="004C1520"/>
  </w:style>
  <w:style w:type="character" w:customStyle="1" w:styleId="cardunderlinedCharChar">
    <w:name w:val="card underlined Char Char"/>
    <w:basedOn w:val="DefaultParagraphFont"/>
    <w:rsid w:val="004C1520"/>
  </w:style>
  <w:style w:type="character" w:customStyle="1" w:styleId="articlehead21">
    <w:name w:val="articlehead21"/>
    <w:basedOn w:val="DefaultParagraphFont"/>
    <w:rsid w:val="004C1520"/>
  </w:style>
  <w:style w:type="character" w:customStyle="1" w:styleId="BoldandUnderlineChar2Char1">
    <w:name w:val="Bold and Underline Char2 Char1"/>
    <w:basedOn w:val="DefaultParagraphFont"/>
    <w:rsid w:val="004C1520"/>
  </w:style>
  <w:style w:type="character" w:customStyle="1" w:styleId="TagCiteChar10">
    <w:name w:val="Tag/Cite Char1"/>
    <w:basedOn w:val="DefaultParagraphFont"/>
    <w:rsid w:val="004C1520"/>
  </w:style>
  <w:style w:type="character" w:customStyle="1" w:styleId="CardCharChar0">
    <w:name w:val="Card Char Char"/>
    <w:basedOn w:val="DefaultParagraphFont"/>
    <w:rsid w:val="004C1520"/>
  </w:style>
  <w:style w:type="character" w:customStyle="1" w:styleId="BriefTitle1Char">
    <w:name w:val="Brief Title 1 Char"/>
    <w:basedOn w:val="DefaultParagraphFont"/>
    <w:rsid w:val="004C1520"/>
  </w:style>
  <w:style w:type="character" w:customStyle="1" w:styleId="TagCiteCharChar">
    <w:name w:val="Tag/Cite Char Char"/>
    <w:basedOn w:val="DefaultParagraphFont"/>
    <w:rsid w:val="004C1520"/>
  </w:style>
  <w:style w:type="character" w:customStyle="1" w:styleId="prodgeneral1">
    <w:name w:val="prodgeneral1"/>
    <w:basedOn w:val="DefaultParagraphFont"/>
    <w:rsid w:val="004C1520"/>
  </w:style>
  <w:style w:type="character" w:customStyle="1" w:styleId="texto11">
    <w:name w:val="texto11"/>
    <w:basedOn w:val="DefaultParagraphFont"/>
    <w:rsid w:val="004C1520"/>
  </w:style>
  <w:style w:type="character" w:customStyle="1" w:styleId="date10">
    <w:name w:val="date1"/>
    <w:basedOn w:val="DefaultParagraphFont"/>
    <w:rsid w:val="004C1520"/>
  </w:style>
  <w:style w:type="character" w:customStyle="1" w:styleId="summary1">
    <w:name w:val="summary1"/>
    <w:basedOn w:val="DefaultParagraphFont"/>
    <w:rsid w:val="004C1520"/>
  </w:style>
  <w:style w:type="character" w:customStyle="1" w:styleId="text3">
    <w:name w:val="text3"/>
    <w:basedOn w:val="DefaultParagraphFont"/>
    <w:rsid w:val="004C1520"/>
  </w:style>
  <w:style w:type="character" w:customStyle="1" w:styleId="featurecontentgray1">
    <w:name w:val="featurecontentgray1"/>
    <w:basedOn w:val="DefaultParagraphFont"/>
    <w:rsid w:val="004C1520"/>
  </w:style>
  <w:style w:type="character" w:customStyle="1" w:styleId="CardCharCharChar0">
    <w:name w:val="Card Char Char Char"/>
    <w:basedOn w:val="DefaultParagraphFont"/>
    <w:rsid w:val="004C1520"/>
  </w:style>
  <w:style w:type="character" w:customStyle="1" w:styleId="big1">
    <w:name w:val="big1"/>
    <w:basedOn w:val="DefaultParagraphFont"/>
    <w:rsid w:val="004C1520"/>
  </w:style>
  <w:style w:type="character" w:customStyle="1" w:styleId="articletitle1">
    <w:name w:val="articletitle1"/>
    <w:basedOn w:val="DefaultParagraphFont"/>
    <w:rsid w:val="004C1520"/>
  </w:style>
  <w:style w:type="character" w:customStyle="1" w:styleId="prodgeneral">
    <w:name w:val="prodgeneral"/>
    <w:basedOn w:val="DefaultParagraphFont"/>
    <w:rsid w:val="004C1520"/>
  </w:style>
  <w:style w:type="character" w:customStyle="1" w:styleId="Style10pt">
    <w:name w:val="Style 10 pt"/>
    <w:basedOn w:val="DefaultParagraphFont"/>
    <w:rsid w:val="004C1520"/>
  </w:style>
  <w:style w:type="character" w:customStyle="1" w:styleId="StyleUnderlineChar0">
    <w:name w:val="Style Underline + Char"/>
    <w:basedOn w:val="DefaultParagraphFont"/>
    <w:rsid w:val="004C1520"/>
  </w:style>
  <w:style w:type="character" w:customStyle="1" w:styleId="highlightChar">
    <w:name w:val="highlight Char"/>
    <w:basedOn w:val="DefaultParagraphFont"/>
    <w:rsid w:val="004C1520"/>
  </w:style>
  <w:style w:type="character" w:customStyle="1" w:styleId="citeChar">
    <w:name w:val="cite Char"/>
    <w:basedOn w:val="DefaultParagraphFont"/>
    <w:rsid w:val="004C1520"/>
  </w:style>
  <w:style w:type="character" w:customStyle="1" w:styleId="OffensiveLanguageChar">
    <w:name w:val="Offensive Language Char"/>
    <w:rsid w:val="004C1520"/>
  </w:style>
  <w:style w:type="character" w:customStyle="1" w:styleId="yellowfadeinnerspan">
    <w:name w:val="yellowfadeinnerspan"/>
    <w:rsid w:val="004C1520"/>
  </w:style>
  <w:style w:type="character" w:customStyle="1" w:styleId="ipa">
    <w:name w:val="ipa"/>
    <w:basedOn w:val="DefaultParagraphFont"/>
    <w:rsid w:val="004C1520"/>
  </w:style>
  <w:style w:type="table" w:customStyle="1" w:styleId="TableGrid1">
    <w:name w:val="Table Grid1"/>
    <w:basedOn w:val="TableNormal"/>
    <w:rsid w:val="004C1520"/>
    <w:pPr>
      <w:spacing w:after="200" w:line="276" w:lineRule="auto"/>
    </w:pPr>
    <w:rPr>
      <w:rFonts w:eastAsiaTheme="minorHAnsi"/>
      <w:sz w:val="22"/>
      <w:szCs w:val="22"/>
    </w:rPr>
    <w:tblPr/>
  </w:style>
  <w:style w:type="character" w:customStyle="1" w:styleId="StyleciteChar">
    <w:name w:val="Style cite + Char"/>
    <w:basedOn w:val="DefaultParagraphFont"/>
    <w:rsid w:val="004C1520"/>
  </w:style>
  <w:style w:type="character" w:customStyle="1" w:styleId="H4TagChar1">
    <w:name w:val="H4 (Tag) Char1"/>
    <w:locked/>
    <w:rsid w:val="004C1520"/>
  </w:style>
  <w:style w:type="paragraph" w:customStyle="1" w:styleId="description">
    <w:name w:val="description"/>
    <w:basedOn w:val="Normal"/>
    <w:uiPriority w:val="99"/>
    <w:qFormat/>
    <w:rsid w:val="004C1520"/>
  </w:style>
  <w:style w:type="paragraph" w:customStyle="1" w:styleId="credit">
    <w:name w:val="credit"/>
    <w:basedOn w:val="Normal"/>
    <w:next w:val="BodyText5"/>
    <w:qFormat/>
    <w:rsid w:val="004C1520"/>
  </w:style>
  <w:style w:type="character" w:customStyle="1" w:styleId="DebateUnderlinedChar">
    <w:name w:val="Debate Underlined Char"/>
    <w:locked/>
    <w:rsid w:val="004C1520"/>
  </w:style>
  <w:style w:type="paragraph" w:customStyle="1" w:styleId="DebateUnderlined">
    <w:name w:val="Debate Underlined"/>
    <w:basedOn w:val="Normal"/>
    <w:next w:val="about"/>
    <w:qFormat/>
    <w:rsid w:val="004C1520"/>
  </w:style>
  <w:style w:type="character" w:customStyle="1" w:styleId="Card10f2Char">
    <w:name w:val="Card.10.f2 Char"/>
    <w:locked/>
    <w:rsid w:val="004C1520"/>
  </w:style>
  <w:style w:type="paragraph" w:customStyle="1" w:styleId="Card10f2">
    <w:name w:val="Card.10.f2"/>
    <w:basedOn w:val="Normal"/>
    <w:next w:val="thumbnail"/>
    <w:autoRedefine/>
    <w:qFormat/>
    <w:rsid w:val="004C1520"/>
  </w:style>
  <w:style w:type="character" w:customStyle="1" w:styleId="Bodytext4">
    <w:name w:val="Body text_"/>
    <w:basedOn w:val="DefaultParagraphFont"/>
    <w:link w:val="BodyText20"/>
    <w:locked/>
    <w:rsid w:val="004C1520"/>
    <w:rPr>
      <w:shd w:val="clear" w:color="auto" w:fill="FFFFFF"/>
    </w:rPr>
  </w:style>
  <w:style w:type="paragraph" w:customStyle="1" w:styleId="BodyText5">
    <w:name w:val="Body Text5"/>
    <w:basedOn w:val="Normal"/>
    <w:next w:val="wallacepara"/>
    <w:qFormat/>
    <w:rsid w:val="004C1520"/>
  </w:style>
  <w:style w:type="paragraph" w:customStyle="1" w:styleId="user">
    <w:name w:val="user"/>
    <w:basedOn w:val="Normal"/>
    <w:next w:val="morelink"/>
    <w:qFormat/>
    <w:rsid w:val="004C1520"/>
  </w:style>
  <w:style w:type="paragraph" w:customStyle="1" w:styleId="about">
    <w:name w:val="about"/>
    <w:basedOn w:val="Normal"/>
    <w:next w:val="audiolink"/>
    <w:qFormat/>
    <w:rsid w:val="004C1520"/>
  </w:style>
  <w:style w:type="paragraph" w:customStyle="1" w:styleId="t6">
    <w:name w:val="t6"/>
    <w:basedOn w:val="Normal"/>
    <w:next w:val="nav1"/>
    <w:qFormat/>
    <w:rsid w:val="004C1520"/>
  </w:style>
  <w:style w:type="paragraph" w:customStyle="1" w:styleId="thumbnail">
    <w:name w:val="thumbnail"/>
    <w:basedOn w:val="Normal"/>
    <w:next w:val="nav2"/>
    <w:qFormat/>
    <w:rsid w:val="004C1520"/>
  </w:style>
  <w:style w:type="paragraph" w:customStyle="1" w:styleId="stand-first-alone">
    <w:name w:val="stand-first-alone"/>
    <w:basedOn w:val="Normal"/>
    <w:next w:val="Pa0"/>
    <w:qFormat/>
    <w:rsid w:val="004C1520"/>
  </w:style>
  <w:style w:type="paragraph" w:customStyle="1" w:styleId="wallacepara">
    <w:name w:val="wallacepara"/>
    <w:basedOn w:val="Normal"/>
    <w:next w:val="CM45"/>
    <w:qFormat/>
    <w:rsid w:val="004C1520"/>
  </w:style>
  <w:style w:type="paragraph" w:customStyle="1" w:styleId="morelink">
    <w:name w:val="morelink"/>
    <w:basedOn w:val="Normal"/>
    <w:next w:val="CM46"/>
    <w:qFormat/>
    <w:rsid w:val="004C1520"/>
  </w:style>
  <w:style w:type="paragraph" w:customStyle="1" w:styleId="audiolink">
    <w:name w:val="audiolink"/>
    <w:basedOn w:val="Normal"/>
    <w:next w:val="F4-NormalText"/>
    <w:qFormat/>
    <w:rsid w:val="004C1520"/>
  </w:style>
  <w:style w:type="paragraph" w:customStyle="1" w:styleId="titlestyle1">
    <w:name w:val="titlestyle1"/>
    <w:basedOn w:val="Normal"/>
    <w:next w:val="FullText"/>
    <w:qFormat/>
    <w:rsid w:val="004C1520"/>
  </w:style>
  <w:style w:type="paragraph" w:customStyle="1" w:styleId="nav1">
    <w:name w:val="nav1"/>
    <w:basedOn w:val="Normal"/>
    <w:next w:val="TagLine"/>
    <w:qFormat/>
    <w:rsid w:val="004C1520"/>
  </w:style>
  <w:style w:type="paragraph" w:customStyle="1" w:styleId="nav2">
    <w:name w:val="nav2"/>
    <w:basedOn w:val="Normal"/>
    <w:qFormat/>
    <w:rsid w:val="004C1520"/>
  </w:style>
  <w:style w:type="paragraph" w:customStyle="1" w:styleId="Pa0">
    <w:name w:val="Pa0"/>
    <w:basedOn w:val="Normal"/>
    <w:uiPriority w:val="99"/>
    <w:qFormat/>
    <w:rsid w:val="004C1520"/>
  </w:style>
  <w:style w:type="paragraph" w:customStyle="1" w:styleId="CM45">
    <w:name w:val="CM45"/>
    <w:basedOn w:val="Normal"/>
    <w:uiPriority w:val="99"/>
    <w:qFormat/>
    <w:rsid w:val="004C1520"/>
  </w:style>
  <w:style w:type="paragraph" w:customStyle="1" w:styleId="CM46">
    <w:name w:val="CM46"/>
    <w:basedOn w:val="Normal"/>
    <w:uiPriority w:val="99"/>
    <w:qFormat/>
    <w:rsid w:val="004C1520"/>
  </w:style>
  <w:style w:type="paragraph" w:customStyle="1" w:styleId="F4-NormalText">
    <w:name w:val="F4 - Normal Text"/>
    <w:basedOn w:val="Normal"/>
    <w:uiPriority w:val="99"/>
    <w:qFormat/>
    <w:rsid w:val="004C1520"/>
  </w:style>
  <w:style w:type="character" w:customStyle="1" w:styleId="Heading18">
    <w:name w:val="Heading #18_"/>
    <w:basedOn w:val="DefaultParagraphFont"/>
    <w:locked/>
    <w:rsid w:val="004C1520"/>
  </w:style>
  <w:style w:type="paragraph" w:customStyle="1" w:styleId="Heading180">
    <w:name w:val="Heading #18"/>
    <w:basedOn w:val="Normal"/>
    <w:qFormat/>
    <w:rsid w:val="004C1520"/>
  </w:style>
  <w:style w:type="character" w:customStyle="1" w:styleId="Picturecaption2">
    <w:name w:val="Picture caption (2)_"/>
    <w:basedOn w:val="DefaultParagraphFont"/>
    <w:locked/>
    <w:rsid w:val="004C1520"/>
  </w:style>
  <w:style w:type="paragraph" w:customStyle="1" w:styleId="Picturecaption20">
    <w:name w:val="Picture caption (2)"/>
    <w:basedOn w:val="Normal"/>
    <w:qFormat/>
    <w:rsid w:val="004C1520"/>
  </w:style>
  <w:style w:type="character" w:customStyle="1" w:styleId="Picturecaption">
    <w:name w:val="Picture caption_"/>
    <w:basedOn w:val="DefaultParagraphFont"/>
    <w:locked/>
    <w:rsid w:val="004C1520"/>
  </w:style>
  <w:style w:type="paragraph" w:customStyle="1" w:styleId="Picturecaption0">
    <w:name w:val="Picture caption"/>
    <w:basedOn w:val="Normal"/>
    <w:qFormat/>
    <w:rsid w:val="004C1520"/>
  </w:style>
  <w:style w:type="character" w:customStyle="1" w:styleId="Bodytext31">
    <w:name w:val="Body text (31)_"/>
    <w:basedOn w:val="DefaultParagraphFont"/>
    <w:locked/>
    <w:rsid w:val="004C1520"/>
  </w:style>
  <w:style w:type="paragraph" w:customStyle="1" w:styleId="Bodytext310">
    <w:name w:val="Body text (31)"/>
    <w:basedOn w:val="Normal"/>
    <w:qFormat/>
    <w:rsid w:val="004C1520"/>
  </w:style>
  <w:style w:type="character" w:customStyle="1" w:styleId="Heading22">
    <w:name w:val="Heading #22_"/>
    <w:basedOn w:val="DefaultParagraphFont"/>
    <w:locked/>
    <w:rsid w:val="004C1520"/>
  </w:style>
  <w:style w:type="paragraph" w:customStyle="1" w:styleId="Heading220">
    <w:name w:val="Heading #22"/>
    <w:basedOn w:val="Normal"/>
    <w:qFormat/>
    <w:rsid w:val="004C1520"/>
  </w:style>
  <w:style w:type="character" w:customStyle="1" w:styleId="Bodytext131">
    <w:name w:val="Body text (131)_"/>
    <w:basedOn w:val="DefaultParagraphFont"/>
    <w:locked/>
    <w:rsid w:val="004C1520"/>
  </w:style>
  <w:style w:type="paragraph" w:customStyle="1" w:styleId="Bodytext1310">
    <w:name w:val="Body text (131)"/>
    <w:basedOn w:val="Normal"/>
    <w:qFormat/>
    <w:rsid w:val="004C1520"/>
  </w:style>
  <w:style w:type="character" w:customStyle="1" w:styleId="Bodytext140">
    <w:name w:val="Body text (140)_"/>
    <w:basedOn w:val="DefaultParagraphFont"/>
    <w:locked/>
    <w:rsid w:val="004C1520"/>
  </w:style>
  <w:style w:type="paragraph" w:customStyle="1" w:styleId="Bodytext1400">
    <w:name w:val="Body text (140)"/>
    <w:basedOn w:val="Normal"/>
    <w:qFormat/>
    <w:rsid w:val="004C1520"/>
  </w:style>
  <w:style w:type="character" w:customStyle="1" w:styleId="Bodytext141">
    <w:name w:val="Body text (141)_"/>
    <w:basedOn w:val="DefaultParagraphFont"/>
    <w:locked/>
    <w:rsid w:val="004C1520"/>
  </w:style>
  <w:style w:type="paragraph" w:customStyle="1" w:styleId="Bodytext1410">
    <w:name w:val="Body text (141)"/>
    <w:basedOn w:val="Normal"/>
    <w:qFormat/>
    <w:rsid w:val="004C1520"/>
  </w:style>
  <w:style w:type="character" w:customStyle="1" w:styleId="Tableofcontents20">
    <w:name w:val="Table of contents (20)_"/>
    <w:basedOn w:val="DefaultParagraphFont"/>
    <w:locked/>
    <w:rsid w:val="004C1520"/>
  </w:style>
  <w:style w:type="paragraph" w:customStyle="1" w:styleId="Tableofcontents200">
    <w:name w:val="Table of contents (20)"/>
    <w:basedOn w:val="Normal"/>
    <w:qFormat/>
    <w:rsid w:val="004C1520"/>
  </w:style>
  <w:style w:type="character" w:customStyle="1" w:styleId="Tableofcontents21">
    <w:name w:val="Table of contents (21)_"/>
    <w:basedOn w:val="DefaultParagraphFont"/>
    <w:locked/>
    <w:rsid w:val="004C1520"/>
  </w:style>
  <w:style w:type="paragraph" w:customStyle="1" w:styleId="Tableofcontents210">
    <w:name w:val="Table of contents (21)"/>
    <w:basedOn w:val="Normal"/>
    <w:qFormat/>
    <w:rsid w:val="004C1520"/>
  </w:style>
  <w:style w:type="character" w:customStyle="1" w:styleId="Tableofcontents22">
    <w:name w:val="Table of contents (22)_"/>
    <w:basedOn w:val="DefaultParagraphFont"/>
    <w:locked/>
    <w:rsid w:val="004C1520"/>
  </w:style>
  <w:style w:type="paragraph" w:customStyle="1" w:styleId="Tableofcontents220">
    <w:name w:val="Table of contents (22)"/>
    <w:basedOn w:val="Normal"/>
    <w:qFormat/>
    <w:rsid w:val="004C1520"/>
  </w:style>
  <w:style w:type="character" w:customStyle="1" w:styleId="Bodytext142">
    <w:name w:val="Body text (142)_"/>
    <w:basedOn w:val="DefaultParagraphFont"/>
    <w:locked/>
    <w:rsid w:val="004C1520"/>
  </w:style>
  <w:style w:type="paragraph" w:customStyle="1" w:styleId="Bodytext1420">
    <w:name w:val="Body text (142)"/>
    <w:basedOn w:val="Normal"/>
    <w:qFormat/>
    <w:rsid w:val="004C1520"/>
  </w:style>
  <w:style w:type="character" w:customStyle="1" w:styleId="Bodytext143">
    <w:name w:val="Body text (143)_"/>
    <w:basedOn w:val="DefaultParagraphFont"/>
    <w:locked/>
    <w:rsid w:val="004C1520"/>
  </w:style>
  <w:style w:type="paragraph" w:customStyle="1" w:styleId="Bodytext1430">
    <w:name w:val="Body text (143)"/>
    <w:basedOn w:val="Normal"/>
    <w:qFormat/>
    <w:rsid w:val="004C1520"/>
  </w:style>
  <w:style w:type="character" w:customStyle="1" w:styleId="Bodytext144Exact">
    <w:name w:val="Body text (144) Exact"/>
    <w:basedOn w:val="DefaultParagraphFont"/>
    <w:locked/>
    <w:rsid w:val="004C1520"/>
  </w:style>
  <w:style w:type="paragraph" w:customStyle="1" w:styleId="Bodytext144">
    <w:name w:val="Body text (144)"/>
    <w:basedOn w:val="Normal"/>
    <w:qFormat/>
    <w:rsid w:val="004C1520"/>
  </w:style>
  <w:style w:type="character" w:customStyle="1" w:styleId="Bodytext145Exact">
    <w:name w:val="Body text (145) Exact"/>
    <w:basedOn w:val="DefaultParagraphFont"/>
    <w:locked/>
    <w:rsid w:val="004C1520"/>
  </w:style>
  <w:style w:type="paragraph" w:customStyle="1" w:styleId="Bodytext145">
    <w:name w:val="Body text (145)"/>
    <w:basedOn w:val="Normal"/>
    <w:qFormat/>
    <w:rsid w:val="004C1520"/>
  </w:style>
  <w:style w:type="character" w:customStyle="1" w:styleId="Bodytext146">
    <w:name w:val="Body text (146)_"/>
    <w:basedOn w:val="DefaultParagraphFont"/>
    <w:locked/>
    <w:rsid w:val="004C1520"/>
  </w:style>
  <w:style w:type="paragraph" w:customStyle="1" w:styleId="Bodytext1460">
    <w:name w:val="Body text (146)"/>
    <w:basedOn w:val="Normal"/>
    <w:qFormat/>
    <w:rsid w:val="004C1520"/>
  </w:style>
  <w:style w:type="character" w:customStyle="1" w:styleId="Heading23">
    <w:name w:val="Heading #23_"/>
    <w:basedOn w:val="DefaultParagraphFont"/>
    <w:locked/>
    <w:rsid w:val="004C1520"/>
  </w:style>
  <w:style w:type="paragraph" w:customStyle="1" w:styleId="Heading230">
    <w:name w:val="Heading #23"/>
    <w:basedOn w:val="Normal"/>
    <w:qFormat/>
    <w:rsid w:val="004C1520"/>
  </w:style>
  <w:style w:type="character" w:customStyle="1" w:styleId="Picturecaption36">
    <w:name w:val="Picture caption (36)_"/>
    <w:basedOn w:val="DefaultParagraphFont"/>
    <w:locked/>
    <w:rsid w:val="004C1520"/>
  </w:style>
  <w:style w:type="paragraph" w:customStyle="1" w:styleId="Picturecaption360">
    <w:name w:val="Picture caption (36)"/>
    <w:basedOn w:val="Normal"/>
    <w:qFormat/>
    <w:rsid w:val="004C1520"/>
  </w:style>
  <w:style w:type="character" w:customStyle="1" w:styleId="Picturecaption42">
    <w:name w:val="Picture caption (42)_"/>
    <w:basedOn w:val="DefaultParagraphFont"/>
    <w:locked/>
    <w:rsid w:val="004C1520"/>
  </w:style>
  <w:style w:type="paragraph" w:customStyle="1" w:styleId="Picturecaption420">
    <w:name w:val="Picture caption (42)"/>
    <w:basedOn w:val="Normal"/>
    <w:qFormat/>
    <w:rsid w:val="004C1520"/>
  </w:style>
  <w:style w:type="character" w:customStyle="1" w:styleId="Bodytext154">
    <w:name w:val="Body text (154)_"/>
    <w:basedOn w:val="DefaultParagraphFont"/>
    <w:locked/>
    <w:rsid w:val="004C1520"/>
  </w:style>
  <w:style w:type="paragraph" w:customStyle="1" w:styleId="Bodytext1540">
    <w:name w:val="Body text (154)"/>
    <w:basedOn w:val="Normal"/>
    <w:qFormat/>
    <w:rsid w:val="004C1520"/>
  </w:style>
  <w:style w:type="character" w:customStyle="1" w:styleId="Bodytext155">
    <w:name w:val="Body text (155)_"/>
    <w:basedOn w:val="DefaultParagraphFont"/>
    <w:locked/>
    <w:rsid w:val="004C1520"/>
  </w:style>
  <w:style w:type="paragraph" w:customStyle="1" w:styleId="Bodytext1550">
    <w:name w:val="Body text (155)"/>
    <w:basedOn w:val="Normal"/>
    <w:qFormat/>
    <w:rsid w:val="004C1520"/>
  </w:style>
  <w:style w:type="character" w:customStyle="1" w:styleId="Bodytext156">
    <w:name w:val="Body text (156)_"/>
    <w:basedOn w:val="DefaultParagraphFont"/>
    <w:locked/>
    <w:rsid w:val="004C1520"/>
  </w:style>
  <w:style w:type="paragraph" w:customStyle="1" w:styleId="Bodytext1560">
    <w:name w:val="Body text (156)"/>
    <w:basedOn w:val="Normal"/>
    <w:qFormat/>
    <w:rsid w:val="004C1520"/>
  </w:style>
  <w:style w:type="character" w:customStyle="1" w:styleId="Bodytext60">
    <w:name w:val="Body text (60)_"/>
    <w:basedOn w:val="DefaultParagraphFont"/>
    <w:locked/>
    <w:rsid w:val="004C1520"/>
  </w:style>
  <w:style w:type="paragraph" w:customStyle="1" w:styleId="Bodytext600">
    <w:name w:val="Body text (60)"/>
    <w:basedOn w:val="Normal"/>
    <w:qFormat/>
    <w:rsid w:val="004C1520"/>
  </w:style>
  <w:style w:type="character" w:customStyle="1" w:styleId="Bodytext158">
    <w:name w:val="Body text (158)_"/>
    <w:basedOn w:val="DefaultParagraphFont"/>
    <w:locked/>
    <w:rsid w:val="004C1520"/>
  </w:style>
  <w:style w:type="paragraph" w:customStyle="1" w:styleId="Bodytext1580">
    <w:name w:val="Body text (158)"/>
    <w:basedOn w:val="Normal"/>
    <w:qFormat/>
    <w:rsid w:val="004C1520"/>
  </w:style>
  <w:style w:type="character" w:customStyle="1" w:styleId="Bodytext159">
    <w:name w:val="Body text (159)_"/>
    <w:basedOn w:val="DefaultParagraphFont"/>
    <w:locked/>
    <w:rsid w:val="004C1520"/>
  </w:style>
  <w:style w:type="paragraph" w:customStyle="1" w:styleId="Bodytext1590">
    <w:name w:val="Body text (159)"/>
    <w:basedOn w:val="Normal"/>
    <w:qFormat/>
    <w:rsid w:val="004C1520"/>
  </w:style>
  <w:style w:type="character" w:customStyle="1" w:styleId="Bodytext160">
    <w:name w:val="Body text (160)_"/>
    <w:basedOn w:val="DefaultParagraphFont"/>
    <w:locked/>
    <w:rsid w:val="004C1520"/>
  </w:style>
  <w:style w:type="paragraph" w:customStyle="1" w:styleId="Bodytext1600">
    <w:name w:val="Body text (160)"/>
    <w:basedOn w:val="Normal"/>
    <w:qFormat/>
    <w:rsid w:val="004C1520"/>
  </w:style>
  <w:style w:type="character" w:customStyle="1" w:styleId="Picturecaption4">
    <w:name w:val="Picture caption (4)_"/>
    <w:basedOn w:val="DefaultParagraphFont"/>
    <w:locked/>
    <w:rsid w:val="004C1520"/>
  </w:style>
  <w:style w:type="paragraph" w:customStyle="1" w:styleId="Picturecaption40">
    <w:name w:val="Picture caption (4)"/>
    <w:basedOn w:val="Normal"/>
    <w:qFormat/>
    <w:rsid w:val="004C1520"/>
  </w:style>
  <w:style w:type="character" w:customStyle="1" w:styleId="Heading10">
    <w:name w:val="Heading #10_"/>
    <w:basedOn w:val="DefaultParagraphFont"/>
    <w:locked/>
    <w:rsid w:val="004C1520"/>
  </w:style>
  <w:style w:type="paragraph" w:customStyle="1" w:styleId="Heading100">
    <w:name w:val="Heading #10"/>
    <w:basedOn w:val="Normal"/>
    <w:qFormat/>
    <w:rsid w:val="004C1520"/>
  </w:style>
  <w:style w:type="character" w:customStyle="1" w:styleId="Picturecaption3">
    <w:name w:val="Picture caption (3)_"/>
    <w:basedOn w:val="DefaultParagraphFont"/>
    <w:locked/>
    <w:rsid w:val="004C1520"/>
  </w:style>
  <w:style w:type="paragraph" w:customStyle="1" w:styleId="Picturecaption30">
    <w:name w:val="Picture caption (3)"/>
    <w:basedOn w:val="Normal"/>
    <w:qFormat/>
    <w:rsid w:val="004C1520"/>
  </w:style>
  <w:style w:type="character" w:customStyle="1" w:styleId="Heading13">
    <w:name w:val="Heading #13_"/>
    <w:basedOn w:val="DefaultParagraphFont"/>
    <w:locked/>
    <w:rsid w:val="004C1520"/>
  </w:style>
  <w:style w:type="paragraph" w:customStyle="1" w:styleId="Heading130">
    <w:name w:val="Heading #13"/>
    <w:basedOn w:val="Normal"/>
    <w:qFormat/>
    <w:rsid w:val="004C1520"/>
  </w:style>
  <w:style w:type="character" w:customStyle="1" w:styleId="Heading92">
    <w:name w:val="Heading #9 (2)_"/>
    <w:basedOn w:val="DefaultParagraphFont"/>
    <w:locked/>
    <w:rsid w:val="004C1520"/>
  </w:style>
  <w:style w:type="paragraph" w:customStyle="1" w:styleId="Heading920">
    <w:name w:val="Heading #9 (2)"/>
    <w:basedOn w:val="Normal"/>
    <w:qFormat/>
    <w:rsid w:val="004C1520"/>
  </w:style>
  <w:style w:type="character" w:customStyle="1" w:styleId="Heading15">
    <w:name w:val="Heading #15_"/>
    <w:basedOn w:val="DefaultParagraphFont"/>
    <w:locked/>
    <w:rsid w:val="004C1520"/>
  </w:style>
  <w:style w:type="paragraph" w:customStyle="1" w:styleId="Heading150">
    <w:name w:val="Heading #15"/>
    <w:basedOn w:val="Normal"/>
    <w:qFormat/>
    <w:rsid w:val="004C1520"/>
  </w:style>
  <w:style w:type="character" w:customStyle="1" w:styleId="Bodytext38">
    <w:name w:val="Body text (38)_"/>
    <w:basedOn w:val="DefaultParagraphFont"/>
    <w:locked/>
    <w:rsid w:val="004C1520"/>
  </w:style>
  <w:style w:type="paragraph" w:customStyle="1" w:styleId="Bodytext380">
    <w:name w:val="Body text (38)"/>
    <w:basedOn w:val="Normal"/>
    <w:qFormat/>
    <w:rsid w:val="004C1520"/>
  </w:style>
  <w:style w:type="character" w:customStyle="1" w:styleId="Heading17">
    <w:name w:val="Heading #17_"/>
    <w:basedOn w:val="DefaultParagraphFont"/>
    <w:locked/>
    <w:rsid w:val="004C1520"/>
  </w:style>
  <w:style w:type="paragraph" w:customStyle="1" w:styleId="Heading170">
    <w:name w:val="Heading #17"/>
    <w:basedOn w:val="Normal"/>
    <w:qFormat/>
    <w:rsid w:val="004C1520"/>
  </w:style>
  <w:style w:type="character" w:customStyle="1" w:styleId="Bodytext97Exact">
    <w:name w:val="Body text (97) Exact"/>
    <w:basedOn w:val="DefaultParagraphFont"/>
    <w:locked/>
    <w:rsid w:val="004C1520"/>
  </w:style>
  <w:style w:type="paragraph" w:customStyle="1" w:styleId="Bodytext97">
    <w:name w:val="Body text (97)"/>
    <w:basedOn w:val="Normal"/>
    <w:qFormat/>
    <w:rsid w:val="004C1520"/>
  </w:style>
  <w:style w:type="character" w:customStyle="1" w:styleId="Bodytext42">
    <w:name w:val="Body text (42)_"/>
    <w:basedOn w:val="DefaultParagraphFont"/>
    <w:locked/>
    <w:rsid w:val="004C1520"/>
  </w:style>
  <w:style w:type="paragraph" w:customStyle="1" w:styleId="Bodytext420">
    <w:name w:val="Body text (42)"/>
    <w:basedOn w:val="Normal"/>
    <w:qFormat/>
    <w:rsid w:val="004C1520"/>
  </w:style>
  <w:style w:type="character" w:customStyle="1" w:styleId="Picturecaption9">
    <w:name w:val="Picture caption (9)_"/>
    <w:basedOn w:val="DefaultParagraphFont"/>
    <w:locked/>
    <w:rsid w:val="004C1520"/>
  </w:style>
  <w:style w:type="paragraph" w:customStyle="1" w:styleId="Picturecaption90">
    <w:name w:val="Picture caption (9)"/>
    <w:basedOn w:val="Normal"/>
    <w:qFormat/>
    <w:rsid w:val="004C1520"/>
  </w:style>
  <w:style w:type="character" w:customStyle="1" w:styleId="Bodytext96Exact">
    <w:name w:val="Body text (96) Exact"/>
    <w:basedOn w:val="DefaultParagraphFont"/>
    <w:locked/>
    <w:rsid w:val="004C1520"/>
  </w:style>
  <w:style w:type="paragraph" w:customStyle="1" w:styleId="Bodytext96">
    <w:name w:val="Body text (96)"/>
    <w:basedOn w:val="Normal"/>
    <w:qFormat/>
    <w:rsid w:val="004C1520"/>
  </w:style>
  <w:style w:type="character" w:customStyle="1" w:styleId="Heading142">
    <w:name w:val="Heading #14 (2)_"/>
    <w:basedOn w:val="DefaultParagraphFont"/>
    <w:locked/>
    <w:rsid w:val="004C1520"/>
  </w:style>
  <w:style w:type="paragraph" w:customStyle="1" w:styleId="Heading1420">
    <w:name w:val="Heading #14 (2)"/>
    <w:basedOn w:val="Normal"/>
    <w:qFormat/>
    <w:rsid w:val="004C1520"/>
  </w:style>
  <w:style w:type="character" w:customStyle="1" w:styleId="Picturecaption31">
    <w:name w:val="Picture caption (31)_"/>
    <w:basedOn w:val="DefaultParagraphFont"/>
    <w:locked/>
    <w:rsid w:val="004C1520"/>
  </w:style>
  <w:style w:type="paragraph" w:customStyle="1" w:styleId="Picturecaption310">
    <w:name w:val="Picture caption (31)"/>
    <w:basedOn w:val="Normal"/>
    <w:qFormat/>
    <w:rsid w:val="004C1520"/>
  </w:style>
  <w:style w:type="character" w:customStyle="1" w:styleId="Picturecaption27">
    <w:name w:val="Picture caption (27)_"/>
    <w:basedOn w:val="DefaultParagraphFont"/>
    <w:locked/>
    <w:rsid w:val="004C1520"/>
  </w:style>
  <w:style w:type="paragraph" w:customStyle="1" w:styleId="Picturecaption270">
    <w:name w:val="Picture caption (27)"/>
    <w:basedOn w:val="Normal"/>
    <w:qFormat/>
    <w:rsid w:val="004C1520"/>
  </w:style>
  <w:style w:type="character" w:customStyle="1" w:styleId="Bodytext43Exact">
    <w:name w:val="Body text (43) Exact"/>
    <w:basedOn w:val="DefaultParagraphFont"/>
    <w:locked/>
    <w:rsid w:val="004C1520"/>
  </w:style>
  <w:style w:type="paragraph" w:customStyle="1" w:styleId="Bodytext43">
    <w:name w:val="Body text (43)"/>
    <w:basedOn w:val="Normal"/>
    <w:qFormat/>
    <w:rsid w:val="004C1520"/>
  </w:style>
  <w:style w:type="character" w:customStyle="1" w:styleId="Bodytext109">
    <w:name w:val="Body text (109)_"/>
    <w:basedOn w:val="DefaultParagraphFont"/>
    <w:locked/>
    <w:rsid w:val="004C1520"/>
  </w:style>
  <w:style w:type="paragraph" w:customStyle="1" w:styleId="Bodytext1090">
    <w:name w:val="Body text (109)"/>
    <w:basedOn w:val="Normal"/>
    <w:qFormat/>
    <w:rsid w:val="004C1520"/>
  </w:style>
  <w:style w:type="character" w:customStyle="1" w:styleId="Bodytext110">
    <w:name w:val="Body text (110)_"/>
    <w:basedOn w:val="DefaultParagraphFont"/>
    <w:locked/>
    <w:rsid w:val="004C1520"/>
  </w:style>
  <w:style w:type="paragraph" w:customStyle="1" w:styleId="Bodytext1100">
    <w:name w:val="Body text (110)"/>
    <w:basedOn w:val="Normal"/>
    <w:qFormat/>
    <w:rsid w:val="004C1520"/>
  </w:style>
  <w:style w:type="character" w:customStyle="1" w:styleId="Bodytext111">
    <w:name w:val="Body text (111)_"/>
    <w:basedOn w:val="DefaultParagraphFont"/>
    <w:locked/>
    <w:rsid w:val="004C1520"/>
  </w:style>
  <w:style w:type="paragraph" w:customStyle="1" w:styleId="Bodytext1110">
    <w:name w:val="Body text (111)"/>
    <w:basedOn w:val="Normal"/>
    <w:qFormat/>
    <w:rsid w:val="004C1520"/>
  </w:style>
  <w:style w:type="character" w:customStyle="1" w:styleId="Tablecaption7">
    <w:name w:val="Table caption (7)_"/>
    <w:basedOn w:val="DefaultParagraphFont"/>
    <w:locked/>
    <w:rsid w:val="004C1520"/>
  </w:style>
  <w:style w:type="paragraph" w:customStyle="1" w:styleId="Tablecaption70">
    <w:name w:val="Table caption (7)"/>
    <w:basedOn w:val="Normal"/>
    <w:qFormat/>
    <w:rsid w:val="004C1520"/>
  </w:style>
  <w:style w:type="character" w:customStyle="1" w:styleId="Bodytext112">
    <w:name w:val="Body text (112)_"/>
    <w:basedOn w:val="DefaultParagraphFont"/>
    <w:locked/>
    <w:rsid w:val="004C1520"/>
  </w:style>
  <w:style w:type="paragraph" w:customStyle="1" w:styleId="Bodytext1120">
    <w:name w:val="Body text (112)"/>
    <w:basedOn w:val="Normal"/>
    <w:qFormat/>
    <w:rsid w:val="004C1520"/>
  </w:style>
  <w:style w:type="character" w:customStyle="1" w:styleId="Bodytext113">
    <w:name w:val="Body text (113)_"/>
    <w:basedOn w:val="DefaultParagraphFont"/>
    <w:locked/>
    <w:rsid w:val="004C1520"/>
  </w:style>
  <w:style w:type="paragraph" w:customStyle="1" w:styleId="Bodytext1130">
    <w:name w:val="Body text (113)"/>
    <w:basedOn w:val="Normal"/>
    <w:qFormat/>
    <w:rsid w:val="004C1520"/>
  </w:style>
  <w:style w:type="character" w:customStyle="1" w:styleId="Tableofcontents10">
    <w:name w:val="Table of contents (10)_"/>
    <w:basedOn w:val="DefaultParagraphFont"/>
    <w:locked/>
    <w:rsid w:val="004C1520"/>
  </w:style>
  <w:style w:type="paragraph" w:customStyle="1" w:styleId="Tableofcontents100">
    <w:name w:val="Table of contents (10)"/>
    <w:basedOn w:val="Normal"/>
    <w:qFormat/>
    <w:rsid w:val="004C1520"/>
  </w:style>
  <w:style w:type="character" w:customStyle="1" w:styleId="Tableofcontents12">
    <w:name w:val="Table of contents (12)_"/>
    <w:basedOn w:val="DefaultParagraphFont"/>
    <w:locked/>
    <w:rsid w:val="004C1520"/>
  </w:style>
  <w:style w:type="paragraph" w:customStyle="1" w:styleId="Tableofcontents120">
    <w:name w:val="Table of contents (12)"/>
    <w:basedOn w:val="Normal"/>
    <w:qFormat/>
    <w:rsid w:val="004C1520"/>
  </w:style>
  <w:style w:type="character" w:customStyle="1" w:styleId="Tableofcontents14">
    <w:name w:val="Table of contents (14)_"/>
    <w:basedOn w:val="DefaultParagraphFont"/>
    <w:locked/>
    <w:rsid w:val="004C1520"/>
  </w:style>
  <w:style w:type="paragraph" w:customStyle="1" w:styleId="Tableofcontents140">
    <w:name w:val="Table of contents (14)"/>
    <w:basedOn w:val="Normal"/>
    <w:qFormat/>
    <w:rsid w:val="004C1520"/>
  </w:style>
  <w:style w:type="character" w:customStyle="1" w:styleId="Heading162">
    <w:name w:val="Heading #16 (2)_"/>
    <w:basedOn w:val="DefaultParagraphFont"/>
    <w:locked/>
    <w:rsid w:val="004C1520"/>
  </w:style>
  <w:style w:type="paragraph" w:customStyle="1" w:styleId="Heading1620">
    <w:name w:val="Heading #16 (2)"/>
    <w:basedOn w:val="Normal"/>
    <w:qFormat/>
    <w:rsid w:val="004C1520"/>
  </w:style>
  <w:style w:type="character" w:customStyle="1" w:styleId="StyleStyle4LatinTimesNewRomanAsianSimSunChar">
    <w:name w:val="Style Style4 + (Latin) Times New Roman (Asian) SimSun Char"/>
    <w:locked/>
    <w:rsid w:val="004C1520"/>
  </w:style>
  <w:style w:type="paragraph" w:customStyle="1" w:styleId="StyleStyle4LatinTimesNewRomanAsianSimSun">
    <w:name w:val="Style Style4 + (Latin) Times New Roman (Asian) SimSun"/>
    <w:basedOn w:val="medium-normal"/>
    <w:qFormat/>
    <w:rsid w:val="004C1520"/>
    <w:pPr>
      <w:spacing w:before="0" w:beforeAutospacing="0" w:after="0" w:afterAutospacing="0"/>
    </w:pPr>
    <w:rPr>
      <w:rFonts w:ascii="Georgia" w:eastAsiaTheme="minorHAnsi"/>
    </w:rPr>
  </w:style>
  <w:style w:type="character" w:customStyle="1" w:styleId="StyleUnderlineCharLatinTimesNewRomanAsianSimSunChar">
    <w:name w:val="Style Underline Char + (Latin) Times New Roman (Asian) SimSun Char"/>
    <w:locked/>
    <w:rsid w:val="004C1520"/>
  </w:style>
  <w:style w:type="paragraph" w:customStyle="1" w:styleId="StyleUnderlineCharLatinTimesNewRomanAsianSimSun">
    <w:name w:val="Style Underline Char + (Latin) Times New Roman (Asian) SimSun"/>
    <w:basedOn w:val="Normal"/>
    <w:qFormat/>
    <w:rsid w:val="004C1520"/>
  </w:style>
  <w:style w:type="character" w:customStyle="1" w:styleId="StyleUnderlineCharLatinTimesNewRomanAsianSimSunBoldChar">
    <w:name w:val="Style Underline Char + (Latin) Times New Roman (Asian) SimSun Bold Char"/>
    <w:locked/>
    <w:rsid w:val="004C1520"/>
  </w:style>
  <w:style w:type="paragraph" w:customStyle="1" w:styleId="StyleUnderlineCharLatinTimesNewRomanAsianSimSunBold">
    <w:name w:val="Style Underline Char + (Latin) Times New Roman (Asian) SimSun Bold"/>
    <w:basedOn w:val="Normal"/>
    <w:qFormat/>
    <w:rsid w:val="004C1520"/>
  </w:style>
  <w:style w:type="character" w:customStyle="1" w:styleId="StyleStyle1BoldChar">
    <w:name w:val="Style Style1 + Bold Char"/>
    <w:locked/>
    <w:rsid w:val="004C1520"/>
  </w:style>
  <w:style w:type="paragraph" w:customStyle="1" w:styleId="StyleStyle1Bold">
    <w:name w:val="Style Style1 + Bold"/>
    <w:basedOn w:val="Cites"/>
    <w:qFormat/>
    <w:rsid w:val="004C1520"/>
    <w:pPr>
      <w:widowControl/>
    </w:pPr>
    <w:rPr>
      <w:noProof/>
      <w:szCs w:val="20"/>
    </w:rPr>
  </w:style>
  <w:style w:type="character" w:customStyle="1" w:styleId="StyleBoldandUnderlineChar11ptChar">
    <w:name w:val="Style Bold and Underline Char + 11 pt Char"/>
    <w:locked/>
    <w:rsid w:val="004C1520"/>
  </w:style>
  <w:style w:type="paragraph" w:customStyle="1" w:styleId="StyleBoldandUnderlineChar11pt">
    <w:name w:val="Style Bold and Underline Char + 11 pt"/>
    <w:basedOn w:val="UnreadText"/>
    <w:qFormat/>
    <w:rsid w:val="004C1520"/>
    <w:pPr>
      <w:spacing w:line="240" w:lineRule="auto"/>
    </w:pPr>
    <w:rPr>
      <w:rFonts w:ascii="Georgia" w:eastAsiaTheme="minorHAnsi" w:hAnsi="Georgia"/>
      <w:sz w:val="22"/>
    </w:rPr>
  </w:style>
  <w:style w:type="character" w:customStyle="1" w:styleId="StyleStyleStyle4LatinTimesNewRomanAsianSimSunBoldChar">
    <w:name w:val="Style Style Style4 + (Latin) Times New Roman (Asian) SimSun Bold + Char"/>
    <w:locked/>
    <w:rsid w:val="004C1520"/>
  </w:style>
  <w:style w:type="paragraph" w:customStyle="1" w:styleId="StyleStyleStyle4LatinTimesNewRomanAsianSimSunBold">
    <w:name w:val="Style Style Style4 + (Latin) Times New Roman (Asian) SimSun Bold +"/>
    <w:basedOn w:val="Normal"/>
    <w:qFormat/>
    <w:rsid w:val="004C1520"/>
  </w:style>
  <w:style w:type="character" w:customStyle="1" w:styleId="StyleStyle4BoldChar">
    <w:name w:val="Style Style4 + Bold Char"/>
    <w:locked/>
    <w:rsid w:val="004C1520"/>
  </w:style>
  <w:style w:type="paragraph" w:customStyle="1" w:styleId="StyleStyle4Bold">
    <w:name w:val="Style Style4 + Bold"/>
    <w:basedOn w:val="medium-normal"/>
    <w:qFormat/>
    <w:rsid w:val="004C1520"/>
    <w:pPr>
      <w:spacing w:before="0" w:beforeAutospacing="0" w:after="0" w:afterAutospacing="0"/>
    </w:pPr>
    <w:rPr>
      <w:rFonts w:ascii="Georgia" w:eastAsiaTheme="minorHAnsi"/>
    </w:rPr>
  </w:style>
  <w:style w:type="character" w:customStyle="1" w:styleId="StyleStyle411ptBorderSinglesolidlineAuto05ptLChar">
    <w:name w:val="Style Style4 + 11 pt Border: : (Single solid line Auto  0.5 pt L... Char"/>
    <w:locked/>
    <w:rsid w:val="004C1520"/>
  </w:style>
  <w:style w:type="paragraph" w:customStyle="1" w:styleId="StyleStyle411ptBorderSinglesolidlineAuto05ptL">
    <w:name w:val="Style Style4 + 11 pt Border: : (Single solid line Auto  0.5 pt L..."/>
    <w:basedOn w:val="medium-normal"/>
    <w:qFormat/>
    <w:rsid w:val="004C1520"/>
    <w:pPr>
      <w:spacing w:before="0" w:beforeAutospacing="0" w:after="0" w:afterAutospacing="0"/>
    </w:pPr>
    <w:rPr>
      <w:rFonts w:ascii="Georgia" w:eastAsiaTheme="minorHAnsi"/>
    </w:rPr>
  </w:style>
  <w:style w:type="character" w:customStyle="1" w:styleId="StyleStyle49ptBoldBorderSinglesolidlineAuto05Char">
    <w:name w:val="Style Style4 + 9 pt Bold Border: : (Single solid line Auto  0.5... Char"/>
    <w:locked/>
    <w:rsid w:val="004C1520"/>
  </w:style>
  <w:style w:type="paragraph" w:customStyle="1" w:styleId="StyleStyle49ptBoldBorderSinglesolidlineAuto05">
    <w:name w:val="Style Style4 + 9 pt Bold Border: : (Single solid line Auto  0.5..."/>
    <w:basedOn w:val="medium-normal"/>
    <w:qFormat/>
    <w:rsid w:val="004C1520"/>
    <w:pPr>
      <w:spacing w:before="0" w:beforeAutospacing="0" w:after="0" w:afterAutospacing="0"/>
    </w:pPr>
    <w:rPr>
      <w:rFonts w:ascii="Georgia" w:eastAsiaTheme="minorHAnsi"/>
    </w:rPr>
  </w:style>
  <w:style w:type="character" w:customStyle="1" w:styleId="StyleStyle49ptBorderSinglesolidlineAuto05ptLiChar">
    <w:name w:val="Style Style4 + 9 pt Border: : (Single solid line Auto  0.5 pt Li... Char"/>
    <w:locked/>
    <w:rsid w:val="004C1520"/>
  </w:style>
  <w:style w:type="paragraph" w:customStyle="1" w:styleId="StyleStyle49ptBorderSinglesolidlineAuto05ptLi">
    <w:name w:val="Style Style4 + 9 pt Border: : (Single solid line Auto  0.5 pt Li..."/>
    <w:basedOn w:val="medium-normal"/>
    <w:next w:val="hotroute1"/>
    <w:qFormat/>
    <w:rsid w:val="004C1520"/>
    <w:pPr>
      <w:spacing w:before="0" w:beforeAutospacing="0" w:after="0" w:afterAutospacing="0"/>
    </w:pPr>
    <w:rPr>
      <w:rFonts w:ascii="Georgia" w:eastAsiaTheme="minorHAnsi"/>
    </w:rPr>
  </w:style>
  <w:style w:type="character" w:customStyle="1" w:styleId="UnderlineCharCharCharCharCharChar">
    <w:name w:val="Underline Char Char Char Char Char Char"/>
    <w:locked/>
    <w:rsid w:val="004C1520"/>
  </w:style>
  <w:style w:type="paragraph" w:customStyle="1" w:styleId="UnderlineCharCharCharCharChar">
    <w:name w:val="Underline Char Char Char Char Char"/>
    <w:basedOn w:val="Normal"/>
    <w:next w:val="BlockHeaderHidden"/>
    <w:qFormat/>
    <w:rsid w:val="004C1520"/>
  </w:style>
  <w:style w:type="character" w:customStyle="1" w:styleId="TextsmallChar">
    <w:name w:val="Textsmall Char"/>
    <w:locked/>
    <w:rsid w:val="004C1520"/>
  </w:style>
  <w:style w:type="paragraph" w:customStyle="1" w:styleId="Textsmall0">
    <w:name w:val="Textsmall"/>
    <w:basedOn w:val="Normal"/>
    <w:next w:val="Normal"/>
    <w:qFormat/>
    <w:rsid w:val="004C1520"/>
  </w:style>
  <w:style w:type="paragraph" w:customStyle="1" w:styleId="hotroute1">
    <w:name w:val="hot route!"/>
    <w:basedOn w:val="Normal"/>
    <w:next w:val="UnderlinePara"/>
    <w:qFormat/>
    <w:rsid w:val="004C1520"/>
  </w:style>
  <w:style w:type="character" w:customStyle="1" w:styleId="BlockHeaderHiddenChar">
    <w:name w:val="Block Header Hidden Char"/>
    <w:basedOn w:val="DefaultParagraphFont"/>
    <w:locked/>
    <w:rsid w:val="004C1520"/>
  </w:style>
  <w:style w:type="paragraph" w:customStyle="1" w:styleId="BlockHeaderHidden">
    <w:name w:val="Block Header Hidden"/>
    <w:basedOn w:val="Normal"/>
    <w:next w:val="Stylecardtext8pt"/>
    <w:autoRedefine/>
    <w:qFormat/>
    <w:rsid w:val="004C1520"/>
  </w:style>
  <w:style w:type="paragraph" w:customStyle="1" w:styleId="txgreen">
    <w:name w:val="txgreen"/>
    <w:basedOn w:val="Normal"/>
    <w:uiPriority w:val="99"/>
    <w:qFormat/>
    <w:rsid w:val="004C1520"/>
  </w:style>
  <w:style w:type="paragraph" w:customStyle="1" w:styleId="rtecenter">
    <w:name w:val="rtecenter"/>
    <w:basedOn w:val="Normal"/>
    <w:uiPriority w:val="99"/>
    <w:qFormat/>
    <w:rsid w:val="004C1520"/>
  </w:style>
  <w:style w:type="paragraph" w:customStyle="1" w:styleId="StyleHeading4TagBigcardNotBold">
    <w:name w:val="Style Heading 4TagBig card + Not Bold"/>
    <w:basedOn w:val="Heading4"/>
    <w:qFormat/>
    <w:rsid w:val="004C1520"/>
    <w:pPr>
      <w:spacing w:before="200"/>
    </w:pPr>
    <w:rPr>
      <w:bCs w:val="0"/>
    </w:rPr>
  </w:style>
  <w:style w:type="paragraph" w:customStyle="1" w:styleId="Stylecardtext5pt">
    <w:name w:val="Style card text + 5 pt"/>
    <w:basedOn w:val="Normal"/>
    <w:qFormat/>
    <w:rsid w:val="004C1520"/>
  </w:style>
  <w:style w:type="character" w:customStyle="1" w:styleId="F7-SmallFont">
    <w:name w:val="F7 - Small Font"/>
    <w:rsid w:val="004C1520"/>
  </w:style>
  <w:style w:type="character" w:customStyle="1" w:styleId="StyleLatinGaramond9ptUnderline">
    <w:name w:val="Style (Latin) Garamond 9 pt Underline"/>
    <w:rsid w:val="004C1520"/>
  </w:style>
  <w:style w:type="character" w:customStyle="1" w:styleId="tkrname">
    <w:name w:val="tkrname"/>
    <w:basedOn w:val="DefaultParagraphFont"/>
    <w:rsid w:val="004C1520"/>
  </w:style>
  <w:style w:type="character" w:customStyle="1" w:styleId="tkrchange">
    <w:name w:val="tkrchange"/>
    <w:basedOn w:val="DefaultParagraphFont"/>
    <w:rsid w:val="004C1520"/>
  </w:style>
  <w:style w:type="character" w:customStyle="1" w:styleId="l9">
    <w:name w:val="l9"/>
    <w:basedOn w:val="DefaultParagraphFont"/>
    <w:rsid w:val="004C1520"/>
  </w:style>
  <w:style w:type="character" w:customStyle="1" w:styleId="l8">
    <w:name w:val="l8"/>
    <w:basedOn w:val="DefaultParagraphFont"/>
    <w:rsid w:val="004C1520"/>
  </w:style>
  <w:style w:type="character" w:customStyle="1" w:styleId="l6">
    <w:name w:val="l6"/>
    <w:basedOn w:val="DefaultParagraphFont"/>
    <w:rsid w:val="004C1520"/>
  </w:style>
  <w:style w:type="character" w:customStyle="1" w:styleId="l7">
    <w:name w:val="l7"/>
    <w:basedOn w:val="DefaultParagraphFont"/>
    <w:rsid w:val="004C1520"/>
  </w:style>
  <w:style w:type="character" w:customStyle="1" w:styleId="ellipsistext">
    <w:name w:val="ellipsis_text"/>
    <w:basedOn w:val="DefaultParagraphFont"/>
    <w:rsid w:val="004C1520"/>
  </w:style>
  <w:style w:type="character" w:customStyle="1" w:styleId="referencediv">
    <w:name w:val="referencediv"/>
    <w:basedOn w:val="DefaultParagraphFont"/>
    <w:rsid w:val="004C1520"/>
  </w:style>
  <w:style w:type="character" w:customStyle="1" w:styleId="A3">
    <w:name w:val="A3"/>
    <w:uiPriority w:val="99"/>
    <w:rsid w:val="004C1520"/>
  </w:style>
  <w:style w:type="character" w:customStyle="1" w:styleId="cite0">
    <w:name w:val="cite0"/>
    <w:rsid w:val="004C1520"/>
  </w:style>
  <w:style w:type="character" w:customStyle="1" w:styleId="hilite1">
    <w:name w:val="hilite1"/>
    <w:rsid w:val="004C1520"/>
  </w:style>
  <w:style w:type="character" w:customStyle="1" w:styleId="Style8pt1">
    <w:name w:val="Style 8 pt1"/>
    <w:basedOn w:val="DefaultParagraphFont"/>
    <w:rsid w:val="004C1520"/>
  </w:style>
  <w:style w:type="character" w:customStyle="1" w:styleId="qlabel">
    <w:name w:val="q_label"/>
    <w:rsid w:val="004C1520"/>
  </w:style>
  <w:style w:type="character" w:customStyle="1" w:styleId="alabel">
    <w:name w:val="a_label"/>
    <w:rsid w:val="004C1520"/>
  </w:style>
  <w:style w:type="character" w:customStyle="1" w:styleId="StyleStyle4CharTimesNewRoman11pt">
    <w:name w:val="Style Style4 Char + Times New Roman 11 pt"/>
    <w:rsid w:val="004C1520"/>
  </w:style>
  <w:style w:type="character" w:customStyle="1" w:styleId="Aunderline">
    <w:name w:val="Aunderline"/>
    <w:qFormat/>
    <w:rsid w:val="004C1520"/>
  </w:style>
  <w:style w:type="character" w:customStyle="1" w:styleId="desc">
    <w:name w:val="desc"/>
    <w:basedOn w:val="DefaultParagraphFont"/>
    <w:rsid w:val="004C1520"/>
  </w:style>
  <w:style w:type="character" w:customStyle="1" w:styleId="titleauthoretc">
    <w:name w:val="titleauthoretc"/>
    <w:rsid w:val="004C1520"/>
  </w:style>
  <w:style w:type="character" w:customStyle="1" w:styleId="in-top">
    <w:name w:val="in-top"/>
    <w:rsid w:val="004C1520"/>
  </w:style>
  <w:style w:type="character" w:customStyle="1" w:styleId="nukeled">
    <w:name w:val="nukeled"/>
    <w:rsid w:val="004C1520"/>
  </w:style>
  <w:style w:type="character" w:customStyle="1" w:styleId="contextlyrelated">
    <w:name w:val="contextly_related"/>
    <w:rsid w:val="004C1520"/>
  </w:style>
  <w:style w:type="character" w:customStyle="1" w:styleId="in-right">
    <w:name w:val="in-right"/>
    <w:rsid w:val="004C1520"/>
  </w:style>
  <w:style w:type="character" w:customStyle="1" w:styleId="adtext">
    <w:name w:val="ad_text"/>
    <w:rsid w:val="004C1520"/>
  </w:style>
  <w:style w:type="character" w:customStyle="1" w:styleId="linkrow">
    <w:name w:val="link_row"/>
    <w:rsid w:val="004C1520"/>
  </w:style>
  <w:style w:type="character" w:customStyle="1" w:styleId="revision-date">
    <w:name w:val="revision-date"/>
    <w:rsid w:val="004C1520"/>
  </w:style>
  <w:style w:type="character" w:customStyle="1" w:styleId="facebook-share">
    <w:name w:val="facebook-share"/>
    <w:rsid w:val="004C1520"/>
  </w:style>
  <w:style w:type="character" w:customStyle="1" w:styleId="facebook-share-label">
    <w:name w:val="facebook-share-label"/>
    <w:rsid w:val="004C1520"/>
  </w:style>
  <w:style w:type="character" w:customStyle="1" w:styleId="cap">
    <w:name w:val="cap"/>
    <w:rsid w:val="004C1520"/>
  </w:style>
  <w:style w:type="character" w:customStyle="1" w:styleId="share">
    <w:name w:val="share"/>
    <w:rsid w:val="004C1520"/>
  </w:style>
  <w:style w:type="character" w:customStyle="1" w:styleId="ata11y">
    <w:name w:val="at_a11y"/>
    <w:rsid w:val="004C1520"/>
  </w:style>
  <w:style w:type="character" w:customStyle="1" w:styleId="tpk">
    <w:name w:val="tpk"/>
    <w:rsid w:val="004C1520"/>
  </w:style>
  <w:style w:type="character" w:customStyle="1" w:styleId="A24">
    <w:name w:val="A24"/>
    <w:uiPriority w:val="99"/>
    <w:rsid w:val="004C1520"/>
  </w:style>
  <w:style w:type="character" w:customStyle="1" w:styleId="A25">
    <w:name w:val="A25"/>
    <w:uiPriority w:val="99"/>
    <w:rsid w:val="004C1520"/>
  </w:style>
  <w:style w:type="character" w:customStyle="1" w:styleId="Headerorfooter">
    <w:name w:val="Header or footer_"/>
    <w:basedOn w:val="DefaultParagraphFont"/>
    <w:rsid w:val="004C1520"/>
  </w:style>
  <w:style w:type="character" w:customStyle="1" w:styleId="Bodytext21">
    <w:name w:val="Body text (2)_"/>
    <w:basedOn w:val="DefaultParagraphFont"/>
    <w:rsid w:val="004C1520"/>
  </w:style>
  <w:style w:type="character" w:customStyle="1" w:styleId="Bodytext22">
    <w:name w:val="Body text (2)"/>
    <w:basedOn w:val="Bodytext30"/>
    <w:rsid w:val="004C1520"/>
  </w:style>
  <w:style w:type="character" w:customStyle="1" w:styleId="Headerorfooter0">
    <w:name w:val="Header or footer"/>
    <w:basedOn w:val="Bodytext100"/>
    <w:rsid w:val="004C1520"/>
  </w:style>
  <w:style w:type="character" w:customStyle="1" w:styleId="Bodytext32">
    <w:name w:val="Body text (3)_"/>
    <w:basedOn w:val="DefaultParagraphFont"/>
    <w:rsid w:val="004C1520"/>
  </w:style>
  <w:style w:type="character" w:customStyle="1" w:styleId="Bodytext31Exact">
    <w:name w:val="Body text (31) Exact"/>
    <w:basedOn w:val="DefaultParagraphFont"/>
    <w:rsid w:val="004C1520"/>
  </w:style>
  <w:style w:type="character" w:customStyle="1" w:styleId="Bodytext100">
    <w:name w:val="Body text (10)_"/>
    <w:basedOn w:val="DefaultParagraphFont"/>
    <w:rsid w:val="004C1520"/>
  </w:style>
  <w:style w:type="character" w:customStyle="1" w:styleId="Bodytext30">
    <w:name w:val="Body text (3)"/>
    <w:basedOn w:val="Bodytext3Spacing0ptExact"/>
    <w:rsid w:val="004C1520"/>
  </w:style>
  <w:style w:type="character" w:customStyle="1" w:styleId="Bodytext46">
    <w:name w:val="Body text (46)_"/>
    <w:basedOn w:val="DefaultParagraphFont"/>
    <w:rsid w:val="004C1520"/>
  </w:style>
  <w:style w:type="character" w:customStyle="1" w:styleId="Bodytext51">
    <w:name w:val="Body text (51)_"/>
    <w:basedOn w:val="DefaultParagraphFont"/>
    <w:rsid w:val="004C1520"/>
  </w:style>
  <w:style w:type="character" w:customStyle="1" w:styleId="Bodytext34">
    <w:name w:val="Body text (34)_"/>
    <w:basedOn w:val="DefaultParagraphFont"/>
    <w:rsid w:val="004C1520"/>
  </w:style>
  <w:style w:type="character" w:customStyle="1" w:styleId="Bodytext3Spacing0ptExact">
    <w:name w:val="Body text (3) + Spacing 0 pt Exact"/>
    <w:rsid w:val="004C1520"/>
  </w:style>
  <w:style w:type="character" w:customStyle="1" w:styleId="Bodytext82">
    <w:name w:val="Body text (82)_"/>
    <w:basedOn w:val="DefaultParagraphFont"/>
    <w:rsid w:val="004C1520"/>
  </w:style>
  <w:style w:type="character" w:customStyle="1" w:styleId="PicturecaptionSpacing0ptExact">
    <w:name w:val="Picture caption + Spacing 0 pt Exact"/>
    <w:basedOn w:val="DefaultParagraphFont"/>
    <w:rsid w:val="004C1520"/>
  </w:style>
  <w:style w:type="character" w:customStyle="1" w:styleId="Tableofcontents13">
    <w:name w:val="Table of contents (13)_"/>
    <w:basedOn w:val="DefaultParagraphFont"/>
    <w:rsid w:val="004C1520"/>
  </w:style>
  <w:style w:type="character" w:customStyle="1" w:styleId="Bodytext114">
    <w:name w:val="Body text (114)_"/>
    <w:basedOn w:val="DefaultParagraphFont"/>
    <w:rsid w:val="004C1520"/>
  </w:style>
  <w:style w:type="character" w:customStyle="1" w:styleId="Bodytext115">
    <w:name w:val="Body text (115)_"/>
    <w:basedOn w:val="DefaultParagraphFont"/>
    <w:rsid w:val="004C1520"/>
  </w:style>
  <w:style w:type="character" w:customStyle="1" w:styleId="BodyText40">
    <w:name w:val="Body Text4"/>
    <w:basedOn w:val="DefaultParagraphFont"/>
    <w:rsid w:val="004C1520"/>
  </w:style>
  <w:style w:type="character" w:customStyle="1" w:styleId="Bodytext1150">
    <w:name w:val="Body text (115)"/>
    <w:basedOn w:val="Picturecaption2Spacing0ptExact"/>
    <w:rsid w:val="004C1520"/>
  </w:style>
  <w:style w:type="character" w:customStyle="1" w:styleId="Bodytext820">
    <w:name w:val="Body text (82)"/>
    <w:rsid w:val="004C1520"/>
  </w:style>
  <w:style w:type="character" w:customStyle="1" w:styleId="Bodytext101">
    <w:name w:val="Body text (10)"/>
    <w:basedOn w:val="PicturecaptionSpacing0ptExact"/>
    <w:rsid w:val="004C1520"/>
  </w:style>
  <w:style w:type="character" w:customStyle="1" w:styleId="Bodytext82Spacing0ptExact">
    <w:name w:val="Body text (82) + Spacing 0 pt Exact"/>
    <w:basedOn w:val="Bodytext820"/>
    <w:rsid w:val="004C1520"/>
  </w:style>
  <w:style w:type="character" w:customStyle="1" w:styleId="Bodytext131Exact">
    <w:name w:val="Body text (131) Exact"/>
    <w:basedOn w:val="DefaultParagraphFont"/>
    <w:rsid w:val="004C1520"/>
  </w:style>
  <w:style w:type="character" w:customStyle="1" w:styleId="Picturecaption2Spacing0ptExact">
    <w:name w:val="Picture caption (2) + Spacing 0 pt Exact"/>
    <w:basedOn w:val="DefaultParagraphFont"/>
    <w:rsid w:val="004C1520"/>
  </w:style>
  <w:style w:type="character" w:customStyle="1" w:styleId="Bodytext114Exact">
    <w:name w:val="Body text (114) Exact"/>
    <w:basedOn w:val="Bodytext131Exact"/>
    <w:rsid w:val="004C1520"/>
  </w:style>
  <w:style w:type="character" w:customStyle="1" w:styleId="Bodytext340">
    <w:name w:val="Body text (34)"/>
    <w:basedOn w:val="BodyText40"/>
    <w:rsid w:val="004C1520"/>
  </w:style>
  <w:style w:type="character" w:customStyle="1" w:styleId="Bodytext1409pt">
    <w:name w:val="Body text (140) + 9 pt"/>
    <w:aliases w:val="Not Italic,Table of contents (12) + FrankRuehl,11 pt"/>
    <w:basedOn w:val="DefaultParagraphFont"/>
    <w:rsid w:val="004C1520"/>
  </w:style>
  <w:style w:type="character" w:customStyle="1" w:styleId="Bodytext510">
    <w:name w:val="Body text (51)"/>
    <w:basedOn w:val="Bodytext115"/>
    <w:rsid w:val="004C1520"/>
  </w:style>
  <w:style w:type="character" w:customStyle="1" w:styleId="Bodytext1140">
    <w:name w:val="Body text (114)"/>
    <w:basedOn w:val="Bodytext131Exact"/>
    <w:rsid w:val="004C1520"/>
  </w:style>
  <w:style w:type="character" w:customStyle="1" w:styleId="Tableofcontents130">
    <w:name w:val="Table of contents (13)"/>
    <w:basedOn w:val="Bodytext82Spacing0ptExact"/>
    <w:rsid w:val="004C1520"/>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DefaultParagraphFont"/>
    <w:rsid w:val="004C1520"/>
  </w:style>
  <w:style w:type="character" w:customStyle="1" w:styleId="Bodytext460">
    <w:name w:val="Body text (46)"/>
    <w:basedOn w:val="Bodytext114"/>
    <w:rsid w:val="004C1520"/>
  </w:style>
  <w:style w:type="character" w:customStyle="1" w:styleId="Bodytext46NotBold">
    <w:name w:val="Body text (46) + Not Bold"/>
    <w:basedOn w:val="Bodytext114"/>
    <w:rsid w:val="004C1520"/>
  </w:style>
  <w:style w:type="character" w:customStyle="1" w:styleId="Bodytext46SegoeUI">
    <w:name w:val="Body text (46) + Segoe UI"/>
    <w:basedOn w:val="Bodytext114"/>
    <w:rsid w:val="004C1520"/>
  </w:style>
  <w:style w:type="character" w:customStyle="1" w:styleId="Bodytext115Spacing0ptExact">
    <w:name w:val="Body text (115) + Spacing 0 pt Exact"/>
    <w:basedOn w:val="Picturecaption2Spacing0ptExact"/>
    <w:rsid w:val="004C1520"/>
  </w:style>
  <w:style w:type="character" w:customStyle="1" w:styleId="Picturecaption42SmallCaps">
    <w:name w:val="Picture caption (42) + Small Caps"/>
    <w:basedOn w:val="DefaultParagraphFont"/>
    <w:rsid w:val="004C1520"/>
  </w:style>
  <w:style w:type="character" w:customStyle="1" w:styleId="Bodytext155Exact">
    <w:name w:val="Body text (155) Exact"/>
    <w:basedOn w:val="DefaultParagraphFont"/>
    <w:rsid w:val="004C1520"/>
  </w:style>
  <w:style w:type="character" w:customStyle="1" w:styleId="Bodytext157">
    <w:name w:val="Body text (157)_"/>
    <w:basedOn w:val="DefaultParagraphFont"/>
    <w:rsid w:val="004C1520"/>
  </w:style>
  <w:style w:type="character" w:customStyle="1" w:styleId="Bodytext157Spacing0pt">
    <w:name w:val="Body text (157) + Spacing 0 pt"/>
    <w:basedOn w:val="Bodytext39"/>
    <w:rsid w:val="004C1520"/>
  </w:style>
  <w:style w:type="character" w:customStyle="1" w:styleId="Bodytext1570">
    <w:name w:val="Body text (157)"/>
    <w:basedOn w:val="Bodytext39"/>
    <w:rsid w:val="004C1520"/>
  </w:style>
  <w:style w:type="character" w:customStyle="1" w:styleId="Heading2213pt">
    <w:name w:val="Heading #22 + 13 pt"/>
    <w:basedOn w:val="DefaultParagraphFont"/>
    <w:rsid w:val="004C1520"/>
  </w:style>
  <w:style w:type="character" w:customStyle="1" w:styleId="Heading22125pt">
    <w:name w:val="Heading #22 + 12.5 pt"/>
    <w:basedOn w:val="DefaultParagraphFont"/>
    <w:rsid w:val="004C1520"/>
  </w:style>
  <w:style w:type="character" w:customStyle="1" w:styleId="Bodytext300">
    <w:name w:val="Body text (30)_"/>
    <w:basedOn w:val="DefaultParagraphFont"/>
    <w:rsid w:val="004C1520"/>
  </w:style>
  <w:style w:type="character" w:customStyle="1" w:styleId="Bodytext301">
    <w:name w:val="Body text (30)"/>
    <w:basedOn w:val="Bodytext3TimesNewRoman"/>
    <w:rsid w:val="004C1520"/>
  </w:style>
  <w:style w:type="character" w:customStyle="1" w:styleId="Bodytext39">
    <w:name w:val="Body text (39)_"/>
    <w:basedOn w:val="DefaultParagraphFont"/>
    <w:rsid w:val="004C1520"/>
  </w:style>
  <w:style w:type="character" w:customStyle="1" w:styleId="Bodytext390">
    <w:name w:val="Body text (39)"/>
    <w:basedOn w:val="BodytextExact"/>
    <w:rsid w:val="004C1520"/>
  </w:style>
  <w:style w:type="character" w:customStyle="1" w:styleId="Bodytext159Exact">
    <w:name w:val="Body text (159) Exact"/>
    <w:basedOn w:val="DefaultParagraphFont"/>
    <w:rsid w:val="004C1520"/>
  </w:style>
  <w:style w:type="character" w:customStyle="1" w:styleId="Bodytext60Spacing0pt">
    <w:name w:val="Body text (60) + Spacing 0 pt"/>
    <w:basedOn w:val="DefaultParagraphFont"/>
    <w:rsid w:val="004C1520"/>
  </w:style>
  <w:style w:type="character" w:customStyle="1" w:styleId="Bodytext3Spacing-1pt">
    <w:name w:val="Body text (3) + Spacing -1 pt"/>
    <w:basedOn w:val="Bodytext3Spacing0ptExact"/>
    <w:rsid w:val="004C1520"/>
  </w:style>
  <w:style w:type="character" w:customStyle="1" w:styleId="Bodytext3TimesNewRoman">
    <w:name w:val="Body text (3) + Times New Roman"/>
    <w:aliases w:val="11.5 pt"/>
    <w:basedOn w:val="Bodytext3Spacing0ptExact"/>
    <w:rsid w:val="004C1520"/>
  </w:style>
  <w:style w:type="character" w:customStyle="1" w:styleId="Bodytext2NotBold">
    <w:name w:val="Body text (2) + Not Bold"/>
    <w:basedOn w:val="Bodytext30"/>
    <w:rsid w:val="004C1520"/>
  </w:style>
  <w:style w:type="character" w:customStyle="1" w:styleId="BodytextExact">
    <w:name w:val="Body text Exact"/>
    <w:basedOn w:val="DefaultParagraphFont"/>
    <w:rsid w:val="004C1520"/>
  </w:style>
  <w:style w:type="character" w:customStyle="1" w:styleId="Heading13Italic">
    <w:name w:val="Heading #13 + Italic"/>
    <w:basedOn w:val="DefaultParagraphFont"/>
    <w:rsid w:val="004C1520"/>
  </w:style>
  <w:style w:type="character" w:customStyle="1" w:styleId="Heading92Spacing2pt">
    <w:name w:val="Heading #9 (2) + Spacing 2 pt"/>
    <w:basedOn w:val="DefaultParagraphFont"/>
    <w:rsid w:val="004C1520"/>
  </w:style>
  <w:style w:type="character" w:customStyle="1" w:styleId="Bodytext38Spacing0pt">
    <w:name w:val="Body text (38) + Spacing 0 pt"/>
    <w:basedOn w:val="DefaultParagraphFont"/>
    <w:rsid w:val="004C1520"/>
  </w:style>
  <w:style w:type="character" w:customStyle="1" w:styleId="Bodytext42Spacing-1pt">
    <w:name w:val="Body text (42) + Spacing -1 pt"/>
    <w:basedOn w:val="DefaultParagraphFont"/>
    <w:rsid w:val="004C1520"/>
  </w:style>
  <w:style w:type="character" w:customStyle="1" w:styleId="Bodytext35">
    <w:name w:val="Body text (35)_"/>
    <w:basedOn w:val="DefaultParagraphFont"/>
    <w:rsid w:val="004C1520"/>
  </w:style>
  <w:style w:type="character" w:customStyle="1" w:styleId="Picturecaption19">
    <w:name w:val="Picture caption (19)_"/>
    <w:basedOn w:val="DefaultParagraphFont"/>
    <w:rsid w:val="004C1520"/>
  </w:style>
  <w:style w:type="character" w:customStyle="1" w:styleId="Picturecaption9Exact">
    <w:name w:val="Picture caption (9) Exact"/>
    <w:basedOn w:val="DefaultParagraphFont"/>
    <w:rsid w:val="004C1520"/>
  </w:style>
  <w:style w:type="character" w:customStyle="1" w:styleId="Bodytext87">
    <w:name w:val="Body text (87)_"/>
    <w:basedOn w:val="DefaultParagraphFont"/>
    <w:rsid w:val="004C1520"/>
  </w:style>
  <w:style w:type="character" w:customStyle="1" w:styleId="Bodytext6">
    <w:name w:val="Body text (6)_"/>
    <w:basedOn w:val="DefaultParagraphFont"/>
    <w:rsid w:val="004C1520"/>
  </w:style>
  <w:style w:type="character" w:customStyle="1" w:styleId="Heading142SmallCaps">
    <w:name w:val="Heading #14 (2) + Small Caps"/>
    <w:basedOn w:val="DefaultParagraphFont"/>
    <w:rsid w:val="004C1520"/>
  </w:style>
  <w:style w:type="character" w:customStyle="1" w:styleId="Bodytext350">
    <w:name w:val="Body text (35)"/>
    <w:basedOn w:val="Picturecaption190"/>
    <w:rsid w:val="004C1520"/>
  </w:style>
  <w:style w:type="character" w:customStyle="1" w:styleId="Picturecaption190">
    <w:name w:val="Picture caption (19)"/>
    <w:basedOn w:val="Picturecaption27Spacing0pt"/>
    <w:rsid w:val="004C1520"/>
  </w:style>
  <w:style w:type="character" w:customStyle="1" w:styleId="Picturecaption27Spacing0pt">
    <w:name w:val="Picture caption (27) + Spacing 0 pt"/>
    <w:basedOn w:val="DefaultParagraphFont"/>
    <w:rsid w:val="004C1520"/>
  </w:style>
  <w:style w:type="character" w:customStyle="1" w:styleId="Bodytext43Spacing0ptExact">
    <w:name w:val="Body text (43) + Spacing 0 pt Exact"/>
    <w:basedOn w:val="DefaultParagraphFont"/>
    <w:rsid w:val="004C1520"/>
  </w:style>
  <w:style w:type="character" w:customStyle="1" w:styleId="Bodytext61">
    <w:name w:val="Body text (6)"/>
    <w:basedOn w:val="Bodytext870"/>
    <w:rsid w:val="004C1520"/>
  </w:style>
  <w:style w:type="character" w:customStyle="1" w:styleId="Bodytext870">
    <w:name w:val="Body text (87)"/>
    <w:basedOn w:val="DefaultParagraphFont"/>
    <w:rsid w:val="004C1520"/>
  </w:style>
  <w:style w:type="character" w:customStyle="1" w:styleId="BodytextSegoeUI">
    <w:name w:val="Body text + Segoe UI"/>
    <w:aliases w:val="21.5 pt"/>
    <w:basedOn w:val="DefaultParagraphFont"/>
    <w:rsid w:val="004C1520"/>
  </w:style>
  <w:style w:type="character" w:customStyle="1" w:styleId="Bodytext68">
    <w:name w:val="Body text (68)_"/>
    <w:basedOn w:val="DefaultParagraphFont"/>
    <w:rsid w:val="004C1520"/>
  </w:style>
  <w:style w:type="character" w:customStyle="1" w:styleId="Bodytext112SmallCaps">
    <w:name w:val="Body text (112) + Small Caps"/>
    <w:basedOn w:val="DefaultParagraphFont"/>
    <w:rsid w:val="004C1520"/>
  </w:style>
  <w:style w:type="character" w:customStyle="1" w:styleId="Bodytext680">
    <w:name w:val="Body text (68)"/>
    <w:basedOn w:val="Heading162SmallCaps"/>
    <w:rsid w:val="004C1520"/>
  </w:style>
  <w:style w:type="character" w:customStyle="1" w:styleId="Tableofcontents11">
    <w:name w:val="Table of contents (11)_"/>
    <w:basedOn w:val="DefaultParagraphFont"/>
    <w:rsid w:val="004C1520"/>
  </w:style>
  <w:style w:type="character" w:customStyle="1" w:styleId="Tableofcontents110">
    <w:name w:val="Table of contents (11)"/>
    <w:basedOn w:val="article-quote-right"/>
    <w:rsid w:val="004C1520"/>
  </w:style>
  <w:style w:type="character" w:customStyle="1" w:styleId="Tableofcontents15">
    <w:name w:val="Table of contents (15)_"/>
    <w:basedOn w:val="DefaultParagraphFont"/>
    <w:rsid w:val="004C1520"/>
  </w:style>
  <w:style w:type="character" w:customStyle="1" w:styleId="Tableofcontents150">
    <w:name w:val="Table of contents (15)"/>
    <w:basedOn w:val="StyleBox12pt"/>
    <w:rsid w:val="004C1520"/>
  </w:style>
  <w:style w:type="character" w:customStyle="1" w:styleId="Heading162SmallCaps">
    <w:name w:val="Heading #16 (2) + Small Caps"/>
    <w:basedOn w:val="DefaultParagraphFont"/>
    <w:rsid w:val="004C1520"/>
  </w:style>
  <w:style w:type="character" w:customStyle="1" w:styleId="ft6">
    <w:name w:val="ft6"/>
    <w:basedOn w:val="DefaultParagraphFont"/>
    <w:rsid w:val="004C1520"/>
  </w:style>
  <w:style w:type="character" w:customStyle="1" w:styleId="amp">
    <w:name w:val="amp"/>
    <w:basedOn w:val="DefaultParagraphFont"/>
    <w:rsid w:val="004C1520"/>
  </w:style>
  <w:style w:type="character" w:customStyle="1" w:styleId="article-quote-right">
    <w:name w:val="article-quote-right"/>
    <w:basedOn w:val="DefaultParagraphFont"/>
    <w:rsid w:val="004C1520"/>
  </w:style>
  <w:style w:type="character" w:customStyle="1" w:styleId="StyleBox12ptBold">
    <w:name w:val="Style Box + 12 pt Bold"/>
    <w:basedOn w:val="DefaultParagraphFont"/>
    <w:rsid w:val="004C1520"/>
  </w:style>
  <w:style w:type="character" w:customStyle="1" w:styleId="StyleBox12pt">
    <w:name w:val="Style Box + 12 pt"/>
    <w:basedOn w:val="DefaultParagraphFont"/>
    <w:rsid w:val="004C1520"/>
  </w:style>
  <w:style w:type="character" w:customStyle="1" w:styleId="BoldandUnderlineCharCharCharChar">
    <w:name w:val="Bold and Underline Char Char Char Char"/>
    <w:rsid w:val="004C1520"/>
  </w:style>
  <w:style w:type="character" w:customStyle="1" w:styleId="BoldandUnderlineCharChar">
    <w:name w:val="Bold and Underline Char Char"/>
    <w:rsid w:val="004C1520"/>
  </w:style>
  <w:style w:type="character" w:customStyle="1" w:styleId="commentstext">
    <w:name w:val="commentstext"/>
    <w:rsid w:val="004C1520"/>
  </w:style>
  <w:style w:type="character" w:customStyle="1" w:styleId="dd">
    <w:name w:val="dd"/>
    <w:rsid w:val="004C1520"/>
  </w:style>
  <w:style w:type="character" w:customStyle="1" w:styleId="underLight">
    <w:name w:val="underLight"/>
    <w:uiPriority w:val="1"/>
    <w:qFormat/>
    <w:rsid w:val="004C1520"/>
  </w:style>
  <w:style w:type="character" w:customStyle="1" w:styleId="author-rss">
    <w:name w:val="author-rss"/>
    <w:rsid w:val="004C1520"/>
  </w:style>
  <w:style w:type="character" w:customStyle="1" w:styleId="at">
    <w:name w:val="at"/>
    <w:basedOn w:val="DefaultParagraphFont"/>
    <w:rsid w:val="004C1520"/>
  </w:style>
  <w:style w:type="character" w:customStyle="1" w:styleId="source">
    <w:name w:val="source"/>
    <w:rsid w:val="004C1520"/>
  </w:style>
  <w:style w:type="character" w:customStyle="1" w:styleId="bioline">
    <w:name w:val="bioline"/>
    <w:rsid w:val="004C1520"/>
  </w:style>
  <w:style w:type="character" w:customStyle="1" w:styleId="wikicreatelink">
    <w:name w:val="wikicreatelink"/>
    <w:basedOn w:val="DefaultParagraphFont"/>
    <w:rsid w:val="004C1520"/>
  </w:style>
  <w:style w:type="character" w:customStyle="1" w:styleId="facebook-share-count">
    <w:name w:val="facebook-share-count"/>
    <w:basedOn w:val="DefaultParagraphFont"/>
    <w:rsid w:val="004C1520"/>
  </w:style>
  <w:style w:type="character" w:customStyle="1" w:styleId="tickerwrap">
    <w:name w:val="ticker_wrap"/>
    <w:basedOn w:val="DefaultParagraphFont"/>
    <w:rsid w:val="004C1520"/>
  </w:style>
  <w:style w:type="character" w:customStyle="1" w:styleId="smallcaps0">
    <w:name w:val="small_caps"/>
    <w:basedOn w:val="DefaultParagraphFont"/>
    <w:rsid w:val="004C1520"/>
  </w:style>
  <w:style w:type="character" w:customStyle="1" w:styleId="bodycopy">
    <w:name w:val="bodycopy"/>
    <w:basedOn w:val="DefaultParagraphFont"/>
    <w:rsid w:val="004C1520"/>
  </w:style>
  <w:style w:type="character" w:customStyle="1" w:styleId="StyleGaramondText1">
    <w:name w:val="Style Garamond Text 1"/>
    <w:basedOn w:val="DefaultParagraphFont"/>
    <w:rsid w:val="004C1520"/>
  </w:style>
  <w:style w:type="character" w:customStyle="1" w:styleId="StyleGaramondText1Underline">
    <w:name w:val="Style Garamond Text 1 Underline"/>
    <w:basedOn w:val="DefaultParagraphFont"/>
    <w:rsid w:val="004C1520"/>
  </w:style>
  <w:style w:type="character" w:customStyle="1" w:styleId="StyleBoldUnderlineBorderSinglesolidlineAuto05pt">
    <w:name w:val="Style Bold Underline Border: : (Single solid line Auto  0.5 pt ..."/>
    <w:basedOn w:val="DefaultParagraphFont"/>
    <w:rsid w:val="004C1520"/>
  </w:style>
  <w:style w:type="character" w:customStyle="1" w:styleId="StyleStyleBoldUnderlineUnderlineIntenseEmphasisIntenseEmpha">
    <w:name w:val="Style Style Bold UnderlineUnderlineIntense EmphasisIntense Empha..."/>
    <w:basedOn w:val="DefaultParagraphFont"/>
    <w:rsid w:val="004C1520"/>
  </w:style>
  <w:style w:type="character" w:customStyle="1" w:styleId="Style7ptBold">
    <w:name w:val="Style 7 pt Bold"/>
    <w:basedOn w:val="DefaultParagraphFont"/>
    <w:rsid w:val="004C1520"/>
  </w:style>
  <w:style w:type="character" w:styleId="HTMLAcronym">
    <w:name w:val="HTML Acronym"/>
    <w:basedOn w:val="DefaultParagraphFont"/>
    <w:uiPriority w:val="99"/>
    <w:semiHidden/>
    <w:unhideWhenUsed/>
    <w:rsid w:val="004C1520"/>
  </w:style>
  <w:style w:type="paragraph" w:styleId="BlockText">
    <w:name w:val="Block Text"/>
    <w:basedOn w:val="Normal"/>
    <w:unhideWhenUsed/>
    <w:rsid w:val="004C1520"/>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hAnsiTheme="minorHAnsi"/>
      <w:i/>
      <w:iCs/>
      <w:color w:val="4F81BD" w:themeColor="accent1"/>
    </w:rPr>
  </w:style>
  <w:style w:type="paragraph" w:styleId="NormalIndent">
    <w:name w:val="Normal Indent"/>
    <w:basedOn w:val="Normal"/>
    <w:unhideWhenUsed/>
    <w:rsid w:val="004C1520"/>
    <w:pPr>
      <w:ind w:left="720"/>
    </w:pPr>
  </w:style>
  <w:style w:type="paragraph" w:styleId="EnvelopeReturn">
    <w:name w:val="envelope return"/>
    <w:basedOn w:val="Normal"/>
    <w:unhideWhenUsed/>
    <w:rsid w:val="004C1520"/>
    <w:rPr>
      <w:rFonts w:asciiTheme="majorHAnsi" w:eastAsiaTheme="majorEastAsia" w:hAnsiTheme="majorHAnsi" w:cstheme="majorBidi"/>
      <w:sz w:val="20"/>
      <w:szCs w:val="20"/>
    </w:rPr>
  </w:style>
  <w:style w:type="paragraph" w:styleId="EnvelopeAddress">
    <w:name w:val="envelope address"/>
    <w:basedOn w:val="Normal"/>
    <w:unhideWhenUsed/>
    <w:rsid w:val="004C1520"/>
    <w:pPr>
      <w:framePr w:w="7920" w:h="1980" w:hRule="exact" w:hSpace="180" w:wrap="auto" w:hAnchor="page" w:xAlign="center" w:yAlign="bottom"/>
      <w:ind w:left="2880"/>
    </w:pPr>
    <w:rPr>
      <w:rFonts w:asciiTheme="majorHAnsi" w:eastAsiaTheme="majorEastAsia" w:hAnsiTheme="majorHAnsi" w:cstheme="majorBidi"/>
    </w:rPr>
  </w:style>
  <w:style w:type="paragraph" w:styleId="HTMLAddress">
    <w:name w:val="HTML Address"/>
    <w:basedOn w:val="Normal"/>
    <w:link w:val="HTMLAddressChar"/>
    <w:uiPriority w:val="99"/>
    <w:unhideWhenUsed/>
    <w:rsid w:val="004C1520"/>
    <w:rPr>
      <w:i/>
      <w:iCs/>
    </w:rPr>
  </w:style>
  <w:style w:type="character" w:customStyle="1" w:styleId="HTMLAddressChar">
    <w:name w:val="HTML Address Char"/>
    <w:basedOn w:val="DefaultParagraphFont"/>
    <w:link w:val="HTMLAddress"/>
    <w:uiPriority w:val="99"/>
    <w:rsid w:val="004C1520"/>
    <w:rPr>
      <w:rFonts w:ascii="Calibri" w:hAnsi="Calibri" w:cs="Calibri"/>
      <w:i/>
      <w:iCs/>
      <w:sz w:val="22"/>
    </w:rPr>
  </w:style>
  <w:style w:type="paragraph" w:styleId="Index1">
    <w:name w:val="index 1"/>
    <w:basedOn w:val="Normal"/>
    <w:next w:val="Normal"/>
    <w:autoRedefine/>
    <w:unhideWhenUsed/>
    <w:rsid w:val="004C1520"/>
    <w:pPr>
      <w:ind w:left="220" w:hanging="220"/>
    </w:pPr>
  </w:style>
  <w:style w:type="character" w:customStyle="1" w:styleId="BodyTextIndent3Char">
    <w:name w:val="Body Text Indent 3 Char"/>
    <w:basedOn w:val="DefaultParagraphFont"/>
    <w:uiPriority w:val="99"/>
    <w:locked/>
    <w:rsid w:val="004C1520"/>
  </w:style>
  <w:style w:type="character" w:customStyle="1" w:styleId="cardunderlineChar">
    <w:name w:val="card underline Char"/>
    <w:locked/>
    <w:rsid w:val="004C1520"/>
  </w:style>
  <w:style w:type="paragraph" w:customStyle="1" w:styleId="cardunderline">
    <w:name w:val="card underline"/>
    <w:basedOn w:val="Normal"/>
    <w:next w:val="GAUnderline"/>
    <w:qFormat/>
    <w:rsid w:val="004C1520"/>
  </w:style>
  <w:style w:type="character" w:customStyle="1" w:styleId="StyleHeading4UnderlinedsmalltextGaramondChar">
    <w:name w:val="Style Heading 4Underlinedsmall text + Garamond Char"/>
    <w:locked/>
    <w:rsid w:val="004C1520"/>
  </w:style>
  <w:style w:type="paragraph" w:customStyle="1" w:styleId="StyleHeading4UnderlinedsmalltextGaramond">
    <w:name w:val="Style Heading 4Underlinedsmall text + Garamond"/>
    <w:basedOn w:val="Heading4"/>
    <w:qFormat/>
    <w:rsid w:val="004C1520"/>
    <w:pPr>
      <w:spacing w:before="200"/>
    </w:pPr>
    <w:rPr>
      <w:bCs w:val="0"/>
    </w:rPr>
  </w:style>
  <w:style w:type="paragraph" w:customStyle="1" w:styleId="Heading2-NotBold">
    <w:name w:val="Heading 2 - Not Bold"/>
    <w:basedOn w:val="Heading2"/>
    <w:autoRedefine/>
    <w:uiPriority w:val="99"/>
    <w:qFormat/>
    <w:rsid w:val="004C1520"/>
    <w:pPr>
      <w:spacing w:before="480"/>
    </w:pPr>
    <w:rPr>
      <w:bCs w:val="0"/>
      <w:caps/>
    </w:rPr>
  </w:style>
  <w:style w:type="paragraph" w:customStyle="1" w:styleId="Heading2-Bold">
    <w:name w:val="Heading 2 - Bold"/>
    <w:basedOn w:val="Normal"/>
    <w:next w:val="Micro"/>
    <w:autoRedefine/>
    <w:uiPriority w:val="99"/>
    <w:qFormat/>
    <w:rsid w:val="004C1520"/>
  </w:style>
  <w:style w:type="paragraph" w:customStyle="1" w:styleId="tag">
    <w:name w:val="%tag"/>
    <w:basedOn w:val="Normal"/>
    <w:next w:val="Normal"/>
    <w:link w:val="tagChar0"/>
    <w:uiPriority w:val="99"/>
    <w:qFormat/>
    <w:rsid w:val="004C1520"/>
  </w:style>
  <w:style w:type="character" w:customStyle="1" w:styleId="Style2Char0">
    <w:name w:val="Style 2 Char"/>
    <w:uiPriority w:val="99"/>
    <w:locked/>
    <w:rsid w:val="004C1520"/>
  </w:style>
  <w:style w:type="character" w:customStyle="1" w:styleId="GAUnderlineChar">
    <w:name w:val="GA Underline Char"/>
    <w:locked/>
    <w:rsid w:val="004C1520"/>
  </w:style>
  <w:style w:type="paragraph" w:customStyle="1" w:styleId="GAUnderline">
    <w:name w:val="GA Underline"/>
    <w:basedOn w:val="Normal"/>
    <w:next w:val="StyleHeading2TagHEADING2TagCite11pt"/>
    <w:qFormat/>
    <w:rsid w:val="004C1520"/>
  </w:style>
  <w:style w:type="character" w:customStyle="1" w:styleId="textsmallChar0">
    <w:name w:val="textsmall Char"/>
    <w:locked/>
    <w:rsid w:val="004C1520"/>
  </w:style>
  <w:style w:type="character" w:customStyle="1" w:styleId="cardtextChar3">
    <w:name w:val="cardtext Char"/>
    <w:locked/>
    <w:rsid w:val="004C1520"/>
  </w:style>
  <w:style w:type="paragraph" w:customStyle="1" w:styleId="h-lead">
    <w:name w:val="h-lead"/>
    <w:basedOn w:val="Normal"/>
    <w:next w:val="Brief"/>
    <w:uiPriority w:val="99"/>
    <w:qFormat/>
    <w:rsid w:val="004C1520"/>
  </w:style>
  <w:style w:type="paragraph" w:customStyle="1" w:styleId="intro">
    <w:name w:val="intro"/>
    <w:basedOn w:val="Normal"/>
    <w:next w:val="CM2"/>
    <w:uiPriority w:val="99"/>
    <w:qFormat/>
    <w:rsid w:val="004C1520"/>
  </w:style>
  <w:style w:type="character" w:customStyle="1" w:styleId="StyleHeading2TagHEADING2TagCite11ptChar">
    <w:name w:val="Style Heading 2TagHEADING 2Tag&amp;Cite + 11 pt Char"/>
    <w:locked/>
    <w:rsid w:val="004C1520"/>
  </w:style>
  <w:style w:type="paragraph" w:customStyle="1" w:styleId="StyleHeading2TagHEADING2TagCite11pt">
    <w:name w:val="Style Heading 2TagHEADING 2Tag&amp;Cite + 11 pt"/>
    <w:basedOn w:val="Heading2"/>
    <w:next w:val="CM16"/>
    <w:qFormat/>
    <w:rsid w:val="004C1520"/>
    <w:pPr>
      <w:spacing w:before="480"/>
    </w:pPr>
    <w:rPr>
      <w:bCs w:val="0"/>
      <w:caps/>
    </w:rPr>
  </w:style>
  <w:style w:type="paragraph" w:customStyle="1" w:styleId="F3-TagAuthor">
    <w:name w:val="F3 - Tag/Author"/>
    <w:basedOn w:val="Normal"/>
    <w:next w:val="CM19"/>
    <w:uiPriority w:val="99"/>
    <w:qFormat/>
    <w:rsid w:val="004C1520"/>
  </w:style>
  <w:style w:type="paragraph" w:customStyle="1" w:styleId="F5-UnderlineNormal">
    <w:name w:val="F5 - Underline Normal"/>
    <w:basedOn w:val="Normal"/>
    <w:next w:val="CM34"/>
    <w:uiPriority w:val="99"/>
    <w:qFormat/>
    <w:rsid w:val="004C1520"/>
  </w:style>
  <w:style w:type="paragraph" w:customStyle="1" w:styleId="Brief-PrimarySource">
    <w:name w:val="Brief - Primary Source"/>
    <w:basedOn w:val="Normal"/>
    <w:next w:val="CM56"/>
    <w:uiPriority w:val="99"/>
    <w:qFormat/>
    <w:rsid w:val="004C1520"/>
  </w:style>
  <w:style w:type="paragraph" w:customStyle="1" w:styleId="Brief-Underline">
    <w:name w:val="Brief - Underline"/>
    <w:basedOn w:val="Normal"/>
    <w:next w:val="CM58"/>
    <w:uiPriority w:val="99"/>
    <w:qFormat/>
    <w:rsid w:val="004C1520"/>
  </w:style>
  <w:style w:type="paragraph" w:customStyle="1" w:styleId="Brief">
    <w:name w:val="Brief"/>
    <w:basedOn w:val="CM56"/>
    <w:next w:val="CM57"/>
    <w:uiPriority w:val="99"/>
    <w:qFormat/>
    <w:rsid w:val="004C1520"/>
  </w:style>
  <w:style w:type="paragraph" w:customStyle="1" w:styleId="CM2">
    <w:name w:val="CM2"/>
    <w:basedOn w:val="Normal"/>
    <w:next w:val="Normal"/>
    <w:uiPriority w:val="99"/>
    <w:qFormat/>
    <w:rsid w:val="004C1520"/>
  </w:style>
  <w:style w:type="paragraph" w:customStyle="1" w:styleId="CM11">
    <w:name w:val="CM11"/>
    <w:basedOn w:val="Normal"/>
    <w:next w:val="Normal"/>
    <w:uiPriority w:val="99"/>
    <w:qFormat/>
    <w:rsid w:val="004C1520"/>
  </w:style>
  <w:style w:type="paragraph" w:customStyle="1" w:styleId="CM16">
    <w:name w:val="CM16"/>
    <w:basedOn w:val="Normal"/>
    <w:next w:val="Normal"/>
    <w:uiPriority w:val="99"/>
    <w:qFormat/>
    <w:rsid w:val="004C1520"/>
  </w:style>
  <w:style w:type="paragraph" w:customStyle="1" w:styleId="CM19">
    <w:name w:val="CM19"/>
    <w:basedOn w:val="Normal"/>
    <w:uiPriority w:val="99"/>
    <w:qFormat/>
    <w:rsid w:val="004C1520"/>
  </w:style>
  <w:style w:type="paragraph" w:customStyle="1" w:styleId="CM34">
    <w:name w:val="CM34"/>
    <w:basedOn w:val="Normal"/>
    <w:uiPriority w:val="99"/>
    <w:qFormat/>
    <w:rsid w:val="004C1520"/>
  </w:style>
  <w:style w:type="paragraph" w:customStyle="1" w:styleId="CM56">
    <w:name w:val="CM56"/>
    <w:basedOn w:val="Normal"/>
    <w:uiPriority w:val="99"/>
    <w:qFormat/>
    <w:rsid w:val="004C1520"/>
  </w:style>
  <w:style w:type="paragraph" w:customStyle="1" w:styleId="CM58">
    <w:name w:val="CM58"/>
    <w:basedOn w:val="Normal"/>
    <w:uiPriority w:val="99"/>
    <w:qFormat/>
    <w:rsid w:val="004C1520"/>
  </w:style>
  <w:style w:type="paragraph" w:customStyle="1" w:styleId="CM57">
    <w:name w:val="CM57"/>
    <w:basedOn w:val="Normal"/>
    <w:uiPriority w:val="99"/>
    <w:qFormat/>
    <w:rsid w:val="004C1520"/>
  </w:style>
  <w:style w:type="paragraph" w:customStyle="1" w:styleId="CM1">
    <w:name w:val="CM1"/>
    <w:basedOn w:val="Normal"/>
    <w:uiPriority w:val="99"/>
    <w:qFormat/>
    <w:rsid w:val="004C1520"/>
  </w:style>
  <w:style w:type="paragraph" w:customStyle="1" w:styleId="CM49">
    <w:name w:val="CM49"/>
    <w:basedOn w:val="Normal"/>
    <w:uiPriority w:val="99"/>
    <w:qFormat/>
    <w:rsid w:val="004C1520"/>
  </w:style>
  <w:style w:type="paragraph" w:customStyle="1" w:styleId="CM41">
    <w:name w:val="CM41"/>
    <w:basedOn w:val="Normal"/>
    <w:uiPriority w:val="99"/>
    <w:qFormat/>
    <w:rsid w:val="004C1520"/>
  </w:style>
  <w:style w:type="paragraph" w:customStyle="1" w:styleId="3rdOrderPara">
    <w:name w:val="3rd Order Para"/>
    <w:basedOn w:val="Normal"/>
    <w:qFormat/>
    <w:rsid w:val="004C1520"/>
  </w:style>
  <w:style w:type="paragraph" w:customStyle="1" w:styleId="2ndOrderPara">
    <w:name w:val="2nd Order Para"/>
    <w:basedOn w:val="Normal"/>
    <w:qFormat/>
    <w:rsid w:val="004C1520"/>
  </w:style>
  <w:style w:type="paragraph" w:customStyle="1" w:styleId="Normal-SIGN2">
    <w:name w:val="Normal-SIGN2"/>
    <w:basedOn w:val="Normal"/>
    <w:qFormat/>
    <w:rsid w:val="004C1520"/>
  </w:style>
  <w:style w:type="paragraph" w:customStyle="1" w:styleId="Normal-SIGN1">
    <w:name w:val="Normal-SIGN1"/>
    <w:basedOn w:val="Normal"/>
    <w:uiPriority w:val="99"/>
    <w:qFormat/>
    <w:rsid w:val="004C1520"/>
  </w:style>
  <w:style w:type="paragraph" w:customStyle="1" w:styleId="CM3">
    <w:name w:val="CM3"/>
    <w:basedOn w:val="Normal"/>
    <w:uiPriority w:val="99"/>
    <w:qFormat/>
    <w:rsid w:val="004C1520"/>
  </w:style>
  <w:style w:type="paragraph" w:customStyle="1" w:styleId="CM33">
    <w:name w:val="CM33"/>
    <w:basedOn w:val="Normal"/>
    <w:uiPriority w:val="99"/>
    <w:qFormat/>
    <w:rsid w:val="004C1520"/>
  </w:style>
  <w:style w:type="paragraph" w:customStyle="1" w:styleId="CM37">
    <w:name w:val="CM37"/>
    <w:basedOn w:val="Normal"/>
    <w:uiPriority w:val="99"/>
    <w:qFormat/>
    <w:rsid w:val="004C1520"/>
  </w:style>
  <w:style w:type="paragraph" w:customStyle="1" w:styleId="CM7">
    <w:name w:val="CM7"/>
    <w:basedOn w:val="Normal"/>
    <w:uiPriority w:val="99"/>
    <w:qFormat/>
    <w:rsid w:val="004C1520"/>
  </w:style>
  <w:style w:type="paragraph" w:customStyle="1" w:styleId="Brief-SecondarySource">
    <w:name w:val="Brief - Secondary Source"/>
    <w:basedOn w:val="Normal"/>
    <w:next w:val="ReportDate"/>
    <w:qFormat/>
    <w:rsid w:val="004C1520"/>
  </w:style>
  <w:style w:type="paragraph" w:customStyle="1" w:styleId="Brief-Card">
    <w:name w:val="Brief - Card"/>
    <w:basedOn w:val="Normal"/>
    <w:next w:val="Pa11"/>
    <w:uiPriority w:val="99"/>
    <w:qFormat/>
    <w:rsid w:val="004C1520"/>
  </w:style>
  <w:style w:type="paragraph" w:customStyle="1" w:styleId="Normal3">
    <w:name w:val="Normal+3"/>
    <w:basedOn w:val="Normal"/>
    <w:next w:val="Normal"/>
    <w:uiPriority w:val="99"/>
    <w:qFormat/>
    <w:rsid w:val="004C1520"/>
  </w:style>
  <w:style w:type="paragraph" w:customStyle="1" w:styleId="Normal10">
    <w:name w:val="Normal+1"/>
    <w:basedOn w:val="Normal"/>
    <w:next w:val="Normal"/>
    <w:uiPriority w:val="99"/>
    <w:qFormat/>
    <w:rsid w:val="004C1520"/>
  </w:style>
  <w:style w:type="paragraph" w:customStyle="1" w:styleId="Heading231">
    <w:name w:val="Heading 2+3"/>
    <w:basedOn w:val="Normal"/>
    <w:next w:val="Normal"/>
    <w:uiPriority w:val="99"/>
    <w:qFormat/>
    <w:rsid w:val="004C1520"/>
  </w:style>
  <w:style w:type="paragraph" w:customStyle="1" w:styleId="Normal5">
    <w:name w:val="Normal+5"/>
    <w:basedOn w:val="Normal"/>
    <w:uiPriority w:val="99"/>
    <w:qFormat/>
    <w:rsid w:val="004C1520"/>
  </w:style>
  <w:style w:type="paragraph" w:customStyle="1" w:styleId="Cover1">
    <w:name w:val="Cover 1"/>
    <w:basedOn w:val="Normal"/>
    <w:next w:val="Normal"/>
    <w:uiPriority w:val="99"/>
    <w:qFormat/>
    <w:rsid w:val="004C1520"/>
  </w:style>
  <w:style w:type="paragraph" w:customStyle="1" w:styleId="Cover2">
    <w:name w:val="Cover 2"/>
    <w:basedOn w:val="Normal"/>
    <w:next w:val="Normal"/>
    <w:uiPriority w:val="99"/>
    <w:qFormat/>
    <w:rsid w:val="004C1520"/>
  </w:style>
  <w:style w:type="paragraph" w:customStyle="1" w:styleId="ReportDate">
    <w:name w:val="ReportDate"/>
    <w:basedOn w:val="Normal"/>
    <w:uiPriority w:val="99"/>
    <w:qFormat/>
    <w:rsid w:val="004C1520"/>
  </w:style>
  <w:style w:type="paragraph" w:customStyle="1" w:styleId="Pa11">
    <w:name w:val="Pa11"/>
    <w:basedOn w:val="Normal"/>
    <w:next w:val="Normal"/>
    <w:uiPriority w:val="99"/>
    <w:qFormat/>
    <w:rsid w:val="004C1520"/>
  </w:style>
  <w:style w:type="paragraph" w:customStyle="1" w:styleId="CM30">
    <w:name w:val="CM30"/>
    <w:basedOn w:val="Normal"/>
    <w:uiPriority w:val="99"/>
    <w:qFormat/>
    <w:rsid w:val="004C1520"/>
  </w:style>
  <w:style w:type="paragraph" w:customStyle="1" w:styleId="CM28">
    <w:name w:val="CM28"/>
    <w:basedOn w:val="Normal"/>
    <w:uiPriority w:val="99"/>
    <w:qFormat/>
    <w:rsid w:val="004C1520"/>
  </w:style>
  <w:style w:type="paragraph" w:customStyle="1" w:styleId="CM8">
    <w:name w:val="CM8"/>
    <w:basedOn w:val="Normal"/>
    <w:uiPriority w:val="99"/>
    <w:qFormat/>
    <w:rsid w:val="004C1520"/>
  </w:style>
  <w:style w:type="paragraph" w:customStyle="1" w:styleId="DoubleUnderlined">
    <w:name w:val="Double Underlined"/>
    <w:basedOn w:val="Heading2"/>
    <w:next w:val="StyleUnderliningTimesNewRomanBoldNounderlineKernat161"/>
    <w:autoRedefine/>
    <w:uiPriority w:val="99"/>
    <w:qFormat/>
    <w:rsid w:val="004C1520"/>
    <w:pPr>
      <w:spacing w:before="480"/>
    </w:pPr>
    <w:rPr>
      <w:bCs w:val="0"/>
      <w:caps/>
    </w:rPr>
  </w:style>
  <w:style w:type="paragraph" w:customStyle="1" w:styleId="IndexFixer">
    <w:name w:val="Index Fixer"/>
    <w:basedOn w:val="Heading1"/>
    <w:next w:val="StyleBoldUnderliningKernat16pt"/>
    <w:uiPriority w:val="99"/>
    <w:qFormat/>
    <w:rsid w:val="004C1520"/>
    <w:pPr>
      <w:spacing w:before="480"/>
    </w:pPr>
    <w:rPr>
      <w:bCs w:val="0"/>
      <w:caps/>
    </w:rPr>
  </w:style>
  <w:style w:type="paragraph" w:customStyle="1" w:styleId="StyleLeft025Right025TopSinglesolidlineAuto">
    <w:name w:val="Style Left:  0.25&quot; Right:  0.25&quot; Top: (Single solid line Auto  ..."/>
    <w:basedOn w:val="Normal"/>
    <w:next w:val="boldy"/>
    <w:uiPriority w:val="99"/>
    <w:qFormat/>
    <w:rsid w:val="004C1520"/>
  </w:style>
  <w:style w:type="paragraph" w:customStyle="1" w:styleId="PageHeader-Underline18pt">
    <w:name w:val="Page Header - Underline 18 pt"/>
    <w:next w:val="TxBr6p1"/>
    <w:uiPriority w:val="99"/>
    <w:qFormat/>
    <w:rsid w:val="004C1520"/>
    <w:pPr>
      <w:spacing w:after="200" w:line="276" w:lineRule="auto"/>
    </w:pPr>
    <w:rPr>
      <w:rFonts w:eastAsiaTheme="minorHAnsi"/>
      <w:sz w:val="22"/>
      <w:szCs w:val="22"/>
    </w:rPr>
  </w:style>
  <w:style w:type="paragraph" w:customStyle="1" w:styleId="ArgumentTags">
    <w:name w:val="Argument Tags"/>
    <w:basedOn w:val="Heading2"/>
    <w:next w:val="cardCharCharCharCharCharCharCharCharCharCharCharCharCharCharChar"/>
    <w:uiPriority w:val="99"/>
    <w:qFormat/>
    <w:rsid w:val="004C1520"/>
    <w:pPr>
      <w:spacing w:before="480"/>
    </w:pPr>
    <w:rPr>
      <w:bCs w:val="0"/>
      <w:caps/>
    </w:rPr>
  </w:style>
  <w:style w:type="paragraph" w:customStyle="1" w:styleId="subhead">
    <w:name w:val="subhead"/>
    <w:basedOn w:val="Normal"/>
    <w:qFormat/>
    <w:rsid w:val="004C1520"/>
  </w:style>
  <w:style w:type="paragraph" w:customStyle="1" w:styleId="boldy">
    <w:name w:val="boldy"/>
    <w:basedOn w:val="Heading2"/>
    <w:next w:val="Card1"/>
    <w:uiPriority w:val="99"/>
    <w:qFormat/>
    <w:rsid w:val="004C1520"/>
    <w:pPr>
      <w:spacing w:before="480"/>
    </w:pPr>
    <w:rPr>
      <w:bCs w:val="0"/>
      <w:caps/>
    </w:rPr>
  </w:style>
  <w:style w:type="paragraph" w:customStyle="1" w:styleId="TxBr6p1">
    <w:name w:val="TxBr_6p1"/>
    <w:basedOn w:val="Normal"/>
    <w:next w:val="Cite21"/>
    <w:uiPriority w:val="99"/>
    <w:qFormat/>
    <w:rsid w:val="004C1520"/>
  </w:style>
  <w:style w:type="paragraph" w:customStyle="1" w:styleId="cardCharCharCharCharCharCharCharCharCharCharCharCharCharCharChar">
    <w:name w:val="card Char Char Char Char Char Char Char Char Char Char Char Char Char Char Char"/>
    <w:basedOn w:val="Normal"/>
    <w:next w:val="cardCharCharCharCharCharCharCharCharCharCharCharChar"/>
    <w:uiPriority w:val="99"/>
    <w:qFormat/>
    <w:rsid w:val="004C1520"/>
  </w:style>
  <w:style w:type="character" w:customStyle="1" w:styleId="UnderlineStyleChar">
    <w:name w:val="Underline Style Char"/>
    <w:link w:val="UnderlineStyle0"/>
    <w:locked/>
    <w:rsid w:val="004C1520"/>
  </w:style>
  <w:style w:type="paragraph" w:customStyle="1" w:styleId="Normalization">
    <w:name w:val="Normalization"/>
    <w:basedOn w:val="Normal"/>
    <w:next w:val="articletext"/>
    <w:uiPriority w:val="99"/>
    <w:qFormat/>
    <w:rsid w:val="004C1520"/>
  </w:style>
  <w:style w:type="paragraph" w:customStyle="1" w:styleId="listlevel1">
    <w:name w:val="list level 1"/>
    <w:basedOn w:val="Normal"/>
    <w:next w:val="cardtextsmall"/>
    <w:uiPriority w:val="99"/>
    <w:qFormat/>
    <w:rsid w:val="004C1520"/>
  </w:style>
  <w:style w:type="paragraph" w:customStyle="1" w:styleId="listlevel2">
    <w:name w:val="list level 2"/>
    <w:basedOn w:val="Normal"/>
    <w:next w:val="CaseListNormal"/>
    <w:uiPriority w:val="99"/>
    <w:qFormat/>
    <w:rsid w:val="004C1520"/>
  </w:style>
  <w:style w:type="paragraph" w:customStyle="1" w:styleId="listlevel3">
    <w:name w:val="list level 3"/>
    <w:basedOn w:val="CaseListNormal"/>
    <w:next w:val="Body"/>
    <w:uiPriority w:val="99"/>
    <w:qFormat/>
    <w:rsid w:val="004C1520"/>
  </w:style>
  <w:style w:type="paragraph" w:customStyle="1" w:styleId="PageNumber1">
    <w:name w:val="Page Number1"/>
    <w:basedOn w:val="Normal"/>
    <w:next w:val="Normal"/>
    <w:uiPriority w:val="99"/>
    <w:qFormat/>
    <w:rsid w:val="004C1520"/>
  </w:style>
  <w:style w:type="paragraph" w:customStyle="1" w:styleId="Card1">
    <w:name w:val="Card1"/>
    <w:next w:val="TimesNewRoman12"/>
    <w:uiPriority w:val="99"/>
    <w:qFormat/>
    <w:rsid w:val="004C1520"/>
    <w:pPr>
      <w:spacing w:after="200" w:line="276" w:lineRule="auto"/>
    </w:pPr>
    <w:rPr>
      <w:rFonts w:eastAsiaTheme="minorHAnsi"/>
      <w:sz w:val="22"/>
      <w:szCs w:val="22"/>
    </w:rPr>
  </w:style>
  <w:style w:type="paragraph" w:customStyle="1" w:styleId="Cite21">
    <w:name w:val="Cite2"/>
    <w:next w:val="htmlbody"/>
    <w:uiPriority w:val="99"/>
    <w:qFormat/>
    <w:rsid w:val="004C1520"/>
    <w:pPr>
      <w:spacing w:after="200" w:line="276" w:lineRule="auto"/>
    </w:pPr>
    <w:rPr>
      <w:rFonts w:eastAsiaTheme="minorHAnsi"/>
      <w:sz w:val="22"/>
      <w:szCs w:val="22"/>
    </w:rPr>
  </w:style>
  <w:style w:type="paragraph" w:customStyle="1" w:styleId="cardCharCharCharCharCharCharCharCharCharCharCharChar">
    <w:name w:val="card Char Char Char Char Char Char Char Char Char Char Char Char"/>
    <w:basedOn w:val="Normal"/>
    <w:next w:val="textChar"/>
    <w:qFormat/>
    <w:rsid w:val="004C1520"/>
  </w:style>
  <w:style w:type="paragraph" w:customStyle="1" w:styleId="articletext">
    <w:name w:val="articletext"/>
    <w:basedOn w:val="Normal"/>
    <w:next w:val="story-headline"/>
    <w:qFormat/>
    <w:rsid w:val="004C1520"/>
  </w:style>
  <w:style w:type="paragraph" w:customStyle="1" w:styleId="cardtextsmall">
    <w:name w:val="card text small"/>
    <w:basedOn w:val="Normal"/>
    <w:next w:val="story-body"/>
    <w:qFormat/>
    <w:rsid w:val="004C1520"/>
  </w:style>
  <w:style w:type="paragraph" w:customStyle="1" w:styleId="CaseListNormal">
    <w:name w:val="Case List Normal"/>
    <w:basedOn w:val="Normal"/>
    <w:next w:val="story-dateline"/>
    <w:uiPriority w:val="99"/>
    <w:qFormat/>
    <w:rsid w:val="004C1520"/>
  </w:style>
  <w:style w:type="paragraph" w:customStyle="1" w:styleId="Body">
    <w:name w:val="Body"/>
    <w:basedOn w:val="Normal"/>
    <w:next w:val="TextofCards"/>
    <w:uiPriority w:val="99"/>
    <w:qFormat/>
    <w:rsid w:val="004C1520"/>
  </w:style>
  <w:style w:type="paragraph" w:customStyle="1" w:styleId="3text">
    <w:name w:val="3text"/>
    <w:basedOn w:val="Normal"/>
    <w:next w:val="Corpotesto"/>
    <w:uiPriority w:val="99"/>
    <w:qFormat/>
    <w:rsid w:val="004C1520"/>
  </w:style>
  <w:style w:type="paragraph" w:customStyle="1" w:styleId="TimesNewRoman12">
    <w:name w:val="TimesNewRoman12"/>
    <w:next w:val="tagCharChar1Char"/>
    <w:uiPriority w:val="99"/>
    <w:qFormat/>
    <w:rsid w:val="004C1520"/>
    <w:pPr>
      <w:spacing w:after="200" w:line="276" w:lineRule="auto"/>
    </w:pPr>
    <w:rPr>
      <w:rFonts w:eastAsiaTheme="minorHAnsi"/>
      <w:sz w:val="22"/>
      <w:szCs w:val="22"/>
    </w:rPr>
  </w:style>
  <w:style w:type="paragraph" w:customStyle="1" w:styleId="htmlbody">
    <w:name w:val="htmlbody"/>
    <w:basedOn w:val="Normal"/>
    <w:next w:val="OmniPage1"/>
    <w:uiPriority w:val="99"/>
    <w:qFormat/>
    <w:rsid w:val="004C1520"/>
  </w:style>
  <w:style w:type="paragraph" w:customStyle="1" w:styleId="textChar">
    <w:name w:val="text Char"/>
    <w:basedOn w:val="Normal"/>
    <w:next w:val="TitlePageCenter"/>
    <w:autoRedefine/>
    <w:uiPriority w:val="99"/>
    <w:qFormat/>
    <w:rsid w:val="004C1520"/>
  </w:style>
  <w:style w:type="paragraph" w:customStyle="1" w:styleId="story-headline">
    <w:name w:val="story-headline"/>
    <w:basedOn w:val="Normal"/>
    <w:next w:val="ProjectTitleLine"/>
    <w:uiPriority w:val="99"/>
    <w:qFormat/>
    <w:rsid w:val="004C1520"/>
  </w:style>
  <w:style w:type="paragraph" w:customStyle="1" w:styleId="story-dateline">
    <w:name w:val="story-dateline"/>
    <w:basedOn w:val="Normal"/>
    <w:next w:val="cardChar1Char"/>
    <w:uiPriority w:val="99"/>
    <w:qFormat/>
    <w:rsid w:val="004C1520"/>
  </w:style>
  <w:style w:type="paragraph" w:customStyle="1" w:styleId="TextofCards">
    <w:name w:val="Text of Cards"/>
    <w:basedOn w:val="Normal"/>
    <w:next w:val="CM12"/>
    <w:uiPriority w:val="99"/>
    <w:qFormat/>
    <w:rsid w:val="004C1520"/>
  </w:style>
  <w:style w:type="paragraph" w:customStyle="1" w:styleId="Corpotesto">
    <w:name w:val="Corpo testo"/>
    <w:basedOn w:val="Normal"/>
    <w:next w:val="CM44"/>
    <w:uiPriority w:val="99"/>
    <w:qFormat/>
    <w:rsid w:val="004C1520"/>
  </w:style>
  <w:style w:type="paragraph" w:customStyle="1" w:styleId="tagCharChar1Char">
    <w:name w:val="tag Char Char1 Char"/>
    <w:uiPriority w:val="99"/>
    <w:qFormat/>
    <w:rsid w:val="004C1520"/>
    <w:pPr>
      <w:spacing w:after="200" w:line="276" w:lineRule="auto"/>
    </w:pPr>
    <w:rPr>
      <w:rFonts w:eastAsiaTheme="minorHAnsi"/>
      <w:sz w:val="22"/>
      <w:szCs w:val="22"/>
    </w:rPr>
  </w:style>
  <w:style w:type="paragraph" w:customStyle="1" w:styleId="OmniPage1">
    <w:name w:val="OmniPage #1"/>
    <w:basedOn w:val="Normal"/>
    <w:next w:val="StrikeThrough"/>
    <w:uiPriority w:val="99"/>
    <w:qFormat/>
    <w:rsid w:val="004C1520"/>
  </w:style>
  <w:style w:type="paragraph" w:customStyle="1" w:styleId="TitlePageCenter">
    <w:name w:val="Title Page Center"/>
    <w:basedOn w:val="Normal"/>
    <w:next w:val="textbodyblack"/>
    <w:autoRedefine/>
    <w:uiPriority w:val="99"/>
    <w:qFormat/>
    <w:rsid w:val="004C1520"/>
  </w:style>
  <w:style w:type="paragraph" w:customStyle="1" w:styleId="TitlePageBy">
    <w:name w:val="Title Page By"/>
    <w:basedOn w:val="textbodyblack"/>
    <w:next w:val="Normal"/>
    <w:autoRedefine/>
    <w:uiPriority w:val="99"/>
    <w:qFormat/>
    <w:rsid w:val="004C1520"/>
  </w:style>
  <w:style w:type="paragraph" w:customStyle="1" w:styleId="ProjectTitleLine">
    <w:name w:val="Project Title Line"/>
    <w:basedOn w:val="Normal"/>
    <w:next w:val="Normal"/>
    <w:autoRedefine/>
    <w:uiPriority w:val="99"/>
    <w:qFormat/>
    <w:rsid w:val="004C1520"/>
  </w:style>
  <w:style w:type="paragraph" w:customStyle="1" w:styleId="NormalVerdana">
    <w:name w:val="Normal + Verdana"/>
    <w:aliases w:val="White,Normal + Arial"/>
    <w:basedOn w:val="Normal"/>
    <w:next w:val="CiteCorrected"/>
    <w:uiPriority w:val="99"/>
    <w:qFormat/>
    <w:rsid w:val="004C1520"/>
  </w:style>
  <w:style w:type="paragraph" w:customStyle="1" w:styleId="cardChar1Char">
    <w:name w:val="card Char1 Char"/>
    <w:basedOn w:val="Normal"/>
    <w:next w:val="StyleLeft02"/>
    <w:uiPriority w:val="99"/>
    <w:qFormat/>
    <w:rsid w:val="004C1520"/>
  </w:style>
  <w:style w:type="paragraph" w:customStyle="1" w:styleId="CM12">
    <w:name w:val="CM12"/>
    <w:basedOn w:val="Normal"/>
    <w:uiPriority w:val="99"/>
    <w:qFormat/>
    <w:rsid w:val="004C1520"/>
  </w:style>
  <w:style w:type="paragraph" w:customStyle="1" w:styleId="CM44">
    <w:name w:val="CM44"/>
    <w:basedOn w:val="Normal"/>
    <w:uiPriority w:val="99"/>
    <w:qFormat/>
    <w:rsid w:val="004C1520"/>
  </w:style>
  <w:style w:type="paragraph" w:customStyle="1" w:styleId="StrikeThrough">
    <w:name w:val="Strike Through"/>
    <w:basedOn w:val="Normal"/>
    <w:next w:val="Normal"/>
    <w:uiPriority w:val="99"/>
    <w:qFormat/>
    <w:rsid w:val="004C1520"/>
  </w:style>
  <w:style w:type="paragraph" w:customStyle="1" w:styleId="textbodyblack">
    <w:name w:val="textbodyblack"/>
    <w:basedOn w:val="Normal"/>
    <w:next w:val="Pa5"/>
    <w:uiPriority w:val="99"/>
    <w:qFormat/>
    <w:rsid w:val="004C1520"/>
  </w:style>
  <w:style w:type="character" w:customStyle="1" w:styleId="CiteCorrectedChar">
    <w:name w:val="Cite Corrected Char"/>
    <w:locked/>
    <w:rsid w:val="004C1520"/>
  </w:style>
  <w:style w:type="paragraph" w:customStyle="1" w:styleId="CiteCorrected">
    <w:name w:val="Cite Corrected"/>
    <w:basedOn w:val="Normal"/>
    <w:next w:val="tagline1"/>
    <w:qFormat/>
    <w:rsid w:val="004C1520"/>
  </w:style>
  <w:style w:type="paragraph" w:customStyle="1" w:styleId="StyleLeft02">
    <w:name w:val="Style Left:  0.2&quot;"/>
    <w:basedOn w:val="Normal"/>
    <w:next w:val="Block1"/>
    <w:qFormat/>
    <w:rsid w:val="004C1520"/>
  </w:style>
  <w:style w:type="paragraph" w:customStyle="1" w:styleId="Hat1">
    <w:name w:val="Hat1"/>
    <w:basedOn w:val="Normal"/>
    <w:next w:val="Normal"/>
    <w:uiPriority w:val="2"/>
    <w:qFormat/>
    <w:rsid w:val="004C1520"/>
  </w:style>
  <w:style w:type="paragraph" w:customStyle="1" w:styleId="post-subtitle">
    <w:name w:val="post-subtitle"/>
    <w:basedOn w:val="Normal"/>
    <w:qFormat/>
    <w:rsid w:val="004C1520"/>
  </w:style>
  <w:style w:type="paragraph" w:customStyle="1" w:styleId="para">
    <w:name w:val="para"/>
    <w:basedOn w:val="Normal"/>
    <w:next w:val="ReallySamllText"/>
    <w:qFormat/>
    <w:rsid w:val="004C1520"/>
  </w:style>
  <w:style w:type="paragraph" w:customStyle="1" w:styleId="Pa5">
    <w:name w:val="Pa5"/>
    <w:basedOn w:val="Normal"/>
    <w:uiPriority w:val="99"/>
    <w:qFormat/>
    <w:rsid w:val="004C1520"/>
  </w:style>
  <w:style w:type="paragraph" w:customStyle="1" w:styleId="Pa6">
    <w:name w:val="Pa6"/>
    <w:basedOn w:val="Normal"/>
    <w:uiPriority w:val="99"/>
    <w:qFormat/>
    <w:rsid w:val="004C1520"/>
  </w:style>
  <w:style w:type="paragraph" w:customStyle="1" w:styleId="noindent0">
    <w:name w:val="no_indent"/>
    <w:basedOn w:val="Normal"/>
    <w:next w:val="NormalWeb3"/>
    <w:qFormat/>
    <w:rsid w:val="004C1520"/>
  </w:style>
  <w:style w:type="paragraph" w:customStyle="1" w:styleId="tagline1">
    <w:name w:val="tagline"/>
    <w:basedOn w:val="Normal"/>
    <w:next w:val="cardCharCharCharCharChar"/>
    <w:qFormat/>
    <w:rsid w:val="004C1520"/>
  </w:style>
  <w:style w:type="paragraph" w:customStyle="1" w:styleId="Block1">
    <w:name w:val="Block1"/>
    <w:basedOn w:val="Normal"/>
    <w:next w:val="Normal"/>
    <w:uiPriority w:val="3"/>
    <w:qFormat/>
    <w:rsid w:val="004C1520"/>
  </w:style>
  <w:style w:type="paragraph" w:customStyle="1" w:styleId="TOCHeading1">
    <w:name w:val="TOC Heading1"/>
    <w:basedOn w:val="Heading1"/>
    <w:next w:val="Normal"/>
    <w:uiPriority w:val="39"/>
    <w:qFormat/>
    <w:rsid w:val="004C1520"/>
    <w:pPr>
      <w:spacing w:before="480"/>
    </w:pPr>
    <w:rPr>
      <w:bCs w:val="0"/>
      <w:caps/>
    </w:rPr>
  </w:style>
  <w:style w:type="paragraph" w:customStyle="1" w:styleId="NoteLevel11">
    <w:name w:val="Note Level 11"/>
    <w:basedOn w:val="Normal"/>
    <w:next w:val="HeaderFooter"/>
    <w:uiPriority w:val="99"/>
    <w:qFormat/>
    <w:rsid w:val="004C1520"/>
  </w:style>
  <w:style w:type="character" w:customStyle="1" w:styleId="ReallySamllTextChar">
    <w:name w:val="ReallySamllText Char"/>
    <w:locked/>
    <w:rsid w:val="004C1520"/>
  </w:style>
  <w:style w:type="paragraph" w:customStyle="1" w:styleId="ReallySamllText">
    <w:name w:val="ReallySamllText"/>
    <w:basedOn w:val="Normal"/>
    <w:next w:val="CardTextUnderlined"/>
    <w:autoRedefine/>
    <w:qFormat/>
    <w:rsid w:val="004C1520"/>
  </w:style>
  <w:style w:type="paragraph" w:customStyle="1" w:styleId="Card6pt">
    <w:name w:val="Card 6pt"/>
    <w:basedOn w:val="Normal"/>
    <w:next w:val="HeaderDebate"/>
    <w:uiPriority w:val="99"/>
    <w:qFormat/>
    <w:rsid w:val="004C1520"/>
  </w:style>
  <w:style w:type="paragraph" w:customStyle="1" w:styleId="NormalWeb3">
    <w:name w:val="Normal (Web)3"/>
    <w:basedOn w:val="Normal"/>
    <w:next w:val="CardTagCharChar"/>
    <w:qFormat/>
    <w:rsid w:val="004C1520"/>
  </w:style>
  <w:style w:type="paragraph" w:customStyle="1" w:styleId="cardCharCharCharCharChar">
    <w:name w:val="card Char Char Char Char Char"/>
    <w:basedOn w:val="Normal"/>
    <w:next w:val="fixed"/>
    <w:qFormat/>
    <w:rsid w:val="004C1520"/>
  </w:style>
  <w:style w:type="paragraph" w:customStyle="1" w:styleId="TagCiteChar2">
    <w:name w:val="Tag / Cite Char"/>
    <w:basedOn w:val="Normal"/>
    <w:next w:val="textonormal"/>
    <w:qFormat/>
    <w:rsid w:val="004C1520"/>
  </w:style>
  <w:style w:type="paragraph" w:customStyle="1" w:styleId="PageNumber2">
    <w:name w:val="Page Number2"/>
    <w:basedOn w:val="Normal"/>
    <w:next w:val="Normal"/>
    <w:qFormat/>
    <w:rsid w:val="004C1520"/>
  </w:style>
  <w:style w:type="paragraph" w:customStyle="1" w:styleId="HeaderFooter">
    <w:name w:val="Header &amp; Footer"/>
    <w:next w:val="ExecutiveSummarytext"/>
    <w:qFormat/>
    <w:rsid w:val="004C1520"/>
    <w:pPr>
      <w:spacing w:after="200" w:line="276" w:lineRule="auto"/>
    </w:pPr>
    <w:rPr>
      <w:rFonts w:eastAsiaTheme="minorHAnsi"/>
      <w:sz w:val="22"/>
      <w:szCs w:val="22"/>
    </w:rPr>
  </w:style>
  <w:style w:type="paragraph" w:customStyle="1" w:styleId="CardTextSmall0">
    <w:name w:val="Card Text Small"/>
    <w:basedOn w:val="Normal"/>
    <w:qFormat/>
    <w:rsid w:val="004C1520"/>
  </w:style>
  <w:style w:type="paragraph" w:customStyle="1" w:styleId="CardTextUnderlined">
    <w:name w:val="Card Text Underlined"/>
    <w:basedOn w:val="Normal"/>
    <w:next w:val="NormalUnderline"/>
    <w:qFormat/>
    <w:rsid w:val="004C1520"/>
  </w:style>
  <w:style w:type="paragraph" w:customStyle="1" w:styleId="HeaderDebate">
    <w:name w:val="Header Debate"/>
    <w:basedOn w:val="Normal"/>
    <w:next w:val="byline1"/>
    <w:qFormat/>
    <w:rsid w:val="004C1520"/>
  </w:style>
  <w:style w:type="paragraph" w:customStyle="1" w:styleId="NormalWeb1">
    <w:name w:val="Normal (Web)1"/>
    <w:basedOn w:val="Normal"/>
    <w:next w:val="PlaceholderText1"/>
    <w:qFormat/>
    <w:rsid w:val="004C1520"/>
  </w:style>
  <w:style w:type="paragraph" w:customStyle="1" w:styleId="CardTagCharChar">
    <w:name w:val="Card Tag Char Char"/>
    <w:basedOn w:val="Normal"/>
    <w:next w:val="NoteLevel31"/>
    <w:qFormat/>
    <w:rsid w:val="004C1520"/>
  </w:style>
  <w:style w:type="paragraph" w:customStyle="1" w:styleId="fixed">
    <w:name w:val="fixed"/>
    <w:basedOn w:val="Normal"/>
    <w:next w:val="NoteLevel41"/>
    <w:qFormat/>
    <w:rsid w:val="004C1520"/>
  </w:style>
  <w:style w:type="paragraph" w:customStyle="1" w:styleId="textonormal">
    <w:name w:val="textonormal"/>
    <w:basedOn w:val="Normal"/>
    <w:next w:val="NoteLevel51"/>
    <w:qFormat/>
    <w:rsid w:val="004C1520"/>
  </w:style>
  <w:style w:type="paragraph" w:customStyle="1" w:styleId="Subtitle10">
    <w:name w:val="Subtitle1"/>
    <w:basedOn w:val="Normal"/>
    <w:next w:val="NoteLevel61"/>
    <w:qFormat/>
    <w:rsid w:val="004C1520"/>
  </w:style>
  <w:style w:type="paragraph" w:customStyle="1" w:styleId="ExecutiveSummarytext">
    <w:name w:val="Executive Summary text"/>
    <w:basedOn w:val="Normal"/>
    <w:next w:val="Normal"/>
    <w:qFormat/>
    <w:rsid w:val="004C1520"/>
  </w:style>
  <w:style w:type="character" w:customStyle="1" w:styleId="NormalUnderlineChar1">
    <w:name w:val="Normal Underline Char1"/>
    <w:locked/>
    <w:rsid w:val="004C1520"/>
  </w:style>
  <w:style w:type="paragraph" w:customStyle="1" w:styleId="NormalUnderline">
    <w:name w:val="Normal Underline"/>
    <w:basedOn w:val="Normal"/>
    <w:next w:val="NoteLevel91"/>
    <w:qFormat/>
    <w:rsid w:val="004C1520"/>
  </w:style>
  <w:style w:type="paragraph" w:customStyle="1" w:styleId="byline1">
    <w:name w:val="byline1"/>
    <w:basedOn w:val="Normal"/>
    <w:qFormat/>
    <w:rsid w:val="004C1520"/>
  </w:style>
  <w:style w:type="paragraph" w:customStyle="1" w:styleId="PlaceholderText1">
    <w:name w:val="Placeholder Text1"/>
    <w:basedOn w:val="Normal"/>
    <w:next w:val="ImportantText"/>
    <w:qFormat/>
    <w:rsid w:val="004C1520"/>
  </w:style>
  <w:style w:type="paragraph" w:customStyle="1" w:styleId="NoteLevel31">
    <w:name w:val="Note Level 31"/>
    <w:basedOn w:val="Normal"/>
    <w:qFormat/>
    <w:rsid w:val="004C1520"/>
  </w:style>
  <w:style w:type="paragraph" w:customStyle="1" w:styleId="NoteLevel41">
    <w:name w:val="Note Level 41"/>
    <w:basedOn w:val="Normal"/>
    <w:next w:val="StyleBodyText11ptBlackUnderline"/>
    <w:qFormat/>
    <w:rsid w:val="004C1520"/>
  </w:style>
  <w:style w:type="paragraph" w:customStyle="1" w:styleId="NoteLevel51">
    <w:name w:val="Note Level 51"/>
    <w:basedOn w:val="Normal"/>
    <w:qFormat/>
    <w:rsid w:val="004C1520"/>
  </w:style>
  <w:style w:type="paragraph" w:customStyle="1" w:styleId="NoteLevel61">
    <w:name w:val="Note Level 61"/>
    <w:basedOn w:val="Normal"/>
    <w:next w:val="StyleBodyText11ptBoldBlack"/>
    <w:qFormat/>
    <w:rsid w:val="004C1520"/>
  </w:style>
  <w:style w:type="paragraph" w:customStyle="1" w:styleId="NoteLevel71">
    <w:name w:val="Note Level 71"/>
    <w:basedOn w:val="Normal"/>
    <w:qFormat/>
    <w:rsid w:val="004C1520"/>
  </w:style>
  <w:style w:type="paragraph" w:customStyle="1" w:styleId="NoteLevel81">
    <w:name w:val="Note Level 81"/>
    <w:basedOn w:val="Normal"/>
    <w:next w:val="StyletinyBold"/>
    <w:qFormat/>
    <w:rsid w:val="004C1520"/>
  </w:style>
  <w:style w:type="paragraph" w:customStyle="1" w:styleId="NoteLevel91">
    <w:name w:val="Note Level 91"/>
    <w:basedOn w:val="Normal"/>
    <w:qFormat/>
    <w:rsid w:val="004C1520"/>
  </w:style>
  <w:style w:type="character" w:customStyle="1" w:styleId="ImportantTextChar">
    <w:name w:val="Important Text Char"/>
    <w:locked/>
    <w:rsid w:val="004C1520"/>
  </w:style>
  <w:style w:type="paragraph" w:customStyle="1" w:styleId="ImportantText">
    <w:name w:val="Important Text"/>
    <w:basedOn w:val="Normal"/>
    <w:next w:val="Normal"/>
    <w:qFormat/>
    <w:rsid w:val="004C1520"/>
  </w:style>
  <w:style w:type="character" w:customStyle="1" w:styleId="StyleBodyText11ptBlackUnderlineChar">
    <w:name w:val="Style Body Text + 11 pt Black Underline Char"/>
    <w:locked/>
    <w:rsid w:val="004C1520"/>
  </w:style>
  <w:style w:type="paragraph" w:customStyle="1" w:styleId="StyleBodyText11ptBlackUnderline">
    <w:name w:val="Style Body Text + 11 pt Black Underline"/>
    <w:basedOn w:val="Normal"/>
    <w:next w:val="ListContents"/>
    <w:qFormat/>
    <w:rsid w:val="004C1520"/>
  </w:style>
  <w:style w:type="character" w:customStyle="1" w:styleId="StyleBodyText11ptBoldBlackChar">
    <w:name w:val="Style Body Text + 11 pt Bold Black Char"/>
    <w:locked/>
    <w:rsid w:val="004C1520"/>
  </w:style>
  <w:style w:type="paragraph" w:customStyle="1" w:styleId="StyleBodyText11ptBoldBlack">
    <w:name w:val="Style Body Text + 11 pt Bold Black"/>
    <w:basedOn w:val="Normal"/>
    <w:next w:val="StyleListContents11ptCustomColorRGB353132Underline"/>
    <w:qFormat/>
    <w:rsid w:val="004C1520"/>
  </w:style>
  <w:style w:type="character" w:customStyle="1" w:styleId="StyletinyBoldChar">
    <w:name w:val="Style tiny + Bold Char"/>
    <w:locked/>
    <w:rsid w:val="004C1520"/>
  </w:style>
  <w:style w:type="paragraph" w:customStyle="1" w:styleId="StyletinyBold">
    <w:name w:val="Style tiny + Bold"/>
    <w:basedOn w:val="TagF3"/>
    <w:qFormat/>
    <w:rsid w:val="004C1520"/>
  </w:style>
  <w:style w:type="character" w:customStyle="1" w:styleId="Heading5SizeDownChar">
    <w:name w:val="Heading 5 Size Down Char"/>
    <w:locked/>
    <w:rsid w:val="004C1520"/>
  </w:style>
  <w:style w:type="character" w:customStyle="1" w:styleId="Normal2BoldChar">
    <w:name w:val="Normal2 + Bold Char"/>
    <w:locked/>
    <w:rsid w:val="004C1520"/>
  </w:style>
  <w:style w:type="paragraph" w:customStyle="1" w:styleId="Normal2Bold">
    <w:name w:val="Normal2 + Bold"/>
    <w:basedOn w:val="Normal"/>
    <w:next w:val="Unimportant"/>
    <w:qFormat/>
    <w:rsid w:val="004C1520"/>
  </w:style>
  <w:style w:type="character" w:customStyle="1" w:styleId="ListContentsChar">
    <w:name w:val="List Contents Char"/>
    <w:locked/>
    <w:rsid w:val="004C1520"/>
  </w:style>
  <w:style w:type="paragraph" w:customStyle="1" w:styleId="ListContents">
    <w:name w:val="List Contents"/>
    <w:basedOn w:val="Normal"/>
    <w:next w:val="Ununderlined"/>
    <w:qFormat/>
    <w:rsid w:val="004C1520"/>
  </w:style>
  <w:style w:type="character" w:customStyle="1" w:styleId="StyleListContents11ptCustomColorRGB353132UnderlineChar">
    <w:name w:val="Style List Contents + 11 pt Custom Color(RGB(353132)) Underline Char"/>
    <w:locked/>
    <w:rsid w:val="004C1520"/>
  </w:style>
  <w:style w:type="paragraph" w:customStyle="1" w:styleId="StyleListContents11ptCustomColorRGB353132Underline">
    <w:name w:val="Style List Contents + 11 pt Custom Color(RGB(353132)) Underline"/>
    <w:basedOn w:val="Ununderlined"/>
    <w:qFormat/>
    <w:rsid w:val="004C1520"/>
  </w:style>
  <w:style w:type="character" w:customStyle="1" w:styleId="StyleCards12ptThickunderlineChar2">
    <w:name w:val="Style Cards + 12 pt Thick underline Char2"/>
    <w:locked/>
    <w:rsid w:val="004C1520"/>
  </w:style>
  <w:style w:type="paragraph" w:customStyle="1" w:styleId="StyleCards12ptThickunderline">
    <w:name w:val="Style Cards + 12 pt Thick underline"/>
    <w:basedOn w:val="Normal"/>
    <w:qFormat/>
    <w:rsid w:val="004C1520"/>
  </w:style>
  <w:style w:type="character" w:customStyle="1" w:styleId="UnimportantCharChar">
    <w:name w:val="Unimportant Char Char"/>
    <w:locked/>
    <w:rsid w:val="004C1520"/>
  </w:style>
  <w:style w:type="paragraph" w:customStyle="1" w:styleId="Unimportant">
    <w:name w:val="Unimportant"/>
    <w:basedOn w:val="Normal"/>
    <w:next w:val="DebateCite"/>
    <w:qFormat/>
    <w:rsid w:val="004C1520"/>
  </w:style>
  <w:style w:type="character" w:customStyle="1" w:styleId="UnunderlinedChar">
    <w:name w:val="Ununderlined Char"/>
    <w:locked/>
    <w:rsid w:val="004C1520"/>
  </w:style>
  <w:style w:type="paragraph" w:customStyle="1" w:styleId="Ununderlined">
    <w:name w:val="Ununderlined"/>
    <w:basedOn w:val="Normal"/>
    <w:next w:val="PreformattedText"/>
    <w:qFormat/>
    <w:rsid w:val="004C1520"/>
  </w:style>
  <w:style w:type="paragraph" w:customStyle="1" w:styleId="StyleHeading1Justified">
    <w:name w:val="Style Heading 1 + Justified"/>
    <w:basedOn w:val="Normal"/>
    <w:next w:val="Normal"/>
    <w:qFormat/>
    <w:rsid w:val="004C1520"/>
  </w:style>
  <w:style w:type="character" w:customStyle="1" w:styleId="textunderlineChar0">
    <w:name w:val="text underline Char"/>
    <w:locked/>
    <w:rsid w:val="004C1520"/>
  </w:style>
  <w:style w:type="paragraph" w:customStyle="1" w:styleId="textunderline0">
    <w:name w:val="text underline"/>
    <w:basedOn w:val="Normal"/>
    <w:next w:val="Heading4Cite"/>
    <w:autoRedefine/>
    <w:qFormat/>
    <w:rsid w:val="004C1520"/>
  </w:style>
  <w:style w:type="character" w:customStyle="1" w:styleId="DebateTagChar">
    <w:name w:val="Debate Tag Char"/>
    <w:locked/>
    <w:rsid w:val="004C1520"/>
  </w:style>
  <w:style w:type="paragraph" w:customStyle="1" w:styleId="DebateTag">
    <w:name w:val="Debate Tag"/>
    <w:basedOn w:val="Normal"/>
    <w:autoRedefine/>
    <w:qFormat/>
    <w:rsid w:val="004C1520"/>
  </w:style>
  <w:style w:type="paragraph" w:customStyle="1" w:styleId="DebateCite">
    <w:name w:val="Debate Cite"/>
    <w:basedOn w:val="Normal"/>
    <w:next w:val="Normaltag"/>
    <w:autoRedefine/>
    <w:qFormat/>
    <w:rsid w:val="004C1520"/>
  </w:style>
  <w:style w:type="paragraph" w:customStyle="1" w:styleId="PreformattedText">
    <w:name w:val="Preformatted Text"/>
    <w:basedOn w:val="Normal"/>
    <w:next w:val="Cardnon-underlined"/>
    <w:qFormat/>
    <w:rsid w:val="004C1520"/>
  </w:style>
  <w:style w:type="paragraph" w:customStyle="1" w:styleId="MaggieTag">
    <w:name w:val="MaggieTag"/>
    <w:basedOn w:val="Heading2"/>
    <w:next w:val="BlockTitle4"/>
    <w:qFormat/>
    <w:rsid w:val="004C1520"/>
    <w:pPr>
      <w:spacing w:before="480"/>
    </w:pPr>
    <w:rPr>
      <w:bCs w:val="0"/>
      <w:caps/>
    </w:rPr>
  </w:style>
  <w:style w:type="paragraph" w:customStyle="1" w:styleId="NoteLevel21">
    <w:name w:val="Note Level 21"/>
    <w:basedOn w:val="Normal"/>
    <w:next w:val="CARD2"/>
    <w:uiPriority w:val="99"/>
    <w:qFormat/>
    <w:rsid w:val="004C1520"/>
  </w:style>
  <w:style w:type="paragraph" w:customStyle="1" w:styleId="4">
    <w:name w:val="4"/>
    <w:basedOn w:val="Normal"/>
    <w:next w:val="DottedUnderline0"/>
    <w:qFormat/>
    <w:rsid w:val="004C1520"/>
  </w:style>
  <w:style w:type="character" w:customStyle="1" w:styleId="Cardnon-underlinedChar">
    <w:name w:val="Card non-underlined Char"/>
    <w:uiPriority w:val="99"/>
    <w:locked/>
    <w:rsid w:val="004C1520"/>
  </w:style>
  <w:style w:type="paragraph" w:customStyle="1" w:styleId="BlockTitle4">
    <w:name w:val="%Block Title"/>
    <w:basedOn w:val="Heading1"/>
    <w:next w:val="PageNumber4"/>
    <w:qFormat/>
    <w:rsid w:val="004C1520"/>
    <w:pPr>
      <w:spacing w:before="480"/>
    </w:pPr>
    <w:rPr>
      <w:bCs w:val="0"/>
      <w:caps/>
    </w:rPr>
  </w:style>
  <w:style w:type="paragraph" w:customStyle="1" w:styleId="CARD2">
    <w:name w:val="CARD"/>
    <w:basedOn w:val="Normal"/>
    <w:next w:val="PageNumber5"/>
    <w:link w:val="CARDChar2"/>
    <w:qFormat/>
    <w:rsid w:val="004C1520"/>
  </w:style>
  <w:style w:type="paragraph" w:customStyle="1" w:styleId="HiddenBlockHeader">
    <w:name w:val="Hidden Block Header"/>
    <w:basedOn w:val="Normal"/>
    <w:next w:val="Cardtext0"/>
    <w:link w:val="HiddenBlockHeaderChar"/>
    <w:qFormat/>
    <w:rsid w:val="004C1520"/>
  </w:style>
  <w:style w:type="paragraph" w:customStyle="1" w:styleId="ThickUnderline">
    <w:name w:val="ThickUnderline"/>
    <w:qFormat/>
    <w:rsid w:val="004C1520"/>
    <w:pPr>
      <w:spacing w:after="200" w:line="276" w:lineRule="auto"/>
    </w:pPr>
    <w:rPr>
      <w:rFonts w:eastAsiaTheme="minorHAnsi"/>
      <w:sz w:val="22"/>
      <w:szCs w:val="22"/>
    </w:rPr>
  </w:style>
  <w:style w:type="paragraph" w:customStyle="1" w:styleId="DottedUnderline0">
    <w:name w:val="DottedUnderline"/>
    <w:basedOn w:val="Normal"/>
    <w:qFormat/>
    <w:rsid w:val="004C1520"/>
  </w:style>
  <w:style w:type="paragraph" w:customStyle="1" w:styleId="AAAcard">
    <w:name w:val="AAAcard"/>
    <w:basedOn w:val="Normal"/>
    <w:next w:val="citeunread"/>
    <w:link w:val="AAAcardChar"/>
    <w:uiPriority w:val="99"/>
    <w:qFormat/>
    <w:rsid w:val="004C1520"/>
  </w:style>
  <w:style w:type="character" w:customStyle="1" w:styleId="Card-UnderlineChar">
    <w:name w:val="Card-Underline Char"/>
    <w:locked/>
    <w:rsid w:val="004C1520"/>
  </w:style>
  <w:style w:type="paragraph" w:customStyle="1" w:styleId="Card-Underline">
    <w:name w:val="Card-Underline"/>
    <w:basedOn w:val="Normal"/>
    <w:next w:val="read"/>
    <w:qFormat/>
    <w:rsid w:val="004C1520"/>
  </w:style>
  <w:style w:type="paragraph" w:customStyle="1" w:styleId="PageNumber3">
    <w:name w:val="Page Number3"/>
    <w:basedOn w:val="Normal"/>
    <w:next w:val="Normal"/>
    <w:qFormat/>
    <w:rsid w:val="004C1520"/>
  </w:style>
  <w:style w:type="paragraph" w:customStyle="1" w:styleId="PageNumber4">
    <w:name w:val="Page Number4"/>
    <w:basedOn w:val="Normal"/>
    <w:next w:val="Normal"/>
    <w:qFormat/>
    <w:rsid w:val="004C1520"/>
  </w:style>
  <w:style w:type="paragraph" w:customStyle="1" w:styleId="PageNumber5">
    <w:name w:val="Page Number5"/>
    <w:basedOn w:val="Normal"/>
    <w:next w:val="Normal"/>
    <w:qFormat/>
    <w:rsid w:val="004C1520"/>
  </w:style>
  <w:style w:type="paragraph" w:customStyle="1" w:styleId="smalltext1">
    <w:name w:val="small text1"/>
    <w:basedOn w:val="Normal"/>
    <w:next w:val="Normal"/>
    <w:uiPriority w:val="4"/>
    <w:qFormat/>
    <w:rsid w:val="004C1520"/>
  </w:style>
  <w:style w:type="character" w:customStyle="1" w:styleId="CircleChar">
    <w:name w:val="Circle Char"/>
    <w:locked/>
    <w:rsid w:val="004C1520"/>
  </w:style>
  <w:style w:type="character" w:customStyle="1" w:styleId="citeunreadChar">
    <w:name w:val="cite unread Char"/>
    <w:locked/>
    <w:rsid w:val="004C1520"/>
  </w:style>
  <w:style w:type="paragraph" w:customStyle="1" w:styleId="citeunread">
    <w:name w:val="cite unread"/>
    <w:basedOn w:val="Normal"/>
    <w:next w:val="StyleStyle16pt"/>
    <w:qFormat/>
    <w:rsid w:val="004C1520"/>
  </w:style>
  <w:style w:type="character" w:customStyle="1" w:styleId="readCharChar">
    <w:name w:val="read Char Char"/>
    <w:locked/>
    <w:rsid w:val="004C1520"/>
  </w:style>
  <w:style w:type="paragraph" w:customStyle="1" w:styleId="read">
    <w:name w:val="read"/>
    <w:basedOn w:val="Normal"/>
    <w:next w:val="Normal"/>
    <w:qFormat/>
    <w:rsid w:val="004C1520"/>
  </w:style>
  <w:style w:type="paragraph" w:customStyle="1" w:styleId="CiteReal0">
    <w:name w:val="Cite Real"/>
    <w:basedOn w:val="Normal"/>
    <w:next w:val="Normal"/>
    <w:qFormat/>
    <w:rsid w:val="004C1520"/>
  </w:style>
  <w:style w:type="paragraph" w:customStyle="1" w:styleId="PageNumber6">
    <w:name w:val="Page Number6"/>
    <w:basedOn w:val="Normal"/>
    <w:next w:val="Normal"/>
    <w:qFormat/>
    <w:rsid w:val="004C1520"/>
  </w:style>
  <w:style w:type="paragraph" w:customStyle="1" w:styleId="lastupdated">
    <w:name w:val="lastupdated"/>
    <w:basedOn w:val="Normal"/>
    <w:next w:val="Subtitle2"/>
    <w:qFormat/>
    <w:rsid w:val="004C1520"/>
  </w:style>
  <w:style w:type="paragraph" w:customStyle="1" w:styleId="hn-byline">
    <w:name w:val="hn-byline"/>
    <w:basedOn w:val="Normal"/>
    <w:next w:val="bodyintro"/>
    <w:qFormat/>
    <w:rsid w:val="004C1520"/>
  </w:style>
  <w:style w:type="paragraph" w:customStyle="1" w:styleId="articleinfo">
    <w:name w:val="articleinfo"/>
    <w:basedOn w:val="Normal"/>
    <w:next w:val="indent"/>
    <w:qFormat/>
    <w:rsid w:val="004C1520"/>
  </w:style>
  <w:style w:type="character" w:customStyle="1" w:styleId="StyleStyle16ptChar">
    <w:name w:val="Style Style1 + 6 pt Char"/>
    <w:locked/>
    <w:rsid w:val="004C1520"/>
  </w:style>
  <w:style w:type="paragraph" w:customStyle="1" w:styleId="StyleStyle16pt">
    <w:name w:val="Style Style1 + 6 pt"/>
    <w:basedOn w:val="Normal"/>
    <w:qFormat/>
    <w:rsid w:val="004C1520"/>
  </w:style>
  <w:style w:type="paragraph" w:customStyle="1" w:styleId="PageNumber7">
    <w:name w:val="Page Number7"/>
    <w:basedOn w:val="Normal"/>
    <w:next w:val="Normal"/>
    <w:qFormat/>
    <w:rsid w:val="004C1520"/>
  </w:style>
  <w:style w:type="paragraph" w:customStyle="1" w:styleId="OmniPage4">
    <w:name w:val="OmniPage #4"/>
    <w:basedOn w:val="Normal"/>
    <w:qFormat/>
    <w:rsid w:val="004C1520"/>
  </w:style>
  <w:style w:type="paragraph" w:customStyle="1" w:styleId="OmniPage10">
    <w:name w:val="OmniPage #10"/>
    <w:basedOn w:val="Normal"/>
    <w:qFormat/>
    <w:rsid w:val="004C1520"/>
  </w:style>
  <w:style w:type="paragraph" w:customStyle="1" w:styleId="PageNumber8">
    <w:name w:val="Page Number8"/>
    <w:basedOn w:val="Normal"/>
    <w:next w:val="Normal"/>
    <w:uiPriority w:val="99"/>
    <w:qFormat/>
    <w:rsid w:val="004C1520"/>
  </w:style>
  <w:style w:type="paragraph" w:customStyle="1" w:styleId="Subtitle2">
    <w:name w:val="Subtitle2"/>
    <w:basedOn w:val="Normal"/>
    <w:qFormat/>
    <w:rsid w:val="004C1520"/>
  </w:style>
  <w:style w:type="paragraph" w:customStyle="1" w:styleId="bodyintro">
    <w:name w:val="bodyintro"/>
    <w:basedOn w:val="Normal"/>
    <w:uiPriority w:val="99"/>
    <w:qFormat/>
    <w:rsid w:val="004C1520"/>
  </w:style>
  <w:style w:type="paragraph" w:customStyle="1" w:styleId="indent">
    <w:name w:val="indent"/>
    <w:basedOn w:val="Normal"/>
    <w:qFormat/>
    <w:rsid w:val="004C1520"/>
  </w:style>
  <w:style w:type="paragraph" w:customStyle="1" w:styleId="center">
    <w:name w:val="center"/>
    <w:basedOn w:val="Normal"/>
    <w:uiPriority w:val="99"/>
    <w:qFormat/>
    <w:rsid w:val="004C1520"/>
  </w:style>
  <w:style w:type="character" w:customStyle="1" w:styleId="tagChar2">
    <w:name w:val="tag Char2"/>
    <w:qFormat/>
    <w:rsid w:val="004C1520"/>
  </w:style>
  <w:style w:type="character" w:customStyle="1" w:styleId="cardchar00">
    <w:name w:val="cardchar0"/>
    <w:basedOn w:val="DefaultParagraphFont"/>
    <w:rsid w:val="004C1520"/>
  </w:style>
  <w:style w:type="character" w:customStyle="1" w:styleId="UnderlineNon-bold">
    <w:name w:val="Underline Non - bold"/>
    <w:rsid w:val="004C1520"/>
  </w:style>
  <w:style w:type="character" w:customStyle="1" w:styleId="UnderlineBold0">
    <w:name w:val="Underline Bold"/>
    <w:uiPriority w:val="6"/>
    <w:qFormat/>
    <w:rsid w:val="004C1520"/>
  </w:style>
  <w:style w:type="character" w:customStyle="1" w:styleId="Heading5Char2">
    <w:name w:val="Heading 5 Char2"/>
    <w:rsid w:val="004C1520"/>
  </w:style>
  <w:style w:type="character" w:customStyle="1" w:styleId="underlinechar0">
    <w:name w:val="underlinechar"/>
    <w:rsid w:val="004C1520"/>
  </w:style>
  <w:style w:type="character" w:customStyle="1" w:styleId="authordate2">
    <w:name w:val="authordate"/>
    <w:rsid w:val="004C1520"/>
  </w:style>
  <w:style w:type="character" w:customStyle="1" w:styleId="underline4">
    <w:name w:val="%underline"/>
    <w:qFormat/>
    <w:rsid w:val="004C1520"/>
  </w:style>
  <w:style w:type="character" w:customStyle="1" w:styleId="AUNDERLINE0">
    <w:name w:val="AUNDERLINE"/>
    <w:qFormat/>
    <w:rsid w:val="004C1520"/>
  </w:style>
  <w:style w:type="character" w:customStyle="1" w:styleId="slug-doi">
    <w:name w:val="slug-doi"/>
    <w:basedOn w:val="DefaultParagraphFont"/>
    <w:rsid w:val="004C1520"/>
  </w:style>
  <w:style w:type="character" w:customStyle="1" w:styleId="af">
    <w:name w:val="af"/>
    <w:basedOn w:val="DefaultParagraphFont"/>
    <w:rsid w:val="004C1520"/>
  </w:style>
  <w:style w:type="character" w:customStyle="1" w:styleId="ab">
    <w:name w:val="ab"/>
    <w:basedOn w:val="DefaultParagraphFont"/>
    <w:rsid w:val="004C1520"/>
  </w:style>
  <w:style w:type="character" w:customStyle="1" w:styleId="em">
    <w:name w:val="em"/>
    <w:basedOn w:val="DefaultParagraphFont"/>
    <w:rsid w:val="004C1520"/>
  </w:style>
  <w:style w:type="character" w:customStyle="1" w:styleId="au">
    <w:name w:val="au"/>
    <w:basedOn w:val="DefaultParagraphFont"/>
    <w:rsid w:val="004C1520"/>
  </w:style>
  <w:style w:type="character" w:customStyle="1" w:styleId="ti">
    <w:name w:val="ti"/>
    <w:basedOn w:val="DefaultParagraphFont"/>
    <w:rsid w:val="004C1520"/>
  </w:style>
  <w:style w:type="character" w:customStyle="1" w:styleId="subheadblue">
    <w:name w:val="subhead_blue"/>
    <w:basedOn w:val="DefaultParagraphFont"/>
    <w:rsid w:val="004C1520"/>
  </w:style>
  <w:style w:type="character" w:customStyle="1" w:styleId="affiliation">
    <w:name w:val="affiliation"/>
    <w:basedOn w:val="DefaultParagraphFont"/>
    <w:rsid w:val="004C1520"/>
  </w:style>
  <w:style w:type="character" w:customStyle="1" w:styleId="slug-doi-wrapper">
    <w:name w:val="slug-doi-wrapper"/>
    <w:basedOn w:val="DefaultParagraphFont"/>
    <w:rsid w:val="004C1520"/>
  </w:style>
  <w:style w:type="character" w:customStyle="1" w:styleId="slug-metadata-noteahead-of-print">
    <w:name w:val="slug-metadata-note ahead-of-print"/>
    <w:basedOn w:val="DefaultParagraphFont"/>
    <w:rsid w:val="004C1520"/>
  </w:style>
  <w:style w:type="character" w:customStyle="1" w:styleId="slug-ahead-of-print-date">
    <w:name w:val="slug-ahead-of-print-date"/>
    <w:basedOn w:val="DefaultParagraphFont"/>
    <w:rsid w:val="004C1520"/>
  </w:style>
  <w:style w:type="character" w:customStyle="1" w:styleId="medium-bold">
    <w:name w:val="medium-bold"/>
    <w:basedOn w:val="DefaultParagraphFont"/>
    <w:rsid w:val="004C1520"/>
  </w:style>
  <w:style w:type="character" w:customStyle="1" w:styleId="updated-short-citation">
    <w:name w:val="updated-short-citation"/>
    <w:basedOn w:val="DefaultParagraphFont"/>
    <w:rsid w:val="004C1520"/>
  </w:style>
  <w:style w:type="character" w:customStyle="1" w:styleId="TagCharChar1">
    <w:name w:val="Tag Char Char1"/>
    <w:rsid w:val="004C1520"/>
  </w:style>
  <w:style w:type="character" w:customStyle="1" w:styleId="berief">
    <w:name w:val="berief"/>
    <w:rsid w:val="004C1520"/>
  </w:style>
  <w:style w:type="character" w:customStyle="1" w:styleId="Brief-Smalltext">
    <w:name w:val="Brief - Small text"/>
    <w:rsid w:val="004C1520"/>
  </w:style>
  <w:style w:type="character" w:customStyle="1" w:styleId="F8-UnderlineBold">
    <w:name w:val="F8 - Underline/Bold"/>
    <w:rsid w:val="004C1520"/>
  </w:style>
  <w:style w:type="character" w:customStyle="1" w:styleId="Brief-Bold">
    <w:name w:val="Brief - Bold"/>
    <w:rsid w:val="004C1520"/>
  </w:style>
  <w:style w:type="character" w:customStyle="1" w:styleId="Card-Underline0">
    <w:name w:val="Card - Underline"/>
    <w:rsid w:val="004C1520"/>
  </w:style>
  <w:style w:type="character" w:customStyle="1" w:styleId="beriefunderline">
    <w:name w:val="berief = underline"/>
    <w:rsid w:val="004C1520"/>
  </w:style>
  <w:style w:type="character" w:customStyle="1" w:styleId="BoldText10pt">
    <w:name w:val="Bold Text 10 pt"/>
    <w:rsid w:val="004C1520"/>
  </w:style>
  <w:style w:type="character" w:customStyle="1" w:styleId="eoeaheader">
    <w:name w:val="eoea_header"/>
    <w:basedOn w:val="DefaultParagraphFont"/>
    <w:rsid w:val="004C1520"/>
  </w:style>
  <w:style w:type="character" w:customStyle="1" w:styleId="SC4208902">
    <w:name w:val="SC.4.208902"/>
    <w:rsid w:val="004C1520"/>
  </w:style>
  <w:style w:type="character" w:customStyle="1" w:styleId="SC4208915">
    <w:name w:val="SC.4.208915"/>
    <w:rsid w:val="004C1520"/>
  </w:style>
  <w:style w:type="character" w:customStyle="1" w:styleId="SC273764">
    <w:name w:val="SC.2.73764"/>
    <w:rsid w:val="004C1520"/>
  </w:style>
  <w:style w:type="character" w:customStyle="1" w:styleId="SC273779">
    <w:name w:val="SC.2.73779"/>
    <w:rsid w:val="004C1520"/>
  </w:style>
  <w:style w:type="character" w:customStyle="1" w:styleId="SC273763">
    <w:name w:val="SC.2.73763"/>
    <w:rsid w:val="004C1520"/>
  </w:style>
  <w:style w:type="character" w:customStyle="1" w:styleId="SC4208910">
    <w:name w:val="SC.4.208910"/>
    <w:rsid w:val="004C1520"/>
  </w:style>
  <w:style w:type="character" w:customStyle="1" w:styleId="SC4208911">
    <w:name w:val="SC.4.208911"/>
    <w:rsid w:val="004C1520"/>
  </w:style>
  <w:style w:type="character" w:customStyle="1" w:styleId="articlesubtitle">
    <w:name w:val="article_sub_title"/>
    <w:basedOn w:val="DefaultParagraphFont"/>
    <w:rsid w:val="004C1520"/>
  </w:style>
  <w:style w:type="character" w:customStyle="1" w:styleId="newsdate2">
    <w:name w:val="news_date2"/>
    <w:basedOn w:val="DefaultParagraphFont"/>
    <w:rsid w:val="004C1520"/>
  </w:style>
  <w:style w:type="character" w:customStyle="1" w:styleId="readarticleheader">
    <w:name w:val="readarticleheader"/>
    <w:basedOn w:val="DefaultParagraphFont"/>
    <w:rsid w:val="004C1520"/>
  </w:style>
  <w:style w:type="character" w:customStyle="1" w:styleId="char">
    <w:name w:val="char"/>
    <w:basedOn w:val="DefaultParagraphFont"/>
    <w:rsid w:val="004C1520"/>
  </w:style>
  <w:style w:type="character" w:customStyle="1" w:styleId="hdr">
    <w:name w:val="hdr"/>
    <w:basedOn w:val="DefaultParagraphFont"/>
    <w:rsid w:val="004C1520"/>
  </w:style>
  <w:style w:type="character" w:customStyle="1" w:styleId="bolding1">
    <w:name w:val="bolding1"/>
    <w:rsid w:val="004C1520"/>
  </w:style>
  <w:style w:type="character" w:customStyle="1" w:styleId="bookoptions1">
    <w:name w:val="book_options1"/>
    <w:rsid w:val="004C1520"/>
  </w:style>
  <w:style w:type="character" w:customStyle="1" w:styleId="descriptionblock">
    <w:name w:val="description block"/>
    <w:basedOn w:val="DefaultParagraphFont"/>
    <w:rsid w:val="004C1520"/>
  </w:style>
  <w:style w:type="character" w:customStyle="1" w:styleId="detailsboxblock">
    <w:name w:val="detailsbox block"/>
    <w:basedOn w:val="DefaultParagraphFont"/>
    <w:rsid w:val="004C1520"/>
  </w:style>
  <w:style w:type="character" w:customStyle="1" w:styleId="CardTextUnderlinedChar">
    <w:name w:val="Card Text Underlined Char"/>
    <w:rsid w:val="004C1520"/>
  </w:style>
  <w:style w:type="character" w:customStyle="1" w:styleId="cardtextsmallChar">
    <w:name w:val="card text small Char"/>
    <w:rsid w:val="004C1520"/>
  </w:style>
  <w:style w:type="character" w:customStyle="1" w:styleId="countrytitle1">
    <w:name w:val="countrytitle1"/>
    <w:rsid w:val="004C1520"/>
  </w:style>
  <w:style w:type="character" w:customStyle="1" w:styleId="storyheader1">
    <w:name w:val="storyheader1"/>
    <w:rsid w:val="004C1520"/>
  </w:style>
  <w:style w:type="character" w:customStyle="1" w:styleId="cardunderlinedChar1">
    <w:name w:val="card underlined Char"/>
    <w:rsid w:val="004C1520"/>
  </w:style>
  <w:style w:type="character" w:customStyle="1" w:styleId="article1">
    <w:name w:val="article1"/>
    <w:rsid w:val="004C1520"/>
  </w:style>
  <w:style w:type="character" w:customStyle="1" w:styleId="story-posted-date1">
    <w:name w:val="story-posted-date1"/>
    <w:rsid w:val="004C1520"/>
  </w:style>
  <w:style w:type="character" w:customStyle="1" w:styleId="Heading2CharCharCharCharCharCharCharCharCharCharCharCharCharChar">
    <w:name w:val="Heading 2 Char Char Char Char Char Char Char Char Char Char Char Char Char Char"/>
    <w:rsid w:val="004C1520"/>
  </w:style>
  <w:style w:type="character" w:customStyle="1" w:styleId="citation1">
    <w:name w:val="citation1"/>
    <w:rsid w:val="004C1520"/>
  </w:style>
  <w:style w:type="character" w:customStyle="1" w:styleId="hithighlite">
    <w:name w:val="hithighlite"/>
    <w:basedOn w:val="DefaultParagraphFont"/>
    <w:rsid w:val="004C1520"/>
  </w:style>
  <w:style w:type="character" w:customStyle="1" w:styleId="articlecontent">
    <w:name w:val="articlecontent"/>
    <w:basedOn w:val="DefaultParagraphFont"/>
    <w:rsid w:val="004C1520"/>
  </w:style>
  <w:style w:type="character" w:customStyle="1" w:styleId="fource1">
    <w:name w:val="fource1"/>
    <w:rsid w:val="004C1520"/>
  </w:style>
  <w:style w:type="character" w:customStyle="1" w:styleId="normal11">
    <w:name w:val="normal1"/>
    <w:basedOn w:val="DefaultParagraphFont"/>
    <w:rsid w:val="004C1520"/>
  </w:style>
  <w:style w:type="character" w:customStyle="1" w:styleId="ds">
    <w:name w:val="ds"/>
    <w:basedOn w:val="DefaultParagraphFont"/>
    <w:rsid w:val="004C1520"/>
  </w:style>
  <w:style w:type="character" w:customStyle="1" w:styleId="MicroTextChar1">
    <w:name w:val="MicroText Char1"/>
    <w:rsid w:val="004C1520"/>
  </w:style>
  <w:style w:type="character" w:customStyle="1" w:styleId="DefaultPara">
    <w:name w:val="Default Para"/>
    <w:rsid w:val="004C1520"/>
  </w:style>
  <w:style w:type="character" w:customStyle="1" w:styleId="SYSHYPERTEXT">
    <w:name w:val="SYS_HYPERTEXT"/>
    <w:rsid w:val="004C1520"/>
  </w:style>
  <w:style w:type="character" w:customStyle="1" w:styleId="BlockHeading1Char">
    <w:name w:val="Block Heading 1 Char"/>
    <w:rsid w:val="004C1520"/>
  </w:style>
  <w:style w:type="character" w:customStyle="1" w:styleId="StyleTagTimesNewRomanChar">
    <w:name w:val="Style Tag + Times New Roman Char"/>
    <w:rsid w:val="004C1520"/>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4C1520"/>
  </w:style>
  <w:style w:type="character" w:customStyle="1" w:styleId="StyleArialNarrow12ptBold">
    <w:name w:val="Style Arial Narrow 12 pt Bold"/>
    <w:rsid w:val="004C1520"/>
  </w:style>
  <w:style w:type="character" w:customStyle="1" w:styleId="UnderlinedCharChar1">
    <w:name w:val="Underlined Char Char1"/>
    <w:rsid w:val="004C1520"/>
  </w:style>
  <w:style w:type="character" w:customStyle="1" w:styleId="Heading2CharChar2">
    <w:name w:val="Heading 2 Char Char2"/>
    <w:rsid w:val="004C1520"/>
  </w:style>
  <w:style w:type="character" w:customStyle="1" w:styleId="doctitle">
    <w:name w:val="doctitle"/>
    <w:rsid w:val="004C1520"/>
  </w:style>
  <w:style w:type="character" w:customStyle="1" w:styleId="cardtext-underlined0">
    <w:name w:val="card text- underlined"/>
    <w:rsid w:val="004C1520"/>
  </w:style>
  <w:style w:type="character" w:customStyle="1" w:styleId="Style8ptChar">
    <w:name w:val="Style 8 pt Char"/>
    <w:rsid w:val="004C1520"/>
  </w:style>
  <w:style w:type="character" w:customStyle="1" w:styleId="message-item">
    <w:name w:val="message-item"/>
    <w:rsid w:val="004C1520"/>
  </w:style>
  <w:style w:type="character" w:customStyle="1" w:styleId="A0">
    <w:name w:val="A0"/>
    <w:uiPriority w:val="99"/>
    <w:rsid w:val="004C1520"/>
  </w:style>
  <w:style w:type="character" w:customStyle="1" w:styleId="datestamp">
    <w:name w:val="datestamp"/>
    <w:rsid w:val="004C1520"/>
  </w:style>
  <w:style w:type="character" w:customStyle="1" w:styleId="i">
    <w:name w:val="i"/>
    <w:uiPriority w:val="99"/>
    <w:rsid w:val="004C1520"/>
  </w:style>
  <w:style w:type="character" w:customStyle="1" w:styleId="name">
    <w:name w:val="name"/>
    <w:rsid w:val="004C1520"/>
  </w:style>
  <w:style w:type="character" w:customStyle="1" w:styleId="forenames">
    <w:name w:val="forenames"/>
    <w:rsid w:val="004C1520"/>
  </w:style>
  <w:style w:type="character" w:customStyle="1" w:styleId="surname">
    <w:name w:val="surname"/>
    <w:rsid w:val="004C1520"/>
  </w:style>
  <w:style w:type="character" w:customStyle="1" w:styleId="sifr-alternate">
    <w:name w:val="sifr-alternate"/>
    <w:rsid w:val="004C1520"/>
  </w:style>
  <w:style w:type="character" w:customStyle="1" w:styleId="medium-font">
    <w:name w:val="medium-font"/>
    <w:rsid w:val="004C1520"/>
  </w:style>
  <w:style w:type="character" w:customStyle="1" w:styleId="title-link-wrapper">
    <w:name w:val="title-link-wrapper"/>
    <w:rsid w:val="004C1520"/>
  </w:style>
  <w:style w:type="character" w:customStyle="1" w:styleId="A7">
    <w:name w:val="A7"/>
    <w:uiPriority w:val="99"/>
    <w:rsid w:val="004C1520"/>
  </w:style>
  <w:style w:type="character" w:customStyle="1" w:styleId="refpreview">
    <w:name w:val="refpreview"/>
    <w:rsid w:val="004C1520"/>
  </w:style>
  <w:style w:type="character" w:customStyle="1" w:styleId="loose1">
    <w:name w:val="loose1"/>
    <w:rsid w:val="004C1520"/>
  </w:style>
  <w:style w:type="character" w:customStyle="1" w:styleId="email">
    <w:name w:val="email"/>
    <w:rsid w:val="004C1520"/>
  </w:style>
  <w:style w:type="character" w:customStyle="1" w:styleId="gsa">
    <w:name w:val="gs_a"/>
    <w:rsid w:val="004C1520"/>
  </w:style>
  <w:style w:type="character" w:customStyle="1" w:styleId="mainarttitle">
    <w:name w:val="mainarttitle"/>
    <w:rsid w:val="004C1520"/>
  </w:style>
  <w:style w:type="character" w:customStyle="1" w:styleId="mainartauthor">
    <w:name w:val="mainartauthor"/>
    <w:rsid w:val="004C1520"/>
  </w:style>
  <w:style w:type="character" w:customStyle="1" w:styleId="mainartdate">
    <w:name w:val="mainartdate"/>
    <w:rsid w:val="004C1520"/>
  </w:style>
  <w:style w:type="character" w:customStyle="1" w:styleId="gsggs">
    <w:name w:val="gs_ggs"/>
    <w:rsid w:val="004C1520"/>
  </w:style>
  <w:style w:type="character" w:customStyle="1" w:styleId="ahead">
    <w:name w:val="a_head"/>
    <w:rsid w:val="004C1520"/>
  </w:style>
  <w:style w:type="character" w:customStyle="1" w:styleId="footnote1">
    <w:name w:val="footnote"/>
    <w:rsid w:val="004C1520"/>
  </w:style>
  <w:style w:type="character" w:customStyle="1" w:styleId="docbody">
    <w:name w:val="docbody"/>
    <w:rsid w:val="004C1520"/>
  </w:style>
  <w:style w:type="paragraph" w:styleId="BodyTextIndent3">
    <w:name w:val="Body Text Indent 3"/>
    <w:basedOn w:val="Normal"/>
    <w:link w:val="BodyTextIndent3Char1"/>
    <w:uiPriority w:val="99"/>
    <w:unhideWhenUsed/>
    <w:rsid w:val="004C1520"/>
    <w:pPr>
      <w:spacing w:after="120"/>
      <w:ind w:left="360"/>
    </w:pPr>
    <w:rPr>
      <w:sz w:val="16"/>
      <w:szCs w:val="16"/>
    </w:rPr>
  </w:style>
  <w:style w:type="character" w:customStyle="1" w:styleId="BodyTextIndent3Char1">
    <w:name w:val="Body Text Indent 3 Char1"/>
    <w:basedOn w:val="DefaultParagraphFont"/>
    <w:link w:val="BodyTextIndent3"/>
    <w:uiPriority w:val="99"/>
    <w:rsid w:val="004C1520"/>
    <w:rPr>
      <w:rFonts w:ascii="Calibri" w:hAnsi="Calibri" w:cs="Calibri"/>
      <w:sz w:val="16"/>
      <w:szCs w:val="16"/>
    </w:rPr>
  </w:style>
  <w:style w:type="character" w:customStyle="1" w:styleId="superscript">
    <w:name w:val="superscript"/>
    <w:rsid w:val="004C1520"/>
  </w:style>
  <w:style w:type="character" w:customStyle="1" w:styleId="bwxsm">
    <w:name w:val="b w xsm"/>
    <w:rsid w:val="004C1520"/>
  </w:style>
  <w:style w:type="character" w:customStyle="1" w:styleId="fstd">
    <w:name w:val="f std"/>
    <w:rsid w:val="004C1520"/>
  </w:style>
  <w:style w:type="character" w:customStyle="1" w:styleId="gl">
    <w:name w:val="gl"/>
    <w:rsid w:val="004C1520"/>
  </w:style>
  <w:style w:type="character" w:customStyle="1" w:styleId="bio1">
    <w:name w:val="bio1"/>
    <w:rsid w:val="004C1520"/>
  </w:style>
  <w:style w:type="character" w:customStyle="1" w:styleId="BoldChar">
    <w:name w:val="Bold Char"/>
    <w:rsid w:val="004C1520"/>
  </w:style>
  <w:style w:type="character" w:customStyle="1" w:styleId="cardCharCharCharCharCharChar">
    <w:name w:val="card Char Char Char Char Char Char"/>
    <w:rsid w:val="004C1520"/>
  </w:style>
  <w:style w:type="character" w:customStyle="1" w:styleId="Style24ptBoldUnderlineCenteredCharChar">
    <w:name w:val="Style 24 pt Bold Underline Centered Char Char"/>
    <w:rsid w:val="004C1520"/>
  </w:style>
  <w:style w:type="character" w:customStyle="1" w:styleId="TagCiteCharChar0">
    <w:name w:val="Tag / Cite Char Char"/>
    <w:rsid w:val="004C1520"/>
  </w:style>
  <w:style w:type="character" w:customStyle="1" w:styleId="drop">
    <w:name w:val="drop"/>
    <w:basedOn w:val="DefaultParagraphFont"/>
    <w:rsid w:val="004C1520"/>
  </w:style>
  <w:style w:type="character" w:customStyle="1" w:styleId="CardTextChar10">
    <w:name w:val="Card Text Char1"/>
    <w:rsid w:val="004C1520"/>
  </w:style>
  <w:style w:type="character" w:customStyle="1" w:styleId="CardTextUnderlinedCharChar">
    <w:name w:val="Card Text Underlined Char Char"/>
    <w:rsid w:val="004C1520"/>
  </w:style>
  <w:style w:type="character" w:customStyle="1" w:styleId="CardTagCharCharChar">
    <w:name w:val="Card Tag Char Char Char"/>
    <w:rsid w:val="004C1520"/>
  </w:style>
  <w:style w:type="character" w:customStyle="1" w:styleId="mainbody">
    <w:name w:val="mainbody"/>
    <w:basedOn w:val="DefaultParagraphFont"/>
    <w:rsid w:val="004C1520"/>
  </w:style>
  <w:style w:type="character" w:customStyle="1" w:styleId="UnderlineStyleChar2">
    <w:name w:val="Underline Style Char2"/>
    <w:rsid w:val="004C1520"/>
  </w:style>
  <w:style w:type="character" w:customStyle="1" w:styleId="t13">
    <w:name w:val="t13"/>
    <w:basedOn w:val="DefaultParagraphFont"/>
    <w:rsid w:val="004C1520"/>
  </w:style>
  <w:style w:type="character" w:customStyle="1" w:styleId="SmallFont7pt">
    <w:name w:val="Small Font (7 pt)"/>
    <w:qFormat/>
    <w:rsid w:val="004C1520"/>
  </w:style>
  <w:style w:type="character" w:customStyle="1" w:styleId="timestamp">
    <w:name w:val="timestamp"/>
    <w:basedOn w:val="DefaultParagraphFont"/>
    <w:rsid w:val="004C1520"/>
  </w:style>
  <w:style w:type="character" w:customStyle="1" w:styleId="CharChar17">
    <w:name w:val="Char Char17"/>
    <w:locked/>
    <w:rsid w:val="004C1520"/>
  </w:style>
  <w:style w:type="character" w:customStyle="1" w:styleId="ilspan">
    <w:name w:val="il_span"/>
    <w:basedOn w:val="DefaultParagraphFont"/>
    <w:rsid w:val="004C1520"/>
  </w:style>
  <w:style w:type="character" w:customStyle="1" w:styleId="leftidx1">
    <w:name w:val="leftidx1"/>
    <w:rsid w:val="004C1520"/>
  </w:style>
  <w:style w:type="character" w:customStyle="1" w:styleId="blue1">
    <w:name w:val="blue1"/>
    <w:rsid w:val="004C1520"/>
  </w:style>
  <w:style w:type="character" w:customStyle="1" w:styleId="author-link1">
    <w:name w:val="author-link1"/>
    <w:rsid w:val="004C1520"/>
  </w:style>
  <w:style w:type="character" w:customStyle="1" w:styleId="black1">
    <w:name w:val="black1"/>
    <w:rsid w:val="004C1520"/>
  </w:style>
  <w:style w:type="character" w:customStyle="1" w:styleId="StyleunderlinedCharBold">
    <w:name w:val="Style underlined Char + Bold"/>
    <w:rsid w:val="004C1520"/>
  </w:style>
  <w:style w:type="character" w:customStyle="1" w:styleId="CardUnderline0">
    <w:name w:val="Card Underline"/>
    <w:rsid w:val="004C1520"/>
  </w:style>
  <w:style w:type="character" w:customStyle="1" w:styleId="lingoregion">
    <w:name w:val="lingo_region"/>
    <w:basedOn w:val="DefaultParagraphFont"/>
    <w:rsid w:val="004C1520"/>
  </w:style>
  <w:style w:type="character" w:customStyle="1" w:styleId="cite">
    <w:name w:val="%cite"/>
    <w:rsid w:val="004C1520"/>
  </w:style>
  <w:style w:type="character" w:customStyle="1" w:styleId="Emphasis21">
    <w:name w:val="%Emphasis2"/>
    <w:rsid w:val="004C1520"/>
  </w:style>
  <w:style w:type="character" w:customStyle="1" w:styleId="bodycontentlink">
    <w:name w:val="bodycontentlink"/>
    <w:basedOn w:val="DefaultParagraphFont"/>
    <w:rsid w:val="004C1520"/>
  </w:style>
  <w:style w:type="character" w:customStyle="1" w:styleId="AAAcite">
    <w:name w:val="AAAcite"/>
    <w:rsid w:val="004C1520"/>
  </w:style>
  <w:style w:type="character" w:customStyle="1" w:styleId="tmplheaderlink">
    <w:name w:val="tmplheaderlink"/>
    <w:rsid w:val="004C1520"/>
  </w:style>
  <w:style w:type="character" w:customStyle="1" w:styleId="SubtleEmphasis1">
    <w:name w:val="Subtle Emphasis1"/>
    <w:uiPriority w:val="19"/>
    <w:qFormat/>
    <w:rsid w:val="004C1520"/>
  </w:style>
  <w:style w:type="table" w:styleId="ColorfulGrid-Accent1">
    <w:name w:val="Colorful Grid Accent 1"/>
    <w:basedOn w:val="TableNormal"/>
    <w:uiPriority w:val="29"/>
    <w:unhideWhenUsed/>
    <w:rsid w:val="004C1520"/>
    <w:pPr>
      <w:spacing w:after="200" w:line="276" w:lineRule="auto"/>
    </w:pPr>
    <w:rPr>
      <w:rFonts w:eastAsiaTheme="minorHAnsi"/>
      <w:sz w:val="22"/>
      <w:szCs w:val="22"/>
    </w:rPr>
    <w:tblPr>
      <w:tblStyleRowBandSize w:val="1"/>
      <w:tblStyleColBandSize w:val="1"/>
      <w:tblBorders>
        <w:insideH w:val="single" w:sz="4" w:space="0" w:color="FFFFFF" w:themeColor="background1"/>
      </w:tblBorders>
    </w:tblPr>
    <w:tcPr>
      <w:shd w:val="clear" w:color="auto" w:fill="DBE5F1" w:themeFill="accent1" w:themeFillTint="33"/>
    </w:tcPr>
  </w:style>
  <w:style w:type="character" w:customStyle="1" w:styleId="FontStyle505">
    <w:name w:val="Font Style505"/>
    <w:basedOn w:val="DefaultParagraphFont"/>
    <w:uiPriority w:val="99"/>
    <w:rsid w:val="004C1520"/>
    <w:rPr>
      <w:rFonts w:ascii="Times New Roman" w:hAnsi="Times New Roman" w:cs="Times New Roman"/>
      <w:sz w:val="18"/>
      <w:szCs w:val="18"/>
    </w:rPr>
  </w:style>
  <w:style w:type="character" w:customStyle="1" w:styleId="StyleStyleUnderlineUnderlineStyleBoldUnderlineIntenseEmphas">
    <w:name w:val="Style Style UnderlineUnderlineStyle Bold UnderlineIntense Emphas..."/>
    <w:basedOn w:val="DefaultParagraphFont"/>
    <w:rsid w:val="004C1520"/>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4C1520"/>
    <w:rPr>
      <w:b w:val="0"/>
      <w:sz w:val="24"/>
      <w:u w:val="single"/>
      <w:bdr w:val="none" w:sz="0" w:space="0" w:color="auto"/>
    </w:rPr>
  </w:style>
  <w:style w:type="character" w:customStyle="1" w:styleId="Bodytext11">
    <w:name w:val="Body text (11)"/>
    <w:rsid w:val="004C1520"/>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4C1520"/>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4C1520"/>
  </w:style>
  <w:style w:type="paragraph" w:customStyle="1" w:styleId="Style5">
    <w:name w:val="Style5"/>
    <w:basedOn w:val="Normal"/>
    <w:link w:val="Style5Char"/>
    <w:qFormat/>
    <w:rsid w:val="004C1520"/>
    <w:pPr>
      <w:ind w:left="432" w:right="432"/>
      <w:jc w:val="both"/>
    </w:pPr>
    <w:rPr>
      <w:sz w:val="20"/>
    </w:rPr>
  </w:style>
  <w:style w:type="character" w:customStyle="1" w:styleId="Style5Char">
    <w:name w:val="Style5 Char"/>
    <w:link w:val="Style5"/>
    <w:rsid w:val="004C1520"/>
    <w:rPr>
      <w:rFonts w:ascii="Calibri" w:hAnsi="Calibri" w:cs="Calibri"/>
      <w:sz w:val="20"/>
    </w:rPr>
  </w:style>
  <w:style w:type="paragraph" w:customStyle="1" w:styleId="Style100">
    <w:name w:val="Style10"/>
    <w:basedOn w:val="Normal"/>
    <w:link w:val="Style10Char"/>
    <w:qFormat/>
    <w:rsid w:val="004C1520"/>
    <w:pPr>
      <w:ind w:right="432"/>
    </w:pPr>
    <w:rPr>
      <w:b/>
    </w:rPr>
  </w:style>
  <w:style w:type="character" w:customStyle="1" w:styleId="Style10Char">
    <w:name w:val="Style10 Char"/>
    <w:link w:val="Style100"/>
    <w:rsid w:val="004C1520"/>
    <w:rPr>
      <w:rFonts w:ascii="Calibri" w:hAnsi="Calibri" w:cs="Calibri"/>
      <w:b/>
      <w:sz w:val="22"/>
    </w:rPr>
  </w:style>
  <w:style w:type="character" w:customStyle="1" w:styleId="StyleStyleBoldUnderlineUnderlineapple-style-span6ptBoldK">
    <w:name w:val="Style Style Bold UnderlineUnderlineapple-style-span + 6 ptBoldK..."/>
    <w:basedOn w:val="DefaultParagraphFont"/>
    <w:rsid w:val="004C1520"/>
    <w:rPr>
      <w:b w:val="0"/>
      <w:bCs w:val="0"/>
      <w:sz w:val="22"/>
      <w:u w:val="single"/>
      <w:bdr w:val="none" w:sz="0" w:space="0" w:color="auto"/>
    </w:rPr>
  </w:style>
  <w:style w:type="paragraph" w:customStyle="1" w:styleId="UnderlinedEv">
    <w:name w:val="Underlined Ev"/>
    <w:basedOn w:val="Normal"/>
    <w:next w:val="Normal"/>
    <w:link w:val="UnderlinedEvChar"/>
    <w:qFormat/>
    <w:rsid w:val="004C1520"/>
    <w:rPr>
      <w:rFonts w:ascii="Garamond" w:eastAsia="Calibri" w:hAnsi="Garamond"/>
      <w:szCs w:val="20"/>
      <w:u w:val="single"/>
    </w:rPr>
  </w:style>
  <w:style w:type="character" w:customStyle="1" w:styleId="UnderlinedEvChar">
    <w:name w:val="Underlined Ev Char"/>
    <w:basedOn w:val="DefaultParagraphFont"/>
    <w:link w:val="UnderlinedEv"/>
    <w:rsid w:val="004C1520"/>
    <w:rPr>
      <w:rFonts w:ascii="Garamond" w:eastAsia="Calibri" w:hAnsi="Garamond" w:cs="Calibri"/>
      <w:sz w:val="22"/>
      <w:szCs w:val="20"/>
      <w:u w:val="single"/>
    </w:rPr>
  </w:style>
  <w:style w:type="character" w:customStyle="1" w:styleId="StyleUnderlineBorderSinglesolidlineAuto225ptLine">
    <w:name w:val="Style Underline Border: : (Single solid line Auto  2.25 pt Line ..."/>
    <w:basedOn w:val="DefaultParagraphFont"/>
    <w:rsid w:val="004C1520"/>
    <w:rPr>
      <w:u w:val="single"/>
      <w:bdr w:val="none" w:sz="0" w:space="0" w:color="auto"/>
    </w:rPr>
  </w:style>
  <w:style w:type="paragraph" w:customStyle="1" w:styleId="BodyText20">
    <w:name w:val="Body Text2"/>
    <w:basedOn w:val="Normal"/>
    <w:link w:val="Bodytext4"/>
    <w:rsid w:val="004C1520"/>
    <w:pPr>
      <w:shd w:val="clear" w:color="auto" w:fill="FFFFFF"/>
      <w:spacing w:before="180" w:after="240" w:line="259" w:lineRule="exact"/>
      <w:jc w:val="both"/>
    </w:pPr>
    <w:rPr>
      <w:rFonts w:asciiTheme="minorHAnsi" w:hAnsiTheme="minorHAnsi" w:cstheme="minorBidi"/>
      <w:sz w:val="24"/>
    </w:rPr>
  </w:style>
  <w:style w:type="character" w:customStyle="1" w:styleId="ColorfulGrid-Accent1Char">
    <w:name w:val="Colorful Grid - Accent 1 Char"/>
    <w:aliases w:val="quote Char"/>
    <w:uiPriority w:val="29"/>
    <w:locked/>
    <w:rsid w:val="004C1520"/>
    <w:rPr>
      <w:rFonts w:ascii="Times New Roman" w:eastAsia="Times New Roman" w:hAnsi="Times New Roman" w:cs="Times New Roman" w:hint="default"/>
      <w:i/>
      <w:iCs/>
      <w:color w:val="000000"/>
      <w:szCs w:val="24"/>
    </w:rPr>
  </w:style>
  <w:style w:type="character" w:customStyle="1" w:styleId="UnderlinedEvidenceCharChar">
    <w:name w:val="Underlined Evidence Char Char"/>
    <w:rsid w:val="004C1520"/>
    <w:rPr>
      <w:rFonts w:ascii="Verdana" w:hAnsi="Verdana" w:hint="default"/>
      <w:sz w:val="21"/>
      <w:szCs w:val="21"/>
      <w:u w:val="thick"/>
      <w:lang w:val="en-US" w:eastAsia="en-US" w:bidi="ar-SA"/>
    </w:rPr>
  </w:style>
  <w:style w:type="character" w:customStyle="1" w:styleId="role">
    <w:name w:val="role"/>
    <w:rsid w:val="004C1520"/>
  </w:style>
  <w:style w:type="character" w:customStyle="1" w:styleId="pagination0">
    <w:name w:val="pagination"/>
    <w:basedOn w:val="DefaultParagraphFont"/>
    <w:rsid w:val="004C1520"/>
  </w:style>
  <w:style w:type="character" w:customStyle="1" w:styleId="doi">
    <w:name w:val="doi"/>
    <w:basedOn w:val="DefaultParagraphFont"/>
    <w:rsid w:val="004C1520"/>
  </w:style>
  <w:style w:type="character" w:customStyle="1" w:styleId="bodycontents">
    <w:name w:val="bodycontents"/>
    <w:basedOn w:val="DefaultParagraphFont"/>
    <w:rsid w:val="004C1520"/>
  </w:style>
  <w:style w:type="character" w:customStyle="1" w:styleId="comma">
    <w:name w:val="comma"/>
    <w:basedOn w:val="DefaultParagraphFont"/>
    <w:rsid w:val="004C1520"/>
  </w:style>
  <w:style w:type="character" w:customStyle="1" w:styleId="pad5right">
    <w:name w:val="pad5right"/>
    <w:basedOn w:val="DefaultParagraphFont"/>
    <w:rsid w:val="004C1520"/>
  </w:style>
  <w:style w:type="character" w:customStyle="1" w:styleId="pnumber">
    <w:name w:val="pnumber"/>
    <w:rsid w:val="004C1520"/>
  </w:style>
  <w:style w:type="character" w:customStyle="1" w:styleId="ital">
    <w:name w:val="ital"/>
    <w:rsid w:val="004C1520"/>
  </w:style>
  <w:style w:type="character" w:customStyle="1" w:styleId="orgdiv">
    <w:name w:val="orgdiv"/>
    <w:rsid w:val="004C1520"/>
  </w:style>
  <w:style w:type="character" w:customStyle="1" w:styleId="orgname">
    <w:name w:val="orgname"/>
    <w:rsid w:val="004C1520"/>
  </w:style>
  <w:style w:type="character" w:customStyle="1" w:styleId="city">
    <w:name w:val="city"/>
    <w:rsid w:val="004C1520"/>
  </w:style>
  <w:style w:type="character" w:customStyle="1" w:styleId="state">
    <w:name w:val="state"/>
    <w:rsid w:val="004C1520"/>
  </w:style>
  <w:style w:type="character" w:customStyle="1" w:styleId="country">
    <w:name w:val="country"/>
    <w:rsid w:val="004C1520"/>
  </w:style>
  <w:style w:type="character" w:customStyle="1" w:styleId="readChar">
    <w:name w:val="read Char"/>
    <w:rsid w:val="004C1520"/>
    <w:rPr>
      <w:szCs w:val="22"/>
      <w:u w:val="single"/>
      <w:lang w:val="en-US" w:eastAsia="en-US" w:bidi="ar-SA"/>
    </w:rPr>
  </w:style>
  <w:style w:type="character" w:customStyle="1" w:styleId="divider">
    <w:name w:val="divider"/>
    <w:basedOn w:val="DefaultParagraphFont"/>
    <w:rsid w:val="004C1520"/>
  </w:style>
  <w:style w:type="character" w:customStyle="1" w:styleId="blogdate">
    <w:name w:val="blogdate"/>
    <w:basedOn w:val="DefaultParagraphFont"/>
    <w:rsid w:val="004C1520"/>
  </w:style>
  <w:style w:type="character" w:customStyle="1" w:styleId="ticker">
    <w:name w:val="ticker"/>
    <w:basedOn w:val="DefaultParagraphFont"/>
    <w:rsid w:val="004C1520"/>
  </w:style>
  <w:style w:type="character" w:customStyle="1" w:styleId="posted">
    <w:name w:val="posted"/>
    <w:basedOn w:val="DefaultParagraphFont"/>
    <w:rsid w:val="004C1520"/>
  </w:style>
  <w:style w:type="character" w:customStyle="1" w:styleId="time">
    <w:name w:val="time"/>
    <w:basedOn w:val="DefaultParagraphFont"/>
    <w:rsid w:val="004C1520"/>
  </w:style>
  <w:style w:type="character" w:customStyle="1" w:styleId="dot">
    <w:name w:val="dot"/>
    <w:basedOn w:val="DefaultParagraphFont"/>
    <w:rsid w:val="004C1520"/>
  </w:style>
  <w:style w:type="character" w:customStyle="1" w:styleId="hn-date">
    <w:name w:val="hn-date"/>
    <w:basedOn w:val="DefaultParagraphFont"/>
    <w:rsid w:val="004C1520"/>
  </w:style>
  <w:style w:type="character" w:customStyle="1" w:styleId="location">
    <w:name w:val="location"/>
    <w:basedOn w:val="DefaultParagraphFont"/>
    <w:rsid w:val="004C1520"/>
  </w:style>
  <w:style w:type="character" w:customStyle="1" w:styleId="dropcap-letter">
    <w:name w:val="dropcap-letter"/>
    <w:basedOn w:val="DefaultParagraphFont"/>
    <w:rsid w:val="004C1520"/>
  </w:style>
  <w:style w:type="character" w:customStyle="1" w:styleId="offscreen">
    <w:name w:val="offscreen"/>
    <w:basedOn w:val="DefaultParagraphFont"/>
    <w:rsid w:val="004C1520"/>
  </w:style>
  <w:style w:type="character" w:customStyle="1" w:styleId="linked-in">
    <w:name w:val="linked-in"/>
    <w:basedOn w:val="DefaultParagraphFont"/>
    <w:rsid w:val="004C1520"/>
  </w:style>
  <w:style w:type="character" w:customStyle="1" w:styleId="divs">
    <w:name w:val="divs"/>
    <w:basedOn w:val="DefaultParagraphFont"/>
    <w:rsid w:val="004C1520"/>
  </w:style>
  <w:style w:type="character" w:customStyle="1" w:styleId="CardUnderlineChar0">
    <w:name w:val="Card Underline Char"/>
    <w:locked/>
    <w:rsid w:val="004C1520"/>
    <w:rPr>
      <w:szCs w:val="24"/>
      <w:u w:val="single"/>
    </w:rPr>
  </w:style>
  <w:style w:type="character" w:customStyle="1" w:styleId="h4">
    <w:name w:val="h4"/>
    <w:rsid w:val="004C1520"/>
  </w:style>
  <w:style w:type="character" w:customStyle="1" w:styleId="Date2">
    <w:name w:val="Date2"/>
    <w:rsid w:val="004C1520"/>
  </w:style>
  <w:style w:type="character" w:customStyle="1" w:styleId="entry-title">
    <w:name w:val="entry-title"/>
    <w:basedOn w:val="DefaultParagraphFont"/>
    <w:rsid w:val="004C1520"/>
  </w:style>
  <w:style w:type="character" w:customStyle="1" w:styleId="postheader">
    <w:name w:val="postheader"/>
    <w:basedOn w:val="DefaultParagraphFont"/>
    <w:rsid w:val="004C1520"/>
  </w:style>
  <w:style w:type="numbering" w:customStyle="1" w:styleId="1ai1">
    <w:name w:val="1 / a / i1"/>
    <w:rsid w:val="004C1520"/>
    <w:pPr>
      <w:numPr>
        <w:numId w:val="17"/>
      </w:numPr>
    </w:pPr>
  </w:style>
  <w:style w:type="numbering" w:styleId="1ai">
    <w:name w:val="Outline List 1"/>
    <w:basedOn w:val="NoList"/>
    <w:unhideWhenUsed/>
    <w:rsid w:val="004C1520"/>
    <w:pPr>
      <w:numPr>
        <w:numId w:val="18"/>
      </w:numPr>
    </w:pPr>
  </w:style>
  <w:style w:type="numbering" w:customStyle="1" w:styleId="NoList6">
    <w:name w:val="No List6"/>
    <w:next w:val="NoList"/>
    <w:uiPriority w:val="99"/>
    <w:semiHidden/>
    <w:unhideWhenUsed/>
    <w:rsid w:val="004C1520"/>
  </w:style>
  <w:style w:type="numbering" w:customStyle="1" w:styleId="NoList7">
    <w:name w:val="No List7"/>
    <w:next w:val="NoList"/>
    <w:semiHidden/>
    <w:unhideWhenUsed/>
    <w:rsid w:val="004C1520"/>
  </w:style>
  <w:style w:type="paragraph" w:styleId="Index2">
    <w:name w:val="index 2"/>
    <w:basedOn w:val="Normal"/>
    <w:next w:val="Normal"/>
    <w:autoRedefine/>
    <w:rsid w:val="004C1520"/>
    <w:pPr>
      <w:spacing w:after="200" w:line="276" w:lineRule="auto"/>
      <w:ind w:left="400" w:hanging="200"/>
    </w:pPr>
    <w:rPr>
      <w:bCs/>
    </w:rPr>
  </w:style>
  <w:style w:type="paragraph" w:styleId="Index3">
    <w:name w:val="index 3"/>
    <w:basedOn w:val="Normal"/>
    <w:next w:val="Normal"/>
    <w:autoRedefine/>
    <w:rsid w:val="004C1520"/>
    <w:pPr>
      <w:spacing w:after="200" w:line="276" w:lineRule="auto"/>
      <w:ind w:left="600" w:hanging="200"/>
    </w:pPr>
    <w:rPr>
      <w:bCs/>
    </w:rPr>
  </w:style>
  <w:style w:type="paragraph" w:styleId="Index4">
    <w:name w:val="index 4"/>
    <w:basedOn w:val="Normal"/>
    <w:next w:val="Normal"/>
    <w:autoRedefine/>
    <w:rsid w:val="004C1520"/>
    <w:pPr>
      <w:spacing w:after="200" w:line="276" w:lineRule="auto"/>
      <w:ind w:left="800" w:hanging="200"/>
    </w:pPr>
    <w:rPr>
      <w:bCs/>
    </w:rPr>
  </w:style>
  <w:style w:type="paragraph" w:styleId="Index5">
    <w:name w:val="index 5"/>
    <w:basedOn w:val="Normal"/>
    <w:next w:val="Normal"/>
    <w:autoRedefine/>
    <w:rsid w:val="004C1520"/>
    <w:pPr>
      <w:spacing w:after="200" w:line="276" w:lineRule="auto"/>
      <w:ind w:left="1000" w:hanging="200"/>
    </w:pPr>
    <w:rPr>
      <w:bCs/>
    </w:rPr>
  </w:style>
  <w:style w:type="paragraph" w:styleId="Index6">
    <w:name w:val="index 6"/>
    <w:basedOn w:val="Normal"/>
    <w:next w:val="Normal"/>
    <w:autoRedefine/>
    <w:rsid w:val="004C1520"/>
    <w:pPr>
      <w:spacing w:after="200" w:line="276" w:lineRule="auto"/>
      <w:ind w:left="1200" w:hanging="200"/>
    </w:pPr>
    <w:rPr>
      <w:bCs/>
    </w:rPr>
  </w:style>
  <w:style w:type="paragraph" w:styleId="Index7">
    <w:name w:val="index 7"/>
    <w:basedOn w:val="Normal"/>
    <w:next w:val="Normal"/>
    <w:autoRedefine/>
    <w:rsid w:val="004C1520"/>
    <w:pPr>
      <w:spacing w:after="200" w:line="276" w:lineRule="auto"/>
      <w:ind w:left="1400" w:hanging="200"/>
    </w:pPr>
    <w:rPr>
      <w:bCs/>
    </w:rPr>
  </w:style>
  <w:style w:type="paragraph" w:styleId="Index8">
    <w:name w:val="index 8"/>
    <w:basedOn w:val="Normal"/>
    <w:next w:val="Normal"/>
    <w:autoRedefine/>
    <w:rsid w:val="004C1520"/>
    <w:pPr>
      <w:spacing w:after="200" w:line="276" w:lineRule="auto"/>
      <w:ind w:left="1600" w:hanging="200"/>
    </w:pPr>
    <w:rPr>
      <w:bCs/>
    </w:rPr>
  </w:style>
  <w:style w:type="paragraph" w:styleId="Index9">
    <w:name w:val="index 9"/>
    <w:basedOn w:val="Normal"/>
    <w:next w:val="Normal"/>
    <w:autoRedefine/>
    <w:rsid w:val="004C1520"/>
    <w:pPr>
      <w:spacing w:after="200" w:line="276" w:lineRule="auto"/>
      <w:ind w:left="1800" w:hanging="200"/>
    </w:pPr>
    <w:rPr>
      <w:bCs/>
    </w:rPr>
  </w:style>
  <w:style w:type="paragraph" w:styleId="IndexHeading">
    <w:name w:val="index heading"/>
    <w:basedOn w:val="Normal"/>
    <w:next w:val="Index1"/>
    <w:rsid w:val="004C1520"/>
    <w:pPr>
      <w:spacing w:after="200" w:line="276" w:lineRule="auto"/>
    </w:pPr>
    <w:rPr>
      <w:bCs/>
    </w:rPr>
  </w:style>
  <w:style w:type="numbering" w:customStyle="1" w:styleId="NoList8">
    <w:name w:val="No List8"/>
    <w:next w:val="NoList"/>
    <w:semiHidden/>
    <w:unhideWhenUsed/>
    <w:rsid w:val="004C1520"/>
  </w:style>
  <w:style w:type="numbering" w:customStyle="1" w:styleId="NoList9">
    <w:name w:val="No List9"/>
    <w:next w:val="NoList"/>
    <w:semiHidden/>
    <w:unhideWhenUsed/>
    <w:rsid w:val="004C1520"/>
  </w:style>
  <w:style w:type="numbering" w:customStyle="1" w:styleId="NoList10">
    <w:name w:val="No List10"/>
    <w:next w:val="NoList"/>
    <w:semiHidden/>
    <w:unhideWhenUsed/>
    <w:rsid w:val="004C1520"/>
  </w:style>
  <w:style w:type="numbering" w:customStyle="1" w:styleId="NoList13">
    <w:name w:val="No List13"/>
    <w:next w:val="NoList"/>
    <w:semiHidden/>
    <w:unhideWhenUsed/>
    <w:rsid w:val="004C1520"/>
  </w:style>
  <w:style w:type="numbering" w:customStyle="1" w:styleId="NoList14">
    <w:name w:val="No List14"/>
    <w:next w:val="NoList"/>
    <w:semiHidden/>
    <w:unhideWhenUsed/>
    <w:rsid w:val="004C1520"/>
  </w:style>
  <w:style w:type="numbering" w:customStyle="1" w:styleId="NoList15">
    <w:name w:val="No List15"/>
    <w:next w:val="NoList"/>
    <w:uiPriority w:val="99"/>
    <w:semiHidden/>
    <w:unhideWhenUsed/>
    <w:rsid w:val="004C1520"/>
  </w:style>
  <w:style w:type="numbering" w:customStyle="1" w:styleId="NoList16">
    <w:name w:val="No List16"/>
    <w:next w:val="NoList"/>
    <w:uiPriority w:val="99"/>
    <w:semiHidden/>
    <w:unhideWhenUsed/>
    <w:rsid w:val="004C1520"/>
  </w:style>
  <w:style w:type="numbering" w:customStyle="1" w:styleId="NoList17">
    <w:name w:val="No List17"/>
    <w:next w:val="NoList"/>
    <w:semiHidden/>
    <w:unhideWhenUsed/>
    <w:rsid w:val="004C1520"/>
  </w:style>
  <w:style w:type="numbering" w:customStyle="1" w:styleId="NoList18">
    <w:name w:val="No List18"/>
    <w:next w:val="NoList"/>
    <w:uiPriority w:val="99"/>
    <w:semiHidden/>
    <w:unhideWhenUsed/>
    <w:rsid w:val="004C1520"/>
  </w:style>
  <w:style w:type="numbering" w:customStyle="1" w:styleId="NoList19">
    <w:name w:val="No List19"/>
    <w:next w:val="NoList"/>
    <w:uiPriority w:val="99"/>
    <w:semiHidden/>
    <w:unhideWhenUsed/>
    <w:rsid w:val="004C1520"/>
  </w:style>
  <w:style w:type="numbering" w:customStyle="1" w:styleId="NoList20">
    <w:name w:val="No List20"/>
    <w:next w:val="NoList"/>
    <w:semiHidden/>
    <w:unhideWhenUsed/>
    <w:rsid w:val="004C1520"/>
  </w:style>
  <w:style w:type="numbering" w:customStyle="1" w:styleId="NoList31">
    <w:name w:val="No List31"/>
    <w:next w:val="NoList"/>
    <w:semiHidden/>
    <w:unhideWhenUsed/>
    <w:rsid w:val="004C1520"/>
  </w:style>
  <w:style w:type="numbering" w:customStyle="1" w:styleId="NoList41">
    <w:name w:val="No List41"/>
    <w:next w:val="NoList"/>
    <w:semiHidden/>
    <w:unhideWhenUsed/>
    <w:rsid w:val="004C1520"/>
  </w:style>
  <w:style w:type="numbering" w:customStyle="1" w:styleId="NoList51">
    <w:name w:val="No List51"/>
    <w:next w:val="NoList"/>
    <w:semiHidden/>
    <w:unhideWhenUsed/>
    <w:rsid w:val="004C1520"/>
  </w:style>
  <w:style w:type="numbering" w:customStyle="1" w:styleId="NoList61">
    <w:name w:val="No List61"/>
    <w:next w:val="NoList"/>
    <w:semiHidden/>
    <w:unhideWhenUsed/>
    <w:rsid w:val="004C1520"/>
  </w:style>
  <w:style w:type="numbering" w:customStyle="1" w:styleId="NoList71">
    <w:name w:val="No List71"/>
    <w:next w:val="NoList"/>
    <w:semiHidden/>
    <w:unhideWhenUsed/>
    <w:rsid w:val="004C1520"/>
  </w:style>
  <w:style w:type="numbering" w:customStyle="1" w:styleId="NoList81">
    <w:name w:val="No List81"/>
    <w:next w:val="NoList"/>
    <w:semiHidden/>
    <w:unhideWhenUsed/>
    <w:rsid w:val="004C1520"/>
  </w:style>
  <w:style w:type="numbering" w:customStyle="1" w:styleId="NoList91">
    <w:name w:val="No List91"/>
    <w:next w:val="NoList"/>
    <w:semiHidden/>
    <w:unhideWhenUsed/>
    <w:rsid w:val="004C1520"/>
  </w:style>
  <w:style w:type="numbering" w:customStyle="1" w:styleId="NoList101">
    <w:name w:val="No List101"/>
    <w:next w:val="NoList"/>
    <w:uiPriority w:val="99"/>
    <w:semiHidden/>
    <w:unhideWhenUsed/>
    <w:rsid w:val="004C1520"/>
  </w:style>
  <w:style w:type="numbering" w:customStyle="1" w:styleId="NoList121">
    <w:name w:val="No List121"/>
    <w:next w:val="NoList"/>
    <w:semiHidden/>
    <w:unhideWhenUsed/>
    <w:rsid w:val="004C1520"/>
  </w:style>
  <w:style w:type="numbering" w:customStyle="1" w:styleId="NoList131">
    <w:name w:val="No List131"/>
    <w:next w:val="NoList"/>
    <w:semiHidden/>
    <w:unhideWhenUsed/>
    <w:rsid w:val="004C1520"/>
  </w:style>
  <w:style w:type="numbering" w:customStyle="1" w:styleId="NoList141">
    <w:name w:val="No List141"/>
    <w:next w:val="NoList"/>
    <w:semiHidden/>
    <w:unhideWhenUsed/>
    <w:rsid w:val="004C1520"/>
  </w:style>
  <w:style w:type="paragraph" w:customStyle="1" w:styleId="Quote20">
    <w:name w:val="Quote2"/>
    <w:basedOn w:val="Default"/>
    <w:next w:val="Default"/>
    <w:qFormat/>
    <w:rsid w:val="004C1520"/>
    <w:rPr>
      <w:rFonts w:ascii="Times New Roman" w:eastAsia="Calibri" w:hAnsi="Times New Roman" w:cs="Times New Roman"/>
      <w:color w:val="auto"/>
      <w:szCs w:val="22"/>
    </w:rPr>
  </w:style>
  <w:style w:type="character" w:customStyle="1" w:styleId="StyleLatinBaskervilleUnderline">
    <w:name w:val="Style (Latin) Baskerville Underline"/>
    <w:rsid w:val="004C1520"/>
    <w:rPr>
      <w:rFonts w:ascii="Baskerville" w:hAnsi="Baskerville"/>
      <w:sz w:val="26"/>
      <w:u w:val="single"/>
    </w:rPr>
  </w:style>
  <w:style w:type="numbering" w:customStyle="1" w:styleId="NoList22">
    <w:name w:val="No List22"/>
    <w:next w:val="NoList"/>
    <w:semiHidden/>
    <w:unhideWhenUsed/>
    <w:rsid w:val="004C1520"/>
  </w:style>
  <w:style w:type="numbering" w:customStyle="1" w:styleId="NoList23">
    <w:name w:val="No List23"/>
    <w:next w:val="NoList"/>
    <w:semiHidden/>
    <w:unhideWhenUsed/>
    <w:rsid w:val="004C1520"/>
  </w:style>
  <w:style w:type="numbering" w:customStyle="1" w:styleId="NoList24">
    <w:name w:val="No List24"/>
    <w:next w:val="NoList"/>
    <w:semiHidden/>
    <w:unhideWhenUsed/>
    <w:rsid w:val="004C1520"/>
  </w:style>
  <w:style w:type="numbering" w:customStyle="1" w:styleId="NoList25">
    <w:name w:val="No List25"/>
    <w:next w:val="NoList"/>
    <w:semiHidden/>
    <w:unhideWhenUsed/>
    <w:rsid w:val="004C1520"/>
  </w:style>
  <w:style w:type="character" w:customStyle="1" w:styleId="StyleStyleUnderline411pt">
    <w:name w:val="Style Style Underline4 + 11 pt"/>
    <w:basedOn w:val="DefaultParagraphFont"/>
    <w:rsid w:val="004C1520"/>
    <w:rPr>
      <w:sz w:val="20"/>
      <w:u w:val="single"/>
    </w:rPr>
  </w:style>
  <w:style w:type="character" w:customStyle="1" w:styleId="StyleStyleUnderline411ptBold">
    <w:name w:val="Style Style Underline4 + 11 pt Bold"/>
    <w:basedOn w:val="DefaultParagraphFont"/>
    <w:rsid w:val="004C1520"/>
    <w:rPr>
      <w:b/>
      <w:bCs/>
      <w:sz w:val="20"/>
      <w:u w:val="single"/>
    </w:rPr>
  </w:style>
  <w:style w:type="character" w:customStyle="1" w:styleId="StyleStyleUnderline311pt">
    <w:name w:val="Style Style Underline3 + 11 pt"/>
    <w:basedOn w:val="DefaultParagraphFont"/>
    <w:rsid w:val="004C1520"/>
    <w:rPr>
      <w:sz w:val="20"/>
      <w:u w:val="single"/>
    </w:rPr>
  </w:style>
  <w:style w:type="character" w:customStyle="1" w:styleId="StyleStyleUnderline311ptBold">
    <w:name w:val="Style Style Underline3 + 11 pt Bold"/>
    <w:basedOn w:val="DefaultParagraphFont"/>
    <w:rsid w:val="004C1520"/>
    <w:rPr>
      <w:b/>
      <w:bCs/>
      <w:sz w:val="20"/>
      <w:u w:val="single"/>
    </w:rPr>
  </w:style>
  <w:style w:type="character" w:customStyle="1" w:styleId="dropcap1">
    <w:name w:val="dropcap1"/>
    <w:rsid w:val="004C1520"/>
  </w:style>
  <w:style w:type="character" w:customStyle="1" w:styleId="HighlightedUnderlineEmphasis">
    <w:name w:val="Highlighted Underline Emphasis"/>
    <w:rsid w:val="004C1520"/>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4C1520"/>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4C1520"/>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4C1520"/>
    <w:rPr>
      <w:rFonts w:ascii="Georgia" w:hAnsi="Georgia"/>
      <w:u w:val="single"/>
    </w:rPr>
  </w:style>
  <w:style w:type="paragraph" w:customStyle="1" w:styleId="StyleCardsGeorgia12ptBoldThickunderlineBorderSin">
    <w:name w:val="Style Cards + Georgia 12 pt Bold Thick underline Border: : (Sin..."/>
    <w:basedOn w:val="Normal"/>
    <w:qFormat/>
    <w:rsid w:val="004C1520"/>
    <w:pPr>
      <w:autoSpaceDE w:val="0"/>
      <w:autoSpaceDN w:val="0"/>
      <w:adjustRightInd w:val="0"/>
      <w:ind w:left="432" w:right="432"/>
      <w:jc w:val="both"/>
    </w:pPr>
    <w:rPr>
      <w:b/>
      <w:bCs/>
      <w:szCs w:val="20"/>
      <w:u w:val="single"/>
      <w:bdr w:val="single" w:sz="4" w:space="0" w:color="auto"/>
    </w:rPr>
  </w:style>
  <w:style w:type="character" w:customStyle="1" w:styleId="StyleGeorgia12ptThickunderline">
    <w:name w:val="Style Georgia 12 pt Thick underline"/>
    <w:basedOn w:val="DefaultParagraphFont"/>
    <w:rsid w:val="004C1520"/>
    <w:rPr>
      <w:rFonts w:ascii="Georgia" w:hAnsi="Georgia"/>
      <w:sz w:val="24"/>
      <w:u w:val="single"/>
    </w:rPr>
  </w:style>
  <w:style w:type="paragraph" w:customStyle="1" w:styleId="StyleCardsGeorgia">
    <w:name w:val="Style Cards + Georgia"/>
    <w:basedOn w:val="Normal"/>
    <w:qFormat/>
    <w:rsid w:val="004C1520"/>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qFormat/>
    <w:rsid w:val="004C1520"/>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4C1520"/>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4C1520"/>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4C1520"/>
    <w:rPr>
      <w:b w:val="0"/>
      <w:bCs w:val="0"/>
      <w:sz w:val="22"/>
      <w:u w:val="single"/>
      <w:bdr w:val="none" w:sz="0" w:space="0" w:color="auto"/>
    </w:rPr>
  </w:style>
  <w:style w:type="character" w:customStyle="1" w:styleId="maintitle">
    <w:name w:val="maintitle"/>
    <w:basedOn w:val="DefaultParagraphFont"/>
    <w:rsid w:val="004C1520"/>
  </w:style>
  <w:style w:type="character" w:customStyle="1" w:styleId="cit-title">
    <w:name w:val="cit-title"/>
    <w:basedOn w:val="DefaultParagraphFont"/>
    <w:rsid w:val="004C1520"/>
  </w:style>
  <w:style w:type="paragraph" w:customStyle="1" w:styleId="txttitle">
    <w:name w:val="txttitle"/>
    <w:basedOn w:val="Normal"/>
    <w:rsid w:val="004C1520"/>
    <w:pPr>
      <w:spacing w:before="100" w:beforeAutospacing="1" w:after="100" w:afterAutospacing="1"/>
    </w:pPr>
  </w:style>
  <w:style w:type="character" w:customStyle="1" w:styleId="volume">
    <w:name w:val="volume"/>
    <w:basedOn w:val="DefaultParagraphFont"/>
    <w:rsid w:val="004C1520"/>
  </w:style>
  <w:style w:type="character" w:customStyle="1" w:styleId="z3988">
    <w:name w:val="z3988"/>
    <w:basedOn w:val="DefaultParagraphFont"/>
    <w:rsid w:val="004C1520"/>
  </w:style>
  <w:style w:type="character" w:customStyle="1" w:styleId="nowrap">
    <w:name w:val="nowrap"/>
    <w:basedOn w:val="DefaultParagraphFont"/>
    <w:rsid w:val="004C1520"/>
  </w:style>
  <w:style w:type="paragraph" w:customStyle="1" w:styleId="SmallCards">
    <w:name w:val="Small Cards"/>
    <w:basedOn w:val="Normal"/>
    <w:autoRedefine/>
    <w:rsid w:val="004C1520"/>
    <w:rPr>
      <w:sz w:val="16"/>
      <w:szCs w:val="20"/>
    </w:rPr>
  </w:style>
  <w:style w:type="character" w:customStyle="1" w:styleId="freeaccess">
    <w:name w:val="freeaccess"/>
    <w:basedOn w:val="DefaultParagraphFont"/>
    <w:rsid w:val="004C1520"/>
  </w:style>
  <w:style w:type="character" w:customStyle="1" w:styleId="person-name">
    <w:name w:val="person-name"/>
    <w:basedOn w:val="DefaultParagraphFont"/>
    <w:rsid w:val="004C1520"/>
  </w:style>
  <w:style w:type="character" w:customStyle="1" w:styleId="articoloinside">
    <w:name w:val="articolo_inside"/>
    <w:rsid w:val="004C1520"/>
  </w:style>
  <w:style w:type="paragraph" w:customStyle="1" w:styleId="pagetools">
    <w:name w:val="pagetools"/>
    <w:basedOn w:val="Normal"/>
    <w:qFormat/>
    <w:rsid w:val="004C1520"/>
    <w:pPr>
      <w:spacing w:before="100" w:beforeAutospacing="1" w:after="100" w:afterAutospacing="1"/>
    </w:pPr>
  </w:style>
  <w:style w:type="character" w:customStyle="1" w:styleId="job">
    <w:name w:val="job"/>
    <w:basedOn w:val="DefaultParagraphFont"/>
    <w:rsid w:val="004C1520"/>
  </w:style>
  <w:style w:type="character" w:customStyle="1" w:styleId="company">
    <w:name w:val="company"/>
    <w:basedOn w:val="DefaultParagraphFont"/>
    <w:rsid w:val="004C1520"/>
  </w:style>
  <w:style w:type="character" w:customStyle="1" w:styleId="publisher">
    <w:name w:val="publisher"/>
    <w:basedOn w:val="DefaultParagraphFont"/>
    <w:rsid w:val="004C1520"/>
  </w:style>
  <w:style w:type="character" w:customStyle="1" w:styleId="pubyear">
    <w:name w:val="pubyear"/>
    <w:basedOn w:val="DefaultParagraphFont"/>
    <w:rsid w:val="004C1520"/>
  </w:style>
  <w:style w:type="character" w:customStyle="1" w:styleId="pubcity">
    <w:name w:val="pubcity"/>
    <w:basedOn w:val="DefaultParagraphFont"/>
    <w:rsid w:val="004C1520"/>
  </w:style>
  <w:style w:type="paragraph" w:customStyle="1" w:styleId="C-Text">
    <w:name w:val="C-Text"/>
    <w:basedOn w:val="Normal"/>
    <w:qFormat/>
    <w:rsid w:val="004C1520"/>
    <w:pPr>
      <w:tabs>
        <w:tab w:val="num" w:pos="720"/>
      </w:tabs>
      <w:ind w:left="720" w:hanging="360"/>
    </w:pPr>
    <w:rPr>
      <w:rFonts w:ascii="Garamond" w:hAnsi="Garamond"/>
    </w:rPr>
  </w:style>
  <w:style w:type="paragraph" w:customStyle="1" w:styleId="times">
    <w:name w:val="times"/>
    <w:basedOn w:val="Normal"/>
    <w:qFormat/>
    <w:rsid w:val="004C1520"/>
    <w:pPr>
      <w:spacing w:before="100" w:beforeAutospacing="1" w:after="100" w:afterAutospacing="1"/>
    </w:pPr>
  </w:style>
  <w:style w:type="character" w:customStyle="1" w:styleId="ecdate">
    <w:name w:val="ec_date"/>
    <w:basedOn w:val="DefaultParagraphFont"/>
    <w:rsid w:val="004C1520"/>
    <w:rPr>
      <w:rFonts w:ascii="Verdana" w:hAnsi="Verdana" w:hint="default"/>
      <w:sz w:val="20"/>
      <w:szCs w:val="20"/>
      <w:shd w:val="clear" w:color="auto" w:fill="FFFFFF"/>
    </w:rPr>
  </w:style>
  <w:style w:type="paragraph" w:customStyle="1" w:styleId="ecmsonormal">
    <w:name w:val="ec_msonormal"/>
    <w:basedOn w:val="Normal"/>
    <w:qFormat/>
    <w:rsid w:val="004C1520"/>
    <w:pPr>
      <w:shd w:val="clear" w:color="auto" w:fill="FFFFFF"/>
      <w:spacing w:before="100" w:beforeAutospacing="1" w:after="100" w:afterAutospacing="1"/>
      <w:textAlignment w:val="top"/>
    </w:pPr>
    <w:rPr>
      <w:rFonts w:ascii="Verdana" w:hAnsi="Verdana"/>
    </w:rPr>
  </w:style>
  <w:style w:type="character" w:customStyle="1" w:styleId="articletext0">
    <w:name w:val="article_text"/>
    <w:basedOn w:val="DefaultParagraphFont"/>
    <w:rsid w:val="004C1520"/>
  </w:style>
  <w:style w:type="character" w:customStyle="1" w:styleId="hittermhilite">
    <w:name w:val="hittermhilite"/>
    <w:basedOn w:val="DefaultParagraphFont"/>
    <w:rsid w:val="004C1520"/>
  </w:style>
  <w:style w:type="character" w:customStyle="1" w:styleId="articleheadline">
    <w:name w:val="articleheadline"/>
    <w:basedOn w:val="DefaultParagraphFont"/>
    <w:rsid w:val="004C1520"/>
  </w:style>
  <w:style w:type="paragraph" w:customStyle="1" w:styleId="u-intro">
    <w:name w:val="u-intro"/>
    <w:basedOn w:val="Normal"/>
    <w:qFormat/>
    <w:rsid w:val="004C1520"/>
    <w:pPr>
      <w:spacing w:before="100" w:beforeAutospacing="1" w:after="100" w:afterAutospacing="1"/>
    </w:pPr>
  </w:style>
  <w:style w:type="character" w:customStyle="1" w:styleId="u-byline">
    <w:name w:val="u-byline"/>
    <w:basedOn w:val="DefaultParagraphFont"/>
    <w:rsid w:val="004C1520"/>
  </w:style>
  <w:style w:type="character" w:customStyle="1" w:styleId="articlebya">
    <w:name w:val="articleby_a"/>
    <w:basedOn w:val="DefaultParagraphFont"/>
    <w:rsid w:val="004C1520"/>
  </w:style>
  <w:style w:type="character" w:customStyle="1" w:styleId="popupwinby">
    <w:name w:val="popupwinby"/>
    <w:basedOn w:val="DefaultParagraphFont"/>
    <w:rsid w:val="004C1520"/>
  </w:style>
  <w:style w:type="character" w:customStyle="1" w:styleId="storyheader">
    <w:name w:val="storyheader"/>
    <w:basedOn w:val="DefaultParagraphFont"/>
    <w:rsid w:val="004C1520"/>
  </w:style>
  <w:style w:type="character" w:customStyle="1" w:styleId="marron">
    <w:name w:val="marron"/>
    <w:basedOn w:val="DefaultParagraphFont"/>
    <w:rsid w:val="004C1520"/>
  </w:style>
  <w:style w:type="character" w:customStyle="1" w:styleId="UnderlineChar4Char">
    <w:name w:val="Underline Char4 Char"/>
    <w:basedOn w:val="DefaultParagraphFont"/>
    <w:link w:val="UnderlineChar4"/>
    <w:rsid w:val="004C1520"/>
    <w:rPr>
      <w:u w:val="single"/>
    </w:rPr>
  </w:style>
  <w:style w:type="character" w:customStyle="1" w:styleId="BoldandUnderlineChar3Char2">
    <w:name w:val="Bold and Underline Char3 Char2"/>
    <w:basedOn w:val="DefaultParagraphFont"/>
    <w:link w:val="BoldandUnderlineChar3"/>
    <w:rsid w:val="004C1520"/>
    <w:rPr>
      <w:b/>
      <w:u w:val="single"/>
    </w:rPr>
  </w:style>
  <w:style w:type="character" w:customStyle="1" w:styleId="LanguageChar">
    <w:name w:val="Language Char"/>
    <w:basedOn w:val="DefaultParagraphFont"/>
    <w:link w:val="Language"/>
    <w:rsid w:val="004C1520"/>
    <w:rPr>
      <w:strike/>
      <w:sz w:val="16"/>
      <w:szCs w:val="16"/>
    </w:rPr>
  </w:style>
  <w:style w:type="character" w:customStyle="1" w:styleId="StyleNormalWeb10ptChar">
    <w:name w:val="Style Normal (Web) + 10 pt Char"/>
    <w:basedOn w:val="DefaultParagraphFont"/>
    <w:rsid w:val="004C1520"/>
    <w:rPr>
      <w:szCs w:val="24"/>
      <w:lang w:val="en-US" w:eastAsia="en-US" w:bidi="ar-SA"/>
    </w:rPr>
  </w:style>
  <w:style w:type="paragraph" w:customStyle="1" w:styleId="TagCiteShells">
    <w:name w:val="Tag/Cite/Shells"/>
    <w:basedOn w:val="Normal"/>
    <w:qFormat/>
    <w:rsid w:val="004C1520"/>
    <w:rPr>
      <w:b/>
    </w:rPr>
  </w:style>
  <w:style w:type="paragraph" w:customStyle="1" w:styleId="DefinitionTerm">
    <w:name w:val="Definition Term"/>
    <w:basedOn w:val="Normal"/>
    <w:next w:val="Normal"/>
    <w:qFormat/>
    <w:rsid w:val="004C1520"/>
    <w:rPr>
      <w:snapToGrid w:val="0"/>
    </w:rPr>
  </w:style>
  <w:style w:type="character" w:customStyle="1" w:styleId="Style3CharChar">
    <w:name w:val="Style3 Char Char"/>
    <w:basedOn w:val="DefaultParagraphFont"/>
    <w:rsid w:val="004C1520"/>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4C1520"/>
    <w:pPr>
      <w:spacing w:before="480" w:after="60"/>
    </w:pPr>
    <w:rPr>
      <w:rFonts w:eastAsia="SimSun" w:cs="Times New Roman"/>
      <w:bCs w:val="0"/>
      <w:sz w:val="20"/>
      <w:lang w:eastAsia="zh-CN"/>
    </w:rPr>
  </w:style>
  <w:style w:type="character" w:customStyle="1" w:styleId="NormalChar">
    <w:name w:val="Normal Char"/>
    <w:basedOn w:val="DefaultParagraphFont"/>
    <w:rsid w:val="004C1520"/>
    <w:rPr>
      <w:lang w:eastAsia="en-US"/>
    </w:rPr>
  </w:style>
  <w:style w:type="character" w:customStyle="1" w:styleId="BoldUnderlineChar3">
    <w:name w:val="Bold + Underline Char"/>
    <w:basedOn w:val="DefaultParagraphFont"/>
    <w:rsid w:val="004C1520"/>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4C1520"/>
  </w:style>
  <w:style w:type="character" w:customStyle="1" w:styleId="CharacterStyle7">
    <w:name w:val="Character Style 7"/>
    <w:rsid w:val="004C1520"/>
    <w:rPr>
      <w:rFonts w:ascii="Arial Narrow" w:hAnsi="Arial Narrow" w:cs="Arial Narrow"/>
      <w:sz w:val="20"/>
      <w:szCs w:val="20"/>
      <w:u w:val="single"/>
    </w:rPr>
  </w:style>
  <w:style w:type="character" w:customStyle="1" w:styleId="StyleStyle4Char">
    <w:name w:val="Style Style4 + Char"/>
    <w:basedOn w:val="DefaultParagraphFont"/>
    <w:rsid w:val="004C1520"/>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4C1520"/>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4C1520"/>
    <w:rPr>
      <w:rFonts w:ascii="Verdana" w:hAnsi="Verdana"/>
      <w:sz w:val="21"/>
      <w:szCs w:val="21"/>
      <w:u w:val="thick"/>
    </w:rPr>
  </w:style>
  <w:style w:type="character" w:styleId="PlaceholderText">
    <w:name w:val="Placeholder Text"/>
    <w:basedOn w:val="DefaultParagraphFont"/>
    <w:uiPriority w:val="99"/>
    <w:rsid w:val="004C1520"/>
    <w:rPr>
      <w:color w:val="808080"/>
    </w:rPr>
  </w:style>
  <w:style w:type="paragraph" w:customStyle="1" w:styleId="Cite8">
    <w:name w:val="Cite8"/>
    <w:basedOn w:val="Normal"/>
    <w:autoRedefine/>
    <w:qFormat/>
    <w:rsid w:val="004C1520"/>
    <w:rPr>
      <w:rFonts w:ascii="Arial Narrow" w:eastAsia="Calibri" w:hAnsi="Arial Narrow"/>
      <w:sz w:val="16"/>
    </w:rPr>
  </w:style>
  <w:style w:type="character" w:customStyle="1" w:styleId="BoxX2">
    <w:name w:val="BoxX2"/>
    <w:qFormat/>
    <w:rsid w:val="004C1520"/>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4C1520"/>
    <w:rPr>
      <w:rFonts w:ascii="Garamond" w:hAnsi="Garamond" w:hint="default"/>
      <w:sz w:val="16"/>
    </w:rPr>
  </w:style>
  <w:style w:type="paragraph" w:customStyle="1" w:styleId="StyleStyle49pt9">
    <w:name w:val="Style Style4 + 9 pt9"/>
    <w:basedOn w:val="Style4"/>
    <w:link w:val="StyleStyle49pt9Char"/>
    <w:rsid w:val="004C1520"/>
    <w:rPr>
      <w:rFonts w:ascii="Arial Narrow" w:eastAsia="SimSun" w:hAnsi="Arial Narrow"/>
      <w:sz w:val="24"/>
      <w:lang w:eastAsia="zh-CN"/>
    </w:rPr>
  </w:style>
  <w:style w:type="character" w:customStyle="1" w:styleId="StyleStyle49pt9Char">
    <w:name w:val="Style Style4 + 9 pt9 Char"/>
    <w:link w:val="StyleStyle49pt9"/>
    <w:rsid w:val="004C1520"/>
    <w:rPr>
      <w:rFonts w:ascii="Arial Narrow" w:eastAsia="SimSun" w:hAnsi="Arial Narrow" w:cs="Calibri"/>
      <w:u w:val="single"/>
      <w:lang w:eastAsia="zh-CN"/>
    </w:rPr>
  </w:style>
  <w:style w:type="character" w:customStyle="1" w:styleId="UnderlineCard1">
    <w:name w:val="Underline Card"/>
    <w:uiPriority w:val="6"/>
    <w:qFormat/>
    <w:rsid w:val="004C1520"/>
    <w:rPr>
      <w:rFonts w:ascii="Arial" w:hAnsi="Arial"/>
      <w:b w:val="0"/>
      <w:bCs/>
      <w:sz w:val="20"/>
      <w:u w:val="single"/>
    </w:rPr>
  </w:style>
  <w:style w:type="paragraph" w:customStyle="1" w:styleId="2ndLevel-TAG">
    <w:name w:val="2nd Level - TAG"/>
    <w:basedOn w:val="Normal"/>
    <w:next w:val="Normal"/>
    <w:uiPriority w:val="99"/>
    <w:qFormat/>
    <w:rsid w:val="004C1520"/>
  </w:style>
  <w:style w:type="character" w:customStyle="1" w:styleId="underlining0">
    <w:name w:val="underlining"/>
    <w:rsid w:val="004C1520"/>
  </w:style>
  <w:style w:type="character" w:customStyle="1" w:styleId="btitle">
    <w:name w:val="btitle"/>
    <w:rsid w:val="004C1520"/>
  </w:style>
  <w:style w:type="character" w:customStyle="1" w:styleId="green">
    <w:name w:val="green"/>
    <w:rsid w:val="004C1520"/>
  </w:style>
  <w:style w:type="paragraph" w:customStyle="1" w:styleId="CM14">
    <w:name w:val="CM14"/>
    <w:basedOn w:val="Normal"/>
    <w:uiPriority w:val="99"/>
    <w:qFormat/>
    <w:rsid w:val="004C1520"/>
  </w:style>
  <w:style w:type="character" w:customStyle="1" w:styleId="BodyText33">
    <w:name w:val="Body Text3"/>
    <w:rsid w:val="004C1520"/>
  </w:style>
  <w:style w:type="character" w:customStyle="1" w:styleId="BodytextBold">
    <w:name w:val="Body text + Bold"/>
    <w:rsid w:val="004C1520"/>
  </w:style>
  <w:style w:type="character" w:customStyle="1" w:styleId="Bodytext6pt">
    <w:name w:val="Body text + 6 pt"/>
    <w:rsid w:val="004C1520"/>
  </w:style>
  <w:style w:type="paragraph" w:customStyle="1" w:styleId="DebateBlocking">
    <w:name w:val="DebateBlocking"/>
    <w:basedOn w:val="Normal"/>
    <w:next w:val="Nothing"/>
    <w:uiPriority w:val="99"/>
    <w:qFormat/>
    <w:rsid w:val="004C1520"/>
  </w:style>
  <w:style w:type="character" w:customStyle="1" w:styleId="BodytextItalic1">
    <w:name w:val="Body text + Italic1"/>
    <w:aliases w:val="Spacing 0 pt1"/>
    <w:uiPriority w:val="99"/>
    <w:rsid w:val="004C1520"/>
    <w:rPr>
      <w:rFonts w:ascii="Sylfaen" w:hAnsi="Sylfaen" w:cs="Sylfaen"/>
      <w:i/>
      <w:iCs/>
      <w:sz w:val="19"/>
      <w:szCs w:val="19"/>
      <w:u w:val="none"/>
      <w:shd w:val="clear" w:color="auto" w:fill="FFFFFF"/>
    </w:rPr>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4C1520"/>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4C1520"/>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4C1520"/>
    <w:pPr>
      <w:spacing w:before="100" w:beforeAutospacing="1" w:after="100" w:afterAutospacing="1"/>
    </w:pPr>
  </w:style>
  <w:style w:type="character" w:customStyle="1" w:styleId="created">
    <w:name w:val="created"/>
    <w:basedOn w:val="DefaultParagraphFont"/>
    <w:rsid w:val="004C1520"/>
  </w:style>
  <w:style w:type="paragraph" w:customStyle="1" w:styleId="8font">
    <w:name w:val="8font"/>
    <w:basedOn w:val="Normal"/>
    <w:next w:val="Normal"/>
    <w:autoRedefine/>
    <w:qFormat/>
    <w:rsid w:val="004C1520"/>
    <w:rPr>
      <w:rFonts w:eastAsia="Cambria"/>
      <w:sz w:val="16"/>
      <w:szCs w:val="16"/>
    </w:rPr>
  </w:style>
  <w:style w:type="paragraph" w:customStyle="1" w:styleId="CiteLittle">
    <w:name w:val="Cite Little"/>
    <w:next w:val="Normal"/>
    <w:qFormat/>
    <w:rsid w:val="004C1520"/>
    <w:rPr>
      <w:rFonts w:ascii="Arial" w:eastAsia="Times New Roman" w:hAnsi="Arial" w:cs="Times New Roman"/>
      <w:bCs/>
      <w:kern w:val="32"/>
      <w:sz w:val="16"/>
      <w:szCs w:val="32"/>
    </w:rPr>
  </w:style>
  <w:style w:type="character" w:customStyle="1" w:styleId="StyleAsianMSMinchoBold">
    <w:name w:val="Style (Asian) MS Mincho Bold"/>
    <w:rsid w:val="004C1520"/>
    <w:rPr>
      <w:rFonts w:ascii="Times New Roman" w:eastAsia="MS Mincho" w:hAnsi="Times New Roman"/>
      <w:b/>
      <w:bCs/>
      <w:u w:val="thick"/>
    </w:rPr>
  </w:style>
  <w:style w:type="character" w:customStyle="1" w:styleId="StyleAsianMSMincho">
    <w:name w:val="Style (Asian) MS Mincho"/>
    <w:rsid w:val="004C1520"/>
    <w:rPr>
      <w:rFonts w:ascii="Times New Roman" w:eastAsia="MS Mincho" w:hAnsi="Times New Roman"/>
      <w:u w:val="thick"/>
    </w:rPr>
  </w:style>
  <w:style w:type="paragraph" w:customStyle="1" w:styleId="docheader">
    <w:name w:val="doc header"/>
    <w:autoRedefine/>
    <w:qFormat/>
    <w:rsid w:val="004C1520"/>
    <w:rPr>
      <w:rFonts w:ascii="Times New Roman" w:eastAsia="Malgun Gothic" w:hAnsi="Times New Roman" w:cs="Times New Roman"/>
      <w:b/>
      <w:sz w:val="20"/>
    </w:rPr>
  </w:style>
  <w:style w:type="paragraph" w:customStyle="1" w:styleId="docfooter">
    <w:name w:val="doc footer"/>
    <w:autoRedefine/>
    <w:qFormat/>
    <w:rsid w:val="004C1520"/>
    <w:pPr>
      <w:jc w:val="right"/>
    </w:pPr>
    <w:rPr>
      <w:rFonts w:ascii="Times New Roman" w:eastAsia="Malgun Gothic" w:hAnsi="Times New Roman" w:cs="Times New Roman"/>
      <w:b/>
      <w:sz w:val="22"/>
    </w:rPr>
  </w:style>
  <w:style w:type="character" w:customStyle="1" w:styleId="crosslinkpopup">
    <w:name w:val="crosslinkpopup"/>
    <w:rsid w:val="004C1520"/>
  </w:style>
  <w:style w:type="character" w:customStyle="1" w:styleId="CardCharChar1">
    <w:name w:val="Card Char Char1"/>
    <w:rsid w:val="004C1520"/>
    <w:rPr>
      <w:b/>
      <w:bCs/>
      <w:sz w:val="28"/>
      <w:szCs w:val="28"/>
    </w:rPr>
  </w:style>
  <w:style w:type="character" w:customStyle="1" w:styleId="CharacterStyle3">
    <w:name w:val="Character Style 3"/>
    <w:uiPriority w:val="99"/>
    <w:rsid w:val="004C1520"/>
    <w:rPr>
      <w:sz w:val="18"/>
      <w:szCs w:val="18"/>
    </w:rPr>
  </w:style>
  <w:style w:type="paragraph" w:customStyle="1" w:styleId="bloctitles">
    <w:name w:val="bloc titles"/>
    <w:basedOn w:val="Heading1"/>
    <w:next w:val="Normal"/>
    <w:link w:val="bloctitlesChar"/>
    <w:autoRedefine/>
    <w:qFormat/>
    <w:rsid w:val="004C1520"/>
    <w:pPr>
      <w:keepNext w:val="0"/>
      <w:keepLines w:val="0"/>
      <w:pBdr>
        <w:top w:val="none" w:sz="0" w:space="0" w:color="auto"/>
        <w:left w:val="none" w:sz="0" w:space="0" w:color="auto"/>
        <w:bottom w:val="none" w:sz="0" w:space="0" w:color="auto"/>
        <w:right w:val="none" w:sz="0" w:space="0" w:color="auto"/>
      </w:pBdr>
      <w:tabs>
        <w:tab w:val="left" w:pos="7320"/>
      </w:tabs>
      <w:spacing w:before="480"/>
      <w:contextualSpacing/>
    </w:pPr>
    <w:rPr>
      <w:rFonts w:ascii="Times New Roman" w:eastAsia="Times New Roman" w:hAnsi="Times New Roman" w:cs="Times New Roman"/>
      <w:bCs w:val="0"/>
      <w:caps/>
      <w:sz w:val="28"/>
      <w:u w:val="single"/>
    </w:rPr>
  </w:style>
  <w:style w:type="character" w:customStyle="1" w:styleId="bloctitlesChar">
    <w:name w:val="bloc titles Char"/>
    <w:link w:val="bloctitles"/>
    <w:rsid w:val="004C1520"/>
    <w:rPr>
      <w:rFonts w:ascii="Times New Roman" w:eastAsia="Times New Roman" w:hAnsi="Times New Roman" w:cs="Times New Roman"/>
      <w:b/>
      <w:caps/>
      <w:sz w:val="28"/>
      <w:szCs w:val="32"/>
      <w:u w:val="single"/>
    </w:rPr>
  </w:style>
  <w:style w:type="paragraph" w:customStyle="1" w:styleId="blocorganizer">
    <w:name w:val="bloc organizer"/>
    <w:basedOn w:val="Heading1"/>
    <w:next w:val="bloctitles"/>
    <w:link w:val="blocorganizerChar"/>
    <w:autoRedefine/>
    <w:qFormat/>
    <w:rsid w:val="004C1520"/>
    <w:pPr>
      <w:keepNext w:val="0"/>
      <w:keepLines w:val="0"/>
      <w:pBdr>
        <w:top w:val="none" w:sz="0" w:space="0" w:color="auto"/>
        <w:left w:val="none" w:sz="0" w:space="0" w:color="auto"/>
        <w:bottom w:val="none" w:sz="0" w:space="0" w:color="auto"/>
        <w:right w:val="none" w:sz="0" w:space="0" w:color="auto"/>
      </w:pBdr>
      <w:spacing w:before="480"/>
      <w:contextualSpacing/>
    </w:pPr>
    <w:rPr>
      <w:rFonts w:ascii="Times New Roman" w:eastAsia="Times New Roman" w:hAnsi="Times New Roman" w:cs="Times New Roman"/>
      <w:bCs w:val="0"/>
      <w:caps/>
      <w:sz w:val="4"/>
      <w:u w:val="single"/>
    </w:rPr>
  </w:style>
  <w:style w:type="character" w:customStyle="1" w:styleId="blocorganizerChar">
    <w:name w:val="bloc organizer Char"/>
    <w:link w:val="blocorganizer"/>
    <w:rsid w:val="004C1520"/>
    <w:rPr>
      <w:rFonts w:ascii="Times New Roman" w:eastAsia="Times New Roman" w:hAnsi="Times New Roman" w:cs="Times New Roman"/>
      <w:b/>
      <w:caps/>
      <w:sz w:val="4"/>
      <w:szCs w:val="32"/>
      <w:u w:val="single"/>
    </w:rPr>
  </w:style>
  <w:style w:type="character" w:customStyle="1" w:styleId="UnderlineBoldChar">
    <w:name w:val="Underline Bold Char"/>
    <w:locked/>
    <w:rsid w:val="004C1520"/>
    <w:rPr>
      <w:rFonts w:ascii="Times New Roman" w:eastAsia="Times New Roman" w:hAnsi="Times New Roman" w:cs="Calibri"/>
      <w:b/>
      <w:sz w:val="24"/>
      <w:szCs w:val="20"/>
      <w:u w:val="single"/>
    </w:rPr>
  </w:style>
  <w:style w:type="character" w:customStyle="1" w:styleId="tagChar0">
    <w:name w:val="%tag Char"/>
    <w:link w:val="tag"/>
    <w:uiPriority w:val="99"/>
    <w:rsid w:val="004C1520"/>
    <w:rPr>
      <w:rFonts w:ascii="Calibri" w:hAnsi="Calibri" w:cs="Calibri"/>
      <w:sz w:val="22"/>
    </w:rPr>
  </w:style>
  <w:style w:type="character" w:customStyle="1" w:styleId="AAAcardChar">
    <w:name w:val="AAAcard Char"/>
    <w:link w:val="AAAcard"/>
    <w:uiPriority w:val="99"/>
    <w:rsid w:val="004C1520"/>
    <w:rPr>
      <w:rFonts w:ascii="Calibri" w:hAnsi="Calibri" w:cs="Calibri"/>
      <w:sz w:val="22"/>
    </w:rPr>
  </w:style>
  <w:style w:type="character" w:customStyle="1" w:styleId="underlineCharChar0">
    <w:name w:val="underline Char Char"/>
    <w:rsid w:val="004C1520"/>
    <w:rPr>
      <w:rFonts w:ascii="Arial Narrow" w:eastAsia="Times New Roman" w:hAnsi="Arial Narrow" w:cs="Calibri"/>
      <w:sz w:val="24"/>
      <w:u w:val="single"/>
    </w:rPr>
  </w:style>
  <w:style w:type="paragraph" w:customStyle="1" w:styleId="tagstyle0">
    <w:name w:val="tagstyle"/>
    <w:basedOn w:val="Normal"/>
    <w:rsid w:val="004C1520"/>
    <w:pPr>
      <w:spacing w:before="100" w:beforeAutospacing="1" w:after="100" w:afterAutospacing="1"/>
    </w:pPr>
  </w:style>
  <w:style w:type="character" w:customStyle="1" w:styleId="newsstorytitle">
    <w:name w:val="news_story_title"/>
    <w:rsid w:val="004C1520"/>
  </w:style>
  <w:style w:type="character" w:customStyle="1" w:styleId="yqlink">
    <w:name w:val="yqlink"/>
    <w:rsid w:val="004C1520"/>
  </w:style>
  <w:style w:type="character" w:customStyle="1" w:styleId="clbody">
    <w:name w:val="clbody"/>
    <w:rsid w:val="004C1520"/>
  </w:style>
  <w:style w:type="character" w:customStyle="1" w:styleId="Boxing">
    <w:name w:val="Boxing"/>
    <w:rsid w:val="004C1520"/>
    <w:rPr>
      <w:rFonts w:ascii="Arial Narrow" w:hAnsi="Arial Narrow"/>
      <w:dstrike w:val="0"/>
      <w:sz w:val="20"/>
      <w:bdr w:val="single" w:sz="2" w:space="0" w:color="auto"/>
      <w:vertAlign w:val="baseline"/>
    </w:rPr>
  </w:style>
  <w:style w:type="paragraph" w:customStyle="1" w:styleId="Analyticals">
    <w:name w:val="Analyticals"/>
    <w:basedOn w:val="Normal"/>
    <w:rsid w:val="004C1520"/>
  </w:style>
  <w:style w:type="character" w:customStyle="1" w:styleId="norm">
    <w:name w:val="norm"/>
    <w:rsid w:val="004C1520"/>
  </w:style>
  <w:style w:type="character" w:customStyle="1" w:styleId="boldandunderlinecharcharcharcharcharcharcharcharcharcharcharcharcharcharcharchar0">
    <w:name w:val="boldandunderlinecharcharcharcharcharcharcharcharcharcharcharcharcharcharcharchar"/>
    <w:rsid w:val="004C1520"/>
  </w:style>
  <w:style w:type="character" w:customStyle="1" w:styleId="underlinecharcharcharcharcharcharcharcharcharcharcharcharcharchar0">
    <w:name w:val="underlinecharcharcharcharcharcharcharcharcharcharcharcharcharchar"/>
    <w:rsid w:val="004C1520"/>
  </w:style>
  <w:style w:type="character" w:customStyle="1" w:styleId="CharCharCharCharCharChar1Char">
    <w:name w:val="Char Char Char Char Char Char1 Char"/>
    <w:rsid w:val="004C1520"/>
    <w:rPr>
      <w:rFonts w:ascii="Times New Roman" w:eastAsia="Times New Roman" w:hAnsi="Times New Roman" w:cs="Times New Roman"/>
      <w:b/>
      <w:sz w:val="24"/>
      <w:szCs w:val="24"/>
    </w:rPr>
  </w:style>
  <w:style w:type="character" w:customStyle="1" w:styleId="Taggin-New">
    <w:name w:val="Taggin - New"/>
    <w:rsid w:val="004C1520"/>
    <w:rPr>
      <w:rFonts w:ascii="Arial Narrow" w:hAnsi="Arial Narrow"/>
      <w:b/>
      <w:sz w:val="22"/>
    </w:rPr>
  </w:style>
  <w:style w:type="character" w:customStyle="1" w:styleId="emphasis22">
    <w:name w:val="emphasis2"/>
    <w:rsid w:val="004C1520"/>
  </w:style>
  <w:style w:type="character" w:customStyle="1" w:styleId="citechar0">
    <w:name w:val="citechar"/>
    <w:rsid w:val="004C1520"/>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4C1520"/>
    <w:rPr>
      <w:sz w:val="24"/>
      <w:szCs w:val="24"/>
      <w:lang w:val="en-US" w:eastAsia="en-US" w:bidi="ar-SA"/>
    </w:rPr>
  </w:style>
  <w:style w:type="character" w:customStyle="1" w:styleId="NewTag">
    <w:name w:val="NewTag"/>
    <w:uiPriority w:val="1"/>
    <w:qFormat/>
    <w:rsid w:val="004C1520"/>
    <w:rPr>
      <w:rFonts w:ascii="Georgia" w:hAnsi="Georgia"/>
      <w:b/>
      <w:sz w:val="24"/>
    </w:rPr>
  </w:style>
  <w:style w:type="character" w:customStyle="1" w:styleId="searchtools-record-title">
    <w:name w:val="searchtools-record-title"/>
    <w:basedOn w:val="DefaultParagraphFont"/>
    <w:rsid w:val="004C1520"/>
  </w:style>
  <w:style w:type="character" w:customStyle="1" w:styleId="HighlightedUnderline0">
    <w:name w:val="Highlighted Underline"/>
    <w:basedOn w:val="DefaultParagraphFont"/>
    <w:uiPriority w:val="1"/>
    <w:qFormat/>
    <w:rsid w:val="004C1520"/>
    <w:rPr>
      <w:rFonts w:ascii="Arial Narrow" w:hAnsi="Arial Narrow"/>
      <w:b w:val="0"/>
      <w:sz w:val="22"/>
      <w:u w:val="single"/>
      <w:bdr w:val="none" w:sz="0" w:space="0" w:color="auto"/>
      <w:shd w:val="clear" w:color="auto" w:fill="C76361"/>
    </w:rPr>
  </w:style>
  <w:style w:type="character" w:customStyle="1" w:styleId="rightside">
    <w:name w:val="rightside"/>
    <w:rsid w:val="004C1520"/>
  </w:style>
  <w:style w:type="character" w:customStyle="1" w:styleId="flourish">
    <w:name w:val="flourish"/>
    <w:rsid w:val="004C1520"/>
  </w:style>
  <w:style w:type="character" w:customStyle="1" w:styleId="style150">
    <w:name w:val="style150"/>
    <w:rsid w:val="004C1520"/>
  </w:style>
  <w:style w:type="character" w:customStyle="1" w:styleId="head">
    <w:name w:val="head"/>
    <w:rsid w:val="004C1520"/>
  </w:style>
  <w:style w:type="character" w:customStyle="1" w:styleId="first-letter">
    <w:name w:val="first-letter"/>
    <w:rsid w:val="004C1520"/>
  </w:style>
  <w:style w:type="character" w:customStyle="1" w:styleId="focusparagraph">
    <w:name w:val="focusparagraph"/>
    <w:rsid w:val="004C1520"/>
  </w:style>
  <w:style w:type="character" w:customStyle="1" w:styleId="StyleUnderlineCharChar111pt">
    <w:name w:val="Style Underline Char Char1 + 11 pt"/>
    <w:rsid w:val="004C1520"/>
    <w:rPr>
      <w:rFonts w:ascii="Times New Roman" w:hAnsi="Times New Roman"/>
      <w:sz w:val="20"/>
      <w:u w:val="single"/>
      <w:lang w:val="en-US" w:eastAsia="en-US" w:bidi="ar-SA"/>
    </w:rPr>
  </w:style>
  <w:style w:type="character" w:customStyle="1" w:styleId="CharChar31">
    <w:name w:val="Char Char31"/>
    <w:rsid w:val="004C1520"/>
    <w:rPr>
      <w:rFonts w:cs="Arial"/>
      <w:b/>
      <w:bCs/>
      <w:szCs w:val="32"/>
      <w:lang w:val="en-US" w:eastAsia="en-US" w:bidi="ar-SA"/>
    </w:rPr>
  </w:style>
  <w:style w:type="character" w:customStyle="1" w:styleId="citationgenerated">
    <w:name w:val="citation generated"/>
    <w:rsid w:val="004C1520"/>
  </w:style>
  <w:style w:type="character" w:customStyle="1" w:styleId="commentstext0">
    <w:name w:val="comments_text"/>
    <w:uiPriority w:val="99"/>
    <w:rsid w:val="004C1520"/>
    <w:rPr>
      <w:rFonts w:cs="Times New Roman"/>
    </w:rPr>
  </w:style>
  <w:style w:type="paragraph" w:customStyle="1" w:styleId="CM25">
    <w:name w:val="CM25"/>
    <w:basedOn w:val="Default"/>
    <w:next w:val="Default"/>
    <w:qFormat/>
    <w:rsid w:val="004C1520"/>
    <w:pPr>
      <w:spacing w:after="233" w:line="276" w:lineRule="auto"/>
    </w:pPr>
    <w:rPr>
      <w:rFonts w:ascii="Georgia" w:eastAsia="Calibri" w:hAnsi="Georgia" w:cs="Times New Roman"/>
      <w:color w:val="auto"/>
      <w:sz w:val="22"/>
    </w:rPr>
  </w:style>
  <w:style w:type="character" w:customStyle="1" w:styleId="FontStyle29">
    <w:name w:val="Font Style29"/>
    <w:uiPriority w:val="99"/>
    <w:rsid w:val="004C1520"/>
    <w:rPr>
      <w:rFonts w:ascii="Arial" w:hAnsi="Arial" w:cs="Arial"/>
      <w:sz w:val="14"/>
      <w:szCs w:val="14"/>
    </w:rPr>
  </w:style>
  <w:style w:type="character" w:customStyle="1" w:styleId="A8">
    <w:name w:val="A8"/>
    <w:rsid w:val="004C1520"/>
    <w:rPr>
      <w:color w:val="000000"/>
      <w:sz w:val="12"/>
      <w:szCs w:val="12"/>
    </w:rPr>
  </w:style>
  <w:style w:type="character" w:customStyle="1" w:styleId="apturelink">
    <w:name w:val="apturelink"/>
    <w:rsid w:val="004C1520"/>
  </w:style>
  <w:style w:type="character" w:customStyle="1" w:styleId="apturelinkicon">
    <w:name w:val="apturelinkicon"/>
    <w:rsid w:val="004C1520"/>
  </w:style>
  <w:style w:type="character" w:customStyle="1" w:styleId="titletxt">
    <w:name w:val="titletxt"/>
    <w:rsid w:val="004C1520"/>
  </w:style>
  <w:style w:type="character" w:customStyle="1" w:styleId="colbcopy">
    <w:name w:val="colbcopy"/>
    <w:rsid w:val="004C1520"/>
  </w:style>
  <w:style w:type="character" w:customStyle="1" w:styleId="hcard">
    <w:name w:val="hcard"/>
    <w:rsid w:val="004C1520"/>
  </w:style>
  <w:style w:type="table" w:styleId="MediumGrid2">
    <w:name w:val="Medium Grid 2"/>
    <w:basedOn w:val="TableNormal"/>
    <w:uiPriority w:val="68"/>
    <w:rsid w:val="004C1520"/>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4C1520"/>
    <w:rPr>
      <w:rFonts w:ascii="Courier" w:eastAsia="Cambria" w:hAnsi="Courier" w:cs="Times New Roman"/>
      <w:sz w:val="21"/>
      <w:szCs w:val="21"/>
    </w:rPr>
  </w:style>
  <w:style w:type="paragraph" w:customStyle="1" w:styleId="hotroute2">
    <w:name w:val="hotroute"/>
    <w:basedOn w:val="Normal"/>
    <w:qFormat/>
    <w:rsid w:val="004C1520"/>
    <w:pPr>
      <w:ind w:left="288"/>
    </w:pPr>
  </w:style>
  <w:style w:type="paragraph" w:customStyle="1" w:styleId="DeleteAnalytics">
    <w:name w:val="Delete Analytics"/>
    <w:basedOn w:val="Heading4"/>
    <w:qFormat/>
    <w:rsid w:val="004C1520"/>
    <w:pPr>
      <w:spacing w:before="200"/>
    </w:pPr>
    <w:rPr>
      <w:bCs w:val="0"/>
      <w:color w:val="800000"/>
    </w:rPr>
  </w:style>
  <w:style w:type="paragraph" w:customStyle="1" w:styleId="ReallyFuckingSmall0">
    <w:name w:val="Really Fucking Small"/>
    <w:basedOn w:val="Normal"/>
    <w:link w:val="ReallyFuckingSmallChar0"/>
    <w:rsid w:val="004C1520"/>
    <w:pPr>
      <w:ind w:left="144"/>
    </w:pPr>
    <w:rPr>
      <w:sz w:val="12"/>
    </w:rPr>
  </w:style>
  <w:style w:type="character" w:customStyle="1" w:styleId="ReallyFuckingSmallChar0">
    <w:name w:val="Really Fucking Small Char"/>
    <w:link w:val="ReallyFuckingSmall0"/>
    <w:rsid w:val="004C1520"/>
    <w:rPr>
      <w:rFonts w:ascii="Calibri" w:hAnsi="Calibri" w:cs="Calibri"/>
      <w:sz w:val="12"/>
    </w:rPr>
  </w:style>
  <w:style w:type="paragraph" w:customStyle="1" w:styleId="Boxempahsis">
    <w:name w:val="Box empahsis"/>
    <w:basedOn w:val="Normal"/>
    <w:link w:val="BoxempahsisChar"/>
    <w:qFormat/>
    <w:rsid w:val="004C1520"/>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4C1520"/>
    <w:rPr>
      <w:rFonts w:ascii="Franklin Gothic Heavy" w:hAnsi="Franklin Gothic Heavy" w:cs="Calibri"/>
      <w:sz w:val="22"/>
      <w:u w:val="single"/>
      <w:bdr w:val="single" w:sz="4" w:space="0" w:color="auto"/>
    </w:rPr>
  </w:style>
  <w:style w:type="character" w:customStyle="1" w:styleId="Qualified">
    <w:name w:val="Qualified"/>
    <w:rsid w:val="004C1520"/>
    <w:rPr>
      <w:rFonts w:asciiTheme="majorHAnsi" w:hAnsiTheme="majorHAnsi"/>
      <w:b/>
      <w:bCs/>
      <w:sz w:val="16"/>
    </w:rPr>
  </w:style>
  <w:style w:type="character" w:customStyle="1" w:styleId="Underline-Highlighted-WFU">
    <w:name w:val="Underline-Highlighted-WFU"/>
    <w:basedOn w:val="DefaultParagraphFont"/>
    <w:uiPriority w:val="1"/>
    <w:qFormat/>
    <w:rsid w:val="004C1520"/>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4C1520"/>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4C1520"/>
    <w:rPr>
      <w:rFonts w:ascii="Arial" w:eastAsia="Times New Roman" w:hAnsi="Arial" w:cs="Arial"/>
      <w:b/>
      <w:bCs/>
      <w:kern w:val="32"/>
      <w:sz w:val="28"/>
      <w:szCs w:val="32"/>
    </w:rPr>
  </w:style>
  <w:style w:type="character" w:customStyle="1" w:styleId="columntexthead">
    <w:name w:val="columntexthead"/>
    <w:rsid w:val="004C1520"/>
  </w:style>
  <w:style w:type="character" w:customStyle="1" w:styleId="instruction">
    <w:name w:val="instruction"/>
    <w:rsid w:val="004C1520"/>
  </w:style>
  <w:style w:type="character" w:customStyle="1" w:styleId="listpipe">
    <w:name w:val="listpipe"/>
    <w:rsid w:val="004C1520"/>
  </w:style>
  <w:style w:type="character" w:customStyle="1" w:styleId="imagelink">
    <w:name w:val="imagelink"/>
    <w:rsid w:val="004C1520"/>
  </w:style>
  <w:style w:type="character" w:customStyle="1" w:styleId="leadin">
    <w:name w:val="leadin"/>
    <w:rsid w:val="004C1520"/>
  </w:style>
  <w:style w:type="character" w:customStyle="1" w:styleId="A4">
    <w:name w:val="A4"/>
    <w:uiPriority w:val="99"/>
    <w:rsid w:val="004C1520"/>
    <w:rPr>
      <w:rFonts w:ascii="Baskerville" w:hAnsi="Baskerville" w:cs="Baskerville"/>
      <w:b/>
      <w:bCs/>
      <w:color w:val="000000"/>
      <w:sz w:val="22"/>
      <w:szCs w:val="22"/>
    </w:rPr>
  </w:style>
  <w:style w:type="character" w:customStyle="1" w:styleId="noticiabyline">
    <w:name w:val="noticia_byline"/>
    <w:rsid w:val="004C1520"/>
  </w:style>
  <w:style w:type="character" w:customStyle="1" w:styleId="sep">
    <w:name w:val="sep"/>
    <w:rsid w:val="004C1520"/>
  </w:style>
  <w:style w:type="character" w:customStyle="1" w:styleId="rightnowyahoo">
    <w:name w:val="right_now_yahoo"/>
    <w:rsid w:val="004C1520"/>
  </w:style>
  <w:style w:type="character" w:customStyle="1" w:styleId="submittedmeta">
    <w:name w:val="submitted meta"/>
    <w:rsid w:val="004C1520"/>
  </w:style>
  <w:style w:type="character" w:customStyle="1" w:styleId="A10">
    <w:name w:val="A10"/>
    <w:uiPriority w:val="99"/>
    <w:rsid w:val="004C1520"/>
    <w:rPr>
      <w:color w:val="000000"/>
      <w:sz w:val="12"/>
      <w:szCs w:val="12"/>
    </w:rPr>
  </w:style>
  <w:style w:type="paragraph" w:customStyle="1" w:styleId="Pa7">
    <w:name w:val="Pa7"/>
    <w:basedOn w:val="Default"/>
    <w:next w:val="Default"/>
    <w:uiPriority w:val="99"/>
    <w:qFormat/>
    <w:rsid w:val="004C1520"/>
    <w:pPr>
      <w:spacing w:before="280" w:line="221" w:lineRule="atLeast"/>
    </w:pPr>
    <w:rPr>
      <w:rFonts w:ascii="Baskerville" w:eastAsia="Times New Roman" w:hAnsi="Baskerville" w:cs="Times New Roman"/>
      <w:color w:val="auto"/>
    </w:rPr>
  </w:style>
  <w:style w:type="character" w:customStyle="1" w:styleId="AAAunderline">
    <w:name w:val="AAAunderline"/>
    <w:qFormat/>
    <w:rsid w:val="004C1520"/>
    <w:rPr>
      <w:b/>
      <w:u w:val="single"/>
    </w:rPr>
  </w:style>
  <w:style w:type="paragraph" w:customStyle="1" w:styleId="IndexHeader">
    <w:name w:val="Index Header"/>
    <w:basedOn w:val="Normal"/>
    <w:rsid w:val="004C1520"/>
    <w:pPr>
      <w:ind w:left="-720"/>
      <w:outlineLvl w:val="0"/>
    </w:pPr>
    <w:rPr>
      <w:b/>
      <w:bCs/>
      <w:sz w:val="36"/>
      <w:szCs w:val="20"/>
    </w:rPr>
  </w:style>
  <w:style w:type="character" w:customStyle="1" w:styleId="IndexHeaderChar">
    <w:name w:val="Index Header Char"/>
    <w:rsid w:val="004C1520"/>
    <w:rPr>
      <w:rFonts w:ascii="Times New Roman" w:eastAsia="Times New Roman" w:hAnsi="Times New Roman"/>
      <w:b/>
      <w:bCs/>
      <w:sz w:val="36"/>
    </w:rPr>
  </w:style>
  <w:style w:type="paragraph" w:customStyle="1" w:styleId="CardRead">
    <w:name w:val="Card_Read"/>
    <w:basedOn w:val="Normal"/>
    <w:rsid w:val="004C1520"/>
    <w:rPr>
      <w:rFonts w:ascii="Times" w:eastAsia="Times" w:hAnsi="Times"/>
      <w:szCs w:val="20"/>
    </w:rPr>
  </w:style>
  <w:style w:type="paragraph" w:customStyle="1" w:styleId="CardNU">
    <w:name w:val="CardNU"/>
    <w:basedOn w:val="Normal"/>
    <w:rsid w:val="004C1520"/>
    <w:rPr>
      <w:rFonts w:ascii="Times" w:eastAsia="Times" w:hAnsi="Times"/>
      <w:sz w:val="14"/>
      <w:szCs w:val="20"/>
    </w:rPr>
  </w:style>
  <w:style w:type="paragraph" w:customStyle="1" w:styleId="StyleHeading310pt">
    <w:name w:val="Style Heading 3 + 10 pt"/>
    <w:basedOn w:val="Heading3"/>
    <w:rsid w:val="004C1520"/>
    <w:pPr>
      <w:keepLines w:val="0"/>
      <w:pageBreakBefore w:val="0"/>
      <w:spacing w:before="200"/>
      <w:ind w:left="576"/>
      <w:jc w:val="left"/>
    </w:pPr>
    <w:rPr>
      <w:rFonts w:eastAsia="Times New Roman" w:cs="Arial"/>
      <w:b w:val="0"/>
      <w:caps/>
      <w:sz w:val="20"/>
      <w:szCs w:val="26"/>
      <w:u w:val="none"/>
    </w:rPr>
  </w:style>
  <w:style w:type="character" w:customStyle="1" w:styleId="StyleHeading310ptChar">
    <w:name w:val="Style Heading 3 + 10 pt Char"/>
    <w:rsid w:val="004C1520"/>
    <w:rPr>
      <w:rFonts w:ascii="Times New Roman" w:eastAsia="Times New Roman" w:hAnsi="Times New Roman" w:cs="Arial"/>
      <w:b/>
      <w:bCs/>
      <w:sz w:val="26"/>
      <w:szCs w:val="26"/>
    </w:rPr>
  </w:style>
  <w:style w:type="paragraph" w:customStyle="1" w:styleId="Style30">
    <w:name w:val="Style 3"/>
    <w:basedOn w:val="Normal"/>
    <w:rsid w:val="004C1520"/>
    <w:pPr>
      <w:autoSpaceDE w:val="0"/>
      <w:autoSpaceDN w:val="0"/>
      <w:spacing w:line="326" w:lineRule="auto"/>
      <w:ind w:firstLine="216"/>
      <w:jc w:val="both"/>
    </w:pPr>
    <w:rPr>
      <w:sz w:val="6"/>
      <w:szCs w:val="6"/>
    </w:rPr>
  </w:style>
  <w:style w:type="character" w:customStyle="1" w:styleId="BoldUnderlineChar10">
    <w:name w:val="BoldUnderline Char1"/>
    <w:rsid w:val="004C1520"/>
    <w:rPr>
      <w:b/>
      <w:sz w:val="22"/>
      <w:szCs w:val="24"/>
      <w:u w:val="single"/>
      <w:lang w:val="en-US" w:eastAsia="en-US" w:bidi="ar-SA"/>
    </w:rPr>
  </w:style>
  <w:style w:type="paragraph" w:customStyle="1" w:styleId="CardText-NotUnderlined">
    <w:name w:val="Card Text - Not Underlined"/>
    <w:basedOn w:val="Normal"/>
    <w:rsid w:val="004C1520"/>
    <w:pPr>
      <w:spacing w:after="60"/>
    </w:pPr>
    <w:rPr>
      <w:sz w:val="18"/>
    </w:rPr>
  </w:style>
  <w:style w:type="paragraph" w:customStyle="1" w:styleId="OmniPage8">
    <w:name w:val="OmniPage #8"/>
    <w:basedOn w:val="Normal"/>
    <w:rsid w:val="004C1520"/>
    <w:rPr>
      <w:color w:val="000000"/>
      <w:sz w:val="20"/>
      <w:szCs w:val="20"/>
    </w:rPr>
  </w:style>
  <w:style w:type="paragraph" w:customStyle="1" w:styleId="OmniPage2">
    <w:name w:val="OmniPage #2"/>
    <w:basedOn w:val="Normal"/>
    <w:rsid w:val="004C1520"/>
    <w:rPr>
      <w:color w:val="000000"/>
      <w:sz w:val="20"/>
      <w:szCs w:val="20"/>
    </w:rPr>
  </w:style>
  <w:style w:type="paragraph" w:customStyle="1" w:styleId="OmniPage6">
    <w:name w:val="OmniPage #6"/>
    <w:basedOn w:val="Normal"/>
    <w:rsid w:val="004C1520"/>
    <w:rPr>
      <w:color w:val="000000"/>
      <w:sz w:val="20"/>
      <w:szCs w:val="20"/>
    </w:rPr>
  </w:style>
  <w:style w:type="paragraph" w:customStyle="1" w:styleId="OmniPage7">
    <w:name w:val="OmniPage #7"/>
    <w:basedOn w:val="Normal"/>
    <w:rsid w:val="004C1520"/>
    <w:rPr>
      <w:color w:val="000000"/>
      <w:sz w:val="20"/>
      <w:szCs w:val="20"/>
    </w:rPr>
  </w:style>
  <w:style w:type="paragraph" w:customStyle="1" w:styleId="OmniPage11">
    <w:name w:val="OmniPage #11"/>
    <w:basedOn w:val="Normal"/>
    <w:rsid w:val="004C1520"/>
    <w:rPr>
      <w:color w:val="000000"/>
      <w:sz w:val="20"/>
      <w:szCs w:val="20"/>
    </w:rPr>
  </w:style>
  <w:style w:type="paragraph" w:customStyle="1" w:styleId="OmniPage12">
    <w:name w:val="OmniPage #12"/>
    <w:basedOn w:val="Normal"/>
    <w:rsid w:val="004C1520"/>
    <w:rPr>
      <w:color w:val="000000"/>
      <w:sz w:val="20"/>
      <w:szCs w:val="20"/>
    </w:rPr>
  </w:style>
  <w:style w:type="paragraph" w:customStyle="1" w:styleId="OmniPage13">
    <w:name w:val="OmniPage #13"/>
    <w:basedOn w:val="Normal"/>
    <w:rsid w:val="004C1520"/>
    <w:rPr>
      <w:color w:val="000000"/>
      <w:sz w:val="20"/>
      <w:szCs w:val="20"/>
    </w:rPr>
  </w:style>
  <w:style w:type="paragraph" w:customStyle="1" w:styleId="OmniPage14">
    <w:name w:val="OmniPage #14"/>
    <w:basedOn w:val="Normal"/>
    <w:rsid w:val="004C1520"/>
    <w:rPr>
      <w:color w:val="000000"/>
      <w:sz w:val="20"/>
      <w:szCs w:val="20"/>
    </w:rPr>
  </w:style>
  <w:style w:type="paragraph" w:customStyle="1" w:styleId="OmniPage15">
    <w:name w:val="OmniPage #15"/>
    <w:basedOn w:val="Normal"/>
    <w:rsid w:val="004C1520"/>
    <w:rPr>
      <w:color w:val="000000"/>
      <w:sz w:val="20"/>
      <w:szCs w:val="20"/>
    </w:rPr>
  </w:style>
  <w:style w:type="paragraph" w:customStyle="1" w:styleId="OmniPage17">
    <w:name w:val="OmniPage #17"/>
    <w:basedOn w:val="Normal"/>
    <w:rsid w:val="004C1520"/>
    <w:rPr>
      <w:color w:val="000000"/>
      <w:sz w:val="20"/>
      <w:szCs w:val="20"/>
    </w:rPr>
  </w:style>
  <w:style w:type="paragraph" w:customStyle="1" w:styleId="OmniPage19">
    <w:name w:val="OmniPage #19"/>
    <w:basedOn w:val="Normal"/>
    <w:rsid w:val="004C1520"/>
    <w:rPr>
      <w:color w:val="000000"/>
      <w:sz w:val="20"/>
      <w:szCs w:val="20"/>
    </w:rPr>
  </w:style>
  <w:style w:type="paragraph" w:customStyle="1" w:styleId="OmniPage20">
    <w:name w:val="OmniPage #20"/>
    <w:basedOn w:val="Normal"/>
    <w:rsid w:val="004C1520"/>
    <w:rPr>
      <w:color w:val="000000"/>
      <w:sz w:val="20"/>
      <w:szCs w:val="20"/>
    </w:rPr>
  </w:style>
  <w:style w:type="paragraph" w:customStyle="1" w:styleId="OmniPage21">
    <w:name w:val="OmniPage #21"/>
    <w:basedOn w:val="Normal"/>
    <w:rsid w:val="004C1520"/>
    <w:rPr>
      <w:color w:val="000000"/>
      <w:sz w:val="20"/>
      <w:szCs w:val="20"/>
    </w:rPr>
  </w:style>
  <w:style w:type="paragraph" w:customStyle="1" w:styleId="OmniPage22">
    <w:name w:val="OmniPage #22"/>
    <w:basedOn w:val="Normal"/>
    <w:rsid w:val="004C1520"/>
    <w:rPr>
      <w:color w:val="000000"/>
      <w:sz w:val="20"/>
      <w:szCs w:val="20"/>
    </w:rPr>
  </w:style>
  <w:style w:type="paragraph" w:customStyle="1" w:styleId="OmniPage25">
    <w:name w:val="OmniPage #25"/>
    <w:basedOn w:val="Normal"/>
    <w:rsid w:val="004C1520"/>
    <w:rPr>
      <w:color w:val="000000"/>
      <w:sz w:val="20"/>
      <w:szCs w:val="20"/>
    </w:rPr>
  </w:style>
  <w:style w:type="paragraph" w:customStyle="1" w:styleId="OmniPage18">
    <w:name w:val="OmniPage #18"/>
    <w:basedOn w:val="Normal"/>
    <w:rsid w:val="004C1520"/>
    <w:rPr>
      <w:color w:val="000000"/>
      <w:sz w:val="20"/>
      <w:szCs w:val="20"/>
    </w:rPr>
  </w:style>
  <w:style w:type="paragraph" w:customStyle="1" w:styleId="OmniPage26">
    <w:name w:val="OmniPage #26"/>
    <w:basedOn w:val="Normal"/>
    <w:rsid w:val="004C1520"/>
    <w:rPr>
      <w:color w:val="000000"/>
      <w:sz w:val="20"/>
      <w:szCs w:val="20"/>
    </w:rPr>
  </w:style>
  <w:style w:type="character" w:customStyle="1" w:styleId="iagsheaderlarge">
    <w:name w:val="iags_header_large"/>
    <w:rsid w:val="004C1520"/>
  </w:style>
  <w:style w:type="paragraph" w:customStyle="1" w:styleId="OmniPage9">
    <w:name w:val="OmniPage #9"/>
    <w:basedOn w:val="Normal"/>
    <w:rsid w:val="004C1520"/>
    <w:rPr>
      <w:color w:val="000000"/>
      <w:sz w:val="20"/>
      <w:szCs w:val="20"/>
    </w:rPr>
  </w:style>
  <w:style w:type="paragraph" w:customStyle="1" w:styleId="OmniPage5">
    <w:name w:val="OmniPage #5"/>
    <w:basedOn w:val="Normal"/>
    <w:rsid w:val="004C1520"/>
    <w:rPr>
      <w:color w:val="000000"/>
      <w:sz w:val="20"/>
      <w:szCs w:val="20"/>
    </w:rPr>
  </w:style>
  <w:style w:type="character" w:customStyle="1" w:styleId="style12char0">
    <w:name w:val="style12char"/>
    <w:rsid w:val="004C1520"/>
  </w:style>
  <w:style w:type="character" w:customStyle="1" w:styleId="charchar2">
    <w:name w:val="charchar2"/>
    <w:rsid w:val="004C1520"/>
  </w:style>
  <w:style w:type="character" w:customStyle="1" w:styleId="style11char0">
    <w:name w:val="style11char"/>
    <w:rsid w:val="004C1520"/>
  </w:style>
  <w:style w:type="paragraph" w:customStyle="1" w:styleId="CitesandCardText">
    <w:name w:val="Cites and Card Text"/>
    <w:basedOn w:val="Normal"/>
    <w:rsid w:val="004C1520"/>
    <w:rPr>
      <w:sz w:val="20"/>
    </w:rPr>
  </w:style>
  <w:style w:type="paragraph" w:styleId="List2">
    <w:name w:val="List 2"/>
    <w:basedOn w:val="Default"/>
    <w:next w:val="Default"/>
    <w:rsid w:val="004C1520"/>
    <w:rPr>
      <w:rFonts w:ascii="Times New Roman" w:eastAsia="Times New Roman" w:hAnsi="Times New Roman" w:cs="Times New Roman"/>
      <w:color w:val="auto"/>
    </w:rPr>
  </w:style>
  <w:style w:type="paragraph" w:customStyle="1" w:styleId="Style16">
    <w:name w:val="Style 16"/>
    <w:basedOn w:val="Normal"/>
    <w:rsid w:val="004C1520"/>
    <w:pPr>
      <w:autoSpaceDE w:val="0"/>
      <w:autoSpaceDN w:val="0"/>
      <w:adjustRightInd w:val="0"/>
    </w:pPr>
  </w:style>
  <w:style w:type="paragraph" w:customStyle="1" w:styleId="smalltext2">
    <w:name w:val="smalltext"/>
    <w:basedOn w:val="Normal"/>
    <w:link w:val="smalltextChar0"/>
    <w:rsid w:val="004C1520"/>
    <w:rPr>
      <w:sz w:val="16"/>
    </w:rPr>
  </w:style>
  <w:style w:type="character" w:customStyle="1" w:styleId="smalltextChar0">
    <w:name w:val="smalltext Char"/>
    <w:link w:val="smalltext2"/>
    <w:rsid w:val="004C1520"/>
    <w:rPr>
      <w:rFonts w:ascii="Calibri" w:hAnsi="Calibri" w:cs="Calibri"/>
      <w:sz w:val="16"/>
    </w:rPr>
  </w:style>
  <w:style w:type="paragraph" w:customStyle="1" w:styleId="StyleJustifiedFirstline1cmAfter6ptLinespacing1">
    <w:name w:val="Style Justified First line:  1 cm After:  6 pt Line spacing:  1...."/>
    <w:basedOn w:val="Default"/>
    <w:next w:val="Default"/>
    <w:rsid w:val="004C1520"/>
    <w:pPr>
      <w:spacing w:after="120"/>
    </w:pPr>
    <w:rPr>
      <w:rFonts w:ascii="Times New Roman" w:eastAsia="Times New Roman" w:hAnsi="Times New Roman" w:cs="Times New Roman"/>
      <w:color w:val="auto"/>
    </w:rPr>
  </w:style>
  <w:style w:type="paragraph" w:customStyle="1" w:styleId="headingChar">
    <w:name w:val="heading Char"/>
    <w:basedOn w:val="Normal"/>
    <w:rsid w:val="004C1520"/>
    <w:pPr>
      <w:jc w:val="center"/>
    </w:pPr>
    <w:rPr>
      <w:rFonts w:ascii="Arial Black" w:hAnsi="Arial Black"/>
      <w:b/>
      <w:sz w:val="36"/>
      <w:u w:val="single"/>
    </w:rPr>
  </w:style>
  <w:style w:type="character" w:customStyle="1" w:styleId="boldunderlineCharChar0">
    <w:name w:val="boldunderline Char Char"/>
    <w:rsid w:val="004C1520"/>
    <w:rPr>
      <w:b/>
      <w:sz w:val="22"/>
      <w:szCs w:val="24"/>
      <w:u w:val="single"/>
      <w:lang w:val="en-US" w:eastAsia="en-US" w:bidi="ar-SA"/>
    </w:rPr>
  </w:style>
  <w:style w:type="paragraph" w:customStyle="1" w:styleId="Bullets-squares">
    <w:name w:val="Bullets - squares"/>
    <w:basedOn w:val="Normal"/>
    <w:next w:val="Normal"/>
    <w:rsid w:val="004C1520"/>
    <w:pPr>
      <w:numPr>
        <w:numId w:val="19"/>
      </w:numPr>
      <w:overflowPunct w:val="0"/>
      <w:autoSpaceDE w:val="0"/>
      <w:autoSpaceDN w:val="0"/>
      <w:adjustRightInd w:val="0"/>
      <w:jc w:val="both"/>
      <w:textAlignment w:val="baseline"/>
    </w:pPr>
    <w:rPr>
      <w:lang w:val="en-GB"/>
    </w:rPr>
  </w:style>
  <w:style w:type="paragraph" w:customStyle="1" w:styleId="UnderlineText">
    <w:name w:val="Underline Text"/>
    <w:basedOn w:val="Normal"/>
    <w:link w:val="UnderlineTextChar"/>
    <w:qFormat/>
    <w:rsid w:val="004C1520"/>
    <w:pPr>
      <w:ind w:left="288"/>
    </w:pPr>
    <w:rPr>
      <w:rFonts w:asciiTheme="minorHAnsi" w:hAnsiTheme="minorHAnsi" w:cstheme="minorBidi"/>
      <w:sz w:val="24"/>
      <w:u w:val="single"/>
    </w:rPr>
  </w:style>
  <w:style w:type="paragraph" w:customStyle="1" w:styleId="Size8">
    <w:name w:val="Size 8"/>
    <w:link w:val="Size8Char"/>
    <w:rsid w:val="004C1520"/>
    <w:rPr>
      <w:rFonts w:ascii="Times New Roman" w:eastAsia="Times New Roman" w:hAnsi="Times New Roman" w:cs="Times New Roman"/>
      <w:sz w:val="16"/>
      <w:szCs w:val="22"/>
    </w:rPr>
  </w:style>
  <w:style w:type="character" w:customStyle="1" w:styleId="Size8Char">
    <w:name w:val="Size 8 Char"/>
    <w:link w:val="Size8"/>
    <w:rsid w:val="004C1520"/>
    <w:rPr>
      <w:rFonts w:ascii="Times New Roman" w:eastAsia="Times New Roman" w:hAnsi="Times New Roman" w:cs="Times New Roman"/>
      <w:sz w:val="16"/>
      <w:szCs w:val="22"/>
    </w:rPr>
  </w:style>
  <w:style w:type="paragraph" w:customStyle="1" w:styleId="RegularCite">
    <w:name w:val="Regular Cite"/>
    <w:qFormat/>
    <w:rsid w:val="004C1520"/>
    <w:rPr>
      <w:rFonts w:ascii="Times New Roman" w:eastAsia="Times New Roman" w:hAnsi="Times New Roman" w:cs="Times New Roman"/>
      <w:sz w:val="20"/>
      <w:szCs w:val="22"/>
    </w:rPr>
  </w:style>
  <w:style w:type="character" w:customStyle="1" w:styleId="eudoraheader">
    <w:name w:val="eudoraheader"/>
    <w:rsid w:val="004C1520"/>
  </w:style>
  <w:style w:type="character" w:customStyle="1" w:styleId="emailstyle26">
    <w:name w:val="emailstyle26"/>
    <w:rsid w:val="004C1520"/>
  </w:style>
  <w:style w:type="paragraph" w:customStyle="1" w:styleId="context">
    <w:name w:val="context"/>
    <w:basedOn w:val="Normal"/>
    <w:rsid w:val="004C1520"/>
    <w:pPr>
      <w:spacing w:before="100" w:beforeAutospacing="1" w:after="100" w:afterAutospacing="1"/>
    </w:pPr>
  </w:style>
  <w:style w:type="character" w:customStyle="1" w:styleId="newstitle1">
    <w:name w:val="newstitle1"/>
    <w:rsid w:val="004C1520"/>
  </w:style>
  <w:style w:type="character" w:customStyle="1" w:styleId="dateline">
    <w:name w:val="dateline"/>
    <w:rsid w:val="004C1520"/>
  </w:style>
  <w:style w:type="character" w:customStyle="1" w:styleId="sendtofriend">
    <w:name w:val="sendtofriend"/>
    <w:rsid w:val="004C1520"/>
  </w:style>
  <w:style w:type="character" w:customStyle="1" w:styleId="pagetype">
    <w:name w:val="pagetype"/>
    <w:rsid w:val="004C1520"/>
  </w:style>
  <w:style w:type="character" w:customStyle="1" w:styleId="byl">
    <w:name w:val="byl"/>
    <w:rsid w:val="004C1520"/>
  </w:style>
  <w:style w:type="character" w:customStyle="1" w:styleId="byd">
    <w:name w:val="byd"/>
    <w:rsid w:val="004C1520"/>
  </w:style>
  <w:style w:type="paragraph" w:customStyle="1" w:styleId="Size6">
    <w:name w:val="Size 6"/>
    <w:link w:val="Size6Char"/>
    <w:qFormat/>
    <w:rsid w:val="004C1520"/>
    <w:rPr>
      <w:rFonts w:ascii="Times New Roman" w:eastAsia="Times New Roman" w:hAnsi="Times New Roman" w:cs="Times New Roman"/>
      <w:sz w:val="16"/>
      <w:szCs w:val="22"/>
    </w:rPr>
  </w:style>
  <w:style w:type="character" w:customStyle="1" w:styleId="Size6Char">
    <w:name w:val="Size 6 Char"/>
    <w:link w:val="Size6"/>
    <w:rsid w:val="004C1520"/>
    <w:rPr>
      <w:rFonts w:ascii="Times New Roman" w:eastAsia="Times New Roman" w:hAnsi="Times New Roman" w:cs="Times New Roman"/>
      <w:sz w:val="16"/>
      <w:szCs w:val="22"/>
    </w:rPr>
  </w:style>
  <w:style w:type="character" w:customStyle="1" w:styleId="underliningchar0">
    <w:name w:val="underliningchar"/>
    <w:rsid w:val="004C1520"/>
  </w:style>
  <w:style w:type="paragraph" w:customStyle="1" w:styleId="TxBrp11">
    <w:name w:val="TxBr_p11"/>
    <w:basedOn w:val="Normal"/>
    <w:rsid w:val="004C1520"/>
    <w:pPr>
      <w:tabs>
        <w:tab w:val="left" w:pos="204"/>
      </w:tabs>
      <w:autoSpaceDE w:val="0"/>
      <w:autoSpaceDN w:val="0"/>
      <w:adjustRightInd w:val="0"/>
      <w:spacing w:line="240" w:lineRule="atLeast"/>
      <w:jc w:val="both"/>
    </w:pPr>
  </w:style>
  <w:style w:type="paragraph" w:customStyle="1" w:styleId="TxBrp15">
    <w:name w:val="TxBr_p15"/>
    <w:basedOn w:val="Normal"/>
    <w:rsid w:val="004C1520"/>
    <w:pPr>
      <w:tabs>
        <w:tab w:val="left" w:pos="1661"/>
      </w:tabs>
      <w:autoSpaceDE w:val="0"/>
      <w:autoSpaceDN w:val="0"/>
      <w:adjustRightInd w:val="0"/>
      <w:spacing w:line="300" w:lineRule="atLeast"/>
      <w:ind w:left="1282"/>
      <w:jc w:val="both"/>
    </w:pPr>
  </w:style>
  <w:style w:type="paragraph" w:customStyle="1" w:styleId="TxBrp16">
    <w:name w:val="TxBr_p16"/>
    <w:basedOn w:val="Normal"/>
    <w:rsid w:val="004C1520"/>
    <w:pPr>
      <w:tabs>
        <w:tab w:val="left" w:pos="1882"/>
      </w:tabs>
      <w:autoSpaceDE w:val="0"/>
      <w:autoSpaceDN w:val="0"/>
      <w:adjustRightInd w:val="0"/>
      <w:spacing w:line="300" w:lineRule="atLeast"/>
      <w:ind w:left="1661" w:firstLine="222"/>
      <w:jc w:val="both"/>
    </w:pPr>
  </w:style>
  <w:style w:type="paragraph" w:customStyle="1" w:styleId="TxBrp7">
    <w:name w:val="TxBr_p7"/>
    <w:basedOn w:val="Normal"/>
    <w:rsid w:val="004C1520"/>
    <w:pPr>
      <w:tabs>
        <w:tab w:val="left" w:pos="204"/>
      </w:tabs>
      <w:autoSpaceDE w:val="0"/>
      <w:autoSpaceDN w:val="0"/>
      <w:adjustRightInd w:val="0"/>
      <w:spacing w:line="300" w:lineRule="atLeast"/>
      <w:jc w:val="both"/>
    </w:pPr>
  </w:style>
  <w:style w:type="paragraph" w:customStyle="1" w:styleId="TxBrp3">
    <w:name w:val="TxBr_p3"/>
    <w:basedOn w:val="Normal"/>
    <w:rsid w:val="004C1520"/>
    <w:pPr>
      <w:tabs>
        <w:tab w:val="left" w:pos="1581"/>
      </w:tabs>
      <w:autoSpaceDE w:val="0"/>
      <w:autoSpaceDN w:val="0"/>
      <w:adjustRightInd w:val="0"/>
      <w:spacing w:line="300" w:lineRule="atLeast"/>
      <w:ind w:left="1203"/>
      <w:jc w:val="both"/>
    </w:pPr>
  </w:style>
  <w:style w:type="paragraph" w:customStyle="1" w:styleId="TxBrp4">
    <w:name w:val="TxBr_p4"/>
    <w:basedOn w:val="Normal"/>
    <w:rsid w:val="004C1520"/>
    <w:pPr>
      <w:tabs>
        <w:tab w:val="left" w:pos="1371"/>
      </w:tabs>
      <w:autoSpaceDE w:val="0"/>
      <w:autoSpaceDN w:val="0"/>
      <w:adjustRightInd w:val="0"/>
      <w:spacing w:line="240" w:lineRule="atLeast"/>
      <w:ind w:left="993"/>
      <w:jc w:val="both"/>
    </w:pPr>
  </w:style>
  <w:style w:type="paragraph" w:customStyle="1" w:styleId="TxBrp6">
    <w:name w:val="TxBr_p6"/>
    <w:basedOn w:val="Normal"/>
    <w:rsid w:val="004C1520"/>
    <w:pPr>
      <w:tabs>
        <w:tab w:val="left" w:pos="204"/>
      </w:tabs>
      <w:autoSpaceDE w:val="0"/>
      <w:autoSpaceDN w:val="0"/>
      <w:adjustRightInd w:val="0"/>
      <w:spacing w:line="300" w:lineRule="atLeast"/>
    </w:pPr>
  </w:style>
  <w:style w:type="paragraph" w:customStyle="1" w:styleId="TxBrp5">
    <w:name w:val="TxBr_p5"/>
    <w:basedOn w:val="Normal"/>
    <w:rsid w:val="004C1520"/>
    <w:pPr>
      <w:tabs>
        <w:tab w:val="left" w:pos="255"/>
      </w:tabs>
      <w:autoSpaceDE w:val="0"/>
      <w:autoSpaceDN w:val="0"/>
      <w:adjustRightInd w:val="0"/>
      <w:spacing w:line="300" w:lineRule="atLeast"/>
      <w:ind w:firstLine="255"/>
      <w:jc w:val="both"/>
    </w:pPr>
  </w:style>
  <w:style w:type="paragraph" w:customStyle="1" w:styleId="TxBrp27">
    <w:name w:val="TxBr_p27"/>
    <w:basedOn w:val="Normal"/>
    <w:rsid w:val="004C1520"/>
    <w:pPr>
      <w:tabs>
        <w:tab w:val="left" w:pos="204"/>
      </w:tabs>
      <w:autoSpaceDE w:val="0"/>
      <w:autoSpaceDN w:val="0"/>
      <w:adjustRightInd w:val="0"/>
      <w:spacing w:line="300" w:lineRule="atLeast"/>
    </w:pPr>
  </w:style>
  <w:style w:type="paragraph" w:customStyle="1" w:styleId="TxBrp10">
    <w:name w:val="TxBr_p10"/>
    <w:basedOn w:val="Normal"/>
    <w:rsid w:val="004C1520"/>
    <w:pPr>
      <w:tabs>
        <w:tab w:val="left" w:pos="204"/>
      </w:tabs>
      <w:autoSpaceDE w:val="0"/>
      <w:autoSpaceDN w:val="0"/>
      <w:adjustRightInd w:val="0"/>
      <w:spacing w:line="300" w:lineRule="atLeast"/>
      <w:jc w:val="both"/>
    </w:pPr>
  </w:style>
  <w:style w:type="paragraph" w:customStyle="1" w:styleId="TxBrp25">
    <w:name w:val="TxBr_p25"/>
    <w:basedOn w:val="Normal"/>
    <w:rsid w:val="004C1520"/>
    <w:pPr>
      <w:tabs>
        <w:tab w:val="left" w:pos="204"/>
      </w:tabs>
      <w:autoSpaceDE w:val="0"/>
      <w:autoSpaceDN w:val="0"/>
      <w:adjustRightInd w:val="0"/>
      <w:spacing w:line="300" w:lineRule="atLeast"/>
      <w:jc w:val="both"/>
    </w:pPr>
  </w:style>
  <w:style w:type="paragraph" w:customStyle="1" w:styleId="TxBrp8">
    <w:name w:val="TxBr_p8"/>
    <w:basedOn w:val="Normal"/>
    <w:rsid w:val="004C1520"/>
    <w:pPr>
      <w:tabs>
        <w:tab w:val="left" w:pos="340"/>
      </w:tabs>
      <w:autoSpaceDE w:val="0"/>
      <w:autoSpaceDN w:val="0"/>
      <w:adjustRightInd w:val="0"/>
      <w:spacing w:line="300" w:lineRule="atLeast"/>
      <w:ind w:firstLine="340"/>
      <w:jc w:val="both"/>
    </w:pPr>
  </w:style>
  <w:style w:type="paragraph" w:customStyle="1" w:styleId="TxBrp12">
    <w:name w:val="TxBr_p12"/>
    <w:basedOn w:val="Normal"/>
    <w:rsid w:val="004C1520"/>
    <w:pPr>
      <w:tabs>
        <w:tab w:val="left" w:pos="317"/>
      </w:tabs>
      <w:autoSpaceDE w:val="0"/>
      <w:autoSpaceDN w:val="0"/>
      <w:adjustRightInd w:val="0"/>
      <w:spacing w:line="300" w:lineRule="atLeast"/>
      <w:ind w:firstLine="318"/>
      <w:jc w:val="both"/>
    </w:pPr>
  </w:style>
  <w:style w:type="paragraph" w:customStyle="1" w:styleId="TxBrp9">
    <w:name w:val="TxBr_p9"/>
    <w:basedOn w:val="Normal"/>
    <w:rsid w:val="004C1520"/>
    <w:pPr>
      <w:tabs>
        <w:tab w:val="left" w:pos="2931"/>
      </w:tabs>
      <w:autoSpaceDE w:val="0"/>
      <w:autoSpaceDN w:val="0"/>
      <w:adjustRightInd w:val="0"/>
      <w:spacing w:line="300" w:lineRule="atLeast"/>
      <w:ind w:left="2552"/>
      <w:jc w:val="both"/>
    </w:pPr>
  </w:style>
  <w:style w:type="character" w:customStyle="1" w:styleId="adtext124">
    <w:name w:val="adtext124"/>
    <w:rsid w:val="004C1520"/>
    <w:rPr>
      <w:vanish w:val="0"/>
      <w:webHidden w:val="0"/>
      <w:color w:val="999999"/>
      <w:sz w:val="12"/>
      <w:szCs w:val="12"/>
      <w:specVanish/>
    </w:rPr>
  </w:style>
  <w:style w:type="paragraph" w:customStyle="1" w:styleId="CardsFont8pt">
    <w:name w:val="Cards + Font: 8 pt"/>
    <w:basedOn w:val="Normal"/>
    <w:rsid w:val="004C1520"/>
    <w:pPr>
      <w:autoSpaceDE w:val="0"/>
      <w:autoSpaceDN w:val="0"/>
      <w:adjustRightInd w:val="0"/>
      <w:ind w:left="432" w:right="432"/>
      <w:jc w:val="both"/>
    </w:pPr>
    <w:rPr>
      <w:sz w:val="16"/>
      <w:szCs w:val="20"/>
    </w:rPr>
  </w:style>
  <w:style w:type="character" w:customStyle="1" w:styleId="CardsFont8ptChar">
    <w:name w:val="Cards + Font: 8 pt Char"/>
    <w:rsid w:val="004C1520"/>
    <w:rPr>
      <w:sz w:val="16"/>
    </w:rPr>
  </w:style>
  <w:style w:type="character" w:customStyle="1" w:styleId="TagLineCharChar">
    <w:name w:val="Tag Line Char Char"/>
    <w:rsid w:val="004C1520"/>
    <w:rPr>
      <w:rFonts w:cs="Arial"/>
      <w:b/>
      <w:bCs/>
      <w:iCs/>
      <w:sz w:val="24"/>
      <w:szCs w:val="28"/>
      <w:lang w:val="en-US" w:eastAsia="en-US" w:bidi="ar-SA"/>
    </w:rPr>
  </w:style>
  <w:style w:type="paragraph" w:customStyle="1" w:styleId="published">
    <w:name w:val="published"/>
    <w:basedOn w:val="Normal"/>
    <w:rsid w:val="004C1520"/>
    <w:pPr>
      <w:spacing w:before="100" w:beforeAutospacing="1" w:after="100" w:afterAutospacing="1"/>
    </w:pPr>
  </w:style>
  <w:style w:type="paragraph" w:customStyle="1" w:styleId="updated">
    <w:name w:val="updated"/>
    <w:basedOn w:val="Normal"/>
    <w:rsid w:val="004C1520"/>
    <w:pPr>
      <w:spacing w:before="100" w:beforeAutospacing="1" w:after="100" w:afterAutospacing="1"/>
    </w:pPr>
  </w:style>
  <w:style w:type="character" w:customStyle="1" w:styleId="articlecommentcount">
    <w:name w:val="article_comment_count"/>
    <w:rsid w:val="004C1520"/>
  </w:style>
  <w:style w:type="character" w:customStyle="1" w:styleId="articlerecommendcount">
    <w:name w:val="article_recommend_count"/>
    <w:rsid w:val="004C1520"/>
  </w:style>
  <w:style w:type="character" w:customStyle="1" w:styleId="normaltext1">
    <w:name w:val="normal_text"/>
    <w:rsid w:val="004C1520"/>
  </w:style>
  <w:style w:type="paragraph" w:customStyle="1" w:styleId="storytimestamp">
    <w:name w:val="storytimestamp"/>
    <w:basedOn w:val="Normal"/>
    <w:rsid w:val="004C1520"/>
    <w:pPr>
      <w:spacing w:before="100" w:beforeAutospacing="1" w:after="100" w:afterAutospacing="1"/>
    </w:pPr>
  </w:style>
  <w:style w:type="character" w:customStyle="1" w:styleId="story-byline">
    <w:name w:val="story-byline"/>
    <w:rsid w:val="004C1520"/>
  </w:style>
  <w:style w:type="character" w:customStyle="1" w:styleId="story-titleline">
    <w:name w:val="story-titleline"/>
    <w:rsid w:val="004C1520"/>
  </w:style>
  <w:style w:type="paragraph" w:styleId="ListBullet2">
    <w:name w:val="List Bullet 2"/>
    <w:basedOn w:val="Normal"/>
    <w:rsid w:val="004C1520"/>
    <w:pPr>
      <w:tabs>
        <w:tab w:val="num" w:pos="1440"/>
      </w:tabs>
      <w:ind w:left="1440" w:hanging="360"/>
    </w:pPr>
    <w:rPr>
      <w:b/>
      <w:szCs w:val="44"/>
    </w:rPr>
  </w:style>
  <w:style w:type="paragraph" w:customStyle="1" w:styleId="Cardnotunderlined0">
    <w:name w:val="Card not underlined"/>
    <w:basedOn w:val="Normal"/>
    <w:rsid w:val="004C1520"/>
    <w:rPr>
      <w:color w:val="000000"/>
      <w:sz w:val="10"/>
    </w:rPr>
  </w:style>
  <w:style w:type="character" w:customStyle="1" w:styleId="UnderlineCardChar1">
    <w:name w:val="Underline Card Char"/>
    <w:rsid w:val="004C1520"/>
    <w:rPr>
      <w:sz w:val="22"/>
      <w:szCs w:val="24"/>
      <w:u w:val="single"/>
      <w:lang w:val="en-US" w:eastAsia="en-US" w:bidi="ar-SA"/>
    </w:rPr>
  </w:style>
  <w:style w:type="character" w:customStyle="1" w:styleId="SourcesCharChar1">
    <w:name w:val="Sources Char Char1"/>
    <w:rsid w:val="004C1520"/>
    <w:rPr>
      <w:rFonts w:cs="Arial"/>
      <w:b/>
      <w:bCs/>
      <w:iCs/>
      <w:sz w:val="24"/>
      <w:szCs w:val="28"/>
      <w:lang w:val="en-US" w:eastAsia="en-US" w:bidi="ar-SA"/>
    </w:rPr>
  </w:style>
  <w:style w:type="character" w:customStyle="1" w:styleId="UnderlinesCharChar">
    <w:name w:val="Underlines Char Char"/>
    <w:rsid w:val="004C1520"/>
    <w:rPr>
      <w:rFonts w:cs="Arial"/>
      <w:b/>
      <w:bCs/>
      <w:sz w:val="22"/>
      <w:szCs w:val="26"/>
      <w:u w:val="single"/>
      <w:lang w:val="en-US" w:eastAsia="en-US" w:bidi="ar-SA"/>
    </w:rPr>
  </w:style>
  <w:style w:type="paragraph" w:customStyle="1" w:styleId="OmniPage3">
    <w:name w:val="OmniPage #3"/>
    <w:basedOn w:val="Normal"/>
    <w:rsid w:val="004C1520"/>
    <w:rPr>
      <w:color w:val="000000"/>
      <w:sz w:val="20"/>
      <w:szCs w:val="20"/>
    </w:rPr>
  </w:style>
  <w:style w:type="paragraph" w:customStyle="1" w:styleId="OmniPage16">
    <w:name w:val="OmniPage #16"/>
    <w:basedOn w:val="Normal"/>
    <w:rsid w:val="004C1520"/>
    <w:rPr>
      <w:color w:val="000000"/>
      <w:sz w:val="20"/>
      <w:szCs w:val="20"/>
    </w:rPr>
  </w:style>
  <w:style w:type="paragraph" w:customStyle="1" w:styleId="OmniPage23">
    <w:name w:val="OmniPage #23"/>
    <w:basedOn w:val="Normal"/>
    <w:rsid w:val="004C1520"/>
    <w:rPr>
      <w:color w:val="000000"/>
      <w:sz w:val="20"/>
      <w:szCs w:val="20"/>
    </w:rPr>
  </w:style>
  <w:style w:type="paragraph" w:customStyle="1" w:styleId="OmniPage24">
    <w:name w:val="OmniPage #24"/>
    <w:basedOn w:val="Normal"/>
    <w:rsid w:val="004C1520"/>
    <w:rPr>
      <w:color w:val="000000"/>
      <w:sz w:val="20"/>
      <w:szCs w:val="20"/>
    </w:rPr>
  </w:style>
  <w:style w:type="paragraph" w:customStyle="1" w:styleId="OmniPage27">
    <w:name w:val="OmniPage #27"/>
    <w:basedOn w:val="Normal"/>
    <w:rsid w:val="004C1520"/>
    <w:rPr>
      <w:color w:val="000000"/>
      <w:sz w:val="20"/>
      <w:szCs w:val="20"/>
    </w:rPr>
  </w:style>
  <w:style w:type="paragraph" w:customStyle="1" w:styleId="OmniPage28">
    <w:name w:val="OmniPage #28"/>
    <w:basedOn w:val="Normal"/>
    <w:rsid w:val="004C1520"/>
    <w:rPr>
      <w:color w:val="000000"/>
      <w:sz w:val="20"/>
      <w:szCs w:val="20"/>
    </w:rPr>
  </w:style>
  <w:style w:type="paragraph" w:customStyle="1" w:styleId="OmniPage29">
    <w:name w:val="OmniPage #29"/>
    <w:basedOn w:val="Normal"/>
    <w:rsid w:val="004C1520"/>
    <w:rPr>
      <w:color w:val="000000"/>
      <w:sz w:val="20"/>
      <w:szCs w:val="20"/>
    </w:rPr>
  </w:style>
  <w:style w:type="paragraph" w:customStyle="1" w:styleId="OmniPage30">
    <w:name w:val="OmniPage #30"/>
    <w:basedOn w:val="Normal"/>
    <w:rsid w:val="004C1520"/>
    <w:rPr>
      <w:color w:val="000000"/>
      <w:sz w:val="20"/>
      <w:szCs w:val="20"/>
    </w:rPr>
  </w:style>
  <w:style w:type="paragraph" w:customStyle="1" w:styleId="OmniPage31">
    <w:name w:val="OmniPage #31"/>
    <w:basedOn w:val="Normal"/>
    <w:rsid w:val="004C1520"/>
    <w:rPr>
      <w:color w:val="000000"/>
      <w:sz w:val="20"/>
      <w:szCs w:val="20"/>
    </w:rPr>
  </w:style>
  <w:style w:type="paragraph" w:customStyle="1" w:styleId="OmniPage32">
    <w:name w:val="OmniPage #32"/>
    <w:basedOn w:val="Normal"/>
    <w:rsid w:val="004C1520"/>
    <w:rPr>
      <w:color w:val="000000"/>
      <w:sz w:val="20"/>
      <w:szCs w:val="20"/>
    </w:rPr>
  </w:style>
  <w:style w:type="paragraph" w:customStyle="1" w:styleId="OmniPage33">
    <w:name w:val="OmniPage #33"/>
    <w:basedOn w:val="Normal"/>
    <w:rsid w:val="004C1520"/>
    <w:rPr>
      <w:color w:val="000000"/>
      <w:sz w:val="20"/>
      <w:szCs w:val="20"/>
    </w:rPr>
  </w:style>
  <w:style w:type="paragraph" w:customStyle="1" w:styleId="OmniPage34">
    <w:name w:val="OmniPage #34"/>
    <w:basedOn w:val="Normal"/>
    <w:rsid w:val="004C1520"/>
    <w:rPr>
      <w:color w:val="000000"/>
      <w:sz w:val="20"/>
      <w:szCs w:val="20"/>
    </w:rPr>
  </w:style>
  <w:style w:type="paragraph" w:customStyle="1" w:styleId="OmniPage35">
    <w:name w:val="OmniPage #35"/>
    <w:basedOn w:val="Normal"/>
    <w:rsid w:val="004C1520"/>
    <w:rPr>
      <w:color w:val="000000"/>
      <w:sz w:val="20"/>
      <w:szCs w:val="20"/>
    </w:rPr>
  </w:style>
  <w:style w:type="paragraph" w:customStyle="1" w:styleId="OmniPage36">
    <w:name w:val="OmniPage #36"/>
    <w:basedOn w:val="Normal"/>
    <w:rsid w:val="004C1520"/>
    <w:rPr>
      <w:color w:val="000000"/>
      <w:sz w:val="20"/>
      <w:szCs w:val="20"/>
    </w:rPr>
  </w:style>
  <w:style w:type="paragraph" w:customStyle="1" w:styleId="OmniPage37">
    <w:name w:val="OmniPage #37"/>
    <w:basedOn w:val="Normal"/>
    <w:rsid w:val="004C1520"/>
    <w:rPr>
      <w:color w:val="000000"/>
      <w:sz w:val="20"/>
      <w:szCs w:val="20"/>
    </w:rPr>
  </w:style>
  <w:style w:type="paragraph" w:customStyle="1" w:styleId="OmniPage38">
    <w:name w:val="OmniPage #38"/>
    <w:basedOn w:val="Normal"/>
    <w:rsid w:val="004C1520"/>
    <w:rPr>
      <w:color w:val="000000"/>
      <w:sz w:val="20"/>
      <w:szCs w:val="20"/>
    </w:rPr>
  </w:style>
  <w:style w:type="paragraph" w:customStyle="1" w:styleId="OmniPage39">
    <w:name w:val="OmniPage #39"/>
    <w:basedOn w:val="Normal"/>
    <w:rsid w:val="004C1520"/>
    <w:rPr>
      <w:color w:val="000000"/>
      <w:sz w:val="20"/>
      <w:szCs w:val="20"/>
    </w:rPr>
  </w:style>
  <w:style w:type="paragraph" w:customStyle="1" w:styleId="OmniPage40">
    <w:name w:val="OmniPage #40"/>
    <w:basedOn w:val="Normal"/>
    <w:rsid w:val="004C1520"/>
    <w:rPr>
      <w:color w:val="000000"/>
      <w:sz w:val="20"/>
      <w:szCs w:val="20"/>
    </w:rPr>
  </w:style>
  <w:style w:type="paragraph" w:customStyle="1" w:styleId="OmniPage41">
    <w:name w:val="OmniPage #41"/>
    <w:basedOn w:val="Normal"/>
    <w:rsid w:val="004C1520"/>
    <w:rPr>
      <w:color w:val="000000"/>
      <w:sz w:val="20"/>
      <w:szCs w:val="20"/>
    </w:rPr>
  </w:style>
  <w:style w:type="paragraph" w:customStyle="1" w:styleId="OmniPage42">
    <w:name w:val="OmniPage #42"/>
    <w:basedOn w:val="Normal"/>
    <w:rsid w:val="004C1520"/>
    <w:rPr>
      <w:color w:val="000000"/>
      <w:sz w:val="20"/>
      <w:szCs w:val="20"/>
    </w:rPr>
  </w:style>
  <w:style w:type="paragraph" w:customStyle="1" w:styleId="OmniPage43">
    <w:name w:val="OmniPage #43"/>
    <w:basedOn w:val="Normal"/>
    <w:rsid w:val="004C1520"/>
    <w:rPr>
      <w:color w:val="000000"/>
      <w:sz w:val="20"/>
      <w:szCs w:val="20"/>
    </w:rPr>
  </w:style>
  <w:style w:type="paragraph" w:customStyle="1" w:styleId="OmniPage44">
    <w:name w:val="OmniPage #44"/>
    <w:basedOn w:val="Normal"/>
    <w:rsid w:val="004C1520"/>
    <w:rPr>
      <w:color w:val="000000"/>
      <w:sz w:val="20"/>
      <w:szCs w:val="20"/>
    </w:rPr>
  </w:style>
  <w:style w:type="paragraph" w:customStyle="1" w:styleId="OmniPage45">
    <w:name w:val="OmniPage #45"/>
    <w:basedOn w:val="Normal"/>
    <w:rsid w:val="004C1520"/>
    <w:rPr>
      <w:color w:val="000000"/>
      <w:sz w:val="20"/>
      <w:szCs w:val="20"/>
    </w:rPr>
  </w:style>
  <w:style w:type="paragraph" w:customStyle="1" w:styleId="OmniPage46">
    <w:name w:val="OmniPage #46"/>
    <w:basedOn w:val="Normal"/>
    <w:rsid w:val="004C1520"/>
    <w:rPr>
      <w:color w:val="000000"/>
      <w:sz w:val="20"/>
      <w:szCs w:val="20"/>
    </w:rPr>
  </w:style>
  <w:style w:type="paragraph" w:customStyle="1" w:styleId="OmniPage47">
    <w:name w:val="OmniPage #47"/>
    <w:basedOn w:val="Normal"/>
    <w:rsid w:val="004C1520"/>
    <w:rPr>
      <w:color w:val="000000"/>
      <w:sz w:val="20"/>
      <w:szCs w:val="20"/>
    </w:rPr>
  </w:style>
  <w:style w:type="paragraph" w:customStyle="1" w:styleId="OmniPage48">
    <w:name w:val="OmniPage #48"/>
    <w:basedOn w:val="Normal"/>
    <w:rsid w:val="004C1520"/>
    <w:rPr>
      <w:color w:val="000000"/>
      <w:sz w:val="20"/>
      <w:szCs w:val="20"/>
    </w:rPr>
  </w:style>
  <w:style w:type="paragraph" w:customStyle="1" w:styleId="OmniPage49">
    <w:name w:val="OmniPage #49"/>
    <w:basedOn w:val="Normal"/>
    <w:rsid w:val="004C1520"/>
    <w:rPr>
      <w:color w:val="000000"/>
      <w:sz w:val="20"/>
      <w:szCs w:val="20"/>
    </w:rPr>
  </w:style>
  <w:style w:type="paragraph" w:customStyle="1" w:styleId="OmniPage50">
    <w:name w:val="OmniPage #50"/>
    <w:basedOn w:val="Normal"/>
    <w:rsid w:val="004C1520"/>
    <w:rPr>
      <w:color w:val="000000"/>
      <w:sz w:val="20"/>
      <w:szCs w:val="20"/>
    </w:rPr>
  </w:style>
  <w:style w:type="paragraph" w:customStyle="1" w:styleId="OmniPage51">
    <w:name w:val="OmniPage #51"/>
    <w:basedOn w:val="Normal"/>
    <w:rsid w:val="004C1520"/>
    <w:rPr>
      <w:color w:val="000000"/>
      <w:sz w:val="20"/>
      <w:szCs w:val="20"/>
    </w:rPr>
  </w:style>
  <w:style w:type="paragraph" w:customStyle="1" w:styleId="OmniPage52">
    <w:name w:val="OmniPage #52"/>
    <w:basedOn w:val="Normal"/>
    <w:rsid w:val="004C1520"/>
    <w:rPr>
      <w:color w:val="000000"/>
      <w:sz w:val="20"/>
      <w:szCs w:val="20"/>
    </w:rPr>
  </w:style>
  <w:style w:type="paragraph" w:customStyle="1" w:styleId="OmniPage53">
    <w:name w:val="OmniPage #53"/>
    <w:basedOn w:val="Normal"/>
    <w:rsid w:val="004C1520"/>
    <w:rPr>
      <w:color w:val="000000"/>
      <w:sz w:val="20"/>
      <w:szCs w:val="20"/>
    </w:rPr>
  </w:style>
  <w:style w:type="paragraph" w:customStyle="1" w:styleId="OmniPage54">
    <w:name w:val="OmniPage #54"/>
    <w:basedOn w:val="Normal"/>
    <w:rsid w:val="004C1520"/>
    <w:rPr>
      <w:color w:val="000000"/>
      <w:sz w:val="20"/>
      <w:szCs w:val="20"/>
    </w:rPr>
  </w:style>
  <w:style w:type="paragraph" w:customStyle="1" w:styleId="OmniPage55">
    <w:name w:val="OmniPage #55"/>
    <w:basedOn w:val="Normal"/>
    <w:rsid w:val="004C1520"/>
    <w:rPr>
      <w:color w:val="000000"/>
      <w:sz w:val="20"/>
      <w:szCs w:val="20"/>
    </w:rPr>
  </w:style>
  <w:style w:type="paragraph" w:customStyle="1" w:styleId="OmniPage56">
    <w:name w:val="OmniPage #56"/>
    <w:basedOn w:val="Normal"/>
    <w:rsid w:val="004C1520"/>
    <w:rPr>
      <w:color w:val="000000"/>
      <w:sz w:val="20"/>
      <w:szCs w:val="20"/>
    </w:rPr>
  </w:style>
  <w:style w:type="paragraph" w:customStyle="1" w:styleId="OmniPage57">
    <w:name w:val="OmniPage #57"/>
    <w:basedOn w:val="Normal"/>
    <w:rsid w:val="004C1520"/>
    <w:rPr>
      <w:color w:val="000000"/>
      <w:sz w:val="20"/>
      <w:szCs w:val="20"/>
    </w:rPr>
  </w:style>
  <w:style w:type="paragraph" w:customStyle="1" w:styleId="OmniPage58">
    <w:name w:val="OmniPage #58"/>
    <w:basedOn w:val="Normal"/>
    <w:rsid w:val="004C1520"/>
    <w:rPr>
      <w:color w:val="000000"/>
      <w:sz w:val="20"/>
      <w:szCs w:val="20"/>
    </w:rPr>
  </w:style>
  <w:style w:type="paragraph" w:customStyle="1" w:styleId="OmniPage59">
    <w:name w:val="OmniPage #59"/>
    <w:basedOn w:val="Normal"/>
    <w:rsid w:val="004C1520"/>
    <w:rPr>
      <w:color w:val="000000"/>
      <w:sz w:val="20"/>
      <w:szCs w:val="20"/>
    </w:rPr>
  </w:style>
  <w:style w:type="paragraph" w:customStyle="1" w:styleId="OmniPage60">
    <w:name w:val="OmniPage #60"/>
    <w:basedOn w:val="Normal"/>
    <w:rsid w:val="004C1520"/>
    <w:rPr>
      <w:color w:val="000000"/>
      <w:sz w:val="20"/>
      <w:szCs w:val="20"/>
    </w:rPr>
  </w:style>
  <w:style w:type="paragraph" w:customStyle="1" w:styleId="OmniPage61">
    <w:name w:val="OmniPage #61"/>
    <w:basedOn w:val="Normal"/>
    <w:rsid w:val="004C1520"/>
    <w:rPr>
      <w:color w:val="000000"/>
      <w:sz w:val="20"/>
      <w:szCs w:val="20"/>
    </w:rPr>
  </w:style>
  <w:style w:type="paragraph" w:customStyle="1" w:styleId="OmniPage62">
    <w:name w:val="OmniPage #62"/>
    <w:basedOn w:val="Normal"/>
    <w:rsid w:val="004C1520"/>
    <w:rPr>
      <w:color w:val="000000"/>
      <w:sz w:val="20"/>
      <w:szCs w:val="20"/>
    </w:rPr>
  </w:style>
  <w:style w:type="paragraph" w:customStyle="1" w:styleId="OmniPage63">
    <w:name w:val="OmniPage #63"/>
    <w:basedOn w:val="Normal"/>
    <w:rsid w:val="004C1520"/>
    <w:rPr>
      <w:color w:val="000000"/>
      <w:sz w:val="20"/>
      <w:szCs w:val="20"/>
    </w:rPr>
  </w:style>
  <w:style w:type="paragraph" w:customStyle="1" w:styleId="OmniPage64">
    <w:name w:val="OmniPage #64"/>
    <w:basedOn w:val="Normal"/>
    <w:rsid w:val="004C1520"/>
    <w:rPr>
      <w:color w:val="000000"/>
      <w:sz w:val="20"/>
      <w:szCs w:val="20"/>
    </w:rPr>
  </w:style>
  <w:style w:type="paragraph" w:customStyle="1" w:styleId="OmniPage65">
    <w:name w:val="OmniPage #65"/>
    <w:basedOn w:val="Normal"/>
    <w:rsid w:val="004C1520"/>
    <w:rPr>
      <w:color w:val="000000"/>
      <w:sz w:val="20"/>
      <w:szCs w:val="20"/>
    </w:rPr>
  </w:style>
  <w:style w:type="paragraph" w:customStyle="1" w:styleId="OmniPage66">
    <w:name w:val="OmniPage #66"/>
    <w:basedOn w:val="Normal"/>
    <w:rsid w:val="004C1520"/>
    <w:rPr>
      <w:color w:val="000000"/>
      <w:sz w:val="20"/>
      <w:szCs w:val="20"/>
    </w:rPr>
  </w:style>
  <w:style w:type="paragraph" w:customStyle="1" w:styleId="OmniPage67">
    <w:name w:val="OmniPage #67"/>
    <w:basedOn w:val="Normal"/>
    <w:rsid w:val="004C1520"/>
    <w:rPr>
      <w:color w:val="000000"/>
      <w:sz w:val="20"/>
      <w:szCs w:val="20"/>
    </w:rPr>
  </w:style>
  <w:style w:type="paragraph" w:customStyle="1" w:styleId="OmniPage68">
    <w:name w:val="OmniPage #68"/>
    <w:basedOn w:val="Normal"/>
    <w:rsid w:val="004C1520"/>
    <w:rPr>
      <w:color w:val="000000"/>
      <w:sz w:val="20"/>
      <w:szCs w:val="20"/>
    </w:rPr>
  </w:style>
  <w:style w:type="paragraph" w:customStyle="1" w:styleId="OmniPage69">
    <w:name w:val="OmniPage #69"/>
    <w:basedOn w:val="Normal"/>
    <w:rsid w:val="004C1520"/>
    <w:rPr>
      <w:color w:val="000000"/>
      <w:sz w:val="20"/>
      <w:szCs w:val="20"/>
    </w:rPr>
  </w:style>
  <w:style w:type="paragraph" w:customStyle="1" w:styleId="OmniPage70">
    <w:name w:val="OmniPage #70"/>
    <w:basedOn w:val="Normal"/>
    <w:rsid w:val="004C1520"/>
    <w:rPr>
      <w:color w:val="000000"/>
      <w:sz w:val="20"/>
      <w:szCs w:val="20"/>
    </w:rPr>
  </w:style>
  <w:style w:type="paragraph" w:customStyle="1" w:styleId="OmniPage71">
    <w:name w:val="OmniPage #71"/>
    <w:basedOn w:val="Normal"/>
    <w:rsid w:val="004C1520"/>
    <w:rPr>
      <w:color w:val="000000"/>
      <w:sz w:val="20"/>
      <w:szCs w:val="20"/>
    </w:rPr>
  </w:style>
  <w:style w:type="table" w:customStyle="1" w:styleId="MediumGrid22">
    <w:name w:val="Medium Grid 22"/>
    <w:basedOn w:val="TableNormal"/>
    <w:uiPriority w:val="68"/>
    <w:rsid w:val="004C1520"/>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4C1520"/>
    <w:rPr>
      <w:rFonts w:ascii="Times New Roman" w:eastAsia="Times New Roman" w:hAnsi="Times New Roman" w:cs="Calibri"/>
      <w:sz w:val="16"/>
      <w:szCs w:val="20"/>
    </w:rPr>
  </w:style>
  <w:style w:type="character" w:customStyle="1" w:styleId="createby">
    <w:name w:val="createby"/>
    <w:rsid w:val="004C1520"/>
  </w:style>
  <w:style w:type="character" w:customStyle="1" w:styleId="quote-right">
    <w:name w:val="quote-right"/>
    <w:rsid w:val="004C1520"/>
  </w:style>
  <w:style w:type="character" w:customStyle="1" w:styleId="smallcase">
    <w:name w:val="smallcase"/>
    <w:rsid w:val="004C1520"/>
  </w:style>
  <w:style w:type="character" w:customStyle="1" w:styleId="ft0">
    <w:name w:val="ft0"/>
    <w:rsid w:val="004C1520"/>
  </w:style>
  <w:style w:type="character" w:customStyle="1" w:styleId="ft2">
    <w:name w:val="ft2"/>
    <w:rsid w:val="004C1520"/>
  </w:style>
  <w:style w:type="character" w:customStyle="1" w:styleId="ft1">
    <w:name w:val="ft1"/>
    <w:rsid w:val="004C1520"/>
  </w:style>
  <w:style w:type="character" w:customStyle="1" w:styleId="ft3">
    <w:name w:val="ft3"/>
    <w:rsid w:val="004C1520"/>
  </w:style>
  <w:style w:type="character" w:customStyle="1" w:styleId="StyleTimesNewRoman12ptBold1">
    <w:name w:val="Style Times New Roman 12 pt Bold1"/>
    <w:rsid w:val="004C1520"/>
    <w:rPr>
      <w:b/>
      <w:bCs/>
      <w:sz w:val="24"/>
    </w:rPr>
  </w:style>
  <w:style w:type="character" w:customStyle="1" w:styleId="UnderlinedChar2">
    <w:name w:val="Underlined Char2"/>
    <w:aliases w:val="Heading 4 Char2,body Char2,Heading 4 Char1,Underlined Char1,Big card Char1,body Char1,small text Char1,Normal Tag Char1,heading 2 Char1,Ch Char1,No Spacing4 Char1,No Spacing21 Char1,CD - Cite Char1,no read Char1,No Spacing211 Char1"/>
    <w:qFormat/>
    <w:rsid w:val="004C1520"/>
    <w:rPr>
      <w:rFonts w:eastAsia="MS Mincho"/>
      <w:szCs w:val="24"/>
      <w:u w:val="single"/>
      <w:lang w:val="en-US" w:eastAsia="ja-JP" w:bidi="ar-SA"/>
    </w:rPr>
  </w:style>
  <w:style w:type="character" w:customStyle="1" w:styleId="CircledChar2">
    <w:name w:val="Circled Char2"/>
    <w:rsid w:val="004C1520"/>
    <w:rPr>
      <w:rFonts w:eastAsia="MS Mincho"/>
      <w:b/>
      <w:szCs w:val="24"/>
      <w:u w:val="single"/>
      <w:lang w:val="en-US" w:eastAsia="ja-JP" w:bidi="ar-SA"/>
    </w:rPr>
  </w:style>
  <w:style w:type="character" w:customStyle="1" w:styleId="SmallTextChar2">
    <w:name w:val="Small Text Char2"/>
    <w:rsid w:val="004C1520"/>
    <w:rPr>
      <w:rFonts w:eastAsia="MS Mincho"/>
      <w:sz w:val="15"/>
      <w:szCs w:val="24"/>
      <w:lang w:val="en-US" w:eastAsia="ja-JP" w:bidi="ar-SA"/>
    </w:rPr>
  </w:style>
  <w:style w:type="character" w:customStyle="1" w:styleId="BoldandUnderlineCharCharCharCharChar1">
    <w:name w:val="Bold and Underline Char Char Char Char Char1"/>
    <w:rsid w:val="004C1520"/>
    <w:rPr>
      <w:b/>
      <w:szCs w:val="24"/>
      <w:u w:val="single"/>
      <w:lang w:val="en-US" w:eastAsia="en-US" w:bidi="ar-SA"/>
    </w:rPr>
  </w:style>
  <w:style w:type="character" w:customStyle="1" w:styleId="SmallCardChar">
    <w:name w:val="Small Card Char"/>
    <w:rsid w:val="004C1520"/>
    <w:rPr>
      <w:rFonts w:ascii="Palatino Linotype" w:eastAsia="Times New Roman" w:hAnsi="Palatino Linotype"/>
      <w:sz w:val="12"/>
      <w:szCs w:val="24"/>
    </w:rPr>
  </w:style>
  <w:style w:type="character" w:customStyle="1" w:styleId="StyleBoldUnderline10ptBold">
    <w:name w:val="Style Bold Underline + 10 pt Bold"/>
    <w:rsid w:val="004C1520"/>
    <w:rPr>
      <w:b/>
      <w:bCs/>
      <w:sz w:val="20"/>
      <w:u w:val="thick"/>
    </w:rPr>
  </w:style>
  <w:style w:type="character" w:customStyle="1" w:styleId="separator">
    <w:name w:val="separator"/>
    <w:rsid w:val="004C1520"/>
  </w:style>
  <w:style w:type="character" w:customStyle="1" w:styleId="PageHeaderChar">
    <w:name w:val="Page Header Char"/>
    <w:link w:val="PageHeader"/>
    <w:rsid w:val="004C1520"/>
    <w:rPr>
      <w:rFonts w:ascii="Calibri" w:hAnsi="Calibri" w:cs="Calibri"/>
      <w:sz w:val="22"/>
    </w:rPr>
  </w:style>
  <w:style w:type="paragraph" w:customStyle="1" w:styleId="NormalUnderline0">
    <w:name w:val="Normal + Underline"/>
    <w:basedOn w:val="Normal"/>
    <w:link w:val="NormalUnderlineChar0"/>
    <w:qFormat/>
    <w:rsid w:val="004C1520"/>
    <w:pPr>
      <w:ind w:left="720"/>
    </w:pPr>
    <w:rPr>
      <w:b/>
      <w:u w:val="single"/>
    </w:rPr>
  </w:style>
  <w:style w:type="paragraph" w:customStyle="1" w:styleId="NormalNoUnderline">
    <w:name w:val="Normal + No Underline"/>
    <w:basedOn w:val="Normal"/>
    <w:link w:val="NormalNoUnderlineChar"/>
    <w:rsid w:val="004C1520"/>
    <w:pPr>
      <w:ind w:left="720"/>
    </w:pPr>
    <w:rPr>
      <w:sz w:val="12"/>
    </w:rPr>
  </w:style>
  <w:style w:type="character" w:customStyle="1" w:styleId="NormalUnderlineChar0">
    <w:name w:val="Normal + Underline Char"/>
    <w:link w:val="NormalUnderline0"/>
    <w:rsid w:val="004C1520"/>
    <w:rPr>
      <w:rFonts w:ascii="Calibri" w:hAnsi="Calibri" w:cs="Calibri"/>
      <w:b/>
      <w:sz w:val="22"/>
      <w:u w:val="single"/>
    </w:rPr>
  </w:style>
  <w:style w:type="character" w:customStyle="1" w:styleId="NormalNoUnderlineChar">
    <w:name w:val="Normal + No Underline Char"/>
    <w:link w:val="NormalNoUnderline"/>
    <w:rsid w:val="004C1520"/>
    <w:rPr>
      <w:rFonts w:ascii="Calibri" w:hAnsi="Calibri" w:cs="Calibri"/>
      <w:sz w:val="12"/>
    </w:rPr>
  </w:style>
  <w:style w:type="paragraph" w:customStyle="1" w:styleId="TagCite3">
    <w:name w:val="Tag Cite"/>
    <w:basedOn w:val="PageHeader"/>
    <w:link w:val="TagCiteChar3"/>
    <w:qFormat/>
    <w:rsid w:val="004C1520"/>
    <w:rPr>
      <w:rFonts w:ascii="Arial Narrow" w:eastAsia="SimSun" w:hAnsi="Arial Narrow"/>
      <w:b/>
      <w:sz w:val="24"/>
      <w:lang w:eastAsia="zh-CN"/>
    </w:rPr>
  </w:style>
  <w:style w:type="character" w:customStyle="1" w:styleId="TagCiteChar3">
    <w:name w:val="Tag Cite Char"/>
    <w:link w:val="TagCite3"/>
    <w:rsid w:val="004C1520"/>
    <w:rPr>
      <w:rFonts w:ascii="Arial Narrow" w:eastAsia="SimSun" w:hAnsi="Arial Narrow" w:cs="Calibri"/>
      <w:b/>
      <w:lang w:eastAsia="zh-CN"/>
    </w:rPr>
  </w:style>
  <w:style w:type="character" w:customStyle="1" w:styleId="smalllink">
    <w:name w:val="smalllink"/>
    <w:rsid w:val="004C1520"/>
  </w:style>
  <w:style w:type="character" w:customStyle="1" w:styleId="bighead1">
    <w:name w:val="bighead1"/>
    <w:rsid w:val="004C1520"/>
    <w:rPr>
      <w:rFonts w:ascii="Verdana" w:hAnsi="Verdana" w:hint="default"/>
      <w:b/>
      <w:bCs/>
      <w:sz w:val="27"/>
      <w:szCs w:val="27"/>
    </w:rPr>
  </w:style>
  <w:style w:type="character" w:customStyle="1" w:styleId="Underline-WFU">
    <w:name w:val="Underline-WFU"/>
    <w:uiPriority w:val="1"/>
    <w:qFormat/>
    <w:rsid w:val="004C1520"/>
    <w:rPr>
      <w:rFonts w:ascii="Cambria" w:hAnsi="Cambria"/>
      <w:sz w:val="21"/>
      <w:u w:val="single"/>
    </w:rPr>
  </w:style>
  <w:style w:type="paragraph" w:customStyle="1" w:styleId="Tiny-WFU">
    <w:name w:val="Tiny-WFU"/>
    <w:basedOn w:val="Normal"/>
    <w:qFormat/>
    <w:rsid w:val="004C1520"/>
    <w:rPr>
      <w:rFonts w:ascii="Cambria" w:eastAsia="Malgun Gothic" w:hAnsi="Cambria"/>
      <w:sz w:val="12"/>
      <w:lang w:eastAsia="ko-KR"/>
    </w:rPr>
  </w:style>
  <w:style w:type="character" w:customStyle="1" w:styleId="b">
    <w:name w:val="b"/>
    <w:rsid w:val="004C1520"/>
  </w:style>
  <w:style w:type="paragraph" w:customStyle="1" w:styleId="Indentation">
    <w:name w:val="Indentation"/>
    <w:basedOn w:val="Normal"/>
    <w:uiPriority w:val="99"/>
    <w:qFormat/>
    <w:rsid w:val="004C1520"/>
    <w:pPr>
      <w:ind w:left="288" w:right="288"/>
    </w:pPr>
    <w:rPr>
      <w:rFonts w:eastAsia="Calibri"/>
    </w:rPr>
  </w:style>
  <w:style w:type="paragraph" w:customStyle="1" w:styleId="departments">
    <w:name w:val="departments"/>
    <w:basedOn w:val="Normal"/>
    <w:uiPriority w:val="99"/>
    <w:qFormat/>
    <w:rsid w:val="004C1520"/>
    <w:pPr>
      <w:spacing w:before="100" w:beforeAutospacing="1" w:after="100" w:afterAutospacing="1"/>
    </w:pPr>
  </w:style>
  <w:style w:type="character" w:customStyle="1" w:styleId="left-date1">
    <w:name w:val="left-date1"/>
    <w:rsid w:val="004C1520"/>
    <w:rPr>
      <w:rFonts w:ascii="Verdana" w:hAnsi="Verdana" w:hint="default"/>
      <w:color w:val="666666"/>
      <w:sz w:val="14"/>
      <w:szCs w:val="14"/>
    </w:rPr>
  </w:style>
  <w:style w:type="character" w:customStyle="1" w:styleId="org">
    <w:name w:val="org"/>
    <w:basedOn w:val="DefaultParagraphFont"/>
    <w:rsid w:val="004C1520"/>
  </w:style>
  <w:style w:type="paragraph" w:customStyle="1" w:styleId="seeall">
    <w:name w:val="seeall"/>
    <w:basedOn w:val="Normal"/>
    <w:rsid w:val="004C1520"/>
    <w:pPr>
      <w:spacing w:before="100" w:beforeAutospacing="1" w:after="100" w:afterAutospacing="1"/>
    </w:pPr>
  </w:style>
  <w:style w:type="character" w:customStyle="1" w:styleId="list-comma">
    <w:name w:val="list-comma"/>
    <w:basedOn w:val="DefaultParagraphFont"/>
    <w:rsid w:val="004C1520"/>
  </w:style>
  <w:style w:type="character" w:customStyle="1" w:styleId="livefyre-commentcount">
    <w:name w:val="livefyre-commentcount"/>
    <w:basedOn w:val="DefaultParagraphFont"/>
    <w:rsid w:val="004C1520"/>
  </w:style>
  <w:style w:type="character" w:customStyle="1" w:styleId="rednegchange">
    <w:name w:val="red_neg_change"/>
    <w:basedOn w:val="DefaultParagraphFont"/>
    <w:rsid w:val="004C1520"/>
  </w:style>
  <w:style w:type="character" w:customStyle="1" w:styleId="wsodqchgshow">
    <w:name w:val="wsodq_chgshow"/>
    <w:basedOn w:val="DefaultParagraphFont"/>
    <w:rsid w:val="004C1520"/>
  </w:style>
  <w:style w:type="character" w:customStyle="1" w:styleId="greenposchange">
    <w:name w:val="green_pos_change"/>
    <w:basedOn w:val="DefaultParagraphFont"/>
    <w:rsid w:val="004C1520"/>
  </w:style>
  <w:style w:type="paragraph" w:customStyle="1" w:styleId="image-caption">
    <w:name w:val="image-caption"/>
    <w:basedOn w:val="Normal"/>
    <w:uiPriority w:val="99"/>
    <w:qFormat/>
    <w:rsid w:val="004C1520"/>
    <w:pPr>
      <w:spacing w:before="100" w:beforeAutospacing="1" w:after="100" w:afterAutospacing="1"/>
    </w:pPr>
  </w:style>
  <w:style w:type="character" w:customStyle="1" w:styleId="image-credit">
    <w:name w:val="image-credit"/>
    <w:basedOn w:val="DefaultParagraphFont"/>
    <w:rsid w:val="004C1520"/>
  </w:style>
  <w:style w:type="paragraph" w:customStyle="1" w:styleId="gascontcredit">
    <w:name w:val="gas_cont_credit"/>
    <w:basedOn w:val="Normal"/>
    <w:rsid w:val="004C1520"/>
    <w:pPr>
      <w:spacing w:before="100" w:beforeAutospacing="1" w:after="100" w:afterAutospacing="1"/>
    </w:pPr>
  </w:style>
  <w:style w:type="character" w:customStyle="1" w:styleId="BoldandUnderlineChar6">
    <w:name w:val="Bold and Underline Char6"/>
    <w:basedOn w:val="DefaultParagraphFont"/>
    <w:rsid w:val="004C1520"/>
    <w:rPr>
      <w:b/>
      <w:szCs w:val="24"/>
      <w:u w:val="single"/>
      <w:lang w:val="en-US" w:eastAsia="en-US" w:bidi="ar-SA"/>
    </w:rPr>
  </w:style>
  <w:style w:type="paragraph" w:customStyle="1" w:styleId="endarticle">
    <w:name w:val="endarticle"/>
    <w:basedOn w:val="Normal"/>
    <w:uiPriority w:val="99"/>
    <w:qFormat/>
    <w:rsid w:val="004C1520"/>
    <w:pPr>
      <w:spacing w:before="100" w:beforeAutospacing="1" w:after="100" w:afterAutospacing="1"/>
    </w:pPr>
  </w:style>
  <w:style w:type="paragraph" w:customStyle="1" w:styleId="a-body-text">
    <w:name w:val="a-body-text"/>
    <w:basedOn w:val="Normal"/>
    <w:uiPriority w:val="99"/>
    <w:qFormat/>
    <w:rsid w:val="004C1520"/>
    <w:pPr>
      <w:spacing w:before="100" w:beforeAutospacing="1" w:after="100" w:afterAutospacing="1"/>
    </w:pPr>
  </w:style>
  <w:style w:type="paragraph" w:customStyle="1" w:styleId="obgpara">
    <w:name w:val="obg_para"/>
    <w:basedOn w:val="Normal"/>
    <w:uiPriority w:val="99"/>
    <w:qFormat/>
    <w:rsid w:val="004C1520"/>
    <w:pPr>
      <w:spacing w:before="100" w:beforeAutospacing="1" w:after="100" w:afterAutospacing="1"/>
    </w:pPr>
  </w:style>
  <w:style w:type="character" w:customStyle="1" w:styleId="caption4">
    <w:name w:val="caption4"/>
    <w:basedOn w:val="DefaultParagraphFont"/>
    <w:rsid w:val="004C1520"/>
  </w:style>
  <w:style w:type="character" w:customStyle="1" w:styleId="honorific-prefix">
    <w:name w:val="honorific-prefix"/>
    <w:basedOn w:val="DefaultParagraphFont"/>
    <w:rsid w:val="004C1520"/>
  </w:style>
  <w:style w:type="character" w:customStyle="1" w:styleId="given-name">
    <w:name w:val="given-name"/>
    <w:basedOn w:val="DefaultParagraphFont"/>
    <w:rsid w:val="004C1520"/>
  </w:style>
  <w:style w:type="character" w:customStyle="1" w:styleId="family-name">
    <w:name w:val="family-name"/>
    <w:basedOn w:val="DefaultParagraphFont"/>
    <w:rsid w:val="004C1520"/>
  </w:style>
  <w:style w:type="character" w:customStyle="1" w:styleId="chead">
    <w:name w:val="chead"/>
    <w:basedOn w:val="DefaultParagraphFont"/>
    <w:rsid w:val="004C1520"/>
  </w:style>
  <w:style w:type="character" w:customStyle="1" w:styleId="obgcapsstart">
    <w:name w:val="obg_caps_start"/>
    <w:basedOn w:val="DefaultParagraphFont"/>
    <w:rsid w:val="004C1520"/>
  </w:style>
  <w:style w:type="character" w:customStyle="1" w:styleId="underlinedCharChar0">
    <w:name w:val="underlined Char Char"/>
    <w:basedOn w:val="DefaultParagraphFont"/>
    <w:rsid w:val="004C1520"/>
    <w:rPr>
      <w:rFonts w:ascii="Times New Roman" w:eastAsia="Times New Roman" w:hAnsi="Times New Roman" w:cs="Times New Roman"/>
      <w:sz w:val="20"/>
      <w:szCs w:val="20"/>
      <w:u w:val="single"/>
    </w:rPr>
  </w:style>
  <w:style w:type="paragraph" w:customStyle="1" w:styleId="Language">
    <w:name w:val="Language"/>
    <w:next w:val="Normal"/>
    <w:link w:val="LanguageChar"/>
    <w:qFormat/>
    <w:rsid w:val="004C1520"/>
    <w:rPr>
      <w:strike/>
      <w:sz w:val="16"/>
      <w:szCs w:val="16"/>
    </w:rPr>
  </w:style>
  <w:style w:type="paragraph" w:customStyle="1" w:styleId="Pa4">
    <w:name w:val="Pa4"/>
    <w:basedOn w:val="Normal"/>
    <w:next w:val="Normal"/>
    <w:uiPriority w:val="99"/>
    <w:qFormat/>
    <w:rsid w:val="004C1520"/>
    <w:pPr>
      <w:autoSpaceDE w:val="0"/>
      <w:autoSpaceDN w:val="0"/>
      <w:adjustRightInd w:val="0"/>
      <w:spacing w:line="181" w:lineRule="atLeast"/>
    </w:pPr>
  </w:style>
  <w:style w:type="character" w:customStyle="1" w:styleId="subheader">
    <w:name w:val="subheader"/>
    <w:basedOn w:val="DefaultParagraphFont"/>
    <w:rsid w:val="004C1520"/>
  </w:style>
  <w:style w:type="paragraph" w:customStyle="1" w:styleId="attribution">
    <w:name w:val="attribution"/>
    <w:basedOn w:val="Normal"/>
    <w:uiPriority w:val="99"/>
    <w:qFormat/>
    <w:rsid w:val="004C1520"/>
    <w:pPr>
      <w:spacing w:before="100" w:beforeAutospacing="1" w:after="100" w:afterAutospacing="1"/>
    </w:pPr>
  </w:style>
  <w:style w:type="paragraph" w:customStyle="1" w:styleId="text-textbodyhoustontexttext-dateline">
    <w:name w:val="text-textbody houstontext text-dateline"/>
    <w:basedOn w:val="Normal"/>
    <w:uiPriority w:val="99"/>
    <w:qFormat/>
    <w:rsid w:val="004C1520"/>
    <w:pPr>
      <w:spacing w:before="100" w:beforeAutospacing="1" w:after="100" w:afterAutospacing="1"/>
    </w:pPr>
  </w:style>
  <w:style w:type="paragraph" w:customStyle="1" w:styleId="text-textbodyhoustontext">
    <w:name w:val="text-textbody houstontext"/>
    <w:basedOn w:val="Normal"/>
    <w:uiPriority w:val="99"/>
    <w:qFormat/>
    <w:rsid w:val="004C1520"/>
    <w:pPr>
      <w:spacing w:before="100" w:beforeAutospacing="1" w:after="100" w:afterAutospacing="1"/>
    </w:pPr>
  </w:style>
  <w:style w:type="character" w:customStyle="1" w:styleId="text2">
    <w:name w:val="text2"/>
    <w:basedOn w:val="DefaultParagraphFont"/>
    <w:rsid w:val="004C1520"/>
  </w:style>
  <w:style w:type="paragraph" w:customStyle="1" w:styleId="msolistparagraph0">
    <w:name w:val="msolistparagraph"/>
    <w:basedOn w:val="Normal"/>
    <w:uiPriority w:val="99"/>
    <w:qFormat/>
    <w:rsid w:val="004C1520"/>
    <w:pPr>
      <w:spacing w:before="100" w:beforeAutospacing="1" w:after="100" w:afterAutospacing="1"/>
    </w:pPr>
  </w:style>
  <w:style w:type="paragraph" w:customStyle="1" w:styleId="msolistparagraphcxsplast">
    <w:name w:val="msolistparagraphcxsplast"/>
    <w:basedOn w:val="Normal"/>
    <w:uiPriority w:val="99"/>
    <w:qFormat/>
    <w:rsid w:val="004C1520"/>
    <w:pPr>
      <w:spacing w:before="100" w:beforeAutospacing="1" w:after="100" w:afterAutospacing="1"/>
    </w:pPr>
  </w:style>
  <w:style w:type="character" w:customStyle="1" w:styleId="pmtermsel">
    <w:name w:val="pmtermsel"/>
    <w:basedOn w:val="DefaultParagraphFont"/>
    <w:rsid w:val="004C1520"/>
  </w:style>
  <w:style w:type="character" w:customStyle="1" w:styleId="StyleUnderlineChar2CharChar11pt">
    <w:name w:val="Style Underline Char2 Char Char + 11 pt"/>
    <w:basedOn w:val="Style11pt"/>
    <w:rsid w:val="004C1520"/>
    <w:rPr>
      <w:rFonts w:ascii="Times New Roman" w:hAnsi="Times New Roman"/>
      <w:sz w:val="20"/>
      <w:u w:val="single"/>
    </w:rPr>
  </w:style>
  <w:style w:type="character" w:customStyle="1" w:styleId="StyleStyleBoldUnderline11pt">
    <w:name w:val="Style Style Bold Underline + 11 pt"/>
    <w:basedOn w:val="DefaultParagraphFont"/>
    <w:rsid w:val="004C1520"/>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4C1520"/>
    <w:rPr>
      <w:rFonts w:ascii="Arial Narrow" w:eastAsia="SimSun" w:hAnsi="Arial Narrow"/>
      <w:b/>
      <w:bCs/>
      <w:sz w:val="20"/>
      <w:lang w:eastAsia="zh-CN"/>
    </w:rPr>
  </w:style>
  <w:style w:type="character" w:customStyle="1" w:styleId="StyleStyle4LatinTimesNewRomanAsianSimSunBoldChar">
    <w:name w:val="Style Style4 + (Latin) Times New Roman (Asian) SimSun Bold Char"/>
    <w:basedOn w:val="Style4Char"/>
    <w:link w:val="StyleStyle4LatinTimesNewRomanAsianSimSunBold"/>
    <w:rsid w:val="004C1520"/>
    <w:rPr>
      <w:rFonts w:ascii="Arial Narrow" w:eastAsia="SimSun" w:hAnsi="Arial Narrow" w:cs="Calibri"/>
      <w:b/>
      <w:bCs/>
      <w:sz w:val="20"/>
      <w:u w:val="single"/>
      <w:lang w:eastAsia="zh-CN"/>
    </w:rPr>
  </w:style>
  <w:style w:type="character" w:customStyle="1" w:styleId="Styleunderline11pt">
    <w:name w:val="Style underline + 11 pt"/>
    <w:basedOn w:val="underline"/>
    <w:rsid w:val="004C1520"/>
    <w:rPr>
      <w:b w:val="0"/>
      <w:u w:val="single"/>
      <w:lang w:val="en-US" w:eastAsia="en-US" w:bidi="ar-SA"/>
    </w:rPr>
  </w:style>
  <w:style w:type="character" w:customStyle="1" w:styleId="Styleunderline11ptBold">
    <w:name w:val="Style underline + 11 pt Bold"/>
    <w:basedOn w:val="underline"/>
    <w:rsid w:val="004C1520"/>
    <w:rPr>
      <w:b w:val="0"/>
      <w:u w:val="single"/>
      <w:lang w:val="en-US" w:eastAsia="en-US" w:bidi="ar-SA"/>
    </w:rPr>
  </w:style>
  <w:style w:type="paragraph" w:customStyle="1" w:styleId="StyleStyle49pt10">
    <w:name w:val="Style Style4 + 9 pt10"/>
    <w:basedOn w:val="Style4"/>
    <w:link w:val="StyleStyle49pt10Char"/>
    <w:qFormat/>
    <w:rsid w:val="004C1520"/>
    <w:rPr>
      <w:rFonts w:ascii="Arial Narrow" w:hAnsi="Arial Narrow"/>
      <w:sz w:val="20"/>
      <w:lang w:eastAsia="zh-CN"/>
    </w:rPr>
  </w:style>
  <w:style w:type="character" w:customStyle="1" w:styleId="StyleStyle49pt10Char">
    <w:name w:val="Style Style4 + 9 pt10 Char"/>
    <w:basedOn w:val="Style4Char"/>
    <w:link w:val="StyleStyle49pt10"/>
    <w:rsid w:val="004C1520"/>
    <w:rPr>
      <w:rFonts w:ascii="Arial Narrow" w:hAnsi="Arial Narrow" w:cs="Calibri"/>
      <w:sz w:val="20"/>
      <w:u w:val="single"/>
      <w:lang w:eastAsia="zh-CN"/>
    </w:rPr>
  </w:style>
  <w:style w:type="paragraph" w:customStyle="1" w:styleId="StyleStyle49ptBold7">
    <w:name w:val="Style Style4 + 9 pt Bold7"/>
    <w:basedOn w:val="Style4"/>
    <w:link w:val="StyleStyle49ptBold7Char"/>
    <w:qFormat/>
    <w:rsid w:val="004C1520"/>
    <w:rPr>
      <w:rFonts w:ascii="Arial Narrow" w:hAnsi="Arial Narrow"/>
      <w:b/>
      <w:bCs/>
      <w:sz w:val="20"/>
      <w:lang w:eastAsia="zh-CN"/>
    </w:rPr>
  </w:style>
  <w:style w:type="character" w:customStyle="1" w:styleId="StyleStyle49ptBold7Char">
    <w:name w:val="Style Style4 + 9 pt Bold7 Char"/>
    <w:basedOn w:val="Style4Char"/>
    <w:link w:val="StyleStyle49ptBold7"/>
    <w:rsid w:val="004C1520"/>
    <w:rPr>
      <w:rFonts w:ascii="Arial Narrow" w:hAnsi="Arial Narrow" w:cs="Calibri"/>
      <w:b/>
      <w:bCs/>
      <w:sz w:val="20"/>
      <w:u w:val="single"/>
      <w:lang w:eastAsia="zh-CN"/>
    </w:rPr>
  </w:style>
  <w:style w:type="character" w:customStyle="1" w:styleId="articlehead2">
    <w:name w:val="articlehead2"/>
    <w:basedOn w:val="DefaultParagraphFont"/>
    <w:rsid w:val="004C1520"/>
  </w:style>
  <w:style w:type="character" w:customStyle="1" w:styleId="pronset">
    <w:name w:val="pronset"/>
    <w:basedOn w:val="DefaultParagraphFont"/>
    <w:rsid w:val="004C1520"/>
  </w:style>
  <w:style w:type="character" w:customStyle="1" w:styleId="showipapr">
    <w:name w:val="show_ipapr"/>
    <w:basedOn w:val="DefaultParagraphFont"/>
    <w:rsid w:val="004C1520"/>
  </w:style>
  <w:style w:type="character" w:customStyle="1" w:styleId="prondelim">
    <w:name w:val="prondelim"/>
    <w:basedOn w:val="DefaultParagraphFont"/>
    <w:rsid w:val="004C1520"/>
  </w:style>
  <w:style w:type="character" w:customStyle="1" w:styleId="pron">
    <w:name w:val="pron"/>
    <w:basedOn w:val="DefaultParagraphFont"/>
    <w:rsid w:val="004C1520"/>
  </w:style>
  <w:style w:type="character" w:customStyle="1" w:styleId="prontoggle">
    <w:name w:val="pron_toggle"/>
    <w:basedOn w:val="DefaultParagraphFont"/>
    <w:rsid w:val="004C1520"/>
  </w:style>
  <w:style w:type="character" w:customStyle="1" w:styleId="showspellpr">
    <w:name w:val="show_spellpr"/>
    <w:basedOn w:val="DefaultParagraphFont"/>
    <w:rsid w:val="004C1520"/>
  </w:style>
  <w:style w:type="character" w:customStyle="1" w:styleId="boldface">
    <w:name w:val="boldface"/>
    <w:basedOn w:val="DefaultParagraphFont"/>
    <w:rsid w:val="004C1520"/>
  </w:style>
  <w:style w:type="character" w:customStyle="1" w:styleId="pg">
    <w:name w:val="pg"/>
    <w:basedOn w:val="DefaultParagraphFont"/>
    <w:rsid w:val="004C1520"/>
  </w:style>
  <w:style w:type="character" w:customStyle="1" w:styleId="secondary-bf">
    <w:name w:val="secondary-bf"/>
    <w:basedOn w:val="DefaultParagraphFont"/>
    <w:rsid w:val="004C1520"/>
  </w:style>
  <w:style w:type="character" w:customStyle="1" w:styleId="dnindex">
    <w:name w:val="dnindex"/>
    <w:basedOn w:val="DefaultParagraphFont"/>
    <w:rsid w:val="004C1520"/>
  </w:style>
  <w:style w:type="character" w:customStyle="1" w:styleId="ital-inline">
    <w:name w:val="ital-inline"/>
    <w:basedOn w:val="DefaultParagraphFont"/>
    <w:rsid w:val="004C1520"/>
  </w:style>
  <w:style w:type="character" w:customStyle="1" w:styleId="Styleterm111ptUnderline">
    <w:name w:val="Style term1 + 11 pt Underline"/>
    <w:basedOn w:val="term1"/>
    <w:rsid w:val="004C1520"/>
    <w:rPr>
      <w:b/>
      <w:bCs/>
      <w:sz w:val="20"/>
      <w:u w:val="single"/>
    </w:rPr>
  </w:style>
  <w:style w:type="paragraph" w:customStyle="1" w:styleId="StyleMinimizedTextArialNarrow10pt">
    <w:name w:val="Style Minimized Text + Arial Narrow 10 pt"/>
    <w:basedOn w:val="MinimizedText"/>
    <w:link w:val="StyleMinimizedTextArialNarrow10ptChar"/>
    <w:qFormat/>
    <w:rsid w:val="004C1520"/>
    <w:pPr>
      <w:spacing w:after="0" w:line="240" w:lineRule="auto"/>
    </w:pPr>
    <w:rPr>
      <w:rFonts w:ascii="Georgia" w:eastAsia="Times New Roman" w:hAnsi="Georgia"/>
      <w:sz w:val="20"/>
    </w:rPr>
  </w:style>
  <w:style w:type="character" w:customStyle="1" w:styleId="StyleMinimizedTextArialNarrow10ptChar">
    <w:name w:val="Style Minimized Text + Arial Narrow 10 pt Char"/>
    <w:basedOn w:val="MinimizedTextChar"/>
    <w:link w:val="StyleMinimizedTextArialNarrow10pt"/>
    <w:rsid w:val="004C1520"/>
    <w:rPr>
      <w:rFonts w:ascii="Georgia" w:eastAsia="Times New Roman" w:hAnsi="Georgia"/>
      <w:sz w:val="20"/>
      <w:szCs w:val="22"/>
    </w:rPr>
  </w:style>
  <w:style w:type="paragraph" w:customStyle="1" w:styleId="StyleStyle49pt3">
    <w:name w:val="Style Style4 + 9 pt3"/>
    <w:basedOn w:val="Style4"/>
    <w:link w:val="StyleStyle49pt3Char"/>
    <w:qFormat/>
    <w:rsid w:val="004C1520"/>
    <w:rPr>
      <w:rFonts w:ascii="Arial Narrow" w:hAnsi="Arial Narrow"/>
      <w:sz w:val="20"/>
      <w:lang w:eastAsia="zh-CN"/>
    </w:rPr>
  </w:style>
  <w:style w:type="character" w:customStyle="1" w:styleId="StyleStyle49pt3Char">
    <w:name w:val="Style Style4 + 9 pt3 Char"/>
    <w:basedOn w:val="Style4Char"/>
    <w:link w:val="StyleStyle49pt3"/>
    <w:rsid w:val="004C1520"/>
    <w:rPr>
      <w:rFonts w:ascii="Arial Narrow" w:hAnsi="Arial Narrow" w:cs="Calibri"/>
      <w:sz w:val="20"/>
      <w:u w:val="single"/>
      <w:lang w:eastAsia="zh-CN"/>
    </w:rPr>
  </w:style>
  <w:style w:type="character" w:customStyle="1" w:styleId="ct-with-fmlt">
    <w:name w:val="ct-with-fmlt"/>
    <w:basedOn w:val="DefaultParagraphFont"/>
    <w:rsid w:val="004C1520"/>
  </w:style>
  <w:style w:type="character" w:customStyle="1" w:styleId="althead">
    <w:name w:val="althead"/>
    <w:basedOn w:val="DefaultParagraphFont"/>
    <w:rsid w:val="004C1520"/>
  </w:style>
  <w:style w:type="character" w:customStyle="1" w:styleId="arbd1">
    <w:name w:val="arbd1"/>
    <w:basedOn w:val="DefaultParagraphFont"/>
    <w:rsid w:val="004C1520"/>
  </w:style>
  <w:style w:type="character" w:customStyle="1" w:styleId="unx">
    <w:name w:val="unx"/>
    <w:basedOn w:val="DefaultParagraphFont"/>
    <w:rsid w:val="004C1520"/>
  </w:style>
  <w:style w:type="character" w:customStyle="1" w:styleId="lrdctph">
    <w:name w:val="lr_dct_ph"/>
    <w:basedOn w:val="DefaultParagraphFont"/>
    <w:rsid w:val="004C1520"/>
  </w:style>
  <w:style w:type="character" w:customStyle="1" w:styleId="tagciteChar4">
    <w:name w:val="tag/cite Char"/>
    <w:basedOn w:val="DefaultParagraphFont"/>
    <w:rsid w:val="004C1520"/>
    <w:rPr>
      <w:b/>
      <w:sz w:val="24"/>
      <w:lang w:val="en-US" w:eastAsia="en-US" w:bidi="ar-SA"/>
    </w:rPr>
  </w:style>
  <w:style w:type="paragraph" w:customStyle="1" w:styleId="TxBr41p1">
    <w:name w:val="TxBr_41p1"/>
    <w:basedOn w:val="Normal"/>
    <w:qFormat/>
    <w:rsid w:val="004C1520"/>
    <w:pPr>
      <w:tabs>
        <w:tab w:val="left" w:pos="204"/>
      </w:tabs>
      <w:autoSpaceDE w:val="0"/>
      <w:autoSpaceDN w:val="0"/>
      <w:adjustRightInd w:val="0"/>
      <w:spacing w:line="238" w:lineRule="atLeast"/>
      <w:jc w:val="both"/>
    </w:pPr>
  </w:style>
  <w:style w:type="character" w:customStyle="1" w:styleId="style3Char0">
    <w:name w:val="style 3 Char"/>
    <w:rsid w:val="004C1520"/>
    <w:rPr>
      <w:sz w:val="18"/>
      <w:szCs w:val="24"/>
      <w:lang w:val="en-US" w:eastAsia="en-US" w:bidi="ar-SA"/>
    </w:rPr>
  </w:style>
  <w:style w:type="paragraph" w:customStyle="1" w:styleId="003Cite">
    <w:name w:val="003Cite"/>
    <w:basedOn w:val="Normal"/>
    <w:qFormat/>
    <w:rsid w:val="004C1520"/>
    <w:rPr>
      <w:rFonts w:eastAsia="Calibri"/>
      <w:sz w:val="16"/>
      <w:szCs w:val="16"/>
    </w:rPr>
  </w:style>
  <w:style w:type="paragraph" w:customStyle="1" w:styleId="NormalBold">
    <w:name w:val="Normal + Bold"/>
    <w:aliases w:val="Double Underline"/>
    <w:basedOn w:val="Normal"/>
    <w:link w:val="NormalBoldChar"/>
    <w:qFormat/>
    <w:rsid w:val="004C1520"/>
    <w:pPr>
      <w:jc w:val="both"/>
    </w:pPr>
    <w:rPr>
      <w:b/>
      <w:color w:val="000000"/>
      <w:u w:val="single"/>
    </w:rPr>
  </w:style>
  <w:style w:type="character" w:customStyle="1" w:styleId="NormalBoldChar">
    <w:name w:val="Normal + Bold Char"/>
    <w:aliases w:val="Double Underline Char"/>
    <w:basedOn w:val="DefaultParagraphFont"/>
    <w:link w:val="NormalBold"/>
    <w:rsid w:val="004C1520"/>
    <w:rPr>
      <w:rFonts w:ascii="Calibri" w:hAnsi="Calibri" w:cs="Calibri"/>
      <w:b/>
      <w:color w:val="000000"/>
      <w:sz w:val="22"/>
      <w:u w:val="single"/>
    </w:rPr>
  </w:style>
  <w:style w:type="character" w:customStyle="1" w:styleId="StyleBold1">
    <w:name w:val="Style Bold1"/>
    <w:rsid w:val="004C1520"/>
    <w:rPr>
      <w:rFonts w:ascii="Georgia" w:hAnsi="Georgia"/>
      <w:b/>
      <w:bCs/>
      <w:sz w:val="22"/>
    </w:rPr>
  </w:style>
  <w:style w:type="character" w:customStyle="1" w:styleId="BlockHeadingsChar1">
    <w:name w:val="Block Headings Char1"/>
    <w:rsid w:val="004C1520"/>
    <w:rPr>
      <w:b/>
      <w:caps/>
    </w:rPr>
  </w:style>
  <w:style w:type="character" w:customStyle="1" w:styleId="CARDChar2">
    <w:name w:val="CARD Char"/>
    <w:link w:val="CARD2"/>
    <w:rsid w:val="004C1520"/>
    <w:rPr>
      <w:rFonts w:ascii="Calibri" w:hAnsi="Calibri" w:cs="Calibri"/>
      <w:sz w:val="22"/>
    </w:rPr>
  </w:style>
  <w:style w:type="character" w:customStyle="1" w:styleId="FontStyle170">
    <w:name w:val="Font Style170"/>
    <w:uiPriority w:val="99"/>
    <w:rsid w:val="004C1520"/>
    <w:rPr>
      <w:rFonts w:ascii="Bookman Old Style" w:hAnsi="Bookman Old Style" w:cs="Bookman Old Style"/>
      <w:sz w:val="16"/>
      <w:szCs w:val="16"/>
    </w:rPr>
  </w:style>
  <w:style w:type="character" w:customStyle="1" w:styleId="label">
    <w:name w:val="label"/>
    <w:rsid w:val="004C1520"/>
  </w:style>
  <w:style w:type="character" w:customStyle="1" w:styleId="Styleunderline12pt">
    <w:name w:val="Style underline + 12 pt"/>
    <w:rsid w:val="004C1520"/>
    <w:rPr>
      <w:rFonts w:ascii="Times New Roman" w:hAnsi="Times New Roman"/>
      <w:bCs/>
      <w:sz w:val="20"/>
      <w:u w:val="single"/>
    </w:rPr>
  </w:style>
  <w:style w:type="character" w:customStyle="1" w:styleId="StyleUnderlineChar19pt">
    <w:name w:val="Style Underline Char1 + 9 pt"/>
    <w:basedOn w:val="UnderlineChar1"/>
    <w:rsid w:val="004C1520"/>
    <w:rPr>
      <w:rFonts w:ascii="Times New Roman" w:hAnsi="Times New Roman"/>
      <w:sz w:val="20"/>
      <w:szCs w:val="24"/>
      <w:u w:val="single"/>
      <w:lang w:val="en-US" w:eastAsia="en-US" w:bidi="ar-SA"/>
    </w:rPr>
  </w:style>
  <w:style w:type="character" w:customStyle="1" w:styleId="StyleUnderlineChar1Bold">
    <w:name w:val="Style Underline Char1 + Bold"/>
    <w:rsid w:val="004C1520"/>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4C1520"/>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4C1520"/>
    <w:rPr>
      <w:rFonts w:ascii="Times New Roman" w:hAnsi="Times New Roman"/>
      <w:sz w:val="20"/>
      <w:szCs w:val="24"/>
      <w:u w:val="single"/>
      <w:lang w:val="en-US" w:eastAsia="en-US" w:bidi="ar-SA"/>
    </w:rPr>
  </w:style>
  <w:style w:type="paragraph" w:customStyle="1" w:styleId="StyleUnderline9pt">
    <w:name w:val="Style Underline + 9 pt"/>
    <w:link w:val="StyleUnderline9ptChar"/>
    <w:qFormat/>
    <w:rsid w:val="004C1520"/>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4C1520"/>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4C1520"/>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4C1520"/>
    <w:rPr>
      <w:rFonts w:ascii="Times New Roman" w:hAnsi="Times New Roman"/>
      <w:sz w:val="20"/>
      <w:u w:val="single"/>
      <w:lang w:val="en-US" w:eastAsia="en-US" w:bidi="ar-SA"/>
    </w:rPr>
  </w:style>
  <w:style w:type="paragraph" w:customStyle="1" w:styleId="StyleUnderline9pt1">
    <w:name w:val="Style Underline + 9 pt1"/>
    <w:rsid w:val="004C1520"/>
    <w:rPr>
      <w:rFonts w:ascii="Times New Roman" w:eastAsia="SimSun" w:hAnsi="Times New Roman" w:cs="Times New Roman"/>
      <w:sz w:val="20"/>
      <w:szCs w:val="20"/>
      <w:u w:val="single"/>
    </w:rPr>
  </w:style>
  <w:style w:type="character" w:customStyle="1" w:styleId="Style9ptUnderline1">
    <w:name w:val="Style 9 pt Underline1"/>
    <w:rsid w:val="004C1520"/>
    <w:rPr>
      <w:sz w:val="20"/>
      <w:u w:val="single"/>
    </w:rPr>
  </w:style>
  <w:style w:type="character" w:customStyle="1" w:styleId="StyleUnderlineChar19pt2">
    <w:name w:val="Style Underline Char1 + 9 pt2"/>
    <w:basedOn w:val="UnderlineChar1"/>
    <w:rsid w:val="004C1520"/>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4C1520"/>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4C1520"/>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4C1520"/>
    <w:rPr>
      <w:rFonts w:ascii="Times New Roman" w:hAnsi="Times New Roman"/>
      <w:b/>
      <w:bCs/>
      <w:sz w:val="20"/>
      <w:szCs w:val="24"/>
      <w:u w:val="single"/>
      <w:lang w:val="en-US" w:eastAsia="en-US" w:bidi="ar-SA"/>
    </w:rPr>
  </w:style>
  <w:style w:type="character" w:customStyle="1" w:styleId="content">
    <w:name w:val="content"/>
    <w:basedOn w:val="DefaultParagraphFont"/>
    <w:rsid w:val="004C1520"/>
  </w:style>
  <w:style w:type="character" w:customStyle="1" w:styleId="Style9ptBoldUnderline1">
    <w:name w:val="Style 9 pt Bold Underline1"/>
    <w:rsid w:val="004C1520"/>
    <w:rPr>
      <w:b/>
      <w:bCs/>
      <w:sz w:val="20"/>
      <w:u w:val="single"/>
    </w:rPr>
  </w:style>
  <w:style w:type="character" w:customStyle="1" w:styleId="tagCharCharCharChar">
    <w:name w:val="tag Char Char Char Char"/>
    <w:rsid w:val="004C1520"/>
    <w:rPr>
      <w:rFonts w:ascii="Georgia" w:eastAsia="Calibri" w:hAnsi="Georgia" w:cs="Calibri"/>
      <w:b/>
      <w:sz w:val="24"/>
    </w:rPr>
  </w:style>
  <w:style w:type="character" w:customStyle="1" w:styleId="3">
    <w:name w:val="3"/>
    <w:rsid w:val="004C1520"/>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4C1520"/>
    <w:rPr>
      <w:rFonts w:cs="Arial"/>
      <w:b/>
      <w:bCs/>
      <w:iCs/>
      <w:szCs w:val="28"/>
      <w:lang w:val="en-US" w:eastAsia="en-US" w:bidi="ar-SA"/>
    </w:rPr>
  </w:style>
  <w:style w:type="paragraph" w:customStyle="1" w:styleId="EmphasisText">
    <w:name w:val="Emphasis Text"/>
    <w:basedOn w:val="UnderlinedText"/>
    <w:link w:val="EmphasisTextChar"/>
    <w:rsid w:val="004C1520"/>
    <w:rPr>
      <w:rFonts w:ascii="Times New Roman" w:eastAsia="SimSun" w:hAnsi="Times New Roman" w:cs="Times New Roman"/>
      <w:sz w:val="24"/>
      <w:u w:val="single"/>
    </w:rPr>
  </w:style>
  <w:style w:type="character" w:customStyle="1" w:styleId="EmphasisTextChar">
    <w:name w:val="Emphasis Text Char"/>
    <w:link w:val="EmphasisText"/>
    <w:rsid w:val="004C1520"/>
    <w:rPr>
      <w:rFonts w:ascii="Times New Roman" w:eastAsia="SimSun" w:hAnsi="Times New Roman" w:cs="Times New Roman"/>
      <w:b/>
      <w:u w:val="single"/>
    </w:rPr>
  </w:style>
  <w:style w:type="character" w:customStyle="1" w:styleId="featuretitle">
    <w:name w:val="feature_title"/>
    <w:basedOn w:val="DefaultParagraphFont"/>
    <w:rsid w:val="004C1520"/>
  </w:style>
  <w:style w:type="character" w:customStyle="1" w:styleId="6">
    <w:name w:val="6"/>
    <w:rsid w:val="004C1520"/>
    <w:rPr>
      <w:rFonts w:cs="Arial"/>
      <w:bCs/>
      <w:sz w:val="20"/>
      <w:u w:val="single"/>
      <w:lang w:val="en-US" w:eastAsia="en-US" w:bidi="ar-SA"/>
    </w:rPr>
  </w:style>
  <w:style w:type="character" w:customStyle="1" w:styleId="7">
    <w:name w:val="7"/>
    <w:rsid w:val="004C1520"/>
    <w:rPr>
      <w:rFonts w:cs="Arial"/>
      <w:bCs/>
      <w:sz w:val="20"/>
      <w:u w:val="single"/>
      <w:lang w:val="en-US" w:eastAsia="en-US" w:bidi="ar-SA"/>
    </w:rPr>
  </w:style>
  <w:style w:type="character" w:customStyle="1" w:styleId="StyleUnderlineChar19pt4">
    <w:name w:val="Style Underline Char1 + 9 pt4"/>
    <w:basedOn w:val="UnderlineChar1"/>
    <w:rsid w:val="004C1520"/>
    <w:rPr>
      <w:rFonts w:ascii="Times New Roman" w:hAnsi="Times New Roman"/>
      <w:sz w:val="20"/>
      <w:szCs w:val="24"/>
      <w:u w:val="single"/>
      <w:lang w:val="en-US" w:eastAsia="en-US" w:bidi="ar-SA"/>
    </w:rPr>
  </w:style>
  <w:style w:type="character" w:customStyle="1" w:styleId="StyleUnderlineChar19ptBold1">
    <w:name w:val="Style Underline Char1 + 9 pt Bold1"/>
    <w:rsid w:val="004C1520"/>
    <w:rPr>
      <w:rFonts w:ascii="Times New Roman" w:hAnsi="Times New Roman"/>
      <w:b/>
      <w:bCs/>
      <w:sz w:val="20"/>
      <w:szCs w:val="24"/>
      <w:u w:val="single"/>
      <w:lang w:val="en-US" w:eastAsia="en-US" w:bidi="ar-SA"/>
    </w:rPr>
  </w:style>
  <w:style w:type="character" w:customStyle="1" w:styleId="Style9ptUnderline3">
    <w:name w:val="Style 9 pt Underline3"/>
    <w:rsid w:val="004C1520"/>
    <w:rPr>
      <w:sz w:val="20"/>
      <w:u w:val="single"/>
    </w:rPr>
  </w:style>
  <w:style w:type="paragraph" w:customStyle="1" w:styleId="Stylecard9pt">
    <w:name w:val="Style card + 9 pt"/>
    <w:basedOn w:val="Normal"/>
    <w:link w:val="Stylecard9ptChar"/>
    <w:qFormat/>
    <w:rsid w:val="004C1520"/>
    <w:pPr>
      <w:ind w:left="288" w:right="288"/>
    </w:pPr>
    <w:rPr>
      <w:rFonts w:ascii="Georgia" w:eastAsia="Calibri" w:hAnsi="Georgia"/>
      <w:sz w:val="20"/>
      <w:szCs w:val="20"/>
      <w:u w:val="single"/>
    </w:rPr>
  </w:style>
  <w:style w:type="character" w:customStyle="1" w:styleId="Stylecard9ptChar">
    <w:name w:val="Style card + 9 pt Char"/>
    <w:basedOn w:val="cardChar"/>
    <w:link w:val="Stylecard9pt"/>
    <w:rsid w:val="004C1520"/>
    <w:rPr>
      <w:rFonts w:ascii="Georgia" w:eastAsia="Calibri" w:hAnsi="Georgia" w:cs="Calibri"/>
      <w:sz w:val="20"/>
      <w:szCs w:val="20"/>
      <w:u w:val="single"/>
    </w:rPr>
  </w:style>
  <w:style w:type="character" w:customStyle="1" w:styleId="Styleunderline9pt0">
    <w:name w:val="Style underline + 9 pt"/>
    <w:basedOn w:val="underline"/>
    <w:rsid w:val="004C1520"/>
    <w:rPr>
      <w:b w:val="0"/>
      <w:u w:val="single"/>
      <w:lang w:val="en-US" w:eastAsia="en-US" w:bidi="ar-SA"/>
    </w:rPr>
  </w:style>
  <w:style w:type="character" w:customStyle="1" w:styleId="Style9ptUnderline4">
    <w:name w:val="Style 9 pt Underline4"/>
    <w:rsid w:val="004C1520"/>
    <w:rPr>
      <w:sz w:val="20"/>
      <w:u w:val="single"/>
    </w:rPr>
  </w:style>
  <w:style w:type="character" w:customStyle="1" w:styleId="55">
    <w:name w:val="55"/>
    <w:rsid w:val="004C1520"/>
    <w:rPr>
      <w:rFonts w:cs="Arial"/>
      <w:bCs/>
      <w:sz w:val="20"/>
      <w:u w:val="single"/>
      <w:lang w:val="en-US" w:eastAsia="en-US" w:bidi="ar-SA"/>
    </w:rPr>
  </w:style>
  <w:style w:type="paragraph" w:customStyle="1" w:styleId="CardBody">
    <w:name w:val="Card Body"/>
    <w:basedOn w:val="Normal"/>
    <w:link w:val="CardBodyChar"/>
    <w:qFormat/>
    <w:rsid w:val="004C1520"/>
    <w:rPr>
      <w:rFonts w:eastAsia="Calibri"/>
      <w:sz w:val="16"/>
    </w:rPr>
  </w:style>
  <w:style w:type="character" w:customStyle="1" w:styleId="CardBodyChar">
    <w:name w:val="Card Body Char"/>
    <w:link w:val="CardBody"/>
    <w:rsid w:val="004C1520"/>
    <w:rPr>
      <w:rFonts w:ascii="Calibri" w:eastAsia="Calibri" w:hAnsi="Calibri" w:cs="Calibri"/>
      <w:sz w:val="16"/>
    </w:rPr>
  </w:style>
  <w:style w:type="character" w:customStyle="1" w:styleId="Styleunderline9pt10">
    <w:name w:val="Style underline + 9 pt1"/>
    <w:basedOn w:val="underline"/>
    <w:rsid w:val="004C1520"/>
    <w:rPr>
      <w:b w:val="0"/>
      <w:u w:val="single"/>
      <w:lang w:val="en-US" w:eastAsia="en-US" w:bidi="ar-SA"/>
    </w:rPr>
  </w:style>
  <w:style w:type="character" w:customStyle="1" w:styleId="Styleunderline9ptBold">
    <w:name w:val="Style underline + 9 pt Bold"/>
    <w:rsid w:val="004C1520"/>
    <w:rPr>
      <w:b/>
      <w:bCs/>
      <w:sz w:val="20"/>
      <w:u w:val="single"/>
    </w:rPr>
  </w:style>
  <w:style w:type="character" w:customStyle="1" w:styleId="StyleUnderliningChar9ptBold">
    <w:name w:val="Style Underlining Char + 9 pt Bold"/>
    <w:rsid w:val="004C1520"/>
    <w:rPr>
      <w:rFonts w:ascii="Times New Roman" w:hAnsi="Times New Roman"/>
      <w:b/>
      <w:bCs/>
      <w:sz w:val="20"/>
      <w:szCs w:val="24"/>
      <w:u w:val="single"/>
      <w:lang w:val="en-US" w:eastAsia="en-US" w:bidi="ar-SA"/>
    </w:rPr>
  </w:style>
  <w:style w:type="character" w:customStyle="1" w:styleId="StyleUnderliningChar9pt">
    <w:name w:val="Style Underlining Char + 9 pt"/>
    <w:rsid w:val="004C1520"/>
    <w:rPr>
      <w:rFonts w:ascii="Times New Roman" w:hAnsi="Times New Roman"/>
      <w:sz w:val="20"/>
      <w:szCs w:val="24"/>
      <w:u w:val="single"/>
      <w:lang w:val="en-US" w:eastAsia="en-US" w:bidi="ar-SA"/>
    </w:rPr>
  </w:style>
  <w:style w:type="character" w:customStyle="1" w:styleId="34">
    <w:name w:val="34"/>
    <w:rsid w:val="004C1520"/>
    <w:rPr>
      <w:rFonts w:ascii="Times New Roman" w:hAnsi="Times New Roman" w:cs="Arial"/>
      <w:bCs/>
      <w:sz w:val="20"/>
      <w:u w:val="single"/>
      <w:lang w:val="en-US" w:eastAsia="en-US" w:bidi="ar-SA"/>
    </w:rPr>
  </w:style>
  <w:style w:type="character" w:customStyle="1" w:styleId="45">
    <w:name w:val="45"/>
    <w:rsid w:val="004C1520"/>
    <w:rPr>
      <w:rFonts w:ascii="Times New Roman" w:hAnsi="Times New Roman" w:cs="Arial"/>
      <w:b/>
      <w:bCs/>
      <w:sz w:val="20"/>
      <w:u w:val="single"/>
      <w:lang w:val="en-US" w:eastAsia="en-US" w:bidi="ar-SA"/>
    </w:rPr>
  </w:style>
  <w:style w:type="character" w:customStyle="1" w:styleId="Style9ptUnderline5">
    <w:name w:val="Style 9 pt Underline5"/>
    <w:rsid w:val="004C1520"/>
    <w:rPr>
      <w:rFonts w:ascii="Times New Roman" w:hAnsi="Times New Roman"/>
      <w:sz w:val="20"/>
      <w:u w:val="single"/>
    </w:rPr>
  </w:style>
  <w:style w:type="character" w:customStyle="1" w:styleId="Style9ptBoldUnderline2">
    <w:name w:val="Style 9 pt Bold Underline2"/>
    <w:rsid w:val="004C1520"/>
    <w:rPr>
      <w:rFonts w:ascii="Times New Roman" w:hAnsi="Times New Roman"/>
      <w:b/>
      <w:bCs/>
      <w:sz w:val="20"/>
      <w:u w:val="single"/>
    </w:rPr>
  </w:style>
  <w:style w:type="character" w:customStyle="1" w:styleId="StyleBoldItalicUnderlineBorderSinglesolidlineAuto">
    <w:name w:val="Style Bold Italic Underline Border: : (Single solid line Auto ..."/>
    <w:rsid w:val="004C1520"/>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4C1520"/>
    <w:rPr>
      <w:rFonts w:ascii="Arial Narrow" w:hAnsi="Arial Narrow"/>
      <w:sz w:val="20"/>
      <w:lang w:eastAsia="zh-CN"/>
    </w:rPr>
  </w:style>
  <w:style w:type="character" w:customStyle="1" w:styleId="StyleStyle49pt1Char">
    <w:name w:val="Style Style4 + 9 pt1 Char"/>
    <w:basedOn w:val="Style4Char"/>
    <w:link w:val="StyleStyle49pt1"/>
    <w:rsid w:val="004C1520"/>
    <w:rPr>
      <w:rFonts w:ascii="Arial Narrow" w:hAnsi="Arial Narrow" w:cs="Calibri"/>
      <w:sz w:val="20"/>
      <w:u w:val="single"/>
      <w:lang w:eastAsia="zh-CN"/>
    </w:rPr>
  </w:style>
  <w:style w:type="paragraph" w:customStyle="1" w:styleId="StyleStyle49ptBold1">
    <w:name w:val="Style Style4 + 9 pt Bold1"/>
    <w:basedOn w:val="Style4"/>
    <w:link w:val="StyleStyle49ptBold1Char"/>
    <w:rsid w:val="004C1520"/>
    <w:rPr>
      <w:rFonts w:ascii="Arial Narrow" w:hAnsi="Arial Narrow"/>
      <w:b/>
      <w:bCs/>
      <w:sz w:val="24"/>
    </w:rPr>
  </w:style>
  <w:style w:type="character" w:customStyle="1" w:styleId="StyleStyle49ptBold1Char">
    <w:name w:val="Style Style4 + 9 pt Bold1 Char"/>
    <w:link w:val="StyleStyle49ptBold1"/>
    <w:rsid w:val="004C1520"/>
    <w:rPr>
      <w:rFonts w:ascii="Arial Narrow" w:hAnsi="Arial Narrow" w:cs="Calibri"/>
      <w:b/>
      <w:bCs/>
      <w:u w:val="single"/>
    </w:rPr>
  </w:style>
  <w:style w:type="paragraph" w:customStyle="1" w:styleId="StyleStyle49pt2">
    <w:name w:val="Style Style4 + 9 pt2"/>
    <w:basedOn w:val="Style4"/>
    <w:link w:val="StyleStyle49pt2Char"/>
    <w:rsid w:val="004C1520"/>
    <w:rPr>
      <w:rFonts w:ascii="Arial Narrow" w:hAnsi="Arial Narrow"/>
      <w:sz w:val="20"/>
      <w:lang w:eastAsia="zh-CN"/>
    </w:rPr>
  </w:style>
  <w:style w:type="character" w:customStyle="1" w:styleId="StyleStyle49pt2Char">
    <w:name w:val="Style Style4 + 9 pt2 Char"/>
    <w:basedOn w:val="Style4Char"/>
    <w:link w:val="StyleStyle49pt2"/>
    <w:rsid w:val="004C1520"/>
    <w:rPr>
      <w:rFonts w:ascii="Arial Narrow" w:hAnsi="Arial Narrow" w:cs="Calibri"/>
      <w:sz w:val="20"/>
      <w:u w:val="single"/>
      <w:lang w:eastAsia="zh-CN"/>
    </w:rPr>
  </w:style>
  <w:style w:type="paragraph" w:customStyle="1" w:styleId="StyleStyle49ptBold2">
    <w:name w:val="Style Style4 + 9 pt Bold2"/>
    <w:basedOn w:val="Style4"/>
    <w:link w:val="StyleStyle49ptBold2Char"/>
    <w:rsid w:val="004C1520"/>
    <w:rPr>
      <w:rFonts w:ascii="Arial Narrow" w:hAnsi="Arial Narrow"/>
      <w:b/>
      <w:bCs/>
      <w:sz w:val="24"/>
    </w:rPr>
  </w:style>
  <w:style w:type="character" w:customStyle="1" w:styleId="StyleStyle49ptBold2Char">
    <w:name w:val="Style Style4 + 9 pt Bold2 Char"/>
    <w:link w:val="StyleStyle49ptBold2"/>
    <w:rsid w:val="004C1520"/>
    <w:rPr>
      <w:rFonts w:ascii="Arial Narrow" w:hAnsi="Arial Narrow" w:cs="Calibri"/>
      <w:b/>
      <w:bCs/>
      <w:u w:val="single"/>
    </w:rPr>
  </w:style>
  <w:style w:type="character" w:customStyle="1" w:styleId="23">
    <w:name w:val="23"/>
    <w:rsid w:val="004C1520"/>
    <w:rPr>
      <w:rFonts w:ascii="Times New Roman" w:hAnsi="Times New Roman" w:cs="Arial"/>
      <w:bCs/>
      <w:sz w:val="20"/>
      <w:u w:val="single"/>
      <w:lang w:val="en-US" w:eastAsia="en-US" w:bidi="ar-SA"/>
    </w:rPr>
  </w:style>
  <w:style w:type="character" w:customStyle="1" w:styleId="33">
    <w:name w:val="33"/>
    <w:rsid w:val="004C1520"/>
    <w:rPr>
      <w:rFonts w:ascii="Times New Roman" w:hAnsi="Times New Roman" w:cs="Arial"/>
      <w:b/>
      <w:bCs/>
      <w:sz w:val="20"/>
      <w:u w:val="single"/>
      <w:lang w:val="en-US" w:eastAsia="en-US" w:bidi="ar-SA"/>
    </w:rPr>
  </w:style>
  <w:style w:type="character" w:customStyle="1" w:styleId="27">
    <w:name w:val="27"/>
    <w:rsid w:val="004C1520"/>
    <w:rPr>
      <w:rFonts w:cs="Arial"/>
      <w:bCs/>
      <w:sz w:val="20"/>
      <w:u w:val="single"/>
      <w:lang w:val="en-US" w:eastAsia="en-US" w:bidi="ar-SA"/>
    </w:rPr>
  </w:style>
  <w:style w:type="character" w:customStyle="1" w:styleId="StyleArialNarrow9pt">
    <w:name w:val="Style Arial Narrow 9 pt"/>
    <w:rsid w:val="004C1520"/>
    <w:rPr>
      <w:rFonts w:ascii="Times New Roman" w:hAnsi="Times New Roman"/>
      <w:sz w:val="20"/>
    </w:rPr>
  </w:style>
  <w:style w:type="paragraph" w:customStyle="1" w:styleId="CiteBody">
    <w:name w:val="Cite Body"/>
    <w:basedOn w:val="Normal"/>
    <w:link w:val="CiteBodyChar"/>
    <w:qFormat/>
    <w:rsid w:val="004C1520"/>
    <w:rPr>
      <w:rFonts w:eastAsia="Calibri"/>
      <w:szCs w:val="16"/>
    </w:rPr>
  </w:style>
  <w:style w:type="paragraph" w:customStyle="1" w:styleId="CiteBold">
    <w:name w:val="Cite Bold"/>
    <w:basedOn w:val="CiteBody"/>
    <w:link w:val="CiteBoldChar"/>
    <w:qFormat/>
    <w:rsid w:val="004C1520"/>
    <w:rPr>
      <w:b/>
    </w:rPr>
  </w:style>
  <w:style w:type="character" w:customStyle="1" w:styleId="CiteBodyChar">
    <w:name w:val="Cite Body Char"/>
    <w:link w:val="CiteBody"/>
    <w:rsid w:val="004C1520"/>
    <w:rPr>
      <w:rFonts w:ascii="Calibri" w:eastAsia="Calibri" w:hAnsi="Calibri" w:cs="Calibri"/>
      <w:sz w:val="22"/>
      <w:szCs w:val="16"/>
    </w:rPr>
  </w:style>
  <w:style w:type="character" w:customStyle="1" w:styleId="CiteBoldChar">
    <w:name w:val="Cite Bold Char"/>
    <w:link w:val="CiteBold"/>
    <w:rsid w:val="004C1520"/>
    <w:rPr>
      <w:rFonts w:ascii="Calibri" w:eastAsia="Calibri" w:hAnsi="Calibri" w:cs="Calibri"/>
      <w:b/>
      <w:sz w:val="22"/>
      <w:szCs w:val="16"/>
    </w:rPr>
  </w:style>
  <w:style w:type="paragraph" w:customStyle="1" w:styleId="StyleCardBody11ptUnderline">
    <w:name w:val="Style Card Body + 11 pt Underline"/>
    <w:basedOn w:val="CardBody"/>
    <w:link w:val="StyleCardBody11ptUnderlineChar"/>
    <w:rsid w:val="004C1520"/>
    <w:rPr>
      <w:sz w:val="20"/>
      <w:u w:val="single"/>
    </w:rPr>
  </w:style>
  <w:style w:type="character" w:customStyle="1" w:styleId="StyleCardBody11ptUnderlineChar">
    <w:name w:val="Style Card Body + 11 pt Underline Char"/>
    <w:link w:val="StyleCardBody11ptUnderline"/>
    <w:rsid w:val="004C1520"/>
    <w:rPr>
      <w:rFonts w:ascii="Calibri" w:eastAsia="Calibri" w:hAnsi="Calibri" w:cs="Calibri"/>
      <w:sz w:val="20"/>
      <w:u w:val="single"/>
    </w:rPr>
  </w:style>
  <w:style w:type="character" w:customStyle="1" w:styleId="StyleUnderlineCharChar9pt2">
    <w:name w:val="Style Underline Char Char + 9 pt2"/>
    <w:basedOn w:val="DefaultParagraphFont"/>
    <w:rsid w:val="004C1520"/>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4C1520"/>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4C1520"/>
    <w:rPr>
      <w:b/>
      <w:bCs/>
      <w:sz w:val="20"/>
      <w:u w:val="single"/>
      <w:bdr w:val="single" w:sz="4" w:space="0" w:color="auto"/>
    </w:rPr>
  </w:style>
  <w:style w:type="character" w:customStyle="1" w:styleId="Style9ptUnderline7">
    <w:name w:val="Style 9 pt Underline7"/>
    <w:rsid w:val="004C1520"/>
    <w:rPr>
      <w:sz w:val="20"/>
      <w:u w:val="single"/>
    </w:rPr>
  </w:style>
  <w:style w:type="character" w:customStyle="1" w:styleId="Style9ptBoldUnderline3">
    <w:name w:val="Style 9 pt Bold Underline3"/>
    <w:rsid w:val="004C1520"/>
    <w:rPr>
      <w:b/>
      <w:bCs/>
      <w:sz w:val="20"/>
      <w:u w:val="single"/>
    </w:rPr>
  </w:style>
  <w:style w:type="character" w:customStyle="1" w:styleId="Style9ptUnderline8">
    <w:name w:val="Style 9 pt Underline8"/>
    <w:rsid w:val="004C1520"/>
    <w:rPr>
      <w:sz w:val="20"/>
      <w:u w:val="single"/>
    </w:rPr>
  </w:style>
  <w:style w:type="paragraph" w:customStyle="1" w:styleId="StyleStyle49pt5">
    <w:name w:val="Style Style4 + 9 pt5"/>
    <w:basedOn w:val="Style4"/>
    <w:link w:val="StyleStyle49pt5Char"/>
    <w:rsid w:val="004C1520"/>
    <w:rPr>
      <w:rFonts w:ascii="Arial Narrow" w:hAnsi="Arial Narrow"/>
      <w:sz w:val="20"/>
      <w:lang w:eastAsia="zh-CN"/>
    </w:rPr>
  </w:style>
  <w:style w:type="character" w:customStyle="1" w:styleId="StyleStyle49pt5Char">
    <w:name w:val="Style Style4 + 9 pt5 Char"/>
    <w:basedOn w:val="Style4Char"/>
    <w:link w:val="StyleStyle49pt5"/>
    <w:rsid w:val="004C1520"/>
    <w:rPr>
      <w:rFonts w:ascii="Arial Narrow" w:hAnsi="Arial Narrow" w:cs="Calibri"/>
      <w:sz w:val="20"/>
      <w:u w:val="single"/>
      <w:lang w:eastAsia="zh-CN"/>
    </w:rPr>
  </w:style>
  <w:style w:type="paragraph" w:customStyle="1" w:styleId="StyleStyle49pt6">
    <w:name w:val="Style Style4 + 9 pt6"/>
    <w:basedOn w:val="Style4"/>
    <w:link w:val="StyleStyle49pt6Char"/>
    <w:qFormat/>
    <w:rsid w:val="004C1520"/>
    <w:rPr>
      <w:rFonts w:ascii="Arial Narrow" w:hAnsi="Arial Narrow"/>
      <w:sz w:val="20"/>
      <w:lang w:eastAsia="zh-CN"/>
    </w:rPr>
  </w:style>
  <w:style w:type="character" w:customStyle="1" w:styleId="StyleStyle49pt6Char">
    <w:name w:val="Style Style4 + 9 pt6 Char"/>
    <w:basedOn w:val="Style4Char"/>
    <w:link w:val="StyleStyle49pt6"/>
    <w:rsid w:val="004C1520"/>
    <w:rPr>
      <w:rFonts w:ascii="Arial Narrow" w:hAnsi="Arial Narrow" w:cs="Calibri"/>
      <w:sz w:val="20"/>
      <w:u w:val="single"/>
      <w:lang w:eastAsia="zh-CN"/>
    </w:rPr>
  </w:style>
  <w:style w:type="character" w:customStyle="1" w:styleId="66">
    <w:name w:val="66"/>
    <w:rsid w:val="004C1520"/>
    <w:rPr>
      <w:rFonts w:cs="Arial"/>
      <w:bCs/>
      <w:sz w:val="20"/>
      <w:u w:val="single"/>
      <w:lang w:val="en-US" w:eastAsia="en-US" w:bidi="ar-SA"/>
    </w:rPr>
  </w:style>
  <w:style w:type="character" w:customStyle="1" w:styleId="Style9ptUnderline9">
    <w:name w:val="Style 9 pt Underline9"/>
    <w:rsid w:val="004C1520"/>
    <w:rPr>
      <w:sz w:val="20"/>
      <w:u w:val="single"/>
    </w:rPr>
  </w:style>
  <w:style w:type="paragraph" w:customStyle="1" w:styleId="StyleStyle49ptBold5">
    <w:name w:val="Style Style4 + 9 pt Bold5"/>
    <w:basedOn w:val="Style4"/>
    <w:link w:val="StyleStyle49ptBold5Char"/>
    <w:rsid w:val="004C1520"/>
    <w:rPr>
      <w:rFonts w:ascii="Arial Narrow" w:hAnsi="Arial Narrow"/>
      <w:b/>
      <w:bCs/>
      <w:sz w:val="24"/>
    </w:rPr>
  </w:style>
  <w:style w:type="character" w:customStyle="1" w:styleId="StyleStyle49ptBold5Char">
    <w:name w:val="Style Style4 + 9 pt Bold5 Char"/>
    <w:link w:val="StyleStyle49ptBold5"/>
    <w:rsid w:val="004C1520"/>
    <w:rPr>
      <w:rFonts w:ascii="Arial Narrow" w:hAnsi="Arial Narrow" w:cs="Calibri"/>
      <w:b/>
      <w:bCs/>
      <w:u w:val="single"/>
    </w:rPr>
  </w:style>
  <w:style w:type="character" w:customStyle="1" w:styleId="Style9ptBoldUnderline4">
    <w:name w:val="Style 9 pt Bold Underline4"/>
    <w:rsid w:val="004C1520"/>
    <w:rPr>
      <w:b/>
      <w:bCs/>
      <w:sz w:val="20"/>
      <w:u w:val="single"/>
    </w:rPr>
  </w:style>
  <w:style w:type="paragraph" w:customStyle="1" w:styleId="StyleStyle49pt7">
    <w:name w:val="Style Style4 + 9 pt7"/>
    <w:basedOn w:val="Style4"/>
    <w:link w:val="StyleStyle49pt7Char"/>
    <w:rsid w:val="004C1520"/>
    <w:rPr>
      <w:rFonts w:ascii="Arial Narrow" w:hAnsi="Arial Narrow"/>
      <w:sz w:val="20"/>
      <w:lang w:eastAsia="zh-CN"/>
    </w:rPr>
  </w:style>
  <w:style w:type="character" w:customStyle="1" w:styleId="StyleStyle49pt7Char">
    <w:name w:val="Style Style4 + 9 pt7 Char"/>
    <w:basedOn w:val="Style4Char"/>
    <w:link w:val="StyleStyle49pt7"/>
    <w:rsid w:val="004C1520"/>
    <w:rPr>
      <w:rFonts w:ascii="Arial Narrow" w:hAnsi="Arial Narrow" w:cs="Calibri"/>
      <w:sz w:val="20"/>
      <w:u w:val="single"/>
      <w:lang w:eastAsia="zh-CN"/>
    </w:rPr>
  </w:style>
  <w:style w:type="character" w:customStyle="1" w:styleId="titleblue14">
    <w:name w:val="titleblue14"/>
    <w:basedOn w:val="DefaultParagraphFont"/>
    <w:rsid w:val="004C1520"/>
  </w:style>
  <w:style w:type="paragraph" w:customStyle="1" w:styleId="FONT7">
    <w:name w:val="FONT 7"/>
    <w:qFormat/>
    <w:rsid w:val="004C1520"/>
    <w:rPr>
      <w:rFonts w:ascii="Times New Roman" w:eastAsia="SimSun" w:hAnsi="Times New Roman" w:cs="Arial"/>
      <w:bCs/>
      <w:iCs/>
      <w:sz w:val="14"/>
      <w:szCs w:val="28"/>
    </w:rPr>
  </w:style>
  <w:style w:type="paragraph" w:customStyle="1" w:styleId="StyleStyle49pt8">
    <w:name w:val="Style Style4 + 9 pt8"/>
    <w:basedOn w:val="Style4"/>
    <w:rsid w:val="004C1520"/>
    <w:rPr>
      <w:rFonts w:ascii="Arial Narrow" w:hAnsi="Arial Narrow"/>
      <w:sz w:val="24"/>
    </w:rPr>
  </w:style>
  <w:style w:type="paragraph" w:customStyle="1" w:styleId="StyleHeading2Underline">
    <w:name w:val="Style Heading 2 + Underline"/>
    <w:basedOn w:val="Heading2"/>
    <w:link w:val="StyleHeading2UnderlineChar"/>
    <w:rsid w:val="004C1520"/>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4C1520"/>
    <w:rPr>
      <w:rFonts w:ascii="Calibri" w:eastAsia="Times New Roman" w:hAnsi="Calibri" w:cs="Times New Roman"/>
      <w:b/>
      <w:caps/>
      <w:szCs w:val="44"/>
      <w:u w:val="single"/>
    </w:rPr>
  </w:style>
  <w:style w:type="paragraph" w:customStyle="1" w:styleId="StyleCardText11ptUnderline">
    <w:name w:val="Style Card Text + 11 pt Underline"/>
    <w:link w:val="StyleCardText11ptUnderlineChar"/>
    <w:qFormat/>
    <w:rsid w:val="004C1520"/>
    <w:pPr>
      <w:spacing w:after="200" w:line="276" w:lineRule="auto"/>
    </w:pPr>
    <w:rPr>
      <w:rFonts w:eastAsia="Calibri"/>
      <w:sz w:val="22"/>
      <w:u w:val="single"/>
    </w:rPr>
  </w:style>
  <w:style w:type="character" w:customStyle="1" w:styleId="StyleCardText11ptUnderlineChar">
    <w:name w:val="Style Card Text + 11 pt Underline Char"/>
    <w:link w:val="StyleCardText11ptUnderline"/>
    <w:rsid w:val="004C1520"/>
    <w:rPr>
      <w:rFonts w:eastAsia="Calibri"/>
      <w:sz w:val="22"/>
      <w:u w:val="single"/>
    </w:rPr>
  </w:style>
  <w:style w:type="paragraph" w:customStyle="1" w:styleId="StyleCardText11ptBoldUnderline">
    <w:name w:val="Style Card Text + 11 pt Bold Underline"/>
    <w:link w:val="StyleCardText11ptBoldUnderlineChar"/>
    <w:rsid w:val="004C1520"/>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4C1520"/>
    <w:rPr>
      <w:rFonts w:eastAsia="Calibri"/>
      <w:b/>
      <w:bCs/>
      <w:sz w:val="22"/>
      <w:u w:val="single"/>
    </w:rPr>
  </w:style>
  <w:style w:type="paragraph" w:customStyle="1" w:styleId="StyleStyle49ptBold6">
    <w:name w:val="Style Style4 + 9 pt Bold6"/>
    <w:basedOn w:val="Style4"/>
    <w:link w:val="StyleStyle49ptBold6Char"/>
    <w:rsid w:val="004C1520"/>
    <w:rPr>
      <w:rFonts w:ascii="Arial Narrow" w:hAnsi="Arial Narrow"/>
      <w:b/>
      <w:bCs/>
      <w:sz w:val="24"/>
    </w:rPr>
  </w:style>
  <w:style w:type="character" w:customStyle="1" w:styleId="StyleStyle49ptBold6Char">
    <w:name w:val="Style Style4 + 9 pt Bold6 Char"/>
    <w:link w:val="StyleStyle49ptBold6"/>
    <w:rsid w:val="004C1520"/>
    <w:rPr>
      <w:rFonts w:ascii="Arial Narrow" w:hAnsi="Arial Narrow" w:cs="Calibri"/>
      <w:b/>
      <w:bCs/>
      <w:u w:val="single"/>
    </w:rPr>
  </w:style>
  <w:style w:type="paragraph" w:customStyle="1" w:styleId="StyleUnderlined11pt">
    <w:name w:val="Style Underlined + 11 pt"/>
    <w:link w:val="StyleUnderlined11ptChar"/>
    <w:qFormat/>
    <w:rsid w:val="004C1520"/>
    <w:pPr>
      <w:spacing w:after="200" w:line="276" w:lineRule="auto"/>
    </w:pPr>
    <w:rPr>
      <w:rFonts w:ascii="Georgia" w:eastAsia="Calibri" w:hAnsi="Georgia" w:cs="Calibri"/>
      <w:szCs w:val="20"/>
      <w:u w:val="single"/>
      <w:lang w:eastAsia="ja-JP"/>
    </w:rPr>
  </w:style>
  <w:style w:type="character" w:customStyle="1" w:styleId="StyleUnderlined11ptChar">
    <w:name w:val="Style Underlined + 11 pt Char"/>
    <w:basedOn w:val="DefaultParagraphFont"/>
    <w:link w:val="StyleUnderlined11pt"/>
    <w:rsid w:val="004C1520"/>
    <w:rPr>
      <w:rFonts w:ascii="Georgia" w:eastAsia="Calibri" w:hAnsi="Georgia" w:cs="Calibri"/>
      <w:szCs w:val="20"/>
      <w:u w:val="single"/>
      <w:lang w:eastAsia="ja-JP"/>
    </w:rPr>
  </w:style>
  <w:style w:type="paragraph" w:customStyle="1" w:styleId="StyleCircled11pt">
    <w:name w:val="Style Circled + 11 pt"/>
    <w:basedOn w:val="Circled"/>
    <w:link w:val="StyleCircled11ptChar"/>
    <w:qFormat/>
    <w:rsid w:val="004C1520"/>
    <w:pPr>
      <w:spacing w:after="200" w:line="276" w:lineRule="auto"/>
    </w:pPr>
    <w:rPr>
      <w:rFonts w:asciiTheme="minorHAnsi" w:hAnsiTheme="minorHAnsi"/>
      <w:bCs/>
      <w:szCs w:val="24"/>
      <w:u w:val="single"/>
    </w:rPr>
  </w:style>
  <w:style w:type="character" w:customStyle="1" w:styleId="StyleCircled11ptChar">
    <w:name w:val="Style Circled + 11 pt Char"/>
    <w:link w:val="StyleCircled11pt"/>
    <w:rsid w:val="004C1520"/>
    <w:rPr>
      <w:rFonts w:eastAsia="Calibri"/>
      <w:b/>
      <w:bCs/>
      <w:u w:val="single"/>
    </w:rPr>
  </w:style>
  <w:style w:type="paragraph" w:customStyle="1" w:styleId="StyleCircled11ptBorderSinglesolidlineAuto05pt">
    <w:name w:val="Style Circled + 11 pt Border: : (Single solid line Auto  0.5 pt ..."/>
    <w:basedOn w:val="Circled"/>
    <w:link w:val="StyleCircled11ptBorderSinglesolidlineAuto05ptChar"/>
    <w:rsid w:val="004C1520"/>
    <w:pPr>
      <w:spacing w:after="200" w:line="276" w:lineRule="auto"/>
    </w:pPr>
    <w:rPr>
      <w:rFonts w:asciiTheme="minorHAnsi" w:hAnsiTheme="minorHAnsi"/>
      <w:bCs/>
      <w:szCs w:val="24"/>
      <w:u w:val="single"/>
      <w:bdr w:val="single" w:sz="4" w:space="0" w:color="auto"/>
    </w:rPr>
  </w:style>
  <w:style w:type="character" w:customStyle="1" w:styleId="StyleCircled11ptBorderSinglesolidlineAuto05ptChar">
    <w:name w:val="Style Circled + 11 pt Border: : (Single solid line Auto  0.5 pt ... Char"/>
    <w:link w:val="StyleCircled11ptBorderSinglesolidlineAuto05pt"/>
    <w:rsid w:val="004C1520"/>
    <w:rPr>
      <w:rFonts w:eastAsia="Calibri"/>
      <w:b/>
      <w:bCs/>
      <w:u w:val="single"/>
      <w:bdr w:val="single" w:sz="4" w:space="0" w:color="auto"/>
    </w:rPr>
  </w:style>
  <w:style w:type="paragraph" w:customStyle="1" w:styleId="StyleMinimizedText11pt1">
    <w:name w:val="Style Minimized Text + 11 pt1"/>
    <w:basedOn w:val="MinimizedText"/>
    <w:link w:val="StyleMinimizedText11pt1Char"/>
    <w:qFormat/>
    <w:rsid w:val="004C1520"/>
    <w:pPr>
      <w:spacing w:after="200" w:line="276" w:lineRule="auto"/>
    </w:pPr>
    <w:rPr>
      <w:rFonts w:ascii="Times New Roman" w:eastAsia="Calibri" w:hAnsi="Times New Roman" w:cs="Times New Roman"/>
    </w:rPr>
  </w:style>
  <w:style w:type="character" w:customStyle="1" w:styleId="StyleMinimizedText11pt1Char">
    <w:name w:val="Style Minimized Text + 11 pt1 Char"/>
    <w:basedOn w:val="MinimizedTextChar"/>
    <w:link w:val="StyleMinimizedText11pt1"/>
    <w:rsid w:val="004C1520"/>
    <w:rPr>
      <w:rFonts w:ascii="Times New Roman" w:eastAsia="Calibri" w:hAnsi="Times New Roman" w:cs="Times New Roman"/>
      <w:sz w:val="16"/>
      <w:szCs w:val="22"/>
    </w:rPr>
  </w:style>
  <w:style w:type="paragraph" w:customStyle="1" w:styleId="Underlinestyle1">
    <w:name w:val="Underline style"/>
    <w:basedOn w:val="Normal"/>
    <w:qFormat/>
    <w:rsid w:val="004C1520"/>
    <w:rPr>
      <w:rFonts w:eastAsia="Calibri"/>
      <w:u w:val="single"/>
    </w:rPr>
  </w:style>
  <w:style w:type="character" w:customStyle="1" w:styleId="Style11ptUnderline3">
    <w:name w:val="Style 11 pt Underline3"/>
    <w:rsid w:val="004C1520"/>
    <w:rPr>
      <w:sz w:val="20"/>
      <w:u w:val="single"/>
    </w:rPr>
  </w:style>
  <w:style w:type="character" w:customStyle="1" w:styleId="StyleUnderlineCharChar9pt3">
    <w:name w:val="Style Underline Char Char + 9 pt3"/>
    <w:basedOn w:val="DefaultParagraphFont"/>
    <w:rsid w:val="004C1520"/>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4C1520"/>
    <w:rPr>
      <w:sz w:val="20"/>
      <w:u w:val="single"/>
    </w:rPr>
  </w:style>
  <w:style w:type="character" w:customStyle="1" w:styleId="Style9ptUnderline11">
    <w:name w:val="Style 9 pt Underline11"/>
    <w:rsid w:val="004C1520"/>
    <w:rPr>
      <w:sz w:val="20"/>
      <w:u w:val="single"/>
    </w:rPr>
  </w:style>
  <w:style w:type="character" w:customStyle="1" w:styleId="Style9ptBoldUnderline5">
    <w:name w:val="Style 9 pt Bold Underline5"/>
    <w:rsid w:val="004C1520"/>
    <w:rPr>
      <w:b/>
      <w:bCs/>
      <w:sz w:val="20"/>
      <w:u w:val="single"/>
    </w:rPr>
  </w:style>
  <w:style w:type="character" w:customStyle="1" w:styleId="UnderlineChar2CharChar">
    <w:name w:val="Underline Char2 Char Char"/>
    <w:rsid w:val="004C1520"/>
    <w:rPr>
      <w:szCs w:val="24"/>
      <w:u w:val="single"/>
      <w:lang w:val="en-US" w:eastAsia="en-US" w:bidi="ar-SA"/>
    </w:rPr>
  </w:style>
  <w:style w:type="character" w:customStyle="1" w:styleId="BoldandUnderlineChar2CharCharChar">
    <w:name w:val="Bold and Underline Char2 Char Char Char"/>
    <w:link w:val="BoldandUnderlineChar2CharChar"/>
    <w:rsid w:val="004C1520"/>
    <w:rPr>
      <w:b/>
      <w:u w:val="single"/>
    </w:rPr>
  </w:style>
  <w:style w:type="paragraph" w:customStyle="1" w:styleId="textboldChar">
    <w:name w:val="text bold Char"/>
    <w:basedOn w:val="Normal"/>
    <w:link w:val="textboldCharChar"/>
    <w:rsid w:val="004C1520"/>
    <w:pPr>
      <w:ind w:left="720"/>
    </w:pPr>
    <w:rPr>
      <w:rFonts w:eastAsia="Calibri"/>
      <w:b/>
      <w:u w:val="thick"/>
    </w:rPr>
  </w:style>
  <w:style w:type="character" w:customStyle="1" w:styleId="textboldCharChar">
    <w:name w:val="text bold Char Char"/>
    <w:link w:val="textboldChar"/>
    <w:rsid w:val="004C1520"/>
    <w:rPr>
      <w:rFonts w:ascii="Calibri" w:eastAsia="Calibri" w:hAnsi="Calibri" w:cs="Calibri"/>
      <w:b/>
      <w:sz w:val="22"/>
      <w:u w:val="thick"/>
    </w:rPr>
  </w:style>
  <w:style w:type="character" w:customStyle="1" w:styleId="snapnoshots">
    <w:name w:val="snap_noshots"/>
    <w:basedOn w:val="DefaultParagraphFont"/>
    <w:rsid w:val="004C1520"/>
  </w:style>
  <w:style w:type="character" w:customStyle="1" w:styleId="cnbcsbhdcomp">
    <w:name w:val="cnbc_sbhd_comp"/>
    <w:rsid w:val="004C1520"/>
  </w:style>
  <w:style w:type="character" w:customStyle="1" w:styleId="blox-headline">
    <w:name w:val="blox-headline"/>
    <w:rsid w:val="004C1520"/>
  </w:style>
  <w:style w:type="character" w:customStyle="1" w:styleId="Heading2CharCharCharCharCharChar1CharChar">
    <w:name w:val="Heading 2 Char Char Char Char Char Char1 Char Char"/>
    <w:basedOn w:val="DefaultParagraphFont"/>
    <w:uiPriority w:val="99"/>
    <w:rsid w:val="004C1520"/>
    <w:rPr>
      <w:rFonts w:cs="Arial"/>
      <w:b/>
      <w:bCs/>
      <w:iCs/>
      <w:sz w:val="28"/>
      <w:lang w:val="en-US" w:eastAsia="en-US"/>
    </w:rPr>
  </w:style>
  <w:style w:type="character" w:customStyle="1" w:styleId="postsubtitle">
    <w:name w:val="post_subtitle"/>
    <w:basedOn w:val="DefaultParagraphFont"/>
    <w:rsid w:val="004C1520"/>
  </w:style>
  <w:style w:type="character" w:customStyle="1" w:styleId="NoterefInText">
    <w:name w:val="_NoterefInText"/>
    <w:uiPriority w:val="99"/>
    <w:rsid w:val="004C1520"/>
    <w:rPr>
      <w:rFonts w:cs="New Baskerville"/>
      <w:color w:val="000000"/>
    </w:rPr>
  </w:style>
  <w:style w:type="character" w:customStyle="1" w:styleId="postauthor">
    <w:name w:val="postauthor"/>
    <w:basedOn w:val="DefaultParagraphFont"/>
    <w:rsid w:val="004C1520"/>
  </w:style>
  <w:style w:type="paragraph" w:customStyle="1" w:styleId="notes-source-hasnotes">
    <w:name w:val="notes-source-hasnotes"/>
    <w:basedOn w:val="Normal"/>
    <w:qFormat/>
    <w:rsid w:val="004C1520"/>
    <w:pPr>
      <w:spacing w:before="100" w:beforeAutospacing="1" w:after="100" w:afterAutospacing="1"/>
    </w:pPr>
    <w:rPr>
      <w:rFonts w:ascii="Times" w:hAnsi="Times"/>
      <w:sz w:val="20"/>
      <w:szCs w:val="20"/>
    </w:rPr>
  </w:style>
  <w:style w:type="character" w:customStyle="1" w:styleId="span">
    <w:name w:val="span"/>
    <w:basedOn w:val="DefaultParagraphFont"/>
    <w:rsid w:val="004C1520"/>
  </w:style>
  <w:style w:type="character" w:customStyle="1" w:styleId="thirdparty-logo">
    <w:name w:val="thirdparty-logo"/>
    <w:basedOn w:val="DefaultParagraphFont"/>
    <w:rsid w:val="004C1520"/>
  </w:style>
  <w:style w:type="paragraph" w:customStyle="1" w:styleId="articlemeta">
    <w:name w:val="articlemeta"/>
    <w:basedOn w:val="Normal"/>
    <w:qFormat/>
    <w:rsid w:val="004C1520"/>
    <w:pPr>
      <w:spacing w:before="100" w:beforeAutospacing="1" w:after="100" w:afterAutospacing="1"/>
    </w:pPr>
    <w:rPr>
      <w:rFonts w:ascii="Times" w:hAnsi="Times"/>
      <w:sz w:val="20"/>
      <w:szCs w:val="20"/>
    </w:rPr>
  </w:style>
  <w:style w:type="character" w:customStyle="1" w:styleId="vcard">
    <w:name w:val="vcard"/>
    <w:basedOn w:val="DefaultParagraphFont"/>
    <w:rsid w:val="004C1520"/>
  </w:style>
  <w:style w:type="character" w:customStyle="1" w:styleId="print-footnote">
    <w:name w:val="print-footnote"/>
    <w:basedOn w:val="DefaultParagraphFont"/>
    <w:rsid w:val="004C1520"/>
  </w:style>
  <w:style w:type="character" w:customStyle="1" w:styleId="datestring">
    <w:name w:val="datestring"/>
    <w:basedOn w:val="DefaultParagraphFont"/>
    <w:rsid w:val="004C1520"/>
  </w:style>
  <w:style w:type="paragraph" w:customStyle="1" w:styleId="left">
    <w:name w:val="left"/>
    <w:basedOn w:val="Normal"/>
    <w:qFormat/>
    <w:rsid w:val="004C1520"/>
    <w:pPr>
      <w:spacing w:before="100" w:beforeAutospacing="1" w:after="100" w:afterAutospacing="1"/>
    </w:pPr>
    <w:rPr>
      <w:rFonts w:ascii="Times" w:hAnsi="Times"/>
      <w:sz w:val="20"/>
      <w:szCs w:val="20"/>
    </w:rPr>
  </w:style>
  <w:style w:type="paragraph" w:customStyle="1" w:styleId="right">
    <w:name w:val="right"/>
    <w:basedOn w:val="Normal"/>
    <w:qFormat/>
    <w:rsid w:val="004C1520"/>
    <w:pPr>
      <w:spacing w:before="100" w:beforeAutospacing="1" w:after="100" w:afterAutospacing="1"/>
    </w:pPr>
    <w:rPr>
      <w:rFonts w:ascii="Times" w:hAnsi="Times"/>
      <w:sz w:val="20"/>
      <w:szCs w:val="20"/>
    </w:rPr>
  </w:style>
  <w:style w:type="character" w:customStyle="1" w:styleId="gptad">
    <w:name w:val="gptad"/>
    <w:basedOn w:val="DefaultParagraphFont"/>
    <w:rsid w:val="004C1520"/>
  </w:style>
  <w:style w:type="paragraph" w:customStyle="1" w:styleId="creditpostedmodified">
    <w:name w:val="credit_posted_modified"/>
    <w:basedOn w:val="Normal"/>
    <w:qFormat/>
    <w:rsid w:val="004C1520"/>
    <w:pPr>
      <w:spacing w:before="100" w:beforeAutospacing="1" w:after="100" w:afterAutospacing="1"/>
    </w:pPr>
    <w:rPr>
      <w:rFonts w:ascii="Times" w:hAnsi="Times"/>
      <w:sz w:val="20"/>
      <w:szCs w:val="20"/>
    </w:rPr>
  </w:style>
  <w:style w:type="character" w:customStyle="1" w:styleId="creditline">
    <w:name w:val="creditline"/>
    <w:basedOn w:val="DefaultParagraphFont"/>
    <w:rsid w:val="004C1520"/>
  </w:style>
  <w:style w:type="character" w:customStyle="1" w:styleId="grd">
    <w:name w:val="grd"/>
    <w:basedOn w:val="DefaultParagraphFont"/>
    <w:rsid w:val="004C1520"/>
  </w:style>
  <w:style w:type="paragraph" w:customStyle="1" w:styleId="hs-text-container">
    <w:name w:val="hs-text-container"/>
    <w:basedOn w:val="Normal"/>
    <w:qFormat/>
    <w:rsid w:val="004C1520"/>
    <w:pPr>
      <w:spacing w:before="100" w:beforeAutospacing="1" w:after="100" w:afterAutospacing="1"/>
    </w:pPr>
    <w:rPr>
      <w:rFonts w:ascii="Times" w:hAnsi="Times"/>
      <w:sz w:val="20"/>
      <w:szCs w:val="20"/>
    </w:rPr>
  </w:style>
  <w:style w:type="character" w:customStyle="1" w:styleId="changed">
    <w:name w:val="changed"/>
    <w:basedOn w:val="DefaultParagraphFont"/>
    <w:rsid w:val="004C1520"/>
  </w:style>
  <w:style w:type="character" w:customStyle="1" w:styleId="article-author-name">
    <w:name w:val="article-author-name"/>
    <w:basedOn w:val="DefaultParagraphFont"/>
    <w:rsid w:val="004C1520"/>
  </w:style>
  <w:style w:type="character" w:customStyle="1" w:styleId="bioexcerpt">
    <w:name w:val="bio_excerpt"/>
    <w:basedOn w:val="DefaultParagraphFont"/>
    <w:rsid w:val="004C1520"/>
  </w:style>
  <w:style w:type="character" w:customStyle="1" w:styleId="commentcount">
    <w:name w:val="comment_count"/>
    <w:basedOn w:val="DefaultParagraphFont"/>
    <w:rsid w:val="004C1520"/>
  </w:style>
  <w:style w:type="character" w:customStyle="1" w:styleId="searchtermshighlighted">
    <w:name w:val="searchtermshighlighted"/>
    <w:basedOn w:val="DefaultParagraphFont"/>
    <w:rsid w:val="004C1520"/>
  </w:style>
  <w:style w:type="character" w:customStyle="1" w:styleId="contributornametrigger">
    <w:name w:val="contributornametrigger"/>
    <w:basedOn w:val="DefaultParagraphFont"/>
    <w:rsid w:val="004C1520"/>
  </w:style>
  <w:style w:type="character" w:customStyle="1" w:styleId="bylinepipe">
    <w:name w:val="bylinepipe"/>
    <w:basedOn w:val="DefaultParagraphFont"/>
    <w:rsid w:val="004C1520"/>
  </w:style>
  <w:style w:type="character" w:customStyle="1" w:styleId="lucenesearchresulturlb">
    <w:name w:val="lucene_search_result_url_b"/>
    <w:basedOn w:val="DefaultParagraphFont"/>
    <w:rsid w:val="004C1520"/>
  </w:style>
  <w:style w:type="character" w:customStyle="1" w:styleId="faculty-title">
    <w:name w:val="faculty-title"/>
    <w:basedOn w:val="DefaultParagraphFont"/>
    <w:rsid w:val="004C1520"/>
  </w:style>
  <w:style w:type="character" w:customStyle="1" w:styleId="issue">
    <w:name w:val="issue"/>
    <w:basedOn w:val="DefaultParagraphFont"/>
    <w:rsid w:val="004C1520"/>
  </w:style>
  <w:style w:type="character" w:customStyle="1" w:styleId="pages">
    <w:name w:val="pages"/>
    <w:basedOn w:val="DefaultParagraphFont"/>
    <w:rsid w:val="004C1520"/>
  </w:style>
  <w:style w:type="character" w:customStyle="1" w:styleId="person">
    <w:name w:val="person"/>
    <w:basedOn w:val="DefaultParagraphFont"/>
    <w:rsid w:val="004C1520"/>
  </w:style>
  <w:style w:type="character" w:customStyle="1" w:styleId="corresponding">
    <w:name w:val="corresponding"/>
    <w:basedOn w:val="DefaultParagraphFont"/>
    <w:rsid w:val="004C1520"/>
  </w:style>
  <w:style w:type="paragraph" w:customStyle="1" w:styleId="entry-meta">
    <w:name w:val="entry-meta"/>
    <w:basedOn w:val="Normal"/>
    <w:qFormat/>
    <w:rsid w:val="004C1520"/>
    <w:pPr>
      <w:spacing w:before="100" w:beforeAutospacing="1" w:after="100" w:afterAutospacing="1"/>
    </w:pPr>
    <w:rPr>
      <w:rFonts w:ascii="Times" w:hAnsi="Times"/>
      <w:sz w:val="20"/>
      <w:szCs w:val="20"/>
    </w:rPr>
  </w:style>
  <w:style w:type="character" w:customStyle="1" w:styleId="post-time">
    <w:name w:val="post-time"/>
    <w:basedOn w:val="DefaultParagraphFont"/>
    <w:rsid w:val="004C1520"/>
  </w:style>
  <w:style w:type="character" w:customStyle="1" w:styleId="post-category">
    <w:name w:val="post-category"/>
    <w:basedOn w:val="DefaultParagraphFont"/>
    <w:rsid w:val="004C1520"/>
  </w:style>
  <w:style w:type="paragraph" w:customStyle="1" w:styleId="articledetails">
    <w:name w:val="articledetails"/>
    <w:basedOn w:val="Normal"/>
    <w:qFormat/>
    <w:rsid w:val="004C1520"/>
    <w:pPr>
      <w:spacing w:before="100" w:beforeAutospacing="1" w:after="100" w:afterAutospacing="1"/>
    </w:pPr>
    <w:rPr>
      <w:rFonts w:ascii="Times" w:hAnsi="Times"/>
      <w:sz w:val="20"/>
      <w:szCs w:val="20"/>
    </w:rPr>
  </w:style>
  <w:style w:type="character" w:customStyle="1" w:styleId="posted-and-updated">
    <w:name w:val="posted-and-updated"/>
    <w:basedOn w:val="DefaultParagraphFont"/>
    <w:rsid w:val="004C1520"/>
  </w:style>
  <w:style w:type="paragraph" w:customStyle="1" w:styleId="aff">
    <w:name w:val="aff"/>
    <w:basedOn w:val="Normal"/>
    <w:qFormat/>
    <w:rsid w:val="004C1520"/>
    <w:pPr>
      <w:spacing w:before="100" w:beforeAutospacing="1" w:after="100" w:afterAutospacing="1"/>
    </w:pPr>
    <w:rPr>
      <w:rFonts w:ascii="Times" w:hAnsi="Times"/>
      <w:sz w:val="20"/>
      <w:szCs w:val="20"/>
    </w:rPr>
  </w:style>
  <w:style w:type="character" w:customStyle="1" w:styleId="entry-author">
    <w:name w:val="entry-author"/>
    <w:basedOn w:val="DefaultParagraphFont"/>
    <w:rsid w:val="004C1520"/>
  </w:style>
  <w:style w:type="character" w:customStyle="1" w:styleId="entry-author-name">
    <w:name w:val="entry-author-name"/>
    <w:basedOn w:val="DefaultParagraphFont"/>
    <w:rsid w:val="004C1520"/>
  </w:style>
  <w:style w:type="character" w:customStyle="1" w:styleId="contrib-degrees">
    <w:name w:val="contrib-degrees"/>
    <w:basedOn w:val="DefaultParagraphFont"/>
    <w:rsid w:val="004C1520"/>
  </w:style>
  <w:style w:type="character" w:customStyle="1" w:styleId="contrib-on-behalf-of">
    <w:name w:val="contrib-on-behalf-of"/>
    <w:basedOn w:val="DefaultParagraphFont"/>
    <w:rsid w:val="004C1520"/>
  </w:style>
  <w:style w:type="character" w:customStyle="1" w:styleId="pubtime">
    <w:name w:val="pubtime"/>
    <w:basedOn w:val="DefaultParagraphFont"/>
    <w:rsid w:val="004C1520"/>
  </w:style>
  <w:style w:type="character" w:customStyle="1" w:styleId="fbcommentscount">
    <w:name w:val="fb_comments_count"/>
    <w:basedOn w:val="DefaultParagraphFont"/>
    <w:rsid w:val="004C1520"/>
  </w:style>
  <w:style w:type="character" w:customStyle="1" w:styleId="stsharethiscustom">
    <w:name w:val="st_sharethis_custom"/>
    <w:basedOn w:val="DefaultParagraphFont"/>
    <w:rsid w:val="004C1520"/>
  </w:style>
  <w:style w:type="paragraph" w:customStyle="1" w:styleId="permalinkable">
    <w:name w:val="permalinkable"/>
    <w:basedOn w:val="Normal"/>
    <w:qFormat/>
    <w:rsid w:val="004C1520"/>
    <w:pPr>
      <w:spacing w:before="100" w:beforeAutospacing="1" w:after="100" w:afterAutospacing="1"/>
    </w:pPr>
    <w:rPr>
      <w:rFonts w:ascii="Times" w:hAnsi="Times"/>
      <w:sz w:val="20"/>
      <w:szCs w:val="20"/>
    </w:rPr>
  </w:style>
  <w:style w:type="character" w:customStyle="1" w:styleId="post-date">
    <w:name w:val="post-date"/>
    <w:basedOn w:val="DefaultParagraphFont"/>
    <w:rsid w:val="004C1520"/>
  </w:style>
  <w:style w:type="character" w:customStyle="1" w:styleId="articleauthor0">
    <w:name w:val="article_author"/>
    <w:basedOn w:val="DefaultParagraphFont"/>
    <w:rsid w:val="004C1520"/>
  </w:style>
  <w:style w:type="character" w:customStyle="1" w:styleId="articleissue">
    <w:name w:val="article_issue"/>
    <w:basedOn w:val="DefaultParagraphFont"/>
    <w:rsid w:val="004C1520"/>
  </w:style>
  <w:style w:type="character" w:customStyle="1" w:styleId="a-size-large">
    <w:name w:val="a-size-large"/>
    <w:basedOn w:val="DefaultParagraphFont"/>
    <w:rsid w:val="004C1520"/>
  </w:style>
  <w:style w:type="character" w:customStyle="1" w:styleId="a-size-medium">
    <w:name w:val="a-size-medium"/>
    <w:basedOn w:val="DefaultParagraphFont"/>
    <w:rsid w:val="004C1520"/>
  </w:style>
  <w:style w:type="character" w:customStyle="1" w:styleId="contribution">
    <w:name w:val="contribution"/>
    <w:basedOn w:val="DefaultParagraphFont"/>
    <w:rsid w:val="004C1520"/>
  </w:style>
  <w:style w:type="character" w:customStyle="1" w:styleId="a-color-secondary">
    <w:name w:val="a-color-secondary"/>
    <w:basedOn w:val="DefaultParagraphFont"/>
    <w:rsid w:val="004C1520"/>
  </w:style>
  <w:style w:type="paragraph" w:customStyle="1" w:styleId="sbyline">
    <w:name w:val="sbyline"/>
    <w:basedOn w:val="Normal"/>
    <w:qFormat/>
    <w:rsid w:val="004C1520"/>
    <w:pPr>
      <w:spacing w:before="100" w:beforeAutospacing="1" w:after="100" w:afterAutospacing="1"/>
    </w:pPr>
    <w:rPr>
      <w:rFonts w:ascii="Times" w:hAnsi="Times"/>
      <w:sz w:val="20"/>
      <w:szCs w:val="20"/>
    </w:rPr>
  </w:style>
  <w:style w:type="character" w:customStyle="1" w:styleId="ui-author">
    <w:name w:val="ui-author"/>
    <w:basedOn w:val="DefaultParagraphFont"/>
    <w:rsid w:val="004C1520"/>
  </w:style>
  <w:style w:type="character" w:customStyle="1" w:styleId="ui-staffline">
    <w:name w:val="ui-staffline"/>
    <w:basedOn w:val="DefaultParagraphFont"/>
    <w:rsid w:val="004C1520"/>
  </w:style>
  <w:style w:type="paragraph" w:customStyle="1" w:styleId="promotion-tag-p">
    <w:name w:val="promotion-tag-p"/>
    <w:basedOn w:val="Normal"/>
    <w:qFormat/>
    <w:rsid w:val="004C1520"/>
    <w:pPr>
      <w:spacing w:before="100" w:beforeAutospacing="1" w:after="100" w:afterAutospacing="1"/>
    </w:pPr>
    <w:rPr>
      <w:rFonts w:ascii="Times" w:hAnsi="Times"/>
      <w:sz w:val="20"/>
      <w:szCs w:val="20"/>
    </w:rPr>
  </w:style>
  <w:style w:type="character" w:customStyle="1" w:styleId="value">
    <w:name w:val="value"/>
    <w:basedOn w:val="DefaultParagraphFont"/>
    <w:rsid w:val="004C1520"/>
  </w:style>
  <w:style w:type="character" w:customStyle="1" w:styleId="specialissuelabel">
    <w:name w:val="specialissuelabel"/>
    <w:basedOn w:val="DefaultParagraphFont"/>
    <w:rsid w:val="004C1520"/>
  </w:style>
  <w:style w:type="character" w:customStyle="1" w:styleId="wp-smiley">
    <w:name w:val="wp-smiley"/>
    <w:basedOn w:val="DefaultParagraphFont"/>
    <w:rsid w:val="004C1520"/>
  </w:style>
  <w:style w:type="character" w:customStyle="1" w:styleId="artjournal">
    <w:name w:val="art_journal"/>
    <w:basedOn w:val="DefaultParagraphFont"/>
    <w:rsid w:val="004C1520"/>
  </w:style>
  <w:style w:type="character" w:customStyle="1" w:styleId="artdatevolumeissuepart">
    <w:name w:val="art_datevolumeissuepart"/>
    <w:basedOn w:val="DefaultParagraphFont"/>
    <w:rsid w:val="004C1520"/>
  </w:style>
  <w:style w:type="character" w:customStyle="1" w:styleId="artpages">
    <w:name w:val="art_pages"/>
    <w:basedOn w:val="DefaultParagraphFont"/>
    <w:rsid w:val="004C1520"/>
  </w:style>
  <w:style w:type="paragraph" w:customStyle="1" w:styleId="lede">
    <w:name w:val="lede"/>
    <w:basedOn w:val="Normal"/>
    <w:qFormat/>
    <w:rsid w:val="004C1520"/>
    <w:pPr>
      <w:spacing w:before="100" w:beforeAutospacing="1" w:after="100" w:afterAutospacing="1"/>
    </w:pPr>
    <w:rPr>
      <w:rFonts w:ascii="Times" w:hAnsi="Times"/>
      <w:sz w:val="20"/>
      <w:szCs w:val="20"/>
    </w:rPr>
  </w:style>
  <w:style w:type="character" w:customStyle="1" w:styleId="singlehighlightclass">
    <w:name w:val="single_highlight_class"/>
    <w:basedOn w:val="DefaultParagraphFont"/>
    <w:rsid w:val="004C1520"/>
  </w:style>
  <w:style w:type="character" w:customStyle="1" w:styleId="degree">
    <w:name w:val="degree"/>
    <w:basedOn w:val="DefaultParagraphFont"/>
    <w:rsid w:val="004C1520"/>
  </w:style>
  <w:style w:type="character" w:customStyle="1" w:styleId="major">
    <w:name w:val="major"/>
    <w:basedOn w:val="DefaultParagraphFont"/>
    <w:rsid w:val="004C1520"/>
  </w:style>
  <w:style w:type="character" w:customStyle="1" w:styleId="views">
    <w:name w:val="views"/>
    <w:basedOn w:val="DefaultParagraphFont"/>
    <w:rsid w:val="004C1520"/>
  </w:style>
  <w:style w:type="character" w:customStyle="1" w:styleId="stmainservices">
    <w:name w:val="stmainservices"/>
    <w:basedOn w:val="DefaultParagraphFont"/>
    <w:rsid w:val="004C1520"/>
  </w:style>
  <w:style w:type="character" w:customStyle="1" w:styleId="stbubblehcount">
    <w:name w:val="stbubble_hcount"/>
    <w:basedOn w:val="DefaultParagraphFont"/>
    <w:rsid w:val="004C1520"/>
  </w:style>
  <w:style w:type="paragraph" w:customStyle="1" w:styleId="Document">
    <w:name w:val="_Document"/>
    <w:basedOn w:val="Default"/>
    <w:next w:val="Default"/>
    <w:uiPriority w:val="99"/>
    <w:qFormat/>
    <w:rsid w:val="004C1520"/>
    <w:rPr>
      <w:rFonts w:ascii="New Baskerville" w:eastAsiaTheme="minorEastAsia" w:hAnsi="New Baskerville" w:cs="Times New Roman"/>
      <w:color w:val="auto"/>
    </w:rPr>
  </w:style>
  <w:style w:type="paragraph" w:customStyle="1" w:styleId="SubHead1">
    <w:name w:val="_SubHead1"/>
    <w:basedOn w:val="Default"/>
    <w:next w:val="Default"/>
    <w:uiPriority w:val="99"/>
    <w:qFormat/>
    <w:rsid w:val="004C1520"/>
    <w:rPr>
      <w:rFonts w:ascii="New Baskerville" w:eastAsiaTheme="minorEastAsia" w:hAnsi="New Baskerville" w:cs="Times New Roman"/>
      <w:color w:val="auto"/>
    </w:rPr>
  </w:style>
  <w:style w:type="paragraph" w:customStyle="1" w:styleId="SubHead2">
    <w:name w:val="_SubHead2"/>
    <w:basedOn w:val="Default"/>
    <w:next w:val="Default"/>
    <w:uiPriority w:val="99"/>
    <w:qFormat/>
    <w:rsid w:val="004C1520"/>
    <w:rPr>
      <w:rFonts w:ascii="New Baskerville" w:eastAsiaTheme="minorEastAsia" w:hAnsi="New Baskerville" w:cs="Times New Roman"/>
      <w:color w:val="auto"/>
    </w:rPr>
  </w:style>
  <w:style w:type="paragraph" w:customStyle="1" w:styleId="collapsed-hide">
    <w:name w:val="collapsed-hide"/>
    <w:basedOn w:val="Normal"/>
    <w:qFormat/>
    <w:rsid w:val="004C1520"/>
    <w:pPr>
      <w:spacing w:before="100" w:beforeAutospacing="1" w:after="100" w:afterAutospacing="1"/>
    </w:pPr>
    <w:rPr>
      <w:rFonts w:ascii="Times" w:hAnsi="Times"/>
      <w:sz w:val="20"/>
      <w:szCs w:val="20"/>
    </w:rPr>
  </w:style>
  <w:style w:type="paragraph" w:customStyle="1" w:styleId="odd">
    <w:name w:val="odd"/>
    <w:basedOn w:val="Normal"/>
    <w:qFormat/>
    <w:rsid w:val="004C1520"/>
    <w:pPr>
      <w:spacing w:before="100" w:beforeAutospacing="1" w:after="100" w:afterAutospacing="1"/>
    </w:pPr>
    <w:rPr>
      <w:rFonts w:ascii="Times" w:hAnsi="Times"/>
      <w:sz w:val="20"/>
      <w:szCs w:val="20"/>
    </w:rPr>
  </w:style>
  <w:style w:type="character" w:customStyle="1" w:styleId="article-author">
    <w:name w:val="article-author"/>
    <w:basedOn w:val="DefaultParagraphFont"/>
    <w:rsid w:val="004C1520"/>
  </w:style>
  <w:style w:type="character" w:customStyle="1" w:styleId="tolocaltime">
    <w:name w:val="tolocaltime"/>
    <w:basedOn w:val="DefaultParagraphFont"/>
    <w:rsid w:val="004C1520"/>
  </w:style>
  <w:style w:type="character" w:customStyle="1" w:styleId="pb-byline">
    <w:name w:val="pb-byline"/>
    <w:basedOn w:val="DefaultParagraphFont"/>
    <w:rsid w:val="004C1520"/>
  </w:style>
  <w:style w:type="character" w:customStyle="1" w:styleId="pb-timestamp">
    <w:name w:val="pb-timestamp"/>
    <w:basedOn w:val="DefaultParagraphFont"/>
    <w:rsid w:val="004C1520"/>
  </w:style>
  <w:style w:type="character" w:customStyle="1" w:styleId="posted-on">
    <w:name w:val="posted-on"/>
    <w:basedOn w:val="DefaultParagraphFont"/>
    <w:rsid w:val="004C1520"/>
  </w:style>
  <w:style w:type="character" w:customStyle="1" w:styleId="even">
    <w:name w:val="even"/>
    <w:basedOn w:val="DefaultParagraphFont"/>
    <w:rsid w:val="004C1520"/>
  </w:style>
  <w:style w:type="character" w:customStyle="1" w:styleId="foreground">
    <w:name w:val="foreground"/>
    <w:basedOn w:val="DefaultParagraphFont"/>
    <w:rsid w:val="004C1520"/>
  </w:style>
  <w:style w:type="paragraph" w:customStyle="1" w:styleId="volissue">
    <w:name w:val="volissue"/>
    <w:basedOn w:val="Normal"/>
    <w:qFormat/>
    <w:rsid w:val="004C1520"/>
    <w:pPr>
      <w:spacing w:before="100" w:beforeAutospacing="1" w:after="100" w:afterAutospacing="1"/>
    </w:pPr>
    <w:rPr>
      <w:rFonts w:ascii="Times" w:hAnsi="Times"/>
      <w:sz w:val="20"/>
      <w:szCs w:val="20"/>
    </w:rPr>
  </w:style>
  <w:style w:type="character" w:customStyle="1" w:styleId="cat-date-line4">
    <w:name w:val="cat-date-line4"/>
    <w:basedOn w:val="DefaultParagraphFont"/>
    <w:rsid w:val="004C1520"/>
  </w:style>
  <w:style w:type="character" w:customStyle="1" w:styleId="articledate">
    <w:name w:val="articledate"/>
    <w:basedOn w:val="DefaultParagraphFont"/>
    <w:rsid w:val="004C1520"/>
  </w:style>
  <w:style w:type="character" w:customStyle="1" w:styleId="post-byline">
    <w:name w:val="post-byline"/>
    <w:basedOn w:val="DefaultParagraphFont"/>
    <w:rsid w:val="004C1520"/>
  </w:style>
  <w:style w:type="character" w:customStyle="1" w:styleId="upper">
    <w:name w:val="upper"/>
    <w:basedOn w:val="DefaultParagraphFont"/>
    <w:rsid w:val="004C1520"/>
  </w:style>
  <w:style w:type="character" w:customStyle="1" w:styleId="metadate">
    <w:name w:val="meta_date"/>
    <w:basedOn w:val="DefaultParagraphFont"/>
    <w:rsid w:val="004C1520"/>
  </w:style>
  <w:style w:type="character" w:customStyle="1" w:styleId="fa">
    <w:name w:val="fa"/>
    <w:basedOn w:val="DefaultParagraphFont"/>
    <w:rsid w:val="004C1520"/>
  </w:style>
  <w:style w:type="character" w:customStyle="1" w:styleId="longname">
    <w:name w:val="longname"/>
    <w:basedOn w:val="DefaultParagraphFont"/>
    <w:rsid w:val="004C1520"/>
  </w:style>
  <w:style w:type="character" w:customStyle="1" w:styleId="echocontainer">
    <w:name w:val="echo_container"/>
    <w:basedOn w:val="DefaultParagraphFont"/>
    <w:rsid w:val="004C1520"/>
  </w:style>
  <w:style w:type="character" w:customStyle="1" w:styleId="comment-display">
    <w:name w:val="comment-display"/>
    <w:basedOn w:val="DefaultParagraphFont"/>
    <w:rsid w:val="004C1520"/>
  </w:style>
  <w:style w:type="paragraph" w:customStyle="1" w:styleId="comment-count-label">
    <w:name w:val="comment-count-label"/>
    <w:basedOn w:val="Normal"/>
    <w:rsid w:val="004C1520"/>
    <w:pPr>
      <w:spacing w:before="100" w:beforeAutospacing="1" w:after="100" w:afterAutospacing="1"/>
    </w:pPr>
    <w:rPr>
      <w:rFonts w:ascii="Times" w:hAnsi="Times"/>
      <w:sz w:val="20"/>
      <w:szCs w:val="20"/>
    </w:rPr>
  </w:style>
  <w:style w:type="character" w:customStyle="1" w:styleId="echo-counter">
    <w:name w:val="echo-counter"/>
    <w:basedOn w:val="DefaultParagraphFont"/>
    <w:rsid w:val="004C1520"/>
  </w:style>
  <w:style w:type="character" w:customStyle="1" w:styleId="discussion-policy">
    <w:name w:val="discussion-policy"/>
    <w:basedOn w:val="DefaultParagraphFont"/>
    <w:rsid w:val="004C1520"/>
  </w:style>
  <w:style w:type="character" w:customStyle="1" w:styleId="echo-apps-conversations-streamcaption">
    <w:name w:val="echo-apps-conversations-streamcaption"/>
    <w:basedOn w:val="DefaultParagraphFont"/>
    <w:rsid w:val="004C1520"/>
  </w:style>
  <w:style w:type="character" w:customStyle="1" w:styleId="echo-streamserver-controls-stream-item-text">
    <w:name w:val="echo-streamserver-controls-stream-item-text"/>
    <w:basedOn w:val="DefaultParagraphFont"/>
    <w:rsid w:val="004C1520"/>
  </w:style>
  <w:style w:type="character" w:customStyle="1" w:styleId="echo-streamserver-controls-facepile-more">
    <w:name w:val="echo-streamserver-controls-facepile-more"/>
    <w:basedOn w:val="DefaultParagraphFont"/>
    <w:rsid w:val="004C1520"/>
  </w:style>
  <w:style w:type="character" w:customStyle="1" w:styleId="echo-primaryfont">
    <w:name w:val="echo-primaryfont"/>
    <w:basedOn w:val="DefaultParagraphFont"/>
    <w:rsid w:val="004C1520"/>
  </w:style>
  <w:style w:type="character" w:customStyle="1" w:styleId="section">
    <w:name w:val="section"/>
    <w:basedOn w:val="DefaultParagraphFont"/>
    <w:rsid w:val="004C1520"/>
  </w:style>
  <w:style w:type="character" w:customStyle="1" w:styleId="wpsr-txt-headline">
    <w:name w:val="wpsr-txt-headline"/>
    <w:basedOn w:val="DefaultParagraphFont"/>
    <w:rsid w:val="004C1520"/>
  </w:style>
  <w:style w:type="character" w:customStyle="1" w:styleId="asset-metabar-author">
    <w:name w:val="asset-metabar-author"/>
    <w:basedOn w:val="DefaultParagraphFont"/>
    <w:rsid w:val="004C1520"/>
  </w:style>
  <w:style w:type="character" w:customStyle="1" w:styleId="asset-metabar-time">
    <w:name w:val="asset-metabar-time"/>
    <w:basedOn w:val="DefaultParagraphFont"/>
    <w:rsid w:val="004C1520"/>
  </w:style>
  <w:style w:type="character" w:customStyle="1" w:styleId="eza-dateline">
    <w:name w:val="eza-dateline"/>
    <w:basedOn w:val="DefaultParagraphFont"/>
    <w:rsid w:val="004C1520"/>
  </w:style>
  <w:style w:type="character" w:customStyle="1" w:styleId="eza-authors">
    <w:name w:val="eza-authors"/>
    <w:basedOn w:val="DefaultParagraphFont"/>
    <w:rsid w:val="004C1520"/>
  </w:style>
  <w:style w:type="character" w:customStyle="1" w:styleId="csmstaff">
    <w:name w:val="csm_staff"/>
    <w:basedOn w:val="DefaultParagraphFont"/>
    <w:rsid w:val="004C1520"/>
  </w:style>
  <w:style w:type="paragraph" w:customStyle="1" w:styleId="mol-para-with-font">
    <w:name w:val="mol-para-with-font"/>
    <w:basedOn w:val="Normal"/>
    <w:rsid w:val="004C1520"/>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4C1520"/>
  </w:style>
  <w:style w:type="character" w:customStyle="1" w:styleId="byline-text">
    <w:name w:val="byline-text"/>
    <w:basedOn w:val="DefaultParagraphFont"/>
    <w:rsid w:val="004C1520"/>
  </w:style>
  <w:style w:type="character" w:customStyle="1" w:styleId="itemauthor">
    <w:name w:val="itemauthor"/>
    <w:basedOn w:val="DefaultParagraphFont"/>
    <w:rsid w:val="004C1520"/>
  </w:style>
  <w:style w:type="character" w:customStyle="1" w:styleId="itemdatecreated">
    <w:name w:val="itemdatecreated"/>
    <w:basedOn w:val="DefaultParagraphFont"/>
    <w:rsid w:val="004C1520"/>
  </w:style>
  <w:style w:type="character" w:customStyle="1" w:styleId="slug-metadata-note">
    <w:name w:val="slug-metadata-note"/>
    <w:basedOn w:val="DefaultParagraphFont"/>
    <w:rsid w:val="004C1520"/>
  </w:style>
  <w:style w:type="character" w:customStyle="1" w:styleId="drop-capped">
    <w:name w:val="drop-capped"/>
    <w:basedOn w:val="DefaultParagraphFont"/>
    <w:rsid w:val="004C1520"/>
  </w:style>
  <w:style w:type="paragraph" w:customStyle="1" w:styleId="articleopinion-standfirst">
    <w:name w:val="articleopinion-standfirst"/>
    <w:basedOn w:val="Normal"/>
    <w:rsid w:val="004C1520"/>
    <w:pPr>
      <w:spacing w:before="100" w:beforeAutospacing="1" w:after="100" w:afterAutospacing="1"/>
    </w:pPr>
    <w:rPr>
      <w:rFonts w:ascii="Times" w:hAnsi="Times"/>
      <w:sz w:val="20"/>
      <w:szCs w:val="20"/>
    </w:rPr>
  </w:style>
  <w:style w:type="paragraph" w:customStyle="1" w:styleId="snippet">
    <w:name w:val="snippet"/>
    <w:basedOn w:val="Normal"/>
    <w:rsid w:val="004C1520"/>
    <w:pPr>
      <w:spacing w:before="100" w:beforeAutospacing="1" w:after="100" w:afterAutospacing="1"/>
    </w:pPr>
    <w:rPr>
      <w:rFonts w:ascii="Times" w:hAnsi="Times"/>
      <w:sz w:val="20"/>
      <w:szCs w:val="20"/>
    </w:rPr>
  </w:style>
  <w:style w:type="character" w:customStyle="1" w:styleId="thetitle">
    <w:name w:val="the_title"/>
    <w:basedOn w:val="DefaultParagraphFont"/>
    <w:rsid w:val="004C1520"/>
  </w:style>
  <w:style w:type="character" w:customStyle="1" w:styleId="view-count">
    <w:name w:val="view-count"/>
    <w:basedOn w:val="DefaultParagraphFont"/>
    <w:rsid w:val="004C1520"/>
  </w:style>
  <w:style w:type="character" w:customStyle="1" w:styleId="rupee">
    <w:name w:val="rupee"/>
    <w:basedOn w:val="DefaultParagraphFont"/>
    <w:rsid w:val="004C1520"/>
  </w:style>
  <w:style w:type="character" w:customStyle="1" w:styleId="grey1">
    <w:name w:val="grey1"/>
    <w:basedOn w:val="DefaultParagraphFont"/>
    <w:rsid w:val="004C1520"/>
  </w:style>
  <w:style w:type="paragraph" w:customStyle="1" w:styleId="Pa13">
    <w:name w:val="Pa13"/>
    <w:basedOn w:val="Default"/>
    <w:next w:val="Default"/>
    <w:uiPriority w:val="99"/>
    <w:rsid w:val="004C1520"/>
    <w:pPr>
      <w:spacing w:line="201" w:lineRule="atLeast"/>
    </w:pPr>
    <w:rPr>
      <w:rFonts w:ascii="Times New Roman" w:eastAsiaTheme="minorEastAsia" w:hAnsi="Times New Roman" w:cs="Times New Roman"/>
      <w:color w:val="auto"/>
    </w:rPr>
  </w:style>
  <w:style w:type="paragraph" w:customStyle="1" w:styleId="Pa14">
    <w:name w:val="Pa14"/>
    <w:basedOn w:val="Default"/>
    <w:next w:val="Default"/>
    <w:uiPriority w:val="99"/>
    <w:qFormat/>
    <w:rsid w:val="004C1520"/>
    <w:pPr>
      <w:spacing w:line="241" w:lineRule="atLeast"/>
    </w:pPr>
    <w:rPr>
      <w:rFonts w:ascii="Times New Roman" w:eastAsiaTheme="minorEastAsia" w:hAnsi="Times New Roman" w:cs="Times New Roman"/>
      <w:color w:val="auto"/>
    </w:rPr>
  </w:style>
  <w:style w:type="paragraph" w:customStyle="1" w:styleId="Pa9">
    <w:name w:val="Pa9"/>
    <w:basedOn w:val="Default"/>
    <w:next w:val="Default"/>
    <w:uiPriority w:val="99"/>
    <w:rsid w:val="004C1520"/>
    <w:pPr>
      <w:spacing w:line="241" w:lineRule="atLeast"/>
    </w:pPr>
    <w:rPr>
      <w:rFonts w:ascii="Gill Sans" w:eastAsiaTheme="minorEastAsia" w:hAnsi="Gill Sans" w:cs="Times New Roman"/>
      <w:color w:val="auto"/>
    </w:rPr>
  </w:style>
  <w:style w:type="character" w:customStyle="1" w:styleId="bureau">
    <w:name w:val="bureau"/>
    <w:basedOn w:val="DefaultParagraphFont"/>
    <w:rsid w:val="004C1520"/>
  </w:style>
  <w:style w:type="character" w:customStyle="1" w:styleId="reporttitle">
    <w:name w:val="report_title"/>
    <w:basedOn w:val="DefaultParagraphFont"/>
    <w:rsid w:val="004C1520"/>
  </w:style>
  <w:style w:type="character" w:customStyle="1" w:styleId="documenttype-longreleases">
    <w:name w:val="document_type_-_long_releases"/>
    <w:basedOn w:val="DefaultParagraphFont"/>
    <w:rsid w:val="004C1520"/>
  </w:style>
  <w:style w:type="character" w:customStyle="1" w:styleId="alt-date">
    <w:name w:val="alt-date"/>
    <w:basedOn w:val="DefaultParagraphFont"/>
    <w:rsid w:val="004C1520"/>
  </w:style>
  <w:style w:type="character" w:customStyle="1" w:styleId="entry-byline">
    <w:name w:val="entry-byline"/>
    <w:basedOn w:val="DefaultParagraphFont"/>
    <w:rsid w:val="004C1520"/>
  </w:style>
  <w:style w:type="character" w:customStyle="1" w:styleId="taglinecontrib">
    <w:name w:val="tagline_contrib"/>
    <w:basedOn w:val="DefaultParagraphFont"/>
    <w:rsid w:val="004C1520"/>
  </w:style>
  <w:style w:type="character" w:customStyle="1" w:styleId="articledate0">
    <w:name w:val="article_date"/>
    <w:basedOn w:val="DefaultParagraphFont"/>
    <w:rsid w:val="004C1520"/>
  </w:style>
  <w:style w:type="paragraph" w:customStyle="1" w:styleId="hg-daily">
    <w:name w:val="hg-daily"/>
    <w:basedOn w:val="Normal"/>
    <w:rsid w:val="004C1520"/>
    <w:pPr>
      <w:spacing w:before="100" w:beforeAutospacing="1" w:after="100" w:afterAutospacing="1"/>
    </w:pPr>
    <w:rPr>
      <w:rFonts w:ascii="Times" w:hAnsi="Times"/>
      <w:sz w:val="20"/>
      <w:szCs w:val="20"/>
    </w:rPr>
  </w:style>
  <w:style w:type="character" w:customStyle="1" w:styleId="cit">
    <w:name w:val="cit"/>
    <w:basedOn w:val="DefaultParagraphFont"/>
    <w:rsid w:val="004C1520"/>
  </w:style>
  <w:style w:type="paragraph" w:customStyle="1" w:styleId="buttonheading">
    <w:name w:val="buttonheading"/>
    <w:basedOn w:val="Normal"/>
    <w:rsid w:val="004C1520"/>
    <w:pPr>
      <w:spacing w:before="100" w:beforeAutospacing="1" w:after="100" w:afterAutospacing="1"/>
    </w:pPr>
    <w:rPr>
      <w:rFonts w:ascii="Times" w:hAnsi="Times"/>
      <w:sz w:val="20"/>
      <w:szCs w:val="20"/>
    </w:rPr>
  </w:style>
  <w:style w:type="character" w:customStyle="1" w:styleId="createdate">
    <w:name w:val="createdate"/>
    <w:basedOn w:val="DefaultParagraphFont"/>
    <w:rsid w:val="004C1520"/>
  </w:style>
  <w:style w:type="paragraph" w:customStyle="1" w:styleId="p">
    <w:name w:val="p"/>
    <w:basedOn w:val="Normal"/>
    <w:qFormat/>
    <w:rsid w:val="004C1520"/>
    <w:pPr>
      <w:spacing w:before="100" w:beforeAutospacing="1" w:after="100" w:afterAutospacing="1"/>
    </w:pPr>
    <w:rPr>
      <w:rFonts w:ascii="Times" w:hAnsi="Times"/>
      <w:sz w:val="20"/>
      <w:szCs w:val="20"/>
    </w:rPr>
  </w:style>
  <w:style w:type="character" w:customStyle="1" w:styleId="text-label">
    <w:name w:val="text-label"/>
    <w:basedOn w:val="DefaultParagraphFont"/>
    <w:rsid w:val="004C1520"/>
  </w:style>
  <w:style w:type="character" w:customStyle="1" w:styleId="metad">
    <w:name w:val="metad"/>
    <w:rsid w:val="004C1520"/>
  </w:style>
  <w:style w:type="character" w:customStyle="1" w:styleId="justify1">
    <w:name w:val="justify1"/>
    <w:rsid w:val="004C1520"/>
  </w:style>
  <w:style w:type="paragraph" w:customStyle="1" w:styleId="TOC3Char">
    <w:name w:val="TOC 3 Char"/>
    <w:basedOn w:val="Normal"/>
    <w:next w:val="Normal"/>
    <w:rsid w:val="004C1520"/>
    <w:rPr>
      <w:szCs w:val="20"/>
    </w:rPr>
  </w:style>
  <w:style w:type="paragraph" w:customStyle="1" w:styleId="TOC1Char">
    <w:name w:val="TOC 1 Char"/>
    <w:basedOn w:val="Normal"/>
    <w:next w:val="Normal"/>
    <w:rsid w:val="004C1520"/>
    <w:rPr>
      <w:b/>
      <w:szCs w:val="20"/>
    </w:rPr>
  </w:style>
  <w:style w:type="paragraph" w:customStyle="1" w:styleId="ColorfulGrid-Accent11">
    <w:name w:val="Colorful Grid - Accent 11"/>
    <w:basedOn w:val="Normal"/>
    <w:next w:val="Normal"/>
    <w:uiPriority w:val="29"/>
    <w:qFormat/>
    <w:rsid w:val="004C1520"/>
    <w:pPr>
      <w:jc w:val="both"/>
    </w:pPr>
    <w:rPr>
      <w:i/>
      <w:iCs/>
      <w:color w:val="000000"/>
    </w:rPr>
  </w:style>
  <w:style w:type="character" w:customStyle="1" w:styleId="MediumGrid11">
    <w:name w:val="Medium Grid 11"/>
    <w:uiPriority w:val="99"/>
    <w:rsid w:val="004C1520"/>
    <w:rPr>
      <w:color w:val="808080"/>
    </w:rPr>
  </w:style>
  <w:style w:type="paragraph" w:customStyle="1" w:styleId="PlaceholderText2">
    <w:name w:val="Placeholder Text2"/>
    <w:basedOn w:val="Normal"/>
    <w:uiPriority w:val="99"/>
    <w:rsid w:val="004C1520"/>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4C1520"/>
    <w:pPr>
      <w:keepNext/>
      <w:tabs>
        <w:tab w:val="num" w:pos="1440"/>
      </w:tabs>
      <w:ind w:left="1800" w:hanging="360"/>
      <w:outlineLvl w:val="2"/>
    </w:pPr>
    <w:rPr>
      <w:rFonts w:eastAsia="MS Gothic"/>
    </w:rPr>
  </w:style>
  <w:style w:type="paragraph" w:customStyle="1" w:styleId="LightList1">
    <w:name w:val="Light List1"/>
    <w:basedOn w:val="Normal"/>
    <w:rsid w:val="004C1520"/>
    <w:pPr>
      <w:keepNext/>
      <w:tabs>
        <w:tab w:val="num" w:pos="2160"/>
      </w:tabs>
      <w:ind w:left="2520" w:hanging="360"/>
      <w:outlineLvl w:val="3"/>
    </w:pPr>
    <w:rPr>
      <w:rFonts w:eastAsia="MS Gothic"/>
    </w:rPr>
  </w:style>
  <w:style w:type="paragraph" w:customStyle="1" w:styleId="LightGrid1">
    <w:name w:val="Light Grid1"/>
    <w:basedOn w:val="Normal"/>
    <w:rsid w:val="004C1520"/>
    <w:pPr>
      <w:keepNext/>
      <w:tabs>
        <w:tab w:val="num" w:pos="2880"/>
      </w:tabs>
      <w:ind w:left="3240" w:hanging="360"/>
      <w:outlineLvl w:val="4"/>
    </w:pPr>
    <w:rPr>
      <w:rFonts w:eastAsia="MS Gothic"/>
    </w:rPr>
  </w:style>
  <w:style w:type="paragraph" w:customStyle="1" w:styleId="MediumShading11">
    <w:name w:val="Medium Shading 11"/>
    <w:basedOn w:val="Normal"/>
    <w:rsid w:val="004C1520"/>
    <w:pPr>
      <w:keepNext/>
      <w:tabs>
        <w:tab w:val="num" w:pos="3600"/>
      </w:tabs>
      <w:ind w:left="3960" w:hanging="360"/>
      <w:outlineLvl w:val="5"/>
    </w:pPr>
    <w:rPr>
      <w:rFonts w:eastAsia="MS Gothic"/>
    </w:rPr>
  </w:style>
  <w:style w:type="paragraph" w:customStyle="1" w:styleId="MediumShading21">
    <w:name w:val="Medium Shading 21"/>
    <w:basedOn w:val="Normal"/>
    <w:rsid w:val="004C1520"/>
    <w:pPr>
      <w:keepNext/>
      <w:tabs>
        <w:tab w:val="num" w:pos="4320"/>
      </w:tabs>
      <w:ind w:left="4680" w:hanging="360"/>
      <w:outlineLvl w:val="6"/>
    </w:pPr>
    <w:rPr>
      <w:rFonts w:eastAsia="MS Gothic"/>
    </w:rPr>
  </w:style>
  <w:style w:type="paragraph" w:customStyle="1" w:styleId="MediumList11">
    <w:name w:val="Medium List 11"/>
    <w:basedOn w:val="Normal"/>
    <w:rsid w:val="004C1520"/>
    <w:pPr>
      <w:keepNext/>
      <w:tabs>
        <w:tab w:val="num" w:pos="5040"/>
      </w:tabs>
      <w:ind w:left="5400" w:hanging="360"/>
      <w:outlineLvl w:val="7"/>
    </w:pPr>
    <w:rPr>
      <w:rFonts w:eastAsia="MS Gothic"/>
    </w:rPr>
  </w:style>
  <w:style w:type="paragraph" w:customStyle="1" w:styleId="MediumList21">
    <w:name w:val="Medium List 21"/>
    <w:basedOn w:val="Normal"/>
    <w:rsid w:val="004C1520"/>
    <w:pPr>
      <w:keepNext/>
      <w:tabs>
        <w:tab w:val="num" w:pos="5760"/>
      </w:tabs>
      <w:ind w:left="6120" w:hanging="360"/>
      <w:outlineLvl w:val="8"/>
    </w:pPr>
    <w:rPr>
      <w:rFonts w:eastAsia="MS Gothic"/>
    </w:rPr>
  </w:style>
  <w:style w:type="paragraph" w:customStyle="1" w:styleId="bylinejb">
    <w:name w:val="bylinejb"/>
    <w:basedOn w:val="Normal"/>
    <w:rsid w:val="004C1520"/>
    <w:pPr>
      <w:spacing w:before="100" w:beforeAutospacing="1" w:after="100" w:afterAutospacing="1"/>
    </w:pPr>
    <w:rPr>
      <w:rFonts w:ascii="Times" w:hAnsi="Times"/>
      <w:sz w:val="20"/>
      <w:szCs w:val="20"/>
    </w:rPr>
  </w:style>
  <w:style w:type="paragraph" w:customStyle="1" w:styleId="bylineaffiliation">
    <w:name w:val="bylineaffiliation"/>
    <w:basedOn w:val="Normal"/>
    <w:rsid w:val="004C1520"/>
    <w:pPr>
      <w:spacing w:before="100" w:beforeAutospacing="1" w:after="100" w:afterAutospacing="1"/>
    </w:pPr>
    <w:rPr>
      <w:rFonts w:ascii="Times" w:hAnsi="Times"/>
      <w:sz w:val="20"/>
      <w:szCs w:val="20"/>
    </w:rPr>
  </w:style>
  <w:style w:type="character" w:customStyle="1" w:styleId="apple-tab-span">
    <w:name w:val="apple-tab-span"/>
    <w:basedOn w:val="DefaultParagraphFont"/>
    <w:rsid w:val="004C1520"/>
  </w:style>
  <w:style w:type="character" w:customStyle="1" w:styleId="s2">
    <w:name w:val="s2"/>
    <w:basedOn w:val="DefaultParagraphFont"/>
    <w:rsid w:val="004C1520"/>
  </w:style>
  <w:style w:type="character" w:customStyle="1" w:styleId="s1">
    <w:name w:val="s1"/>
    <w:basedOn w:val="DefaultParagraphFont"/>
    <w:rsid w:val="004C1520"/>
  </w:style>
  <w:style w:type="paragraph" w:customStyle="1" w:styleId="LanguageEditing">
    <w:name w:val="Language Editing"/>
    <w:basedOn w:val="Normal"/>
    <w:link w:val="LanguageEditingChar"/>
    <w:qFormat/>
    <w:rsid w:val="004C1520"/>
    <w:rPr>
      <w:strike/>
    </w:rPr>
  </w:style>
  <w:style w:type="character" w:customStyle="1" w:styleId="LanguageEditingChar">
    <w:name w:val="Language Editing Char"/>
    <w:basedOn w:val="DefaultParagraphFont"/>
    <w:link w:val="LanguageEditing"/>
    <w:locked/>
    <w:rsid w:val="004C1520"/>
    <w:rPr>
      <w:rFonts w:ascii="Calibri" w:hAnsi="Calibri" w:cs="Calibri"/>
      <w:strike/>
      <w:sz w:val="22"/>
    </w:rPr>
  </w:style>
  <w:style w:type="character" w:customStyle="1" w:styleId="action-menu-toggled-item">
    <w:name w:val="action-menu-toggled-item"/>
    <w:basedOn w:val="DefaultParagraphFont"/>
    <w:rsid w:val="004C1520"/>
    <w:rPr>
      <w:rFonts w:ascii="Times New Roman" w:hAnsi="Times New Roman"/>
    </w:rPr>
  </w:style>
  <w:style w:type="character" w:customStyle="1" w:styleId="1Tag">
    <w:name w:val="1) Tag"/>
    <w:rsid w:val="004C1520"/>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4C1520"/>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4C1520"/>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4C1520"/>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4C1520"/>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4C1520"/>
    <w:pPr>
      <w:pBdr>
        <w:bottom w:val="single" w:sz="12" w:space="1" w:color="auto"/>
      </w:pBdr>
      <w:jc w:val="center"/>
      <w:outlineLvl w:val="0"/>
    </w:pPr>
    <w:rPr>
      <w:b/>
      <w:caps/>
      <w:sz w:val="40"/>
      <w:szCs w:val="40"/>
    </w:rPr>
  </w:style>
  <w:style w:type="character" w:customStyle="1" w:styleId="HeaderInitialChar">
    <w:name w:val="Header Initial Char"/>
    <w:link w:val="HeaderInitial"/>
    <w:rsid w:val="004C1520"/>
    <w:rPr>
      <w:rFonts w:ascii="Calibri" w:hAnsi="Calibri" w:cs="Calibri"/>
      <w:b/>
      <w:caps/>
      <w:sz w:val="40"/>
      <w:szCs w:val="40"/>
    </w:rPr>
  </w:style>
  <w:style w:type="paragraph" w:customStyle="1" w:styleId="Strikethrough0">
    <w:name w:val="Strikethrough"/>
    <w:basedOn w:val="Normal"/>
    <w:link w:val="StrikethroughChar"/>
    <w:qFormat/>
    <w:rsid w:val="004C1520"/>
    <w:rPr>
      <w:strike/>
    </w:rPr>
  </w:style>
  <w:style w:type="character" w:customStyle="1" w:styleId="StrikethroughChar">
    <w:name w:val="Strikethrough Char"/>
    <w:basedOn w:val="DefaultParagraphFont"/>
    <w:link w:val="Strikethrough0"/>
    <w:rsid w:val="004C1520"/>
    <w:rPr>
      <w:rFonts w:ascii="Calibri" w:hAnsi="Calibri" w:cs="Calibri"/>
      <w:strike/>
      <w:sz w:val="22"/>
    </w:rPr>
  </w:style>
  <w:style w:type="character" w:styleId="SubtleReference">
    <w:name w:val="Subtle Reference"/>
    <w:basedOn w:val="DefaultParagraphFont"/>
    <w:uiPriority w:val="31"/>
    <w:rsid w:val="004C1520"/>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4C1520"/>
    <w:rPr>
      <w:rFonts w:asciiTheme="minorHAnsi" w:hAnsiTheme="minorHAnsi"/>
      <w:bCs/>
      <w:sz w:val="16"/>
    </w:rPr>
  </w:style>
  <w:style w:type="character" w:customStyle="1" w:styleId="BoxBoldUnderline">
    <w:name w:val="Box Bold Underline"/>
    <w:rsid w:val="004C1520"/>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4C1520"/>
  </w:style>
  <w:style w:type="character" w:customStyle="1" w:styleId="NormalF6Char">
    <w:name w:val="Normal F6 Char"/>
    <w:link w:val="NormalF6"/>
    <w:rsid w:val="004C1520"/>
    <w:rPr>
      <w:rFonts w:ascii="Calibri" w:hAnsi="Calibri" w:cs="Calibri"/>
      <w:sz w:val="22"/>
    </w:rPr>
  </w:style>
  <w:style w:type="paragraph" w:customStyle="1" w:styleId="TagNew">
    <w:name w:val="Tag New"/>
    <w:qFormat/>
    <w:rsid w:val="004C1520"/>
    <w:rPr>
      <w:rFonts w:ascii="Times New Roman" w:hAnsi="Times New Roman" w:cs="Times New Roman"/>
      <w:b/>
      <w:szCs w:val="20"/>
    </w:rPr>
  </w:style>
  <w:style w:type="character" w:customStyle="1" w:styleId="Styleunderline11ptBoldBorderSinglesolidlineAuto">
    <w:name w:val="Style underline + 11 pt Bold Border: : (Single solid line Auto ..."/>
    <w:rsid w:val="004C1520"/>
    <w:rPr>
      <w:b/>
      <w:bCs/>
      <w:sz w:val="20"/>
      <w:u w:val="single"/>
      <w:bdr w:val="single" w:sz="4" w:space="0" w:color="auto"/>
    </w:rPr>
  </w:style>
  <w:style w:type="character" w:customStyle="1" w:styleId="postby">
    <w:name w:val="post_by"/>
    <w:rsid w:val="004C1520"/>
  </w:style>
  <w:style w:type="character" w:customStyle="1" w:styleId="postdate">
    <w:name w:val="post_date"/>
    <w:rsid w:val="004C1520"/>
  </w:style>
  <w:style w:type="character" w:customStyle="1" w:styleId="moretop">
    <w:name w:val="more_top"/>
    <w:rsid w:val="004C1520"/>
  </w:style>
  <w:style w:type="paragraph" w:customStyle="1" w:styleId="TagNew0">
    <w:name w:val="Tag_New"/>
    <w:qFormat/>
    <w:rsid w:val="004C1520"/>
    <w:rPr>
      <w:rFonts w:ascii="Times New Roman" w:eastAsia="Malgun Gothic" w:hAnsi="Times New Roman" w:cs="Times New Roman"/>
      <w:b/>
      <w:bCs/>
      <w:szCs w:val="26"/>
    </w:rPr>
  </w:style>
  <w:style w:type="paragraph" w:customStyle="1" w:styleId="TagNew1">
    <w:name w:val="Tag+New"/>
    <w:qFormat/>
    <w:rsid w:val="004C1520"/>
    <w:rPr>
      <w:rFonts w:ascii="Times New Roman" w:eastAsia="Calibri" w:hAnsi="Times New Roman" w:cs="Times New Roman"/>
      <w:b/>
      <w:szCs w:val="22"/>
    </w:rPr>
  </w:style>
  <w:style w:type="paragraph" w:customStyle="1" w:styleId="cnnstorypgraphtxt">
    <w:name w:val="cnn_storypgraphtxt"/>
    <w:basedOn w:val="Normal"/>
    <w:rsid w:val="004C1520"/>
    <w:pPr>
      <w:spacing w:before="100" w:beforeAutospacing="1" w:after="100" w:afterAutospacing="1"/>
    </w:pPr>
  </w:style>
  <w:style w:type="character" w:customStyle="1" w:styleId="Boxing-New">
    <w:name w:val="Boxing - New"/>
    <w:basedOn w:val="DefaultParagraphFont"/>
    <w:rsid w:val="004C1520"/>
    <w:rPr>
      <w:rFonts w:ascii="Arial Narrow" w:hAnsi="Arial Narrow"/>
      <w:sz w:val="16"/>
      <w:u w:val="none"/>
      <w:bdr w:val="single" w:sz="4" w:space="0" w:color="auto"/>
    </w:rPr>
  </w:style>
  <w:style w:type="character" w:customStyle="1" w:styleId="StyleDebateUnderline10pt">
    <w:name w:val="Style Debate Underline + 10 pt"/>
    <w:basedOn w:val="DefaultParagraphFont"/>
    <w:rsid w:val="004C1520"/>
    <w:rPr>
      <w:rFonts w:ascii="Times New Roman" w:hAnsi="Times New Roman"/>
      <w:sz w:val="20"/>
      <w:szCs w:val="20"/>
      <w:u w:val="single"/>
    </w:rPr>
  </w:style>
  <w:style w:type="character" w:customStyle="1" w:styleId="allocatoragentsleft">
    <w:name w:val="al_locatoragentsleft"/>
    <w:basedOn w:val="DefaultParagraphFont"/>
    <w:rsid w:val="004C1520"/>
  </w:style>
  <w:style w:type="character" w:customStyle="1" w:styleId="Style12ptBoldUnderline1">
    <w:name w:val="Style 12 pt Bold Underline1"/>
    <w:rsid w:val="004C1520"/>
    <w:rPr>
      <w:b/>
      <w:bCs/>
      <w:sz w:val="24"/>
      <w:u w:val="single"/>
    </w:rPr>
  </w:style>
  <w:style w:type="paragraph" w:customStyle="1" w:styleId="Carding">
    <w:name w:val="Carding"/>
    <w:basedOn w:val="Normal"/>
    <w:uiPriority w:val="99"/>
    <w:qFormat/>
    <w:rsid w:val="004C1520"/>
    <w:rPr>
      <w:sz w:val="18"/>
    </w:rPr>
  </w:style>
  <w:style w:type="character" w:customStyle="1" w:styleId="aunderline1">
    <w:name w:val="aunderline"/>
    <w:qFormat/>
    <w:rsid w:val="004C1520"/>
    <w:rPr>
      <w:rFonts w:ascii="Times New Roman" w:hAnsi="Times New Roman"/>
      <w:sz w:val="20"/>
      <w:szCs w:val="24"/>
      <w:u w:val="thick"/>
    </w:rPr>
  </w:style>
  <w:style w:type="character" w:customStyle="1" w:styleId="StyleStyle4CharTimesNewRoman11ptBold">
    <w:name w:val="Style Style4 Char + Times New Roman 11 pt Bold"/>
    <w:rsid w:val="004C1520"/>
    <w:rPr>
      <w:rFonts w:ascii="Times New Roman" w:hAnsi="Times New Roman"/>
      <w:b/>
      <w:bCs/>
      <w:sz w:val="20"/>
      <w:szCs w:val="24"/>
      <w:u w:val="single"/>
      <w:lang w:val="en-US" w:eastAsia="en-US" w:bidi="ar-SA"/>
    </w:rPr>
  </w:style>
  <w:style w:type="character" w:customStyle="1" w:styleId="senselabelstart">
    <w:name w:val="sense_label start"/>
    <w:basedOn w:val="DefaultParagraphFont"/>
    <w:rsid w:val="004C1520"/>
  </w:style>
  <w:style w:type="character" w:customStyle="1" w:styleId="sensecontent">
    <w:name w:val="sense_content"/>
    <w:basedOn w:val="DefaultParagraphFont"/>
    <w:rsid w:val="004C1520"/>
  </w:style>
  <w:style w:type="character" w:customStyle="1" w:styleId="vi">
    <w:name w:val="vi"/>
    <w:basedOn w:val="DefaultParagraphFont"/>
    <w:rsid w:val="004C1520"/>
  </w:style>
  <w:style w:type="character" w:customStyle="1" w:styleId="pagetitle0">
    <w:name w:val="pagetitle"/>
    <w:basedOn w:val="DefaultParagraphFont"/>
    <w:rsid w:val="004C1520"/>
  </w:style>
  <w:style w:type="paragraph" w:customStyle="1" w:styleId="NormalWeb8">
    <w:name w:val="Normal (Web)8"/>
    <w:basedOn w:val="Normal"/>
    <w:uiPriority w:val="99"/>
    <w:qFormat/>
    <w:rsid w:val="004C1520"/>
    <w:pPr>
      <w:spacing w:before="100" w:beforeAutospacing="1" w:after="100" w:afterAutospacing="1"/>
    </w:pPr>
    <w:rPr>
      <w:sz w:val="18"/>
      <w:szCs w:val="18"/>
    </w:rPr>
  </w:style>
  <w:style w:type="character" w:customStyle="1" w:styleId="Heading2Char1CharCharCharCharCharC">
    <w:name w:val="Heading 2 Char1 Char Char Char Char Char C"/>
    <w:rsid w:val="004C1520"/>
    <w:rPr>
      <w:rFonts w:cs="Arial"/>
      <w:b/>
      <w:bCs/>
      <w:iCs/>
      <w:sz w:val="24"/>
      <w:szCs w:val="28"/>
      <w:lang w:val="en-US" w:eastAsia="en-US" w:bidi="ar-SA"/>
    </w:rPr>
  </w:style>
  <w:style w:type="character" w:customStyle="1" w:styleId="StyleUnderlineCharTimesBold">
    <w:name w:val="Style Underline Char + Times Bold"/>
    <w:rsid w:val="004C1520"/>
    <w:rPr>
      <w:rFonts w:ascii="Times" w:hAnsi="Times"/>
      <w:b w:val="0"/>
      <w:bCs/>
      <w:sz w:val="20"/>
      <w:u w:val="single"/>
    </w:rPr>
  </w:style>
  <w:style w:type="character" w:customStyle="1" w:styleId="blubigktbiz">
    <w:name w:val="blubigktbiz"/>
    <w:rsid w:val="004C1520"/>
  </w:style>
  <w:style w:type="character" w:customStyle="1" w:styleId="Style4CharChar">
    <w:name w:val="Style4 Char Char"/>
    <w:rsid w:val="004C1520"/>
    <w:rPr>
      <w:rFonts w:ascii="Arial Narrow" w:hAnsi="Arial Narrow"/>
      <w:noProof w:val="0"/>
      <w:szCs w:val="24"/>
      <w:u w:val="single"/>
      <w:lang w:val="en-US" w:eastAsia="en-US" w:bidi="ar-SA"/>
    </w:rPr>
  </w:style>
  <w:style w:type="character" w:customStyle="1" w:styleId="StyleEmphasisArial12ptBold">
    <w:name w:val="Style Emphasis + Arial 12 pt Bold"/>
    <w:rsid w:val="004C1520"/>
    <w:rPr>
      <w:rFonts w:ascii="Arial" w:hAnsi="Arial"/>
      <w:b/>
      <w:bCs/>
      <w:i/>
      <w:iCs/>
      <w:sz w:val="24"/>
    </w:rPr>
  </w:style>
  <w:style w:type="character" w:customStyle="1" w:styleId="super">
    <w:name w:val="super"/>
    <w:rsid w:val="004C1520"/>
  </w:style>
  <w:style w:type="character" w:customStyle="1" w:styleId="text30">
    <w:name w:val="text30"/>
    <w:rsid w:val="004C1520"/>
  </w:style>
  <w:style w:type="character" w:customStyle="1" w:styleId="uppercase">
    <w:name w:val="uppercase"/>
    <w:rsid w:val="004C1520"/>
  </w:style>
  <w:style w:type="character" w:customStyle="1" w:styleId="mainbody1">
    <w:name w:val="mainbody1"/>
    <w:rsid w:val="004C1520"/>
    <w:rPr>
      <w:rFonts w:ascii="Verdana" w:hAnsi="Verdana" w:hint="default"/>
      <w:color w:val="000000"/>
      <w:sz w:val="22"/>
      <w:szCs w:val="22"/>
    </w:rPr>
  </w:style>
  <w:style w:type="paragraph" w:customStyle="1" w:styleId="author-credentials">
    <w:name w:val="author-credentials"/>
    <w:basedOn w:val="Normal"/>
    <w:qFormat/>
    <w:rsid w:val="004C1520"/>
    <w:pPr>
      <w:spacing w:before="100" w:beforeAutospacing="1" w:after="100" w:afterAutospacing="1"/>
    </w:pPr>
  </w:style>
  <w:style w:type="paragraph" w:customStyle="1" w:styleId="Style23">
    <w:name w:val="Style23"/>
    <w:basedOn w:val="Normal"/>
    <w:uiPriority w:val="99"/>
    <w:qFormat/>
    <w:rsid w:val="004C1520"/>
    <w:pPr>
      <w:autoSpaceDE w:val="0"/>
      <w:autoSpaceDN w:val="0"/>
      <w:adjustRightInd w:val="0"/>
      <w:spacing w:line="209" w:lineRule="exact"/>
    </w:pPr>
    <w:rPr>
      <w:rFonts w:eastAsia="SimSun"/>
    </w:rPr>
  </w:style>
  <w:style w:type="character" w:customStyle="1" w:styleId="StyleUnderlined11ptBoldChar">
    <w:name w:val="Style Underlined + 11 pt Bold Char"/>
    <w:basedOn w:val="DefaultParagraphFont"/>
    <w:link w:val="StyleUnderlined11ptBold"/>
    <w:locked/>
    <w:rsid w:val="004C1520"/>
    <w:rPr>
      <w:b/>
      <w:bCs/>
      <w:u w:val="single"/>
    </w:rPr>
  </w:style>
  <w:style w:type="paragraph" w:customStyle="1" w:styleId="StyleUnderlined11ptBold">
    <w:name w:val="Style Underlined + 11 pt Bold"/>
    <w:basedOn w:val="underlined"/>
    <w:link w:val="StyleUnderlined11ptBoldChar"/>
    <w:qFormat/>
    <w:rsid w:val="004C1520"/>
    <w:pPr>
      <w:contextualSpacing w:val="0"/>
    </w:pPr>
    <w:rPr>
      <w:rFonts w:asciiTheme="minorHAnsi" w:eastAsiaTheme="minorEastAsia" w:hAnsiTheme="minorHAnsi" w:cstheme="minorBidi"/>
      <w:b/>
      <w:bCs/>
    </w:rPr>
  </w:style>
  <w:style w:type="character" w:customStyle="1" w:styleId="StyleStyle11ptBoldUnderlineBorderSinglesolidlineAuto">
    <w:name w:val="Style Style 11 pt Bold Underline Border: : (Single solid line Auto ..."/>
    <w:basedOn w:val="DefaultParagraphFont"/>
    <w:rsid w:val="004C1520"/>
    <w:rPr>
      <w:rFonts w:ascii="Times New Roman" w:hAnsi="Times New Roman" w:cs="Times New Roman" w:hint="default"/>
      <w:b/>
      <w:bCs/>
      <w:strike w:val="0"/>
      <w:dstrike w:val="0"/>
      <w:sz w:val="20"/>
      <w:u w:val="none"/>
      <w:effect w:val="none"/>
      <w:bdr w:val="none" w:sz="0" w:space="0" w:color="auto" w:frame="1"/>
    </w:rPr>
  </w:style>
  <w:style w:type="character" w:customStyle="1" w:styleId="Heading3CharCharCharChar2">
    <w:name w:val="Heading 3 Char Char Char Char2"/>
    <w:basedOn w:val="DefaultParagraphFont"/>
    <w:rsid w:val="004C1520"/>
    <w:rPr>
      <w:rFonts w:cs="Arial"/>
      <w:bCs/>
      <w:szCs w:val="26"/>
      <w:u w:val="single"/>
      <w:lang w:val="en-US" w:eastAsia="en-US" w:bidi="ar-SA"/>
    </w:rPr>
  </w:style>
  <w:style w:type="character" w:customStyle="1" w:styleId="StyleUnderlinePatternClearYellow">
    <w:name w:val="Style Underline Pattern: Clear (Yellow)"/>
    <w:basedOn w:val="DefaultParagraphFont"/>
    <w:rsid w:val="004C1520"/>
    <w:rPr>
      <w:u w:val="single"/>
      <w:shd w:val="clear" w:color="auto" w:fill="00FF00"/>
    </w:rPr>
  </w:style>
  <w:style w:type="paragraph" w:customStyle="1" w:styleId="StyleCardTextTimesNewRoman11ptUnderline">
    <w:name w:val="Style Card Text + Times New Roman 11 pt Underline"/>
    <w:link w:val="StyleCardTextTimesNewRoman11ptUnderlineChar"/>
    <w:qFormat/>
    <w:rsid w:val="004C1520"/>
    <w:pPr>
      <w:spacing w:after="200" w:line="276" w:lineRule="auto"/>
      <w:contextualSpacing/>
    </w:pPr>
    <w:rPr>
      <w:rFonts w:eastAsia="Calibri"/>
      <w:sz w:val="22"/>
      <w:szCs w:val="22"/>
      <w:u w:val="single"/>
    </w:rPr>
  </w:style>
  <w:style w:type="character" w:customStyle="1" w:styleId="StyleCardTextTimesNewRoman11ptUnderlineChar">
    <w:name w:val="Style Card Text + Times New Roman 11 pt Underline Char"/>
    <w:link w:val="StyleCardTextTimesNewRoman11ptUnderline"/>
    <w:rsid w:val="004C1520"/>
    <w:rPr>
      <w:rFonts w:eastAsia="Calibri"/>
      <w:sz w:val="22"/>
      <w:szCs w:val="22"/>
      <w:u w:val="single"/>
    </w:rPr>
  </w:style>
  <w:style w:type="paragraph" w:customStyle="1" w:styleId="StyleStyleStyleCNA9ptBefore1pt8ptPatternClear">
    <w:name w:val="Style Style Style CN A + 9 pt Before:  1 pt + 8 pt + Pattern: Clear..."/>
    <w:basedOn w:val="Normal"/>
    <w:autoRedefine/>
    <w:rsid w:val="004C1520"/>
    <w:pPr>
      <w:keepLines/>
      <w:shd w:val="clear" w:color="auto" w:fill="FFFFFF"/>
      <w:tabs>
        <w:tab w:val="left" w:pos="3870"/>
      </w:tabs>
      <w:spacing w:before="60" w:line="170" w:lineRule="exact"/>
      <w:ind w:left="504" w:hanging="288"/>
    </w:pPr>
    <w:rPr>
      <w:snapToGrid w:val="0"/>
      <w:sz w:val="16"/>
      <w:szCs w:val="20"/>
    </w:rPr>
  </w:style>
  <w:style w:type="character" w:customStyle="1" w:styleId="StyleBoldUnderline1">
    <w:name w:val="Style Bold Underline1"/>
    <w:basedOn w:val="DefaultParagraphFont"/>
    <w:rsid w:val="004C1520"/>
    <w:rPr>
      <w:b w:val="0"/>
      <w:bCs/>
      <w:u w:val="single"/>
    </w:rPr>
  </w:style>
  <w:style w:type="character" w:customStyle="1" w:styleId="formatp">
    <w:name w:val="formatp"/>
    <w:rsid w:val="004C1520"/>
  </w:style>
  <w:style w:type="character" w:customStyle="1" w:styleId="yshortcutscs4-ndcor">
    <w:name w:val="yshortcuts cs4-ndcor"/>
    <w:rsid w:val="004C1520"/>
  </w:style>
  <w:style w:type="character" w:customStyle="1" w:styleId="price">
    <w:name w:val="price"/>
    <w:rsid w:val="004C1520"/>
  </w:style>
  <w:style w:type="character" w:customStyle="1" w:styleId="price-change">
    <w:name w:val="price-change"/>
    <w:rsid w:val="004C1520"/>
  </w:style>
  <w:style w:type="character" w:customStyle="1" w:styleId="percent-change">
    <w:name w:val="percent-change"/>
    <w:rsid w:val="004C1520"/>
  </w:style>
  <w:style w:type="character" w:customStyle="1" w:styleId="bibfont">
    <w:name w:val="bibfont"/>
    <w:rsid w:val="004C1520"/>
    <w:rPr>
      <w:rFonts w:cs="Times New Roman"/>
    </w:rPr>
  </w:style>
  <w:style w:type="paragraph" w:customStyle="1" w:styleId="underlined1">
    <w:name w:val="underlined1"/>
    <w:next w:val="Normal"/>
    <w:autoRedefine/>
    <w:rsid w:val="004C1520"/>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4C1520"/>
    <w:rPr>
      <w:rFonts w:eastAsia="Times New Roman"/>
      <w:b/>
      <w:sz w:val="24"/>
      <w:lang w:val="x-none" w:eastAsia="x-none"/>
    </w:rPr>
  </w:style>
  <w:style w:type="character" w:customStyle="1" w:styleId="SourceBoldedChar">
    <w:name w:val="Source Bolded Char"/>
    <w:link w:val="SourceBolded"/>
    <w:rsid w:val="004C1520"/>
    <w:rPr>
      <w:rFonts w:ascii="Calibri" w:eastAsia="Times New Roman" w:hAnsi="Calibri" w:cs="Calibri"/>
      <w:b/>
      <w:lang w:val="x-none" w:eastAsia="x-none"/>
    </w:rPr>
  </w:style>
  <w:style w:type="paragraph" w:customStyle="1" w:styleId="CardDownSize">
    <w:name w:val="CardDownSize"/>
    <w:basedOn w:val="Normal"/>
    <w:link w:val="CardDownSizeChar"/>
    <w:rsid w:val="004C1520"/>
    <w:rPr>
      <w:rFonts w:eastAsia="Calibri"/>
      <w:sz w:val="16"/>
      <w:szCs w:val="20"/>
      <w:lang w:val="x-none" w:eastAsia="x-none"/>
    </w:rPr>
  </w:style>
  <w:style w:type="character" w:customStyle="1" w:styleId="CardDownSizeChar">
    <w:name w:val="CardDownSize Char"/>
    <w:link w:val="CardDownSize"/>
    <w:rsid w:val="004C1520"/>
    <w:rPr>
      <w:rFonts w:ascii="Calibri" w:eastAsia="Calibri" w:hAnsi="Calibri" w:cs="Calibri"/>
      <w:sz w:val="16"/>
      <w:szCs w:val="20"/>
      <w:lang w:val="x-none" w:eastAsia="x-none"/>
    </w:rPr>
  </w:style>
  <w:style w:type="paragraph" w:customStyle="1" w:styleId="Citation10">
    <w:name w:val="Citation1"/>
    <w:basedOn w:val="Normal"/>
    <w:link w:val="Citation1Char"/>
    <w:qFormat/>
    <w:rsid w:val="004C1520"/>
    <w:rPr>
      <w:rFonts w:eastAsia="Calibri"/>
      <w:b/>
      <w:u w:val="single"/>
      <w:lang w:val="x-none" w:eastAsia="x-none"/>
    </w:rPr>
  </w:style>
  <w:style w:type="character" w:customStyle="1" w:styleId="Citation1Char">
    <w:name w:val="Citation1 Char"/>
    <w:link w:val="Citation10"/>
    <w:rsid w:val="004C1520"/>
    <w:rPr>
      <w:rFonts w:ascii="Calibri" w:eastAsia="Calibri" w:hAnsi="Calibri" w:cs="Calibri"/>
      <w:b/>
      <w:sz w:val="22"/>
      <w:u w:val="single"/>
      <w:lang w:val="x-none" w:eastAsia="x-none"/>
    </w:rPr>
  </w:style>
  <w:style w:type="character" w:customStyle="1" w:styleId="TaglineChar">
    <w:name w:val="Tagline Char"/>
    <w:link w:val="Tagline0"/>
    <w:rsid w:val="004C1520"/>
    <w:rPr>
      <w:rFonts w:ascii="Calibri" w:hAnsi="Calibri" w:cs="Calibri"/>
      <w:b/>
      <w:sz w:val="26"/>
    </w:rPr>
  </w:style>
  <w:style w:type="character" w:customStyle="1" w:styleId="boldciteChar1">
    <w:name w:val="bold cite Char1"/>
    <w:rsid w:val="004C1520"/>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4C1520"/>
  </w:style>
  <w:style w:type="character" w:customStyle="1" w:styleId="leveluptitle">
    <w:name w:val="leveluptitle"/>
    <w:basedOn w:val="DefaultParagraphFont"/>
    <w:rsid w:val="004C1520"/>
  </w:style>
  <w:style w:type="character" w:customStyle="1" w:styleId="Irrelevant6fontChar">
    <w:name w:val="Irrelevant (6 font) Char"/>
    <w:basedOn w:val="DefaultParagraphFont"/>
    <w:link w:val="Irrelevant6font"/>
    <w:rsid w:val="004C1520"/>
    <w:rPr>
      <w:rFonts w:ascii="Calibri" w:eastAsia="Calibri" w:hAnsi="Calibri" w:cs="Calibri"/>
      <w:sz w:val="12"/>
      <w:szCs w:val="12"/>
    </w:rPr>
  </w:style>
  <w:style w:type="numbering" w:customStyle="1" w:styleId="NoList11111">
    <w:name w:val="No List11111"/>
    <w:next w:val="NoList"/>
    <w:uiPriority w:val="99"/>
    <w:semiHidden/>
    <w:unhideWhenUsed/>
    <w:rsid w:val="004C1520"/>
  </w:style>
  <w:style w:type="paragraph" w:customStyle="1" w:styleId="Non-NavPanelTag">
    <w:name w:val="Non-Nav Panel Tag"/>
    <w:basedOn w:val="Normal"/>
    <w:qFormat/>
    <w:rsid w:val="004C1520"/>
    <w:rPr>
      <w:b/>
      <w:sz w:val="26"/>
    </w:rPr>
  </w:style>
  <w:style w:type="character" w:customStyle="1" w:styleId="Hyperlink3">
    <w:name w:val="Hyperlink.3"/>
    <w:basedOn w:val="DefaultParagraphFont"/>
    <w:rsid w:val="004C1520"/>
    <w:rPr>
      <w:sz w:val="18"/>
      <w:szCs w:val="18"/>
    </w:rPr>
  </w:style>
  <w:style w:type="character" w:customStyle="1" w:styleId="Hyperlink40">
    <w:name w:val="Hyperlink.4"/>
    <w:basedOn w:val="DefaultParagraphFont"/>
    <w:rsid w:val="004C1520"/>
    <w:rPr>
      <w:sz w:val="18"/>
      <w:szCs w:val="18"/>
    </w:rPr>
  </w:style>
  <w:style w:type="character" w:customStyle="1" w:styleId="SmallCharChar">
    <w:name w:val="Small Char Char"/>
    <w:basedOn w:val="DefaultParagraphFont"/>
    <w:rsid w:val="004C1520"/>
    <w:rPr>
      <w:sz w:val="17"/>
      <w:szCs w:val="24"/>
      <w:lang w:val="en-US" w:eastAsia="en-US" w:bidi="ar-SA"/>
    </w:rPr>
  </w:style>
  <w:style w:type="paragraph" w:customStyle="1" w:styleId="TagsFutura">
    <w:name w:val="TagsFutura"/>
    <w:basedOn w:val="Normal"/>
    <w:next w:val="Cites"/>
    <w:rsid w:val="004C1520"/>
    <w:rPr>
      <w:rFonts w:ascii="Futura" w:eastAsia="Times" w:hAnsi="Futura"/>
      <w:b/>
      <w:caps/>
      <w:sz w:val="18"/>
      <w:szCs w:val="20"/>
    </w:rPr>
  </w:style>
  <w:style w:type="paragraph" w:customStyle="1" w:styleId="DebateTag0">
    <w:name w:val="DebateTag"/>
    <w:basedOn w:val="Normal"/>
    <w:qFormat/>
    <w:rsid w:val="004C1520"/>
    <w:rPr>
      <w:rFonts w:eastAsia="Calibri"/>
      <w:b/>
    </w:rPr>
  </w:style>
  <w:style w:type="character" w:customStyle="1" w:styleId="Intemphasis">
    <w:name w:val="Intemphasis"/>
    <w:uiPriority w:val="1"/>
    <w:qFormat/>
    <w:rsid w:val="004C1520"/>
    <w:rPr>
      <w:rFonts w:ascii="Cambria" w:hAnsi="Cambria"/>
      <w:b/>
      <w:sz w:val="20"/>
      <w:u w:val="single"/>
      <w:bdr w:val="single" w:sz="4" w:space="0" w:color="auto"/>
      <w:shd w:val="pct25" w:color="auto" w:fill="auto"/>
    </w:rPr>
  </w:style>
  <w:style w:type="paragraph" w:customStyle="1" w:styleId="Heading42">
    <w:name w:val="Heading 42"/>
    <w:basedOn w:val="Normal"/>
    <w:qFormat/>
    <w:rsid w:val="004C1520"/>
  </w:style>
  <w:style w:type="paragraph" w:customStyle="1" w:styleId="DebateNormal">
    <w:name w:val="DebateNormal"/>
    <w:basedOn w:val="Normal"/>
    <w:link w:val="DebateNormalChar"/>
    <w:qFormat/>
    <w:rsid w:val="004C1520"/>
    <w:pPr>
      <w:spacing w:line="276" w:lineRule="auto"/>
    </w:pPr>
    <w:rPr>
      <w:rFonts w:eastAsia="Calibri"/>
      <w:szCs w:val="20"/>
    </w:rPr>
  </w:style>
  <w:style w:type="character" w:customStyle="1" w:styleId="DebateNormalChar">
    <w:name w:val="DebateNormal Char"/>
    <w:basedOn w:val="DefaultParagraphFont"/>
    <w:link w:val="DebateNormal"/>
    <w:rsid w:val="004C1520"/>
    <w:rPr>
      <w:rFonts w:ascii="Calibri" w:eastAsia="Calibri" w:hAnsi="Calibri" w:cs="Calibri"/>
      <w:sz w:val="22"/>
      <w:szCs w:val="20"/>
    </w:rPr>
  </w:style>
  <w:style w:type="paragraph" w:customStyle="1" w:styleId="DebateEmphasis">
    <w:name w:val="DebateEmphasis"/>
    <w:basedOn w:val="Normal"/>
    <w:link w:val="DebateEmphasisChar"/>
    <w:qFormat/>
    <w:rsid w:val="004C1520"/>
    <w:pPr>
      <w:spacing w:line="276" w:lineRule="auto"/>
    </w:pPr>
    <w:rPr>
      <w:rFonts w:eastAsia="Calibri"/>
      <w:b/>
      <w:szCs w:val="20"/>
      <w:u w:val="single"/>
    </w:rPr>
  </w:style>
  <w:style w:type="character" w:customStyle="1" w:styleId="DebateEmphasisChar">
    <w:name w:val="DebateEmphasis Char"/>
    <w:basedOn w:val="DefaultParagraphFont"/>
    <w:link w:val="DebateEmphasis"/>
    <w:rsid w:val="004C1520"/>
    <w:rPr>
      <w:rFonts w:ascii="Calibri" w:eastAsia="Calibri" w:hAnsi="Calibri" w:cs="Calibri"/>
      <w:b/>
      <w:sz w:val="22"/>
      <w:szCs w:val="20"/>
      <w:u w:val="single"/>
    </w:rPr>
  </w:style>
  <w:style w:type="paragraph" w:customStyle="1" w:styleId="NormalCite">
    <w:name w:val="NormalCite"/>
    <w:link w:val="NormalCiteChar"/>
    <w:qFormat/>
    <w:rsid w:val="004C1520"/>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4C1520"/>
    <w:rPr>
      <w:rFonts w:ascii="Times New Roman" w:eastAsiaTheme="minorHAnsi" w:hAnsi="Times New Roman" w:cs="Times New Roman"/>
      <w:sz w:val="18"/>
      <w:szCs w:val="22"/>
    </w:rPr>
  </w:style>
  <w:style w:type="paragraph" w:customStyle="1" w:styleId="StyleUnderlineChar11pt2">
    <w:name w:val="Style Underline Char + 11 pt2"/>
    <w:link w:val="StyleUnderlineChar11pt2Char"/>
    <w:qFormat/>
    <w:rsid w:val="004C1520"/>
    <w:pPr>
      <w:spacing w:after="160"/>
    </w:pPr>
    <w:rPr>
      <w:rFonts w:eastAsia="Times New Roman" w:cs="Calibri"/>
      <w:sz w:val="22"/>
      <w:u w:val="single"/>
    </w:rPr>
  </w:style>
  <w:style w:type="character" w:customStyle="1" w:styleId="StyleUnderlineChar11pt2Char">
    <w:name w:val="Style Underline Char + 11 pt2 Char"/>
    <w:basedOn w:val="DefaultParagraphFont"/>
    <w:link w:val="StyleUnderlineChar11pt2"/>
    <w:rsid w:val="004C1520"/>
    <w:rPr>
      <w:rFonts w:eastAsia="Times New Roman" w:cs="Calibri"/>
      <w:sz w:val="22"/>
      <w:u w:val="single"/>
    </w:rPr>
  </w:style>
  <w:style w:type="paragraph" w:customStyle="1" w:styleId="StyleUnderlineChar11ptBorderSinglesolidlineAuto">
    <w:name w:val="Style Underline Char + 11 pt Border: : (Single solid line Auto  ..."/>
    <w:link w:val="StyleUnderlineChar11ptBorderSinglesolidlineAutoChar"/>
    <w:qFormat/>
    <w:rsid w:val="004C1520"/>
    <w:pPr>
      <w:spacing w:after="160"/>
    </w:pPr>
    <w:rPr>
      <w:rFonts w:eastAsia="Times New Roman" w:cs="Calibri"/>
      <w:sz w:val="22"/>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4C1520"/>
    <w:rPr>
      <w:rFonts w:eastAsia="Times New Roman" w:cs="Calibri"/>
      <w:sz w:val="22"/>
      <w:u w:val="single"/>
      <w:bdr w:val="single" w:sz="4" w:space="0" w:color="auto"/>
    </w:rPr>
  </w:style>
  <w:style w:type="character" w:customStyle="1" w:styleId="Style9pt">
    <w:name w:val="Style 9 pt"/>
    <w:basedOn w:val="DefaultParagraphFont"/>
    <w:rsid w:val="004C1520"/>
    <w:rPr>
      <w:rFonts w:ascii="Times New Roman" w:hAnsi="Times New Roman"/>
      <w:sz w:val="20"/>
    </w:rPr>
  </w:style>
  <w:style w:type="character" w:customStyle="1" w:styleId="StyleunderlineArialNarrow9ptBold">
    <w:name w:val="Style underline + Arial Narrow 9 pt Bold"/>
    <w:basedOn w:val="underline"/>
    <w:rsid w:val="004C1520"/>
    <w:rPr>
      <w:b w:val="0"/>
      <w:u w:val="single"/>
      <w:lang w:val="en-US" w:eastAsia="en-US" w:bidi="ar-SA"/>
    </w:rPr>
  </w:style>
  <w:style w:type="paragraph" w:customStyle="1" w:styleId="StylecardCharCharArialNarrow9pt">
    <w:name w:val="Style card Char Char + Arial Narrow 9 pt"/>
    <w:link w:val="StylecardCharCharArialNarrow9ptChar"/>
    <w:qFormat/>
    <w:rsid w:val="004C1520"/>
    <w:pPr>
      <w:spacing w:after="160" w:line="259" w:lineRule="auto"/>
      <w:ind w:left="288" w:right="288"/>
    </w:pPr>
    <w:rPr>
      <w:rFonts w:eastAsia="Times New Roman"/>
      <w:sz w:val="22"/>
      <w:szCs w:val="20"/>
    </w:rPr>
  </w:style>
  <w:style w:type="character" w:customStyle="1" w:styleId="StylecardCharCharArialNarrow9ptChar">
    <w:name w:val="Style card Char Char + Arial Narrow 9 pt Char"/>
    <w:link w:val="StylecardCharCharArialNarrow9pt"/>
    <w:rsid w:val="004C1520"/>
    <w:rPr>
      <w:rFonts w:eastAsia="Times New Roman"/>
      <w:sz w:val="22"/>
      <w:szCs w:val="20"/>
    </w:rPr>
  </w:style>
  <w:style w:type="paragraph" w:customStyle="1" w:styleId="StyleCardTextArialNarrow9pt">
    <w:name w:val="Style Card Text + Arial Narrow 9 pt"/>
    <w:link w:val="StyleCardTextArialNarrow9ptChar"/>
    <w:qFormat/>
    <w:rsid w:val="004C1520"/>
    <w:pPr>
      <w:spacing w:after="200" w:line="276" w:lineRule="auto"/>
    </w:pPr>
    <w:rPr>
      <w:rFonts w:eastAsia="Times New Roman"/>
      <w:sz w:val="22"/>
    </w:rPr>
  </w:style>
  <w:style w:type="character" w:customStyle="1" w:styleId="StyleCardTextArialNarrow9ptChar">
    <w:name w:val="Style Card Text + Arial Narrow 9 pt Char"/>
    <w:basedOn w:val="DefaultParagraphFont"/>
    <w:link w:val="StyleCardTextArialNarrow9pt"/>
    <w:rsid w:val="004C1520"/>
    <w:rPr>
      <w:rFonts w:eastAsia="Times New Roman"/>
      <w:sz w:val="22"/>
    </w:rPr>
  </w:style>
  <w:style w:type="character" w:customStyle="1" w:styleId="StyleBoldandUnderlineCharCharCharChar9pt">
    <w:name w:val="Style Bold and Underline Char Char Char Char + 9 pt"/>
    <w:basedOn w:val="DefaultParagraphFont"/>
    <w:rsid w:val="004C1520"/>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4C1520"/>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4C1520"/>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4C1520"/>
    <w:pPr>
      <w:spacing w:after="200" w:line="276" w:lineRule="auto"/>
    </w:pPr>
    <w:rPr>
      <w:rFonts w:eastAsia="Times New Roman"/>
      <w:sz w:val="22"/>
    </w:rPr>
  </w:style>
  <w:style w:type="character" w:customStyle="1" w:styleId="StyleCardTextArialNarrow8ptChar">
    <w:name w:val="Style Card Text + Arial Narrow 8 pt Char"/>
    <w:basedOn w:val="DefaultParagraphFont"/>
    <w:link w:val="StyleCardTextArialNarrow8pt"/>
    <w:rsid w:val="004C1520"/>
    <w:rPr>
      <w:rFonts w:eastAsia="Times New Roman"/>
      <w:sz w:val="22"/>
    </w:rPr>
  </w:style>
  <w:style w:type="paragraph" w:customStyle="1" w:styleId="StyleMinimizedTextArialNarrow9pt">
    <w:name w:val="Style Minimized Text + Arial Narrow 9 pt"/>
    <w:basedOn w:val="Normal"/>
    <w:link w:val="StyleMinimizedTextArialNarrow9ptChar"/>
    <w:qFormat/>
    <w:rsid w:val="004C1520"/>
  </w:style>
  <w:style w:type="character" w:customStyle="1" w:styleId="StyleMinimizedTextArialNarrow9ptChar">
    <w:name w:val="Style Minimized Text + Arial Narrow 9 pt Char"/>
    <w:basedOn w:val="DefaultParagraphFont"/>
    <w:link w:val="StyleMinimizedTextArialNarrow9pt"/>
    <w:rsid w:val="004C1520"/>
    <w:rPr>
      <w:rFonts w:ascii="Calibri" w:hAnsi="Calibri" w:cs="Calibri"/>
      <w:sz w:val="22"/>
    </w:rPr>
  </w:style>
  <w:style w:type="paragraph" w:customStyle="1" w:styleId="StyleBoldandUnderlineChar11ptNotBold">
    <w:name w:val="Style Bold and Underline Char + 11 pt Not Bold"/>
    <w:link w:val="StyleBoldandUnderlineChar11ptNotBoldChar"/>
    <w:qFormat/>
    <w:rsid w:val="004C1520"/>
    <w:pPr>
      <w:spacing w:after="200" w:line="276" w:lineRule="auto"/>
    </w:pPr>
    <w:rPr>
      <w:rFonts w:eastAsia="Times New Roman"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4C1520"/>
    <w:rPr>
      <w:rFonts w:eastAsia="Times New Roman" w:cs="Times New Roman"/>
      <w:sz w:val="22"/>
      <w:szCs w:val="20"/>
      <w:u w:val="single"/>
    </w:rPr>
  </w:style>
  <w:style w:type="character" w:customStyle="1" w:styleId="StyleUnderlineCharChar111ptBorderSinglesolidlineA">
    <w:name w:val="Style Underline Char Char1 + 11 pt Border: : (Single solid line A..."/>
    <w:basedOn w:val="UnderlineCharChar1"/>
    <w:rsid w:val="004C1520"/>
    <w:rPr>
      <w:rFonts w:ascii="Times New Roman" w:hAnsi="Times New Roman"/>
      <w:sz w:val="20"/>
      <w:u w:val="single"/>
      <w:bdr w:val="single" w:sz="4" w:space="0" w:color="auto"/>
      <w:lang w:val="en-US" w:eastAsia="en-US" w:bidi="ar-SA"/>
    </w:rPr>
  </w:style>
  <w:style w:type="paragraph" w:customStyle="1" w:styleId="StyleStyle112pt">
    <w:name w:val="Style Style1 + 12 pt"/>
    <w:basedOn w:val="Normal"/>
    <w:link w:val="StyleStyle112ptChar"/>
    <w:qFormat/>
    <w:rsid w:val="004C1520"/>
    <w:rPr>
      <w:rFonts w:eastAsia="SimSun"/>
      <w:u w:val="single"/>
      <w:lang w:eastAsia="zh-CN"/>
    </w:rPr>
  </w:style>
  <w:style w:type="character" w:customStyle="1" w:styleId="StyleStyle112ptChar">
    <w:name w:val="Style Style1 + 12 pt Char"/>
    <w:basedOn w:val="DefaultParagraphFont"/>
    <w:link w:val="StyleStyle112pt"/>
    <w:rsid w:val="004C1520"/>
    <w:rPr>
      <w:rFonts w:ascii="Calibri" w:eastAsia="SimSun" w:hAnsi="Calibri" w:cs="Calibri"/>
      <w:sz w:val="22"/>
      <w:u w:val="single"/>
      <w:lang w:eastAsia="zh-CN"/>
    </w:rPr>
  </w:style>
  <w:style w:type="paragraph" w:customStyle="1" w:styleId="StyleStyle111ptBorderSinglesolidlineAuto05ptL">
    <w:name w:val="Style Style1 + 11 pt Border: : (Single solid line Auto  0.5 pt L..."/>
    <w:link w:val="StyleStyle111ptBorderSinglesolidlineAuto05ptLChar"/>
    <w:qFormat/>
    <w:rsid w:val="004C1520"/>
    <w:pPr>
      <w:spacing w:after="160"/>
    </w:pPr>
    <w:rPr>
      <w:rFonts w:ascii="Times New Roman" w:eastAsia="SimSun" w:hAnsi="Times New Roman" w:cs="Calibri"/>
      <w:color w:val="000000"/>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4C1520"/>
    <w:rPr>
      <w:rFonts w:ascii="Times New Roman" w:eastAsia="SimSun" w:hAnsi="Times New Roman" w:cs="Calibri"/>
      <w:color w:val="000000"/>
      <w:sz w:val="20"/>
      <w:szCs w:val="24"/>
      <w:u w:val="single"/>
      <w:bdr w:val="single" w:sz="4" w:space="0" w:color="auto"/>
      <w:lang w:eastAsia="zh-CN"/>
    </w:rPr>
  </w:style>
  <w:style w:type="character" w:customStyle="1" w:styleId="CharChar111">
    <w:name w:val="Char Char111"/>
    <w:basedOn w:val="DefaultParagraphFont"/>
    <w:rsid w:val="004C1520"/>
    <w:rPr>
      <w:rFonts w:cs="Arial"/>
      <w:bCs/>
      <w:szCs w:val="26"/>
      <w:u w:val="single"/>
      <w:lang w:val="en-US" w:eastAsia="en-US" w:bidi="ar-SA"/>
    </w:rPr>
  </w:style>
  <w:style w:type="character" w:customStyle="1" w:styleId="AUnterdline">
    <w:name w:val="AUnterdline"/>
    <w:qFormat/>
    <w:rsid w:val="004C1520"/>
    <w:rPr>
      <w:rFonts w:ascii="Times New Roman" w:hAnsi="Times New Roman"/>
      <w:sz w:val="20"/>
      <w:u w:val="single"/>
    </w:rPr>
  </w:style>
  <w:style w:type="character" w:customStyle="1" w:styleId="DontRead">
    <w:name w:val="Don't Read"/>
    <w:qFormat/>
    <w:rsid w:val="004C1520"/>
    <w:rPr>
      <w:rFonts w:ascii="Times New Roman" w:hAnsi="Times New Roman"/>
      <w:sz w:val="16"/>
    </w:rPr>
  </w:style>
  <w:style w:type="character" w:customStyle="1" w:styleId="CharChar113">
    <w:name w:val="Char Char113"/>
    <w:basedOn w:val="DefaultParagraphFont"/>
    <w:rsid w:val="004C1520"/>
    <w:rPr>
      <w:rFonts w:cs="Arial"/>
      <w:bCs/>
      <w:szCs w:val="26"/>
      <w:u w:val="single"/>
      <w:lang w:val="en-US" w:eastAsia="en-US" w:bidi="ar-SA"/>
    </w:rPr>
  </w:style>
  <w:style w:type="character" w:customStyle="1" w:styleId="StyleunderlineBold0">
    <w:name w:val="Style underline + Bold"/>
    <w:basedOn w:val="underline"/>
    <w:rsid w:val="004C1520"/>
    <w:rPr>
      <w:b w:val="0"/>
      <w:u w:val="single"/>
      <w:lang w:val="en-US" w:eastAsia="en-US" w:bidi="ar-SA"/>
    </w:rPr>
  </w:style>
  <w:style w:type="character" w:customStyle="1" w:styleId="StyleunderlineCharNotBold">
    <w:name w:val="Style underline Char + Not Bold"/>
    <w:basedOn w:val="underlineChar"/>
    <w:rsid w:val="004C1520"/>
    <w:rPr>
      <w:rFonts w:ascii="Times New Roman" w:eastAsia="Times New Roman" w:hAnsi="Times New Roman" w:cs="Arial"/>
      <w:b/>
      <w:bCs w:val="0"/>
      <w:sz w:val="20"/>
      <w:szCs w:val="24"/>
      <w:u w:val="single"/>
      <w:lang w:val="en-US" w:eastAsia="en-US" w:bidi="ar-SA"/>
    </w:rPr>
  </w:style>
  <w:style w:type="paragraph" w:customStyle="1" w:styleId="BoldandUnderline">
    <w:name w:val="Bold and Underline"/>
    <w:basedOn w:val="Normal"/>
    <w:qFormat/>
    <w:rsid w:val="004C1520"/>
    <w:rPr>
      <w:b/>
      <w:u w:val="single"/>
    </w:rPr>
  </w:style>
  <w:style w:type="character" w:customStyle="1" w:styleId="UnderlineChar5Char">
    <w:name w:val="Underline Char5 Char"/>
    <w:basedOn w:val="DefaultParagraphFont"/>
    <w:rsid w:val="004C1520"/>
    <w:rPr>
      <w:szCs w:val="24"/>
      <w:u w:val="single"/>
      <w:lang w:val="en-US" w:eastAsia="en-US" w:bidi="ar-SA"/>
    </w:rPr>
  </w:style>
  <w:style w:type="paragraph" w:customStyle="1" w:styleId="UnderlineChar4">
    <w:name w:val="Underline Char4"/>
    <w:basedOn w:val="Normal"/>
    <w:link w:val="UnderlineChar4Char"/>
    <w:qFormat/>
    <w:rsid w:val="004C1520"/>
    <w:rPr>
      <w:rFonts w:asciiTheme="minorHAnsi" w:hAnsiTheme="minorHAnsi" w:cstheme="minorBidi"/>
      <w:sz w:val="24"/>
      <w:u w:val="single"/>
    </w:rPr>
  </w:style>
  <w:style w:type="paragraph" w:customStyle="1" w:styleId="BoldandUnderlineChar3">
    <w:name w:val="Bold and Underline Char3"/>
    <w:basedOn w:val="Normal"/>
    <w:link w:val="BoldandUnderlineChar3Char2"/>
    <w:qFormat/>
    <w:rsid w:val="004C1520"/>
    <w:rPr>
      <w:rFonts w:asciiTheme="minorHAnsi" w:hAnsiTheme="minorHAnsi" w:cstheme="minorBidi"/>
      <w:b/>
      <w:sz w:val="24"/>
      <w:u w:val="single"/>
    </w:rPr>
  </w:style>
  <w:style w:type="paragraph" w:customStyle="1" w:styleId="UnderlineChar3">
    <w:name w:val="Underline Char3"/>
    <w:basedOn w:val="Normal"/>
    <w:link w:val="UnderlineChar3Char"/>
    <w:qFormat/>
    <w:rsid w:val="004C1520"/>
    <w:rPr>
      <w:u w:val="single"/>
    </w:rPr>
  </w:style>
  <w:style w:type="character" w:customStyle="1" w:styleId="UnderlineChar3Char">
    <w:name w:val="Underline Char3 Char"/>
    <w:basedOn w:val="DefaultParagraphFont"/>
    <w:link w:val="UnderlineChar3"/>
    <w:rsid w:val="004C1520"/>
    <w:rPr>
      <w:rFonts w:ascii="Calibri" w:hAnsi="Calibri" w:cs="Calibri"/>
      <w:sz w:val="22"/>
      <w:u w:val="single"/>
    </w:rPr>
  </w:style>
  <w:style w:type="paragraph" w:customStyle="1" w:styleId="BoldandUnderlineChar3Char">
    <w:name w:val="Bold and Underline Char3 Char"/>
    <w:basedOn w:val="Normal"/>
    <w:link w:val="BoldandUnderlineChar3CharChar"/>
    <w:qFormat/>
    <w:rsid w:val="004C1520"/>
    <w:rPr>
      <w:b/>
      <w:u w:val="single"/>
    </w:rPr>
  </w:style>
  <w:style w:type="character" w:customStyle="1" w:styleId="BoldandUnderlineChar3CharChar">
    <w:name w:val="Bold and Underline Char3 Char Char"/>
    <w:basedOn w:val="DefaultParagraphFont"/>
    <w:link w:val="BoldandUnderlineChar3Char"/>
    <w:rsid w:val="004C1520"/>
    <w:rPr>
      <w:rFonts w:ascii="Calibri" w:hAnsi="Calibri" w:cs="Calibri"/>
      <w:b/>
      <w:sz w:val="22"/>
      <w:u w:val="single"/>
    </w:rPr>
  </w:style>
  <w:style w:type="character" w:customStyle="1" w:styleId="base">
    <w:name w:val="base"/>
    <w:basedOn w:val="DefaultParagraphFont"/>
    <w:rsid w:val="004C1520"/>
  </w:style>
  <w:style w:type="character" w:customStyle="1" w:styleId="part-of-speech">
    <w:name w:val="part-of-speech"/>
    <w:basedOn w:val="DefaultParagraphFont"/>
    <w:rsid w:val="004C1520"/>
  </w:style>
  <w:style w:type="paragraph" w:customStyle="1" w:styleId="UnderlineBoldIndent">
    <w:name w:val="Underline + Bold Indent"/>
    <w:basedOn w:val="Normal"/>
    <w:link w:val="UnderlineBoldIndentCharChar"/>
    <w:qFormat/>
    <w:rsid w:val="004C1520"/>
    <w:pPr>
      <w:autoSpaceDE w:val="0"/>
      <w:autoSpaceDN w:val="0"/>
      <w:adjustRightInd w:val="0"/>
      <w:spacing w:after="200" w:line="276" w:lineRule="auto"/>
      <w:ind w:left="288" w:right="288"/>
      <w:jc w:val="both"/>
    </w:pPr>
    <w:rPr>
      <w:szCs w:val="20"/>
      <w:u w:val="thick"/>
    </w:rPr>
  </w:style>
  <w:style w:type="character" w:customStyle="1" w:styleId="UnderlineBoldIndentCharChar">
    <w:name w:val="Underline + Bold Indent Char Char"/>
    <w:link w:val="UnderlineBoldIndent"/>
    <w:rsid w:val="004C1520"/>
    <w:rPr>
      <w:rFonts w:ascii="Calibri" w:hAnsi="Calibri" w:cs="Calibri"/>
      <w:sz w:val="22"/>
      <w:szCs w:val="20"/>
      <w:u w:val="thick"/>
    </w:rPr>
  </w:style>
  <w:style w:type="paragraph" w:customStyle="1" w:styleId="StyleUnderlineBoldIndent11pt">
    <w:name w:val="Style Underline + Bold Indent + 11 pt"/>
    <w:basedOn w:val="UnderlineBoldIndent"/>
    <w:link w:val="StyleUnderlineBoldIndent11ptChar"/>
    <w:qFormat/>
    <w:rsid w:val="004C1520"/>
    <w:rPr>
      <w:u w:val="single"/>
    </w:rPr>
  </w:style>
  <w:style w:type="character" w:customStyle="1" w:styleId="StyleUnderlineBoldIndent11ptChar">
    <w:name w:val="Style Underline + Bold Indent + 11 pt Char"/>
    <w:link w:val="StyleUnderlineBoldIndent11pt"/>
    <w:rsid w:val="004C1520"/>
    <w:rPr>
      <w:rFonts w:ascii="Calibri"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4C1520"/>
    <w:rPr>
      <w:b/>
      <w:bCs/>
      <w:u w:val="single"/>
    </w:rPr>
  </w:style>
  <w:style w:type="character" w:customStyle="1" w:styleId="StyleUnderlineBoldIndent11ptBoldChar">
    <w:name w:val="Style Underline + Bold Indent + 11 pt Bold Char"/>
    <w:link w:val="StyleUnderlineBoldIndent11ptBold"/>
    <w:rsid w:val="004C1520"/>
    <w:rPr>
      <w:rFonts w:ascii="Calibri" w:hAnsi="Calibri" w:cs="Calibri"/>
      <w:b/>
      <w:bCs/>
      <w:sz w:val="22"/>
      <w:szCs w:val="20"/>
      <w:u w:val="single"/>
    </w:rPr>
  </w:style>
  <w:style w:type="character" w:customStyle="1" w:styleId="FontStyle177">
    <w:name w:val="Font Style177"/>
    <w:basedOn w:val="DefaultParagraphFont"/>
    <w:uiPriority w:val="99"/>
    <w:rsid w:val="004C1520"/>
    <w:rPr>
      <w:rFonts w:ascii="Times New Roman" w:hAnsi="Times New Roman" w:cs="Times New Roman"/>
      <w:sz w:val="20"/>
      <w:szCs w:val="20"/>
    </w:rPr>
  </w:style>
  <w:style w:type="character" w:customStyle="1" w:styleId="FontStyle173">
    <w:name w:val="Font Style173"/>
    <w:basedOn w:val="DefaultParagraphFont"/>
    <w:uiPriority w:val="99"/>
    <w:rsid w:val="004C1520"/>
    <w:rPr>
      <w:rFonts w:ascii="Times New Roman" w:hAnsi="Times New Roman" w:cs="Times New Roman"/>
      <w:sz w:val="14"/>
      <w:szCs w:val="14"/>
    </w:rPr>
  </w:style>
  <w:style w:type="character" w:customStyle="1" w:styleId="FontStyle151">
    <w:name w:val="Font Style151"/>
    <w:basedOn w:val="DefaultParagraphFont"/>
    <w:uiPriority w:val="99"/>
    <w:rsid w:val="004C1520"/>
    <w:rPr>
      <w:rFonts w:ascii="Arial Narrow" w:hAnsi="Arial Narrow" w:cs="Arial Narrow"/>
      <w:b/>
      <w:bCs/>
      <w:sz w:val="12"/>
      <w:szCs w:val="12"/>
    </w:rPr>
  </w:style>
  <w:style w:type="character" w:customStyle="1" w:styleId="FontStyle156">
    <w:name w:val="Font Style156"/>
    <w:basedOn w:val="DefaultParagraphFont"/>
    <w:uiPriority w:val="99"/>
    <w:rsid w:val="004C1520"/>
    <w:rPr>
      <w:rFonts w:ascii="Arial Narrow" w:hAnsi="Arial Narrow" w:cs="Arial Narrow"/>
      <w:sz w:val="8"/>
      <w:szCs w:val="8"/>
    </w:rPr>
  </w:style>
  <w:style w:type="character" w:customStyle="1" w:styleId="FontStyle160">
    <w:name w:val="Font Style160"/>
    <w:basedOn w:val="DefaultParagraphFont"/>
    <w:uiPriority w:val="99"/>
    <w:rsid w:val="004C1520"/>
    <w:rPr>
      <w:rFonts w:ascii="Times New Roman" w:hAnsi="Times New Roman" w:cs="Times New Roman"/>
      <w:b/>
      <w:bCs/>
      <w:sz w:val="20"/>
      <w:szCs w:val="20"/>
    </w:rPr>
  </w:style>
  <w:style w:type="character" w:customStyle="1" w:styleId="FontStyle178">
    <w:name w:val="Font Style178"/>
    <w:basedOn w:val="DefaultParagraphFont"/>
    <w:uiPriority w:val="99"/>
    <w:rsid w:val="004C1520"/>
    <w:rPr>
      <w:rFonts w:ascii="Times New Roman" w:hAnsi="Times New Roman" w:cs="Times New Roman"/>
      <w:sz w:val="18"/>
      <w:szCs w:val="18"/>
    </w:rPr>
  </w:style>
  <w:style w:type="paragraph" w:customStyle="1" w:styleId="Style140">
    <w:name w:val="Style14"/>
    <w:basedOn w:val="Normal"/>
    <w:uiPriority w:val="99"/>
    <w:qFormat/>
    <w:rsid w:val="004C1520"/>
    <w:pPr>
      <w:autoSpaceDE w:val="0"/>
      <w:autoSpaceDN w:val="0"/>
      <w:adjustRightInd w:val="0"/>
      <w:spacing w:line="278" w:lineRule="exact"/>
      <w:jc w:val="both"/>
    </w:pPr>
  </w:style>
  <w:style w:type="paragraph" w:customStyle="1" w:styleId="Style160">
    <w:name w:val="Style16"/>
    <w:basedOn w:val="Normal"/>
    <w:uiPriority w:val="99"/>
    <w:qFormat/>
    <w:rsid w:val="004C1520"/>
    <w:pPr>
      <w:autoSpaceDE w:val="0"/>
      <w:autoSpaceDN w:val="0"/>
      <w:adjustRightInd w:val="0"/>
      <w:spacing w:line="163" w:lineRule="exact"/>
    </w:pPr>
  </w:style>
  <w:style w:type="character" w:customStyle="1" w:styleId="FontStyle168">
    <w:name w:val="Font Style168"/>
    <w:basedOn w:val="DefaultParagraphFont"/>
    <w:uiPriority w:val="99"/>
    <w:rsid w:val="004C1520"/>
    <w:rPr>
      <w:rFonts w:ascii="Times New Roman" w:hAnsi="Times New Roman" w:cs="Times New Roman"/>
      <w:sz w:val="12"/>
      <w:szCs w:val="12"/>
    </w:rPr>
  </w:style>
  <w:style w:type="paragraph" w:customStyle="1" w:styleId="Style90">
    <w:name w:val="Style9"/>
    <w:basedOn w:val="Normal"/>
    <w:uiPriority w:val="99"/>
    <w:qFormat/>
    <w:rsid w:val="004C1520"/>
    <w:pPr>
      <w:autoSpaceDE w:val="0"/>
      <w:autoSpaceDN w:val="0"/>
      <w:adjustRightInd w:val="0"/>
      <w:spacing w:line="134" w:lineRule="exact"/>
      <w:jc w:val="both"/>
    </w:pPr>
  </w:style>
  <w:style w:type="paragraph" w:customStyle="1" w:styleId="Style44">
    <w:name w:val="Style44"/>
    <w:basedOn w:val="Normal"/>
    <w:uiPriority w:val="99"/>
    <w:qFormat/>
    <w:rsid w:val="004C1520"/>
    <w:pPr>
      <w:autoSpaceDE w:val="0"/>
      <w:autoSpaceDN w:val="0"/>
      <w:adjustRightInd w:val="0"/>
      <w:spacing w:line="216" w:lineRule="exact"/>
      <w:jc w:val="both"/>
    </w:pPr>
  </w:style>
  <w:style w:type="paragraph" w:customStyle="1" w:styleId="Style19">
    <w:name w:val="Style19"/>
    <w:basedOn w:val="Normal"/>
    <w:uiPriority w:val="99"/>
    <w:qFormat/>
    <w:rsid w:val="004C1520"/>
    <w:pPr>
      <w:autoSpaceDE w:val="0"/>
      <w:autoSpaceDN w:val="0"/>
      <w:adjustRightInd w:val="0"/>
      <w:spacing w:line="206" w:lineRule="exact"/>
    </w:pPr>
  </w:style>
  <w:style w:type="character" w:customStyle="1" w:styleId="FontStyle176">
    <w:name w:val="Font Style176"/>
    <w:basedOn w:val="DefaultParagraphFont"/>
    <w:uiPriority w:val="99"/>
    <w:rsid w:val="004C1520"/>
    <w:rPr>
      <w:rFonts w:ascii="Times New Roman" w:hAnsi="Times New Roman" w:cs="Times New Roman"/>
      <w:sz w:val="16"/>
      <w:szCs w:val="16"/>
    </w:rPr>
  </w:style>
  <w:style w:type="paragraph" w:customStyle="1" w:styleId="Stylecard11pt">
    <w:name w:val="Style card + 11 pt"/>
    <w:basedOn w:val="Normal"/>
    <w:link w:val="Stylecard11ptChar"/>
    <w:qFormat/>
    <w:rsid w:val="004C1520"/>
    <w:pPr>
      <w:ind w:left="288" w:right="288"/>
    </w:pPr>
    <w:rPr>
      <w:rFonts w:ascii="Georgia" w:eastAsia="SimSun" w:hAnsi="Georgia"/>
      <w:sz w:val="20"/>
      <w:lang w:eastAsia="zh-CN"/>
    </w:rPr>
  </w:style>
  <w:style w:type="character" w:customStyle="1" w:styleId="Stylecard11ptChar">
    <w:name w:val="Style card + 11 pt Char"/>
    <w:link w:val="Stylecard11pt"/>
    <w:rsid w:val="004C1520"/>
    <w:rPr>
      <w:rFonts w:ascii="Georgia" w:eastAsia="SimSun" w:hAnsi="Georgia" w:cs="Calibri"/>
      <w:sz w:val="20"/>
      <w:lang w:eastAsia="zh-CN"/>
    </w:rPr>
  </w:style>
  <w:style w:type="character" w:customStyle="1" w:styleId="globalcontentbody">
    <w:name w:val="globalcontentbody"/>
    <w:basedOn w:val="DefaultParagraphFont"/>
    <w:rsid w:val="004C1520"/>
  </w:style>
  <w:style w:type="character" w:customStyle="1" w:styleId="authorbio">
    <w:name w:val="authorbio"/>
    <w:basedOn w:val="DefaultParagraphFont"/>
    <w:rsid w:val="004C1520"/>
  </w:style>
  <w:style w:type="character" w:customStyle="1" w:styleId="StyleBoldandUnderlineCharChar11pt">
    <w:name w:val="Style Bold and Underline Char Char + 11 pt"/>
    <w:basedOn w:val="DefaultParagraphFont"/>
    <w:rsid w:val="004C1520"/>
    <w:rPr>
      <w:b/>
      <w:bCs/>
      <w:noProof w:val="0"/>
      <w:sz w:val="20"/>
      <w:u w:val="single"/>
      <w:lang w:val="en-US" w:eastAsia="en-US" w:bidi="ar-SA"/>
    </w:rPr>
  </w:style>
  <w:style w:type="character" w:customStyle="1" w:styleId="Hyperlink23">
    <w:name w:val="Hyperlink23"/>
    <w:basedOn w:val="DefaultParagraphFont"/>
    <w:rsid w:val="004C1520"/>
    <w:rPr>
      <w:color w:val="3300CC"/>
      <w:u w:val="single"/>
    </w:rPr>
  </w:style>
  <w:style w:type="character" w:customStyle="1" w:styleId="CharChar114">
    <w:name w:val="Char Char114"/>
    <w:basedOn w:val="DefaultParagraphFont"/>
    <w:rsid w:val="004C1520"/>
    <w:rPr>
      <w:rFonts w:cs="Arial"/>
      <w:bCs/>
      <w:szCs w:val="26"/>
      <w:u w:val="single"/>
      <w:lang w:val="en-US" w:eastAsia="en-US" w:bidi="ar-SA"/>
    </w:rPr>
  </w:style>
  <w:style w:type="character" w:customStyle="1" w:styleId="CharChar112">
    <w:name w:val="Char Char112"/>
    <w:basedOn w:val="DefaultParagraphFont"/>
    <w:rsid w:val="004C1520"/>
    <w:rPr>
      <w:rFonts w:cs="Arial"/>
      <w:bCs/>
      <w:szCs w:val="26"/>
      <w:u w:val="single"/>
      <w:lang w:val="en-US" w:eastAsia="en-US" w:bidi="ar-SA"/>
    </w:rPr>
  </w:style>
  <w:style w:type="paragraph" w:customStyle="1" w:styleId="WW-Default1">
    <w:name w:val="WW-Default1"/>
    <w:basedOn w:val="Normal"/>
    <w:qFormat/>
    <w:rsid w:val="004C1520"/>
    <w:pPr>
      <w:suppressAutoHyphens/>
    </w:pPr>
    <w:rPr>
      <w:b/>
      <w:bCs/>
      <w:szCs w:val="20"/>
      <w:lang w:eastAsia="ar-SA"/>
    </w:rPr>
  </w:style>
  <w:style w:type="character" w:customStyle="1" w:styleId="zoomme">
    <w:name w:val="zoomme"/>
    <w:basedOn w:val="DefaultParagraphFont"/>
    <w:rsid w:val="004C1520"/>
  </w:style>
  <w:style w:type="character" w:customStyle="1" w:styleId="classauthor">
    <w:name w:val="class=&quot;author&quot;"/>
    <w:basedOn w:val="DefaultParagraphFont"/>
    <w:rsid w:val="004C1520"/>
  </w:style>
  <w:style w:type="paragraph" w:customStyle="1" w:styleId="Stylecard11ptUnderline">
    <w:name w:val="Style card + 11 pt Underline"/>
    <w:basedOn w:val="Normal"/>
    <w:link w:val="Stylecard11ptUnderlineChar"/>
    <w:qFormat/>
    <w:rsid w:val="004C1520"/>
    <w:pPr>
      <w:ind w:left="288" w:right="288"/>
    </w:pPr>
    <w:rPr>
      <w:rFonts w:eastAsia="SimSun"/>
      <w:sz w:val="20"/>
      <w:u w:val="single"/>
      <w:lang w:eastAsia="zh-CN"/>
    </w:rPr>
  </w:style>
  <w:style w:type="character" w:customStyle="1" w:styleId="Stylecard11ptUnderlineChar">
    <w:name w:val="Style card + 11 pt Underline Char"/>
    <w:link w:val="Stylecard11ptUnderline"/>
    <w:rsid w:val="004C1520"/>
    <w:rPr>
      <w:rFonts w:ascii="Calibri" w:eastAsia="SimSun" w:hAnsi="Calibri" w:cs="Calibri"/>
      <w:sz w:val="20"/>
      <w:u w:val="single"/>
      <w:lang w:eastAsia="zh-CN"/>
    </w:rPr>
  </w:style>
  <w:style w:type="character" w:customStyle="1" w:styleId="officialstitle-">
    <w:name w:val="official_s_title-"/>
    <w:basedOn w:val="DefaultParagraphFont"/>
    <w:rsid w:val="004C1520"/>
  </w:style>
  <w:style w:type="character" w:customStyle="1" w:styleId="officialsbureau">
    <w:name w:val="official_s_bureau"/>
    <w:basedOn w:val="DefaultParagraphFont"/>
    <w:rsid w:val="004C1520"/>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4C1520"/>
    <w:pPr>
      <w:keepLines w:val="0"/>
      <w:pageBreakBefore w:val="0"/>
      <w:spacing w:before="240" w:after="60"/>
      <w:jc w:val="left"/>
    </w:pPr>
    <w:rPr>
      <w:rFonts w:eastAsia="Times New Roman" w:cs="Arial"/>
      <w:cap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4C1520"/>
    <w:rPr>
      <w:rFonts w:ascii="Calibri" w:eastAsia="Times New Roman" w:hAnsi="Calibri" w:cs="Arial"/>
      <w:b/>
      <w:bCs/>
      <w:caps/>
      <w:szCs w:val="28"/>
    </w:rPr>
  </w:style>
  <w:style w:type="character" w:customStyle="1" w:styleId="gray">
    <w:name w:val="gray"/>
    <w:basedOn w:val="DefaultParagraphFont"/>
    <w:rsid w:val="004C1520"/>
  </w:style>
  <w:style w:type="character" w:customStyle="1" w:styleId="Styleunderline11ptBorderSinglesolidlineAuto05p">
    <w:name w:val="Style underline + 11 pt Border: : (Single solid line Auto  0.5 p..."/>
    <w:rsid w:val="004C1520"/>
    <w:rPr>
      <w:sz w:val="20"/>
      <w:u w:val="single"/>
      <w:bdr w:val="single" w:sz="4" w:space="0" w:color="auto"/>
    </w:rPr>
  </w:style>
  <w:style w:type="character" w:customStyle="1" w:styleId="Citation-CompleteChar">
    <w:name w:val="Citation - Complete Char"/>
    <w:basedOn w:val="DefaultParagraphFont"/>
    <w:link w:val="Citation-Complete"/>
    <w:locked/>
    <w:rsid w:val="004C1520"/>
    <w:rPr>
      <w:rFonts w:ascii="Calibri" w:hAnsi="Calibri" w:cs="Calibri"/>
      <w:sz w:val="22"/>
    </w:rPr>
  </w:style>
  <w:style w:type="paragraph" w:customStyle="1" w:styleId="StyleStyle49ptBoldItalic">
    <w:name w:val="Style Style4 + 9 pt Bold Italic"/>
    <w:basedOn w:val="Normal"/>
    <w:link w:val="StyleStyle49ptBoldItalicChar"/>
    <w:qFormat/>
    <w:rsid w:val="004C1520"/>
    <w:rPr>
      <w:b/>
      <w:bCs/>
      <w:i/>
      <w:iCs/>
      <w:u w:val="single"/>
    </w:rPr>
  </w:style>
  <w:style w:type="character" w:customStyle="1" w:styleId="StyleStyle49ptBoldItalicChar">
    <w:name w:val="Style Style4 + 9 pt Bold Italic Char"/>
    <w:basedOn w:val="DefaultParagraphFont"/>
    <w:link w:val="StyleStyle49ptBoldItalic"/>
    <w:rsid w:val="004C1520"/>
    <w:rPr>
      <w:rFonts w:ascii="Calibri" w:hAnsi="Calibri" w:cs="Calibri"/>
      <w:b/>
      <w:bCs/>
      <w:i/>
      <w:iCs/>
      <w:sz w:val="22"/>
      <w:u w:val="single"/>
    </w:rPr>
  </w:style>
  <w:style w:type="character" w:customStyle="1" w:styleId="newscontent">
    <w:name w:val="newscontent"/>
    <w:rsid w:val="004C1520"/>
  </w:style>
  <w:style w:type="character" w:customStyle="1" w:styleId="FontStyle172">
    <w:name w:val="Font Style172"/>
    <w:basedOn w:val="DefaultParagraphFont"/>
    <w:uiPriority w:val="99"/>
    <w:rsid w:val="004C1520"/>
    <w:rPr>
      <w:rFonts w:ascii="Times New Roman" w:hAnsi="Times New Roman" w:cs="Times New Roman"/>
      <w:b/>
      <w:bCs/>
      <w:sz w:val="16"/>
      <w:szCs w:val="16"/>
    </w:rPr>
  </w:style>
  <w:style w:type="paragraph" w:customStyle="1" w:styleId="Style180">
    <w:name w:val="Style18"/>
    <w:basedOn w:val="Normal"/>
    <w:uiPriority w:val="99"/>
    <w:qFormat/>
    <w:rsid w:val="004C1520"/>
    <w:pPr>
      <w:autoSpaceDE w:val="0"/>
      <w:autoSpaceDN w:val="0"/>
      <w:adjustRightInd w:val="0"/>
      <w:spacing w:line="269" w:lineRule="exact"/>
    </w:pPr>
  </w:style>
  <w:style w:type="character" w:customStyle="1" w:styleId="FontStyle171">
    <w:name w:val="Font Style171"/>
    <w:basedOn w:val="DefaultParagraphFont"/>
    <w:uiPriority w:val="99"/>
    <w:rsid w:val="004C1520"/>
    <w:rPr>
      <w:rFonts w:ascii="Times New Roman" w:hAnsi="Times New Roman" w:cs="Times New Roman"/>
      <w:i/>
      <w:iCs/>
      <w:sz w:val="16"/>
      <w:szCs w:val="16"/>
    </w:rPr>
  </w:style>
  <w:style w:type="character" w:customStyle="1" w:styleId="FontStyle162">
    <w:name w:val="Font Style162"/>
    <w:basedOn w:val="DefaultParagraphFont"/>
    <w:uiPriority w:val="99"/>
    <w:rsid w:val="004C1520"/>
    <w:rPr>
      <w:rFonts w:ascii="Times New Roman" w:hAnsi="Times New Roman" w:cs="Times New Roman"/>
      <w:b/>
      <w:bCs/>
      <w:sz w:val="18"/>
      <w:szCs w:val="18"/>
    </w:rPr>
  </w:style>
  <w:style w:type="character" w:customStyle="1" w:styleId="FontStyle167">
    <w:name w:val="Font Style167"/>
    <w:basedOn w:val="DefaultParagraphFont"/>
    <w:uiPriority w:val="99"/>
    <w:rsid w:val="004C1520"/>
    <w:rPr>
      <w:rFonts w:ascii="Times New Roman" w:hAnsi="Times New Roman" w:cs="Times New Roman"/>
      <w:sz w:val="10"/>
      <w:szCs w:val="10"/>
    </w:rPr>
  </w:style>
  <w:style w:type="character" w:customStyle="1" w:styleId="FontStyle174">
    <w:name w:val="Font Style174"/>
    <w:basedOn w:val="DefaultParagraphFont"/>
    <w:uiPriority w:val="99"/>
    <w:rsid w:val="004C1520"/>
    <w:rPr>
      <w:rFonts w:ascii="Arial Narrow" w:hAnsi="Arial Narrow" w:cs="Arial Narrow"/>
      <w:b/>
      <w:bCs/>
      <w:sz w:val="18"/>
      <w:szCs w:val="18"/>
    </w:rPr>
  </w:style>
  <w:style w:type="paragraph" w:customStyle="1" w:styleId="Style47">
    <w:name w:val="Style47"/>
    <w:basedOn w:val="Normal"/>
    <w:uiPriority w:val="99"/>
    <w:qFormat/>
    <w:rsid w:val="004C1520"/>
    <w:pPr>
      <w:autoSpaceDE w:val="0"/>
      <w:autoSpaceDN w:val="0"/>
      <w:adjustRightInd w:val="0"/>
      <w:spacing w:line="490" w:lineRule="exact"/>
    </w:pPr>
  </w:style>
  <w:style w:type="character" w:customStyle="1" w:styleId="FontStyle169">
    <w:name w:val="Font Style169"/>
    <w:basedOn w:val="DefaultParagraphFont"/>
    <w:uiPriority w:val="99"/>
    <w:rsid w:val="004C1520"/>
    <w:rPr>
      <w:rFonts w:ascii="Times New Roman" w:hAnsi="Times New Roman" w:cs="Times New Roman"/>
      <w:sz w:val="12"/>
      <w:szCs w:val="12"/>
    </w:rPr>
  </w:style>
  <w:style w:type="paragraph" w:customStyle="1" w:styleId="Style24">
    <w:name w:val="Style24"/>
    <w:basedOn w:val="Normal"/>
    <w:uiPriority w:val="99"/>
    <w:qFormat/>
    <w:rsid w:val="004C1520"/>
    <w:pPr>
      <w:autoSpaceDE w:val="0"/>
      <w:autoSpaceDN w:val="0"/>
      <w:adjustRightInd w:val="0"/>
      <w:spacing w:line="276" w:lineRule="exact"/>
    </w:pPr>
  </w:style>
  <w:style w:type="paragraph" w:customStyle="1" w:styleId="Style99">
    <w:name w:val="Style99"/>
    <w:basedOn w:val="Normal"/>
    <w:uiPriority w:val="99"/>
    <w:qFormat/>
    <w:rsid w:val="004C1520"/>
    <w:pPr>
      <w:autoSpaceDE w:val="0"/>
      <w:autoSpaceDN w:val="0"/>
      <w:adjustRightInd w:val="0"/>
      <w:spacing w:line="182" w:lineRule="exact"/>
      <w:jc w:val="both"/>
    </w:pPr>
  </w:style>
  <w:style w:type="paragraph" w:customStyle="1" w:styleId="Style26">
    <w:name w:val="Style26"/>
    <w:basedOn w:val="Normal"/>
    <w:uiPriority w:val="99"/>
    <w:qFormat/>
    <w:rsid w:val="004C1520"/>
    <w:pPr>
      <w:autoSpaceDE w:val="0"/>
      <w:autoSpaceDN w:val="0"/>
      <w:adjustRightInd w:val="0"/>
      <w:spacing w:line="278" w:lineRule="exact"/>
      <w:jc w:val="both"/>
    </w:pPr>
  </w:style>
  <w:style w:type="character" w:customStyle="1" w:styleId="FontStyle139">
    <w:name w:val="Font Style139"/>
    <w:basedOn w:val="DefaultParagraphFont"/>
    <w:uiPriority w:val="99"/>
    <w:rsid w:val="004C1520"/>
    <w:rPr>
      <w:rFonts w:ascii="Times New Roman" w:hAnsi="Times New Roman" w:cs="Times New Roman"/>
      <w:b/>
      <w:bCs/>
      <w:sz w:val="18"/>
      <w:szCs w:val="18"/>
    </w:rPr>
  </w:style>
  <w:style w:type="paragraph" w:customStyle="1" w:styleId="Style210">
    <w:name w:val="Style21"/>
    <w:basedOn w:val="Normal"/>
    <w:uiPriority w:val="99"/>
    <w:qFormat/>
    <w:rsid w:val="004C1520"/>
    <w:pPr>
      <w:autoSpaceDE w:val="0"/>
      <w:autoSpaceDN w:val="0"/>
      <w:adjustRightInd w:val="0"/>
      <w:spacing w:line="216" w:lineRule="exact"/>
      <w:jc w:val="both"/>
    </w:pPr>
  </w:style>
  <w:style w:type="paragraph" w:customStyle="1" w:styleId="Style50">
    <w:name w:val="Style50"/>
    <w:basedOn w:val="Normal"/>
    <w:uiPriority w:val="99"/>
    <w:qFormat/>
    <w:rsid w:val="004C1520"/>
    <w:pPr>
      <w:autoSpaceDE w:val="0"/>
      <w:autoSpaceDN w:val="0"/>
      <w:adjustRightInd w:val="0"/>
      <w:spacing w:line="198" w:lineRule="exact"/>
    </w:pPr>
  </w:style>
  <w:style w:type="paragraph" w:customStyle="1" w:styleId="StyleHeading4TagNotBold">
    <w:name w:val="Style Heading 4Tag + Not Bold"/>
    <w:basedOn w:val="Heading4"/>
    <w:rsid w:val="004C1520"/>
    <w:pPr>
      <w:spacing w:before="200"/>
    </w:pPr>
    <w:rPr>
      <w:iCs/>
    </w:rPr>
  </w:style>
  <w:style w:type="paragraph" w:customStyle="1" w:styleId="Aa">
    <w:name w:val="A"/>
    <w:basedOn w:val="Default"/>
    <w:next w:val="Default"/>
    <w:rsid w:val="004C1520"/>
    <w:rPr>
      <w:rFonts w:ascii="Times New Roman" w:eastAsia="Times New Roman" w:hAnsi="Times New Roman" w:cs="Times New Roman"/>
      <w:color w:val="auto"/>
      <w:lang w:bidi="en-US"/>
    </w:rPr>
  </w:style>
  <w:style w:type="character" w:customStyle="1" w:styleId="ac">
    <w:name w:val="••••"/>
    <w:rsid w:val="004C1520"/>
    <w:rPr>
      <w:color w:val="000000"/>
    </w:rPr>
  </w:style>
  <w:style w:type="character" w:customStyle="1" w:styleId="UL-Bold">
    <w:name w:val="UL-Bold"/>
    <w:basedOn w:val="DefaultParagraphFont"/>
    <w:rsid w:val="004C1520"/>
    <w:rPr>
      <w:u w:val="thick"/>
    </w:rPr>
  </w:style>
  <w:style w:type="character" w:customStyle="1" w:styleId="UL-None">
    <w:name w:val="UL-None"/>
    <w:basedOn w:val="DefaultParagraphFont"/>
    <w:rsid w:val="004C1520"/>
    <w:rPr>
      <w:u w:val="none"/>
    </w:rPr>
  </w:style>
  <w:style w:type="character" w:customStyle="1" w:styleId="styletimesnewroman12ptbold0">
    <w:name w:val="styletimesnewroman12ptbold"/>
    <w:basedOn w:val="DefaultParagraphFont"/>
    <w:rsid w:val="004C1520"/>
  </w:style>
  <w:style w:type="character" w:customStyle="1" w:styleId="FontStyle19">
    <w:name w:val="Font Style19"/>
    <w:basedOn w:val="DefaultParagraphFont"/>
    <w:uiPriority w:val="99"/>
    <w:rsid w:val="004C1520"/>
    <w:rPr>
      <w:rFonts w:ascii="Times New Roman" w:hAnsi="Times New Roman" w:cs="Times New Roman"/>
      <w:sz w:val="18"/>
      <w:szCs w:val="18"/>
    </w:rPr>
  </w:style>
  <w:style w:type="character" w:customStyle="1" w:styleId="UnderlineBox">
    <w:name w:val="Underline + Box"/>
    <w:uiPriority w:val="1"/>
    <w:qFormat/>
    <w:rsid w:val="004C1520"/>
    <w:rPr>
      <w:rFonts w:ascii="Georgia" w:hAnsi="Georgia"/>
      <w:b w:val="0"/>
      <w:sz w:val="22"/>
      <w:u w:val="single"/>
      <w:bdr w:val="single" w:sz="4" w:space="0" w:color="auto"/>
    </w:rPr>
  </w:style>
  <w:style w:type="character" w:customStyle="1" w:styleId="10ptnotbold">
    <w:name w:val="10ptnotbold"/>
    <w:basedOn w:val="DefaultParagraphFont"/>
    <w:rsid w:val="004C1520"/>
    <w:rPr>
      <w:sz w:val="20"/>
    </w:rPr>
  </w:style>
  <w:style w:type="paragraph" w:customStyle="1" w:styleId="ALLCAPS">
    <w:name w:val="ALL CAPS"/>
    <w:basedOn w:val="Normal"/>
    <w:link w:val="ALLCAPSChar"/>
    <w:qFormat/>
    <w:rsid w:val="004C1520"/>
    <w:rPr>
      <w:b/>
      <w:caps/>
      <w:szCs w:val="20"/>
    </w:rPr>
  </w:style>
  <w:style w:type="character" w:customStyle="1" w:styleId="kn">
    <w:name w:val="kn"/>
    <w:basedOn w:val="DefaultParagraphFont"/>
    <w:rsid w:val="004C1520"/>
  </w:style>
  <w:style w:type="paragraph" w:customStyle="1" w:styleId="StyleCardworksLinespacingsingle">
    <w:name w:val="Style Card works + Line spacing:  single"/>
    <w:basedOn w:val="Normal"/>
    <w:link w:val="StyleCardworksLinespacingsingleChar"/>
    <w:qFormat/>
    <w:rsid w:val="004C1520"/>
    <w:pPr>
      <w:suppressAutoHyphens/>
    </w:pPr>
    <w:rPr>
      <w:spacing w:val="-3"/>
      <w:szCs w:val="20"/>
    </w:rPr>
  </w:style>
  <w:style w:type="character" w:customStyle="1" w:styleId="StyleCardworksLinespacingsingleChar">
    <w:name w:val="Style Card works + Line spacing:  single Char"/>
    <w:basedOn w:val="DefaultParagraphFont"/>
    <w:link w:val="StyleCardworksLinespacingsingle"/>
    <w:rsid w:val="004C1520"/>
    <w:rPr>
      <w:rFonts w:ascii="Calibri" w:hAnsi="Calibri" w:cs="Calibri"/>
      <w:spacing w:val="-3"/>
      <w:sz w:val="22"/>
      <w:szCs w:val="20"/>
    </w:rPr>
  </w:style>
  <w:style w:type="paragraph" w:customStyle="1" w:styleId="BriefTitleWorks">
    <w:name w:val="Brief Title Works"/>
    <w:basedOn w:val="Heading1"/>
    <w:link w:val="BriefTitleWorksChar"/>
    <w:qFormat/>
    <w:rsid w:val="004C1520"/>
    <w:pPr>
      <w:keepLines w:val="0"/>
      <w:pageBreakBefore w:val="0"/>
      <w:pBdr>
        <w:top w:val="none" w:sz="0" w:space="0" w:color="auto"/>
        <w:left w:val="none" w:sz="0" w:space="0" w:color="auto"/>
        <w:bottom w:val="none" w:sz="0" w:space="0" w:color="auto"/>
        <w:right w:val="none" w:sz="0" w:space="0" w:color="auto"/>
      </w:pBdr>
      <w:spacing w:before="480"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4C1520"/>
    <w:rPr>
      <w:rFonts w:ascii="Calibri" w:eastAsia="Times New Roman" w:hAnsi="Calibri" w:cs="Arial"/>
      <w:b/>
      <w:caps/>
      <w:kern w:val="32"/>
      <w:szCs w:val="32"/>
      <w:u w:val="single"/>
    </w:rPr>
  </w:style>
  <w:style w:type="character" w:customStyle="1" w:styleId="twelptblackblack1">
    <w:name w:val="twelptblackblack1"/>
    <w:basedOn w:val="DefaultParagraphFont"/>
    <w:rsid w:val="004C1520"/>
    <w:rPr>
      <w:rFonts w:ascii="Verdana" w:hAnsi="Verdana" w:hint="default"/>
      <w:color w:val="000000"/>
      <w:sz w:val="16"/>
      <w:szCs w:val="16"/>
    </w:rPr>
  </w:style>
  <w:style w:type="character" w:customStyle="1" w:styleId="TagCharCharCharChar0">
    <w:name w:val="Tag Char Char Char Char"/>
    <w:basedOn w:val="DefaultParagraphFont"/>
    <w:rsid w:val="004C1520"/>
    <w:rPr>
      <w:rFonts w:ascii="Times New Roman" w:eastAsia="Times New Roman" w:hAnsi="Times New Roman" w:cs="Times New Roman"/>
      <w:b/>
      <w:sz w:val="24"/>
      <w:szCs w:val="20"/>
    </w:rPr>
  </w:style>
  <w:style w:type="paragraph" w:customStyle="1" w:styleId="CITE1">
    <w:name w:val="CITE"/>
    <w:basedOn w:val="Heading2"/>
    <w:link w:val="CITEChar1"/>
    <w:autoRedefine/>
    <w:qFormat/>
    <w:rsid w:val="004C1520"/>
    <w:pPr>
      <w:keepLines w:val="0"/>
      <w:pageBreakBefore w:val="0"/>
      <w:spacing w:before="480" w:after="160"/>
      <w:contextualSpacing/>
      <w:jc w:val="left"/>
    </w:pPr>
    <w:rPr>
      <w:rFonts w:eastAsia="Times New Roman" w:cs="Arial"/>
      <w:b w:val="0"/>
      <w:iCs/>
      <w:caps/>
      <w:sz w:val="20"/>
      <w:szCs w:val="20"/>
      <w:u w:val="none"/>
    </w:rPr>
  </w:style>
  <w:style w:type="character" w:customStyle="1" w:styleId="CharacterStyle14">
    <w:name w:val="Character Style 14"/>
    <w:rsid w:val="004C1520"/>
    <w:rPr>
      <w:sz w:val="30"/>
      <w:szCs w:val="30"/>
    </w:rPr>
  </w:style>
  <w:style w:type="character" w:customStyle="1" w:styleId="CharacterStyle13">
    <w:name w:val="Character Style 13"/>
    <w:rsid w:val="004C1520"/>
    <w:rPr>
      <w:i/>
      <w:iCs/>
      <w:sz w:val="17"/>
      <w:szCs w:val="17"/>
    </w:rPr>
  </w:style>
  <w:style w:type="character" w:customStyle="1" w:styleId="CardsNotUnderlined">
    <w:name w:val="Cards Not Underlined"/>
    <w:rsid w:val="004C1520"/>
    <w:rPr>
      <w:rFonts w:ascii="Times New Roman" w:hAnsi="Times New Roman"/>
      <w:sz w:val="16"/>
    </w:rPr>
  </w:style>
  <w:style w:type="character" w:customStyle="1" w:styleId="a13">
    <w:name w:val="a1"/>
    <w:rsid w:val="004C1520"/>
    <w:rPr>
      <w:color w:val="008000"/>
    </w:rPr>
  </w:style>
  <w:style w:type="paragraph" w:customStyle="1" w:styleId="Fifth">
    <w:name w:val="Fifth"/>
    <w:basedOn w:val="Normal"/>
    <w:link w:val="FifthChar"/>
    <w:qFormat/>
    <w:rsid w:val="004C1520"/>
    <w:rPr>
      <w:sz w:val="20"/>
      <w:lang w:val="x-none" w:eastAsia="x-none"/>
    </w:rPr>
  </w:style>
  <w:style w:type="character" w:customStyle="1" w:styleId="FifthChar">
    <w:name w:val="Fifth Char"/>
    <w:link w:val="Fifth"/>
    <w:rsid w:val="004C1520"/>
    <w:rPr>
      <w:rFonts w:ascii="Calibri" w:hAnsi="Calibri" w:cs="Calibri"/>
      <w:sz w:val="20"/>
      <w:lang w:val="x-none" w:eastAsia="x-none"/>
    </w:rPr>
  </w:style>
  <w:style w:type="paragraph" w:customStyle="1" w:styleId="Repeatblockheading0">
    <w:name w:val="Repeat block heading"/>
    <w:basedOn w:val="Normal"/>
    <w:rsid w:val="004C1520"/>
    <w:pPr>
      <w:pBdr>
        <w:bottom w:val="single" w:sz="12" w:space="1" w:color="auto"/>
      </w:pBdr>
      <w:jc w:val="center"/>
      <w:outlineLvl w:val="1"/>
    </w:pPr>
    <w:rPr>
      <w:rFonts w:ascii="Estrangelo Edessa" w:hAnsi="Estrangelo Edessa"/>
      <w:b/>
      <w:sz w:val="48"/>
      <w:szCs w:val="48"/>
    </w:rPr>
  </w:style>
  <w:style w:type="character" w:customStyle="1" w:styleId="mandelbrotrefrag">
    <w:name w:val="mandelbrot_refrag"/>
    <w:rsid w:val="004C1520"/>
  </w:style>
  <w:style w:type="character" w:customStyle="1" w:styleId="imgcreditcaption">
    <w:name w:val="imgcreditcaption"/>
    <w:rsid w:val="004C1520"/>
  </w:style>
  <w:style w:type="character" w:customStyle="1" w:styleId="current-article">
    <w:name w:val="current-article"/>
    <w:rsid w:val="004C1520"/>
  </w:style>
  <w:style w:type="character" w:customStyle="1" w:styleId="hps">
    <w:name w:val="hps"/>
    <w:rsid w:val="004C1520"/>
  </w:style>
  <w:style w:type="paragraph" w:customStyle="1" w:styleId="introduction">
    <w:name w:val="introduction"/>
    <w:basedOn w:val="Normal"/>
    <w:uiPriority w:val="99"/>
    <w:qFormat/>
    <w:rsid w:val="004C1520"/>
    <w:pPr>
      <w:spacing w:before="100" w:beforeAutospacing="1" w:after="100" w:afterAutospacing="1"/>
    </w:pPr>
  </w:style>
  <w:style w:type="paragraph" w:customStyle="1" w:styleId="TashmaHeader2">
    <w:name w:val="Tashma_Header2"/>
    <w:basedOn w:val="Heading2"/>
    <w:uiPriority w:val="99"/>
    <w:qFormat/>
    <w:rsid w:val="004C1520"/>
    <w:pPr>
      <w:spacing w:before="480" w:after="160"/>
    </w:pPr>
    <w:rPr>
      <w:rFonts w:eastAsia="SimSun" w:cstheme="minorBidi"/>
      <w:sz w:val="28"/>
    </w:rPr>
  </w:style>
  <w:style w:type="paragraph" w:customStyle="1" w:styleId="TashmaHeading1">
    <w:name w:val="Tashma_Heading1"/>
    <w:basedOn w:val="Heading1"/>
    <w:uiPriority w:val="99"/>
    <w:qFormat/>
    <w:rsid w:val="004C1520"/>
    <w:pPr>
      <w:spacing w:before="480"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4C1520"/>
    <w:rPr>
      <w:rFonts w:cs="Calibri"/>
    </w:rPr>
  </w:style>
  <w:style w:type="paragraph" w:customStyle="1" w:styleId="CitationCharCharCharCharCharCharChar">
    <w:name w:val="Citation Char Char Char Char Char Char Char"/>
    <w:basedOn w:val="Normal"/>
    <w:link w:val="CitationCharCharCharCharCharCharCharChar"/>
    <w:rsid w:val="004C1520"/>
    <w:pPr>
      <w:ind w:left="1440" w:right="1440"/>
    </w:pPr>
    <w:rPr>
      <w:rFonts w:asciiTheme="minorHAnsi" w:hAnsiTheme="minorHAnsi"/>
      <w:sz w:val="24"/>
    </w:rPr>
  </w:style>
  <w:style w:type="paragraph" w:customStyle="1" w:styleId="pagpag1">
    <w:name w:val="pagpag1"/>
    <w:basedOn w:val="Normal"/>
    <w:uiPriority w:val="99"/>
    <w:qFormat/>
    <w:rsid w:val="004C1520"/>
    <w:pPr>
      <w:spacing w:before="100" w:beforeAutospacing="1" w:after="100" w:afterAutospacing="1"/>
    </w:pPr>
  </w:style>
  <w:style w:type="paragraph" w:customStyle="1" w:styleId="pagpag2">
    <w:name w:val="pagpag2"/>
    <w:basedOn w:val="Normal"/>
    <w:uiPriority w:val="99"/>
    <w:qFormat/>
    <w:rsid w:val="004C1520"/>
    <w:pPr>
      <w:spacing w:before="100" w:beforeAutospacing="1" w:after="100" w:afterAutospacing="1"/>
    </w:pPr>
  </w:style>
  <w:style w:type="character" w:customStyle="1" w:styleId="source-org">
    <w:name w:val="source-org"/>
    <w:rsid w:val="004C1520"/>
  </w:style>
  <w:style w:type="paragraph" w:customStyle="1" w:styleId="BodyText311">
    <w:name w:val="Body Text 31"/>
    <w:basedOn w:val="Normal"/>
    <w:next w:val="BodyText3"/>
    <w:unhideWhenUsed/>
    <w:rsid w:val="004C1520"/>
    <w:pPr>
      <w:spacing w:after="120"/>
    </w:pPr>
    <w:rPr>
      <w:bCs/>
      <w:color w:val="000000"/>
    </w:rPr>
  </w:style>
  <w:style w:type="paragraph" w:customStyle="1" w:styleId="BodyText210">
    <w:name w:val="Body Text 21"/>
    <w:basedOn w:val="Normal"/>
    <w:next w:val="BodyText2"/>
    <w:unhideWhenUsed/>
    <w:rsid w:val="004C1520"/>
    <w:pPr>
      <w:spacing w:after="120" w:line="480" w:lineRule="auto"/>
    </w:pPr>
    <w:rPr>
      <w:sz w:val="12"/>
    </w:rPr>
  </w:style>
  <w:style w:type="paragraph" w:customStyle="1" w:styleId="BodyTextIndent1">
    <w:name w:val="Body Text Indent1"/>
    <w:basedOn w:val="Normal"/>
    <w:next w:val="BodyTextIndent"/>
    <w:unhideWhenUsed/>
    <w:rsid w:val="004C1520"/>
    <w:pPr>
      <w:spacing w:after="120"/>
      <w:ind w:left="360"/>
    </w:pPr>
    <w:rPr>
      <w:sz w:val="16"/>
    </w:rPr>
  </w:style>
  <w:style w:type="paragraph" w:customStyle="1" w:styleId="BodyTextIndent31">
    <w:name w:val="Body Text Indent 31"/>
    <w:basedOn w:val="Normal"/>
    <w:next w:val="BodyTextIndent3"/>
    <w:semiHidden/>
    <w:unhideWhenUsed/>
    <w:rsid w:val="004C1520"/>
    <w:pPr>
      <w:spacing w:after="120"/>
      <w:ind w:left="360"/>
    </w:pPr>
    <w:rPr>
      <w:sz w:val="14"/>
    </w:rPr>
  </w:style>
  <w:style w:type="paragraph" w:customStyle="1" w:styleId="BodyTextIndent21">
    <w:name w:val="Body Text Indent 21"/>
    <w:basedOn w:val="Normal"/>
    <w:next w:val="BodyTextIndent2"/>
    <w:unhideWhenUsed/>
    <w:rsid w:val="004C1520"/>
    <w:pPr>
      <w:spacing w:after="120" w:line="480" w:lineRule="auto"/>
      <w:ind w:left="360"/>
    </w:pPr>
    <w:rPr>
      <w:sz w:val="16"/>
    </w:rPr>
  </w:style>
  <w:style w:type="character" w:customStyle="1" w:styleId="Caption11">
    <w:name w:val="Caption11"/>
    <w:rsid w:val="004C1520"/>
  </w:style>
  <w:style w:type="paragraph" w:customStyle="1" w:styleId="z-BottomofForm1">
    <w:name w:val="z-Bottom of Form1"/>
    <w:basedOn w:val="Normal"/>
    <w:next w:val="Normal"/>
    <w:hidden/>
    <w:unhideWhenUsed/>
    <w:rsid w:val="004C1520"/>
    <w:pPr>
      <w:pBdr>
        <w:top w:val="single" w:sz="6" w:space="1" w:color="auto"/>
      </w:pBdr>
      <w:jc w:val="center"/>
    </w:pPr>
    <w:rPr>
      <w:vanish/>
      <w:sz w:val="16"/>
      <w:szCs w:val="16"/>
    </w:rPr>
  </w:style>
  <w:style w:type="paragraph" w:customStyle="1" w:styleId="arcticletext">
    <w:name w:val="arcticle_text"/>
    <w:basedOn w:val="Normal"/>
    <w:rsid w:val="004C1520"/>
    <w:pPr>
      <w:spacing w:before="100" w:beforeAutospacing="1" w:after="100" w:afterAutospacing="1"/>
    </w:pPr>
  </w:style>
  <w:style w:type="paragraph" w:customStyle="1" w:styleId="cptchblock">
    <w:name w:val="cptch_block"/>
    <w:basedOn w:val="Normal"/>
    <w:rsid w:val="004C1520"/>
    <w:pPr>
      <w:spacing w:before="100" w:beforeAutospacing="1" w:after="100" w:afterAutospacing="1"/>
    </w:pPr>
  </w:style>
  <w:style w:type="paragraph" w:customStyle="1" w:styleId="publisheddate">
    <w:name w:val="published_date"/>
    <w:basedOn w:val="Normal"/>
    <w:rsid w:val="004C1520"/>
    <w:pPr>
      <w:spacing w:before="100" w:beforeAutospacing="1" w:after="100" w:afterAutospacing="1"/>
    </w:pPr>
  </w:style>
  <w:style w:type="paragraph" w:customStyle="1" w:styleId="headline-title">
    <w:name w:val="headline-title"/>
    <w:basedOn w:val="Normal"/>
    <w:qFormat/>
    <w:rsid w:val="004C1520"/>
    <w:pPr>
      <w:spacing w:before="100" w:beforeAutospacing="1" w:after="100" w:afterAutospacing="1"/>
    </w:pPr>
  </w:style>
  <w:style w:type="character" w:customStyle="1" w:styleId="mainheading">
    <w:name w:val="mainheading"/>
    <w:rsid w:val="004C1520"/>
  </w:style>
  <w:style w:type="character" w:customStyle="1" w:styleId="StyleStyleunderlineBold11pt">
    <w:name w:val="Style Style underline + Bold + 11 pt"/>
    <w:rsid w:val="004C1520"/>
    <w:rPr>
      <w:bCs/>
      <w:sz w:val="20"/>
      <w:u w:val="single"/>
    </w:rPr>
  </w:style>
  <w:style w:type="character" w:customStyle="1" w:styleId="StyleunderlineAsianTimesNewRomanBold">
    <w:name w:val="Style underline + (Asian) Times New Roman Bold"/>
    <w:rsid w:val="004C1520"/>
    <w:rPr>
      <w:rFonts w:ascii="Times New Roman" w:eastAsia="Times New Roman" w:hAnsi="Times New Roman" w:cs="Times New Roman"/>
      <w:bCs/>
      <w:sz w:val="24"/>
      <w:u w:val="single"/>
    </w:rPr>
  </w:style>
  <w:style w:type="character" w:customStyle="1" w:styleId="Style13ptBoldUnderlineBorderSinglesolidlineAuto">
    <w:name w:val="Style 13 pt Bold Underline Border: : (Single solid line Auto  ..."/>
    <w:rsid w:val="004C1520"/>
    <w:rPr>
      <w:b/>
      <w:bCs/>
      <w:sz w:val="20"/>
      <w:u w:val="single"/>
      <w:bdr w:val="single" w:sz="4" w:space="0" w:color="auto"/>
    </w:rPr>
  </w:style>
  <w:style w:type="paragraph" w:customStyle="1" w:styleId="BoldandUnderlineCharCharCharCharChar">
    <w:name w:val="Bold and Underline Char Char Char Char Char"/>
    <w:basedOn w:val="Normal"/>
    <w:link w:val="BoldandUnderlineCharCharCharCharCharChar"/>
    <w:qFormat/>
    <w:rsid w:val="004C1520"/>
    <w:rPr>
      <w:b/>
      <w:sz w:val="20"/>
      <w:u w:val="single"/>
      <w:lang w:val="x-none" w:eastAsia="x-none"/>
    </w:rPr>
  </w:style>
  <w:style w:type="character" w:customStyle="1" w:styleId="BoldandUnderlineCharCharCharCharCharChar">
    <w:name w:val="Bold and Underline Char Char Char Char Char Char"/>
    <w:link w:val="BoldandUnderlineCharCharCharCharChar"/>
    <w:rsid w:val="004C1520"/>
    <w:rPr>
      <w:rFonts w:ascii="Calibri" w:hAnsi="Calibri" w:cs="Calibri"/>
      <w:b/>
      <w:sz w:val="20"/>
      <w:u w:val="single"/>
      <w:lang w:val="x-none" w:eastAsia="x-none"/>
    </w:rPr>
  </w:style>
  <w:style w:type="character" w:customStyle="1" w:styleId="Style11ptBoldUnderlineBorderSinglesolidlineAuto1">
    <w:name w:val="Style 11 pt Bold Underline Border: : (Single solid line Auto  ...1"/>
    <w:rsid w:val="004C1520"/>
    <w:rPr>
      <w:b/>
      <w:bCs/>
      <w:sz w:val="20"/>
      <w:u w:val="single"/>
      <w:bdr w:val="single" w:sz="4" w:space="0" w:color="auto"/>
    </w:rPr>
  </w:style>
  <w:style w:type="paragraph" w:customStyle="1" w:styleId="emactive">
    <w:name w:val="emactive"/>
    <w:basedOn w:val="Normal"/>
    <w:uiPriority w:val="99"/>
    <w:qFormat/>
    <w:rsid w:val="004C1520"/>
    <w:pPr>
      <w:spacing w:before="100" w:beforeAutospacing="1" w:after="100" w:afterAutospacing="1"/>
    </w:pPr>
    <w:rPr>
      <w:lang w:eastAsia="ja-JP"/>
    </w:rPr>
  </w:style>
  <w:style w:type="paragraph" w:customStyle="1" w:styleId="emready">
    <w:name w:val="emready"/>
    <w:basedOn w:val="Normal"/>
    <w:uiPriority w:val="99"/>
    <w:qFormat/>
    <w:rsid w:val="004C1520"/>
    <w:pPr>
      <w:spacing w:before="100" w:beforeAutospacing="1" w:after="100" w:afterAutospacing="1"/>
    </w:pPr>
    <w:rPr>
      <w:lang w:eastAsia="ja-JP"/>
    </w:rPr>
  </w:style>
  <w:style w:type="character" w:customStyle="1" w:styleId="CardHighlightChar">
    <w:name w:val="Card Highlight Char"/>
    <w:link w:val="CardHighlight"/>
    <w:locked/>
    <w:rsid w:val="004C1520"/>
    <w:rPr>
      <w:rFonts w:cs="Calibri"/>
      <w:u w:val="single"/>
      <w:shd w:val="clear" w:color="auto" w:fill="66FFFF"/>
    </w:rPr>
  </w:style>
  <w:style w:type="paragraph" w:customStyle="1" w:styleId="CardHighlight">
    <w:name w:val="Card Highlight"/>
    <w:basedOn w:val="Normal"/>
    <w:link w:val="CardHighlightChar"/>
    <w:qFormat/>
    <w:rsid w:val="004C1520"/>
    <w:pPr>
      <w:shd w:val="clear" w:color="auto" w:fill="66FFFF"/>
    </w:pPr>
    <w:rPr>
      <w:rFonts w:asciiTheme="minorHAnsi" w:hAnsiTheme="minorHAnsi"/>
      <w:sz w:val="24"/>
      <w:u w:val="single"/>
    </w:rPr>
  </w:style>
  <w:style w:type="paragraph" w:customStyle="1" w:styleId="norma">
    <w:name w:val="norma"/>
    <w:basedOn w:val="Heading3"/>
    <w:uiPriority w:val="99"/>
    <w:qFormat/>
    <w:rsid w:val="004C1520"/>
    <w:pPr>
      <w:spacing w:before="200"/>
    </w:pPr>
    <w:rPr>
      <w:rFonts w:eastAsia="MS Gothic" w:cs="Arial"/>
      <w:caps/>
      <w:sz w:val="24"/>
      <w:lang w:eastAsia="zh-CN"/>
    </w:rPr>
  </w:style>
  <w:style w:type="character" w:customStyle="1" w:styleId="metaorigin">
    <w:name w:val="meta_origin"/>
    <w:rsid w:val="004C1520"/>
  </w:style>
  <w:style w:type="character" w:customStyle="1" w:styleId="eminfo">
    <w:name w:val="eminfo"/>
    <w:rsid w:val="004C1520"/>
  </w:style>
  <w:style w:type="character" w:customStyle="1" w:styleId="emhighlight">
    <w:name w:val="emhighlight"/>
    <w:rsid w:val="004C1520"/>
  </w:style>
  <w:style w:type="character" w:customStyle="1" w:styleId="last">
    <w:name w:val="last"/>
    <w:rsid w:val="004C1520"/>
  </w:style>
  <w:style w:type="character" w:customStyle="1" w:styleId="institution">
    <w:name w:val="institution"/>
    <w:rsid w:val="004C1520"/>
  </w:style>
  <w:style w:type="character" w:customStyle="1" w:styleId="NormalCard">
    <w:name w:val="Normal Card"/>
    <w:uiPriority w:val="1"/>
    <w:qFormat/>
    <w:rsid w:val="004C1520"/>
    <w:rPr>
      <w:rFonts w:ascii="Times New Roman" w:hAnsi="Times New Roman" w:cs="Times New Roman" w:hint="default"/>
      <w:sz w:val="24"/>
    </w:rPr>
  </w:style>
  <w:style w:type="character" w:customStyle="1" w:styleId="timebox">
    <w:name w:val="timebox"/>
    <w:rsid w:val="004C1520"/>
  </w:style>
  <w:style w:type="character" w:customStyle="1" w:styleId="Heading2Subtext">
    <w:name w:val="Heading 2 Subtext"/>
    <w:rsid w:val="004C1520"/>
    <w:rPr>
      <w:rFonts w:ascii="Times New Roman" w:hAnsi="Times New Roman" w:cs="Times New Roman" w:hint="default"/>
      <w:sz w:val="16"/>
    </w:rPr>
  </w:style>
  <w:style w:type="table" w:styleId="MediumGrid1">
    <w:name w:val="Medium Grid 1"/>
    <w:basedOn w:val="TableNormal"/>
    <w:uiPriority w:val="67"/>
    <w:rsid w:val="004C1520"/>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nromal">
    <w:name w:val="nromal"/>
    <w:basedOn w:val="Normal"/>
    <w:uiPriority w:val="99"/>
    <w:qFormat/>
    <w:rsid w:val="004C1520"/>
    <w:pPr>
      <w:keepNext/>
      <w:keepLines/>
      <w:spacing w:before="200"/>
      <w:outlineLvl w:val="3"/>
    </w:pPr>
    <w:rPr>
      <w:rFonts w:cs="Cambria"/>
      <w:b/>
      <w:bCs/>
      <w:iCs/>
    </w:rPr>
  </w:style>
  <w:style w:type="paragraph" w:customStyle="1" w:styleId="natural">
    <w:name w:val="natural"/>
    <w:basedOn w:val="Normal"/>
    <w:uiPriority w:val="99"/>
    <w:qFormat/>
    <w:rsid w:val="004C1520"/>
    <w:pPr>
      <w:keepNext/>
      <w:keepLines/>
      <w:spacing w:before="200"/>
      <w:outlineLvl w:val="3"/>
    </w:pPr>
    <w:rPr>
      <w:b/>
      <w:bCs/>
      <w:iCs/>
    </w:rPr>
  </w:style>
  <w:style w:type="paragraph" w:customStyle="1" w:styleId="nroaml">
    <w:name w:val="nroaml"/>
    <w:basedOn w:val="Normal"/>
    <w:uiPriority w:val="99"/>
    <w:qFormat/>
    <w:rsid w:val="004C1520"/>
    <w:pPr>
      <w:keepNext/>
      <w:keepLines/>
      <w:spacing w:before="200"/>
      <w:outlineLvl w:val="3"/>
    </w:pPr>
    <w:rPr>
      <w:b/>
      <w:bCs/>
      <w:iCs/>
    </w:rPr>
  </w:style>
  <w:style w:type="paragraph" w:customStyle="1" w:styleId="noraml">
    <w:name w:val="noraml"/>
    <w:basedOn w:val="Normal"/>
    <w:uiPriority w:val="99"/>
    <w:qFormat/>
    <w:rsid w:val="004C1520"/>
    <w:pPr>
      <w:keepNext/>
      <w:keepLines/>
      <w:spacing w:before="200"/>
      <w:outlineLvl w:val="3"/>
    </w:pPr>
    <w:rPr>
      <w:b/>
      <w:bCs/>
      <w:iCs/>
    </w:rPr>
  </w:style>
  <w:style w:type="character" w:customStyle="1" w:styleId="PageHeaderLine2Char">
    <w:name w:val="PageHeaderLine2 Char"/>
    <w:link w:val="PageHeaderLine2"/>
    <w:rsid w:val="004C1520"/>
    <w:rPr>
      <w:rFonts w:ascii="Calibri" w:hAnsi="Calibri" w:cs="Calibri"/>
      <w:b/>
      <w:sz w:val="22"/>
    </w:rPr>
  </w:style>
  <w:style w:type="character" w:customStyle="1" w:styleId="caps-label">
    <w:name w:val="caps-label"/>
    <w:rsid w:val="004C1520"/>
  </w:style>
  <w:style w:type="paragraph" w:customStyle="1" w:styleId="firstletter">
    <w:name w:val="firstletter"/>
    <w:basedOn w:val="Normal"/>
    <w:uiPriority w:val="99"/>
    <w:qFormat/>
    <w:rsid w:val="004C1520"/>
    <w:pPr>
      <w:spacing w:before="100" w:beforeAutospacing="1" w:after="100" w:afterAutospacing="1"/>
    </w:pPr>
  </w:style>
  <w:style w:type="paragraph" w:customStyle="1" w:styleId="more">
    <w:name w:val="more"/>
    <w:basedOn w:val="Normal"/>
    <w:uiPriority w:val="99"/>
    <w:qFormat/>
    <w:rsid w:val="004C1520"/>
    <w:pPr>
      <w:spacing w:before="100" w:beforeAutospacing="1" w:after="100" w:afterAutospacing="1"/>
    </w:pPr>
  </w:style>
  <w:style w:type="character" w:customStyle="1" w:styleId="cardshighlight0">
    <w:name w:val="cardshighlight"/>
    <w:rsid w:val="004C1520"/>
  </w:style>
  <w:style w:type="character" w:customStyle="1" w:styleId="cardsfont12pt1">
    <w:name w:val="cardsfont12pt"/>
    <w:rsid w:val="004C1520"/>
  </w:style>
  <w:style w:type="paragraph" w:customStyle="1" w:styleId="H1numbered">
    <w:name w:val="H1 numbered"/>
    <w:basedOn w:val="Normal"/>
    <w:uiPriority w:val="99"/>
    <w:qFormat/>
    <w:rsid w:val="004C1520"/>
    <w:pPr>
      <w:pageBreakBefore/>
      <w:numPr>
        <w:numId w:val="20"/>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cs="Trajan-Bold"/>
      <w:b/>
      <w:bCs/>
      <w:caps/>
      <w:color w:val="000084"/>
      <w:spacing w:val="-8"/>
      <w:sz w:val="40"/>
      <w:szCs w:val="40"/>
      <w:lang w:bidi="en-US"/>
    </w:rPr>
  </w:style>
  <w:style w:type="paragraph" w:customStyle="1" w:styleId="Numberedparas">
    <w:name w:val="Numbered paras"/>
    <w:basedOn w:val="Normal"/>
    <w:uiPriority w:val="99"/>
    <w:qFormat/>
    <w:rsid w:val="004C1520"/>
    <w:pPr>
      <w:numPr>
        <w:ilvl w:val="1"/>
        <w:numId w:val="20"/>
      </w:numPr>
      <w:tabs>
        <w:tab w:val="clear" w:pos="792"/>
        <w:tab w:val="left" w:pos="567"/>
      </w:tabs>
      <w:suppressAutoHyphens/>
      <w:autoSpaceDE w:val="0"/>
      <w:autoSpaceDN w:val="0"/>
      <w:adjustRightInd w:val="0"/>
      <w:spacing w:before="170" w:line="288" w:lineRule="auto"/>
      <w:ind w:left="0" w:firstLine="0"/>
      <w:jc w:val="both"/>
      <w:textAlignment w:val="center"/>
    </w:pPr>
    <w:rPr>
      <w:rFonts w:cs="BookAntiqua"/>
      <w:color w:val="000000"/>
      <w:spacing w:val="2"/>
      <w:lang w:val="en-GB" w:bidi="en-US"/>
    </w:rPr>
  </w:style>
  <w:style w:type="character" w:customStyle="1" w:styleId="kicker">
    <w:name w:val="kicker"/>
    <w:rsid w:val="004C1520"/>
  </w:style>
  <w:style w:type="character" w:customStyle="1" w:styleId="backcontent">
    <w:name w:val="backcontent"/>
    <w:rsid w:val="004C1520"/>
  </w:style>
  <w:style w:type="character" w:customStyle="1" w:styleId="daystmp">
    <w:name w:val="daystmp"/>
    <w:rsid w:val="004C1520"/>
  </w:style>
  <w:style w:type="paragraph" w:customStyle="1" w:styleId="in">
    <w:name w:val="in"/>
    <w:basedOn w:val="Normal"/>
    <w:uiPriority w:val="99"/>
    <w:qFormat/>
    <w:rsid w:val="004C1520"/>
    <w:pPr>
      <w:spacing w:before="100" w:beforeAutospacing="1" w:after="100" w:afterAutospacing="1"/>
    </w:pPr>
  </w:style>
  <w:style w:type="character" w:customStyle="1" w:styleId="cardsfont12ptchar">
    <w:name w:val="cardsfont12ptchar"/>
    <w:rsid w:val="004C1520"/>
  </w:style>
  <w:style w:type="character" w:customStyle="1" w:styleId="gal">
    <w:name w:val="gal"/>
    <w:rsid w:val="004C1520"/>
  </w:style>
  <w:style w:type="paragraph" w:customStyle="1" w:styleId="imagecontain">
    <w:name w:val="imagecontain"/>
    <w:basedOn w:val="Normal"/>
    <w:uiPriority w:val="99"/>
    <w:qFormat/>
    <w:rsid w:val="004C1520"/>
    <w:pPr>
      <w:spacing w:before="100" w:beforeAutospacing="1" w:after="100" w:afterAutospacing="1"/>
    </w:pPr>
  </w:style>
  <w:style w:type="character" w:customStyle="1" w:styleId="imagedateline">
    <w:name w:val="image_dateline"/>
    <w:rsid w:val="004C1520"/>
  </w:style>
  <w:style w:type="character" w:customStyle="1" w:styleId="authordatecharchar">
    <w:name w:val="authordatecharchar"/>
    <w:rsid w:val="004C1520"/>
  </w:style>
  <w:style w:type="character" w:customStyle="1" w:styleId="style1char0">
    <w:name w:val="style1char"/>
    <w:rsid w:val="004C1520"/>
  </w:style>
  <w:style w:type="character" w:customStyle="1" w:styleId="tagcharchar0">
    <w:name w:val="tagcharchar"/>
    <w:rsid w:val="004C1520"/>
  </w:style>
  <w:style w:type="character" w:customStyle="1" w:styleId="underlinedcharchar2">
    <w:name w:val="underlinedcharchar"/>
    <w:rsid w:val="004C1520"/>
  </w:style>
  <w:style w:type="paragraph" w:customStyle="1" w:styleId="CM62">
    <w:name w:val="CM62"/>
    <w:basedOn w:val="Normal"/>
    <w:next w:val="Normal"/>
    <w:uiPriority w:val="99"/>
    <w:qFormat/>
    <w:rsid w:val="004C1520"/>
    <w:pPr>
      <w:autoSpaceDE w:val="0"/>
      <w:autoSpaceDN w:val="0"/>
      <w:adjustRightInd w:val="0"/>
      <w:spacing w:after="248"/>
    </w:pPr>
    <w:rPr>
      <w:rFonts w:ascii="Showcard Gothic" w:hAnsi="Showcard Gothic"/>
    </w:rPr>
  </w:style>
  <w:style w:type="paragraph" w:customStyle="1" w:styleId="CM63">
    <w:name w:val="CM63"/>
    <w:basedOn w:val="Normal"/>
    <w:next w:val="Normal"/>
    <w:uiPriority w:val="99"/>
    <w:qFormat/>
    <w:rsid w:val="004C1520"/>
    <w:pPr>
      <w:autoSpaceDE w:val="0"/>
      <w:autoSpaceDN w:val="0"/>
      <w:adjustRightInd w:val="0"/>
      <w:spacing w:after="323"/>
    </w:pPr>
    <w:rPr>
      <w:rFonts w:ascii="Showcard Gothic" w:hAnsi="Showcard Gothic"/>
    </w:rPr>
  </w:style>
  <w:style w:type="paragraph" w:customStyle="1" w:styleId="CM23">
    <w:name w:val="CM23"/>
    <w:basedOn w:val="Default"/>
    <w:next w:val="Default"/>
    <w:uiPriority w:val="99"/>
    <w:qFormat/>
    <w:rsid w:val="004C1520"/>
    <w:pPr>
      <w:spacing w:after="63"/>
    </w:pPr>
    <w:rPr>
      <w:rFonts w:ascii="Arial" w:eastAsia="Times New Roman" w:hAnsi="Arial" w:cs="Times New Roman"/>
      <w:color w:val="auto"/>
      <w:lang w:eastAsia="zh-CN"/>
    </w:rPr>
  </w:style>
  <w:style w:type="paragraph" w:customStyle="1" w:styleId="CM35">
    <w:name w:val="CM35"/>
    <w:basedOn w:val="Default"/>
    <w:next w:val="Default"/>
    <w:uiPriority w:val="99"/>
    <w:qFormat/>
    <w:rsid w:val="004C1520"/>
    <w:pPr>
      <w:spacing w:line="228" w:lineRule="atLeast"/>
    </w:pPr>
    <w:rPr>
      <w:rFonts w:ascii="Showcard Gothic" w:eastAsia="Times New Roman" w:hAnsi="Showcard Gothic" w:cs="Times New Roman"/>
      <w:color w:val="auto"/>
      <w:lang w:eastAsia="zh-CN"/>
    </w:rPr>
  </w:style>
  <w:style w:type="paragraph" w:customStyle="1" w:styleId="CM60">
    <w:name w:val="CM60"/>
    <w:basedOn w:val="Default"/>
    <w:next w:val="Default"/>
    <w:uiPriority w:val="99"/>
    <w:qFormat/>
    <w:rsid w:val="004C1520"/>
    <w:pPr>
      <w:spacing w:line="228" w:lineRule="atLeast"/>
    </w:pPr>
    <w:rPr>
      <w:rFonts w:ascii="Showcard Gothic" w:eastAsia="Times New Roman" w:hAnsi="Showcard Gothic" w:cs="Times New Roman"/>
      <w:color w:val="auto"/>
      <w:lang w:eastAsia="zh-CN"/>
    </w:rPr>
  </w:style>
  <w:style w:type="character" w:customStyle="1" w:styleId="BoxedChar">
    <w:name w:val="Boxed Char"/>
    <w:rsid w:val="004C1520"/>
    <w:rPr>
      <w:rFonts w:ascii="Arial Narrow" w:hAnsi="Arial Narrow"/>
      <w:b/>
      <w:sz w:val="18"/>
      <w:bdr w:val="single" w:sz="6" w:space="0" w:color="auto"/>
    </w:rPr>
  </w:style>
  <w:style w:type="paragraph" w:customStyle="1" w:styleId="StylecardCharCharChar11pt">
    <w:name w:val="Style card Char Char Char + 11 pt"/>
    <w:link w:val="StylecardCharCharChar11ptChar"/>
    <w:qFormat/>
    <w:rsid w:val="004C1520"/>
    <w:pPr>
      <w:spacing w:after="200" w:line="276" w:lineRule="auto"/>
      <w:ind w:left="288" w:right="288"/>
    </w:pPr>
    <w:rPr>
      <w:rFonts w:ascii="Calibri" w:eastAsia="Times New Roman" w:hAnsi="Calibri" w:cs="Times New Roman"/>
      <w:sz w:val="22"/>
      <w:szCs w:val="22"/>
    </w:rPr>
  </w:style>
  <w:style w:type="character" w:customStyle="1" w:styleId="StylecardCharCharChar11ptChar">
    <w:name w:val="Style card Char Char Char + 11 pt Char"/>
    <w:link w:val="StylecardCharCharChar11pt"/>
    <w:rsid w:val="004C1520"/>
    <w:rPr>
      <w:rFonts w:ascii="Calibri" w:eastAsia="Times New Roman" w:hAnsi="Calibri" w:cs="Times New Roman"/>
      <w:sz w:val="22"/>
      <w:szCs w:val="22"/>
    </w:rPr>
  </w:style>
  <w:style w:type="paragraph" w:customStyle="1" w:styleId="StyleCards11pt">
    <w:name w:val="Style Cards + 11 pt"/>
    <w:basedOn w:val="Cards"/>
    <w:link w:val="StyleCards11ptChar"/>
    <w:qFormat/>
    <w:rsid w:val="004C1520"/>
    <w:pPr>
      <w:autoSpaceDE w:val="0"/>
      <w:autoSpaceDN w:val="0"/>
      <w:adjustRightInd w:val="0"/>
    </w:pPr>
    <w:rPr>
      <w:rFonts w:ascii="Georgia" w:eastAsia="Times New Roman" w:hAnsi="Georgia"/>
      <w:szCs w:val="24"/>
      <w:lang w:val="x-none" w:eastAsia="x-none"/>
    </w:rPr>
  </w:style>
  <w:style w:type="character" w:customStyle="1" w:styleId="StyleCards11ptChar">
    <w:name w:val="Style Cards + 11 pt Char"/>
    <w:link w:val="StyleCards11pt"/>
    <w:rsid w:val="004C1520"/>
    <w:rPr>
      <w:rFonts w:ascii="Georgia" w:eastAsia="Times New Roman" w:hAnsi="Georgia" w:cs="Calibri"/>
      <w:sz w:val="22"/>
      <w:lang w:val="x-none" w:eastAsia="x-none"/>
    </w:rPr>
  </w:style>
  <w:style w:type="paragraph" w:customStyle="1" w:styleId="StyleCards11ptUnderline">
    <w:name w:val="Style Cards + 11 pt Underline"/>
    <w:basedOn w:val="Cards"/>
    <w:link w:val="StyleCards11ptUnderlineChar"/>
    <w:qFormat/>
    <w:rsid w:val="004C1520"/>
    <w:pPr>
      <w:autoSpaceDE w:val="0"/>
      <w:autoSpaceDN w:val="0"/>
      <w:adjustRightInd w:val="0"/>
    </w:pPr>
    <w:rPr>
      <w:rFonts w:ascii="Georgia" w:eastAsia="Times New Roman" w:hAnsi="Georgia"/>
      <w:u w:val="single"/>
      <w:lang w:val="x-none" w:eastAsia="x-none"/>
    </w:rPr>
  </w:style>
  <w:style w:type="character" w:customStyle="1" w:styleId="StyleCards11ptUnderlineChar">
    <w:name w:val="Style Cards + 11 pt Underline Char"/>
    <w:link w:val="StyleCards11ptUnderline"/>
    <w:rsid w:val="004C1520"/>
    <w:rPr>
      <w:rFonts w:ascii="Georgia" w:eastAsia="Times New Roman" w:hAnsi="Georgia" w:cs="Calibri"/>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4C1520"/>
    <w:pPr>
      <w:autoSpaceDE w:val="0"/>
      <w:autoSpaceDN w:val="0"/>
      <w:adjustRightInd w:val="0"/>
    </w:pPr>
    <w:rPr>
      <w:rFonts w:ascii="Georgia" w:eastAsia="Times New Roman" w:hAnsi="Georgia"/>
      <w:b/>
      <w:bCs/>
      <w:u w:val="single"/>
      <w:lang w:val="x-none" w:eastAsia="x-none"/>
    </w:rPr>
  </w:style>
  <w:style w:type="character" w:customStyle="1" w:styleId="StyleCards11ptBoldUnderlineChar">
    <w:name w:val="Style Cards + 11 pt Bold Underline Char"/>
    <w:link w:val="StyleCards11ptBoldUnderline"/>
    <w:rsid w:val="004C1520"/>
    <w:rPr>
      <w:rFonts w:ascii="Georgia" w:eastAsia="Times New Roman" w:hAnsi="Georgia" w:cs="Calibri"/>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4C1520"/>
    <w:pPr>
      <w:autoSpaceDE w:val="0"/>
      <w:autoSpaceDN w:val="0"/>
      <w:adjustRightInd w:val="0"/>
    </w:pPr>
    <w:rPr>
      <w:rFonts w:ascii="Georgia" w:eastAsia="Times New Roman" w:hAnsi="Georgia"/>
      <w:b/>
      <w:bCs/>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4C1520"/>
    <w:rPr>
      <w:rFonts w:ascii="Georgia" w:eastAsia="Times New Roman" w:hAnsi="Georgia" w:cs="Calibri"/>
      <w:b/>
      <w:bCs/>
      <w:sz w:val="22"/>
      <w:szCs w:val="20"/>
      <w:u w:val="single"/>
      <w:bdr w:val="single" w:sz="4" w:space="0" w:color="auto"/>
      <w:lang w:val="x-none" w:eastAsia="x-none"/>
    </w:rPr>
  </w:style>
  <w:style w:type="paragraph" w:customStyle="1" w:styleId="StylecardCharChar11pt">
    <w:name w:val="Style card Char Char + 11 pt"/>
    <w:link w:val="StylecardCharChar11ptChar"/>
    <w:qFormat/>
    <w:rsid w:val="004C1520"/>
    <w:pPr>
      <w:spacing w:after="160" w:line="259" w:lineRule="auto"/>
      <w:ind w:left="288" w:right="288"/>
    </w:pPr>
    <w:rPr>
      <w:rFonts w:eastAsia="Times New Roman"/>
      <w:sz w:val="20"/>
      <w:szCs w:val="20"/>
      <w:lang w:val="x-none" w:eastAsia="x-none"/>
    </w:rPr>
  </w:style>
  <w:style w:type="character" w:customStyle="1" w:styleId="cardCharCharChar1">
    <w:name w:val="card Char Char Char1"/>
    <w:rsid w:val="004C1520"/>
    <w:rPr>
      <w:lang w:val="en-US" w:eastAsia="en-US" w:bidi="ar-SA"/>
    </w:rPr>
  </w:style>
  <w:style w:type="character" w:customStyle="1" w:styleId="StylecardCharChar11ptChar">
    <w:name w:val="Style card Char Char + 11 pt Char"/>
    <w:link w:val="StylecardCharChar11pt"/>
    <w:rsid w:val="004C1520"/>
    <w:rPr>
      <w:rFonts w:eastAsia="Times New Roman"/>
      <w:sz w:val="20"/>
      <w:szCs w:val="20"/>
      <w:lang w:val="x-none" w:eastAsia="x-none"/>
    </w:rPr>
  </w:style>
  <w:style w:type="paragraph" w:customStyle="1" w:styleId="NormalFont">
    <w:name w:val="Normal Font"/>
    <w:link w:val="NormalFontChar"/>
    <w:qFormat/>
    <w:rsid w:val="004C1520"/>
    <w:rPr>
      <w:rFonts w:ascii="Times New Roman" w:eastAsia="Times New Roman" w:hAnsi="Times New Roman" w:cs="Times New Roman"/>
      <w:sz w:val="20"/>
      <w:szCs w:val="20"/>
    </w:rPr>
  </w:style>
  <w:style w:type="paragraph" w:customStyle="1" w:styleId="StyleSmall11pt">
    <w:name w:val="Style Small + 11 pt"/>
    <w:uiPriority w:val="99"/>
    <w:qFormat/>
    <w:rsid w:val="004C1520"/>
    <w:pPr>
      <w:spacing w:after="200" w:line="276" w:lineRule="auto"/>
    </w:pPr>
    <w:rPr>
      <w:rFonts w:ascii="Times" w:eastAsia="Times New Roman" w:hAnsi="Times" w:cs="Times New Roman"/>
      <w:sz w:val="20"/>
      <w:szCs w:val="22"/>
    </w:rPr>
  </w:style>
  <w:style w:type="character" w:customStyle="1" w:styleId="Style11ptThickunderline">
    <w:name w:val="Style 11 pt Thick underline"/>
    <w:rsid w:val="004C1520"/>
    <w:rPr>
      <w:sz w:val="20"/>
      <w:u w:val="thick"/>
    </w:rPr>
  </w:style>
  <w:style w:type="character" w:customStyle="1" w:styleId="Style11ptBoldThickunderline">
    <w:name w:val="Style 11 pt Bold Thick underline"/>
    <w:rsid w:val="004C1520"/>
    <w:rPr>
      <w:b/>
      <w:bCs/>
      <w:sz w:val="20"/>
      <w:u w:val="thick"/>
    </w:rPr>
  </w:style>
  <w:style w:type="paragraph" w:customStyle="1" w:styleId="StyleNormalFont11ptUnderline">
    <w:name w:val="Style Normal Font + 11 pt Underline"/>
    <w:basedOn w:val="NormalFont"/>
    <w:link w:val="StyleNormalFont11ptUnderlineChar"/>
    <w:qFormat/>
    <w:rsid w:val="004C1520"/>
    <w:rPr>
      <w:u w:val="single"/>
      <w:lang w:val="x-none" w:eastAsia="x-none"/>
    </w:rPr>
  </w:style>
  <w:style w:type="character" w:customStyle="1" w:styleId="NormalFontChar">
    <w:name w:val="Normal Font Char"/>
    <w:link w:val="NormalFont"/>
    <w:rsid w:val="004C1520"/>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4C1520"/>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4C1520"/>
    <w:rPr>
      <w:b/>
      <w:bCs/>
      <w:u w:val="single"/>
      <w:lang w:val="x-none" w:eastAsia="x-none"/>
    </w:rPr>
  </w:style>
  <w:style w:type="character" w:customStyle="1" w:styleId="StyleNormalFont11ptBoldUnderlineChar">
    <w:name w:val="Style Normal Font + 11 pt Bold Underline Char"/>
    <w:link w:val="StyleNormalFont11ptBoldUnderline"/>
    <w:rsid w:val="004C1520"/>
    <w:rPr>
      <w:rFonts w:ascii="Times New Roman" w:eastAsia="Times New Roman" w:hAnsi="Times New Roman" w:cs="Times New Roman"/>
      <w:b/>
      <w:bCs/>
      <w:sz w:val="20"/>
      <w:szCs w:val="20"/>
      <w:u w:val="single"/>
      <w:lang w:val="x-none" w:eastAsia="x-none"/>
    </w:rPr>
  </w:style>
  <w:style w:type="paragraph" w:customStyle="1" w:styleId="StyleHeading2LatinArialMT13pt">
    <w:name w:val="Style Heading 2 + (Latin) ArialMT 13 pt"/>
    <w:basedOn w:val="Heading2"/>
    <w:next w:val="Heading2"/>
    <w:uiPriority w:val="99"/>
    <w:qFormat/>
    <w:rsid w:val="004C1520"/>
    <w:pPr>
      <w:keepLines w:val="0"/>
      <w:pageBreakBefore w:val="0"/>
      <w:spacing w:before="480" w:after="160"/>
      <w:jc w:val="left"/>
    </w:pPr>
    <w:rPr>
      <w:rFonts w:eastAsiaTheme="minorHAnsi" w:cstheme="minorBidi"/>
      <w:b w:val="0"/>
      <w:caps/>
      <w:sz w:val="24"/>
      <w:u w:val="none"/>
      <w:lang w:eastAsia="zh-CN"/>
    </w:rPr>
  </w:style>
  <w:style w:type="paragraph" w:customStyle="1" w:styleId="Smallfont0">
    <w:name w:val="Smallfont"/>
    <w:basedOn w:val="Normal"/>
    <w:uiPriority w:val="99"/>
    <w:qFormat/>
    <w:rsid w:val="004C1520"/>
    <w:rPr>
      <w:sz w:val="15"/>
    </w:rPr>
  </w:style>
  <w:style w:type="character" w:customStyle="1" w:styleId="authors1">
    <w:name w:val="authors1"/>
    <w:rsid w:val="004C1520"/>
    <w:rPr>
      <w:rFonts w:ascii="Verdana" w:hAnsi="Verdana" w:hint="default"/>
      <w:b/>
      <w:bCs/>
      <w:color w:val="006699"/>
      <w:sz w:val="20"/>
      <w:szCs w:val="20"/>
    </w:rPr>
  </w:style>
  <w:style w:type="character" w:customStyle="1" w:styleId="headlinesectionlarge">
    <w:name w:val="headline_section_large"/>
    <w:rsid w:val="004C1520"/>
  </w:style>
  <w:style w:type="paragraph" w:customStyle="1" w:styleId="formatvorlage2">
    <w:name w:val="formatvorlage2"/>
    <w:basedOn w:val="Normal"/>
    <w:uiPriority w:val="99"/>
    <w:qFormat/>
    <w:rsid w:val="004C1520"/>
    <w:pPr>
      <w:spacing w:before="100" w:beforeAutospacing="1" w:after="100" w:afterAutospacing="1"/>
    </w:pPr>
  </w:style>
  <w:style w:type="character" w:customStyle="1" w:styleId="Styleunderline11ptBlack">
    <w:name w:val="Style underline + 11 pt Black"/>
    <w:rsid w:val="004C1520"/>
    <w:rPr>
      <w:color w:val="000000"/>
      <w:sz w:val="20"/>
      <w:u w:val="single"/>
    </w:rPr>
  </w:style>
  <w:style w:type="character" w:customStyle="1" w:styleId="Styleunderline11ptBoldBlack">
    <w:name w:val="Style underline + 11 pt Bold Black"/>
    <w:rsid w:val="004C1520"/>
    <w:rPr>
      <w:b/>
      <w:bCs/>
      <w:color w:val="000000"/>
      <w:sz w:val="20"/>
      <w:u w:val="single"/>
    </w:rPr>
  </w:style>
  <w:style w:type="paragraph" w:customStyle="1" w:styleId="StyleTitle11ptNotBold">
    <w:name w:val="Style Title + 11 pt Not Bold"/>
    <w:basedOn w:val="Title"/>
    <w:link w:val="StyleTitle11ptNotBoldChar"/>
    <w:qFormat/>
    <w:rsid w:val="004C1520"/>
    <w:pPr>
      <w:keepNext w:val="0"/>
      <w:keepLines w:val="0"/>
      <w:spacing w:after="160"/>
      <w:outlineLvl w:val="9"/>
    </w:pPr>
    <w:rPr>
      <w:rFonts w:ascii="Georgia" w:eastAsia="Times New Roman" w:hAnsi="Georgia"/>
      <w:lang w:val="x-none" w:eastAsia="x-none"/>
    </w:rPr>
  </w:style>
  <w:style w:type="character" w:customStyle="1" w:styleId="StyleTitle11ptNotBoldChar">
    <w:name w:val="Style Title + 11 pt Not Bold Char"/>
    <w:link w:val="StyleTitle11ptNotBold"/>
    <w:rsid w:val="004C1520"/>
    <w:rPr>
      <w:rFonts w:ascii="Georgia" w:eastAsia="Times New Roman" w:hAnsi="Georgia" w:cs="Calibri"/>
      <w:b/>
      <w:sz w:val="22"/>
      <w:u w:val="single"/>
      <w:lang w:val="x-none" w:eastAsia="x-none"/>
    </w:rPr>
  </w:style>
  <w:style w:type="paragraph" w:customStyle="1" w:styleId="StyleTitle11ptNotBoldNounderline">
    <w:name w:val="Style Title + 11 pt Not Bold No underline"/>
    <w:basedOn w:val="Title"/>
    <w:link w:val="StyleTitle11ptNotBoldNounderlineChar"/>
    <w:qFormat/>
    <w:rsid w:val="004C1520"/>
    <w:pPr>
      <w:keepNext w:val="0"/>
      <w:keepLines w:val="0"/>
      <w:spacing w:after="160"/>
      <w:outlineLvl w:val="9"/>
    </w:pPr>
    <w:rPr>
      <w:rFonts w:ascii="Georgia" w:eastAsia="Times New Roman" w:hAnsi="Georgia"/>
      <w:b w:val="0"/>
      <w:lang w:val="x-none" w:eastAsia="x-none"/>
    </w:rPr>
  </w:style>
  <w:style w:type="character" w:customStyle="1" w:styleId="StyleTitle11ptNotBoldNounderlineChar">
    <w:name w:val="Style Title + 11 pt Not Bold No underline Char"/>
    <w:link w:val="StyleTitle11ptNotBoldNounderline"/>
    <w:rsid w:val="004C1520"/>
    <w:rPr>
      <w:rFonts w:ascii="Georgia" w:eastAsia="Times New Roman" w:hAnsi="Georgia" w:cs="Calibri"/>
      <w:sz w:val="22"/>
      <w:u w:val="single"/>
      <w:lang w:val="x-none" w:eastAsia="x-none"/>
    </w:rPr>
  </w:style>
  <w:style w:type="character" w:customStyle="1" w:styleId="Style11ptBoldBlackUnderline">
    <w:name w:val="Style 11 pt Bold Black Underline"/>
    <w:rsid w:val="004C1520"/>
    <w:rPr>
      <w:b/>
      <w:bCs/>
      <w:color w:val="000000"/>
      <w:sz w:val="20"/>
      <w:u w:val="single"/>
    </w:rPr>
  </w:style>
  <w:style w:type="character" w:customStyle="1" w:styleId="Style11ptBoldBlackUnderlineBorderSinglesolidline">
    <w:name w:val="Style 11 pt Bold Black Underline Border: : (Single solid line ..."/>
    <w:rsid w:val="004C1520"/>
    <w:rPr>
      <w:b/>
      <w:bCs/>
      <w:color w:val="000000"/>
      <w:sz w:val="20"/>
      <w:u w:val="single"/>
      <w:bdr w:val="single" w:sz="4" w:space="0" w:color="auto"/>
    </w:rPr>
  </w:style>
  <w:style w:type="character" w:customStyle="1" w:styleId="StyleLatinMeridien-Italic11ptItalicUnderline">
    <w:name w:val="Style (Latin) Meridien-Italic 11 pt Italic Underline"/>
    <w:rsid w:val="004C1520"/>
    <w:rPr>
      <w:rFonts w:ascii="Meridien-Italic" w:hAnsi="Meridien-Italic"/>
      <w:i/>
      <w:iCs/>
      <w:sz w:val="20"/>
      <w:u w:val="single"/>
    </w:rPr>
  </w:style>
  <w:style w:type="character" w:customStyle="1" w:styleId="underlinestylechar0">
    <w:name w:val="underlinestylechar"/>
    <w:rsid w:val="004C1520"/>
  </w:style>
  <w:style w:type="character" w:customStyle="1" w:styleId="StyleCards12ptThickunderlineChar1">
    <w:name w:val="Style Cards + 12 pt Thick underline Char1"/>
    <w:rsid w:val="004C1520"/>
    <w:rPr>
      <w:sz w:val="24"/>
      <w:szCs w:val="24"/>
      <w:u w:val="thick"/>
    </w:rPr>
  </w:style>
  <w:style w:type="character" w:customStyle="1" w:styleId="BodyTextIndentChar2">
    <w:name w:val="Body Text Indent Char2"/>
    <w:basedOn w:val="DefaultParagraphFont"/>
    <w:uiPriority w:val="99"/>
    <w:semiHidden/>
    <w:rsid w:val="004C1520"/>
    <w:rPr>
      <w:rFonts w:ascii="Georgia" w:hAnsi="Georgia"/>
      <w:sz w:val="22"/>
      <w:szCs w:val="22"/>
    </w:rPr>
  </w:style>
  <w:style w:type="character" w:customStyle="1" w:styleId="BodyText2Char2">
    <w:name w:val="Body Text 2 Char2"/>
    <w:basedOn w:val="DefaultParagraphFont"/>
    <w:uiPriority w:val="99"/>
    <w:semiHidden/>
    <w:rsid w:val="004C1520"/>
    <w:rPr>
      <w:rFonts w:ascii="Georgia" w:hAnsi="Georgia"/>
      <w:sz w:val="22"/>
      <w:szCs w:val="22"/>
    </w:rPr>
  </w:style>
  <w:style w:type="character" w:customStyle="1" w:styleId="BodyText3Char2">
    <w:name w:val="Body Text 3 Char2"/>
    <w:basedOn w:val="DefaultParagraphFont"/>
    <w:uiPriority w:val="99"/>
    <w:semiHidden/>
    <w:rsid w:val="004C1520"/>
    <w:rPr>
      <w:rFonts w:ascii="Georgia" w:hAnsi="Georgia"/>
      <w:sz w:val="16"/>
      <w:szCs w:val="16"/>
    </w:rPr>
  </w:style>
  <w:style w:type="character" w:customStyle="1" w:styleId="BodyTextIndent2Char2">
    <w:name w:val="Body Text Indent 2 Char2"/>
    <w:basedOn w:val="DefaultParagraphFont"/>
    <w:uiPriority w:val="99"/>
    <w:semiHidden/>
    <w:rsid w:val="004C1520"/>
    <w:rPr>
      <w:rFonts w:ascii="Georgia" w:hAnsi="Georgia"/>
      <w:sz w:val="22"/>
      <w:szCs w:val="22"/>
    </w:rPr>
  </w:style>
  <w:style w:type="character" w:customStyle="1" w:styleId="BodyTextIndent3Char2">
    <w:name w:val="Body Text Indent 3 Char2"/>
    <w:basedOn w:val="DefaultParagraphFont"/>
    <w:uiPriority w:val="99"/>
    <w:semiHidden/>
    <w:rsid w:val="004C1520"/>
    <w:rPr>
      <w:rFonts w:ascii="Georgia" w:hAnsi="Georgia"/>
      <w:sz w:val="16"/>
      <w:szCs w:val="16"/>
    </w:rPr>
  </w:style>
  <w:style w:type="character" w:customStyle="1" w:styleId="z-BottomofFormChar2">
    <w:name w:val="z-Bottom of Form Char2"/>
    <w:basedOn w:val="DefaultParagraphFont"/>
    <w:uiPriority w:val="99"/>
    <w:semiHidden/>
    <w:rsid w:val="004C1520"/>
    <w:rPr>
      <w:rFonts w:ascii="Arial" w:hAnsi="Arial" w:cs="Arial"/>
      <w:vanish/>
      <w:sz w:val="16"/>
      <w:szCs w:val="16"/>
    </w:rPr>
  </w:style>
  <w:style w:type="paragraph" w:customStyle="1" w:styleId="BodyA">
    <w:name w:val="Body A"/>
    <w:autoRedefine/>
    <w:uiPriority w:val="99"/>
    <w:qFormat/>
    <w:rsid w:val="004C1520"/>
    <w:rPr>
      <w:rFonts w:ascii="Helvetica" w:eastAsia="ヒラギノ角ゴ Pro W3" w:hAnsi="Helvetica" w:cs="Times New Roman"/>
      <w:color w:val="000000"/>
      <w:szCs w:val="20"/>
    </w:rPr>
  </w:style>
  <w:style w:type="paragraph" w:customStyle="1" w:styleId="StyleHotRouteLatinGaramond10pt">
    <w:name w:val="Style Hot Route + (Latin) Garamond 10 pt"/>
    <w:basedOn w:val="HotRoute0"/>
    <w:link w:val="StyleHotRouteLatinGaramond10ptChar"/>
    <w:rsid w:val="004C1520"/>
    <w:pPr>
      <w:ind w:left="0"/>
    </w:pPr>
    <w:rPr>
      <w:rFonts w:ascii="Garamond" w:eastAsia="Cambria" w:hAnsi="Garamond" w:cs="Times New Roman"/>
      <w:color w:val="auto"/>
      <w:sz w:val="20"/>
    </w:rPr>
  </w:style>
  <w:style w:type="character" w:customStyle="1" w:styleId="StyleHotRouteLatinGaramond10ptChar">
    <w:name w:val="Style Hot Route + (Latin) Garamond 10 pt Char"/>
    <w:basedOn w:val="DefaultParagraphFont"/>
    <w:link w:val="StyleHotRouteLatinGaramond10pt"/>
    <w:rsid w:val="004C1520"/>
    <w:rPr>
      <w:rFonts w:ascii="Garamond" w:eastAsia="Cambria" w:hAnsi="Garamond" w:cs="Times New Roman"/>
      <w:sz w:val="20"/>
    </w:rPr>
  </w:style>
  <w:style w:type="paragraph" w:customStyle="1" w:styleId="StyleHotRouteLatinGaramond10ptUnderline">
    <w:name w:val="Style Hot Route + (Latin) Garamond 10 pt Underline"/>
    <w:basedOn w:val="HotRoute0"/>
    <w:link w:val="StyleHotRouteLatinGaramond10ptUnderlineChar"/>
    <w:rsid w:val="004C1520"/>
    <w:pPr>
      <w:ind w:left="0"/>
    </w:pPr>
    <w:rPr>
      <w:rFonts w:ascii="Garamond" w:eastAsia="Cambria" w:hAnsi="Garamond" w:cs="Times New Roman"/>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4C1520"/>
    <w:rPr>
      <w:rFonts w:ascii="Garamond" w:eastAsia="Cambria" w:hAnsi="Garamond" w:cs="Times New Roman"/>
      <w:sz w:val="20"/>
      <w:u w:val="single"/>
    </w:rPr>
  </w:style>
  <w:style w:type="character" w:customStyle="1" w:styleId="m5686307894942199640gmail-style13ptbold">
    <w:name w:val="m_5686307894942199640gmail-style13ptbold"/>
    <w:basedOn w:val="DefaultParagraphFont"/>
    <w:rsid w:val="004C1520"/>
  </w:style>
  <w:style w:type="character" w:customStyle="1" w:styleId="m5686307894942199640gmail-styleunderline">
    <w:name w:val="m_5686307894942199640gmail-styleunderline"/>
    <w:basedOn w:val="DefaultParagraphFont"/>
    <w:rsid w:val="004C1520"/>
  </w:style>
  <w:style w:type="character" w:customStyle="1" w:styleId="tagChar4">
    <w:name w:val="tag Char"/>
    <w:aliases w:val="TAG Char Char,TAG Char1,Tag Cha,Heading 2 Char1 Char Char Char1,Heading 2 Char Char Char Char Char1,Heading 2 Char1 Char Char11"/>
    <w:basedOn w:val="DefaultParagraphFont"/>
    <w:qFormat/>
    <w:rsid w:val="004C1520"/>
    <w:rPr>
      <w:rFonts w:ascii="Georgia" w:eastAsia="Times New Roman" w:hAnsi="Georgia"/>
      <w:b/>
      <w:sz w:val="24"/>
      <w:szCs w:val="20"/>
    </w:rPr>
  </w:style>
  <w:style w:type="paragraph" w:customStyle="1" w:styleId="Underline21">
    <w:name w:val="Underline2"/>
    <w:basedOn w:val="Normal"/>
    <w:link w:val="Underline2Char"/>
    <w:uiPriority w:val="4"/>
    <w:qFormat/>
    <w:rsid w:val="004C1520"/>
    <w:rPr>
      <w:rFonts w:eastAsia="Calibri"/>
      <w:u w:val="single"/>
    </w:rPr>
  </w:style>
  <w:style w:type="character" w:customStyle="1" w:styleId="Underline2Char">
    <w:name w:val="Underline2 Char"/>
    <w:link w:val="Underline21"/>
    <w:uiPriority w:val="4"/>
    <w:rsid w:val="004C1520"/>
    <w:rPr>
      <w:rFonts w:ascii="Calibri" w:eastAsia="Calibri" w:hAnsi="Calibri" w:cs="Calibri"/>
      <w:sz w:val="22"/>
      <w:u w:val="single"/>
    </w:rPr>
  </w:style>
  <w:style w:type="character" w:customStyle="1" w:styleId="Emph">
    <w:name w:val="Emph"/>
    <w:basedOn w:val="DefaultParagraphFont"/>
    <w:uiPriority w:val="1"/>
    <w:qFormat/>
    <w:rsid w:val="004C1520"/>
    <w:rPr>
      <w:rFonts w:ascii="Arial" w:hAnsi="Arial"/>
      <w:b/>
      <w:sz w:val="20"/>
      <w:u w:val="single"/>
      <w:bdr w:val="single" w:sz="8" w:space="0" w:color="auto"/>
    </w:rPr>
  </w:style>
  <w:style w:type="character" w:customStyle="1" w:styleId="UnderlineCharCharChar">
    <w:name w:val="Underline Char Char Char"/>
    <w:rsid w:val="004C1520"/>
    <w:rPr>
      <w:noProof w:val="0"/>
      <w:u w:val="single"/>
      <w:lang w:val="en-US" w:eastAsia="en-US" w:bidi="ar-SA"/>
    </w:rPr>
  </w:style>
  <w:style w:type="paragraph" w:customStyle="1" w:styleId="PageHeading">
    <w:name w:val="Page Heading"/>
    <w:basedOn w:val="Heading2"/>
    <w:uiPriority w:val="99"/>
    <w:qFormat/>
    <w:rsid w:val="004C1520"/>
    <w:pPr>
      <w:keepLines w:val="0"/>
      <w:pageBreakBefore w:val="0"/>
      <w:spacing w:before="0"/>
      <w:jc w:val="left"/>
    </w:pPr>
    <w:rPr>
      <w:rFonts w:ascii="Times New Roman" w:eastAsia="Times New Roman" w:hAnsi="Times New Roman" w:cs="Arial"/>
      <w:bCs w:val="0"/>
      <w:sz w:val="32"/>
      <w:szCs w:val="16"/>
      <w:u w:val="none"/>
    </w:rPr>
  </w:style>
  <w:style w:type="paragraph" w:customStyle="1" w:styleId="BriefTitle">
    <w:name w:val="Brief Title"/>
    <w:basedOn w:val="Heading1"/>
    <w:qFormat/>
    <w:rsid w:val="004C1520"/>
    <w:pPr>
      <w:keepNext w:val="0"/>
      <w:keepLines w:val="0"/>
      <w:pageBreakBefore w:val="0"/>
      <w:pBdr>
        <w:top w:val="none" w:sz="0" w:space="0" w:color="auto"/>
        <w:left w:val="none" w:sz="0" w:space="0" w:color="auto"/>
        <w:bottom w:val="none" w:sz="0" w:space="0" w:color="auto"/>
        <w:right w:val="none" w:sz="0" w:space="0" w:color="auto"/>
      </w:pBdr>
      <w:spacing w:after="60"/>
      <w:jc w:val="left"/>
    </w:pPr>
    <w:rPr>
      <w:rFonts w:ascii="Times New Roman" w:eastAsia="Helvetica" w:hAnsi="Times New Roman" w:cs="Times New Roman"/>
      <w:bCs w:val="0"/>
      <w:caps/>
      <w:kern w:val="32"/>
      <w:sz w:val="32"/>
      <w:u w:val="single"/>
    </w:rPr>
  </w:style>
  <w:style w:type="paragraph" w:customStyle="1" w:styleId="Hyperlink2">
    <w:name w:val="Hyperlink2"/>
    <w:basedOn w:val="Normal"/>
    <w:qFormat/>
    <w:rsid w:val="004C1520"/>
    <w:rPr>
      <w:rFonts w:ascii="Arial" w:eastAsia="Calibri" w:hAnsi="Arial" w:cs="Arial"/>
      <w:color w:val="00B0F0"/>
      <w:sz w:val="20"/>
      <w:u w:val="single" w:color="00B0F0"/>
    </w:rPr>
  </w:style>
  <w:style w:type="character" w:customStyle="1" w:styleId="messagecontent">
    <w:name w:val="message_content"/>
    <w:rsid w:val="004C1520"/>
  </w:style>
  <w:style w:type="paragraph" w:customStyle="1" w:styleId="UnderlineCharCharCharCharCharCharCharCharChar">
    <w:name w:val="Underline Char Char Char Char Char Char Char Char Char"/>
    <w:link w:val="UnderlineCharCharCharCharCharCharCharCharCharChar"/>
    <w:rsid w:val="004C1520"/>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4C1520"/>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4C1520"/>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4C1520"/>
    <w:rPr>
      <w:rFonts w:ascii="Times New Roman" w:eastAsia="Times New Roman" w:hAnsi="Times New Roman" w:cs="Times New Roman"/>
      <w:b/>
      <w:u w:val="thick"/>
    </w:rPr>
  </w:style>
  <w:style w:type="character" w:customStyle="1" w:styleId="TagChar10">
    <w:name w:val="Tag Char1"/>
    <w:aliases w:val=" Char Char Char Char, Char Char Char Char Char Char Char Char Char1, Char Char Char Char Char Char Char Char Char Char, Char Char Char Char Char Char Char Char1"/>
    <w:rsid w:val="004C1520"/>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4C1520"/>
    <w:rPr>
      <w:rFonts w:ascii="Times New Roman" w:eastAsia="SimSun" w:hAnsi="Times New Roman" w:cs="Times New Roman"/>
      <w:sz w:val="24"/>
      <w:szCs w:val="24"/>
      <w:lang w:eastAsia="zh-CN"/>
    </w:rPr>
  </w:style>
  <w:style w:type="paragraph" w:customStyle="1" w:styleId="UnderlineCharCharCharChar">
    <w:name w:val="Underline Char Char Char Char"/>
    <w:basedOn w:val="Normal"/>
    <w:qFormat/>
    <w:rsid w:val="004C1520"/>
    <w:rPr>
      <w:sz w:val="20"/>
      <w:u w:val="single"/>
    </w:rPr>
  </w:style>
  <w:style w:type="character" w:customStyle="1" w:styleId="m4385445901877740177gmail-styleunderline">
    <w:name w:val="m_4385445901877740177gmail-styleunderline"/>
    <w:basedOn w:val="DefaultParagraphFont"/>
    <w:rsid w:val="004C1520"/>
  </w:style>
  <w:style w:type="paragraph" w:customStyle="1" w:styleId="Style31">
    <w:name w:val="Style31"/>
    <w:basedOn w:val="Normal"/>
    <w:uiPriority w:val="99"/>
    <w:qFormat/>
    <w:rsid w:val="004C1520"/>
    <w:pPr>
      <w:spacing w:line="197" w:lineRule="exact"/>
      <w:jc w:val="both"/>
    </w:pPr>
    <w:rPr>
      <w:rFonts w:ascii="Arial" w:hAnsi="Arial" w:cs="Arial"/>
    </w:rPr>
  </w:style>
  <w:style w:type="paragraph" w:customStyle="1" w:styleId="Style42">
    <w:name w:val="Style42"/>
    <w:basedOn w:val="Normal"/>
    <w:uiPriority w:val="99"/>
    <w:qFormat/>
    <w:rsid w:val="004C1520"/>
    <w:pPr>
      <w:spacing w:line="202" w:lineRule="exact"/>
      <w:jc w:val="both"/>
    </w:pPr>
    <w:rPr>
      <w:rFonts w:ascii="Arial" w:hAnsi="Arial" w:cs="Arial"/>
    </w:rPr>
  </w:style>
  <w:style w:type="paragraph" w:customStyle="1" w:styleId="Style51">
    <w:name w:val="Style51"/>
    <w:basedOn w:val="Normal"/>
    <w:uiPriority w:val="99"/>
    <w:qFormat/>
    <w:rsid w:val="004C1520"/>
    <w:pPr>
      <w:spacing w:line="200" w:lineRule="exact"/>
      <w:jc w:val="both"/>
    </w:pPr>
    <w:rPr>
      <w:rFonts w:ascii="Arial" w:hAnsi="Arial" w:cs="Arial"/>
    </w:rPr>
  </w:style>
  <w:style w:type="character" w:customStyle="1" w:styleId="FontStyle72">
    <w:name w:val="Font Style72"/>
    <w:uiPriority w:val="99"/>
    <w:rsid w:val="004C1520"/>
    <w:rPr>
      <w:rFonts w:ascii="Times New Roman" w:hAnsi="Times New Roman" w:cs="Times New Roman" w:hint="default"/>
      <w:sz w:val="16"/>
      <w:szCs w:val="16"/>
    </w:rPr>
  </w:style>
  <w:style w:type="character" w:customStyle="1" w:styleId="FontStyle73">
    <w:name w:val="Font Style73"/>
    <w:uiPriority w:val="99"/>
    <w:rsid w:val="004C1520"/>
    <w:rPr>
      <w:rFonts w:ascii="Times New Roman" w:hAnsi="Times New Roman" w:cs="Times New Roman" w:hint="default"/>
      <w:i/>
      <w:iCs/>
      <w:sz w:val="16"/>
      <w:szCs w:val="16"/>
    </w:rPr>
  </w:style>
  <w:style w:type="character" w:customStyle="1" w:styleId="UnderlinestyleChar20">
    <w:name w:val="Underline style Char2"/>
    <w:rsid w:val="004C1520"/>
    <w:rPr>
      <w:sz w:val="22"/>
      <w:szCs w:val="24"/>
      <w:u w:val="single"/>
      <w:lang w:val="en-US" w:eastAsia="en-US" w:bidi="ar-SA"/>
    </w:rPr>
  </w:style>
  <w:style w:type="character" w:customStyle="1" w:styleId="FontStyle49">
    <w:name w:val="Font Style49"/>
    <w:uiPriority w:val="99"/>
    <w:rsid w:val="004C1520"/>
    <w:rPr>
      <w:rFonts w:ascii="Times New Roman" w:hAnsi="Times New Roman" w:cs="Times New Roman"/>
      <w:sz w:val="20"/>
      <w:szCs w:val="20"/>
    </w:rPr>
  </w:style>
  <w:style w:type="character" w:customStyle="1" w:styleId="FontStyle50">
    <w:name w:val="Font Style50"/>
    <w:uiPriority w:val="99"/>
    <w:rsid w:val="004C1520"/>
    <w:rPr>
      <w:rFonts w:ascii="Times New Roman" w:hAnsi="Times New Roman" w:cs="Times New Roman"/>
      <w:b/>
      <w:bCs/>
      <w:sz w:val="20"/>
      <w:szCs w:val="20"/>
    </w:rPr>
  </w:style>
  <w:style w:type="paragraph" w:customStyle="1" w:styleId="msonormal0">
    <w:name w:val="msonormal"/>
    <w:basedOn w:val="Normal"/>
    <w:qFormat/>
    <w:rsid w:val="004C1520"/>
    <w:pPr>
      <w:spacing w:before="100" w:beforeAutospacing="1" w:after="100" w:afterAutospacing="1"/>
    </w:pPr>
  </w:style>
  <w:style w:type="character" w:customStyle="1" w:styleId="UnresolvedMention2">
    <w:name w:val="Unresolved Mention2"/>
    <w:basedOn w:val="DefaultParagraphFont"/>
    <w:uiPriority w:val="99"/>
    <w:unhideWhenUsed/>
    <w:rsid w:val="004C1520"/>
    <w:rPr>
      <w:color w:val="808080"/>
      <w:shd w:val="clear" w:color="auto" w:fill="E6E6E6"/>
    </w:rPr>
  </w:style>
  <w:style w:type="character" w:customStyle="1" w:styleId="ListBulletChar">
    <w:name w:val="List Bullet Char"/>
    <w:link w:val="ListBullet"/>
    <w:uiPriority w:val="99"/>
    <w:locked/>
    <w:rsid w:val="004C1520"/>
    <w:rPr>
      <w:rFonts w:ascii="Calibri" w:hAnsi="Calibri" w:cs="Calibri"/>
      <w:sz w:val="22"/>
    </w:rPr>
  </w:style>
  <w:style w:type="character" w:customStyle="1" w:styleId="BoldUnderlineChar2Char">
    <w:name w:val="BoldUnderline Char2 Char"/>
    <w:link w:val="BoldUnderlineChar20"/>
    <w:locked/>
    <w:rsid w:val="004C1520"/>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4C1520"/>
    <w:rPr>
      <w:rFonts w:ascii="Times New Roman" w:eastAsia="Times New Roman" w:hAnsi="Times New Roman" w:cs="Times New Roman"/>
      <w:b/>
      <w:sz w:val="20"/>
      <w:u w:val="single"/>
    </w:rPr>
  </w:style>
  <w:style w:type="paragraph" w:customStyle="1" w:styleId="document0">
    <w:name w:val="document"/>
    <w:basedOn w:val="Normal"/>
    <w:qFormat/>
    <w:rsid w:val="004C1520"/>
    <w:pPr>
      <w:spacing w:before="100" w:beforeAutospacing="1" w:after="100" w:afterAutospacing="1" w:line="256" w:lineRule="auto"/>
    </w:pPr>
  </w:style>
  <w:style w:type="paragraph" w:customStyle="1" w:styleId="Cardstyle0">
    <w:name w:val="Cardstyle"/>
    <w:basedOn w:val="Normal"/>
    <w:next w:val="Normal"/>
    <w:qFormat/>
    <w:rsid w:val="004C1520"/>
    <w:pPr>
      <w:spacing w:line="256" w:lineRule="auto"/>
    </w:pPr>
  </w:style>
  <w:style w:type="character" w:customStyle="1" w:styleId="StyleUnderlining11ptChar">
    <w:name w:val="Style Underlining + 11 pt Char"/>
    <w:basedOn w:val="DefaultParagraphFont"/>
    <w:link w:val="StyleUnderlining11pt"/>
    <w:locked/>
    <w:rsid w:val="004C1520"/>
    <w:rPr>
      <w:rFonts w:eastAsia="Times New Roman"/>
      <w:u w:val="single"/>
      <w:lang w:val="en-GB"/>
    </w:rPr>
  </w:style>
  <w:style w:type="paragraph" w:customStyle="1" w:styleId="StyleUnderlining11pt">
    <w:name w:val="Style Underlining + 11 pt"/>
    <w:basedOn w:val="Normal"/>
    <w:link w:val="StyleUnderlining11ptChar"/>
    <w:qFormat/>
    <w:rsid w:val="004C1520"/>
    <w:pPr>
      <w:spacing w:line="256" w:lineRule="auto"/>
    </w:pPr>
    <w:rPr>
      <w:rFonts w:asciiTheme="minorHAnsi" w:eastAsia="Times New Roman" w:hAnsiTheme="minorHAnsi" w:cstheme="minorBidi"/>
      <w:sz w:val="24"/>
      <w:u w:val="single"/>
      <w:lang w:val="en-GB"/>
    </w:rPr>
  </w:style>
  <w:style w:type="character" w:customStyle="1" w:styleId="StyleStyleMicroText7ptArialNarrow10ptChar">
    <w:name w:val="Style Style MicroText + 7 pt + Arial Narrow 10 pt Char"/>
    <w:basedOn w:val="DefaultParagraphFont"/>
    <w:link w:val="StyleStyleMicroText7ptArialNarrow10pt"/>
    <w:locked/>
    <w:rsid w:val="004C1520"/>
    <w:rPr>
      <w:rFonts w:eastAsia="Times New Roman"/>
    </w:rPr>
  </w:style>
  <w:style w:type="paragraph" w:customStyle="1" w:styleId="StyleStyleMicroText7ptArialNarrow10pt">
    <w:name w:val="Style Style MicroText + 7 pt + Arial Narrow 10 pt"/>
    <w:basedOn w:val="Normal"/>
    <w:link w:val="StyleStyleMicroText7ptArialNarrow10ptChar"/>
    <w:qFormat/>
    <w:rsid w:val="004C1520"/>
    <w:pPr>
      <w:spacing w:line="256" w:lineRule="auto"/>
    </w:pPr>
    <w:rPr>
      <w:rFonts w:asciiTheme="minorHAnsi" w:eastAsia="Times New Roman" w:hAnsiTheme="minorHAnsi" w:cstheme="minorBidi"/>
      <w:sz w:val="24"/>
    </w:rPr>
  </w:style>
  <w:style w:type="character" w:customStyle="1" w:styleId="Stylecard11ptBoldUnderlineChar">
    <w:name w:val="Style card + 11 pt Bold Underline Char"/>
    <w:basedOn w:val="cardChar"/>
    <w:link w:val="Stylecard11ptBoldUnderline"/>
    <w:locked/>
    <w:rsid w:val="004C1520"/>
    <w:rPr>
      <w:rFonts w:ascii="Calibri" w:eastAsia="SimSun" w:hAnsi="Calibri" w:cs="Times New Roman"/>
      <w:b/>
      <w:bCs/>
      <w:color w:val="000000"/>
      <w:kern w:val="32"/>
      <w:sz w:val="20"/>
      <w:u w:val="single"/>
      <w:lang w:eastAsia="zh-CN"/>
    </w:rPr>
  </w:style>
  <w:style w:type="paragraph" w:customStyle="1" w:styleId="Stylecard11ptBoldUnderline">
    <w:name w:val="Style card + 11 pt Bold Underline"/>
    <w:basedOn w:val="Normal"/>
    <w:link w:val="Stylecard11ptBoldUnderlineChar"/>
    <w:qFormat/>
    <w:rsid w:val="004C1520"/>
    <w:pPr>
      <w:spacing w:line="256" w:lineRule="auto"/>
      <w:ind w:left="288" w:right="288"/>
    </w:pPr>
    <w:rPr>
      <w:rFonts w:eastAsia="SimSun" w:cs="Times New Roman"/>
      <w:b/>
      <w:bCs/>
      <w:color w:val="000000"/>
      <w:kern w:val="32"/>
      <w:sz w:val="20"/>
      <w:u w:val="single"/>
      <w:lang w:eastAsia="zh-CN"/>
    </w:rPr>
  </w:style>
  <w:style w:type="character" w:customStyle="1" w:styleId="Stylecard8ptChar">
    <w:name w:val="Style card + 8 pt Char"/>
    <w:basedOn w:val="cardChar"/>
    <w:link w:val="Stylecard8pt"/>
    <w:locked/>
    <w:rsid w:val="004C1520"/>
    <w:rPr>
      <w:rFonts w:ascii="Calibri" w:eastAsia="Times New Roman" w:hAnsi="Calibri" w:cs="Times New Roman"/>
      <w:color w:val="000000"/>
      <w:kern w:val="32"/>
      <w:sz w:val="20"/>
      <w:u w:val="single"/>
      <w:lang w:eastAsia="ar-SA"/>
    </w:rPr>
  </w:style>
  <w:style w:type="paragraph" w:customStyle="1" w:styleId="Stylecard8pt">
    <w:name w:val="Style card + 8 pt"/>
    <w:basedOn w:val="Normal"/>
    <w:link w:val="Stylecard8ptChar"/>
    <w:qFormat/>
    <w:rsid w:val="004C1520"/>
    <w:pPr>
      <w:spacing w:line="256" w:lineRule="auto"/>
      <w:ind w:left="288" w:right="288"/>
    </w:pPr>
    <w:rPr>
      <w:rFonts w:eastAsia="Times New Roman" w:cs="Times New Roman"/>
      <w:color w:val="000000"/>
      <w:kern w:val="32"/>
      <w:sz w:val="20"/>
      <w:u w:val="single"/>
      <w:lang w:eastAsia="ar-SA"/>
    </w:rPr>
  </w:style>
  <w:style w:type="paragraph" w:customStyle="1" w:styleId="TagGA11">
    <w:name w:val="Tag GA 11"/>
    <w:basedOn w:val="TOC1"/>
    <w:qFormat/>
    <w:rsid w:val="004C1520"/>
    <w:pPr>
      <w:spacing w:line="256" w:lineRule="auto"/>
    </w:pPr>
    <w:rPr>
      <w:rFonts w:ascii="Georgia" w:hAnsi="Georgia"/>
      <w:b/>
    </w:rPr>
  </w:style>
  <w:style w:type="paragraph" w:customStyle="1" w:styleId="Normal20pt">
    <w:name w:val="Normal  + 20 pt"/>
    <w:basedOn w:val="Normal"/>
    <w:uiPriority w:val="6"/>
    <w:qFormat/>
    <w:rsid w:val="004C1520"/>
    <w:pPr>
      <w:spacing w:line="256" w:lineRule="auto"/>
    </w:pPr>
    <w:rPr>
      <w:rFonts w:asciiTheme="minorHAnsi" w:hAnsiTheme="minorHAnsi"/>
      <w:bCs/>
      <w:u w:val="single"/>
    </w:rPr>
  </w:style>
  <w:style w:type="character" w:customStyle="1" w:styleId="StyleNormalWeb11ptUnderlineChar">
    <w:name w:val="Style Normal (Web) + 11 pt Underline Char"/>
    <w:basedOn w:val="DefaultParagraphFont"/>
    <w:link w:val="StyleNormalWeb11ptUnderline"/>
    <w:locked/>
    <w:rsid w:val="004C1520"/>
    <w:rPr>
      <w:rFonts w:eastAsia="Calibri"/>
      <w:u w:val="single"/>
    </w:rPr>
  </w:style>
  <w:style w:type="paragraph" w:customStyle="1" w:styleId="StyleNormalWeb11ptUnderline">
    <w:name w:val="Style Normal (Web) + 11 pt Underline"/>
    <w:basedOn w:val="NormalWeb"/>
    <w:link w:val="StyleNormalWeb11ptUnderlineChar"/>
    <w:qFormat/>
    <w:rsid w:val="004C1520"/>
    <w:pPr>
      <w:spacing w:line="256" w:lineRule="auto"/>
    </w:pPr>
    <w:rPr>
      <w:rFonts w:asciiTheme="minorHAnsi" w:eastAsia="Calibri" w:hAnsiTheme="minorHAnsi" w:cstheme="minorBidi"/>
      <w:sz w:val="24"/>
      <w:u w:val="single"/>
    </w:rPr>
  </w:style>
  <w:style w:type="paragraph" w:customStyle="1" w:styleId="conintrotext">
    <w:name w:val="conintrotext"/>
    <w:basedOn w:val="Normal"/>
    <w:uiPriority w:val="99"/>
    <w:qFormat/>
    <w:rsid w:val="004C1520"/>
    <w:pPr>
      <w:spacing w:before="100" w:beforeAutospacing="1" w:after="100" w:afterAutospacing="1" w:line="256" w:lineRule="auto"/>
    </w:pPr>
  </w:style>
  <w:style w:type="character" w:customStyle="1" w:styleId="BoldandUnderlineChar1CharCharCharCharCharCharCharCharChar1">
    <w:name w:val="Bold and Underline Char1 Char Char Char Char Char Char Char Char Char1"/>
    <w:link w:val="BoldandUnderlineChar1CharCharCharCharCharCharCharChar"/>
    <w:locked/>
    <w:rsid w:val="004C1520"/>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4C1520"/>
    <w:pPr>
      <w:spacing w:line="256" w:lineRule="auto"/>
    </w:pPr>
    <w:rPr>
      <w:rFonts w:ascii="MS Mincho" w:eastAsia="MS Mincho" w:hAnsiTheme="minorHAnsi" w:cstheme="minorBidi"/>
      <w:b/>
      <w:sz w:val="24"/>
      <w:u w:val="single"/>
    </w:rPr>
  </w:style>
  <w:style w:type="paragraph" w:customStyle="1" w:styleId="assert">
    <w:name w:val="assert"/>
    <w:basedOn w:val="Normal"/>
    <w:uiPriority w:val="99"/>
    <w:qFormat/>
    <w:rsid w:val="004C1520"/>
    <w:pPr>
      <w:spacing w:before="100" w:beforeAutospacing="1" w:after="100" w:afterAutospacing="1" w:line="256" w:lineRule="auto"/>
    </w:p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4C1520"/>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4C1520"/>
    <w:pPr>
      <w:spacing w:line="256" w:lineRule="auto"/>
    </w:pPr>
    <w:rPr>
      <w:rFonts w:ascii="MS Mincho"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4C1520"/>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4C1520"/>
    <w:pPr>
      <w:spacing w:line="256" w:lineRule="auto"/>
    </w:pPr>
    <w:rPr>
      <w:rFonts w:ascii="MS Mincho" w:eastAsia="MS Mincho" w:hAnsiTheme="minorHAnsi" w:cstheme="minorBidi"/>
      <w:b/>
      <w:sz w:val="24"/>
      <w:u w:val="single"/>
    </w:rPr>
  </w:style>
  <w:style w:type="character" w:customStyle="1" w:styleId="UnderlineChar2CharCharChar">
    <w:name w:val="Underline Char2 Char Char Char"/>
    <w:locked/>
    <w:rsid w:val="004C1520"/>
    <w:rPr>
      <w:rFonts w:eastAsia="MS Mincho"/>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4C1520"/>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4C1520"/>
    <w:pPr>
      <w:spacing w:line="256" w:lineRule="auto"/>
    </w:pPr>
    <w:rPr>
      <w:rFonts w:ascii="MS Mincho" w:eastAsia="MS Mincho" w:hAnsiTheme="minorHAnsi" w:cstheme="minorBidi"/>
      <w:b/>
      <w:sz w:val="24"/>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4C1520"/>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4C1520"/>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4C1520"/>
    <w:rPr>
      <w:rFonts w:eastAsia="Times New Roman"/>
      <w:u w:val="single"/>
    </w:rPr>
  </w:style>
  <w:style w:type="paragraph" w:customStyle="1" w:styleId="StyleStyle4ArialNarrow9pt">
    <w:name w:val="Style Style4 + Arial Narrow 9 pt"/>
    <w:basedOn w:val="Normal"/>
    <w:link w:val="StyleStyle4ArialNarrow9ptChar"/>
    <w:qFormat/>
    <w:rsid w:val="004C1520"/>
    <w:pPr>
      <w:spacing w:line="256" w:lineRule="auto"/>
    </w:pPr>
    <w:rPr>
      <w:rFonts w:asciiTheme="minorHAnsi" w:eastAsia="Times New Roman" w:hAnsiTheme="minorHAnsi" w:cstheme="minorBidi"/>
      <w:sz w:val="24"/>
      <w:u w:val="single"/>
    </w:rPr>
  </w:style>
  <w:style w:type="character" w:customStyle="1" w:styleId="StyleStyle4ArialNarrow9ptBoldChar">
    <w:name w:val="Style Style4 + Arial Narrow 9 pt Bold Char"/>
    <w:link w:val="StyleStyle4ArialNarrow9ptBold"/>
    <w:locked/>
    <w:rsid w:val="004C1520"/>
    <w:rPr>
      <w:rFonts w:eastAsia="Times New Roman"/>
      <w:b/>
      <w:bCs/>
      <w:u w:val="single"/>
    </w:rPr>
  </w:style>
  <w:style w:type="paragraph" w:customStyle="1" w:styleId="StyleStyle4ArialNarrow9ptBold">
    <w:name w:val="Style Style4 + Arial Narrow 9 pt Bold"/>
    <w:basedOn w:val="Normal"/>
    <w:link w:val="StyleStyle4ArialNarrow9ptBoldChar"/>
    <w:qFormat/>
    <w:rsid w:val="004C1520"/>
    <w:pPr>
      <w:spacing w:line="256" w:lineRule="auto"/>
    </w:pPr>
    <w:rPr>
      <w:rFonts w:asciiTheme="minorHAnsi" w:eastAsia="Times New Roman" w:hAnsiTheme="minorHAnsi" w:cstheme="minorBidi"/>
      <w:b/>
      <w:bCs/>
      <w:sz w:val="24"/>
      <w:u w:val="single"/>
    </w:rPr>
  </w:style>
  <w:style w:type="character" w:customStyle="1" w:styleId="Citation-AuthorDateChar">
    <w:name w:val="Citation - Author/Date Char"/>
    <w:locked/>
    <w:rsid w:val="004C1520"/>
    <w:rPr>
      <w:rFonts w:eastAsia="Times New Roman"/>
      <w:b/>
      <w:smallCaps/>
      <w:sz w:val="24"/>
      <w:szCs w:val="24"/>
      <w:u w:val="single"/>
    </w:rPr>
  </w:style>
  <w:style w:type="character" w:customStyle="1" w:styleId="HiddenBlockHeaderChar">
    <w:name w:val="Hidden Block Header Char"/>
    <w:link w:val="HiddenBlockHeader"/>
    <w:locked/>
    <w:rsid w:val="004C1520"/>
    <w:rPr>
      <w:rFonts w:ascii="Calibri" w:hAnsi="Calibri" w:cs="Calibri"/>
      <w:sz w:val="22"/>
    </w:rPr>
  </w:style>
  <w:style w:type="character" w:customStyle="1" w:styleId="ThirdChar">
    <w:name w:val="Third Char"/>
    <w:link w:val="Third"/>
    <w:locked/>
    <w:rsid w:val="004C1520"/>
    <w:rPr>
      <w:rFonts w:eastAsia="Times New Roman"/>
      <w:b/>
      <w:u w:val="single"/>
      <w:lang w:val="x-none" w:eastAsia="x-none"/>
    </w:rPr>
  </w:style>
  <w:style w:type="paragraph" w:customStyle="1" w:styleId="Third">
    <w:name w:val="Third"/>
    <w:basedOn w:val="Normal"/>
    <w:link w:val="ThirdChar"/>
    <w:qFormat/>
    <w:rsid w:val="004C1520"/>
    <w:pPr>
      <w:spacing w:line="256" w:lineRule="auto"/>
    </w:pPr>
    <w:rPr>
      <w:rFonts w:asciiTheme="minorHAnsi" w:eastAsia="Times New Roman" w:hAnsiTheme="minorHAnsi" w:cstheme="minorBidi"/>
      <w:b/>
      <w:sz w:val="24"/>
      <w:u w:val="single"/>
      <w:lang w:val="x-none" w:eastAsia="x-none"/>
    </w:rPr>
  </w:style>
  <w:style w:type="paragraph" w:customStyle="1" w:styleId="Heading2Char2CharChar10">
    <w:name w:val="Heading 2 Char2 Char Char1"/>
    <w:aliases w:val="Char Char Char Char Char Char1 Char Char Char Char Char"/>
    <w:next w:val="Normal"/>
    <w:qFormat/>
    <w:rsid w:val="004C1520"/>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4C1520"/>
    <w:rPr>
      <w:rFonts w:eastAsia="Times New Roman"/>
      <w:b/>
      <w:szCs w:val="24"/>
      <w:u w:val="thick"/>
    </w:rPr>
  </w:style>
  <w:style w:type="paragraph" w:customStyle="1" w:styleId="SynergyTag">
    <w:name w:val="SynergyTag"/>
    <w:basedOn w:val="Normal"/>
    <w:uiPriority w:val="99"/>
    <w:qFormat/>
    <w:rsid w:val="004C1520"/>
    <w:pPr>
      <w:spacing w:line="256" w:lineRule="auto"/>
    </w:pPr>
    <w:rPr>
      <w:b/>
    </w:rPr>
  </w:style>
  <w:style w:type="paragraph" w:customStyle="1" w:styleId="CiteSmallText">
    <w:name w:val="Cite Small Text"/>
    <w:basedOn w:val="Normal"/>
    <w:uiPriority w:val="99"/>
    <w:qFormat/>
    <w:rsid w:val="004C1520"/>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4C1520"/>
    <w:rPr>
      <w:lang w:val="x-none"/>
    </w:rPr>
  </w:style>
  <w:style w:type="paragraph" w:customStyle="1" w:styleId="Cards1CharChar">
    <w:name w:val="Cards1 Char Char"/>
    <w:basedOn w:val="Normal"/>
    <w:link w:val="Cards1CharCharChar"/>
    <w:qFormat/>
    <w:rsid w:val="004C1520"/>
    <w:pPr>
      <w:autoSpaceDE w:val="0"/>
      <w:autoSpaceDN w:val="0"/>
      <w:adjustRightInd w:val="0"/>
      <w:spacing w:line="256" w:lineRule="auto"/>
      <w:ind w:left="432" w:right="432"/>
      <w:jc w:val="both"/>
    </w:pPr>
    <w:rPr>
      <w:rFonts w:asciiTheme="minorHAnsi" w:hAnsiTheme="minorHAnsi" w:cstheme="minorBidi"/>
      <w:sz w:val="24"/>
      <w:lang w:val="x-none"/>
    </w:rPr>
  </w:style>
  <w:style w:type="character" w:customStyle="1" w:styleId="SwagChar">
    <w:name w:val="Swag Char"/>
    <w:link w:val="Swag"/>
    <w:locked/>
    <w:rsid w:val="004C1520"/>
    <w:rPr>
      <w:color w:val="0000FF"/>
      <w:sz w:val="12"/>
      <w:u w:val="single"/>
    </w:rPr>
  </w:style>
  <w:style w:type="paragraph" w:customStyle="1" w:styleId="Swag">
    <w:name w:val="Swag"/>
    <w:basedOn w:val="Normal"/>
    <w:link w:val="SwagChar"/>
    <w:qFormat/>
    <w:rsid w:val="004C1520"/>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4C1520"/>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4C1520"/>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4C1520"/>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4C1520"/>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4C1520"/>
    <w:pPr>
      <w:spacing w:before="100" w:beforeAutospacing="1" w:after="100" w:afterAutospacing="1" w:line="256" w:lineRule="auto"/>
    </w:pPr>
  </w:style>
  <w:style w:type="paragraph" w:customStyle="1" w:styleId="abstract">
    <w:name w:val="abstract"/>
    <w:basedOn w:val="Normal"/>
    <w:uiPriority w:val="99"/>
    <w:qFormat/>
    <w:rsid w:val="004C1520"/>
    <w:pPr>
      <w:spacing w:before="100" w:beforeAutospacing="1" w:after="100" w:afterAutospacing="1" w:line="256" w:lineRule="auto"/>
    </w:pPr>
  </w:style>
  <w:style w:type="character" w:customStyle="1" w:styleId="StyleUnderlineChar11ptBold2Char">
    <w:name w:val="Style Underline Char + 11 pt Bold2 Char"/>
    <w:link w:val="StyleUnderlineChar11ptBold2"/>
    <w:locked/>
    <w:rsid w:val="004C1520"/>
    <w:rPr>
      <w:rFonts w:eastAsia="Times New Roman"/>
      <w:b/>
      <w:bCs/>
      <w:u w:val="single"/>
    </w:rPr>
  </w:style>
  <w:style w:type="paragraph" w:customStyle="1" w:styleId="StyleUnderlineChar11ptBold2">
    <w:name w:val="Style Underline Char + 11 pt Bold2"/>
    <w:basedOn w:val="Normal"/>
    <w:link w:val="StyleUnderlineChar11ptBold2Char"/>
    <w:qFormat/>
    <w:rsid w:val="004C1520"/>
    <w:pPr>
      <w:spacing w:line="256" w:lineRule="auto"/>
    </w:pPr>
    <w:rPr>
      <w:rFonts w:asciiTheme="minorHAnsi" w:eastAsia="Times New Roman" w:hAnsiTheme="minorHAnsi" w:cstheme="minorBidi"/>
      <w:b/>
      <w:bCs/>
      <w:sz w:val="24"/>
      <w:u w:val="single"/>
    </w:rPr>
  </w:style>
  <w:style w:type="character" w:customStyle="1" w:styleId="StyleStyleUnderlineTimesNewRoman11ptChar">
    <w:name w:val="Style Style Underline + Times New Roman + 11 pt Char"/>
    <w:link w:val="StyleStyleUnderlineTimesNewRoman11pt"/>
    <w:locked/>
    <w:rsid w:val="004C1520"/>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4C1520"/>
    <w:pPr>
      <w:spacing w:line="256" w:lineRule="auto"/>
    </w:pPr>
    <w:rPr>
      <w:rFonts w:asciiTheme="minorHAnsi" w:eastAsia="Times New Roman" w:hAnsiTheme="minorHAnsi" w:cstheme="minorBid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4C1520"/>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4C1520"/>
    <w:pPr>
      <w:spacing w:line="256" w:lineRule="auto"/>
    </w:pPr>
    <w:rPr>
      <w:rFonts w:asciiTheme="minorHAnsi" w:eastAsia="Times New Roman" w:hAnsiTheme="minorHAnsi" w:cstheme="minorBidi"/>
      <w:sz w:val="24"/>
      <w:u w:val="single"/>
    </w:rPr>
  </w:style>
  <w:style w:type="character" w:customStyle="1" w:styleId="TagsCharCharCharChar">
    <w:name w:val="Tags Char Char Char Char"/>
    <w:locked/>
    <w:rsid w:val="004C1520"/>
    <w:rPr>
      <w:rFonts w:ascii="Times New Roman" w:eastAsia="Times New Roman" w:hAnsi="Times New Roman" w:cs="Times New Roman"/>
      <w:b/>
      <w:sz w:val="24"/>
      <w:szCs w:val="24"/>
    </w:rPr>
  </w:style>
  <w:style w:type="character" w:customStyle="1" w:styleId="NothingCharChar">
    <w:name w:val="Nothing Char Char"/>
    <w:link w:val="NothingCharCharChar"/>
    <w:locked/>
    <w:rsid w:val="004C1520"/>
  </w:style>
  <w:style w:type="paragraph" w:customStyle="1" w:styleId="NothingCharCharChar">
    <w:name w:val="Nothing Char Char Char"/>
    <w:link w:val="NothingCharChar"/>
    <w:qFormat/>
    <w:rsid w:val="004C1520"/>
    <w:pPr>
      <w:jc w:val="both"/>
    </w:pPr>
  </w:style>
  <w:style w:type="paragraph" w:customStyle="1" w:styleId="StyleLeft021">
    <w:name w:val="Style Left:  0.2&quot;1"/>
    <w:basedOn w:val="Normal"/>
    <w:uiPriority w:val="99"/>
    <w:qFormat/>
    <w:rsid w:val="004C1520"/>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4C1520"/>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4C1520"/>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4C1520"/>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4C1520"/>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paragraph" w:customStyle="1" w:styleId="BlockTitle20">
    <w:name w:val="Block Title #2"/>
    <w:basedOn w:val="Normal"/>
    <w:uiPriority w:val="99"/>
    <w:qFormat/>
    <w:rsid w:val="004C1520"/>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b/>
      <w:bCs/>
      <w:color w:val="000000"/>
      <w:kern w:val="32"/>
      <w:sz w:val="32"/>
      <w:szCs w:val="32"/>
    </w:rPr>
  </w:style>
  <w:style w:type="paragraph" w:customStyle="1" w:styleId="Tagstyle1">
    <w:name w:val="Tagstyle"/>
    <w:basedOn w:val="Normal"/>
    <w:next w:val="Normal"/>
    <w:qFormat/>
    <w:rsid w:val="004C1520"/>
    <w:pPr>
      <w:spacing w:line="256" w:lineRule="auto"/>
    </w:pPr>
    <w:rPr>
      <w:b/>
    </w:rPr>
  </w:style>
  <w:style w:type="paragraph" w:customStyle="1" w:styleId="CM27">
    <w:name w:val="CM27"/>
    <w:basedOn w:val="Normal"/>
    <w:next w:val="Normal"/>
    <w:qFormat/>
    <w:rsid w:val="004C1520"/>
    <w:pPr>
      <w:autoSpaceDE w:val="0"/>
      <w:autoSpaceDN w:val="0"/>
      <w:adjustRightInd w:val="0"/>
      <w:spacing w:line="256" w:lineRule="auto"/>
    </w:pPr>
    <w:rPr>
      <w:rFonts w:ascii="Helvetica Neue LT" w:eastAsia="SimSun" w:hAnsi="Helvetica Neue LT"/>
      <w:lang w:eastAsia="zh-CN"/>
    </w:rPr>
  </w:style>
  <w:style w:type="paragraph" w:customStyle="1" w:styleId="Heading2Char2CharChar12">
    <w:name w:val="Heading 2 Char2 Char Char12"/>
    <w:aliases w:val="Char Char Char Char Char Char1 Char Char Char Char Char1,Char Char22"/>
    <w:next w:val="Normal"/>
    <w:uiPriority w:val="99"/>
    <w:qFormat/>
    <w:rsid w:val="004C1520"/>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4C1520"/>
    <w:rPr>
      <w:szCs w:val="24"/>
      <w:u w:val="single"/>
      <w:lang w:val="en-US" w:eastAsia="en-US" w:bidi="ar-SA"/>
    </w:rPr>
  </w:style>
  <w:style w:type="character" w:customStyle="1" w:styleId="BoldUnderlineCharChar3">
    <w:name w:val="BoldUnderline Char Char3"/>
    <w:rsid w:val="004C1520"/>
    <w:rPr>
      <w:b/>
      <w:bCs w:val="0"/>
      <w:szCs w:val="24"/>
      <w:u w:val="single"/>
      <w:lang w:val="en-US" w:eastAsia="en-US" w:bidi="ar-SA"/>
    </w:rPr>
  </w:style>
  <w:style w:type="character" w:customStyle="1" w:styleId="UnderlineCharChar3">
    <w:name w:val="Underline Char Char3"/>
    <w:rsid w:val="004C1520"/>
    <w:rPr>
      <w:szCs w:val="24"/>
      <w:u w:val="single"/>
      <w:lang w:val="en-US" w:eastAsia="en-US" w:bidi="ar-SA"/>
    </w:rPr>
  </w:style>
  <w:style w:type="character" w:customStyle="1" w:styleId="BoldUnderlineCharChar2">
    <w:name w:val="BoldUnderline Char Char2"/>
    <w:rsid w:val="004C1520"/>
    <w:rPr>
      <w:b/>
      <w:bCs w:val="0"/>
      <w:szCs w:val="24"/>
      <w:u w:val="single"/>
      <w:lang w:val="en-US" w:eastAsia="en-US" w:bidi="ar-SA"/>
    </w:rPr>
  </w:style>
  <w:style w:type="character" w:customStyle="1" w:styleId="volume-issue">
    <w:name w:val="volume-issue"/>
    <w:rsid w:val="004C1520"/>
    <w:rPr>
      <w:rFonts w:ascii="Times New Roman" w:hAnsi="Times New Roman" w:cs="Times New Roman" w:hint="default"/>
    </w:rPr>
  </w:style>
  <w:style w:type="character" w:customStyle="1" w:styleId="boldness1">
    <w:name w:val="boldness1"/>
    <w:rsid w:val="004C1520"/>
  </w:style>
  <w:style w:type="character" w:customStyle="1" w:styleId="story-author">
    <w:name w:val="story-author"/>
    <w:basedOn w:val="DefaultParagraphFont"/>
    <w:rsid w:val="004C1520"/>
  </w:style>
  <w:style w:type="character" w:customStyle="1" w:styleId="StyleEmphasisArial12ptBoldNotItalic">
    <w:name w:val="Style Emphasis + Arial 12 pt Bold Not Italic"/>
    <w:basedOn w:val="Emphasis"/>
    <w:rsid w:val="004C1520"/>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4C1520"/>
  </w:style>
  <w:style w:type="character" w:customStyle="1" w:styleId="StyleStyle4CharTimesNewRoman11ptItalic">
    <w:name w:val="Style Style4 Char + Times New Roman 11 pt Italic"/>
    <w:basedOn w:val="DefaultParagraphFont"/>
    <w:rsid w:val="004C1520"/>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4C1520"/>
  </w:style>
  <w:style w:type="character" w:customStyle="1" w:styleId="ad">
    <w:name w:val="_"/>
    <w:basedOn w:val="DefaultParagraphFont"/>
    <w:rsid w:val="004C1520"/>
  </w:style>
  <w:style w:type="character" w:customStyle="1" w:styleId="Heading3CharCharCharChar1">
    <w:name w:val="Heading 3 Char Char Char Char1"/>
    <w:rsid w:val="004C1520"/>
    <w:rPr>
      <w:rFonts w:ascii="Arial" w:hAnsi="Arial" w:cs="Arial" w:hint="default"/>
      <w:bCs/>
      <w:szCs w:val="26"/>
      <w:u w:val="single"/>
      <w:lang w:val="en-US" w:eastAsia="en-US" w:bidi="ar-SA"/>
    </w:rPr>
  </w:style>
  <w:style w:type="character" w:customStyle="1" w:styleId="comment-body">
    <w:name w:val="comment-body"/>
    <w:rsid w:val="004C1520"/>
  </w:style>
  <w:style w:type="character" w:customStyle="1" w:styleId="UnderlineCharCharChar1">
    <w:name w:val="Underline Char Char Char1"/>
    <w:rsid w:val="004C1520"/>
    <w:rPr>
      <w:u w:val="single"/>
      <w:lang w:val="en-US" w:eastAsia="en-US" w:bidi="ar-SA"/>
    </w:rPr>
  </w:style>
  <w:style w:type="character" w:customStyle="1" w:styleId="reality">
    <w:name w:val="reality"/>
    <w:rsid w:val="004C1520"/>
  </w:style>
  <w:style w:type="character" w:customStyle="1" w:styleId="UnderlineChar1Char">
    <w:name w:val="Underline Char1 Char"/>
    <w:rsid w:val="004C1520"/>
    <w:rPr>
      <w:rFonts w:ascii="Calibri" w:eastAsia="MS Mincho" w:hAnsi="Calibri" w:cs="Calibri" w:hint="default"/>
      <w:szCs w:val="20"/>
      <w:u w:val="single"/>
    </w:rPr>
  </w:style>
  <w:style w:type="character" w:customStyle="1" w:styleId="StyleBoldandUnderlineCharChar29pt">
    <w:name w:val="Style Bold and Underline Char Char2 + 9 pt"/>
    <w:rsid w:val="004C1520"/>
    <w:rPr>
      <w:rFonts w:ascii="Times New Roman" w:hAnsi="Times New Roman" w:cs="Times New Roman" w:hint="default"/>
      <w:b/>
      <w:bCs/>
      <w:noProof w:val="0"/>
      <w:sz w:val="20"/>
      <w:u w:val="single"/>
    </w:rPr>
  </w:style>
  <w:style w:type="character" w:customStyle="1" w:styleId="StyleUnderlineCharChar19pt">
    <w:name w:val="Style Underline Char Char1 + 9 pt"/>
    <w:rsid w:val="004C1520"/>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4C1520"/>
    <w:rPr>
      <w:rFonts w:ascii="Times New Roman" w:hAnsi="Times New Roman" w:cs="Times New Roman" w:hint="default"/>
      <w:noProof w:val="0"/>
      <w:sz w:val="20"/>
      <w:u w:val="single"/>
      <w:bdr w:val="single" w:sz="4" w:space="0" w:color="auto" w:frame="1"/>
      <w:lang w:val="en-US" w:eastAsia="en-US" w:bidi="ar-SA"/>
    </w:rPr>
  </w:style>
  <w:style w:type="character" w:customStyle="1" w:styleId="StyleStyle4CharTimesNewRoman11pt1">
    <w:name w:val="Style Style4 Char + Times New Roman 11 pt1"/>
    <w:rsid w:val="004C1520"/>
    <w:rPr>
      <w:rFonts w:ascii="Times New Roman" w:eastAsia="Times New Roman" w:hAnsi="Times New Roman" w:cs="Calibri" w:hint="default"/>
      <w:sz w:val="20"/>
      <w:szCs w:val="24"/>
      <w:u w:val="single"/>
      <w:lang w:val="en-US" w:eastAsia="en-US" w:bidi="ar-SA"/>
    </w:rPr>
  </w:style>
  <w:style w:type="character" w:customStyle="1" w:styleId="DottedUnderline1">
    <w:name w:val="Dotted Underline"/>
    <w:rsid w:val="004C1520"/>
    <w:rPr>
      <w:rFonts w:ascii="Times New Roman" w:hAnsi="Times New Roman" w:cs="Times New Roman" w:hint="default"/>
      <w:sz w:val="20"/>
      <w:u w:val="dottedHeavy"/>
    </w:rPr>
  </w:style>
  <w:style w:type="character" w:customStyle="1" w:styleId="article-record-publication-volume-issue">
    <w:name w:val="article-record-publication-volume-issue"/>
    <w:rsid w:val="004C1520"/>
  </w:style>
  <w:style w:type="character" w:customStyle="1" w:styleId="resultbodyblack">
    <w:name w:val="resultbodyblack"/>
    <w:rsid w:val="004C1520"/>
    <w:rPr>
      <w:rFonts w:ascii="Times New Roman" w:hAnsi="Times New Roman" w:cs="Times New Roman" w:hint="default"/>
    </w:rPr>
  </w:style>
  <w:style w:type="character" w:customStyle="1" w:styleId="quotechar">
    <w:name w:val="quotechar"/>
    <w:rsid w:val="004C1520"/>
  </w:style>
  <w:style w:type="character" w:customStyle="1" w:styleId="3TagCite">
    <w:name w:val="3 Tag/Cite"/>
    <w:rsid w:val="004C1520"/>
    <w:rPr>
      <w:rFonts w:ascii="Times New Roman" w:hAnsi="Times New Roman" w:cs="Times New Roman" w:hint="default"/>
      <w:b/>
      <w:bCs w:val="0"/>
    </w:rPr>
  </w:style>
  <w:style w:type="character" w:customStyle="1" w:styleId="4Qualifications">
    <w:name w:val="4 Qualifications"/>
    <w:rsid w:val="004C1520"/>
    <w:rPr>
      <w:rFonts w:ascii="Times New Roman" w:hAnsi="Times New Roman" w:cs="Times New Roman" w:hint="default"/>
      <w:sz w:val="19"/>
    </w:rPr>
  </w:style>
  <w:style w:type="character" w:customStyle="1" w:styleId="6Underlined">
    <w:name w:val="6 Underlined"/>
    <w:rsid w:val="004C1520"/>
    <w:rPr>
      <w:rFonts w:ascii="Times New Roman" w:hAnsi="Times New Roman" w:cs="Times New Roman" w:hint="default"/>
      <w:b/>
      <w:bCs w:val="0"/>
      <w:sz w:val="21"/>
      <w:u w:val="single"/>
    </w:rPr>
  </w:style>
  <w:style w:type="character" w:customStyle="1" w:styleId="nohighlighting">
    <w:name w:val="no highlighting"/>
    <w:rsid w:val="004C1520"/>
    <w:rPr>
      <w:rFonts w:ascii="Times New Roman" w:hAnsi="Times New Roman" w:cs="Times New Roman" w:hint="default"/>
      <w:color w:val="auto"/>
      <w:sz w:val="20"/>
      <w:u w:val="thick"/>
      <w:bdr w:val="none" w:sz="0" w:space="0" w:color="auto" w:frame="1"/>
    </w:rPr>
  </w:style>
  <w:style w:type="character" w:customStyle="1" w:styleId="CharChar61">
    <w:name w:val="Char Char61"/>
    <w:rsid w:val="004C1520"/>
    <w:rPr>
      <w:rFonts w:ascii="Arial" w:hAnsi="Arial" w:cs="Arial" w:hint="default"/>
      <w:bCs/>
      <w:sz w:val="16"/>
      <w:szCs w:val="26"/>
      <w:lang w:val="en-US" w:eastAsia="en-US" w:bidi="ar-SA"/>
    </w:rPr>
  </w:style>
  <w:style w:type="character" w:customStyle="1" w:styleId="styledate">
    <w:name w:val="styledate"/>
    <w:rsid w:val="004C1520"/>
  </w:style>
  <w:style w:type="character" w:customStyle="1" w:styleId="StyleUnderlineChar9ptChar">
    <w:name w:val="Style Underline Char + 9 pt Char"/>
    <w:rsid w:val="004C1520"/>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4C1520"/>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4C1520"/>
    <w:rPr>
      <w:b/>
      <w:bCs w:val="0"/>
      <w:szCs w:val="24"/>
      <w:u w:val="single"/>
      <w:lang w:val="en-US" w:eastAsia="en-US" w:bidi="ar-SA"/>
    </w:rPr>
  </w:style>
  <w:style w:type="character" w:customStyle="1" w:styleId="BoldandUnderlineChar1Char2">
    <w:name w:val="Bold and Underline Char1 Char2"/>
    <w:rsid w:val="004C1520"/>
    <w:rPr>
      <w:b/>
      <w:bCs w:val="0"/>
      <w:szCs w:val="24"/>
      <w:u w:val="single"/>
      <w:lang w:val="en-US" w:eastAsia="en-US" w:bidi="ar-SA"/>
    </w:rPr>
  </w:style>
  <w:style w:type="character" w:customStyle="1" w:styleId="BoldandUnderlineCharChar1">
    <w:name w:val="Bold and Underline Char Char1"/>
    <w:rsid w:val="004C1520"/>
    <w:rPr>
      <w:b/>
      <w:bCs w:val="0"/>
      <w:szCs w:val="24"/>
      <w:u w:val="single"/>
      <w:lang w:val="en-US" w:eastAsia="en-US" w:bidi="ar-SA"/>
    </w:rPr>
  </w:style>
  <w:style w:type="character" w:customStyle="1" w:styleId="authoraffil">
    <w:name w:val="authoraffil"/>
    <w:rsid w:val="004C1520"/>
  </w:style>
  <w:style w:type="character" w:customStyle="1" w:styleId="CharChar8">
    <w:name w:val="Char Char8"/>
    <w:rsid w:val="004C1520"/>
    <w:rPr>
      <w:rFonts w:ascii="Georgia" w:eastAsia="Times New Roman" w:hAnsi="Georgia" w:hint="default"/>
      <w:b/>
      <w:bCs/>
      <w:sz w:val="30"/>
      <w:szCs w:val="28"/>
      <w:u w:val="single"/>
    </w:rPr>
  </w:style>
  <w:style w:type="character" w:customStyle="1" w:styleId="StyleArial6ptBold">
    <w:name w:val="Style Arial 6 pt Bold"/>
    <w:rsid w:val="004C1520"/>
    <w:rPr>
      <w:rFonts w:ascii="Arial" w:hAnsi="Arial" w:cs="Arial" w:hint="default"/>
      <w:bCs/>
      <w:sz w:val="12"/>
    </w:rPr>
  </w:style>
  <w:style w:type="character" w:customStyle="1" w:styleId="Heading2Char5">
    <w:name w:val="Heading 2 Char5"/>
    <w:rsid w:val="004C1520"/>
    <w:rPr>
      <w:rFonts w:ascii="Garamond" w:hAnsi="Garamond" w:cs="Arial" w:hint="default"/>
      <w:b/>
      <w:bCs/>
      <w:iCs/>
      <w:sz w:val="24"/>
      <w:szCs w:val="28"/>
      <w:lang w:val="en-US" w:eastAsia="en-US" w:bidi="ar-SA"/>
    </w:rPr>
  </w:style>
  <w:style w:type="character" w:customStyle="1" w:styleId="boldcitationChar">
    <w:name w:val="bold citation Char"/>
    <w:rsid w:val="004C1520"/>
    <w:rPr>
      <w:rFonts w:ascii="Arial" w:hAnsi="Arial" w:cs="Arial" w:hint="default"/>
      <w:b/>
      <w:bCs w:val="0"/>
      <w:sz w:val="28"/>
      <w:szCs w:val="24"/>
      <w:u w:val="thick"/>
      <w:lang w:val="en-US" w:eastAsia="en-US" w:bidi="ar-SA"/>
    </w:rPr>
  </w:style>
  <w:style w:type="character" w:customStyle="1" w:styleId="BoldunderlineChar4">
    <w:name w:val="Bold/underline Char"/>
    <w:rsid w:val="004C1520"/>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4C1520"/>
  </w:style>
  <w:style w:type="character" w:customStyle="1" w:styleId="tagCharCharChar1">
    <w:name w:val="tag Char Char Char1"/>
    <w:rsid w:val="004C1520"/>
    <w:rPr>
      <w:b/>
      <w:bCs w:val="0"/>
      <w:sz w:val="24"/>
      <w:lang w:val="en-US" w:eastAsia="en-US" w:bidi="ar-SA"/>
    </w:rPr>
  </w:style>
  <w:style w:type="character" w:customStyle="1" w:styleId="bylines">
    <w:name w:val="bylines"/>
    <w:basedOn w:val="DefaultParagraphFont"/>
    <w:rsid w:val="004C1520"/>
  </w:style>
  <w:style w:type="character" w:customStyle="1" w:styleId="StyleStyleBoldUnderlineUnderlineIntenseEmphasis1apple-style-2">
    <w:name w:val="Style Style Bold UnderlineUnderlineIntense Emphasis1apple-style-...2"/>
    <w:basedOn w:val="DefaultParagraphFont"/>
    <w:rsid w:val="004C1520"/>
    <w:rPr>
      <w:b w:val="0"/>
      <w:bCs/>
      <w:sz w:val="22"/>
      <w:u w:val="single"/>
    </w:rPr>
  </w:style>
  <w:style w:type="character" w:customStyle="1" w:styleId="FontStyle57">
    <w:name w:val="Font Style57"/>
    <w:rsid w:val="004C1520"/>
    <w:rPr>
      <w:rFonts w:ascii="Georgia" w:hAnsi="Georgia" w:cs="Georgia" w:hint="default"/>
      <w:b/>
      <w:bCs/>
      <w:sz w:val="14"/>
      <w:szCs w:val="14"/>
    </w:rPr>
  </w:style>
  <w:style w:type="character" w:customStyle="1" w:styleId="FontStyle89">
    <w:name w:val="Font Style89"/>
    <w:rsid w:val="004C1520"/>
    <w:rPr>
      <w:rFonts w:ascii="Times New Roman" w:hAnsi="Times New Roman" w:cs="Times New Roman" w:hint="default"/>
      <w:b/>
      <w:bCs/>
      <w:smallCaps/>
      <w:spacing w:val="40"/>
      <w:sz w:val="16"/>
      <w:szCs w:val="16"/>
    </w:rPr>
  </w:style>
  <w:style w:type="character" w:customStyle="1" w:styleId="hvr">
    <w:name w:val="hvr"/>
    <w:basedOn w:val="DefaultParagraphFont"/>
    <w:rsid w:val="004C1520"/>
  </w:style>
  <w:style w:type="paragraph" w:customStyle="1" w:styleId="svarticle">
    <w:name w:val="svarticle"/>
    <w:basedOn w:val="Normal"/>
    <w:uiPriority w:val="99"/>
    <w:qFormat/>
    <w:rsid w:val="004C1520"/>
    <w:pPr>
      <w:spacing w:before="100" w:beforeAutospacing="1" w:after="100" w:afterAutospacing="1"/>
    </w:pPr>
  </w:style>
  <w:style w:type="character" w:customStyle="1" w:styleId="UnresolvedMention3">
    <w:name w:val="Unresolved Mention3"/>
    <w:basedOn w:val="DefaultParagraphFont"/>
    <w:uiPriority w:val="99"/>
    <w:unhideWhenUsed/>
    <w:rsid w:val="004C1520"/>
    <w:rPr>
      <w:color w:val="808080"/>
      <w:shd w:val="clear" w:color="auto" w:fill="E6E6E6"/>
    </w:rPr>
  </w:style>
  <w:style w:type="character" w:customStyle="1" w:styleId="UnresolvedMention4">
    <w:name w:val="Unresolved Mention4"/>
    <w:basedOn w:val="DefaultParagraphFont"/>
    <w:uiPriority w:val="99"/>
    <w:semiHidden/>
    <w:unhideWhenUsed/>
    <w:rsid w:val="004C1520"/>
    <w:rPr>
      <w:color w:val="808080"/>
      <w:shd w:val="clear" w:color="auto" w:fill="E6E6E6"/>
    </w:rPr>
  </w:style>
  <w:style w:type="character" w:customStyle="1" w:styleId="cardChar20">
    <w:name w:val="card Char2"/>
    <w:basedOn w:val="DefaultParagraphFont"/>
    <w:rsid w:val="004C1520"/>
    <w:rPr>
      <w:rFonts w:ascii="Times New Roman" w:hAnsi="Times New Roman" w:cs="Calibri"/>
      <w:szCs w:val="20"/>
    </w:rPr>
  </w:style>
  <w:style w:type="paragraph" w:customStyle="1" w:styleId="Pol">
    <w:name w:val="Pol"/>
    <w:basedOn w:val="Heading2"/>
    <w:uiPriority w:val="99"/>
    <w:qFormat/>
    <w:rsid w:val="004C1520"/>
    <w:pPr>
      <w:spacing w:before="480"/>
    </w:pPr>
  </w:style>
  <w:style w:type="paragraph" w:customStyle="1" w:styleId="Style70">
    <w:name w:val="Style7"/>
    <w:basedOn w:val="Normal"/>
    <w:uiPriority w:val="99"/>
    <w:qFormat/>
    <w:rsid w:val="004C1520"/>
    <w:pPr>
      <w:widowControl w:val="0"/>
      <w:autoSpaceDE w:val="0"/>
      <w:autoSpaceDN w:val="0"/>
      <w:adjustRightInd w:val="0"/>
      <w:spacing w:line="229" w:lineRule="exact"/>
    </w:pPr>
    <w:rPr>
      <w:rFonts w:ascii="Arial Narrow" w:hAnsi="Arial Narrow"/>
    </w:rPr>
  </w:style>
  <w:style w:type="character" w:customStyle="1" w:styleId="red">
    <w:name w:val="red"/>
    <w:basedOn w:val="DefaultParagraphFont"/>
    <w:rsid w:val="004C1520"/>
  </w:style>
  <w:style w:type="character" w:customStyle="1" w:styleId="Footnote2Char">
    <w:name w:val="Footnote2 Char"/>
    <w:link w:val="Footnote2"/>
    <w:locked/>
    <w:rsid w:val="004C1520"/>
  </w:style>
  <w:style w:type="paragraph" w:customStyle="1" w:styleId="Footnote2">
    <w:name w:val="Footnote2"/>
    <w:basedOn w:val="Normal"/>
    <w:next w:val="Normal"/>
    <w:link w:val="Footnote2Char"/>
    <w:autoRedefine/>
    <w:qFormat/>
    <w:rsid w:val="004C1520"/>
    <w:pPr>
      <w:spacing w:after="120" w:line="480" w:lineRule="auto"/>
    </w:pPr>
    <w:rPr>
      <w:rFonts w:asciiTheme="minorHAnsi" w:hAnsiTheme="minorHAnsi" w:cstheme="minorBidi"/>
      <w:sz w:val="24"/>
    </w:rPr>
  </w:style>
  <w:style w:type="character" w:customStyle="1" w:styleId="link">
    <w:name w:val="link"/>
    <w:basedOn w:val="DefaultParagraphFont"/>
    <w:rsid w:val="004C1520"/>
  </w:style>
  <w:style w:type="paragraph" w:customStyle="1" w:styleId="xhead">
    <w:name w:val="xhead"/>
    <w:basedOn w:val="Normal"/>
    <w:uiPriority w:val="99"/>
    <w:qFormat/>
    <w:rsid w:val="004C1520"/>
    <w:pPr>
      <w:spacing w:before="100" w:beforeAutospacing="1" w:after="100" w:afterAutospacing="1"/>
    </w:pPr>
  </w:style>
  <w:style w:type="character" w:customStyle="1" w:styleId="Heading5Char1">
    <w:name w:val="Heading 5 Char1"/>
    <w:aliases w:val="Text Char1"/>
    <w:basedOn w:val="DefaultParagraphFont"/>
    <w:semiHidden/>
    <w:rsid w:val="004C1520"/>
    <w:rPr>
      <w:rFonts w:asciiTheme="majorHAnsi" w:eastAsiaTheme="majorEastAsia" w:hAnsiTheme="majorHAnsi" w:cstheme="majorBidi"/>
      <w:color w:val="243F60" w:themeColor="accent1" w:themeShade="7F"/>
      <w:sz w:val="22"/>
      <w:szCs w:val="22"/>
    </w:rPr>
  </w:style>
  <w:style w:type="paragraph" w:customStyle="1" w:styleId="headlinemeta">
    <w:name w:val="headline_meta"/>
    <w:basedOn w:val="Normal"/>
    <w:uiPriority w:val="99"/>
    <w:qFormat/>
    <w:rsid w:val="004C1520"/>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4C1520"/>
    <w:pPr>
      <w:widowControl w:val="0"/>
      <w:spacing w:line="161" w:lineRule="atLeast"/>
    </w:pPr>
    <w:rPr>
      <w:rFonts w:ascii="Adobe Garamond Pro" w:eastAsiaTheme="minorEastAsia" w:hAnsi="Adobe Garamond Pro" w:cs="Times New Roman"/>
      <w:color w:val="auto"/>
      <w:sz w:val="22"/>
    </w:rPr>
  </w:style>
  <w:style w:type="paragraph" w:customStyle="1" w:styleId="Pa23">
    <w:name w:val="Pa23"/>
    <w:basedOn w:val="Default"/>
    <w:next w:val="Default"/>
    <w:uiPriority w:val="99"/>
    <w:qFormat/>
    <w:rsid w:val="004C1520"/>
    <w:pPr>
      <w:widowControl w:val="0"/>
      <w:spacing w:line="241" w:lineRule="atLeast"/>
    </w:pPr>
    <w:rPr>
      <w:rFonts w:ascii="Adobe Garamond Pro" w:eastAsiaTheme="minorEastAsia" w:hAnsi="Adobe Garamond Pro" w:cs="Times New Roman"/>
      <w:color w:val="auto"/>
      <w:sz w:val="22"/>
    </w:rPr>
  </w:style>
  <w:style w:type="paragraph" w:customStyle="1" w:styleId="Pa18">
    <w:name w:val="Pa18"/>
    <w:basedOn w:val="Default"/>
    <w:next w:val="Default"/>
    <w:uiPriority w:val="99"/>
    <w:qFormat/>
    <w:rsid w:val="004C1520"/>
    <w:pPr>
      <w:widowControl w:val="0"/>
      <w:spacing w:line="241" w:lineRule="atLeast"/>
    </w:pPr>
    <w:rPr>
      <w:rFonts w:ascii="Gill Sans" w:eastAsiaTheme="minorEastAsia" w:hAnsi="Gill Sans" w:cs="Times New Roman"/>
      <w:color w:val="auto"/>
      <w:sz w:val="22"/>
    </w:rPr>
  </w:style>
  <w:style w:type="paragraph" w:customStyle="1" w:styleId="Pa36">
    <w:name w:val="Pa36"/>
    <w:basedOn w:val="Default"/>
    <w:next w:val="Default"/>
    <w:uiPriority w:val="99"/>
    <w:qFormat/>
    <w:rsid w:val="004C1520"/>
    <w:pPr>
      <w:widowControl w:val="0"/>
      <w:spacing w:line="241" w:lineRule="atLeast"/>
    </w:pPr>
    <w:rPr>
      <w:rFonts w:ascii="Gill Sans" w:eastAsiaTheme="minorEastAsia" w:hAnsi="Gill Sans" w:cs="Times New Roman"/>
      <w:color w:val="auto"/>
      <w:sz w:val="22"/>
    </w:rPr>
  </w:style>
  <w:style w:type="paragraph" w:customStyle="1" w:styleId="pagpag3">
    <w:name w:val="pagpag3"/>
    <w:basedOn w:val="Normal"/>
    <w:uiPriority w:val="99"/>
    <w:qFormat/>
    <w:rsid w:val="004C1520"/>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4C1520"/>
    <w:pPr>
      <w:spacing w:before="100" w:beforeAutospacing="1" w:after="100" w:afterAutospacing="1"/>
    </w:pPr>
    <w:rPr>
      <w:rFonts w:ascii="Times" w:hAnsi="Times"/>
      <w:szCs w:val="20"/>
    </w:rPr>
  </w:style>
  <w:style w:type="paragraph" w:customStyle="1" w:styleId="UnderlineStyle0">
    <w:name w:val="Underline Style"/>
    <w:basedOn w:val="Normal"/>
    <w:link w:val="UnderlineStyleChar"/>
    <w:qFormat/>
    <w:rsid w:val="004C1520"/>
    <w:rPr>
      <w:rFonts w:asciiTheme="minorHAnsi" w:hAnsiTheme="minorHAnsi" w:cstheme="minorBidi"/>
      <w:sz w:val="24"/>
    </w:rPr>
  </w:style>
  <w:style w:type="paragraph" w:customStyle="1" w:styleId="ReadCharCh1">
    <w:name w:val="Read Char Ch1"/>
    <w:basedOn w:val="Normal"/>
    <w:next w:val="Normal"/>
    <w:uiPriority w:val="3"/>
    <w:qFormat/>
    <w:rsid w:val="004C1520"/>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4C1520"/>
    <w:rPr>
      <w:rFonts w:ascii="Lucida Grande" w:eastAsia="Cambria" w:hAnsi="Lucida Grande"/>
    </w:rPr>
  </w:style>
  <w:style w:type="paragraph" w:customStyle="1" w:styleId="Pa16">
    <w:name w:val="Pa16"/>
    <w:basedOn w:val="Default"/>
    <w:next w:val="Default"/>
    <w:uiPriority w:val="99"/>
    <w:qFormat/>
    <w:rsid w:val="004C1520"/>
    <w:pPr>
      <w:spacing w:line="161" w:lineRule="atLeast"/>
    </w:pPr>
    <w:rPr>
      <w:rFonts w:ascii="Adobe Garamond Pro" w:hAnsi="Adobe Garamond Pro" w:cstheme="minorBidi"/>
      <w:color w:val="auto"/>
      <w:sz w:val="22"/>
    </w:rPr>
  </w:style>
  <w:style w:type="paragraph" w:customStyle="1" w:styleId="wp-media-credit">
    <w:name w:val="wp-media-credit"/>
    <w:basedOn w:val="Normal"/>
    <w:uiPriority w:val="99"/>
    <w:qFormat/>
    <w:rsid w:val="004C1520"/>
    <w:pPr>
      <w:spacing w:before="100" w:beforeAutospacing="1" w:after="100" w:afterAutospacing="1"/>
    </w:pPr>
  </w:style>
  <w:style w:type="paragraph" w:customStyle="1" w:styleId="Pa22">
    <w:name w:val="Pa2+2"/>
    <w:basedOn w:val="Default"/>
    <w:next w:val="Default"/>
    <w:uiPriority w:val="99"/>
    <w:qFormat/>
    <w:rsid w:val="004C1520"/>
    <w:pPr>
      <w:spacing w:line="201" w:lineRule="atLeast"/>
    </w:pPr>
    <w:rPr>
      <w:rFonts w:ascii="Helvetica LT Std" w:hAnsi="Helvetica LT Std" w:cstheme="minorBidi"/>
      <w:color w:val="auto"/>
      <w:sz w:val="22"/>
    </w:rPr>
  </w:style>
  <w:style w:type="paragraph" w:customStyle="1" w:styleId="Pa172">
    <w:name w:val="Pa17+2"/>
    <w:basedOn w:val="Default"/>
    <w:next w:val="Default"/>
    <w:uiPriority w:val="99"/>
    <w:qFormat/>
    <w:rsid w:val="004C1520"/>
    <w:pPr>
      <w:spacing w:line="201" w:lineRule="atLeast"/>
    </w:pPr>
    <w:rPr>
      <w:rFonts w:ascii="Helvetica LT Std" w:hAnsi="Helvetica LT Std" w:cstheme="minorBidi"/>
      <w:color w:val="auto"/>
      <w:sz w:val="22"/>
    </w:rPr>
  </w:style>
  <w:style w:type="paragraph" w:customStyle="1" w:styleId="caption10">
    <w:name w:val="caption1"/>
    <w:basedOn w:val="Normal"/>
    <w:uiPriority w:val="99"/>
    <w:qFormat/>
    <w:rsid w:val="004C1520"/>
    <w:pPr>
      <w:spacing w:before="100" w:beforeAutospacing="1" w:after="100" w:afterAutospacing="1"/>
    </w:pPr>
  </w:style>
  <w:style w:type="paragraph" w:customStyle="1" w:styleId="Number">
    <w:name w:val="Number"/>
    <w:basedOn w:val="Heading2"/>
    <w:uiPriority w:val="99"/>
    <w:qFormat/>
    <w:rsid w:val="004C1520"/>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CITEChar1">
    <w:name w:val="CITE Char"/>
    <w:basedOn w:val="DefaultParagraphFont"/>
    <w:link w:val="CITE1"/>
    <w:locked/>
    <w:rsid w:val="004C1520"/>
    <w:rPr>
      <w:rFonts w:ascii="Calibri" w:eastAsia="Times New Roman" w:hAnsi="Calibri" w:cs="Arial"/>
      <w:bCs/>
      <w:iCs/>
      <w:caps/>
      <w:sz w:val="20"/>
      <w:szCs w:val="20"/>
    </w:rPr>
  </w:style>
  <w:style w:type="paragraph" w:customStyle="1" w:styleId="CITEF3">
    <w:name w:val="CITE F3"/>
    <w:uiPriority w:val="99"/>
    <w:qFormat/>
    <w:rsid w:val="004C1520"/>
    <w:rPr>
      <w:rFonts w:ascii="Palatino" w:eastAsia="SimSun" w:hAnsi="Palatino" w:cs="Times New Roman"/>
      <w:b/>
      <w:sz w:val="22"/>
      <w:lang w:eastAsia="zh-CN"/>
    </w:rPr>
  </w:style>
  <w:style w:type="character" w:customStyle="1" w:styleId="viewstorydateline">
    <w:name w:val="viewstorydateline"/>
    <w:basedOn w:val="DefaultParagraphFont"/>
    <w:rsid w:val="004C1520"/>
  </w:style>
  <w:style w:type="character" w:customStyle="1" w:styleId="meta-sep">
    <w:name w:val="meta-sep"/>
    <w:basedOn w:val="DefaultParagraphFont"/>
    <w:rsid w:val="004C1520"/>
  </w:style>
  <w:style w:type="character" w:customStyle="1" w:styleId="A19">
    <w:name w:val="A19"/>
    <w:uiPriority w:val="99"/>
    <w:rsid w:val="004C1520"/>
    <w:rPr>
      <w:rFonts w:ascii="Georgia" w:hAnsi="Georgia" w:cs="Georgia" w:hint="default"/>
      <w:color w:val="000000"/>
      <w:sz w:val="20"/>
      <w:szCs w:val="20"/>
      <w:u w:val="single"/>
    </w:rPr>
  </w:style>
  <w:style w:type="character" w:customStyle="1" w:styleId="A130">
    <w:name w:val="A13"/>
    <w:uiPriority w:val="99"/>
    <w:rsid w:val="004C1520"/>
    <w:rPr>
      <w:rFonts w:ascii="Georgia" w:hAnsi="Georgia" w:cs="Georgia" w:hint="default"/>
      <w:color w:val="000000"/>
      <w:sz w:val="11"/>
      <w:szCs w:val="11"/>
    </w:rPr>
  </w:style>
  <w:style w:type="character" w:customStyle="1" w:styleId="ontext">
    <w:name w:val="ontext"/>
    <w:basedOn w:val="DefaultParagraphFont"/>
    <w:rsid w:val="004C1520"/>
  </w:style>
  <w:style w:type="character" w:customStyle="1" w:styleId="archive-title">
    <w:name w:val="archive-title"/>
    <w:basedOn w:val="DefaultParagraphFont"/>
    <w:rsid w:val="004C1520"/>
  </w:style>
  <w:style w:type="character" w:customStyle="1" w:styleId="imgleft">
    <w:name w:val="imgleft"/>
    <w:basedOn w:val="DefaultParagraphFont"/>
    <w:rsid w:val="004C1520"/>
  </w:style>
  <w:style w:type="character" w:customStyle="1" w:styleId="imgcenter">
    <w:name w:val="imgcenter"/>
    <w:basedOn w:val="DefaultParagraphFont"/>
    <w:rsid w:val="004C1520"/>
  </w:style>
  <w:style w:type="character" w:customStyle="1" w:styleId="A42">
    <w:name w:val="A4+2"/>
    <w:uiPriority w:val="99"/>
    <w:rsid w:val="004C1520"/>
    <w:rPr>
      <w:rFonts w:ascii="Helvetica LT Std" w:hAnsi="Helvetica LT Std" w:cs="Helvetica LT Std" w:hint="default"/>
      <w:color w:val="000000"/>
      <w:sz w:val="11"/>
      <w:szCs w:val="11"/>
    </w:rPr>
  </w:style>
  <w:style w:type="character" w:customStyle="1" w:styleId="fstitle">
    <w:name w:val="fs_title"/>
    <w:basedOn w:val="DefaultParagraphFont"/>
    <w:rsid w:val="004C1520"/>
  </w:style>
  <w:style w:type="character" w:customStyle="1" w:styleId="reportbody1">
    <w:name w:val="reportbody1"/>
    <w:basedOn w:val="DefaultParagraphFont"/>
    <w:rsid w:val="004C1520"/>
    <w:rPr>
      <w:rFonts w:ascii="Tahoma" w:hAnsi="Tahoma" w:cs="Tahoma" w:hint="default"/>
      <w:color w:val="000000"/>
      <w:sz w:val="14"/>
      <w:szCs w:val="14"/>
    </w:rPr>
  </w:style>
  <w:style w:type="character" w:customStyle="1" w:styleId="dateday">
    <w:name w:val="date_day"/>
    <w:basedOn w:val="DefaultParagraphFont"/>
    <w:rsid w:val="004C1520"/>
  </w:style>
  <w:style w:type="character" w:customStyle="1" w:styleId="datemonth">
    <w:name w:val="date_month"/>
    <w:basedOn w:val="DefaultParagraphFont"/>
    <w:rsid w:val="004C1520"/>
  </w:style>
  <w:style w:type="character" w:customStyle="1" w:styleId="dateyear">
    <w:name w:val="date_year"/>
    <w:basedOn w:val="DefaultParagraphFont"/>
    <w:rsid w:val="004C1520"/>
  </w:style>
  <w:style w:type="character" w:customStyle="1" w:styleId="Heading3CharCharCharCharCharChar">
    <w:name w:val="Heading 3 Char Char Char Char Char Char"/>
    <w:basedOn w:val="DefaultParagraphFont"/>
    <w:rsid w:val="004C1520"/>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4C1520"/>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4C1520"/>
    <w:rPr>
      <w:sz w:val="24"/>
      <w:szCs w:val="24"/>
      <w:lang w:val="en-US" w:eastAsia="en-US" w:bidi="ar-SA"/>
    </w:rPr>
  </w:style>
  <w:style w:type="character" w:customStyle="1" w:styleId="insideitro">
    <w:name w:val="insideitro"/>
    <w:basedOn w:val="DefaultParagraphFont"/>
    <w:rsid w:val="004C1520"/>
  </w:style>
  <w:style w:type="character" w:customStyle="1" w:styleId="wcfont">
    <w:name w:val="wcfont"/>
    <w:basedOn w:val="DefaultParagraphFont"/>
    <w:rsid w:val="004C1520"/>
  </w:style>
  <w:style w:type="character" w:customStyle="1" w:styleId="style65">
    <w:name w:val="style65"/>
    <w:basedOn w:val="DefaultParagraphFont"/>
    <w:rsid w:val="004C1520"/>
  </w:style>
  <w:style w:type="character" w:customStyle="1" w:styleId="qftext">
    <w:name w:val="qftext"/>
    <w:basedOn w:val="DefaultParagraphFont"/>
    <w:rsid w:val="004C1520"/>
  </w:style>
  <w:style w:type="character" w:customStyle="1" w:styleId="leftidx">
    <w:name w:val="leftidx"/>
    <w:basedOn w:val="DefaultParagraphFont"/>
    <w:rsid w:val="004C1520"/>
  </w:style>
  <w:style w:type="paragraph" w:customStyle="1" w:styleId="NotUnderlined">
    <w:name w:val="Not Underlined"/>
    <w:basedOn w:val="Normal"/>
    <w:uiPriority w:val="99"/>
    <w:qFormat/>
    <w:rsid w:val="004C1520"/>
    <w:rPr>
      <w:rFonts w:ascii="Century Gothic" w:hAnsi="Century Gothic"/>
      <w:sz w:val="16"/>
      <w:szCs w:val="20"/>
    </w:rPr>
  </w:style>
  <w:style w:type="paragraph" w:customStyle="1" w:styleId="width100">
    <w:name w:val="width100"/>
    <w:basedOn w:val="Normal"/>
    <w:uiPriority w:val="99"/>
    <w:qFormat/>
    <w:rsid w:val="004C1520"/>
    <w:pPr>
      <w:spacing w:before="100" w:beforeAutospacing="1" w:after="100" w:afterAutospacing="1"/>
    </w:pPr>
  </w:style>
  <w:style w:type="character" w:customStyle="1" w:styleId="eventtitle">
    <w:name w:val="eventtitle"/>
    <w:basedOn w:val="DefaultParagraphFont"/>
    <w:rsid w:val="004C1520"/>
  </w:style>
  <w:style w:type="character" w:customStyle="1" w:styleId="eventsubtitle">
    <w:name w:val="eventsubtitle"/>
    <w:basedOn w:val="DefaultParagraphFont"/>
    <w:rsid w:val="004C1520"/>
  </w:style>
  <w:style w:type="character" w:customStyle="1" w:styleId="eventdate">
    <w:name w:val="eventdate"/>
    <w:basedOn w:val="DefaultParagraphFont"/>
    <w:rsid w:val="004C1520"/>
  </w:style>
  <w:style w:type="character" w:customStyle="1" w:styleId="legend">
    <w:name w:val="legend"/>
    <w:basedOn w:val="DefaultParagraphFont"/>
    <w:rsid w:val="004C1520"/>
  </w:style>
  <w:style w:type="character" w:customStyle="1" w:styleId="slug-elocation">
    <w:name w:val="slug-elocation"/>
    <w:basedOn w:val="DefaultParagraphFont"/>
    <w:rsid w:val="004C1520"/>
  </w:style>
  <w:style w:type="character" w:customStyle="1" w:styleId="fu-autorenangabe-fu-beschreibung">
    <w:name w:val="fu-autorenangabe-fu-beschreibung"/>
    <w:rsid w:val="004C1520"/>
  </w:style>
  <w:style w:type="paragraph" w:customStyle="1" w:styleId="introshadow">
    <w:name w:val="intro_shadow"/>
    <w:basedOn w:val="Normal"/>
    <w:uiPriority w:val="99"/>
    <w:qFormat/>
    <w:rsid w:val="004C1520"/>
    <w:pPr>
      <w:spacing w:before="100" w:beforeAutospacing="1" w:after="100" w:afterAutospacing="1"/>
    </w:pPr>
  </w:style>
  <w:style w:type="paragraph" w:customStyle="1" w:styleId="articleintro">
    <w:name w:val="articleintro"/>
    <w:basedOn w:val="Normal"/>
    <w:uiPriority w:val="99"/>
    <w:qFormat/>
    <w:rsid w:val="004C1520"/>
    <w:pPr>
      <w:spacing w:before="100" w:beforeAutospacing="1" w:after="100" w:afterAutospacing="1"/>
    </w:pPr>
  </w:style>
  <w:style w:type="character" w:customStyle="1" w:styleId="commentscontainer">
    <w:name w:val="comments_container"/>
    <w:basedOn w:val="DefaultParagraphFont"/>
    <w:rsid w:val="004C1520"/>
  </w:style>
  <w:style w:type="paragraph" w:customStyle="1" w:styleId="Caption40">
    <w:name w:val="Caption4"/>
    <w:basedOn w:val="Normal"/>
    <w:uiPriority w:val="99"/>
    <w:qFormat/>
    <w:rsid w:val="004C1520"/>
    <w:pPr>
      <w:spacing w:before="100" w:beforeAutospacing="1" w:after="100" w:afterAutospacing="1"/>
    </w:pPr>
  </w:style>
  <w:style w:type="paragraph" w:customStyle="1" w:styleId="publishedon">
    <w:name w:val="published_on"/>
    <w:basedOn w:val="Normal"/>
    <w:uiPriority w:val="99"/>
    <w:qFormat/>
    <w:rsid w:val="004C1520"/>
    <w:pPr>
      <w:spacing w:before="100" w:beforeAutospacing="1" w:after="100" w:afterAutospacing="1"/>
    </w:pPr>
  </w:style>
  <w:style w:type="character" w:customStyle="1" w:styleId="hparticlefooter">
    <w:name w:val="hparticlefooter"/>
    <w:basedOn w:val="DefaultParagraphFont"/>
    <w:rsid w:val="004C1520"/>
  </w:style>
  <w:style w:type="table" w:customStyle="1" w:styleId="TableGrid2">
    <w:name w:val="Table Grid2"/>
    <w:basedOn w:val="TableNormal"/>
    <w:next w:val="TableGrid"/>
    <w:rsid w:val="004C152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4C1520"/>
  </w:style>
  <w:style w:type="character" w:customStyle="1" w:styleId="BlockCharCharCharCharChar">
    <w:name w:val="Block Char Char Char Char Char"/>
    <w:aliases w:val="Block Char Char Char Char Char Char Char Char,Block Char Char Char Char Char Char Char1"/>
    <w:basedOn w:val="DefaultParagraphFont"/>
    <w:rsid w:val="004C1520"/>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4C1520"/>
    <w:rPr>
      <w:b/>
      <w:color w:val="000000"/>
      <w:u w:val="single"/>
    </w:rPr>
  </w:style>
  <w:style w:type="character" w:customStyle="1" w:styleId="CiteEmphasisChar">
    <w:name w:val="Cite/Emphasis Char"/>
    <w:basedOn w:val="DefaultParagraphFont"/>
    <w:link w:val="CiteEmphasis"/>
    <w:rsid w:val="004C1520"/>
    <w:rPr>
      <w:rFonts w:ascii="Calibri" w:hAnsi="Calibri" w:cs="Calibri"/>
      <w:b/>
      <w:color w:val="000000"/>
      <w:sz w:val="22"/>
      <w:u w:val="single"/>
    </w:rPr>
  </w:style>
  <w:style w:type="character" w:customStyle="1" w:styleId="ReadText">
    <w:name w:val="Read Text"/>
    <w:basedOn w:val="DefaultParagraphFont"/>
    <w:rsid w:val="004C1520"/>
    <w:rPr>
      <w:rFonts w:ascii="Times New Roman" w:hAnsi="Times New Roman"/>
      <w:b/>
      <w:bCs/>
      <w:sz w:val="24"/>
      <w:u w:val="single"/>
    </w:rPr>
  </w:style>
  <w:style w:type="paragraph" w:customStyle="1" w:styleId="Styleunread8pt">
    <w:name w:val="Style unread + 8 pt"/>
    <w:basedOn w:val="Normal"/>
    <w:link w:val="Styleunread8ptChar"/>
    <w:qFormat/>
    <w:rsid w:val="004C1520"/>
    <w:rPr>
      <w:color w:val="000000"/>
      <w:sz w:val="16"/>
    </w:rPr>
  </w:style>
  <w:style w:type="character" w:customStyle="1" w:styleId="Styleunread8ptChar">
    <w:name w:val="Style unread + 8 pt Char"/>
    <w:basedOn w:val="DefaultParagraphFont"/>
    <w:link w:val="Styleunread8pt"/>
    <w:rsid w:val="004C1520"/>
    <w:rPr>
      <w:rFonts w:ascii="Calibri" w:hAnsi="Calibri" w:cs="Calibri"/>
      <w:color w:val="000000"/>
      <w:sz w:val="16"/>
    </w:rPr>
  </w:style>
  <w:style w:type="character" w:customStyle="1" w:styleId="main">
    <w:name w:val="main"/>
    <w:basedOn w:val="DefaultParagraphFont"/>
    <w:rsid w:val="004C1520"/>
  </w:style>
  <w:style w:type="character" w:customStyle="1" w:styleId="textunderlineCharChar">
    <w:name w:val="text underline Char Char"/>
    <w:basedOn w:val="DefaultParagraphFont"/>
    <w:rsid w:val="004C1520"/>
    <w:rPr>
      <w:rFonts w:ascii="Garamond" w:hAnsi="Garamond"/>
      <w:color w:val="000000"/>
      <w:u w:val="single"/>
    </w:rPr>
  </w:style>
  <w:style w:type="paragraph" w:customStyle="1" w:styleId="ekprop-p">
    <w:name w:val="ekprop-p"/>
    <w:basedOn w:val="Normal"/>
    <w:uiPriority w:val="99"/>
    <w:qFormat/>
    <w:rsid w:val="004C1520"/>
    <w:pPr>
      <w:spacing w:before="100" w:beforeAutospacing="1" w:after="100" w:afterAutospacing="1"/>
    </w:pPr>
    <w:rPr>
      <w:color w:val="58585B"/>
      <w:sz w:val="16"/>
      <w:szCs w:val="16"/>
    </w:rPr>
  </w:style>
  <w:style w:type="paragraph" w:customStyle="1" w:styleId="ShrinkCharChar">
    <w:name w:val="Shrink Char Char"/>
    <w:link w:val="ShrinkCharCharChar"/>
    <w:qFormat/>
    <w:rsid w:val="004C1520"/>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4C1520"/>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4C1520"/>
    <w:rPr>
      <w:color w:val="000000"/>
      <w:sz w:val="16"/>
    </w:rPr>
  </w:style>
  <w:style w:type="character" w:customStyle="1" w:styleId="SmalltextCharChar">
    <w:name w:val="Smalltext Char Char"/>
    <w:basedOn w:val="DefaultParagraphFont"/>
    <w:link w:val="SmalltextChar1"/>
    <w:rsid w:val="004C1520"/>
    <w:rPr>
      <w:rFonts w:ascii="Calibri" w:hAnsi="Calibri" w:cs="Calibri"/>
      <w:color w:val="000000"/>
      <w:sz w:val="16"/>
    </w:rPr>
  </w:style>
  <w:style w:type="character" w:customStyle="1" w:styleId="FullCiteCharChar">
    <w:name w:val="Full Cite Char Char"/>
    <w:basedOn w:val="DefaultParagraphFont"/>
    <w:rsid w:val="004C1520"/>
    <w:rPr>
      <w:rFonts w:ascii="Georgia" w:hAnsi="Georgia" w:cs="Calibri"/>
      <w:color w:val="000000"/>
      <w:sz w:val="20"/>
      <w:szCs w:val="24"/>
    </w:rPr>
  </w:style>
  <w:style w:type="character" w:customStyle="1" w:styleId="submitted-wrapper">
    <w:name w:val="submitted-wrapper"/>
    <w:basedOn w:val="DefaultParagraphFont"/>
    <w:rsid w:val="004C1520"/>
  </w:style>
  <w:style w:type="paragraph" w:customStyle="1" w:styleId="Spacer">
    <w:name w:val="Spacer"/>
    <w:basedOn w:val="Heading1"/>
    <w:link w:val="SpacerChar"/>
    <w:autoRedefine/>
    <w:uiPriority w:val="4"/>
    <w:qFormat/>
    <w:rsid w:val="004C1520"/>
    <w:pPr>
      <w:pBdr>
        <w:top w:val="none" w:sz="0" w:space="0" w:color="auto"/>
        <w:left w:val="none" w:sz="0" w:space="0" w:color="auto"/>
        <w:bottom w:val="none" w:sz="0" w:space="0" w:color="auto"/>
        <w:right w:val="none" w:sz="0" w:space="0" w:color="auto"/>
      </w:pBdr>
      <w:spacing w:before="480"/>
    </w:pPr>
    <w:rPr>
      <w:sz w:val="24"/>
    </w:rPr>
  </w:style>
  <w:style w:type="character" w:customStyle="1" w:styleId="SpacerChar">
    <w:name w:val="Spacer Char"/>
    <w:basedOn w:val="DefaultParagraphFont"/>
    <w:link w:val="Spacer"/>
    <w:uiPriority w:val="4"/>
    <w:rsid w:val="004C1520"/>
    <w:rPr>
      <w:rFonts w:ascii="Calibri" w:eastAsiaTheme="majorEastAsia" w:hAnsi="Calibri" w:cstheme="majorBidi"/>
      <w:b/>
      <w:bCs/>
      <w:szCs w:val="32"/>
    </w:rPr>
  </w:style>
  <w:style w:type="paragraph" w:customStyle="1" w:styleId="CardFormatCharCharCharCharCharChar">
    <w:name w:val="Card Format Char Char Char Char Char Char"/>
    <w:basedOn w:val="Normal"/>
    <w:uiPriority w:val="99"/>
    <w:qFormat/>
    <w:rsid w:val="004C1520"/>
    <w:pPr>
      <w:widowControl w:val="0"/>
      <w:autoSpaceDE w:val="0"/>
      <w:autoSpaceDN w:val="0"/>
      <w:adjustRightInd w:val="0"/>
    </w:pPr>
    <w:rPr>
      <w:color w:val="000000"/>
      <w:sz w:val="18"/>
      <w:szCs w:val="18"/>
    </w:rPr>
  </w:style>
  <w:style w:type="character" w:customStyle="1" w:styleId="the-author">
    <w:name w:val="the-author"/>
    <w:basedOn w:val="DefaultParagraphFont"/>
    <w:rsid w:val="004C1520"/>
  </w:style>
  <w:style w:type="character" w:customStyle="1" w:styleId="top-publish">
    <w:name w:val="top-publish"/>
    <w:basedOn w:val="DefaultParagraphFont"/>
    <w:rsid w:val="004C1520"/>
  </w:style>
  <w:style w:type="character" w:customStyle="1" w:styleId="byline-italic">
    <w:name w:val="byline-italic"/>
    <w:basedOn w:val="DefaultParagraphFont"/>
    <w:rsid w:val="004C1520"/>
  </w:style>
  <w:style w:type="paragraph" w:customStyle="1" w:styleId="infuse">
    <w:name w:val="infuse"/>
    <w:basedOn w:val="Normal"/>
    <w:uiPriority w:val="99"/>
    <w:qFormat/>
    <w:rsid w:val="004C1520"/>
    <w:pPr>
      <w:spacing w:before="100" w:beforeAutospacing="1" w:after="100" w:afterAutospacing="1"/>
    </w:pPr>
    <w:rPr>
      <w:rFonts w:ascii="Times" w:hAnsi="Times"/>
      <w:szCs w:val="20"/>
    </w:rPr>
  </w:style>
  <w:style w:type="character" w:customStyle="1" w:styleId="CardUnderlinedCharChar0">
    <w:name w:val="Card Underlined Char Char"/>
    <w:rsid w:val="004C1520"/>
    <w:rPr>
      <w:rFonts w:ascii="Arial Narrow" w:hAnsi="Arial Narrow"/>
      <w:sz w:val="22"/>
      <w:szCs w:val="24"/>
      <w:u w:val="single"/>
      <w:lang w:val="en-US" w:eastAsia="en-US" w:bidi="ar-SA"/>
    </w:rPr>
  </w:style>
  <w:style w:type="character" w:customStyle="1" w:styleId="gd">
    <w:name w:val="gd"/>
    <w:basedOn w:val="DefaultParagraphFont"/>
    <w:rsid w:val="004C1520"/>
  </w:style>
  <w:style w:type="character" w:customStyle="1" w:styleId="g3">
    <w:name w:val="g3"/>
    <w:basedOn w:val="DefaultParagraphFont"/>
    <w:rsid w:val="004C1520"/>
  </w:style>
  <w:style w:type="character" w:customStyle="1" w:styleId="hb">
    <w:name w:val="hb"/>
    <w:basedOn w:val="DefaultParagraphFont"/>
    <w:rsid w:val="004C1520"/>
  </w:style>
  <w:style w:type="character" w:customStyle="1" w:styleId="g2">
    <w:name w:val="g2"/>
    <w:basedOn w:val="DefaultParagraphFont"/>
    <w:rsid w:val="004C1520"/>
  </w:style>
  <w:style w:type="character" w:customStyle="1" w:styleId="nameplatehead">
    <w:name w:val="nameplatehead"/>
    <w:basedOn w:val="DefaultParagraphFont"/>
    <w:rsid w:val="004C1520"/>
  </w:style>
  <w:style w:type="character" w:customStyle="1" w:styleId="nameplatelink">
    <w:name w:val="nameplatelink"/>
    <w:basedOn w:val="DefaultParagraphFont"/>
    <w:rsid w:val="004C1520"/>
  </w:style>
  <w:style w:type="paragraph" w:customStyle="1" w:styleId="calibre8">
    <w:name w:val="calibre8"/>
    <w:basedOn w:val="Normal"/>
    <w:uiPriority w:val="99"/>
    <w:qFormat/>
    <w:rsid w:val="004C1520"/>
    <w:pPr>
      <w:spacing w:before="30" w:after="30"/>
      <w:jc w:val="both"/>
    </w:pPr>
    <w:rPr>
      <w:sz w:val="17"/>
      <w:szCs w:val="17"/>
    </w:rPr>
  </w:style>
  <w:style w:type="paragraph" w:customStyle="1" w:styleId="paragraph">
    <w:name w:val="paragraph"/>
    <w:basedOn w:val="Normal"/>
    <w:qFormat/>
    <w:rsid w:val="004C1520"/>
    <w:pPr>
      <w:spacing w:before="100" w:beforeAutospacing="1" w:after="100" w:afterAutospacing="1"/>
    </w:pPr>
  </w:style>
  <w:style w:type="character" w:customStyle="1" w:styleId="m340327140930436083gmail-styleunderline">
    <w:name w:val="m_340327140930436083gmail-styleunderline"/>
    <w:basedOn w:val="DefaultParagraphFont"/>
    <w:rsid w:val="004C1520"/>
  </w:style>
  <w:style w:type="character" w:customStyle="1" w:styleId="djhat-arrow">
    <w:name w:val="djhat-arrow"/>
    <w:basedOn w:val="DefaultParagraphFont"/>
    <w:rsid w:val="004C1520"/>
  </w:style>
  <w:style w:type="character" w:customStyle="1" w:styleId="mname">
    <w:name w:val="mname"/>
    <w:basedOn w:val="DefaultParagraphFont"/>
    <w:rsid w:val="004C1520"/>
  </w:style>
  <w:style w:type="character" w:customStyle="1" w:styleId="mvalue">
    <w:name w:val="mvalue"/>
    <w:basedOn w:val="DefaultParagraphFont"/>
    <w:rsid w:val="004C1520"/>
  </w:style>
  <w:style w:type="character" w:customStyle="1" w:styleId="mchange">
    <w:name w:val="mchange"/>
    <w:basedOn w:val="DefaultParagraphFont"/>
    <w:rsid w:val="004C1520"/>
  </w:style>
  <w:style w:type="character" w:customStyle="1" w:styleId="categoryaside">
    <w:name w:val="category__aside"/>
    <w:basedOn w:val="DefaultParagraphFont"/>
    <w:rsid w:val="004C1520"/>
  </w:style>
  <w:style w:type="character" w:customStyle="1" w:styleId="article-breadcrumb-wrapper">
    <w:name w:val="article-breadcrumb-wrapper"/>
    <w:basedOn w:val="DefaultParagraphFont"/>
    <w:rsid w:val="004C1520"/>
  </w:style>
  <w:style w:type="character" w:customStyle="1" w:styleId="wsj-article-caption-content">
    <w:name w:val="wsj-article-caption-content"/>
    <w:basedOn w:val="DefaultParagraphFont"/>
    <w:rsid w:val="004C1520"/>
  </w:style>
  <w:style w:type="character" w:customStyle="1" w:styleId="wsj-article-credit">
    <w:name w:val="wsj-article-credit"/>
    <w:basedOn w:val="DefaultParagraphFont"/>
    <w:rsid w:val="004C1520"/>
  </w:style>
  <w:style w:type="character" w:customStyle="1" w:styleId="wsj-article-credit-tag">
    <w:name w:val="wsj-article-credit-tag"/>
    <w:basedOn w:val="DefaultParagraphFont"/>
    <w:rsid w:val="004C1520"/>
  </w:style>
  <w:style w:type="character" w:customStyle="1" w:styleId="commentscounticon">
    <w:name w:val="comments_count_icon"/>
    <w:basedOn w:val="DefaultParagraphFont"/>
    <w:rsid w:val="004C1520"/>
  </w:style>
  <w:style w:type="character" w:customStyle="1" w:styleId="comments-count-word">
    <w:name w:val="comments-count-word"/>
    <w:basedOn w:val="DefaultParagraphFont"/>
    <w:rsid w:val="004C1520"/>
  </w:style>
  <w:style w:type="character" w:customStyle="1" w:styleId="company-name-type">
    <w:name w:val="company-name-type"/>
    <w:basedOn w:val="DefaultParagraphFont"/>
    <w:rsid w:val="004C1520"/>
  </w:style>
  <w:style w:type="character" w:customStyle="1" w:styleId="nav-prevnext-lbl">
    <w:name w:val="nav-prevnext-lbl"/>
    <w:basedOn w:val="DefaultParagraphFont"/>
    <w:rsid w:val="004C1520"/>
  </w:style>
  <w:style w:type="character" w:customStyle="1" w:styleId="nav-prevnext-hed">
    <w:name w:val="nav-prevnext-hed"/>
    <w:basedOn w:val="DefaultParagraphFont"/>
    <w:rsid w:val="004C1520"/>
  </w:style>
  <w:style w:type="character" w:customStyle="1" w:styleId="readcomments">
    <w:name w:val="readcomments"/>
    <w:basedOn w:val="DefaultParagraphFont"/>
    <w:rsid w:val="004C1520"/>
  </w:style>
  <w:style w:type="character" w:customStyle="1" w:styleId="selected-edition">
    <w:name w:val="selected-edition"/>
    <w:basedOn w:val="DefaultParagraphFont"/>
    <w:rsid w:val="004C1520"/>
  </w:style>
  <w:style w:type="character" w:customStyle="1" w:styleId="rotate">
    <w:name w:val="rotate"/>
    <w:basedOn w:val="DefaultParagraphFont"/>
    <w:rsid w:val="004C1520"/>
  </w:style>
  <w:style w:type="paragraph" w:customStyle="1" w:styleId="column-name">
    <w:name w:val="column-name"/>
    <w:basedOn w:val="Normal"/>
    <w:rsid w:val="004C1520"/>
    <w:pPr>
      <w:spacing w:before="100" w:beforeAutospacing="1" w:after="100" w:afterAutospacing="1"/>
    </w:pPr>
    <w:rPr>
      <w:rFonts w:ascii="Times" w:hAnsi="Times"/>
      <w:sz w:val="20"/>
      <w:szCs w:val="20"/>
    </w:rPr>
  </w:style>
  <w:style w:type="character" w:customStyle="1" w:styleId="m-8082899869479211226gmail-styleunderline">
    <w:name w:val="m_-8082899869479211226gmail-styleunderline"/>
    <w:basedOn w:val="DefaultParagraphFont"/>
    <w:rsid w:val="004C1520"/>
  </w:style>
  <w:style w:type="character" w:customStyle="1" w:styleId="tl8wme">
    <w:name w:val="tl8wme"/>
    <w:basedOn w:val="DefaultParagraphFont"/>
    <w:rsid w:val="004C1520"/>
  </w:style>
  <w:style w:type="character" w:customStyle="1" w:styleId="CardStyleChar">
    <w:name w:val="Card Style Char"/>
    <w:link w:val="CardStyle"/>
    <w:locked/>
    <w:rsid w:val="004C1520"/>
    <w:rPr>
      <w:rFonts w:ascii="Calibri" w:hAnsi="Calibri" w:cs="Calibri"/>
      <w:sz w:val="20"/>
    </w:rPr>
  </w:style>
  <w:style w:type="character" w:customStyle="1" w:styleId="SmallSizeParagraphChar">
    <w:name w:val="Small Size Paragraph Char"/>
    <w:link w:val="SmallSizeParagraph"/>
    <w:locked/>
    <w:rsid w:val="004C1520"/>
    <w:rPr>
      <w:rFonts w:eastAsia="Calibri"/>
      <w:sz w:val="16"/>
      <w:szCs w:val="16"/>
    </w:rPr>
  </w:style>
  <w:style w:type="paragraph" w:customStyle="1" w:styleId="SmallSizeParagraph">
    <w:name w:val="Small Size Paragraph"/>
    <w:basedOn w:val="Normal"/>
    <w:link w:val="SmallSizeParagraphChar"/>
    <w:qFormat/>
    <w:rsid w:val="004C1520"/>
    <w:rPr>
      <w:rFonts w:asciiTheme="minorHAnsi" w:eastAsia="Calibri" w:hAnsiTheme="minorHAnsi" w:cstheme="minorBidi"/>
      <w:sz w:val="16"/>
      <w:szCs w:val="16"/>
    </w:rPr>
  </w:style>
  <w:style w:type="character" w:customStyle="1" w:styleId="StylecardLatinVerdana-BoldUnderlineChar">
    <w:name w:val="Style card + (Latin) Verdana-Bold Underline Char"/>
    <w:basedOn w:val="cardChar"/>
    <w:link w:val="StylecardLatinVerdana-BoldUnderline"/>
    <w:locked/>
    <w:rsid w:val="004C1520"/>
    <w:rPr>
      <w:rFonts w:ascii="Calibri" w:eastAsia="SimSun" w:hAnsi="Calibri" w:cs="Calibri"/>
      <w:kern w:val="32"/>
      <w:szCs w:val="20"/>
      <w:u w:val="single"/>
      <w:lang w:val="x-none" w:eastAsia="zh-CN"/>
    </w:rPr>
  </w:style>
  <w:style w:type="paragraph" w:customStyle="1" w:styleId="StylecardLatinVerdana-BoldUnderline">
    <w:name w:val="Style card + (Latin) Verdana-Bold Underline"/>
    <w:basedOn w:val="Normal"/>
    <w:link w:val="StylecardLatinVerdana-BoldUnderlineChar"/>
    <w:qFormat/>
    <w:rsid w:val="004C1520"/>
    <w:pPr>
      <w:ind w:left="288" w:right="288"/>
    </w:pPr>
    <w:rPr>
      <w:rFonts w:eastAsia="SimSun"/>
      <w:kern w:val="32"/>
      <w:sz w:val="24"/>
      <w:szCs w:val="20"/>
      <w:u w:val="single"/>
      <w:lang w:val="x-none" w:eastAsia="zh-CN"/>
    </w:rPr>
  </w:style>
  <w:style w:type="character" w:customStyle="1" w:styleId="StyleCardText9ptChar">
    <w:name w:val="Style Card Text + 9 pt Char"/>
    <w:basedOn w:val="DefaultParagraphFont"/>
    <w:link w:val="StyleCardText9pt"/>
    <w:locked/>
    <w:rsid w:val="004C1520"/>
    <w:rPr>
      <w:rFonts w:eastAsia="Calibri"/>
    </w:rPr>
  </w:style>
  <w:style w:type="paragraph" w:customStyle="1" w:styleId="StyleCardText9pt">
    <w:name w:val="Style Card Text + 9 pt"/>
    <w:basedOn w:val="Normal"/>
    <w:link w:val="StyleCardText9ptChar"/>
    <w:qFormat/>
    <w:rsid w:val="004C1520"/>
    <w:pPr>
      <w:spacing w:after="200"/>
      <w:contextualSpacing/>
    </w:pPr>
    <w:rPr>
      <w:rFonts w:asciiTheme="minorHAnsi" w:eastAsia="Calibri" w:hAnsiTheme="minorHAnsi" w:cstheme="minorBidi"/>
      <w:sz w:val="24"/>
    </w:rPr>
  </w:style>
  <w:style w:type="character" w:customStyle="1" w:styleId="UnderlineSChar">
    <w:name w:val="Underline S Char"/>
    <w:link w:val="UnderlineS"/>
    <w:locked/>
    <w:rsid w:val="004C1520"/>
    <w:rPr>
      <w:rFonts w:eastAsia="Calibri"/>
      <w:u w:val="single"/>
      <w:lang w:val="x-none" w:eastAsia="zh-CN"/>
    </w:rPr>
  </w:style>
  <w:style w:type="paragraph" w:customStyle="1" w:styleId="UnderlineS">
    <w:name w:val="Underline S"/>
    <w:basedOn w:val="Normal"/>
    <w:link w:val="UnderlineSChar"/>
    <w:qFormat/>
    <w:rsid w:val="004C1520"/>
    <w:pPr>
      <w:spacing w:after="200"/>
    </w:pPr>
    <w:rPr>
      <w:rFonts w:asciiTheme="minorHAnsi" w:eastAsia="Calibri" w:hAnsiTheme="minorHAnsi" w:cstheme="minorBidi"/>
      <w:sz w:val="24"/>
      <w:u w:val="single"/>
      <w:lang w:val="x-none" w:eastAsia="zh-CN"/>
    </w:rPr>
  </w:style>
  <w:style w:type="character" w:customStyle="1" w:styleId="TagofCardChar">
    <w:name w:val="Tag of Card Char"/>
    <w:link w:val="TagofCard"/>
    <w:locked/>
    <w:rsid w:val="004C1520"/>
    <w:rPr>
      <w:rFonts w:eastAsia="SimSun"/>
      <w:b/>
      <w:color w:val="000000"/>
      <w:sz w:val="28"/>
      <w:szCs w:val="20"/>
      <w:lang w:val="x-none" w:eastAsia="x-none"/>
    </w:rPr>
  </w:style>
  <w:style w:type="paragraph" w:customStyle="1" w:styleId="TagofCard">
    <w:name w:val="Tag of Card"/>
    <w:basedOn w:val="Normaltext0"/>
    <w:next w:val="Normaltext0"/>
    <w:link w:val="TagofCardChar"/>
    <w:autoRedefine/>
    <w:qFormat/>
    <w:rsid w:val="004C1520"/>
    <w:pPr>
      <w:ind w:left="432"/>
    </w:pPr>
    <w:rPr>
      <w:rFonts w:asciiTheme="minorHAnsi" w:eastAsia="SimSun" w:hAnsiTheme="minorHAnsi" w:cstheme="minorBidi"/>
      <w:b/>
      <w:color w:val="000000"/>
      <w:sz w:val="28"/>
      <w:szCs w:val="20"/>
      <w:lang w:val="x-none" w:eastAsia="x-none"/>
    </w:rPr>
  </w:style>
  <w:style w:type="character" w:customStyle="1" w:styleId="DebatenoramlChar">
    <w:name w:val="Debatenoraml Char"/>
    <w:link w:val="Debatenoraml"/>
    <w:locked/>
    <w:rsid w:val="004C1520"/>
    <w:rPr>
      <w:rFonts w:ascii="Times New Roman" w:hAnsi="Times New Roman" w:cs="Times New Roman"/>
    </w:rPr>
  </w:style>
  <w:style w:type="paragraph" w:customStyle="1" w:styleId="Debatenoraml">
    <w:name w:val="Debatenoraml"/>
    <w:basedOn w:val="NoSpacing"/>
    <w:link w:val="DebatenoramlChar"/>
    <w:qFormat/>
    <w:rsid w:val="004C1520"/>
    <w:pPr>
      <w:ind w:left="0"/>
    </w:pPr>
    <w:rPr>
      <w:rFonts w:ascii="Times New Roman" w:eastAsiaTheme="minorEastAsia" w:hAnsi="Times New Roman"/>
      <w:sz w:val="24"/>
    </w:rPr>
  </w:style>
  <w:style w:type="character" w:customStyle="1" w:styleId="QualsChar">
    <w:name w:val="Quals Char"/>
    <w:link w:val="Quals"/>
    <w:locked/>
    <w:rsid w:val="004C1520"/>
    <w:rPr>
      <w:rFonts w:eastAsia="Calibri"/>
      <w:sz w:val="18"/>
    </w:rPr>
  </w:style>
  <w:style w:type="paragraph" w:customStyle="1" w:styleId="Quals">
    <w:name w:val="Quals"/>
    <w:basedOn w:val="Normal"/>
    <w:link w:val="QualsChar"/>
    <w:qFormat/>
    <w:rsid w:val="004C1520"/>
    <w:rPr>
      <w:rFonts w:asciiTheme="minorHAnsi" w:eastAsia="Calibri" w:hAnsiTheme="minorHAnsi" w:cstheme="minorBidi"/>
      <w:sz w:val="18"/>
    </w:rPr>
  </w:style>
  <w:style w:type="character" w:customStyle="1" w:styleId="StarredChar">
    <w:name w:val="Starred Char"/>
    <w:link w:val="Starred"/>
    <w:locked/>
    <w:rsid w:val="004C1520"/>
    <w:rPr>
      <w:rFonts w:eastAsia="Times New Roman"/>
      <w:b/>
      <w:caps/>
      <w:szCs w:val="28"/>
      <w:u w:val="single"/>
    </w:rPr>
  </w:style>
  <w:style w:type="paragraph" w:customStyle="1" w:styleId="Starred">
    <w:name w:val="Starred"/>
    <w:basedOn w:val="Normal"/>
    <w:link w:val="StarredChar"/>
    <w:qFormat/>
    <w:rsid w:val="004C1520"/>
    <w:pPr>
      <w:keepNext/>
      <w:keepLines/>
      <w:pageBreakBefore/>
      <w:spacing w:before="240" w:after="60"/>
      <w:jc w:val="center"/>
      <w:outlineLvl w:val="0"/>
    </w:pPr>
    <w:rPr>
      <w:rFonts w:asciiTheme="minorHAnsi" w:eastAsia="Times New Roman" w:hAnsiTheme="minorHAnsi" w:cstheme="minorBidi"/>
      <w:b/>
      <w:caps/>
      <w:sz w:val="24"/>
      <w:szCs w:val="28"/>
      <w:u w:val="single"/>
    </w:rPr>
  </w:style>
  <w:style w:type="character" w:customStyle="1" w:styleId="NotStarredChar">
    <w:name w:val="NotStarred Char"/>
    <w:link w:val="NotStarred"/>
    <w:locked/>
    <w:rsid w:val="004C1520"/>
    <w:rPr>
      <w:rFonts w:eastAsia="Times New Roman"/>
      <w:b/>
      <w:caps/>
      <w:szCs w:val="28"/>
      <w:u w:val="single"/>
    </w:rPr>
  </w:style>
  <w:style w:type="paragraph" w:customStyle="1" w:styleId="NotStarred">
    <w:name w:val="NotStarred"/>
    <w:basedOn w:val="Normal"/>
    <w:link w:val="NotStarredChar"/>
    <w:qFormat/>
    <w:rsid w:val="004C1520"/>
    <w:pPr>
      <w:keepNext/>
      <w:keepLines/>
      <w:pageBreakBefore/>
      <w:spacing w:before="240" w:after="60"/>
      <w:jc w:val="center"/>
      <w:outlineLvl w:val="1"/>
    </w:pPr>
    <w:rPr>
      <w:rFonts w:asciiTheme="minorHAnsi" w:eastAsia="Times New Roman" w:hAnsiTheme="minorHAnsi" w:cstheme="minorBidi"/>
      <w:b/>
      <w:caps/>
      <w:sz w:val="24"/>
      <w:szCs w:val="28"/>
      <w:u w:val="single"/>
    </w:rPr>
  </w:style>
  <w:style w:type="character" w:customStyle="1" w:styleId="NewHeading2Char">
    <w:name w:val="NewHeading2 Char"/>
    <w:link w:val="NewHeading2"/>
    <w:locked/>
    <w:rsid w:val="004C1520"/>
    <w:rPr>
      <w:rFonts w:eastAsia="Times New Roman"/>
      <w:b/>
      <w:szCs w:val="28"/>
      <w:u w:val="single"/>
    </w:rPr>
  </w:style>
  <w:style w:type="paragraph" w:customStyle="1" w:styleId="NewHeading2">
    <w:name w:val="NewHeading2"/>
    <w:basedOn w:val="Normal"/>
    <w:link w:val="NewHeading2Char"/>
    <w:qFormat/>
    <w:rsid w:val="004C1520"/>
    <w:pPr>
      <w:spacing w:before="240" w:after="60"/>
    </w:pPr>
    <w:rPr>
      <w:rFonts w:asciiTheme="minorHAnsi" w:eastAsia="Times New Roman" w:hAnsiTheme="minorHAnsi" w:cstheme="minorBidi"/>
      <w:b/>
      <w:sz w:val="24"/>
      <w:szCs w:val="28"/>
      <w:u w:val="single"/>
    </w:rPr>
  </w:style>
  <w:style w:type="character" w:customStyle="1" w:styleId="StyleCardStyleBlackUnderlineChar">
    <w:name w:val="Style Card Style + Black Underline Char"/>
    <w:link w:val="StyleCardStyleBlackUnderline"/>
    <w:locked/>
    <w:rsid w:val="004C1520"/>
    <w:rPr>
      <w:rFonts w:eastAsia="Times New Roman"/>
      <w:color w:val="000000"/>
      <w:u w:val="single"/>
    </w:rPr>
  </w:style>
  <w:style w:type="paragraph" w:customStyle="1" w:styleId="StyleCardStyleBlackUnderline">
    <w:name w:val="Style Card Style + Black Underline"/>
    <w:basedOn w:val="Normal"/>
    <w:link w:val="StyleCardStyleBlackUnderlineChar"/>
    <w:qFormat/>
    <w:rsid w:val="004C1520"/>
    <w:rPr>
      <w:rFonts w:asciiTheme="minorHAnsi" w:eastAsia="Times New Roman" w:hAnsiTheme="minorHAnsi" w:cstheme="minorBidi"/>
      <w:color w:val="000000"/>
      <w:sz w:val="24"/>
      <w:u w:val="single"/>
    </w:rPr>
  </w:style>
  <w:style w:type="character" w:customStyle="1" w:styleId="StylecardThickunderlineChar">
    <w:name w:val="Style card + Thick underline Char"/>
    <w:link w:val="StylecardThickunderline"/>
    <w:locked/>
    <w:rsid w:val="004C1520"/>
    <w:rPr>
      <w:rFonts w:eastAsia="SimSun"/>
      <w:u w:val="single"/>
      <w:lang w:eastAsia="zh-CN"/>
    </w:rPr>
  </w:style>
  <w:style w:type="paragraph" w:customStyle="1" w:styleId="StylecardThickunderline">
    <w:name w:val="Style card + Thick underline"/>
    <w:basedOn w:val="Normal"/>
    <w:link w:val="StylecardThickunderlineChar"/>
    <w:qFormat/>
    <w:rsid w:val="004C1520"/>
    <w:pPr>
      <w:ind w:left="288" w:right="288"/>
    </w:pPr>
    <w:rPr>
      <w:rFonts w:asciiTheme="minorHAnsi" w:eastAsia="SimSun" w:hAnsiTheme="minorHAnsi" w:cstheme="minorBidi"/>
      <w:sz w:val="24"/>
      <w:u w:val="single"/>
      <w:lang w:eastAsia="zh-CN"/>
    </w:rPr>
  </w:style>
  <w:style w:type="character" w:customStyle="1" w:styleId="StylecardBoldThickunderlineChar">
    <w:name w:val="Style card + Bold Thick underline Char"/>
    <w:link w:val="StylecardBoldThickunderline"/>
    <w:locked/>
    <w:rsid w:val="004C1520"/>
    <w:rPr>
      <w:rFonts w:eastAsia="SimSun"/>
      <w:b/>
      <w:bCs/>
      <w:u w:val="single"/>
      <w:lang w:eastAsia="zh-CN"/>
    </w:rPr>
  </w:style>
  <w:style w:type="paragraph" w:customStyle="1" w:styleId="StylecardBoldThickunderline">
    <w:name w:val="Style card + Bold Thick underline"/>
    <w:basedOn w:val="Normal"/>
    <w:link w:val="StylecardBoldThickunderlineChar"/>
    <w:qFormat/>
    <w:rsid w:val="004C1520"/>
    <w:pPr>
      <w:ind w:left="288" w:right="288"/>
    </w:pPr>
    <w:rPr>
      <w:rFonts w:asciiTheme="minorHAnsi" w:eastAsia="SimSun" w:hAnsiTheme="minorHAnsi" w:cstheme="minorBidi"/>
      <w:b/>
      <w:bCs/>
      <w:sz w:val="24"/>
      <w:u w:val="single"/>
      <w:lang w:eastAsia="zh-CN"/>
    </w:rPr>
  </w:style>
  <w:style w:type="character" w:customStyle="1" w:styleId="MTDisplayEquationChar">
    <w:name w:val="MTDisplayEquation Char"/>
    <w:link w:val="MTDisplayEquation"/>
    <w:locked/>
    <w:rsid w:val="004C1520"/>
    <w:rPr>
      <w:rFonts w:eastAsia="Times New Roman"/>
      <w:bCs/>
      <w:lang w:bidi="he-IL"/>
    </w:rPr>
  </w:style>
  <w:style w:type="paragraph" w:customStyle="1" w:styleId="MTDisplayEquation">
    <w:name w:val="MTDisplayEquation"/>
    <w:basedOn w:val="Normal"/>
    <w:next w:val="Normal"/>
    <w:link w:val="MTDisplayEquationChar"/>
    <w:qFormat/>
    <w:rsid w:val="004C1520"/>
    <w:pPr>
      <w:tabs>
        <w:tab w:val="center" w:pos="5120"/>
        <w:tab w:val="right" w:pos="10220"/>
      </w:tabs>
    </w:pPr>
    <w:rPr>
      <w:rFonts w:asciiTheme="minorHAnsi" w:eastAsia="Times New Roman" w:hAnsiTheme="minorHAnsi" w:cstheme="minorBidi"/>
      <w:bCs/>
      <w:sz w:val="24"/>
      <w:lang w:bidi="he-IL"/>
    </w:rPr>
  </w:style>
  <w:style w:type="character" w:customStyle="1" w:styleId="StyleBoldUnderlineTimesNewRomanChar">
    <w:name w:val="Style Bold Underline + Times New Roman Char"/>
    <w:link w:val="StyleBoldUnderlineTimesNewRoman"/>
    <w:locked/>
    <w:rsid w:val="004C1520"/>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4C1520"/>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4C1520"/>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4C1520"/>
    <w:pPr>
      <w:spacing w:after="200"/>
    </w:pPr>
    <w:rPr>
      <w:rFonts w:ascii="Calibri" w:eastAsia="Calibri" w:hAnsi="Calibri" w:cs="Times New Roman"/>
      <w:sz w:val="20"/>
      <w:szCs w:val="20"/>
      <w:u w:val="single"/>
    </w:rPr>
  </w:style>
  <w:style w:type="paragraph" w:customStyle="1" w:styleId="msolistparagraphcxspfirst">
    <w:name w:val="msolistparagraphcxspfirst"/>
    <w:basedOn w:val="Normal"/>
    <w:uiPriority w:val="99"/>
    <w:qFormat/>
    <w:rsid w:val="004C1520"/>
    <w:pPr>
      <w:spacing w:before="100" w:beforeAutospacing="1" w:after="100" w:afterAutospacing="1"/>
    </w:pPr>
  </w:style>
  <w:style w:type="paragraph" w:customStyle="1" w:styleId="story-body-text">
    <w:name w:val="story-body-text"/>
    <w:basedOn w:val="Normal"/>
    <w:uiPriority w:val="99"/>
    <w:qFormat/>
    <w:rsid w:val="004C1520"/>
    <w:pPr>
      <w:spacing w:before="100" w:beforeAutospacing="1" w:after="100" w:afterAutospacing="1"/>
    </w:pPr>
  </w:style>
  <w:style w:type="paragraph" w:customStyle="1" w:styleId="BriefTitle2">
    <w:name w:val="Brief Title 2"/>
    <w:basedOn w:val="BriefTitle"/>
    <w:uiPriority w:val="99"/>
    <w:qFormat/>
    <w:rsid w:val="004C1520"/>
    <w:pPr>
      <w:spacing w:before="0" w:after="160"/>
      <w:jc w:val="center"/>
      <w:outlineLvl w:val="9"/>
    </w:pPr>
    <w:rPr>
      <w:rFonts w:ascii="Georgia" w:eastAsia="Times New Roman" w:hAnsi="Georgia"/>
      <w:caps w:val="0"/>
      <w:kern w:val="0"/>
      <w:sz w:val="24"/>
      <w:szCs w:val="24"/>
    </w:rPr>
  </w:style>
  <w:style w:type="paragraph" w:customStyle="1" w:styleId="p0">
    <w:name w:val="p0"/>
    <w:basedOn w:val="Normal"/>
    <w:uiPriority w:val="99"/>
    <w:qFormat/>
    <w:rsid w:val="004C1520"/>
    <w:pPr>
      <w:spacing w:before="100" w:beforeAutospacing="1" w:after="100" w:afterAutospacing="1"/>
    </w:pPr>
  </w:style>
  <w:style w:type="paragraph" w:customStyle="1" w:styleId="CM32">
    <w:name w:val="CM3+2"/>
    <w:basedOn w:val="Normal"/>
    <w:next w:val="Normal"/>
    <w:uiPriority w:val="99"/>
    <w:qFormat/>
    <w:rsid w:val="004C1520"/>
    <w:pPr>
      <w:autoSpaceDE w:val="0"/>
      <w:autoSpaceDN w:val="0"/>
      <w:adjustRightInd w:val="0"/>
      <w:spacing w:line="240" w:lineRule="atLeast"/>
    </w:pPr>
    <w:rPr>
      <w:rFonts w:eastAsia="Calibri"/>
    </w:rPr>
  </w:style>
  <w:style w:type="paragraph" w:customStyle="1" w:styleId="font-null">
    <w:name w:val="font-null"/>
    <w:basedOn w:val="Normal"/>
    <w:uiPriority w:val="99"/>
    <w:qFormat/>
    <w:rsid w:val="004C1520"/>
    <w:pPr>
      <w:spacing w:before="100" w:beforeAutospacing="1" w:after="100" w:afterAutospacing="1"/>
    </w:pPr>
  </w:style>
  <w:style w:type="paragraph" w:customStyle="1" w:styleId="rteindent1">
    <w:name w:val="rteindent1"/>
    <w:basedOn w:val="Normal"/>
    <w:qFormat/>
    <w:rsid w:val="004C1520"/>
    <w:pPr>
      <w:spacing w:before="100" w:beforeAutospacing="1" w:after="100" w:afterAutospacing="1"/>
    </w:pPr>
  </w:style>
  <w:style w:type="paragraph" w:customStyle="1" w:styleId="Pa12">
    <w:name w:val="Pa12"/>
    <w:basedOn w:val="Default"/>
    <w:next w:val="Default"/>
    <w:uiPriority w:val="99"/>
    <w:qFormat/>
    <w:rsid w:val="004C1520"/>
    <w:pPr>
      <w:spacing w:after="200" w:line="191" w:lineRule="atLeast"/>
    </w:pPr>
    <w:rPr>
      <w:rFonts w:ascii="Scala" w:eastAsia="Calibri" w:hAnsi="Scala" w:cs="Times New Roman"/>
      <w:color w:val="auto"/>
      <w:sz w:val="22"/>
      <w:szCs w:val="22"/>
    </w:rPr>
  </w:style>
  <w:style w:type="paragraph" w:customStyle="1" w:styleId="translatedivgrey-image">
    <w:name w:val="translatedivgrey-image"/>
    <w:basedOn w:val="Normal"/>
    <w:uiPriority w:val="99"/>
    <w:qFormat/>
    <w:rsid w:val="004C1520"/>
    <w:pPr>
      <w:spacing w:before="100" w:beforeAutospacing="1" w:after="100" w:afterAutospacing="1"/>
    </w:pPr>
  </w:style>
  <w:style w:type="paragraph" w:customStyle="1" w:styleId="translatedivblue-image">
    <w:name w:val="translatedivblue-image"/>
    <w:basedOn w:val="Normal"/>
    <w:uiPriority w:val="99"/>
    <w:qFormat/>
    <w:rsid w:val="004C1520"/>
    <w:pPr>
      <w:spacing w:before="100" w:beforeAutospacing="1" w:after="100" w:afterAutospacing="1"/>
    </w:pPr>
  </w:style>
  <w:style w:type="paragraph" w:customStyle="1" w:styleId="class">
    <w:name w:val="class"/>
    <w:basedOn w:val="Normal"/>
    <w:uiPriority w:val="99"/>
    <w:qFormat/>
    <w:rsid w:val="004C1520"/>
    <w:pPr>
      <w:spacing w:before="100" w:beforeAutospacing="1" w:after="100" w:afterAutospacing="1"/>
    </w:pPr>
  </w:style>
  <w:style w:type="paragraph" w:customStyle="1" w:styleId="summary">
    <w:name w:val="summary"/>
    <w:basedOn w:val="Normal"/>
    <w:uiPriority w:val="99"/>
    <w:qFormat/>
    <w:rsid w:val="004C1520"/>
    <w:pPr>
      <w:spacing w:before="100" w:beforeAutospacing="1" w:after="100" w:afterAutospacing="1"/>
    </w:pPr>
  </w:style>
  <w:style w:type="paragraph" w:customStyle="1" w:styleId="DebateFile">
    <w:name w:val="Debate File"/>
    <w:basedOn w:val="Normal"/>
    <w:uiPriority w:val="99"/>
    <w:qFormat/>
    <w:rsid w:val="004C1520"/>
    <w:pPr>
      <w:jc w:val="center"/>
    </w:pPr>
    <w:rPr>
      <w:rFonts w:ascii="Book Antiqua" w:hAnsi="Book Antiqua"/>
      <w:b/>
      <w:sz w:val="28"/>
    </w:rPr>
  </w:style>
  <w:style w:type="paragraph" w:customStyle="1" w:styleId="body-12-5">
    <w:name w:val="body-12-5"/>
    <w:basedOn w:val="Normal"/>
    <w:uiPriority w:val="99"/>
    <w:qFormat/>
    <w:rsid w:val="004C1520"/>
    <w:pPr>
      <w:spacing w:before="100" w:beforeAutospacing="1" w:after="100" w:afterAutospacing="1"/>
    </w:pPr>
  </w:style>
  <w:style w:type="paragraph" w:customStyle="1" w:styleId="fontreg">
    <w:name w:val="font_reg"/>
    <w:basedOn w:val="Normal"/>
    <w:uiPriority w:val="99"/>
    <w:qFormat/>
    <w:rsid w:val="004C1520"/>
    <w:pPr>
      <w:spacing w:before="100" w:beforeAutospacing="1" w:after="100" w:afterAutospacing="1"/>
    </w:pPr>
  </w:style>
  <w:style w:type="paragraph" w:customStyle="1" w:styleId="bodytextfp">
    <w:name w:val="bodytextfp"/>
    <w:basedOn w:val="Normal"/>
    <w:uiPriority w:val="99"/>
    <w:qFormat/>
    <w:rsid w:val="004C1520"/>
    <w:pPr>
      <w:spacing w:before="100" w:beforeAutospacing="1" w:after="100" w:afterAutospacing="1"/>
    </w:pPr>
  </w:style>
  <w:style w:type="paragraph" w:customStyle="1" w:styleId="deck">
    <w:name w:val="deck"/>
    <w:basedOn w:val="Normal"/>
    <w:uiPriority w:val="99"/>
    <w:qFormat/>
    <w:rsid w:val="004C1520"/>
    <w:pPr>
      <w:spacing w:before="100" w:beforeAutospacing="1" w:after="100" w:afterAutospacing="1"/>
    </w:pPr>
  </w:style>
  <w:style w:type="paragraph" w:customStyle="1" w:styleId="question">
    <w:name w:val="question"/>
    <w:basedOn w:val="Normal"/>
    <w:uiPriority w:val="99"/>
    <w:qFormat/>
    <w:rsid w:val="004C1520"/>
    <w:pPr>
      <w:spacing w:before="100" w:beforeAutospacing="1" w:after="100" w:afterAutospacing="1"/>
    </w:pPr>
  </w:style>
  <w:style w:type="paragraph" w:customStyle="1" w:styleId="NoteLevel22">
    <w:name w:val="Note Level 22"/>
    <w:basedOn w:val="Normal"/>
    <w:next w:val="Normal"/>
    <w:uiPriority w:val="99"/>
    <w:qFormat/>
    <w:rsid w:val="004C1520"/>
    <w:pPr>
      <w:keepNext/>
      <w:ind w:left="288" w:right="288"/>
    </w:pPr>
    <w:rPr>
      <w:rFonts w:eastAsia="MS Gothic"/>
      <w:szCs w:val="20"/>
    </w:rPr>
  </w:style>
  <w:style w:type="paragraph" w:customStyle="1" w:styleId="canvas-atom">
    <w:name w:val="canvas-atom"/>
    <w:basedOn w:val="Normal"/>
    <w:uiPriority w:val="99"/>
    <w:qFormat/>
    <w:rsid w:val="004C1520"/>
    <w:pPr>
      <w:spacing w:before="100" w:beforeAutospacing="1" w:after="100" w:afterAutospacing="1"/>
    </w:pPr>
  </w:style>
  <w:style w:type="paragraph" w:customStyle="1" w:styleId="tweet-text">
    <w:name w:val="tweet-text"/>
    <w:basedOn w:val="Normal"/>
    <w:uiPriority w:val="99"/>
    <w:qFormat/>
    <w:rsid w:val="004C1520"/>
    <w:pPr>
      <w:spacing w:before="100" w:beforeAutospacing="1" w:after="100" w:afterAutospacing="1"/>
    </w:pPr>
  </w:style>
  <w:style w:type="paragraph" w:customStyle="1" w:styleId="graf">
    <w:name w:val="graf"/>
    <w:basedOn w:val="Normal"/>
    <w:uiPriority w:val="99"/>
    <w:qFormat/>
    <w:rsid w:val="004C1520"/>
    <w:pPr>
      <w:spacing w:before="100" w:beforeAutospacing="1" w:after="100" w:afterAutospacing="1"/>
    </w:pPr>
  </w:style>
  <w:style w:type="paragraph" w:customStyle="1" w:styleId="column">
    <w:name w:val="column"/>
    <w:basedOn w:val="Normal"/>
    <w:uiPriority w:val="99"/>
    <w:qFormat/>
    <w:rsid w:val="004C1520"/>
    <w:pPr>
      <w:spacing w:before="100" w:beforeAutospacing="1" w:after="100" w:afterAutospacing="1"/>
    </w:pPr>
  </w:style>
  <w:style w:type="paragraph" w:customStyle="1" w:styleId="recirc-container">
    <w:name w:val="recirc-container"/>
    <w:basedOn w:val="Normal"/>
    <w:uiPriority w:val="99"/>
    <w:qFormat/>
    <w:rsid w:val="004C1520"/>
    <w:pPr>
      <w:spacing w:before="100" w:beforeAutospacing="1" w:after="100" w:afterAutospacing="1"/>
    </w:pPr>
  </w:style>
  <w:style w:type="paragraph" w:customStyle="1" w:styleId="selectionshareable">
    <w:name w:val="selectionshareable"/>
    <w:basedOn w:val="Normal"/>
    <w:qFormat/>
    <w:rsid w:val="004C1520"/>
    <w:pPr>
      <w:spacing w:before="100" w:beforeAutospacing="1" w:after="100" w:afterAutospacing="1"/>
    </w:pPr>
  </w:style>
  <w:style w:type="paragraph" w:customStyle="1" w:styleId="interstitial-link">
    <w:name w:val="interstitial-link"/>
    <w:basedOn w:val="Normal"/>
    <w:uiPriority w:val="99"/>
    <w:qFormat/>
    <w:rsid w:val="004C1520"/>
    <w:pPr>
      <w:spacing w:before="100" w:beforeAutospacing="1" w:after="100" w:afterAutospacing="1"/>
    </w:pPr>
  </w:style>
  <w:style w:type="paragraph" w:customStyle="1" w:styleId="see-also">
    <w:name w:val="see-also"/>
    <w:basedOn w:val="Normal"/>
    <w:uiPriority w:val="99"/>
    <w:qFormat/>
    <w:rsid w:val="004C1520"/>
    <w:pPr>
      <w:spacing w:before="100" w:beforeAutospacing="1" w:after="100" w:afterAutospacing="1"/>
    </w:pPr>
  </w:style>
  <w:style w:type="character" w:customStyle="1" w:styleId="-newsgate-macro-cci-bullet-">
    <w:name w:val="-newsgate-macro-cci-bullet-"/>
    <w:basedOn w:val="DefaultParagraphFont"/>
    <w:rsid w:val="004C1520"/>
  </w:style>
  <w:style w:type="character" w:customStyle="1" w:styleId="BriefTitleChar">
    <w:name w:val="Brief Title Char"/>
    <w:basedOn w:val="DefaultParagraphFont"/>
    <w:rsid w:val="004C1520"/>
    <w:rPr>
      <w:b/>
      <w:bCs w:val="0"/>
      <w:sz w:val="24"/>
      <w:szCs w:val="24"/>
      <w:u w:val="single"/>
      <w:lang w:val="en-US" w:eastAsia="en-US" w:bidi="ar-SA"/>
    </w:rPr>
  </w:style>
  <w:style w:type="character" w:customStyle="1" w:styleId="BriefTitle2Char">
    <w:name w:val="Brief Title 2 Char"/>
    <w:basedOn w:val="BriefTitleChar"/>
    <w:rsid w:val="004C1520"/>
    <w:rPr>
      <w:b/>
      <w:bCs w:val="0"/>
      <w:sz w:val="24"/>
      <w:szCs w:val="24"/>
      <w:u w:val="single"/>
      <w:lang w:val="en-US" w:eastAsia="en-US" w:bidi="ar-SA"/>
    </w:rPr>
  </w:style>
  <w:style w:type="character" w:customStyle="1" w:styleId="FontStyle477">
    <w:name w:val="Font Style477"/>
    <w:basedOn w:val="DefaultParagraphFont"/>
    <w:uiPriority w:val="99"/>
    <w:rsid w:val="004C1520"/>
    <w:rPr>
      <w:rFonts w:ascii="Times New Roman" w:hAnsi="Times New Roman" w:cs="Times New Roman" w:hint="default"/>
      <w:sz w:val="18"/>
      <w:szCs w:val="18"/>
    </w:rPr>
  </w:style>
  <w:style w:type="character" w:customStyle="1" w:styleId="FontStyle514">
    <w:name w:val="Font Style514"/>
    <w:basedOn w:val="DefaultParagraphFont"/>
    <w:uiPriority w:val="99"/>
    <w:rsid w:val="004C1520"/>
    <w:rPr>
      <w:rFonts w:ascii="Times New Roman" w:hAnsi="Times New Roman" w:cs="Times New Roman" w:hint="default"/>
      <w:sz w:val="14"/>
      <w:szCs w:val="14"/>
    </w:rPr>
  </w:style>
  <w:style w:type="character" w:customStyle="1" w:styleId="FontStyle500">
    <w:name w:val="Font Style500"/>
    <w:basedOn w:val="DefaultParagraphFont"/>
    <w:uiPriority w:val="99"/>
    <w:rsid w:val="004C1520"/>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4C1520"/>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4C1520"/>
    <w:rPr>
      <w:rFonts w:ascii="Times New Roman" w:hAnsi="Times New Roman" w:cs="Times New Roman" w:hint="default"/>
      <w:b/>
      <w:bCs/>
      <w:sz w:val="22"/>
      <w:szCs w:val="22"/>
    </w:rPr>
  </w:style>
  <w:style w:type="character" w:customStyle="1" w:styleId="UnderlineStyleChar7">
    <w:name w:val="Underline Style Char7"/>
    <w:rsid w:val="004C1520"/>
    <w:rPr>
      <w:rFonts w:ascii="Garamond" w:hAnsi="Garamond" w:hint="default"/>
      <w:sz w:val="22"/>
      <w:szCs w:val="24"/>
      <w:u w:val="single"/>
      <w:lang w:val="en-US" w:eastAsia="en-US" w:bidi="ar-SA"/>
    </w:rPr>
  </w:style>
  <w:style w:type="character" w:customStyle="1" w:styleId="s4">
    <w:name w:val="s4"/>
    <w:rsid w:val="004C1520"/>
  </w:style>
  <w:style w:type="character" w:customStyle="1" w:styleId="s5">
    <w:name w:val="s5"/>
    <w:rsid w:val="004C1520"/>
  </w:style>
  <w:style w:type="character" w:customStyle="1" w:styleId="rightsnotice">
    <w:name w:val="rightsnotice"/>
    <w:rsid w:val="004C1520"/>
  </w:style>
  <w:style w:type="character" w:customStyle="1" w:styleId="related-current-indicator">
    <w:name w:val="related-current-indicator"/>
    <w:rsid w:val="004C1520"/>
  </w:style>
  <w:style w:type="character" w:customStyle="1" w:styleId="bylclear">
    <w:name w:val="bylclear"/>
    <w:rsid w:val="004C1520"/>
  </w:style>
  <w:style w:type="character" w:customStyle="1" w:styleId="essaytext">
    <w:name w:val="essaytext"/>
    <w:rsid w:val="004C1520"/>
  </w:style>
  <w:style w:type="character" w:customStyle="1" w:styleId="username">
    <w:name w:val="username"/>
    <w:rsid w:val="004C1520"/>
  </w:style>
  <w:style w:type="character" w:customStyle="1" w:styleId="toplinks">
    <w:name w:val="toplinks"/>
    <w:rsid w:val="004C1520"/>
  </w:style>
  <w:style w:type="character" w:customStyle="1" w:styleId="titles">
    <w:name w:val="titles"/>
    <w:rsid w:val="004C1520"/>
  </w:style>
  <w:style w:type="character" w:customStyle="1" w:styleId="contentauthor">
    <w:name w:val="contentauthor"/>
    <w:rsid w:val="004C1520"/>
  </w:style>
  <w:style w:type="character" w:customStyle="1" w:styleId="subarticleheader">
    <w:name w:val="subarticleheader"/>
    <w:rsid w:val="004C1520"/>
  </w:style>
  <w:style w:type="character" w:customStyle="1" w:styleId="copy">
    <w:name w:val="copy"/>
    <w:rsid w:val="004C1520"/>
  </w:style>
  <w:style w:type="character" w:customStyle="1" w:styleId="topheadline">
    <w:name w:val="topheadline"/>
    <w:rsid w:val="004C1520"/>
  </w:style>
  <w:style w:type="character" w:customStyle="1" w:styleId="Stylereduce27pt">
    <w:name w:val="Style reduce2 + 7 pt"/>
    <w:rsid w:val="004C1520"/>
    <w:rPr>
      <w:rFonts w:ascii="Times New Roman" w:hAnsi="Times New Roman" w:cs="Arial" w:hint="default"/>
      <w:color w:val="000000"/>
      <w:sz w:val="14"/>
      <w:szCs w:val="22"/>
    </w:rPr>
  </w:style>
  <w:style w:type="character" w:customStyle="1" w:styleId="srtitle">
    <w:name w:val="srtitle"/>
    <w:rsid w:val="004C1520"/>
  </w:style>
  <w:style w:type="character" w:customStyle="1" w:styleId="st1">
    <w:name w:val="st1"/>
    <w:rsid w:val="004C1520"/>
  </w:style>
  <w:style w:type="character" w:customStyle="1" w:styleId="StyleStyleGaramond">
    <w:name w:val="Style Style Garamond +"/>
    <w:rsid w:val="004C1520"/>
    <w:rPr>
      <w:rFonts w:ascii="Garamond" w:hAnsi="Garamond" w:cs="Times New Roman" w:hint="default"/>
      <w:sz w:val="20"/>
    </w:rPr>
  </w:style>
  <w:style w:type="character" w:customStyle="1" w:styleId="boldunderline1">
    <w:name w:val="boldunderline"/>
    <w:rsid w:val="004C1520"/>
  </w:style>
  <w:style w:type="character" w:customStyle="1" w:styleId="Date11">
    <w:name w:val="Date11"/>
    <w:rsid w:val="004C1520"/>
  </w:style>
  <w:style w:type="character" w:customStyle="1" w:styleId="artbody1">
    <w:name w:val="art_body1"/>
    <w:rsid w:val="004C1520"/>
    <w:rPr>
      <w:rFonts w:ascii="Arial" w:hAnsi="Arial" w:cs="Arial" w:hint="default"/>
    </w:rPr>
  </w:style>
  <w:style w:type="character" w:customStyle="1" w:styleId="Boxout0">
    <w:name w:val="Boxout"/>
    <w:uiPriority w:val="1"/>
    <w:qFormat/>
    <w:rsid w:val="004C1520"/>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4C1520"/>
  </w:style>
  <w:style w:type="character" w:customStyle="1" w:styleId="preloadwrap">
    <w:name w:val="preloadwrap"/>
    <w:rsid w:val="004C1520"/>
  </w:style>
  <w:style w:type="character" w:customStyle="1" w:styleId="creditwrap">
    <w:name w:val="creditwrap"/>
    <w:rsid w:val="004C1520"/>
  </w:style>
  <w:style w:type="character" w:customStyle="1" w:styleId="DefaultChar1">
    <w:name w:val="Default Char1"/>
    <w:rsid w:val="004C1520"/>
    <w:rPr>
      <w:noProof w:val="0"/>
      <w:color w:val="000000"/>
      <w:lang w:val="en-US" w:eastAsia="en-US" w:bidi="ar-SA"/>
    </w:rPr>
  </w:style>
  <w:style w:type="character" w:customStyle="1" w:styleId="pmterms31">
    <w:name w:val="pmterms31"/>
    <w:rsid w:val="004C1520"/>
    <w:rPr>
      <w:b/>
      <w:bCs/>
      <w:i w:val="0"/>
      <w:iCs w:val="0"/>
      <w:color w:val="000000"/>
    </w:rPr>
  </w:style>
  <w:style w:type="character" w:customStyle="1" w:styleId="copyrightdescription">
    <w:name w:val="copyrightdescription"/>
    <w:rsid w:val="004C1520"/>
  </w:style>
  <w:style w:type="character" w:customStyle="1" w:styleId="ft01">
    <w:name w:val="ft01"/>
    <w:rsid w:val="004C1520"/>
    <w:rPr>
      <w:rFonts w:ascii="Times" w:hAnsi="Times" w:cs="Times" w:hint="default"/>
      <w:color w:val="000000"/>
      <w:sz w:val="14"/>
      <w:szCs w:val="14"/>
    </w:rPr>
  </w:style>
  <w:style w:type="character" w:customStyle="1" w:styleId="ft11">
    <w:name w:val="ft11"/>
    <w:rsid w:val="004C1520"/>
    <w:rPr>
      <w:rFonts w:ascii="Times" w:hAnsi="Times" w:cs="Times" w:hint="default"/>
      <w:color w:val="000000"/>
      <w:sz w:val="17"/>
      <w:szCs w:val="17"/>
    </w:rPr>
  </w:style>
  <w:style w:type="character" w:customStyle="1" w:styleId="ft21">
    <w:name w:val="ft21"/>
    <w:rsid w:val="004C1520"/>
    <w:rPr>
      <w:rFonts w:ascii="Times" w:hAnsi="Times" w:cs="Times" w:hint="default"/>
      <w:color w:val="000000"/>
      <w:sz w:val="15"/>
      <w:szCs w:val="15"/>
    </w:rPr>
  </w:style>
  <w:style w:type="character" w:customStyle="1" w:styleId="ft31">
    <w:name w:val="ft31"/>
    <w:rsid w:val="004C1520"/>
    <w:rPr>
      <w:rFonts w:ascii="Times" w:hAnsi="Times" w:cs="Times" w:hint="default"/>
      <w:color w:val="000000"/>
      <w:sz w:val="15"/>
      <w:szCs w:val="15"/>
    </w:rPr>
  </w:style>
  <w:style w:type="character" w:customStyle="1" w:styleId="dquo">
    <w:name w:val="dquo"/>
    <w:rsid w:val="004C1520"/>
  </w:style>
  <w:style w:type="character" w:customStyle="1" w:styleId="caps2">
    <w:name w:val="caps2"/>
    <w:rsid w:val="004C1520"/>
  </w:style>
  <w:style w:type="character" w:customStyle="1" w:styleId="ccs">
    <w:name w:val="c cs"/>
    <w:rsid w:val="004C1520"/>
  </w:style>
  <w:style w:type="character" w:customStyle="1" w:styleId="dropshadow">
    <w:name w:val="dropshadow"/>
    <w:rsid w:val="004C1520"/>
  </w:style>
  <w:style w:type="character" w:customStyle="1" w:styleId="d05ws">
    <w:name w:val="d05ws"/>
    <w:rsid w:val="004C1520"/>
  </w:style>
  <w:style w:type="character" w:customStyle="1" w:styleId="rzibod">
    <w:name w:val="rzibod"/>
    <w:rsid w:val="004C1520"/>
  </w:style>
  <w:style w:type="character" w:customStyle="1" w:styleId="headertext">
    <w:name w:val="headertext"/>
    <w:rsid w:val="004C1520"/>
  </w:style>
  <w:style w:type="character" w:customStyle="1" w:styleId="endnote-reference">
    <w:name w:val="endnote-reference"/>
    <w:rsid w:val="004C1520"/>
  </w:style>
  <w:style w:type="character" w:customStyle="1" w:styleId="officialsname">
    <w:name w:val="official_s_name"/>
    <w:rsid w:val="004C1520"/>
  </w:style>
  <w:style w:type="character" w:customStyle="1" w:styleId="audience">
    <w:name w:val="audience"/>
    <w:rsid w:val="004C1520"/>
  </w:style>
  <w:style w:type="character" w:customStyle="1" w:styleId="normalchar0">
    <w:name w:val="normal__char"/>
    <w:rsid w:val="004C1520"/>
  </w:style>
  <w:style w:type="character" w:customStyle="1" w:styleId="hyperlink002cheading0020100200028block0020title0029char">
    <w:name w:val="hyperlink_002cheading_00201_0020_0028block_0020title_0029__char"/>
    <w:rsid w:val="004C1520"/>
  </w:style>
  <w:style w:type="character" w:customStyle="1" w:styleId="underline002cstyle0020bold0020underlinechar">
    <w:name w:val="underline_002cstyle_0020bold_0020underline__char"/>
    <w:rsid w:val="004C1520"/>
  </w:style>
  <w:style w:type="character" w:customStyle="1" w:styleId="copyboldblack">
    <w:name w:val="copyboldblack"/>
    <w:rsid w:val="004C1520"/>
  </w:style>
  <w:style w:type="character" w:customStyle="1" w:styleId="copybold">
    <w:name w:val="copybold"/>
    <w:rsid w:val="004C1520"/>
  </w:style>
  <w:style w:type="character" w:customStyle="1" w:styleId="author-date0">
    <w:name w:val="author-date"/>
    <w:rsid w:val="004C1520"/>
  </w:style>
  <w:style w:type="character" w:customStyle="1" w:styleId="articlebegin">
    <w:name w:val="articlebegin"/>
    <w:rsid w:val="004C1520"/>
  </w:style>
  <w:style w:type="character" w:customStyle="1" w:styleId="mediaoverlay">
    <w:name w:val="mediaoverlay"/>
    <w:rsid w:val="004C1520"/>
  </w:style>
  <w:style w:type="character" w:customStyle="1" w:styleId="blogcaption">
    <w:name w:val="blog_caption"/>
    <w:rsid w:val="004C1520"/>
  </w:style>
  <w:style w:type="character" w:customStyle="1" w:styleId="commnet-abuzz">
    <w:name w:val="commnet-abuzz"/>
    <w:rsid w:val="004C1520"/>
  </w:style>
  <w:style w:type="character" w:customStyle="1" w:styleId="stbuttontext">
    <w:name w:val="stbuttontext"/>
    <w:rsid w:val="004C1520"/>
  </w:style>
  <w:style w:type="character" w:customStyle="1" w:styleId="grey">
    <w:name w:val="grey"/>
    <w:rsid w:val="004C1520"/>
  </w:style>
  <w:style w:type="character" w:customStyle="1" w:styleId="bdx">
    <w:name w:val="bdx"/>
    <w:rsid w:val="004C1520"/>
  </w:style>
  <w:style w:type="character" w:customStyle="1" w:styleId="bdl">
    <w:name w:val="bdl"/>
    <w:rsid w:val="004C1520"/>
  </w:style>
  <w:style w:type="character" w:customStyle="1" w:styleId="breadcrumbitemcurrent">
    <w:name w:val="breadcrumbitemcurrent"/>
    <w:rsid w:val="004C1520"/>
  </w:style>
  <w:style w:type="character" w:customStyle="1" w:styleId="bbl">
    <w:name w:val="bbl"/>
    <w:rsid w:val="004C1520"/>
  </w:style>
  <w:style w:type="character" w:customStyle="1" w:styleId="itxtnewhookspan">
    <w:name w:val="itxtnewhookspan"/>
    <w:rsid w:val="004C1520"/>
  </w:style>
  <w:style w:type="character" w:customStyle="1" w:styleId="gstxthlt">
    <w:name w:val="gstxt_hlt"/>
    <w:rsid w:val="004C1520"/>
  </w:style>
  <w:style w:type="character" w:customStyle="1" w:styleId="StyleBoldRed">
    <w:name w:val="Style Bold Red"/>
    <w:rsid w:val="004C1520"/>
    <w:rPr>
      <w:b/>
      <w:bCs/>
      <w:color w:val="auto"/>
    </w:rPr>
  </w:style>
  <w:style w:type="character" w:customStyle="1" w:styleId="StyleTimesNewRoman8pt">
    <w:name w:val="Style Times New Roman 8 pt"/>
    <w:rsid w:val="004C1520"/>
    <w:rPr>
      <w:rFonts w:ascii="Georgia" w:hAnsi="Georgia" w:hint="default"/>
      <w:sz w:val="16"/>
    </w:rPr>
  </w:style>
  <w:style w:type="character" w:customStyle="1" w:styleId="goldbldtext">
    <w:name w:val="goldbldtext"/>
    <w:rsid w:val="004C1520"/>
  </w:style>
  <w:style w:type="character" w:customStyle="1" w:styleId="labeltext">
    <w:name w:val="labeltext"/>
    <w:rsid w:val="004C1520"/>
  </w:style>
  <w:style w:type="character" w:customStyle="1" w:styleId="viewlink">
    <w:name w:val="viewlink"/>
    <w:rsid w:val="004C1520"/>
  </w:style>
  <w:style w:type="character" w:customStyle="1" w:styleId="inlinkchart">
    <w:name w:val="inlink_chart"/>
    <w:rsid w:val="004C1520"/>
  </w:style>
  <w:style w:type="character" w:customStyle="1" w:styleId="fbsharecountwrapper">
    <w:name w:val="fb_share_count_wrapper"/>
    <w:rsid w:val="004C1520"/>
  </w:style>
  <w:style w:type="character" w:customStyle="1" w:styleId="hw">
    <w:name w:val="hw"/>
    <w:rsid w:val="004C1520"/>
  </w:style>
  <w:style w:type="character" w:customStyle="1" w:styleId="linktotop">
    <w:name w:val="linktotop"/>
    <w:rsid w:val="004C1520"/>
  </w:style>
  <w:style w:type="character" w:customStyle="1" w:styleId="descriptionstyle1block">
    <w:name w:val="description style1 block"/>
    <w:rsid w:val="004C1520"/>
  </w:style>
  <w:style w:type="character" w:customStyle="1" w:styleId="gutter-right-1">
    <w:name w:val="gutter-right-1"/>
    <w:basedOn w:val="DefaultParagraphFont"/>
    <w:rsid w:val="004C1520"/>
  </w:style>
  <w:style w:type="character" w:customStyle="1" w:styleId="Header11">
    <w:name w:val="Header11"/>
    <w:rsid w:val="004C1520"/>
  </w:style>
  <w:style w:type="character" w:customStyle="1" w:styleId="posa">
    <w:name w:val="pos(a)"/>
    <w:basedOn w:val="DefaultParagraphFont"/>
    <w:rsid w:val="004C1520"/>
  </w:style>
  <w:style w:type="character" w:customStyle="1" w:styleId="u-hiddeninnarrowenv">
    <w:name w:val="u-hiddeninnarrowenv"/>
    <w:basedOn w:val="DefaultParagraphFont"/>
    <w:rsid w:val="004C1520"/>
  </w:style>
  <w:style w:type="character" w:customStyle="1" w:styleId="followbutton-bird">
    <w:name w:val="followbutton-bird"/>
    <w:basedOn w:val="DefaultParagraphFont"/>
    <w:rsid w:val="004C1520"/>
  </w:style>
  <w:style w:type="character" w:customStyle="1" w:styleId="tweetauthor-name">
    <w:name w:val="tweetauthor-name"/>
    <w:basedOn w:val="DefaultParagraphFont"/>
    <w:rsid w:val="004C1520"/>
  </w:style>
  <w:style w:type="character" w:customStyle="1" w:styleId="tweetauthor-verifiedbadge">
    <w:name w:val="tweetauthor-verifiedbadge"/>
    <w:basedOn w:val="DefaultParagraphFont"/>
    <w:rsid w:val="004C1520"/>
  </w:style>
  <w:style w:type="character" w:customStyle="1" w:styleId="tweetauthor-screenname">
    <w:name w:val="tweetauthor-screenname"/>
    <w:basedOn w:val="DefaultParagraphFont"/>
    <w:rsid w:val="004C1520"/>
  </w:style>
  <w:style w:type="character" w:customStyle="1" w:styleId="u-hiddenvisually">
    <w:name w:val="u-hiddenvisually"/>
    <w:basedOn w:val="DefaultParagraphFont"/>
    <w:rsid w:val="004C1520"/>
  </w:style>
  <w:style w:type="character" w:customStyle="1" w:styleId="tweetaction-stat">
    <w:name w:val="tweetaction-stat"/>
    <w:basedOn w:val="DefaultParagraphFont"/>
    <w:rsid w:val="004C1520"/>
  </w:style>
  <w:style w:type="character" w:customStyle="1" w:styleId="related">
    <w:name w:val="related"/>
    <w:basedOn w:val="DefaultParagraphFont"/>
    <w:rsid w:val="004C1520"/>
  </w:style>
  <w:style w:type="character" w:customStyle="1" w:styleId="related-content">
    <w:name w:val="related-content"/>
    <w:basedOn w:val="DefaultParagraphFont"/>
    <w:rsid w:val="004C1520"/>
  </w:style>
  <w:style w:type="character" w:customStyle="1" w:styleId="name-of-author">
    <w:name w:val="name-of-author"/>
    <w:basedOn w:val="DefaultParagraphFont"/>
    <w:rsid w:val="004C1520"/>
  </w:style>
  <w:style w:type="character" w:customStyle="1" w:styleId="first-name">
    <w:name w:val="first-name"/>
    <w:basedOn w:val="DefaultParagraphFont"/>
    <w:rsid w:val="004C1520"/>
  </w:style>
  <w:style w:type="character" w:customStyle="1" w:styleId="last-name">
    <w:name w:val="last-name"/>
    <w:basedOn w:val="DefaultParagraphFont"/>
    <w:rsid w:val="004C1520"/>
  </w:style>
  <w:style w:type="character" w:customStyle="1" w:styleId="recirc-text">
    <w:name w:val="&quot;recirc-text”"/>
    <w:basedOn w:val="DefaultParagraphFont"/>
    <w:rsid w:val="004C1520"/>
  </w:style>
  <w:style w:type="character" w:customStyle="1" w:styleId="video-icon">
    <w:name w:val="video-icon"/>
    <w:basedOn w:val="DefaultParagraphFont"/>
    <w:rsid w:val="004C1520"/>
  </w:style>
  <w:style w:type="character" w:customStyle="1" w:styleId="powa-shot-play-btn-text">
    <w:name w:val="powa-shot-play-btn-text"/>
    <w:basedOn w:val="DefaultParagraphFont"/>
    <w:rsid w:val="004C1520"/>
  </w:style>
  <w:style w:type="character" w:customStyle="1" w:styleId="powa-shot-click">
    <w:name w:val="powa-shot-click"/>
    <w:basedOn w:val="DefaultParagraphFont"/>
    <w:rsid w:val="004C1520"/>
  </w:style>
  <w:style w:type="character" w:customStyle="1" w:styleId="wpv-blurb">
    <w:name w:val="wpv-blurb"/>
    <w:basedOn w:val="DefaultParagraphFont"/>
    <w:rsid w:val="004C1520"/>
  </w:style>
  <w:style w:type="character" w:customStyle="1" w:styleId="pb-caption">
    <w:name w:val="pb-caption"/>
    <w:basedOn w:val="DefaultParagraphFont"/>
    <w:rsid w:val="004C1520"/>
  </w:style>
  <w:style w:type="paragraph" w:customStyle="1" w:styleId="NoteLevel23">
    <w:name w:val="Note Level 23"/>
    <w:basedOn w:val="Normal"/>
    <w:next w:val="Normal"/>
    <w:uiPriority w:val="99"/>
    <w:qFormat/>
    <w:rsid w:val="004C1520"/>
    <w:pPr>
      <w:keepNext/>
      <w:ind w:left="288" w:right="288"/>
    </w:pPr>
    <w:rPr>
      <w:rFonts w:eastAsia="MS Gothic"/>
      <w:szCs w:val="20"/>
    </w:rPr>
  </w:style>
  <w:style w:type="character" w:customStyle="1" w:styleId="m-2745674872889869693gmail-style13ptbold">
    <w:name w:val="m_-2745674872889869693gmail-style13ptbold"/>
    <w:basedOn w:val="DefaultParagraphFont"/>
    <w:rsid w:val="004C1520"/>
  </w:style>
  <w:style w:type="character" w:customStyle="1" w:styleId="m-2745674872889869693gmail-styleunderline">
    <w:name w:val="m_-2745674872889869693gmail-styleunderline"/>
    <w:basedOn w:val="DefaultParagraphFont"/>
    <w:rsid w:val="004C1520"/>
  </w:style>
  <w:style w:type="character" w:customStyle="1" w:styleId="HeaderChar3">
    <w:name w:val="Header Char3"/>
    <w:basedOn w:val="DefaultParagraphFont"/>
    <w:uiPriority w:val="99"/>
    <w:semiHidden/>
    <w:rsid w:val="004C1520"/>
    <w:rPr>
      <w:rFonts w:ascii="Georgia" w:hAnsi="Georgia"/>
    </w:rPr>
  </w:style>
  <w:style w:type="paragraph" w:customStyle="1" w:styleId="NoteLevel24">
    <w:name w:val="Note Level 24"/>
    <w:basedOn w:val="Normal"/>
    <w:next w:val="Normal"/>
    <w:uiPriority w:val="99"/>
    <w:qFormat/>
    <w:rsid w:val="004C1520"/>
    <w:pPr>
      <w:keepNext/>
      <w:ind w:left="288" w:right="288"/>
    </w:pPr>
    <w:rPr>
      <w:rFonts w:eastAsia="MS Gothic"/>
      <w:szCs w:val="20"/>
    </w:rPr>
  </w:style>
  <w:style w:type="paragraph" w:customStyle="1" w:styleId="NoteLevel25">
    <w:name w:val="Note Level 25"/>
    <w:basedOn w:val="Normal"/>
    <w:next w:val="Normal"/>
    <w:uiPriority w:val="99"/>
    <w:qFormat/>
    <w:rsid w:val="004C1520"/>
    <w:pPr>
      <w:keepNext/>
      <w:ind w:left="288" w:right="288"/>
    </w:pPr>
    <w:rPr>
      <w:rFonts w:eastAsia="MS Gothic"/>
      <w:szCs w:val="20"/>
    </w:rPr>
  </w:style>
  <w:style w:type="character" w:customStyle="1" w:styleId="m-8174075135221778500gmail-styleunderline">
    <w:name w:val="m_-8174075135221778500gmail-styleunderline"/>
    <w:basedOn w:val="DefaultParagraphFont"/>
    <w:rsid w:val="004C1520"/>
  </w:style>
  <w:style w:type="character" w:customStyle="1" w:styleId="UnresolvedMention31">
    <w:name w:val="Unresolved Mention31"/>
    <w:basedOn w:val="DefaultParagraphFont"/>
    <w:uiPriority w:val="99"/>
    <w:semiHidden/>
    <w:unhideWhenUsed/>
    <w:rsid w:val="004C1520"/>
    <w:rPr>
      <w:color w:val="808080"/>
      <w:shd w:val="clear" w:color="auto" w:fill="E6E6E6"/>
    </w:rPr>
  </w:style>
  <w:style w:type="character" w:customStyle="1" w:styleId="m-354151094168438870gmail-style13ptbold">
    <w:name w:val="m_-354151094168438870gmail-style13ptbold"/>
    <w:basedOn w:val="DefaultParagraphFont"/>
    <w:rsid w:val="004C1520"/>
  </w:style>
  <w:style w:type="character" w:customStyle="1" w:styleId="m-354151094168438870gmail-styleunderline">
    <w:name w:val="m_-354151094168438870gmail-styleunderline"/>
    <w:basedOn w:val="DefaultParagraphFont"/>
    <w:rsid w:val="004C1520"/>
  </w:style>
  <w:style w:type="paragraph" w:customStyle="1" w:styleId="text-justify">
    <w:name w:val="text-justify"/>
    <w:basedOn w:val="Normal"/>
    <w:rsid w:val="004C1520"/>
    <w:pPr>
      <w:spacing w:before="100" w:beforeAutospacing="1" w:after="100" w:afterAutospacing="1"/>
    </w:pPr>
  </w:style>
  <w:style w:type="paragraph" w:customStyle="1" w:styleId="flfc">
    <w:name w:val="flfc"/>
    <w:basedOn w:val="Normal"/>
    <w:rsid w:val="004C1520"/>
    <w:pPr>
      <w:spacing w:before="100" w:beforeAutospacing="1" w:after="100" w:afterAutospacing="1"/>
    </w:pPr>
  </w:style>
  <w:style w:type="character" w:customStyle="1" w:styleId="ref-lnk">
    <w:name w:val="ref-lnk"/>
    <w:basedOn w:val="DefaultParagraphFont"/>
    <w:rsid w:val="004C1520"/>
  </w:style>
  <w:style w:type="character" w:customStyle="1" w:styleId="ref-overlay">
    <w:name w:val="ref-overlay"/>
    <w:basedOn w:val="DefaultParagraphFont"/>
    <w:rsid w:val="004C1520"/>
  </w:style>
  <w:style w:type="character" w:customStyle="1" w:styleId="ref-fn-p">
    <w:name w:val="ref-fn-p"/>
    <w:basedOn w:val="DefaultParagraphFont"/>
    <w:rsid w:val="004C1520"/>
  </w:style>
  <w:style w:type="character" w:customStyle="1" w:styleId="m535442411518568617gmail-styleunderline">
    <w:name w:val="m_535442411518568617gmail-styleunderline"/>
    <w:basedOn w:val="DefaultParagraphFont"/>
    <w:rsid w:val="004C1520"/>
  </w:style>
  <w:style w:type="paragraph" w:customStyle="1" w:styleId="Analytic2">
    <w:name w:val="Analytic2"/>
    <w:basedOn w:val="Heading4"/>
    <w:link w:val="Analytic2Char"/>
    <w:uiPriority w:val="4"/>
    <w:rsid w:val="004C1520"/>
    <w:rPr>
      <w:color w:val="365F91" w:themeColor="accent1" w:themeShade="BF"/>
      <w:sz w:val="28"/>
      <w:szCs w:val="28"/>
    </w:rPr>
  </w:style>
  <w:style w:type="character" w:customStyle="1" w:styleId="Analytic2Char">
    <w:name w:val="Analytic2 Char"/>
    <w:basedOn w:val="DefaultParagraphFont"/>
    <w:link w:val="Analytic2"/>
    <w:uiPriority w:val="4"/>
    <w:rsid w:val="004C1520"/>
    <w:rPr>
      <w:rFonts w:ascii="Calibri" w:eastAsiaTheme="majorEastAsia" w:hAnsi="Calibri" w:cstheme="majorBidi"/>
      <w:b/>
      <w:bCs/>
      <w:color w:val="365F91" w:themeColor="accent1" w:themeShade="BF"/>
      <w:sz w:val="28"/>
      <w:szCs w:val="28"/>
    </w:rPr>
  </w:style>
  <w:style w:type="paragraph" w:customStyle="1" w:styleId="AnalyticsPip">
    <w:name w:val="AnalyticsPip"/>
    <w:basedOn w:val="Analytic2"/>
    <w:link w:val="AnalyticsPipChar"/>
    <w:uiPriority w:val="4"/>
    <w:rsid w:val="004C1520"/>
  </w:style>
  <w:style w:type="character" w:customStyle="1" w:styleId="AnalyticsPipChar">
    <w:name w:val="AnalyticsPip Char"/>
    <w:basedOn w:val="DefaultParagraphFont"/>
    <w:link w:val="AnalyticsPip"/>
    <w:uiPriority w:val="4"/>
    <w:rsid w:val="004C1520"/>
    <w:rPr>
      <w:rFonts w:ascii="Calibri" w:eastAsiaTheme="majorEastAsia" w:hAnsi="Calibri" w:cstheme="majorBidi"/>
      <w:b/>
      <w:bCs/>
      <w:color w:val="365F91" w:themeColor="accent1" w:themeShade="BF"/>
      <w:sz w:val="28"/>
      <w:szCs w:val="28"/>
    </w:rPr>
  </w:style>
  <w:style w:type="paragraph" w:customStyle="1" w:styleId="AnalyticsGBN">
    <w:name w:val="AnalyticsGBN"/>
    <w:basedOn w:val="Analytic2"/>
    <w:link w:val="AnalyticsGBNChar"/>
    <w:uiPriority w:val="4"/>
    <w:qFormat/>
    <w:rsid w:val="004C1520"/>
  </w:style>
  <w:style w:type="character" w:customStyle="1" w:styleId="AnalyticsGBNChar">
    <w:name w:val="AnalyticsGBN Char"/>
    <w:basedOn w:val="DefaultParagraphFont"/>
    <w:link w:val="AnalyticsGBN"/>
    <w:uiPriority w:val="4"/>
    <w:rsid w:val="004C1520"/>
    <w:rPr>
      <w:rFonts w:ascii="Calibri" w:eastAsiaTheme="majorEastAsia" w:hAnsi="Calibri" w:cstheme="majorBidi"/>
      <w:b/>
      <w:bCs/>
      <w:color w:val="365F91" w:themeColor="accent1" w:themeShade="BF"/>
      <w:sz w:val="28"/>
      <w:szCs w:val="28"/>
    </w:rPr>
  </w:style>
  <w:style w:type="character" w:customStyle="1" w:styleId="m1957720002920465510gmail-style13ptbold">
    <w:name w:val="m_1957720002920465510gmail-style13ptbold"/>
    <w:basedOn w:val="DefaultParagraphFont"/>
    <w:rsid w:val="004C1520"/>
  </w:style>
  <w:style w:type="character" w:customStyle="1" w:styleId="m1957720002920465510gmail-styleunderline">
    <w:name w:val="m_1957720002920465510gmail-styleunderline"/>
    <w:basedOn w:val="DefaultParagraphFont"/>
    <w:rsid w:val="004C1520"/>
  </w:style>
  <w:style w:type="character" w:customStyle="1" w:styleId="publicationtitle">
    <w:name w:val="publicationtitle"/>
    <w:basedOn w:val="DefaultParagraphFont"/>
    <w:rsid w:val="004C1520"/>
  </w:style>
  <w:style w:type="character" w:customStyle="1" w:styleId="m5505973990818879334gmail-style13ptbold">
    <w:name w:val="m_5505973990818879334gmail-style13ptbold"/>
    <w:basedOn w:val="DefaultParagraphFont"/>
    <w:rsid w:val="004C1520"/>
  </w:style>
  <w:style w:type="character" w:customStyle="1" w:styleId="m5505973990818879334gmail-styleunderline">
    <w:name w:val="m_5505973990818879334gmail-styleunderline"/>
    <w:basedOn w:val="DefaultParagraphFont"/>
    <w:rsid w:val="004C1520"/>
  </w:style>
  <w:style w:type="paragraph" w:customStyle="1" w:styleId="Notes">
    <w:name w:val="Notes"/>
    <w:basedOn w:val="Normal"/>
    <w:link w:val="NotesChar"/>
    <w:autoRedefine/>
    <w:uiPriority w:val="4"/>
    <w:qFormat/>
    <w:rsid w:val="004C1520"/>
    <w:rPr>
      <w:b/>
    </w:rPr>
  </w:style>
  <w:style w:type="character" w:customStyle="1" w:styleId="NotesChar">
    <w:name w:val="Notes Char"/>
    <w:basedOn w:val="DefaultParagraphFont"/>
    <w:link w:val="Notes"/>
    <w:uiPriority w:val="4"/>
    <w:rsid w:val="004C1520"/>
    <w:rPr>
      <w:rFonts w:ascii="Calibri" w:hAnsi="Calibri" w:cs="Calibri"/>
      <w:b/>
      <w:sz w:val="22"/>
    </w:rPr>
  </w:style>
  <w:style w:type="paragraph" w:customStyle="1" w:styleId="Notetaking">
    <w:name w:val="Notetaking"/>
    <w:basedOn w:val="Heading6"/>
    <w:link w:val="NotetakingChar"/>
    <w:autoRedefine/>
    <w:uiPriority w:val="4"/>
    <w:qFormat/>
    <w:rsid w:val="004C1520"/>
    <w:pPr>
      <w:spacing w:before="40" w:after="0"/>
      <w:jc w:val="left"/>
      <w:outlineLvl w:val="3"/>
    </w:pPr>
    <w:rPr>
      <w:rFonts w:eastAsiaTheme="majorEastAsia" w:cstheme="majorBidi"/>
      <w:b/>
      <w:iCs w:val="0"/>
      <w:color w:val="243F60" w:themeColor="accent1" w:themeShade="7F"/>
      <w:sz w:val="26"/>
    </w:rPr>
  </w:style>
  <w:style w:type="character" w:customStyle="1" w:styleId="NotetakingChar">
    <w:name w:val="Notetaking Char"/>
    <w:basedOn w:val="Heading6Char"/>
    <w:link w:val="Notetaking"/>
    <w:uiPriority w:val="4"/>
    <w:rsid w:val="004C1520"/>
    <w:rPr>
      <w:rFonts w:ascii="Calibri" w:eastAsiaTheme="majorEastAsia" w:hAnsi="Calibri" w:cstheme="majorBidi"/>
      <w:b/>
      <w:iCs w:val="0"/>
      <w:color w:val="243F60" w:themeColor="accent1" w:themeShade="7F"/>
      <w:sz w:val="26"/>
    </w:rPr>
  </w:style>
  <w:style w:type="character" w:customStyle="1" w:styleId="HatChar1">
    <w:name w:val="Hat Char1"/>
    <w:basedOn w:val="DefaultParagraphFont"/>
    <w:uiPriority w:val="1"/>
    <w:semiHidden/>
    <w:rsid w:val="004C1520"/>
    <w:rPr>
      <w:rFonts w:asciiTheme="majorHAnsi" w:eastAsiaTheme="majorEastAsia" w:hAnsiTheme="majorHAnsi" w:cstheme="majorBidi"/>
      <w:color w:val="365F91" w:themeColor="accent1" w:themeShade="BF"/>
      <w:sz w:val="26"/>
      <w:szCs w:val="26"/>
    </w:rPr>
  </w:style>
  <w:style w:type="character" w:customStyle="1" w:styleId="StyleThickunderline1">
    <w:name w:val="Style Thick underline1"/>
    <w:basedOn w:val="DefaultParagraphFont"/>
    <w:rsid w:val="004C1520"/>
    <w:rPr>
      <w:u w:val="single"/>
    </w:rPr>
  </w:style>
  <w:style w:type="character" w:customStyle="1" w:styleId="m7518573502622432259gmail-style13ptbold">
    <w:name w:val="m_7518573502622432259gmail-style13ptbold"/>
    <w:basedOn w:val="DefaultParagraphFont"/>
    <w:rsid w:val="004C1520"/>
  </w:style>
  <w:style w:type="character" w:customStyle="1" w:styleId="m4841727538114946087gmail-styleunderline">
    <w:name w:val="m_4841727538114946087gmail-styleunderline"/>
    <w:basedOn w:val="DefaultParagraphFont"/>
    <w:rsid w:val="004C1520"/>
  </w:style>
  <w:style w:type="character" w:customStyle="1" w:styleId="m6200384237840708612gmail-style13ptbold">
    <w:name w:val="m_6200384237840708612gmail-style13ptbold"/>
    <w:basedOn w:val="DefaultParagraphFont"/>
    <w:rsid w:val="004C1520"/>
  </w:style>
  <w:style w:type="paragraph" w:customStyle="1" w:styleId="BreakTag">
    <w:name w:val="Break Tag"/>
    <w:basedOn w:val="Normal"/>
    <w:autoRedefine/>
    <w:uiPriority w:val="4"/>
    <w:qFormat/>
    <w:rsid w:val="004C1520"/>
    <w:pPr>
      <w:spacing w:before="240"/>
    </w:pPr>
    <w:rPr>
      <w:b/>
      <w:sz w:val="26"/>
    </w:rPr>
  </w:style>
  <w:style w:type="paragraph" w:customStyle="1" w:styleId="BreakBlock">
    <w:name w:val="Break Block"/>
    <w:basedOn w:val="Normal"/>
    <w:link w:val="BreakBlockChar"/>
    <w:autoRedefine/>
    <w:qFormat/>
    <w:rsid w:val="004C1520"/>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4C1520"/>
    <w:rPr>
      <w:rFonts w:ascii="Arial Bold" w:hAnsi="Arial Bold" w:cs="Calibri"/>
      <w:b/>
      <w:caps/>
      <w:sz w:val="32"/>
      <w:u w:val="single"/>
    </w:rPr>
  </w:style>
  <w:style w:type="character" w:customStyle="1" w:styleId="Heading1Char3">
    <w:name w:val="Heading 1 Char3"/>
    <w:basedOn w:val="DefaultParagraphFont"/>
    <w:link w:val="cites0"/>
    <w:rsid w:val="004C1520"/>
    <w:rPr>
      <w:rFonts w:ascii="Arial" w:eastAsiaTheme="minorHAnsi" w:hAnsi="Arial" w:cs="Arial"/>
      <w:b/>
      <w:bCs/>
      <w:kern w:val="32"/>
      <w:sz w:val="28"/>
      <w:szCs w:val="32"/>
    </w:rPr>
  </w:style>
  <w:style w:type="paragraph" w:customStyle="1" w:styleId="type">
    <w:name w:val="type"/>
    <w:basedOn w:val="Normal"/>
    <w:qFormat/>
    <w:rsid w:val="004C1520"/>
    <w:pPr>
      <w:spacing w:before="100" w:beforeAutospacing="1" w:after="100" w:afterAutospacing="1"/>
    </w:pPr>
    <w:rPr>
      <w:sz w:val="16"/>
    </w:rPr>
  </w:style>
  <w:style w:type="character" w:customStyle="1" w:styleId="abodyblack3">
    <w:name w:val="abodyblack3"/>
    <w:basedOn w:val="DefaultParagraphFont"/>
    <w:rsid w:val="004C1520"/>
  </w:style>
  <w:style w:type="character" w:customStyle="1" w:styleId="cit-first-element">
    <w:name w:val="cit-first-element"/>
    <w:basedOn w:val="DefaultParagraphFont"/>
    <w:rsid w:val="004C1520"/>
  </w:style>
  <w:style w:type="paragraph" w:customStyle="1" w:styleId="TableParagraph">
    <w:name w:val="Table Paragraph"/>
    <w:basedOn w:val="Normal"/>
    <w:uiPriority w:val="1"/>
    <w:qFormat/>
    <w:rsid w:val="004C1520"/>
    <w:pPr>
      <w:widowControl w:val="0"/>
    </w:pPr>
    <w:rPr>
      <w:sz w:val="16"/>
    </w:rPr>
  </w:style>
  <w:style w:type="character" w:customStyle="1" w:styleId="UnderlineChar5">
    <w:name w:val="UnderlineChar"/>
    <w:rsid w:val="004C1520"/>
    <w:rPr>
      <w:sz w:val="24"/>
      <w:u w:val="single"/>
      <w:shd w:val="clear" w:color="auto" w:fill="auto"/>
    </w:rPr>
  </w:style>
  <w:style w:type="paragraph" w:customStyle="1" w:styleId="StyleUnunderlined10ptThickunderline">
    <w:name w:val="Style Ununderlined + 10 pt Thick underline"/>
    <w:basedOn w:val="Normal"/>
    <w:link w:val="StyleUnunderlined10ptThickunderlineChar"/>
    <w:qFormat/>
    <w:rsid w:val="004C1520"/>
    <w:rPr>
      <w:rFonts w:ascii="Times" w:hAnsi="Times"/>
      <w:sz w:val="20"/>
      <w:szCs w:val="28"/>
      <w:u w:val="single"/>
    </w:rPr>
  </w:style>
  <w:style w:type="character" w:customStyle="1" w:styleId="StyleUnunderlined10ptThickunderlineChar">
    <w:name w:val="Style Ununderlined + 10 pt Thick underline Char"/>
    <w:link w:val="StyleUnunderlined10ptThickunderline"/>
    <w:rsid w:val="004C1520"/>
    <w:rPr>
      <w:rFonts w:ascii="Times" w:hAnsi="Times" w:cs="Calibri"/>
      <w:sz w:val="20"/>
      <w:szCs w:val="28"/>
      <w:u w:val="single"/>
    </w:rPr>
  </w:style>
  <w:style w:type="character" w:customStyle="1" w:styleId="Style11ptBorderSinglesolidlineAuto05ptLinewidth">
    <w:name w:val="Style 11 pt Border: : (Single solid line Auto  0.5 pt Line width)"/>
    <w:rsid w:val="004C1520"/>
    <w:rPr>
      <w:sz w:val="20"/>
      <w:bdr w:val="single" w:sz="4" w:space="0" w:color="auto" w:frame="1"/>
    </w:rPr>
  </w:style>
  <w:style w:type="character" w:customStyle="1" w:styleId="StyleUnderlineChar6CharCharCharCharCharCharCharChar11">
    <w:name w:val="Style Underline Char6 Char Char Char Char Char Char Char Char + 11 ..."/>
    <w:rsid w:val="004C1520"/>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4C1520"/>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4C1520"/>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4C1520"/>
    <w:rPr>
      <w:sz w:val="20"/>
      <w:szCs w:val="24"/>
      <w:u w:val="single"/>
      <w:bdr w:val="single" w:sz="4" w:space="0" w:color="auto"/>
      <w:lang w:val="en-US" w:eastAsia="en-US" w:bidi="ar-SA"/>
    </w:rPr>
  </w:style>
  <w:style w:type="character" w:customStyle="1" w:styleId="StyleLatinGaramondUnderline">
    <w:name w:val="Style (Latin) Garamond Underline"/>
    <w:rsid w:val="004C1520"/>
    <w:rPr>
      <w:rFonts w:ascii="Times New Roman" w:hAnsi="Times New Roman"/>
      <w:sz w:val="20"/>
      <w:u w:val="single"/>
    </w:rPr>
  </w:style>
  <w:style w:type="character" w:customStyle="1" w:styleId="StyleLatinGaramond">
    <w:name w:val="Style (Latin) Garamond"/>
    <w:rsid w:val="004C1520"/>
    <w:rPr>
      <w:rFonts w:ascii="Times New Roman" w:hAnsi="Times New Roman"/>
      <w:sz w:val="20"/>
    </w:rPr>
  </w:style>
  <w:style w:type="character" w:customStyle="1" w:styleId="CharCharCharCharChar">
    <w:name w:val="Char Char Char Char Char"/>
    <w:aliases w:val="Char Char Char Char,Char Char Char Char Char Char Char1,Heading 2 Char1 Char Char Char Char Char Char"/>
    <w:basedOn w:val="DefaultParagraphFont"/>
    <w:rsid w:val="004C1520"/>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qFormat/>
    <w:rsid w:val="004C1520"/>
    <w:rPr>
      <w:rFonts w:asciiTheme="minorHAnsi" w:hAnsiTheme="minorHAnsi" w:cstheme="minorBidi"/>
      <w:b/>
      <w:sz w:val="24"/>
      <w:u w:val="single"/>
    </w:rPr>
  </w:style>
  <w:style w:type="character" w:customStyle="1" w:styleId="Reduce8ptCharChar">
    <w:name w:val="Reduce 8pt Char Char"/>
    <w:basedOn w:val="DefaultParagraphFont"/>
    <w:link w:val="Reduce8pt"/>
    <w:rsid w:val="004C1520"/>
    <w:rPr>
      <w:sz w:val="16"/>
    </w:rPr>
  </w:style>
  <w:style w:type="paragraph" w:customStyle="1" w:styleId="Reduce8pt">
    <w:name w:val="Reduce 8pt"/>
    <w:basedOn w:val="Normal"/>
    <w:link w:val="Reduce8ptCharChar"/>
    <w:qFormat/>
    <w:rsid w:val="004C1520"/>
    <w:pPr>
      <w:autoSpaceDE w:val="0"/>
      <w:autoSpaceDN w:val="0"/>
      <w:adjustRightInd w:val="0"/>
      <w:jc w:val="both"/>
    </w:pPr>
    <w:rPr>
      <w:rFonts w:asciiTheme="minorHAnsi" w:hAnsiTheme="minorHAnsi" w:cstheme="minorBidi"/>
      <w:sz w:val="16"/>
    </w:rPr>
  </w:style>
  <w:style w:type="character" w:customStyle="1" w:styleId="Mention11">
    <w:name w:val="Mention11"/>
    <w:basedOn w:val="DefaultParagraphFont"/>
    <w:uiPriority w:val="99"/>
    <w:semiHidden/>
    <w:unhideWhenUsed/>
    <w:rsid w:val="004C1520"/>
    <w:rPr>
      <w:color w:val="2B579A"/>
      <w:shd w:val="clear" w:color="auto" w:fill="E6E6E6"/>
    </w:rPr>
  </w:style>
  <w:style w:type="character" w:customStyle="1" w:styleId="m6370699461968006786gmail-styleunderline">
    <w:name w:val="m_6370699461968006786gmail-styleunderline"/>
    <w:basedOn w:val="DefaultParagraphFont"/>
    <w:rsid w:val="004C1520"/>
  </w:style>
  <w:style w:type="character" w:customStyle="1" w:styleId="Mention2">
    <w:name w:val="Mention2"/>
    <w:basedOn w:val="DefaultParagraphFont"/>
    <w:uiPriority w:val="99"/>
    <w:semiHidden/>
    <w:unhideWhenUsed/>
    <w:rsid w:val="004C1520"/>
    <w:rPr>
      <w:color w:val="2B579A"/>
      <w:shd w:val="clear" w:color="auto" w:fill="E6E6E6"/>
    </w:rPr>
  </w:style>
  <w:style w:type="paragraph" w:customStyle="1" w:styleId="FlashTag">
    <w:name w:val="FlashTag"/>
    <w:basedOn w:val="Normal"/>
    <w:link w:val="FlashTagChar"/>
    <w:autoRedefine/>
    <w:uiPriority w:val="4"/>
    <w:qFormat/>
    <w:rsid w:val="004C1520"/>
    <w:rPr>
      <w:rFonts w:asciiTheme="majorHAnsi" w:hAnsiTheme="majorHAnsi"/>
      <w:b/>
      <w:sz w:val="28"/>
    </w:rPr>
  </w:style>
  <w:style w:type="character" w:customStyle="1" w:styleId="FlashTagChar">
    <w:name w:val="FlashTag Char"/>
    <w:basedOn w:val="DefaultParagraphFont"/>
    <w:link w:val="FlashTag"/>
    <w:uiPriority w:val="4"/>
    <w:rsid w:val="004C1520"/>
    <w:rPr>
      <w:rFonts w:asciiTheme="majorHAnsi" w:hAnsiTheme="majorHAnsi" w:cs="Calibri"/>
      <w:b/>
      <w:sz w:val="28"/>
    </w:rPr>
  </w:style>
  <w:style w:type="paragraph" w:customStyle="1" w:styleId="Warrant">
    <w:name w:val="Warrant"/>
    <w:autoRedefine/>
    <w:uiPriority w:val="4"/>
    <w:qFormat/>
    <w:rsid w:val="004C1520"/>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4C1520"/>
  </w:style>
  <w:style w:type="character" w:customStyle="1" w:styleId="m3965771245576658108gmail-styleunderline">
    <w:name w:val="m_3965771245576658108gmail-styleunderline"/>
    <w:basedOn w:val="DefaultParagraphFont"/>
    <w:rsid w:val="004C1520"/>
  </w:style>
  <w:style w:type="numbering" w:customStyle="1" w:styleId="NoList111111">
    <w:name w:val="No List111111"/>
    <w:next w:val="NoList"/>
    <w:uiPriority w:val="99"/>
    <w:semiHidden/>
    <w:unhideWhenUsed/>
    <w:rsid w:val="004C1520"/>
  </w:style>
  <w:style w:type="numbering" w:customStyle="1" w:styleId="NoList1111111">
    <w:name w:val="No List1111111"/>
    <w:next w:val="NoList"/>
    <w:uiPriority w:val="99"/>
    <w:semiHidden/>
    <w:unhideWhenUsed/>
    <w:rsid w:val="004C1520"/>
  </w:style>
  <w:style w:type="numbering" w:customStyle="1" w:styleId="NoList11111111">
    <w:name w:val="No List11111111"/>
    <w:next w:val="NoList"/>
    <w:uiPriority w:val="99"/>
    <w:semiHidden/>
    <w:unhideWhenUsed/>
    <w:rsid w:val="004C1520"/>
  </w:style>
  <w:style w:type="numbering" w:customStyle="1" w:styleId="NoList111111111">
    <w:name w:val="No List111111111"/>
    <w:next w:val="NoList"/>
    <w:uiPriority w:val="99"/>
    <w:semiHidden/>
    <w:unhideWhenUsed/>
    <w:rsid w:val="004C1520"/>
  </w:style>
  <w:style w:type="numbering" w:customStyle="1" w:styleId="NoList1111111111">
    <w:name w:val="No List1111111111"/>
    <w:next w:val="NoList"/>
    <w:uiPriority w:val="99"/>
    <w:semiHidden/>
    <w:unhideWhenUsed/>
    <w:rsid w:val="004C1520"/>
  </w:style>
  <w:style w:type="numbering" w:customStyle="1" w:styleId="NoList11111111111">
    <w:name w:val="No List11111111111"/>
    <w:next w:val="NoList"/>
    <w:uiPriority w:val="99"/>
    <w:semiHidden/>
    <w:unhideWhenUsed/>
    <w:rsid w:val="004C1520"/>
  </w:style>
  <w:style w:type="numbering" w:customStyle="1" w:styleId="NoList111111111111">
    <w:name w:val="No List111111111111"/>
    <w:next w:val="NoList"/>
    <w:uiPriority w:val="99"/>
    <w:semiHidden/>
    <w:unhideWhenUsed/>
    <w:rsid w:val="004C1520"/>
  </w:style>
  <w:style w:type="numbering" w:customStyle="1" w:styleId="NoList1111111111111">
    <w:name w:val="No List1111111111111"/>
    <w:next w:val="NoList"/>
    <w:uiPriority w:val="99"/>
    <w:semiHidden/>
    <w:unhideWhenUsed/>
    <w:rsid w:val="004C1520"/>
  </w:style>
  <w:style w:type="numbering" w:customStyle="1" w:styleId="NoList11111111111111">
    <w:name w:val="No List11111111111111"/>
    <w:next w:val="NoList"/>
    <w:uiPriority w:val="99"/>
    <w:semiHidden/>
    <w:unhideWhenUsed/>
    <w:rsid w:val="004C1520"/>
  </w:style>
  <w:style w:type="numbering" w:customStyle="1" w:styleId="NoList111111111111111">
    <w:name w:val="No List111111111111111"/>
    <w:next w:val="NoList"/>
    <w:uiPriority w:val="99"/>
    <w:semiHidden/>
    <w:unhideWhenUsed/>
    <w:rsid w:val="004C1520"/>
  </w:style>
  <w:style w:type="numbering" w:customStyle="1" w:styleId="NoList1111111111111111">
    <w:name w:val="No List1111111111111111"/>
    <w:next w:val="NoList"/>
    <w:uiPriority w:val="99"/>
    <w:semiHidden/>
    <w:unhideWhenUsed/>
    <w:rsid w:val="004C1520"/>
  </w:style>
  <w:style w:type="numbering" w:customStyle="1" w:styleId="NoList11111111111111111">
    <w:name w:val="No List11111111111111111"/>
    <w:next w:val="NoList"/>
    <w:uiPriority w:val="99"/>
    <w:semiHidden/>
    <w:unhideWhenUsed/>
    <w:rsid w:val="004C1520"/>
  </w:style>
  <w:style w:type="character" w:customStyle="1" w:styleId="FontStyle220">
    <w:name w:val="Font Style220"/>
    <w:basedOn w:val="DefaultParagraphFont"/>
    <w:uiPriority w:val="99"/>
    <w:rsid w:val="004C1520"/>
    <w:rPr>
      <w:rFonts w:ascii="Candara" w:hAnsi="Candara" w:cs="Candara" w:hint="default"/>
      <w:i/>
      <w:iCs/>
      <w:sz w:val="18"/>
      <w:szCs w:val="18"/>
    </w:rPr>
  </w:style>
  <w:style w:type="character" w:customStyle="1" w:styleId="FontStyle290">
    <w:name w:val="Font Style290"/>
    <w:basedOn w:val="DefaultParagraphFont"/>
    <w:uiPriority w:val="99"/>
    <w:rsid w:val="004C1520"/>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4C1520"/>
    <w:rPr>
      <w:rFonts w:ascii="Arial" w:hAnsi="Arial" w:cs="Arial"/>
      <w:b/>
      <w:bCs/>
      <w:sz w:val="16"/>
      <w:szCs w:val="16"/>
    </w:rPr>
  </w:style>
  <w:style w:type="paragraph" w:customStyle="1" w:styleId="analytic0">
    <w:name w:val="analytic"/>
    <w:basedOn w:val="Normal"/>
    <w:link w:val="analyticChar0"/>
    <w:uiPriority w:val="4"/>
    <w:qFormat/>
    <w:rsid w:val="004C1520"/>
    <w:pPr>
      <w:spacing w:before="120"/>
    </w:pPr>
    <w:rPr>
      <w:b/>
      <w:sz w:val="20"/>
    </w:rPr>
  </w:style>
  <w:style w:type="character" w:customStyle="1" w:styleId="analyticChar0">
    <w:name w:val="analytic Char"/>
    <w:basedOn w:val="DefaultParagraphFont"/>
    <w:link w:val="analytic0"/>
    <w:uiPriority w:val="4"/>
    <w:rsid w:val="004C1520"/>
    <w:rPr>
      <w:rFonts w:ascii="Calibri" w:hAnsi="Calibri" w:cs="Calibri"/>
      <w:b/>
      <w:sz w:val="20"/>
    </w:rPr>
  </w:style>
  <w:style w:type="character" w:customStyle="1" w:styleId="m-5498913268213319940gmail-styleunderline">
    <w:name w:val="m_-5498913268213319940gmail-styleunderline"/>
    <w:basedOn w:val="DefaultParagraphFont"/>
    <w:rsid w:val="004C1520"/>
  </w:style>
  <w:style w:type="paragraph" w:customStyle="1" w:styleId="speakable">
    <w:name w:val="speakable"/>
    <w:basedOn w:val="Normal"/>
    <w:uiPriority w:val="99"/>
    <w:qFormat/>
    <w:rsid w:val="004C1520"/>
    <w:pPr>
      <w:spacing w:before="100" w:beforeAutospacing="1" w:after="100" w:afterAutospacing="1"/>
    </w:pPr>
  </w:style>
  <w:style w:type="character" w:customStyle="1" w:styleId="overlay">
    <w:name w:val="overlay"/>
    <w:basedOn w:val="DefaultParagraphFont"/>
    <w:rsid w:val="004C1520"/>
  </w:style>
  <w:style w:type="paragraph" w:customStyle="1" w:styleId="g-body">
    <w:name w:val="g-body"/>
    <w:basedOn w:val="Normal"/>
    <w:uiPriority w:val="99"/>
    <w:qFormat/>
    <w:rsid w:val="004C1520"/>
    <w:pPr>
      <w:spacing w:before="100" w:beforeAutospacing="1" w:after="100" w:afterAutospacing="1"/>
    </w:pPr>
  </w:style>
  <w:style w:type="paragraph" w:customStyle="1" w:styleId="g-pstyle0">
    <w:name w:val="g-pstyle0"/>
    <w:basedOn w:val="Normal"/>
    <w:uiPriority w:val="99"/>
    <w:qFormat/>
    <w:rsid w:val="004C1520"/>
    <w:pPr>
      <w:spacing w:before="100" w:beforeAutospacing="1" w:after="100" w:afterAutospacing="1"/>
    </w:pPr>
  </w:style>
  <w:style w:type="paragraph" w:customStyle="1" w:styleId="g-pstyle1">
    <w:name w:val="g-pstyle1"/>
    <w:basedOn w:val="Normal"/>
    <w:uiPriority w:val="99"/>
    <w:qFormat/>
    <w:rsid w:val="004C1520"/>
    <w:pPr>
      <w:spacing w:before="100" w:beforeAutospacing="1" w:after="100" w:afterAutospacing="1"/>
    </w:pPr>
  </w:style>
  <w:style w:type="paragraph" w:customStyle="1" w:styleId="g-asset-hed">
    <w:name w:val="g-asset-hed"/>
    <w:basedOn w:val="Normal"/>
    <w:uiPriority w:val="99"/>
    <w:qFormat/>
    <w:rsid w:val="004C1520"/>
    <w:pPr>
      <w:spacing w:before="100" w:beforeAutospacing="1" w:after="100" w:afterAutospacing="1"/>
    </w:pPr>
  </w:style>
  <w:style w:type="paragraph" w:customStyle="1" w:styleId="js-tweet-text">
    <w:name w:val="js-tweet-text"/>
    <w:basedOn w:val="Normal"/>
    <w:uiPriority w:val="99"/>
    <w:qFormat/>
    <w:rsid w:val="004C1520"/>
    <w:pPr>
      <w:spacing w:before="100" w:beforeAutospacing="1" w:after="100" w:afterAutospacing="1"/>
    </w:pPr>
  </w:style>
  <w:style w:type="paragraph" w:customStyle="1" w:styleId="style41">
    <w:name w:val="style4"/>
    <w:basedOn w:val="Normal"/>
    <w:uiPriority w:val="99"/>
    <w:qFormat/>
    <w:rsid w:val="004C1520"/>
    <w:pPr>
      <w:spacing w:before="100" w:beforeAutospacing="1" w:after="100" w:afterAutospacing="1"/>
    </w:pPr>
  </w:style>
  <w:style w:type="paragraph" w:customStyle="1" w:styleId="speech">
    <w:name w:val="speech"/>
    <w:basedOn w:val="Normal"/>
    <w:uiPriority w:val="99"/>
    <w:qFormat/>
    <w:rsid w:val="004C1520"/>
    <w:pPr>
      <w:spacing w:before="100" w:beforeAutospacing="1" w:after="100" w:afterAutospacing="1"/>
    </w:pPr>
  </w:style>
  <w:style w:type="character" w:customStyle="1" w:styleId="adtext0">
    <w:name w:val="adtext"/>
    <w:basedOn w:val="DefaultParagraphFont"/>
    <w:rsid w:val="004C1520"/>
  </w:style>
  <w:style w:type="character" w:customStyle="1" w:styleId="qu730rj69h">
    <w:name w:val="qu730rj69h"/>
    <w:basedOn w:val="DefaultParagraphFont"/>
    <w:rsid w:val="004C1520"/>
  </w:style>
  <w:style w:type="paragraph" w:customStyle="1" w:styleId="optext">
    <w:name w:val="optext"/>
    <w:basedOn w:val="Normal"/>
    <w:uiPriority w:val="99"/>
    <w:qFormat/>
    <w:rsid w:val="004C1520"/>
    <w:pPr>
      <w:spacing w:before="100" w:beforeAutospacing="1" w:after="100" w:afterAutospacing="1"/>
    </w:pPr>
  </w:style>
  <w:style w:type="character" w:customStyle="1" w:styleId="lmy74qr12z">
    <w:name w:val="lmy74qr12z"/>
    <w:basedOn w:val="DefaultParagraphFont"/>
    <w:rsid w:val="004C1520"/>
  </w:style>
  <w:style w:type="character" w:customStyle="1" w:styleId="icr880">
    <w:name w:val="icr880"/>
    <w:basedOn w:val="DefaultParagraphFont"/>
    <w:rsid w:val="004C1520"/>
  </w:style>
  <w:style w:type="character" w:customStyle="1" w:styleId="hx23q54">
    <w:name w:val="hx23q54"/>
    <w:basedOn w:val="DefaultParagraphFont"/>
    <w:rsid w:val="004C1520"/>
  </w:style>
  <w:style w:type="character" w:customStyle="1" w:styleId="m-5348258726587825636gmail-style13ptbold">
    <w:name w:val="m_-5348258726587825636gmail-style13ptbold"/>
    <w:basedOn w:val="DefaultParagraphFont"/>
    <w:rsid w:val="004C1520"/>
  </w:style>
  <w:style w:type="character" w:customStyle="1" w:styleId="m-5348258726587825636gmail-styleunderline">
    <w:name w:val="m_-5348258726587825636gmail-styleunderline"/>
    <w:basedOn w:val="DefaultParagraphFont"/>
    <w:rsid w:val="004C1520"/>
  </w:style>
  <w:style w:type="paragraph" w:customStyle="1" w:styleId="NoteLevel26">
    <w:name w:val="Note Level 26"/>
    <w:basedOn w:val="Normal"/>
    <w:next w:val="Normal"/>
    <w:uiPriority w:val="99"/>
    <w:qFormat/>
    <w:rsid w:val="004C1520"/>
    <w:pPr>
      <w:keepNext/>
      <w:ind w:left="288" w:right="288"/>
    </w:pPr>
    <w:rPr>
      <w:rFonts w:ascii="Georgia" w:eastAsia="MS Gothic" w:hAnsi="Georgia"/>
      <w:sz w:val="16"/>
      <w:szCs w:val="20"/>
    </w:rPr>
  </w:style>
  <w:style w:type="character" w:customStyle="1" w:styleId="CardsFont12ptCharChar">
    <w:name w:val="Cards + Font: 12 pt Char Char"/>
    <w:basedOn w:val="DefaultParagraphFont"/>
    <w:rsid w:val="004C1520"/>
    <w:rPr>
      <w:sz w:val="24"/>
      <w:szCs w:val="24"/>
      <w:u w:val="thick"/>
      <w:lang w:val="en-US" w:eastAsia="en-US" w:bidi="ar-SA"/>
    </w:rPr>
  </w:style>
  <w:style w:type="paragraph" w:customStyle="1" w:styleId="useless">
    <w:name w:val="useless"/>
    <w:basedOn w:val="Normal"/>
    <w:uiPriority w:val="99"/>
    <w:qFormat/>
    <w:rsid w:val="004C1520"/>
    <w:rPr>
      <w:sz w:val="12"/>
    </w:rPr>
  </w:style>
  <w:style w:type="character" w:customStyle="1" w:styleId="DDIUnderline">
    <w:name w:val="DDI Underline"/>
    <w:qFormat/>
    <w:rsid w:val="004C1520"/>
    <w:rPr>
      <w:rFonts w:ascii="Times New Roman" w:hAnsi="Times New Roman"/>
      <w:sz w:val="24"/>
      <w:u w:val="single"/>
    </w:rPr>
  </w:style>
  <w:style w:type="character" w:customStyle="1" w:styleId="ALLCAPSChar">
    <w:name w:val="ALL CAPS Char"/>
    <w:basedOn w:val="DefaultParagraphFont"/>
    <w:link w:val="ALLCAPS"/>
    <w:rsid w:val="004C1520"/>
    <w:rPr>
      <w:rFonts w:ascii="Calibri" w:hAnsi="Calibri" w:cs="Calibri"/>
      <w:b/>
      <w:caps/>
      <w:sz w:val="22"/>
      <w:szCs w:val="20"/>
    </w:rPr>
  </w:style>
  <w:style w:type="paragraph" w:customStyle="1" w:styleId="TagCharCharCharCharCharCharChar0">
    <w:name w:val="Tag Char Char Char Char Char Char Char"/>
    <w:basedOn w:val="Normal"/>
    <w:link w:val="TagCharCharCharCharCharCharCharChar"/>
    <w:qFormat/>
    <w:rsid w:val="004C1520"/>
    <w:rPr>
      <w:b/>
    </w:rPr>
  </w:style>
  <w:style w:type="character" w:customStyle="1" w:styleId="TagCharCharCharCharCharCharCharChar">
    <w:name w:val="Tag Char Char Char Char Char Char Char Char"/>
    <w:basedOn w:val="DefaultParagraphFont"/>
    <w:link w:val="TagCharCharCharCharCharCharChar0"/>
    <w:rsid w:val="004C1520"/>
    <w:rPr>
      <w:rFonts w:ascii="Calibri" w:hAnsi="Calibri" w:cs="Calibri"/>
      <w:b/>
      <w:sz w:val="22"/>
    </w:rPr>
  </w:style>
  <w:style w:type="character" w:customStyle="1" w:styleId="m489902567989944824gmail-style13ptbold">
    <w:name w:val="m_489902567989944824gmail-style13ptbold"/>
    <w:basedOn w:val="DefaultParagraphFont"/>
    <w:rsid w:val="004C1520"/>
  </w:style>
  <w:style w:type="character" w:customStyle="1" w:styleId="m489902567989944824gmail-styleunderline">
    <w:name w:val="m_489902567989944824gmail-styleunderline"/>
    <w:basedOn w:val="DefaultParagraphFont"/>
    <w:rsid w:val="004C1520"/>
  </w:style>
  <w:style w:type="character" w:customStyle="1" w:styleId="Mention3">
    <w:name w:val="Mention3"/>
    <w:basedOn w:val="DefaultParagraphFont"/>
    <w:uiPriority w:val="99"/>
    <w:semiHidden/>
    <w:unhideWhenUsed/>
    <w:rsid w:val="004C1520"/>
    <w:rPr>
      <w:color w:val="2B579A"/>
      <w:shd w:val="clear" w:color="auto" w:fill="E6E6E6"/>
    </w:rPr>
  </w:style>
  <w:style w:type="character" w:customStyle="1" w:styleId="m-5251091010484660064gmail-style13ptbold">
    <w:name w:val="m_-5251091010484660064gmail-style13ptbold"/>
    <w:basedOn w:val="DefaultParagraphFont"/>
    <w:rsid w:val="004C1520"/>
  </w:style>
  <w:style w:type="character" w:customStyle="1" w:styleId="m-5251091010484660064gmail-styleunderline">
    <w:name w:val="m_-5251091010484660064gmail-styleunderline"/>
    <w:basedOn w:val="DefaultParagraphFont"/>
    <w:rsid w:val="004C1520"/>
  </w:style>
  <w:style w:type="character" w:customStyle="1" w:styleId="tablecaption">
    <w:name w:val="tablecaption"/>
    <w:basedOn w:val="DefaultParagraphFont"/>
    <w:rsid w:val="004C1520"/>
  </w:style>
  <w:style w:type="character" w:customStyle="1" w:styleId="StyleLatinHelvetica105ptBlack">
    <w:name w:val="Style (Latin) Helvetica 10.5 pt Black"/>
    <w:basedOn w:val="DefaultParagraphFont"/>
    <w:rsid w:val="004C1520"/>
    <w:rPr>
      <w:rFonts w:ascii="Times New Roman" w:hAnsi="Times New Roman"/>
      <w:color w:val="000000"/>
      <w:sz w:val="21"/>
    </w:rPr>
  </w:style>
  <w:style w:type="character" w:customStyle="1" w:styleId="m-413333960618644972gmail-style13ptbold">
    <w:name w:val="m_-413333960618644972gmail-style13ptbold"/>
    <w:basedOn w:val="DefaultParagraphFont"/>
    <w:rsid w:val="004C1520"/>
  </w:style>
  <w:style w:type="character" w:customStyle="1" w:styleId="m-413333960618644972gmail-styleunderline">
    <w:name w:val="m_-413333960618644972gmail-styleunderline"/>
    <w:basedOn w:val="DefaultParagraphFont"/>
    <w:rsid w:val="004C1520"/>
  </w:style>
  <w:style w:type="character" w:customStyle="1" w:styleId="m8314098763611656848gmail-stylestylebold12pt">
    <w:name w:val="m_8314098763611656848gmail-stylestylebold12pt"/>
    <w:basedOn w:val="DefaultParagraphFont"/>
    <w:rsid w:val="004C1520"/>
  </w:style>
  <w:style w:type="character" w:customStyle="1" w:styleId="m8314098763611656848gmail-styleboldunderline">
    <w:name w:val="m_8314098763611656848gmail-styleboldunderline"/>
    <w:basedOn w:val="DefaultParagraphFont"/>
    <w:rsid w:val="004C1520"/>
  </w:style>
  <w:style w:type="character" w:customStyle="1" w:styleId="m-6554569981832844194gmail-styleunderline">
    <w:name w:val="m_-6554569981832844194gmail-styleunderline"/>
    <w:basedOn w:val="DefaultParagraphFont"/>
    <w:rsid w:val="004C1520"/>
  </w:style>
  <w:style w:type="character" w:customStyle="1" w:styleId="m-6554569981832844194gmail-style13ptbold">
    <w:name w:val="m_-6554569981832844194gmail-style13ptbold"/>
    <w:basedOn w:val="DefaultParagraphFont"/>
    <w:rsid w:val="004C1520"/>
  </w:style>
  <w:style w:type="character" w:customStyle="1" w:styleId="m-1363511050474967260gmail-styleunderline">
    <w:name w:val="m_-1363511050474967260gmail-styleunderline"/>
    <w:basedOn w:val="DefaultParagraphFont"/>
    <w:rsid w:val="004C1520"/>
  </w:style>
  <w:style w:type="character" w:customStyle="1" w:styleId="m5081710020897578668gmail-styleunderline">
    <w:name w:val="m_5081710020897578668gmail-styleunderline"/>
    <w:basedOn w:val="DefaultParagraphFont"/>
    <w:rsid w:val="004C1520"/>
  </w:style>
  <w:style w:type="character" w:customStyle="1" w:styleId="m-1428367693274014511gmail-style13ptbold">
    <w:name w:val="m_-1428367693274014511gmail-style13ptbold"/>
    <w:basedOn w:val="DefaultParagraphFont"/>
    <w:rsid w:val="004C1520"/>
  </w:style>
  <w:style w:type="character" w:customStyle="1" w:styleId="m-1428367693274014511gmail-styleunderline">
    <w:name w:val="m_-1428367693274014511gmail-styleunderline"/>
    <w:basedOn w:val="DefaultParagraphFont"/>
    <w:rsid w:val="004C1520"/>
  </w:style>
  <w:style w:type="character" w:customStyle="1" w:styleId="m-313190317342127209gmail-style13ptbold">
    <w:name w:val="m_-313190317342127209gmail-style13ptbold"/>
    <w:basedOn w:val="DefaultParagraphFont"/>
    <w:rsid w:val="004C1520"/>
  </w:style>
  <w:style w:type="character" w:customStyle="1" w:styleId="m-313190317342127209gmail-styleunderline">
    <w:name w:val="m_-313190317342127209gmail-styleunderline"/>
    <w:basedOn w:val="DefaultParagraphFont"/>
    <w:rsid w:val="004C1520"/>
  </w:style>
  <w:style w:type="character" w:customStyle="1" w:styleId="gmail-styleunderline">
    <w:name w:val="gmail-styleunderline"/>
    <w:basedOn w:val="DefaultParagraphFont"/>
    <w:rsid w:val="004C1520"/>
  </w:style>
  <w:style w:type="character" w:customStyle="1" w:styleId="articleimagecaption">
    <w:name w:val="article__image__caption"/>
    <w:basedOn w:val="DefaultParagraphFont"/>
    <w:rsid w:val="004C1520"/>
  </w:style>
  <w:style w:type="character" w:customStyle="1" w:styleId="articleimagecredits">
    <w:name w:val="article__image__credits"/>
    <w:basedOn w:val="DefaultParagraphFont"/>
    <w:rsid w:val="004C1520"/>
  </w:style>
  <w:style w:type="paragraph" w:customStyle="1" w:styleId="noname">
    <w:name w:val="no_name"/>
    <w:basedOn w:val="Normal"/>
    <w:rsid w:val="004C1520"/>
    <w:pPr>
      <w:spacing w:before="100" w:beforeAutospacing="1" w:after="100" w:afterAutospacing="1"/>
    </w:pPr>
  </w:style>
  <w:style w:type="character" w:customStyle="1" w:styleId="3oh-">
    <w:name w:val="_3oh-"/>
    <w:basedOn w:val="DefaultParagraphFont"/>
    <w:rsid w:val="004C1520"/>
  </w:style>
  <w:style w:type="paragraph" w:customStyle="1" w:styleId="removeTag">
    <w:name w:val="removeTag"/>
    <w:basedOn w:val="Normal"/>
    <w:link w:val="removeTagChar"/>
    <w:uiPriority w:val="4"/>
    <w:qFormat/>
    <w:rsid w:val="004C1520"/>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4C1520"/>
    <w:rPr>
      <w:rFonts w:ascii="Calibri" w:eastAsiaTheme="majorEastAsia" w:hAnsi="Calibri" w:cstheme="majorBidi"/>
      <w:b/>
      <w:iCs/>
      <w:sz w:val="26"/>
    </w:rPr>
  </w:style>
  <w:style w:type="paragraph" w:customStyle="1" w:styleId="p402premiuminside">
    <w:name w:val="p402_premiuminside"/>
    <w:basedOn w:val="Normal"/>
    <w:rsid w:val="004C1520"/>
    <w:pPr>
      <w:spacing w:before="100" w:beforeAutospacing="1" w:after="100" w:afterAutospacing="1"/>
    </w:pPr>
  </w:style>
  <w:style w:type="character" w:customStyle="1" w:styleId="xstyle13ptbold">
    <w:name w:val="x_style13ptbold"/>
    <w:basedOn w:val="DefaultParagraphFont"/>
    <w:rsid w:val="004C1520"/>
  </w:style>
  <w:style w:type="paragraph" w:customStyle="1" w:styleId="xmsonormal">
    <w:name w:val="x_msonormal"/>
    <w:basedOn w:val="Normal"/>
    <w:rsid w:val="004C1520"/>
    <w:pPr>
      <w:spacing w:before="100" w:beforeAutospacing="1" w:after="100" w:afterAutospacing="1"/>
    </w:pPr>
  </w:style>
  <w:style w:type="character" w:customStyle="1" w:styleId="normaltextrun">
    <w:name w:val="normaltextrun"/>
    <w:basedOn w:val="DefaultParagraphFont"/>
    <w:rsid w:val="004C1520"/>
  </w:style>
  <w:style w:type="character" w:customStyle="1" w:styleId="eop">
    <w:name w:val="eop"/>
    <w:basedOn w:val="DefaultParagraphFont"/>
    <w:rsid w:val="004C1520"/>
  </w:style>
  <w:style w:type="paragraph" w:customStyle="1" w:styleId="TxBr16p1">
    <w:name w:val="TxBr_16p1"/>
    <w:basedOn w:val="Normal"/>
    <w:rsid w:val="004C1520"/>
    <w:pPr>
      <w:tabs>
        <w:tab w:val="left" w:pos="209"/>
      </w:tabs>
      <w:autoSpaceDE w:val="0"/>
      <w:autoSpaceDN w:val="0"/>
      <w:adjustRightInd w:val="0"/>
      <w:spacing w:line="238" w:lineRule="atLeast"/>
      <w:ind w:firstLine="209"/>
      <w:jc w:val="both"/>
    </w:pPr>
    <w:rPr>
      <w:szCs w:val="20"/>
    </w:rPr>
  </w:style>
  <w:style w:type="paragraph" w:customStyle="1" w:styleId="TxBr43p2">
    <w:name w:val="TxBr_43p2"/>
    <w:basedOn w:val="Normal"/>
    <w:rsid w:val="004C1520"/>
    <w:pPr>
      <w:tabs>
        <w:tab w:val="left" w:pos="204"/>
      </w:tabs>
      <w:autoSpaceDE w:val="0"/>
      <w:autoSpaceDN w:val="0"/>
      <w:adjustRightInd w:val="0"/>
      <w:spacing w:line="238" w:lineRule="atLeast"/>
      <w:ind w:firstLine="204"/>
      <w:jc w:val="both"/>
    </w:pPr>
    <w:rPr>
      <w:szCs w:val="20"/>
    </w:rPr>
  </w:style>
  <w:style w:type="character" w:customStyle="1" w:styleId="m4567405558892197225gmail-style13ptbold">
    <w:name w:val="m_4567405558892197225gmail-style13ptbold"/>
    <w:basedOn w:val="DefaultParagraphFont"/>
    <w:rsid w:val="004C1520"/>
  </w:style>
  <w:style w:type="character" w:customStyle="1" w:styleId="m4567405558892197225gmail-styleunderline">
    <w:name w:val="m_4567405558892197225gmail-styleunderline"/>
    <w:basedOn w:val="DefaultParagraphFont"/>
    <w:rsid w:val="004C1520"/>
  </w:style>
  <w:style w:type="character" w:customStyle="1" w:styleId="m2942784716910838910gmail-style13ptbold">
    <w:name w:val="m_2942784716910838910gmail-style13ptbold"/>
    <w:basedOn w:val="DefaultParagraphFont"/>
    <w:rsid w:val="004C1520"/>
  </w:style>
  <w:style w:type="character" w:customStyle="1" w:styleId="m2942784716910838910gmail-msohyperlink">
    <w:name w:val="m_2942784716910838910gmail-msohyperlink"/>
    <w:basedOn w:val="DefaultParagraphFont"/>
    <w:rsid w:val="004C1520"/>
  </w:style>
  <w:style w:type="character" w:customStyle="1" w:styleId="m2942784716910838910gmail-styleunderline">
    <w:name w:val="m_2942784716910838910gmail-styleunderline"/>
    <w:basedOn w:val="DefaultParagraphFont"/>
    <w:rsid w:val="004C1520"/>
  </w:style>
  <w:style w:type="character" w:customStyle="1" w:styleId="m-1363511050474967260gmail-style13ptbold">
    <w:name w:val="m_-1363511050474967260gmail-style13ptbold"/>
    <w:basedOn w:val="DefaultParagraphFont"/>
    <w:rsid w:val="004C1520"/>
  </w:style>
  <w:style w:type="paragraph" w:customStyle="1" w:styleId="FUCKTHISFONT">
    <w:name w:val="FUCK THIS FONT"/>
    <w:basedOn w:val="Normal"/>
    <w:uiPriority w:val="6"/>
    <w:rsid w:val="004C1520"/>
    <w:pPr>
      <w:autoSpaceDE w:val="0"/>
      <w:autoSpaceDN w:val="0"/>
      <w:adjustRightInd w:val="0"/>
      <w:jc w:val="both"/>
    </w:pPr>
    <w:rPr>
      <w:rFonts w:cs="Times New Roman (Body CS)"/>
      <w:u w:val="single"/>
    </w:rPr>
  </w:style>
  <w:style w:type="character" w:customStyle="1" w:styleId="m3138505037646549175m7250715013732016503gmail-style13ptbold">
    <w:name w:val="m_3138505037646549175m_7250715013732016503gmail-style13ptbold"/>
    <w:basedOn w:val="DefaultParagraphFont"/>
    <w:rsid w:val="004C1520"/>
  </w:style>
  <w:style w:type="character" w:customStyle="1" w:styleId="m3138505037646549175m7250715013732016503gmail-styleunderline">
    <w:name w:val="m_3138505037646549175m_7250715013732016503gmail-styleunderline"/>
    <w:basedOn w:val="DefaultParagraphFont"/>
    <w:rsid w:val="004C1520"/>
  </w:style>
  <w:style w:type="character" w:customStyle="1" w:styleId="m1021699594179198954style13ptbold">
    <w:name w:val="m_1021699594179198954style13ptbold"/>
    <w:basedOn w:val="DefaultParagraphFont"/>
    <w:rsid w:val="004C1520"/>
  </w:style>
  <w:style w:type="character" w:customStyle="1" w:styleId="m-1353380299803983483gmail-style13ptbold">
    <w:name w:val="m_-1353380299803983483gmail-style13ptbold"/>
    <w:basedOn w:val="DefaultParagraphFont"/>
    <w:rsid w:val="004C1520"/>
  </w:style>
  <w:style w:type="character" w:customStyle="1" w:styleId="m-1353380299803983483gmail-styleunderline">
    <w:name w:val="m_-1353380299803983483gmail-styleunderline"/>
    <w:basedOn w:val="DefaultParagraphFont"/>
    <w:rsid w:val="004C1520"/>
  </w:style>
  <w:style w:type="character" w:customStyle="1" w:styleId="m5624724934500548061gmail-style13ptbold">
    <w:name w:val="m_5624724934500548061gmail-style13ptbold"/>
    <w:basedOn w:val="DefaultParagraphFont"/>
    <w:rsid w:val="004C1520"/>
  </w:style>
  <w:style w:type="character" w:customStyle="1" w:styleId="m5624724934500548061gmail-msohyperlink">
    <w:name w:val="m_5624724934500548061gmail-msohyperlink"/>
    <w:basedOn w:val="DefaultParagraphFont"/>
    <w:rsid w:val="004C1520"/>
  </w:style>
  <w:style w:type="character" w:customStyle="1" w:styleId="m5624724934500548061gmail-styleunderline">
    <w:name w:val="m_5624724934500548061gmail-styleunderline"/>
    <w:basedOn w:val="DefaultParagraphFont"/>
    <w:rsid w:val="004C1520"/>
  </w:style>
  <w:style w:type="character" w:customStyle="1" w:styleId="arttitle">
    <w:name w:val="art_title"/>
    <w:basedOn w:val="DefaultParagraphFont"/>
    <w:rsid w:val="004C1520"/>
  </w:style>
  <w:style w:type="character" w:customStyle="1" w:styleId="serialtitle">
    <w:name w:val="serial_title"/>
    <w:basedOn w:val="DefaultParagraphFont"/>
    <w:rsid w:val="004C1520"/>
  </w:style>
  <w:style w:type="character" w:customStyle="1" w:styleId="volumeissue">
    <w:name w:val="volume_issue"/>
    <w:basedOn w:val="DefaultParagraphFont"/>
    <w:rsid w:val="004C1520"/>
  </w:style>
  <w:style w:type="character" w:customStyle="1" w:styleId="pagerange">
    <w:name w:val="page_range"/>
    <w:basedOn w:val="DefaultParagraphFont"/>
    <w:rsid w:val="004C1520"/>
  </w:style>
  <w:style w:type="character" w:customStyle="1" w:styleId="doilink">
    <w:name w:val="doi_link"/>
    <w:basedOn w:val="DefaultParagraphFont"/>
    <w:rsid w:val="004C1520"/>
  </w:style>
  <w:style w:type="character" w:customStyle="1" w:styleId="m7070205679964410806gmail-style13ptbold">
    <w:name w:val="m_7070205679964410806gmail-style13ptbold"/>
    <w:basedOn w:val="DefaultParagraphFont"/>
    <w:rsid w:val="004C1520"/>
  </w:style>
  <w:style w:type="character" w:customStyle="1" w:styleId="m7070205679964410806gmail-styleunderline">
    <w:name w:val="m_7070205679964410806gmail-styleunderline"/>
    <w:basedOn w:val="DefaultParagraphFont"/>
    <w:rsid w:val="004C1520"/>
  </w:style>
  <w:style w:type="character" w:customStyle="1" w:styleId="m2144560331991430428gmail-style13ptbold">
    <w:name w:val="m_2144560331991430428gmail-style13ptbold"/>
    <w:basedOn w:val="DefaultParagraphFont"/>
    <w:rsid w:val="004C1520"/>
  </w:style>
  <w:style w:type="character" w:customStyle="1" w:styleId="m2144560331991430428gmail-styleunderline">
    <w:name w:val="m_2144560331991430428gmail-styleunderline"/>
    <w:basedOn w:val="DefaultParagraphFont"/>
    <w:rsid w:val="004C1520"/>
  </w:style>
  <w:style w:type="character" w:customStyle="1" w:styleId="updated-wrap">
    <w:name w:val="updated-wrap"/>
    <w:basedOn w:val="DefaultParagraphFont"/>
    <w:rsid w:val="004C1520"/>
  </w:style>
  <w:style w:type="character" w:customStyle="1" w:styleId="intexthighlight">
    <w:name w:val="intexthighlight"/>
    <w:basedOn w:val="DefaultParagraphFont"/>
    <w:rsid w:val="004C1520"/>
  </w:style>
  <w:style w:type="character" w:customStyle="1" w:styleId="gmail-stylestylebold12pt">
    <w:name w:val="gmail-stylestylebold12pt"/>
    <w:basedOn w:val="DefaultParagraphFont"/>
    <w:rsid w:val="004C1520"/>
  </w:style>
  <w:style w:type="character" w:customStyle="1" w:styleId="rsbtntext">
    <w:name w:val="rsbtn_text"/>
    <w:basedOn w:val="DefaultParagraphFont"/>
    <w:rsid w:val="004C1520"/>
  </w:style>
  <w:style w:type="character" w:customStyle="1" w:styleId="nlmarticle-title">
    <w:name w:val="nlm_article-title"/>
    <w:basedOn w:val="DefaultParagraphFont"/>
    <w:rsid w:val="004C1520"/>
  </w:style>
  <w:style w:type="character" w:customStyle="1" w:styleId="contribdegrees">
    <w:name w:val="contribdegrees"/>
    <w:basedOn w:val="DefaultParagraphFont"/>
    <w:rsid w:val="004C1520"/>
  </w:style>
  <w:style w:type="paragraph" w:customStyle="1" w:styleId="o-shareitem">
    <w:name w:val="o-share__item"/>
    <w:basedOn w:val="Normal"/>
    <w:rsid w:val="004C1520"/>
    <w:pPr>
      <w:spacing w:before="100" w:beforeAutospacing="1" w:after="100" w:afterAutospacing="1"/>
    </w:pPr>
  </w:style>
  <w:style w:type="character" w:customStyle="1" w:styleId="rollover-people">
    <w:name w:val="rollover-people"/>
    <w:basedOn w:val="DefaultParagraphFont"/>
    <w:rsid w:val="004C1520"/>
  </w:style>
  <w:style w:type="character" w:customStyle="1" w:styleId="twt">
    <w:name w:val="twt"/>
    <w:basedOn w:val="DefaultParagraphFont"/>
    <w:rsid w:val="004C1520"/>
  </w:style>
  <w:style w:type="character" w:customStyle="1" w:styleId="tm">
    <w:name w:val="tm"/>
    <w:basedOn w:val="DefaultParagraphFont"/>
    <w:rsid w:val="004C1520"/>
  </w:style>
  <w:style w:type="character" w:customStyle="1" w:styleId="tmd">
    <w:name w:val="tmd"/>
    <w:basedOn w:val="DefaultParagraphFont"/>
    <w:rsid w:val="004C1520"/>
  </w:style>
  <w:style w:type="character" w:customStyle="1" w:styleId="publicationtimedate-label">
    <w:name w:val="publicationtime__date-label"/>
    <w:basedOn w:val="DefaultParagraphFont"/>
    <w:rsid w:val="004C1520"/>
  </w:style>
  <w:style w:type="character" w:customStyle="1" w:styleId="publicationtimedate">
    <w:name w:val="publicationtime__date"/>
    <w:basedOn w:val="DefaultParagraphFont"/>
    <w:rsid w:val="004C1520"/>
  </w:style>
  <w:style w:type="character" w:customStyle="1" w:styleId="style13ptbold0">
    <w:name w:val="style13ptbold"/>
    <w:basedOn w:val="DefaultParagraphFont"/>
    <w:rsid w:val="004C1520"/>
  </w:style>
  <w:style w:type="character" w:customStyle="1" w:styleId="styleunderline0">
    <w:name w:val="styleunderline"/>
    <w:basedOn w:val="DefaultParagraphFont"/>
    <w:rsid w:val="004C1520"/>
  </w:style>
  <w:style w:type="character" w:customStyle="1" w:styleId="m-3401163095456589440gmail-styleunderline">
    <w:name w:val="m_-3401163095456589440gmail-styleunderline"/>
    <w:basedOn w:val="DefaultParagraphFont"/>
    <w:rsid w:val="004C1520"/>
  </w:style>
  <w:style w:type="character" w:customStyle="1" w:styleId="Headerorfooter6pt">
    <w:name w:val="Header or footer + 6 pt"/>
    <w:aliases w:val="Spacing 2 pt"/>
    <w:basedOn w:val="DefaultParagraphFont"/>
    <w:rsid w:val="004C1520"/>
    <w:rPr>
      <w:rFonts w:ascii="Franklin Gothic Heavy" w:eastAsia="Franklin Gothic Heavy" w:hAnsi="Franklin Gothic Heavy" w:cs="Franklin Gothic Heavy"/>
      <w:b w:val="0"/>
      <w:bCs w:val="0"/>
      <w:i w:val="0"/>
      <w:iCs w:val="0"/>
      <w:smallCaps w:val="0"/>
      <w:strike w:val="0"/>
      <w:color w:val="000000"/>
      <w:spacing w:val="30"/>
      <w:w w:val="100"/>
      <w:position w:val="0"/>
      <w:sz w:val="12"/>
      <w:szCs w:val="12"/>
      <w:u w:val="none"/>
      <w:lang w:val="en-US"/>
    </w:rPr>
  </w:style>
  <w:style w:type="paragraph" w:customStyle="1" w:styleId="css-exrw3m">
    <w:name w:val="css-exrw3m"/>
    <w:basedOn w:val="Normal"/>
    <w:rsid w:val="004C1520"/>
    <w:pPr>
      <w:spacing w:before="100" w:beforeAutospacing="1" w:after="100" w:afterAutospacing="1"/>
    </w:pPr>
    <w:rPr>
      <w:rFonts w:ascii="Times New Roman" w:eastAsiaTheme="minorHAnsi" w:hAnsi="Times New Roman" w:cs="Times New Roman"/>
      <w:sz w:val="24"/>
      <w:szCs w:val="22"/>
    </w:rPr>
  </w:style>
  <w:style w:type="paragraph" w:customStyle="1" w:styleId="font8">
    <w:name w:val="font_8"/>
    <w:basedOn w:val="Normal"/>
    <w:rsid w:val="004C1520"/>
    <w:pPr>
      <w:spacing w:before="100" w:beforeAutospacing="1" w:after="100" w:afterAutospacing="1"/>
    </w:pPr>
    <w:rPr>
      <w:rFonts w:eastAsiaTheme="minorHAnsi"/>
      <w:szCs w:val="22"/>
    </w:rPr>
  </w:style>
  <w:style w:type="paragraph" w:customStyle="1" w:styleId="font9">
    <w:name w:val="font_9"/>
    <w:basedOn w:val="Normal"/>
    <w:rsid w:val="004C1520"/>
    <w:pPr>
      <w:spacing w:before="100" w:beforeAutospacing="1" w:after="100" w:afterAutospacing="1"/>
    </w:pPr>
    <w:rPr>
      <w:rFonts w:eastAsiaTheme="minorHAnsi"/>
      <w:szCs w:val="22"/>
    </w:rPr>
  </w:style>
  <w:style w:type="paragraph" w:customStyle="1" w:styleId="counter-paragraph">
    <w:name w:val="counter-paragraph"/>
    <w:basedOn w:val="Normal"/>
    <w:rsid w:val="004C1520"/>
    <w:pPr>
      <w:spacing w:before="100" w:beforeAutospacing="1" w:after="100" w:afterAutospacing="1" w:line="240" w:lineRule="auto"/>
    </w:pPr>
    <w:rPr>
      <w:rFonts w:ascii="Times New Roman" w:eastAsia="Times New Roman" w:hAnsi="Times New Roman" w:cs="Times New Roman"/>
      <w:sz w:val="24"/>
    </w:rPr>
  </w:style>
  <w:style w:type="character" w:customStyle="1" w:styleId="SmallTextChar3">
    <w:name w:val="Small Text Char"/>
    <w:basedOn w:val="DefaultParagraphFont"/>
    <w:rsid w:val="004C1520"/>
    <w:rPr>
      <w:rFonts w:ascii="Arial Narrow" w:hAnsi="Arial Narrow"/>
      <w:color w:val="000000"/>
      <w:sz w:val="18"/>
    </w:rPr>
  </w:style>
  <w:style w:type="character" w:customStyle="1" w:styleId="gmail-style13ptbold">
    <w:name w:val="gmail-style13ptbold"/>
    <w:basedOn w:val="DefaultParagraphFont"/>
    <w:rsid w:val="004C1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tatnews.com/2019/07/10/pharmaceutical-mergers-stifle-innovation/" TargetMode="External"/><Relationship Id="rId18" Type="http://schemas.openxmlformats.org/officeDocument/2006/relationships/hyperlink" Target="https://govinfo.library.unt.edu/amc/commission_hearings/pdf/Statement-Proger.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lawfareblog.com/chinas-endgame-path-towards-global-leadership" TargetMode="External"/><Relationship Id="rId7" Type="http://schemas.openxmlformats.org/officeDocument/2006/relationships/settings" Target="settings.xml"/><Relationship Id="rId12" Type="http://schemas.openxmlformats.org/officeDocument/2006/relationships/hyperlink" Target="https://www.fiercepharma.com/pharma/it-s-official-pharma-mergers-hurt-innovation-and-not-only-for-dealmakers" TargetMode="External"/><Relationship Id="rId17" Type="http://schemas.openxmlformats.org/officeDocument/2006/relationships/hyperlink" Target="https://www-theatlantic-com.proxy.lib.umich.edu/ideas/archive/2021/02/ban-all-big-mergers/618131/"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cholarworks.law.ubalt.edu/cgi/viewcontent.cgi?article=2104&amp;context=all_fac" TargetMode="External"/><Relationship Id="rId20" Type="http://schemas.openxmlformats.org/officeDocument/2006/relationships/hyperlink" Target="http://philsci-archive.pitt.edu/15207/1/SpaceColonization_v4.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ashingtonpost.com/outlook/2021/04/06/drug-companies-keep-merging-why-thats-bad-consumers-innovation/" TargetMode="External"/><Relationship Id="rId24" Type="http://schemas.openxmlformats.org/officeDocument/2006/relationships/hyperlink" Target="https://www.dissentmagazine.org/online_articles/a-note-on-racial-capitalism" TargetMode="External"/><Relationship Id="rId5" Type="http://schemas.openxmlformats.org/officeDocument/2006/relationships/numbering" Target="numbering.xml"/><Relationship Id="rId15" Type="http://schemas.openxmlformats.org/officeDocument/2006/relationships/hyperlink" Target="https://takecareblog.com/blog/the-u-s-needs-conglomerate-merger-legislation" TargetMode="External"/><Relationship Id="rId23" Type="http://schemas.openxmlformats.org/officeDocument/2006/relationships/hyperlink" Target="https://s3.amazonaws.com/academia.edu.documents/51435680/RSER1.pdf?AWSAccessKeyId=AKIAIWOWYYGZ2Y53UL3A&amp;Expires=1503356473&amp;Signature=NaAdxSCSjxepYpucdylFJYyOUHo%3D&amp;response-content-disposition=inline%3B%20filename%3DPollution_to_Solution_Capture_and_Seques.pdf//)MBA" TargetMode="External"/><Relationship Id="rId10" Type="http://schemas.openxmlformats.org/officeDocument/2006/relationships/hyperlink" Target="https://scholarworks.law.ubalt.edu/cgi/viewcontent.cgi?article=2104&amp;context=all_fac" TargetMode="External"/><Relationship Id="rId19" Type="http://schemas.openxmlformats.org/officeDocument/2006/relationships/hyperlink" Target="http://live.belfercenter.org/files/IS3904_pp007-048.pdf" TargetMode="External"/><Relationship Id="rId4" Type="http://schemas.openxmlformats.org/officeDocument/2006/relationships/customXml" Target="../customXml/item4.xml"/><Relationship Id="rId9" Type="http://schemas.openxmlformats.org/officeDocument/2006/relationships/hyperlink" Target="https://www.ft.com/content/7709cfe4-557e-36c7-9404-11eb4785ba54" TargetMode="External"/><Relationship Id="rId14" Type="http://schemas.openxmlformats.org/officeDocument/2006/relationships/hyperlink" Target="https://spacenews.com/op-ed-smallsat-alliance-is-on-a-path-toward-a-new-space-horizon/" TargetMode="External"/><Relationship Id="rId22" Type="http://schemas.openxmlformats.org/officeDocument/2006/relationships/hyperlink" Target="about:blan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manda/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8B3F064-5E42-6F4E-8C8A-0E7EEF4CF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Pages>
  <Words>35553</Words>
  <Characters>202657</Characters>
  <Application>Microsoft Office Word</Application>
  <DocSecurity>0</DocSecurity>
  <Lines>1688</Lines>
  <Paragraphs>475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237735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amanda flashner</cp:lastModifiedBy>
  <cp:revision>1</cp:revision>
  <dcterms:created xsi:type="dcterms:W3CDTF">2021-11-03T23:31:00Z</dcterms:created>
  <dcterms:modified xsi:type="dcterms:W3CDTF">2021-11-03T23:34:00Z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