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1701"/>
        </w:tabs>
        <w:spacing w:after="120"/>
        <w:rPr>
          <w:b/>
          <w:sz w:val="44"/>
          <w:szCs w:val="44"/>
          <w:lang w:val="vi-VN"/>
        </w:rPr>
      </w:pPr>
      <w:r>
        <w:rPr>
          <w:b/>
          <w:sz w:val="44"/>
          <w:szCs w:val="44"/>
          <w:lang w:val="vi-VN"/>
        </w:rPr>
        <w:t xml:space="preserve"> </w:t>
      </w:r>
    </w:p>
    <w:p>
      <w:pPr>
        <w:spacing w:after="120"/>
        <w:jc w:val="center"/>
        <w:rPr>
          <w:b/>
          <w:sz w:val="44"/>
          <w:szCs w:val="44"/>
          <w:lang w:val="nl-NL"/>
        </w:rPr>
      </w:pPr>
    </w:p>
    <w:p>
      <w:pPr>
        <w:spacing w:after="120"/>
        <w:jc w:val="center"/>
        <w:rPr>
          <w:b/>
          <w:sz w:val="44"/>
          <w:szCs w:val="44"/>
          <w:lang w:val="nl-NL"/>
        </w:rPr>
      </w:pPr>
    </w:p>
    <w:p>
      <w:pPr>
        <w:spacing w:after="120"/>
        <w:jc w:val="center"/>
        <w:rPr>
          <w:b/>
          <w:sz w:val="44"/>
          <w:szCs w:val="44"/>
          <w:lang w:val="nl-NL"/>
        </w:rPr>
      </w:pPr>
    </w:p>
    <w:p>
      <w:pPr>
        <w:spacing w:after="120"/>
        <w:jc w:val="center"/>
        <w:rPr>
          <w:b/>
          <w:sz w:val="44"/>
          <w:szCs w:val="44"/>
          <w:lang w:val="nl-NL"/>
        </w:rPr>
      </w:pPr>
    </w:p>
    <w:p>
      <w:pPr>
        <w:spacing w:after="120"/>
        <w:jc w:val="both"/>
        <w:rPr>
          <w:b/>
          <w:sz w:val="44"/>
          <w:szCs w:val="44"/>
          <w:lang w:val="nl-NL"/>
        </w:rPr>
      </w:pPr>
    </w:p>
    <w:p>
      <w:pPr>
        <w:spacing w:after="120" w:line="360" w:lineRule="auto"/>
        <w:jc w:val="center"/>
        <w:rPr>
          <w:b/>
          <w:sz w:val="44"/>
          <w:szCs w:val="44"/>
          <w:lang w:val="nl-NL"/>
        </w:rPr>
      </w:pPr>
    </w:p>
    <w:p>
      <w:pPr>
        <w:jc w:val="center"/>
        <w:rPr>
          <w:b/>
          <w:w w:val="99"/>
        </w:rPr>
      </w:pPr>
    </w:p>
    <w:p>
      <w:pPr>
        <w:jc w:val="center"/>
        <w:rPr>
          <w:b/>
          <w:bCs/>
          <w:sz w:val="44"/>
          <w:szCs w:val="44"/>
          <w:lang w:val="vi-VN"/>
        </w:rPr>
      </w:pPr>
      <w:r>
        <w:rPr>
          <w:b/>
          <w:bCs/>
          <w:sz w:val="44"/>
          <w:szCs w:val="44"/>
          <w:lang w:val="vi-VN"/>
        </w:rPr>
        <w:t xml:space="preserve">BỘ TIÊU CHUẨN CƠ SỞ </w:t>
      </w:r>
    </w:p>
    <w:p>
      <w:pPr>
        <w:jc w:val="center"/>
        <w:rPr>
          <w:rFonts w:hint="default"/>
          <w:b/>
          <w:bCs/>
          <w:sz w:val="44"/>
          <w:szCs w:val="44"/>
          <w:lang w:val="vi-VN"/>
        </w:rPr>
      </w:pPr>
      <w:r>
        <w:rPr>
          <w:b/>
          <w:bCs/>
          <w:sz w:val="44"/>
          <w:szCs w:val="44"/>
          <w:lang w:val="vi-VN"/>
        </w:rPr>
        <w:t>NGUYÊN LIỆU-NHIÊN LIỆU-VẬT TƯ</w:t>
      </w:r>
      <w:r>
        <w:rPr>
          <w:rFonts w:hint="default"/>
          <w:b/>
          <w:bCs/>
          <w:sz w:val="44"/>
          <w:szCs w:val="44"/>
          <w:lang w:val="vi-VN"/>
        </w:rPr>
        <w:t xml:space="preserve"> ĐẦU VÀO</w:t>
      </w:r>
    </w:p>
    <w:p/>
    <w:p/>
    <w:p>
      <w:pPr>
        <w:spacing w:line="480" w:lineRule="auto"/>
        <w:jc w:val="center"/>
        <w:rPr>
          <w:rFonts w:hint="default"/>
          <w:b/>
          <w:bCs/>
          <w:color w:val="000000"/>
          <w:sz w:val="48"/>
          <w:szCs w:val="48"/>
          <w:lang w:val="vi-VN"/>
        </w:rPr>
      </w:pPr>
      <w:r>
        <w:rPr>
          <w:color w:val="000000"/>
          <w:sz w:val="40"/>
          <w:szCs w:val="40"/>
          <w:lang w:val="nl-NL"/>
        </w:rPr>
        <w:t xml:space="preserve"> </w:t>
      </w:r>
      <w:r>
        <w:rPr>
          <w:rFonts w:hint="default"/>
          <w:b/>
          <w:bCs/>
          <w:color w:val="000000"/>
          <w:sz w:val="48"/>
          <w:szCs w:val="48"/>
          <w:lang w:val="vi-VN"/>
        </w:rPr>
        <w:t>TC.09.01</w:t>
      </w:r>
    </w:p>
    <w:p>
      <w:pPr>
        <w:jc w:val="center"/>
        <w:rPr>
          <w:bCs/>
          <w:i/>
          <w:iCs/>
          <w:color w:val="000000"/>
          <w:sz w:val="44"/>
          <w:szCs w:val="44"/>
          <w:lang w:val="vi-VN"/>
        </w:rPr>
      </w:pPr>
      <w:r>
        <w:rPr>
          <w:bCs/>
          <w:i/>
          <w:iCs/>
          <w:color w:val="000000"/>
          <w:sz w:val="44"/>
          <w:szCs w:val="44"/>
          <w:lang w:val="vi-VN"/>
        </w:rPr>
        <w:t>(</w:t>
      </w:r>
      <w:r>
        <w:rPr>
          <w:bCs/>
          <w:i/>
          <w:iCs/>
          <w:color w:val="000000"/>
          <w:sz w:val="44"/>
          <w:szCs w:val="44"/>
          <w:lang w:val="nl-NL"/>
        </w:rPr>
        <w:t>Ban</w:t>
      </w:r>
      <w:r>
        <w:rPr>
          <w:bCs/>
          <w:i/>
          <w:iCs/>
          <w:color w:val="000000"/>
          <w:sz w:val="44"/>
          <w:szCs w:val="44"/>
          <w:lang w:val="vi-VN"/>
        </w:rPr>
        <w:t xml:space="preserve"> hành lần 02)</w:t>
      </w:r>
    </w:p>
    <w:p>
      <w:pPr>
        <w:jc w:val="center"/>
        <w:rPr>
          <w:color w:val="000000"/>
          <w:sz w:val="26"/>
          <w:szCs w:val="26"/>
          <w:lang w:val="nl-NL"/>
        </w:rPr>
      </w:pPr>
    </w:p>
    <w:p>
      <w:pPr>
        <w:jc w:val="center"/>
        <w:rPr>
          <w:sz w:val="32"/>
          <w:szCs w:val="32"/>
          <w:lang w:val="nl-NL"/>
        </w:rPr>
      </w:pPr>
    </w:p>
    <w:p>
      <w:pPr>
        <w:spacing w:after="120"/>
        <w:jc w:val="center"/>
        <w:rPr>
          <w:sz w:val="32"/>
          <w:szCs w:val="32"/>
          <w:lang w:val="nl-NL"/>
        </w:rPr>
      </w:pPr>
    </w:p>
    <w:p>
      <w:pPr>
        <w:spacing w:after="120"/>
        <w:jc w:val="center"/>
        <w:rPr>
          <w:szCs w:val="32"/>
          <w:lang w:val="nl-NL"/>
        </w:rPr>
      </w:pPr>
    </w:p>
    <w:p>
      <w:pPr>
        <w:spacing w:after="120"/>
        <w:jc w:val="center"/>
        <w:rPr>
          <w:sz w:val="32"/>
          <w:szCs w:val="32"/>
          <w:lang w:val="nl-NL"/>
        </w:rPr>
      </w:pPr>
    </w:p>
    <w:p>
      <w:pPr>
        <w:spacing w:after="120"/>
        <w:jc w:val="center"/>
        <w:rPr>
          <w:sz w:val="32"/>
          <w:szCs w:val="32"/>
          <w:lang w:val="nl-NL"/>
        </w:rPr>
      </w:pPr>
    </w:p>
    <w:p>
      <w:pPr>
        <w:spacing w:after="120"/>
        <w:jc w:val="center"/>
        <w:rPr>
          <w:sz w:val="32"/>
          <w:szCs w:val="32"/>
          <w:lang w:val="nl-NL"/>
        </w:rPr>
      </w:pPr>
    </w:p>
    <w:p>
      <w:pPr>
        <w:spacing w:after="120"/>
        <w:jc w:val="center"/>
        <w:rPr>
          <w:sz w:val="32"/>
          <w:szCs w:val="32"/>
          <w:lang w:val="nl-NL"/>
        </w:rPr>
      </w:pPr>
    </w:p>
    <w:p>
      <w:pPr>
        <w:spacing w:after="120"/>
        <w:jc w:val="center"/>
        <w:rPr>
          <w:sz w:val="8"/>
          <w:szCs w:val="32"/>
          <w:lang w:val="nl-NL"/>
        </w:rPr>
      </w:pPr>
    </w:p>
    <w:p>
      <w:pPr>
        <w:spacing w:before="120" w:after="120"/>
        <w:rPr>
          <w:b/>
          <w:color w:val="000000"/>
          <w:lang w:val="nl-NL"/>
        </w:rPr>
      </w:pPr>
    </w:p>
    <w:p>
      <w:pPr>
        <w:spacing w:before="120" w:after="120"/>
        <w:rPr>
          <w:b/>
          <w:color w:val="000000"/>
          <w:lang w:val="nl-NL"/>
        </w:rPr>
      </w:pPr>
    </w:p>
    <w:p>
      <w:pPr>
        <w:spacing w:before="120" w:after="120"/>
        <w:rPr>
          <w:b/>
          <w:color w:val="000000"/>
          <w:lang w:val="nl-NL"/>
        </w:rPr>
      </w:pPr>
    </w:p>
    <w:p>
      <w:pPr>
        <w:spacing w:before="120" w:after="120"/>
        <w:rPr>
          <w:b/>
          <w:color w:val="000000"/>
          <w:lang w:val="nl-NL"/>
        </w:rPr>
      </w:pPr>
    </w:p>
    <w:tbl>
      <w:tblPr>
        <w:tblStyle w:val="3"/>
        <w:tblW w:w="11009" w:type="dxa"/>
        <w:tblInd w:w="108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9"/>
        <w:gridCol w:w="4451"/>
        <w:gridCol w:w="1759"/>
        <w:gridCol w:w="2840"/>
      </w:tblGrid>
      <w:tr>
        <w:tc>
          <w:tcPr>
            <w:tcW w:w="11009" w:type="dxa"/>
            <w:gridSpan w:val="4"/>
            <w:tcBorders>
              <w:top w:val="single" w:color="auto" w:sz="2" w:space="0"/>
              <w:bottom w:val="single" w:color="auto" w:sz="6" w:space="0"/>
            </w:tcBorders>
            <w:vAlign w:val="center"/>
          </w:tcPr>
          <w:p>
            <w:pPr>
              <w:spacing w:before="120" w:after="120"/>
              <w:jc w:val="center"/>
              <w:rPr>
                <w:b/>
                <w:color w:val="000000"/>
                <w:lang w:val="nl-NL"/>
              </w:rPr>
            </w:pPr>
            <w:r>
              <w:rPr>
                <w:b/>
                <w:color w:val="000000"/>
                <w:lang w:val="nl-NL"/>
              </w:rPr>
              <w:t>THEO DÕI CÁC BỔ SUNG , SỬA ĐỔI</w:t>
            </w:r>
          </w:p>
        </w:tc>
      </w:tr>
      <w:tr>
        <w:tc>
          <w:tcPr>
            <w:tcW w:w="1959" w:type="dxa"/>
            <w:tcBorders>
              <w:bottom w:val="single" w:color="auto" w:sz="6" w:space="0"/>
            </w:tcBorders>
            <w:vAlign w:val="center"/>
          </w:tcPr>
          <w:p>
            <w:pPr>
              <w:spacing w:before="120" w:after="120"/>
              <w:jc w:val="center"/>
              <w:rPr>
                <w:color w:val="000000"/>
                <w:lang w:val="nl-NL"/>
              </w:rPr>
            </w:pPr>
            <w:r>
              <w:rPr>
                <w:b/>
                <w:color w:val="000000"/>
                <w:lang w:val="nl-NL"/>
              </w:rPr>
              <w:t>Lần ban hành</w:t>
            </w:r>
          </w:p>
        </w:tc>
        <w:tc>
          <w:tcPr>
            <w:tcW w:w="4451" w:type="dxa"/>
            <w:tcBorders>
              <w:bottom w:val="single" w:color="auto" w:sz="6" w:space="0"/>
            </w:tcBorders>
            <w:vAlign w:val="center"/>
          </w:tcPr>
          <w:p>
            <w:pPr>
              <w:spacing w:before="120" w:after="120"/>
              <w:jc w:val="center"/>
              <w:rPr>
                <w:b/>
                <w:color w:val="000000"/>
                <w:lang w:val="nl-NL"/>
              </w:rPr>
            </w:pPr>
            <w:r>
              <w:rPr>
                <w:b/>
                <w:color w:val="000000"/>
                <w:lang w:val="nl-NL"/>
              </w:rPr>
              <w:t>Nội dung sửa đổi</w:t>
            </w:r>
          </w:p>
        </w:tc>
        <w:tc>
          <w:tcPr>
            <w:tcW w:w="1759" w:type="dxa"/>
            <w:tcBorders>
              <w:bottom w:val="single" w:color="auto" w:sz="6" w:space="0"/>
            </w:tcBorders>
            <w:vAlign w:val="center"/>
          </w:tcPr>
          <w:p>
            <w:pPr>
              <w:spacing w:before="120" w:after="120"/>
              <w:jc w:val="center"/>
              <w:rPr>
                <w:b/>
                <w:color w:val="000000"/>
                <w:lang w:val="nl-NL"/>
              </w:rPr>
            </w:pPr>
            <w:r>
              <w:rPr>
                <w:b/>
                <w:color w:val="000000"/>
                <w:lang w:val="nl-NL"/>
              </w:rPr>
              <w:t xml:space="preserve">Người sửa </w:t>
            </w:r>
          </w:p>
        </w:tc>
        <w:tc>
          <w:tcPr>
            <w:tcW w:w="2840" w:type="dxa"/>
            <w:tcBorders>
              <w:bottom w:val="single" w:color="auto" w:sz="6" w:space="0"/>
            </w:tcBorders>
            <w:vAlign w:val="center"/>
          </w:tcPr>
          <w:p>
            <w:pPr>
              <w:spacing w:before="120" w:after="120"/>
              <w:jc w:val="center"/>
              <w:rPr>
                <w:b/>
                <w:color w:val="000000"/>
                <w:lang w:val="nl-NL"/>
              </w:rPr>
            </w:pPr>
            <w:r>
              <w:rPr>
                <w:b/>
                <w:color w:val="000000"/>
                <w:lang w:val="nl-NL"/>
              </w:rPr>
              <w:t>Ngày</w:t>
            </w:r>
          </w:p>
        </w:tc>
      </w:tr>
      <w:tr>
        <w:trPr>
          <w:trHeight w:val="616" w:hRule="atLeast"/>
        </w:trPr>
        <w:tc>
          <w:tcPr>
            <w:tcW w:w="1959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>
            <w:pPr>
              <w:spacing w:before="120" w:after="120"/>
              <w:jc w:val="center"/>
              <w:rPr>
                <w:color w:val="000000"/>
                <w:lang w:val="vi-VN"/>
              </w:rPr>
            </w:pPr>
            <w:r>
              <w:rPr>
                <w:color w:val="000000"/>
                <w:lang w:val="vi-VN"/>
              </w:rPr>
              <w:t>02</w:t>
            </w:r>
          </w:p>
        </w:tc>
        <w:tc>
          <w:tcPr>
            <w:tcW w:w="4451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>
            <w:pPr>
              <w:spacing w:before="120" w:after="120"/>
              <w:jc w:val="center"/>
              <w:rPr>
                <w:color w:val="000000"/>
                <w:lang w:val="vi-VN"/>
              </w:rPr>
            </w:pPr>
            <w:r>
              <w:rPr>
                <w:color w:val="000000"/>
                <w:lang w:val="vi-VN"/>
              </w:rPr>
              <w:t>Ban hành mới</w:t>
            </w:r>
          </w:p>
        </w:tc>
        <w:tc>
          <w:tcPr>
            <w:tcW w:w="1759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>
            <w:pPr>
              <w:spacing w:before="120" w:after="120"/>
              <w:jc w:val="center"/>
              <w:rPr>
                <w:rFonts w:hint="default"/>
                <w:color w:val="000000"/>
                <w:lang w:val="vi-VN"/>
              </w:rPr>
            </w:pPr>
            <w:r>
              <w:rPr>
                <w:color w:val="000000"/>
                <w:lang w:val="vi-VN"/>
              </w:rPr>
              <w:t>Tuấn</w:t>
            </w:r>
            <w:r>
              <w:rPr>
                <w:rFonts w:hint="default"/>
                <w:color w:val="000000"/>
                <w:lang w:val="vi-VN"/>
              </w:rPr>
              <w:t xml:space="preserve"> / Tùng</w:t>
            </w:r>
          </w:p>
        </w:tc>
        <w:tc>
          <w:tcPr>
            <w:tcW w:w="2840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>
            <w:pPr>
              <w:spacing w:before="120" w:after="120"/>
              <w:jc w:val="center"/>
              <w:rPr>
                <w:rFonts w:hint="default"/>
                <w:color w:val="000000"/>
                <w:lang w:val="vi-VN"/>
              </w:rPr>
            </w:pPr>
            <w:r>
              <w:rPr>
                <w:rFonts w:hint="default"/>
                <w:color w:val="000000"/>
                <w:lang w:val="vi-VN"/>
              </w:rPr>
              <w:t>01</w:t>
            </w:r>
            <w:r>
              <w:rPr>
                <w:color w:val="000000"/>
                <w:lang w:val="vi-VN"/>
              </w:rPr>
              <w:t>/0</w:t>
            </w:r>
            <w:r>
              <w:rPr>
                <w:rFonts w:hint="default"/>
                <w:color w:val="000000"/>
                <w:lang w:val="vi-VN"/>
              </w:rPr>
              <w:t>2</w:t>
            </w:r>
            <w:r>
              <w:rPr>
                <w:color w:val="000000"/>
                <w:lang w:val="vi-VN"/>
              </w:rPr>
              <w:t>/202</w:t>
            </w:r>
            <w:r>
              <w:rPr>
                <w:rFonts w:hint="default"/>
                <w:color w:val="000000"/>
                <w:lang w:val="vi-VN"/>
              </w:rPr>
              <w:t>4</w:t>
            </w:r>
          </w:p>
        </w:tc>
      </w:tr>
      <w:tr>
        <w:trPr>
          <w:trHeight w:val="536" w:hRule="atLeast"/>
        </w:trPr>
        <w:tc>
          <w:tcPr>
            <w:tcW w:w="1959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>
            <w:pPr>
              <w:spacing w:before="120" w:after="120"/>
              <w:jc w:val="center"/>
              <w:rPr>
                <w:color w:val="000000"/>
                <w:lang w:val="vi-VN"/>
              </w:rPr>
            </w:pPr>
          </w:p>
        </w:tc>
        <w:tc>
          <w:tcPr>
            <w:tcW w:w="4451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>
            <w:pPr>
              <w:spacing w:before="120" w:after="120"/>
              <w:jc w:val="center"/>
              <w:rPr>
                <w:color w:val="000000"/>
                <w:lang w:val="vi-VN"/>
              </w:rPr>
            </w:pPr>
          </w:p>
        </w:tc>
        <w:tc>
          <w:tcPr>
            <w:tcW w:w="1759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>
            <w:pPr>
              <w:spacing w:before="120" w:after="120"/>
              <w:jc w:val="center"/>
              <w:rPr>
                <w:color w:val="000000"/>
                <w:lang w:val="vi-VN"/>
              </w:rPr>
            </w:pPr>
          </w:p>
          <w:p>
            <w:pPr>
              <w:spacing w:before="120" w:after="120"/>
              <w:jc w:val="center"/>
              <w:rPr>
                <w:color w:val="000000"/>
                <w:lang w:val="nl-NL"/>
              </w:rPr>
            </w:pPr>
          </w:p>
        </w:tc>
        <w:tc>
          <w:tcPr>
            <w:tcW w:w="2840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>
            <w:pPr>
              <w:spacing w:before="120" w:after="120"/>
              <w:jc w:val="center"/>
              <w:rPr>
                <w:color w:val="000000"/>
                <w:lang w:val="vi-VN"/>
              </w:rPr>
            </w:pPr>
          </w:p>
        </w:tc>
      </w:tr>
      <w:tr>
        <w:trPr>
          <w:trHeight w:val="536" w:hRule="atLeast"/>
        </w:trPr>
        <w:tc>
          <w:tcPr>
            <w:tcW w:w="1959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>
            <w:pPr>
              <w:spacing w:before="120" w:after="120"/>
              <w:jc w:val="center"/>
              <w:rPr>
                <w:color w:val="000000"/>
                <w:lang w:val="vi-VN"/>
              </w:rPr>
            </w:pPr>
          </w:p>
          <w:p>
            <w:pPr>
              <w:spacing w:before="120" w:after="120"/>
              <w:jc w:val="center"/>
              <w:rPr>
                <w:color w:val="000000"/>
                <w:lang w:val="vi-VN"/>
              </w:rPr>
            </w:pPr>
          </w:p>
        </w:tc>
        <w:tc>
          <w:tcPr>
            <w:tcW w:w="4451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>
            <w:pPr>
              <w:spacing w:before="120" w:after="120"/>
              <w:jc w:val="center"/>
              <w:rPr>
                <w:color w:val="000000"/>
                <w:lang w:val="vi-VN"/>
              </w:rPr>
            </w:pPr>
          </w:p>
        </w:tc>
        <w:tc>
          <w:tcPr>
            <w:tcW w:w="1759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>
            <w:pPr>
              <w:spacing w:before="120" w:after="120"/>
              <w:jc w:val="center"/>
              <w:rPr>
                <w:color w:val="000000"/>
                <w:lang w:val="vi-VN"/>
              </w:rPr>
            </w:pPr>
          </w:p>
        </w:tc>
        <w:tc>
          <w:tcPr>
            <w:tcW w:w="2840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>
            <w:pPr>
              <w:spacing w:before="120" w:after="120"/>
              <w:jc w:val="center"/>
              <w:rPr>
                <w:color w:val="000000"/>
                <w:lang w:val="vi-VN"/>
              </w:rPr>
            </w:pPr>
          </w:p>
        </w:tc>
      </w:tr>
      <w:tr>
        <w:trPr>
          <w:trHeight w:val="536" w:hRule="atLeast"/>
        </w:trPr>
        <w:tc>
          <w:tcPr>
            <w:tcW w:w="1959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>
            <w:pPr>
              <w:spacing w:before="120" w:after="120"/>
              <w:jc w:val="center"/>
              <w:rPr>
                <w:color w:val="000000"/>
                <w:lang w:val="vi-VN"/>
              </w:rPr>
            </w:pPr>
          </w:p>
          <w:p>
            <w:pPr>
              <w:spacing w:before="120" w:after="120"/>
              <w:jc w:val="center"/>
              <w:rPr>
                <w:color w:val="000000"/>
                <w:lang w:val="vi-VN"/>
              </w:rPr>
            </w:pPr>
          </w:p>
        </w:tc>
        <w:tc>
          <w:tcPr>
            <w:tcW w:w="4451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>
            <w:pPr>
              <w:spacing w:before="120" w:after="120"/>
              <w:jc w:val="center"/>
              <w:rPr>
                <w:color w:val="000000"/>
                <w:lang w:val="vi-VN"/>
              </w:rPr>
            </w:pPr>
          </w:p>
        </w:tc>
        <w:tc>
          <w:tcPr>
            <w:tcW w:w="1759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>
            <w:pPr>
              <w:spacing w:before="120" w:after="120"/>
              <w:jc w:val="center"/>
              <w:rPr>
                <w:color w:val="000000"/>
                <w:lang w:val="vi-VN"/>
              </w:rPr>
            </w:pPr>
          </w:p>
        </w:tc>
        <w:tc>
          <w:tcPr>
            <w:tcW w:w="2840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>
            <w:pPr>
              <w:spacing w:before="120" w:after="120"/>
              <w:jc w:val="center"/>
              <w:rPr>
                <w:color w:val="000000"/>
                <w:lang w:val="vi-VN"/>
              </w:rPr>
            </w:pPr>
          </w:p>
        </w:tc>
      </w:tr>
    </w:tbl>
    <w:p>
      <w:pPr>
        <w:spacing w:before="120" w:after="120"/>
        <w:jc w:val="center"/>
        <w:rPr>
          <w:b/>
          <w:bCs/>
          <w:color w:val="000000"/>
          <w:lang w:val="nl-NL"/>
        </w:rPr>
      </w:pPr>
    </w:p>
    <w:p>
      <w:pPr>
        <w:spacing w:before="120" w:after="120"/>
        <w:jc w:val="center"/>
        <w:rPr>
          <w:b/>
          <w:bCs/>
          <w:color w:val="000000"/>
          <w:lang w:val="nl-NL"/>
        </w:rPr>
      </w:pPr>
    </w:p>
    <w:p>
      <w:pPr>
        <w:spacing w:before="120" w:after="120"/>
        <w:jc w:val="center"/>
        <w:rPr>
          <w:b/>
          <w:bCs/>
          <w:color w:val="000000"/>
          <w:lang w:val="nl-NL"/>
        </w:rPr>
      </w:pPr>
    </w:p>
    <w:p>
      <w:pPr>
        <w:spacing w:before="120" w:after="120"/>
        <w:jc w:val="center"/>
        <w:rPr>
          <w:b/>
          <w:bCs/>
          <w:color w:val="000000"/>
          <w:lang w:val="nl-NL"/>
        </w:rPr>
      </w:pPr>
      <w:r>
        <w:rPr>
          <w:b/>
          <w:bCs/>
          <w:color w:val="000000"/>
          <w:lang w:val="nl-NL"/>
        </w:rPr>
        <w:t>THEO DÕI PHÂN PHỐI</w:t>
      </w:r>
    </w:p>
    <w:tbl>
      <w:tblPr>
        <w:tblStyle w:val="3"/>
        <w:tblW w:w="4891" w:type="pct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9"/>
        <w:gridCol w:w="4552"/>
        <w:gridCol w:w="815"/>
        <w:gridCol w:w="4898"/>
      </w:tblGrid>
      <w:tr>
        <w:tc>
          <w:tcPr>
            <w:tcW w:w="340" w:type="pct"/>
            <w:vAlign w:val="center"/>
          </w:tcPr>
          <w:p>
            <w:pPr>
              <w:spacing w:before="60" w:after="60" w:line="360" w:lineRule="auto"/>
              <w:jc w:val="center"/>
              <w:rPr>
                <w:color w:val="000000"/>
                <w:sz w:val="26"/>
                <w:szCs w:val="26"/>
                <w:lang w:val="nl-NL"/>
              </w:rPr>
            </w:pPr>
            <w:r>
              <w:rPr>
                <w:b/>
                <w:bCs/>
                <w:color w:val="000000"/>
                <w:sz w:val="26"/>
                <w:szCs w:val="26"/>
                <w:lang w:val="nl-NL"/>
              </w:rPr>
              <w:fldChar w:fldCharType="begin">
                <w:ffData>
                  <w:enabled/>
                  <w:calcOnExit w:val="0"/>
                  <w:checkBox>
                    <w:size w:val="24"/>
                    <w:default w:val="0"/>
                    <w:checked w:val="0"/>
                  </w:checkBox>
                </w:ffData>
              </w:fldChar>
            </w:r>
            <w:r>
              <w:rPr>
                <w:b/>
                <w:bCs/>
                <w:color w:val="000000"/>
                <w:sz w:val="26"/>
                <w:szCs w:val="26"/>
                <w:lang w:val="nl-NL"/>
              </w:rPr>
              <w:instrText xml:space="preserve"> FORMCHECKBOX </w:instrText>
            </w:r>
            <w:r>
              <w:rPr>
                <w:b/>
                <w:bCs/>
                <w:color w:val="000000"/>
                <w:sz w:val="26"/>
                <w:szCs w:val="26"/>
                <w:lang w:val="nl-NL"/>
              </w:rPr>
              <w:fldChar w:fldCharType="separate"/>
            </w:r>
            <w:r>
              <w:rPr>
                <w:b/>
                <w:bCs/>
                <w:color w:val="000000"/>
                <w:sz w:val="26"/>
                <w:szCs w:val="26"/>
                <w:lang w:val="nl-NL"/>
              </w:rPr>
              <w:fldChar w:fldCharType="end"/>
            </w:r>
          </w:p>
        </w:tc>
        <w:tc>
          <w:tcPr>
            <w:tcW w:w="2066" w:type="pct"/>
          </w:tcPr>
          <w:p>
            <w:pPr>
              <w:spacing w:before="60" w:after="60" w:line="360" w:lineRule="auto"/>
              <w:rPr>
                <w:color w:val="000000"/>
                <w:sz w:val="26"/>
                <w:szCs w:val="26"/>
                <w:lang w:val="nl-NL"/>
              </w:rPr>
            </w:pPr>
            <w:r>
              <w:rPr>
                <w:color w:val="000000"/>
                <w:sz w:val="26"/>
                <w:szCs w:val="26"/>
                <w:lang w:val="nl-NL"/>
              </w:rPr>
              <w:t>Giám đốc</w:t>
            </w:r>
          </w:p>
        </w:tc>
        <w:tc>
          <w:tcPr>
            <w:tcW w:w="370" w:type="pct"/>
            <w:vAlign w:val="bottom"/>
          </w:tcPr>
          <w:p>
            <w:pPr>
              <w:spacing w:before="60" w:after="60" w:line="360" w:lineRule="auto"/>
              <w:jc w:val="center"/>
              <w:rPr>
                <w:color w:val="000000"/>
                <w:sz w:val="26"/>
                <w:szCs w:val="26"/>
                <w:lang w:val="nl-NL"/>
              </w:rPr>
            </w:pPr>
            <w:r>
              <w:rPr>
                <w:b/>
                <w:bCs/>
                <w:color w:val="000000"/>
                <w:sz w:val="26"/>
                <w:szCs w:val="26"/>
                <w:lang w:val="nl-NL"/>
              </w:rPr>
              <w:fldChar w:fldCharType="begin">
                <w:ffData>
                  <w:enabled/>
                  <w:calcOnExit w:val="0"/>
                  <w:checkBox>
                    <w:size w:val="24"/>
                    <w:default w:val="0"/>
                    <w:checked w:val="0"/>
                  </w:checkBox>
                </w:ffData>
              </w:fldChar>
            </w:r>
            <w:r>
              <w:rPr>
                <w:b/>
                <w:bCs/>
                <w:color w:val="000000"/>
                <w:sz w:val="26"/>
                <w:szCs w:val="26"/>
                <w:lang w:val="nl-NL"/>
              </w:rPr>
              <w:instrText xml:space="preserve"> FORMCHECKBOX </w:instrText>
            </w:r>
            <w:r>
              <w:rPr>
                <w:b/>
                <w:bCs/>
                <w:color w:val="000000"/>
                <w:sz w:val="26"/>
                <w:szCs w:val="26"/>
                <w:lang w:val="nl-NL"/>
              </w:rPr>
              <w:fldChar w:fldCharType="separate"/>
            </w:r>
            <w:r>
              <w:rPr>
                <w:b/>
                <w:bCs/>
                <w:color w:val="000000"/>
                <w:sz w:val="26"/>
                <w:szCs w:val="26"/>
                <w:lang w:val="nl-NL"/>
              </w:rPr>
              <w:fldChar w:fldCharType="end"/>
            </w:r>
          </w:p>
        </w:tc>
        <w:tc>
          <w:tcPr>
            <w:tcW w:w="2223" w:type="pct"/>
          </w:tcPr>
          <w:p>
            <w:pPr>
              <w:spacing w:before="60" w:after="60" w:line="360" w:lineRule="auto"/>
              <w:rPr>
                <w:rFonts w:hint="default"/>
                <w:color w:val="000000"/>
                <w:sz w:val="26"/>
                <w:szCs w:val="26"/>
                <w:lang w:val="vi-VN"/>
              </w:rPr>
            </w:pPr>
            <w:r>
              <w:rPr>
                <w:color w:val="000000"/>
                <w:sz w:val="26"/>
                <w:szCs w:val="26"/>
                <w:lang w:val="vi-VN"/>
              </w:rPr>
              <w:t>Phòng Kỹ thuật</w:t>
            </w:r>
            <w:r>
              <w:rPr>
                <w:color w:val="000000"/>
                <w:sz w:val="26"/>
                <w:szCs w:val="26"/>
              </w:rPr>
              <w:t xml:space="preserve"> - </w:t>
            </w:r>
            <w:r>
              <w:rPr>
                <w:rFonts w:hint="default"/>
                <w:color w:val="000000"/>
                <w:sz w:val="26"/>
                <w:szCs w:val="26"/>
                <w:lang w:val="vi-VN"/>
              </w:rPr>
              <w:t>CN</w:t>
            </w:r>
          </w:p>
        </w:tc>
      </w:tr>
      <w:tr>
        <w:tc>
          <w:tcPr>
            <w:tcW w:w="340" w:type="pct"/>
            <w:vAlign w:val="center"/>
          </w:tcPr>
          <w:p>
            <w:pPr>
              <w:spacing w:before="60" w:after="60" w:line="360" w:lineRule="auto"/>
              <w:jc w:val="center"/>
              <w:rPr>
                <w:color w:val="000000"/>
                <w:sz w:val="26"/>
                <w:szCs w:val="26"/>
                <w:lang w:val="nl-NL"/>
              </w:rPr>
            </w:pPr>
            <w:r>
              <w:rPr>
                <w:b/>
                <w:bCs/>
                <w:color w:val="000000"/>
                <w:sz w:val="26"/>
                <w:szCs w:val="26"/>
                <w:lang w:val="nl-NL"/>
              </w:rPr>
              <w:fldChar w:fldCharType="begin">
                <w:ffData>
                  <w:enabled/>
                  <w:calcOnExit w:val="0"/>
                  <w:checkBox>
                    <w:size w:val="24"/>
                    <w:default w:val="0"/>
                    <w:checked w:val="0"/>
                  </w:checkBox>
                </w:ffData>
              </w:fldChar>
            </w:r>
            <w:r>
              <w:rPr>
                <w:b/>
                <w:bCs/>
                <w:color w:val="000000"/>
                <w:sz w:val="26"/>
                <w:szCs w:val="26"/>
                <w:lang w:val="nl-NL"/>
              </w:rPr>
              <w:instrText xml:space="preserve"> FORMCHECKBOX </w:instrText>
            </w:r>
            <w:r>
              <w:rPr>
                <w:b/>
                <w:bCs/>
                <w:color w:val="000000"/>
                <w:sz w:val="26"/>
                <w:szCs w:val="26"/>
                <w:lang w:val="nl-NL"/>
              </w:rPr>
              <w:fldChar w:fldCharType="separate"/>
            </w:r>
            <w:r>
              <w:rPr>
                <w:b/>
                <w:bCs/>
                <w:color w:val="000000"/>
                <w:sz w:val="26"/>
                <w:szCs w:val="26"/>
                <w:lang w:val="nl-NL"/>
              </w:rPr>
              <w:fldChar w:fldCharType="end"/>
            </w:r>
          </w:p>
        </w:tc>
        <w:tc>
          <w:tcPr>
            <w:tcW w:w="2066" w:type="pct"/>
          </w:tcPr>
          <w:p>
            <w:pPr>
              <w:spacing w:before="60" w:after="60" w:line="360" w:lineRule="auto"/>
              <w:rPr>
                <w:color w:val="000000"/>
                <w:sz w:val="26"/>
                <w:szCs w:val="26"/>
                <w:lang w:val="vi-VN"/>
              </w:rPr>
            </w:pPr>
            <w:r>
              <w:rPr>
                <w:color w:val="000000"/>
                <w:sz w:val="26"/>
                <w:szCs w:val="26"/>
                <w:lang w:val="vi-VN"/>
              </w:rPr>
              <w:t>Đại diện lãnh đạo</w:t>
            </w:r>
          </w:p>
        </w:tc>
        <w:tc>
          <w:tcPr>
            <w:tcW w:w="370" w:type="pct"/>
            <w:vAlign w:val="center"/>
          </w:tcPr>
          <w:p>
            <w:pPr>
              <w:spacing w:before="60" w:after="60" w:line="360" w:lineRule="auto"/>
              <w:jc w:val="center"/>
              <w:rPr>
                <w:color w:val="000000"/>
                <w:sz w:val="26"/>
                <w:szCs w:val="26"/>
                <w:lang w:val="nl-NL"/>
              </w:rPr>
            </w:pPr>
            <w:r>
              <w:rPr>
                <w:b/>
                <w:bCs/>
                <w:color w:val="000000"/>
                <w:sz w:val="26"/>
                <w:szCs w:val="26"/>
                <w:lang w:val="nl-NL"/>
              </w:rPr>
              <w:fldChar w:fldCharType="begin">
                <w:ffData>
                  <w:enabled/>
                  <w:calcOnExit w:val="0"/>
                  <w:checkBox>
                    <w:size w:val="24"/>
                    <w:default w:val="0"/>
                    <w:checked w:val="0"/>
                  </w:checkBox>
                </w:ffData>
              </w:fldChar>
            </w:r>
            <w:r>
              <w:rPr>
                <w:b/>
                <w:bCs/>
                <w:color w:val="000000"/>
                <w:sz w:val="26"/>
                <w:szCs w:val="26"/>
                <w:lang w:val="nl-NL"/>
              </w:rPr>
              <w:instrText xml:space="preserve"> FORMCHECKBOX </w:instrText>
            </w:r>
            <w:r>
              <w:rPr>
                <w:b/>
                <w:bCs/>
                <w:color w:val="000000"/>
                <w:sz w:val="26"/>
                <w:szCs w:val="26"/>
                <w:lang w:val="nl-NL"/>
              </w:rPr>
              <w:fldChar w:fldCharType="separate"/>
            </w:r>
            <w:r>
              <w:rPr>
                <w:b/>
                <w:bCs/>
                <w:color w:val="000000"/>
                <w:sz w:val="26"/>
                <w:szCs w:val="26"/>
                <w:lang w:val="nl-NL"/>
              </w:rPr>
              <w:fldChar w:fldCharType="end"/>
            </w:r>
          </w:p>
        </w:tc>
        <w:tc>
          <w:tcPr>
            <w:tcW w:w="2223" w:type="pct"/>
          </w:tcPr>
          <w:p>
            <w:pPr>
              <w:spacing w:before="60" w:after="60" w:line="360" w:lineRule="auto"/>
              <w:rPr>
                <w:color w:val="000000"/>
                <w:sz w:val="26"/>
                <w:szCs w:val="26"/>
                <w:lang w:val="vi-VN"/>
              </w:rPr>
            </w:pPr>
            <w:r>
              <w:rPr>
                <w:color w:val="000000"/>
                <w:sz w:val="26"/>
                <w:szCs w:val="26"/>
                <w:lang w:val="vi-VN"/>
              </w:rPr>
              <w:t>Phân xưởng cơ điện</w:t>
            </w:r>
          </w:p>
        </w:tc>
      </w:tr>
      <w:tr>
        <w:tc>
          <w:tcPr>
            <w:tcW w:w="340" w:type="pct"/>
            <w:vAlign w:val="center"/>
          </w:tcPr>
          <w:p>
            <w:pPr>
              <w:spacing w:before="60" w:after="60" w:line="360" w:lineRule="auto"/>
              <w:jc w:val="center"/>
              <w:rPr>
                <w:color w:val="000000"/>
                <w:sz w:val="26"/>
                <w:szCs w:val="26"/>
                <w:lang w:val="nl-NL"/>
              </w:rPr>
            </w:pPr>
            <w:r>
              <w:rPr>
                <w:b/>
                <w:bCs/>
                <w:color w:val="000000"/>
                <w:sz w:val="26"/>
                <w:szCs w:val="26"/>
                <w:lang w:val="nl-NL"/>
              </w:rPr>
              <w:fldChar w:fldCharType="begin">
                <w:ffData>
                  <w:enabled/>
                  <w:calcOnExit w:val="0"/>
                  <w:checkBox>
                    <w:size w:val="24"/>
                    <w:default w:val="0"/>
                    <w:checked w:val="0"/>
                  </w:checkBox>
                </w:ffData>
              </w:fldChar>
            </w:r>
            <w:r>
              <w:rPr>
                <w:b/>
                <w:bCs/>
                <w:color w:val="000000"/>
                <w:sz w:val="26"/>
                <w:szCs w:val="26"/>
                <w:lang w:val="nl-NL"/>
              </w:rPr>
              <w:instrText xml:space="preserve"> FORMCHECKBOX </w:instrText>
            </w:r>
            <w:r>
              <w:rPr>
                <w:b/>
                <w:bCs/>
                <w:color w:val="000000"/>
                <w:sz w:val="26"/>
                <w:szCs w:val="26"/>
                <w:lang w:val="nl-NL"/>
              </w:rPr>
              <w:fldChar w:fldCharType="separate"/>
            </w:r>
            <w:r>
              <w:rPr>
                <w:b/>
                <w:bCs/>
                <w:color w:val="000000"/>
                <w:sz w:val="26"/>
                <w:szCs w:val="26"/>
                <w:lang w:val="nl-NL"/>
              </w:rPr>
              <w:fldChar w:fldCharType="end"/>
            </w:r>
          </w:p>
        </w:tc>
        <w:tc>
          <w:tcPr>
            <w:tcW w:w="2066" w:type="pct"/>
          </w:tcPr>
          <w:p>
            <w:pPr>
              <w:spacing w:before="60" w:after="60" w:line="360" w:lineRule="auto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Phân xưởng sản xuất</w:t>
            </w:r>
          </w:p>
        </w:tc>
        <w:tc>
          <w:tcPr>
            <w:tcW w:w="370" w:type="pct"/>
            <w:vAlign w:val="bottom"/>
          </w:tcPr>
          <w:p>
            <w:pPr>
              <w:spacing w:before="60" w:after="60" w:line="360" w:lineRule="auto"/>
              <w:jc w:val="center"/>
              <w:rPr>
                <w:color w:val="000000"/>
                <w:sz w:val="26"/>
                <w:szCs w:val="26"/>
                <w:lang w:val="nl-NL"/>
              </w:rPr>
            </w:pPr>
            <w:r>
              <w:rPr>
                <w:b/>
                <w:bCs/>
                <w:color w:val="000000"/>
                <w:sz w:val="26"/>
                <w:szCs w:val="26"/>
                <w:lang w:val="nl-NL"/>
              </w:rPr>
              <w:fldChar w:fldCharType="begin">
                <w:ffData>
                  <w:enabled/>
                  <w:calcOnExit w:val="0"/>
                  <w:checkBox>
                    <w:size w:val="24"/>
                    <w:default w:val="0"/>
                    <w:checked w:val="0"/>
                  </w:checkBox>
                </w:ffData>
              </w:fldChar>
            </w:r>
            <w:r>
              <w:rPr>
                <w:b/>
                <w:bCs/>
                <w:color w:val="000000"/>
                <w:sz w:val="26"/>
                <w:szCs w:val="26"/>
                <w:lang w:val="nl-NL"/>
              </w:rPr>
              <w:instrText xml:space="preserve"> FORMCHECKBOX </w:instrText>
            </w:r>
            <w:r>
              <w:rPr>
                <w:b/>
                <w:bCs/>
                <w:color w:val="000000"/>
                <w:sz w:val="26"/>
                <w:szCs w:val="26"/>
                <w:lang w:val="nl-NL"/>
              </w:rPr>
              <w:fldChar w:fldCharType="separate"/>
            </w:r>
            <w:r>
              <w:rPr>
                <w:b/>
                <w:bCs/>
                <w:color w:val="000000"/>
                <w:sz w:val="26"/>
                <w:szCs w:val="26"/>
                <w:lang w:val="nl-NL"/>
              </w:rPr>
              <w:fldChar w:fldCharType="end"/>
            </w:r>
          </w:p>
        </w:tc>
        <w:tc>
          <w:tcPr>
            <w:tcW w:w="2223" w:type="pct"/>
          </w:tcPr>
          <w:p>
            <w:pPr>
              <w:spacing w:before="60" w:after="60" w:line="360" w:lineRule="auto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  <w:lang w:val="vi-VN"/>
              </w:rPr>
              <w:t>Ban SEQP</w:t>
            </w:r>
          </w:p>
        </w:tc>
      </w:tr>
      <w:tr>
        <w:tc>
          <w:tcPr>
            <w:tcW w:w="340" w:type="pct"/>
            <w:vAlign w:val="center"/>
          </w:tcPr>
          <w:p>
            <w:pPr>
              <w:spacing w:before="60" w:after="60" w:line="360" w:lineRule="auto"/>
              <w:jc w:val="center"/>
              <w:rPr>
                <w:color w:val="000000"/>
                <w:sz w:val="26"/>
                <w:szCs w:val="26"/>
                <w:lang w:val="nl-NL"/>
              </w:rPr>
            </w:pPr>
            <w:r>
              <w:rPr>
                <w:b/>
                <w:bCs/>
                <w:color w:val="000000"/>
                <w:sz w:val="26"/>
                <w:szCs w:val="26"/>
                <w:lang w:val="nl-NL"/>
              </w:rPr>
              <w:fldChar w:fldCharType="begin">
                <w:ffData>
                  <w:enabled/>
                  <w:calcOnExit w:val="0"/>
                  <w:checkBox>
                    <w:size w:val="24"/>
                    <w:default w:val="0"/>
                    <w:checked w:val="0"/>
                  </w:checkBox>
                </w:ffData>
              </w:fldChar>
            </w:r>
            <w:r>
              <w:rPr>
                <w:b/>
                <w:bCs/>
                <w:color w:val="000000"/>
                <w:sz w:val="26"/>
                <w:szCs w:val="26"/>
                <w:lang w:val="nl-NL"/>
              </w:rPr>
              <w:instrText xml:space="preserve"> FORMCHECKBOX </w:instrText>
            </w:r>
            <w:r>
              <w:rPr>
                <w:b/>
                <w:bCs/>
                <w:color w:val="000000"/>
                <w:sz w:val="26"/>
                <w:szCs w:val="26"/>
                <w:lang w:val="nl-NL"/>
              </w:rPr>
              <w:fldChar w:fldCharType="separate"/>
            </w:r>
            <w:r>
              <w:rPr>
                <w:b/>
                <w:bCs/>
                <w:color w:val="000000"/>
                <w:sz w:val="26"/>
                <w:szCs w:val="26"/>
                <w:lang w:val="nl-NL"/>
              </w:rPr>
              <w:fldChar w:fldCharType="end"/>
            </w:r>
          </w:p>
        </w:tc>
        <w:tc>
          <w:tcPr>
            <w:tcW w:w="2066" w:type="pct"/>
          </w:tcPr>
          <w:p>
            <w:pPr>
              <w:spacing w:before="60" w:after="60" w:line="360" w:lineRule="auto"/>
              <w:rPr>
                <w:rFonts w:hint="default"/>
                <w:color w:val="000000"/>
                <w:sz w:val="26"/>
                <w:szCs w:val="26"/>
                <w:lang w:val="vi-VN"/>
              </w:rPr>
            </w:pPr>
            <w:r>
              <w:rPr>
                <w:color w:val="000000"/>
                <w:sz w:val="26"/>
                <w:szCs w:val="26"/>
                <w:lang w:val="vi-VN"/>
              </w:rPr>
              <w:t>Phòng K</w:t>
            </w:r>
            <w:r>
              <w:rPr>
                <w:color w:val="000000"/>
                <w:sz w:val="26"/>
                <w:szCs w:val="26"/>
              </w:rPr>
              <w:t>ế hoạch</w:t>
            </w:r>
            <w:r>
              <w:rPr>
                <w:rFonts w:hint="default"/>
                <w:color w:val="000000"/>
                <w:sz w:val="26"/>
                <w:szCs w:val="26"/>
                <w:lang w:val="vi-VN"/>
              </w:rPr>
              <w:t xml:space="preserve"> tổng hợp</w:t>
            </w:r>
          </w:p>
        </w:tc>
        <w:tc>
          <w:tcPr>
            <w:tcW w:w="370" w:type="pct"/>
            <w:vAlign w:val="bottom"/>
          </w:tcPr>
          <w:p>
            <w:pPr>
              <w:spacing w:before="60" w:after="60" w:line="360" w:lineRule="auto"/>
              <w:jc w:val="center"/>
              <w:rPr>
                <w:color w:val="000000"/>
                <w:sz w:val="26"/>
                <w:szCs w:val="26"/>
                <w:lang w:val="nl-NL"/>
              </w:rPr>
            </w:pPr>
            <w:r>
              <w:rPr>
                <w:b/>
                <w:bCs/>
                <w:color w:val="000000"/>
                <w:sz w:val="26"/>
                <w:szCs w:val="26"/>
                <w:lang w:val="nl-NL"/>
              </w:rPr>
              <w:fldChar w:fldCharType="begin">
                <w:ffData>
                  <w:enabled/>
                  <w:calcOnExit w:val="0"/>
                  <w:checkBox>
                    <w:size w:val="24"/>
                    <w:default w:val="0"/>
                    <w:checked w:val="0"/>
                  </w:checkBox>
                </w:ffData>
              </w:fldChar>
            </w:r>
            <w:r>
              <w:rPr>
                <w:b/>
                <w:bCs/>
                <w:color w:val="000000"/>
                <w:sz w:val="26"/>
                <w:szCs w:val="26"/>
                <w:lang w:val="nl-NL"/>
              </w:rPr>
              <w:instrText xml:space="preserve"> FORMCHECKBOX </w:instrText>
            </w:r>
            <w:r>
              <w:rPr>
                <w:b/>
                <w:bCs/>
                <w:color w:val="000000"/>
                <w:sz w:val="26"/>
                <w:szCs w:val="26"/>
                <w:lang w:val="nl-NL"/>
              </w:rPr>
              <w:fldChar w:fldCharType="separate"/>
            </w:r>
            <w:r>
              <w:rPr>
                <w:b/>
                <w:bCs/>
                <w:color w:val="000000"/>
                <w:sz w:val="26"/>
                <w:szCs w:val="26"/>
                <w:lang w:val="nl-NL"/>
              </w:rPr>
              <w:fldChar w:fldCharType="end"/>
            </w:r>
          </w:p>
        </w:tc>
        <w:tc>
          <w:tcPr>
            <w:tcW w:w="2223" w:type="pct"/>
          </w:tcPr>
          <w:p>
            <w:pPr>
              <w:spacing w:before="60" w:after="60" w:line="360" w:lineRule="auto"/>
              <w:rPr>
                <w:color w:val="000000"/>
                <w:sz w:val="26"/>
                <w:szCs w:val="26"/>
                <w:lang w:val="nl-NL"/>
              </w:rPr>
            </w:pPr>
          </w:p>
        </w:tc>
      </w:tr>
    </w:tbl>
    <w:p>
      <w:pPr>
        <w:spacing w:before="120" w:after="120"/>
        <w:jc w:val="center"/>
        <w:rPr>
          <w:b/>
          <w:color w:val="000000"/>
          <w:lang w:val="nl-NL"/>
        </w:rPr>
      </w:pPr>
    </w:p>
    <w:p>
      <w:pPr>
        <w:spacing w:before="120" w:after="120"/>
        <w:jc w:val="both"/>
        <w:rPr>
          <w:b/>
          <w:color w:val="000000"/>
          <w:lang w:val="nl-NL"/>
        </w:rPr>
      </w:pPr>
    </w:p>
    <w:p>
      <w:pPr>
        <w:spacing w:before="120" w:after="120"/>
        <w:rPr>
          <w:b/>
          <w:color w:val="000000"/>
          <w:lang w:val="nl-NL"/>
        </w:rPr>
      </w:pPr>
    </w:p>
    <w:p>
      <w:pPr>
        <w:spacing w:before="120" w:after="120"/>
        <w:rPr>
          <w:b/>
          <w:color w:val="000000"/>
          <w:lang w:val="nl-NL"/>
        </w:rPr>
      </w:pPr>
    </w:p>
    <w:p>
      <w:pPr>
        <w:spacing w:before="120" w:after="120"/>
        <w:jc w:val="center"/>
        <w:rPr>
          <w:b/>
          <w:color w:val="000000"/>
          <w:lang w:val="nl-NL"/>
        </w:rPr>
      </w:pPr>
      <w:r>
        <w:rPr>
          <w:b/>
          <w:color w:val="000000"/>
          <w:lang w:val="nl-NL"/>
        </w:rPr>
        <w:t>THEO DÕI PHÊ DUYỆT</w:t>
      </w:r>
    </w:p>
    <w:tbl>
      <w:tblPr>
        <w:tblStyle w:val="3"/>
        <w:tblW w:w="10832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52"/>
        <w:gridCol w:w="4071"/>
        <w:gridCol w:w="3709"/>
      </w:tblGrid>
      <w:tr>
        <w:trPr>
          <w:trHeight w:val="286" w:hRule="atLeast"/>
        </w:trPr>
        <w:tc>
          <w:tcPr>
            <w:tcW w:w="3052" w:type="dxa"/>
            <w:vAlign w:val="center"/>
          </w:tcPr>
          <w:p>
            <w:pPr>
              <w:spacing w:before="60" w:after="60"/>
              <w:jc w:val="center"/>
              <w:rPr>
                <w:b/>
                <w:color w:val="000000"/>
                <w:sz w:val="22"/>
                <w:lang w:val="nl-NL"/>
              </w:rPr>
            </w:pPr>
            <w:r>
              <w:rPr>
                <w:b/>
                <w:color w:val="000000"/>
                <w:sz w:val="22"/>
                <w:lang w:val="nl-NL"/>
              </w:rPr>
              <w:t>SOẠN THẢO</w:t>
            </w:r>
          </w:p>
        </w:tc>
        <w:tc>
          <w:tcPr>
            <w:tcW w:w="4071" w:type="dxa"/>
            <w:vAlign w:val="center"/>
          </w:tcPr>
          <w:p>
            <w:pPr>
              <w:spacing w:before="60" w:after="60"/>
              <w:jc w:val="center"/>
              <w:rPr>
                <w:b/>
                <w:color w:val="000000"/>
                <w:sz w:val="22"/>
                <w:lang w:val="vi-VN"/>
              </w:rPr>
            </w:pPr>
            <w:r>
              <w:rPr>
                <w:b/>
                <w:color w:val="000000"/>
                <w:sz w:val="22"/>
              </w:rPr>
              <w:t>SOÁT</w:t>
            </w:r>
            <w:r>
              <w:rPr>
                <w:b/>
                <w:color w:val="000000"/>
                <w:sz w:val="22"/>
                <w:lang w:val="vi-VN"/>
              </w:rPr>
              <w:t xml:space="preserve"> XÉT</w:t>
            </w:r>
          </w:p>
        </w:tc>
        <w:tc>
          <w:tcPr>
            <w:tcW w:w="3709" w:type="dxa"/>
            <w:vAlign w:val="center"/>
          </w:tcPr>
          <w:p>
            <w:pPr>
              <w:spacing w:before="60" w:after="60"/>
              <w:jc w:val="center"/>
              <w:rPr>
                <w:b/>
                <w:color w:val="000000"/>
                <w:sz w:val="22"/>
              </w:rPr>
            </w:pPr>
            <w:r>
              <w:rPr>
                <w:b/>
                <w:color w:val="000000"/>
                <w:sz w:val="22"/>
              </w:rPr>
              <w:t>PHÊ DUYỆT</w:t>
            </w:r>
          </w:p>
        </w:tc>
      </w:tr>
      <w:tr>
        <w:trPr>
          <w:trHeight w:val="1131" w:hRule="atLeast"/>
        </w:trPr>
        <w:tc>
          <w:tcPr>
            <w:tcW w:w="3052" w:type="dxa"/>
          </w:tcPr>
          <w:p>
            <w:pPr>
              <w:spacing w:before="60" w:after="60"/>
              <w:rPr>
                <w:lang w:val="nl-NL"/>
              </w:rPr>
            </w:pPr>
          </w:p>
          <w:p>
            <w:pPr>
              <w:spacing w:before="60" w:after="60"/>
              <w:rPr>
                <w:lang w:val="nl-NL"/>
              </w:rPr>
            </w:pPr>
          </w:p>
          <w:p>
            <w:pPr>
              <w:spacing w:before="60" w:after="60"/>
              <w:rPr>
                <w:b/>
                <w:lang w:val="nl-NL"/>
              </w:rPr>
            </w:pPr>
          </w:p>
          <w:p>
            <w:pPr>
              <w:spacing w:before="60" w:after="60"/>
              <w:rPr>
                <w:b/>
                <w:lang w:val="nl-NL"/>
              </w:rPr>
            </w:pPr>
          </w:p>
          <w:p>
            <w:pPr>
              <w:spacing w:before="60" w:after="60"/>
              <w:rPr>
                <w:b/>
                <w:lang w:val="nl-NL"/>
              </w:rPr>
            </w:pPr>
          </w:p>
          <w:p>
            <w:pPr>
              <w:spacing w:before="60" w:after="6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rFonts w:hint="default"/>
                <w:b/>
                <w:bCs/>
                <w:lang w:val="vi-VN"/>
              </w:rPr>
              <w:t>Phạm Quốc Tuấn</w:t>
            </w:r>
          </w:p>
        </w:tc>
        <w:tc>
          <w:tcPr>
            <w:tcW w:w="4071" w:type="dxa"/>
          </w:tcPr>
          <w:p>
            <w:pPr>
              <w:spacing w:before="60" w:after="60"/>
              <w:rPr>
                <w:lang w:val="vi-VN"/>
              </w:rPr>
            </w:pPr>
            <w:r>
              <w:rPr>
                <w:lang w:val="vi-VN"/>
              </w:rPr>
              <w:t xml:space="preserve">  </w:t>
            </w:r>
          </w:p>
          <w:p>
            <w:pPr>
              <w:spacing w:before="60" w:after="60"/>
              <w:rPr>
                <w:lang w:val="vi-VN"/>
              </w:rPr>
            </w:pPr>
          </w:p>
          <w:p>
            <w:pPr>
              <w:spacing w:before="60" w:after="60"/>
              <w:rPr>
                <w:lang w:val="nl-NL"/>
              </w:rPr>
            </w:pPr>
          </w:p>
          <w:p>
            <w:pPr>
              <w:spacing w:before="60" w:after="60"/>
              <w:rPr>
                <w:lang w:val="nl-NL"/>
              </w:rPr>
            </w:pPr>
          </w:p>
          <w:p>
            <w:pPr>
              <w:spacing w:before="60" w:after="60"/>
              <w:rPr>
                <w:lang w:val="nl-NL"/>
              </w:rPr>
            </w:pPr>
            <w:r>
              <w:rPr>
                <w:lang w:val="nl-NL"/>
              </w:rPr>
              <w:t xml:space="preserve">         </w:t>
            </w:r>
          </w:p>
          <w:p>
            <w:pPr>
              <w:spacing w:before="60" w:after="60"/>
              <w:jc w:val="center"/>
              <w:rPr>
                <w:rFonts w:hint="default"/>
                <w:b/>
                <w:lang w:val="vi-VN"/>
              </w:rPr>
            </w:pPr>
            <w:r>
              <w:rPr>
                <w:rFonts w:hint="default"/>
                <w:b/>
                <w:lang w:val="vi-VN"/>
              </w:rPr>
              <w:t>Đặng Thanh Tùng</w:t>
            </w:r>
          </w:p>
        </w:tc>
        <w:tc>
          <w:tcPr>
            <w:tcW w:w="3709" w:type="dxa"/>
          </w:tcPr>
          <w:p>
            <w:pPr>
              <w:spacing w:before="60" w:after="60"/>
              <w:rPr>
                <w:lang w:val="nl-NL"/>
              </w:rPr>
            </w:pPr>
          </w:p>
          <w:p>
            <w:pPr>
              <w:spacing w:before="60" w:after="60"/>
              <w:rPr>
                <w:lang w:val="nl-NL"/>
              </w:rPr>
            </w:pPr>
          </w:p>
          <w:p>
            <w:pPr>
              <w:spacing w:before="60" w:after="60"/>
              <w:rPr>
                <w:lang w:val="nl-NL"/>
              </w:rPr>
            </w:pPr>
          </w:p>
          <w:p>
            <w:pPr>
              <w:spacing w:before="60" w:after="60"/>
              <w:rPr>
                <w:lang w:val="nl-NL"/>
              </w:rPr>
            </w:pPr>
          </w:p>
          <w:p>
            <w:pPr>
              <w:spacing w:before="60" w:after="60"/>
              <w:rPr>
                <w:lang w:val="nl-NL"/>
              </w:rPr>
            </w:pPr>
          </w:p>
          <w:p>
            <w:pPr>
              <w:spacing w:before="60" w:after="6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rFonts w:hint="default"/>
                <w:b/>
                <w:bCs/>
                <w:lang w:val="vi-VN"/>
              </w:rPr>
              <w:t>Nguyễn Văn Viện</w:t>
            </w:r>
          </w:p>
        </w:tc>
      </w:tr>
    </w:tbl>
    <w:p>
      <w:pPr>
        <w:spacing w:line="360" w:lineRule="auto"/>
        <w:rPr>
          <w:b/>
        </w:rPr>
      </w:pPr>
    </w:p>
    <w:tbl>
      <w:tblPr>
        <w:tblStyle w:val="3"/>
        <w:tblW w:w="11057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6"/>
        <w:gridCol w:w="3000"/>
        <w:gridCol w:w="7361"/>
      </w:tblGrid>
      <w:tr>
        <w:trPr>
          <w:trHeight w:val="565" w:hRule="atLeast"/>
        </w:trPr>
        <w:tc>
          <w:tcPr>
            <w:tcW w:w="1105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jc w:val="center"/>
              <w:rPr>
                <w:b/>
                <w:bCs/>
                <w:sz w:val="28"/>
                <w:szCs w:val="28"/>
                <w:lang w:val="vi-VN"/>
              </w:rPr>
            </w:pPr>
            <w:r>
              <w:rPr>
                <w:b/>
                <w:bCs/>
                <w:sz w:val="28"/>
                <w:szCs w:val="28"/>
              </w:rPr>
              <w:t xml:space="preserve">TIÊU CHUẨN CHẤP NHẬN ĐỐI VỚI </w:t>
            </w:r>
            <w:r>
              <w:rPr>
                <w:rFonts w:hint="default"/>
                <w:b/>
                <w:bCs/>
                <w:sz w:val="28"/>
                <w:szCs w:val="28"/>
                <w:lang w:val="vi-VN"/>
              </w:rPr>
              <w:t>ĐẤT SÉT VĨNH CỬU</w:t>
            </w:r>
            <w:r>
              <w:rPr>
                <w:b/>
                <w:bCs/>
                <w:sz w:val="28"/>
                <w:szCs w:val="28"/>
                <w:lang w:val="vi-VN"/>
              </w:rPr>
              <w:t xml:space="preserve">. </w:t>
            </w:r>
          </w:p>
        </w:tc>
      </w:tr>
      <w:tr>
        <w:trPr>
          <w:trHeight w:val="360" w:hRule="atLeast"/>
        </w:trPr>
        <w:tc>
          <w:tcPr>
            <w:tcW w:w="1105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b/>
                <w:bCs/>
                <w:szCs w:val="28"/>
              </w:rPr>
            </w:pPr>
          </w:p>
        </w:tc>
      </w:tr>
      <w:tr>
        <w:trPr>
          <w:trHeight w:val="360" w:hRule="atLeast"/>
        </w:trPr>
        <w:tc>
          <w:tcPr>
            <w:tcW w:w="6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</w:t>
            </w:r>
          </w:p>
        </w:tc>
        <w:tc>
          <w:tcPr>
            <w:tcW w:w="10361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Thông tin hàng hóa và nhà cung cấp</w:t>
            </w:r>
          </w:p>
        </w:tc>
      </w:tr>
      <w:tr>
        <w:trPr>
          <w:trHeight w:val="360" w:hRule="atLeast"/>
        </w:trPr>
        <w:tc>
          <w:tcPr>
            <w:tcW w:w="69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1.1</w:t>
            </w:r>
          </w:p>
        </w:tc>
        <w:tc>
          <w:tcPr>
            <w:tcW w:w="30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r>
              <w:t>Tên hàng hóa</w:t>
            </w:r>
          </w:p>
        </w:tc>
        <w:tc>
          <w:tcPr>
            <w:tcW w:w="7361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r>
              <w:rPr>
                <w:rFonts w:hint="default"/>
                <w:lang w:val="vi-VN"/>
              </w:rPr>
              <w:t>Đất sét Vĩnh Cửu</w:t>
            </w:r>
            <w:r>
              <w:rPr>
                <w14:ligatures w14:val="standardContextual"/>
              </w:rPr>
              <w:t xml:space="preserve"> </w:t>
            </w:r>
          </w:p>
        </w:tc>
      </w:tr>
      <w:tr>
        <w:trPr>
          <w:trHeight w:val="360" w:hRule="atLeast"/>
        </w:trPr>
        <w:tc>
          <w:tcPr>
            <w:tcW w:w="69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1.2</w:t>
            </w:r>
          </w:p>
        </w:tc>
        <w:tc>
          <w:tcPr>
            <w:tcW w:w="30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r>
              <w:t>Tên gọi khác (nếu có)</w:t>
            </w:r>
          </w:p>
        </w:tc>
        <w:tc>
          <w:tcPr>
            <w:tcW w:w="7361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rPr>
                <w:rFonts w:hint="default"/>
                <w:lang w:val="vi-VN"/>
              </w:rPr>
            </w:pPr>
            <w:r>
              <w:rPr>
                <w:rFonts w:hint="default"/>
                <w:lang w:val="vi-VN"/>
              </w:rPr>
              <w:t>PND VC (01, 02.....)</w:t>
            </w:r>
          </w:p>
        </w:tc>
      </w:tr>
      <w:tr>
        <w:trPr>
          <w:trHeight w:val="360" w:hRule="atLeast"/>
        </w:trPr>
        <w:tc>
          <w:tcPr>
            <w:tcW w:w="69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1.3</w:t>
            </w:r>
          </w:p>
        </w:tc>
        <w:tc>
          <w:tcPr>
            <w:tcW w:w="30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r>
              <w:t>Thông tin nhà cung cấp</w:t>
            </w:r>
          </w:p>
        </w:tc>
        <w:tc>
          <w:tcPr>
            <w:tcW w:w="7361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r>
              <w:t> </w:t>
            </w:r>
            <w:r>
              <w:rPr>
                <w:rFonts w:hint="default"/>
                <w:lang w:val="vi-VN"/>
              </w:rPr>
              <w:t>Áp dụng cho tất cả các nhà cung cấp</w:t>
            </w:r>
          </w:p>
        </w:tc>
      </w:tr>
      <w:tr>
        <w:trPr>
          <w:trHeight w:val="90" w:hRule="atLeast"/>
        </w:trPr>
        <w:tc>
          <w:tcPr>
            <w:tcW w:w="69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-</w:t>
            </w:r>
          </w:p>
        </w:tc>
        <w:tc>
          <w:tcPr>
            <w:tcW w:w="30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r>
              <w:t>Tên</w:t>
            </w:r>
          </w:p>
        </w:tc>
        <w:tc>
          <w:tcPr>
            <w:tcW w:w="7361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/>
        </w:tc>
      </w:tr>
      <w:tr>
        <w:trPr>
          <w:trHeight w:val="360" w:hRule="atLeast"/>
        </w:trPr>
        <w:tc>
          <w:tcPr>
            <w:tcW w:w="69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-</w:t>
            </w:r>
          </w:p>
        </w:tc>
        <w:tc>
          <w:tcPr>
            <w:tcW w:w="30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r>
              <w:t>Địa chỉ</w:t>
            </w:r>
          </w:p>
        </w:tc>
        <w:tc>
          <w:tcPr>
            <w:tcW w:w="7361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/>
        </w:tc>
      </w:tr>
      <w:tr>
        <w:trPr>
          <w:trHeight w:val="360" w:hRule="atLeast"/>
        </w:trPr>
        <w:tc>
          <w:tcPr>
            <w:tcW w:w="69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-</w:t>
            </w:r>
          </w:p>
        </w:tc>
        <w:tc>
          <w:tcPr>
            <w:tcW w:w="30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r>
              <w:t>Điện thoại</w:t>
            </w:r>
          </w:p>
        </w:tc>
        <w:tc>
          <w:tcPr>
            <w:tcW w:w="7361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/>
        </w:tc>
      </w:tr>
      <w:tr>
        <w:trPr>
          <w:trHeight w:val="360" w:hRule="atLeast"/>
        </w:trPr>
        <w:tc>
          <w:tcPr>
            <w:tcW w:w="69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II</w:t>
            </w:r>
          </w:p>
        </w:tc>
        <w:tc>
          <w:tcPr>
            <w:tcW w:w="10361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Tiêu chuẩn chấp nhận</w:t>
            </w:r>
          </w:p>
        </w:tc>
      </w:tr>
      <w:tr>
        <w:trPr>
          <w:trHeight w:val="360" w:hRule="atLeast"/>
        </w:trPr>
        <w:tc>
          <w:tcPr>
            <w:tcW w:w="69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2.1</w:t>
            </w:r>
          </w:p>
        </w:tc>
        <w:tc>
          <w:tcPr>
            <w:tcW w:w="10361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Ngoại quan</w:t>
            </w:r>
          </w:p>
        </w:tc>
      </w:tr>
      <w:tr>
        <w:trPr>
          <w:trHeight w:val="360" w:hRule="atLeast"/>
        </w:trPr>
        <w:tc>
          <w:tcPr>
            <w:tcW w:w="69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-</w:t>
            </w:r>
          </w:p>
        </w:tc>
        <w:tc>
          <w:tcPr>
            <w:tcW w:w="10361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rPr>
                <w:rFonts w:hint="default"/>
                <w:lang w:val="vi-VN"/>
              </w:rPr>
            </w:pPr>
            <w:r>
              <w:t xml:space="preserve">Dạng </w:t>
            </w:r>
            <w:r>
              <w:rPr>
                <w:rFonts w:hint="default"/>
                <w:lang w:val="vi-VN"/>
              </w:rPr>
              <w:t>cục rời</w:t>
            </w:r>
          </w:p>
        </w:tc>
      </w:tr>
      <w:tr>
        <w:trPr>
          <w:trHeight w:val="360" w:hRule="atLeast"/>
        </w:trPr>
        <w:tc>
          <w:tcPr>
            <w:tcW w:w="69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-</w:t>
            </w:r>
          </w:p>
        </w:tc>
        <w:tc>
          <w:tcPr>
            <w:tcW w:w="10361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r>
              <w:t>Không lẫn rễ cây, tạp chất khác</w:t>
            </w:r>
          </w:p>
        </w:tc>
      </w:tr>
      <w:tr>
        <w:trPr>
          <w:trHeight w:val="360" w:hRule="atLeast"/>
        </w:trPr>
        <w:tc>
          <w:tcPr>
            <w:tcW w:w="69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-</w:t>
            </w:r>
          </w:p>
        </w:tc>
        <w:tc>
          <w:tcPr>
            <w:tcW w:w="10361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r>
              <w:t>Màu trắng xám khi ẩm, màu trắng</w:t>
            </w:r>
            <w:r>
              <w:rPr>
                <w:lang w:val="vi-VN"/>
              </w:rPr>
              <w:t xml:space="preserve"> ánh vàng</w:t>
            </w:r>
            <w:r>
              <w:t xml:space="preserve"> khi khô</w:t>
            </w:r>
          </w:p>
        </w:tc>
      </w:tr>
      <w:tr>
        <w:trPr>
          <w:trHeight w:val="360" w:hRule="atLeast"/>
        </w:trPr>
        <w:tc>
          <w:tcPr>
            <w:tcW w:w="69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2.2</w:t>
            </w:r>
          </w:p>
        </w:tc>
        <w:tc>
          <w:tcPr>
            <w:tcW w:w="10361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Tiêu chuẩn cơ lý</w:t>
            </w:r>
          </w:p>
        </w:tc>
      </w:tr>
      <w:tr>
        <w:trPr>
          <w:trHeight w:val="360" w:hRule="atLeast"/>
        </w:trPr>
        <w:tc>
          <w:tcPr>
            <w:tcW w:w="69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2.2.1</w:t>
            </w:r>
          </w:p>
        </w:tc>
        <w:tc>
          <w:tcPr>
            <w:tcW w:w="30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rPr>
                <w:lang w:val="vi-VN"/>
              </w:rPr>
            </w:pPr>
            <w:r>
              <w:t>Độ ẩm</w:t>
            </w:r>
            <w:r>
              <w:rPr>
                <w:lang w:val="vi-VN"/>
              </w:rPr>
              <w:t xml:space="preserve"> (%)</w:t>
            </w:r>
          </w:p>
        </w:tc>
        <w:tc>
          <w:tcPr>
            <w:tcW w:w="7361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rFonts w:hint="default"/>
                <w:lang w:val="vi-VN"/>
              </w:rPr>
            </w:pPr>
            <w:r>
              <w:rPr>
                <w:lang w:val="vi-VN"/>
              </w:rPr>
              <w:t>≤</w:t>
            </w:r>
            <w:r>
              <w:rPr>
                <w:rFonts w:hint="default"/>
                <w:lang w:val="vi-VN"/>
              </w:rPr>
              <w:t xml:space="preserve"> 25.0</w:t>
            </w:r>
          </w:p>
        </w:tc>
      </w:tr>
      <w:tr>
        <w:trPr>
          <w:trHeight w:val="360" w:hRule="atLeast"/>
        </w:trPr>
        <w:tc>
          <w:tcPr>
            <w:tcW w:w="69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2.2.2</w:t>
            </w:r>
          </w:p>
        </w:tc>
        <w:tc>
          <w:tcPr>
            <w:tcW w:w="30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rPr>
                <w:lang w:val="vi-VN"/>
              </w:rPr>
            </w:pPr>
            <w:r>
              <w:t>Kích thước hạt</w:t>
            </w:r>
            <w:r>
              <w:rPr>
                <w:lang w:val="vi-VN"/>
              </w:rPr>
              <w:t xml:space="preserve"> (%)</w:t>
            </w:r>
          </w:p>
        </w:tc>
        <w:tc>
          <w:tcPr>
            <w:tcW w:w="7361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lang w:val="vi-VN"/>
              </w:rPr>
            </w:pPr>
            <w:r>
              <w:t>Trên</w:t>
            </w:r>
            <w:r>
              <w:rPr>
                <w:lang w:val="vi-VN"/>
              </w:rPr>
              <w:t xml:space="preserve"> sàng </w:t>
            </w:r>
            <w:r>
              <w:t>R</w:t>
            </w:r>
            <w:r>
              <w:rPr>
                <w:rFonts w:hint="default"/>
                <w:lang w:val="vi-VN"/>
              </w:rPr>
              <w:t>0.063</w:t>
            </w:r>
            <w:r>
              <w:t>mm</w:t>
            </w:r>
            <w:r>
              <w:rPr>
                <w:rFonts w:hint="default"/>
                <w:lang w:val="vi-VN"/>
              </w:rPr>
              <w:t xml:space="preserve"> (230 Mesh)</w:t>
            </w:r>
            <w:r>
              <w:t xml:space="preserve"> ≤ 1</w:t>
            </w:r>
            <w:r>
              <w:rPr>
                <w:rFonts w:hint="default"/>
                <w:lang w:val="vi-VN"/>
              </w:rPr>
              <w:t>0.</w:t>
            </w:r>
            <w:r>
              <w:t>0</w:t>
            </w:r>
          </w:p>
        </w:tc>
      </w:tr>
      <w:tr>
        <w:trPr>
          <w:trHeight w:val="360" w:hRule="atLeast"/>
        </w:trPr>
        <w:tc>
          <w:tcPr>
            <w:tcW w:w="69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2.2.3</w:t>
            </w:r>
          </w:p>
        </w:tc>
        <w:tc>
          <w:tcPr>
            <w:tcW w:w="10361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rPr>
                <w:rFonts w:hint="default"/>
                <w:lang w:val="vi-VN"/>
              </w:rPr>
            </w:pPr>
            <w:r>
              <w:t>Độ co, mất sau nung</w:t>
            </w:r>
            <w:r>
              <w:rPr>
                <w:rFonts w:hint="default"/>
                <w:lang w:val="vi-VN"/>
              </w:rPr>
              <w:t>, hút nước</w:t>
            </w:r>
          </w:p>
        </w:tc>
      </w:tr>
      <w:tr>
        <w:trPr>
          <w:trHeight w:val="360" w:hRule="atLeast"/>
        </w:trPr>
        <w:tc>
          <w:tcPr>
            <w:tcW w:w="69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</w:p>
        </w:tc>
        <w:tc>
          <w:tcPr>
            <w:tcW w:w="30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Chỉ tiêu kiểm tra</w:t>
            </w:r>
          </w:p>
        </w:tc>
        <w:tc>
          <w:tcPr>
            <w:tcW w:w="7361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Tiêu chuẩn</w:t>
            </w:r>
          </w:p>
        </w:tc>
      </w:tr>
      <w:tr>
        <w:trPr>
          <w:trHeight w:val="360" w:hRule="atLeast"/>
        </w:trPr>
        <w:tc>
          <w:tcPr>
            <w:tcW w:w="69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a</w:t>
            </w:r>
          </w:p>
        </w:tc>
        <w:tc>
          <w:tcPr>
            <w:tcW w:w="30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rPr>
                <w:lang w:val="vi-VN"/>
              </w:rPr>
            </w:pPr>
            <w:r>
              <w:t>Độ co</w:t>
            </w:r>
            <w:r>
              <w:rPr>
                <w:lang w:val="vi-VN"/>
              </w:rPr>
              <w:t xml:space="preserve"> (%)</w:t>
            </w:r>
          </w:p>
        </w:tc>
        <w:tc>
          <w:tcPr>
            <w:tcW w:w="7361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rFonts w:hint="default"/>
                <w:lang w:val="vi-VN"/>
              </w:rPr>
            </w:pPr>
            <w:r>
              <w:rPr>
                <w:rFonts w:hint="default"/>
                <w:lang w:val="vi-VN"/>
              </w:rPr>
              <w:t>3.</w:t>
            </w:r>
            <w:r>
              <w:rPr>
                <w:lang w:val="vi-VN"/>
              </w:rPr>
              <w:t>0</w:t>
            </w:r>
            <w:r>
              <w:t xml:space="preserve"> ÷ </w:t>
            </w:r>
            <w:r>
              <w:rPr>
                <w:rFonts w:hint="default"/>
                <w:lang w:val="vi-VN"/>
              </w:rPr>
              <w:t>8.5</w:t>
            </w:r>
          </w:p>
        </w:tc>
      </w:tr>
      <w:tr>
        <w:trPr>
          <w:trHeight w:val="360" w:hRule="atLeast"/>
        </w:trPr>
        <w:tc>
          <w:tcPr>
            <w:tcW w:w="69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b</w:t>
            </w:r>
          </w:p>
        </w:tc>
        <w:tc>
          <w:tcPr>
            <w:tcW w:w="30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rPr>
                <w:lang w:val="vi-VN"/>
              </w:rPr>
            </w:pPr>
            <w:r>
              <w:t>Mất sau nung</w:t>
            </w:r>
            <w:r>
              <w:rPr>
                <w:lang w:val="vi-VN"/>
              </w:rPr>
              <w:t xml:space="preserve"> (%)</w:t>
            </w:r>
          </w:p>
        </w:tc>
        <w:tc>
          <w:tcPr>
            <w:tcW w:w="7361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rFonts w:hint="default"/>
                <w:lang w:val="vi-VN"/>
              </w:rPr>
            </w:pPr>
            <w:r>
              <w:t xml:space="preserve">≤ </w:t>
            </w:r>
            <w:r>
              <w:rPr>
                <w:rFonts w:hint="default"/>
                <w:lang w:val="vi-VN"/>
              </w:rPr>
              <w:t>8.0</w:t>
            </w:r>
          </w:p>
        </w:tc>
      </w:tr>
      <w:tr>
        <w:trPr>
          <w:trHeight w:val="360" w:hRule="atLeast"/>
        </w:trPr>
        <w:tc>
          <w:tcPr>
            <w:tcW w:w="69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rFonts w:hint="default"/>
                <w:lang w:val="vi-VN"/>
              </w:rPr>
            </w:pPr>
            <w:r>
              <w:rPr>
                <w:rFonts w:hint="default"/>
                <w:lang w:val="vi-VN"/>
              </w:rPr>
              <w:t>c</w:t>
            </w:r>
          </w:p>
        </w:tc>
        <w:tc>
          <w:tcPr>
            <w:tcW w:w="30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rPr>
                <w:rFonts w:hint="default"/>
                <w:lang w:val="vi-VN"/>
              </w:rPr>
            </w:pPr>
            <w:r>
              <w:rPr>
                <w:rFonts w:hint="default"/>
                <w:lang w:val="vi-VN"/>
              </w:rPr>
              <w:t>Độ hút nước (%)</w:t>
            </w:r>
          </w:p>
        </w:tc>
        <w:tc>
          <w:tcPr>
            <w:tcW w:w="7361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rFonts w:hint="default"/>
                <w:lang w:val="vi-VN"/>
              </w:rPr>
            </w:pPr>
            <w:r>
              <w:rPr>
                <w:rFonts w:hint="default"/>
                <w:lang w:val="vi-VN"/>
              </w:rPr>
              <w:t>Không áp dụng</w:t>
            </w:r>
          </w:p>
        </w:tc>
      </w:tr>
      <w:tr>
        <w:trPr>
          <w:trHeight w:val="360" w:hRule="atLeast"/>
        </w:trPr>
        <w:tc>
          <w:tcPr>
            <w:tcW w:w="69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2.3</w:t>
            </w:r>
          </w:p>
        </w:tc>
        <w:tc>
          <w:tcPr>
            <w:tcW w:w="10361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Thành phần hóa học</w:t>
            </w:r>
          </w:p>
        </w:tc>
      </w:tr>
      <w:tr>
        <w:trPr>
          <w:trHeight w:val="360" w:hRule="atLeast"/>
        </w:trPr>
        <w:tc>
          <w:tcPr>
            <w:tcW w:w="69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</w:p>
        </w:tc>
        <w:tc>
          <w:tcPr>
            <w:tcW w:w="30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lang w:val="vi-VN"/>
              </w:rPr>
            </w:pPr>
            <w:r>
              <w:t>SiO2</w:t>
            </w:r>
            <w:r>
              <w:rPr>
                <w:lang w:val="vi-VN"/>
              </w:rPr>
              <w:t xml:space="preserve"> (%)</w:t>
            </w:r>
          </w:p>
        </w:tc>
        <w:tc>
          <w:tcPr>
            <w:tcW w:w="7361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rFonts w:hint="default"/>
                <w:lang w:val="vi-VN"/>
              </w:rPr>
            </w:pPr>
            <w:r>
              <w:t>≤ 7</w:t>
            </w:r>
            <w:r>
              <w:rPr>
                <w:rFonts w:hint="default"/>
                <w:lang w:val="vi-VN"/>
              </w:rPr>
              <w:t>0</w:t>
            </w:r>
          </w:p>
        </w:tc>
      </w:tr>
      <w:tr>
        <w:trPr>
          <w:trHeight w:val="360" w:hRule="atLeast"/>
        </w:trPr>
        <w:tc>
          <w:tcPr>
            <w:tcW w:w="69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</w:p>
        </w:tc>
        <w:tc>
          <w:tcPr>
            <w:tcW w:w="30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lang w:val="vi-VN"/>
              </w:rPr>
            </w:pPr>
            <w:r>
              <w:t>Na2O + K2O</w:t>
            </w:r>
            <w:r>
              <w:rPr>
                <w:lang w:val="vi-VN"/>
              </w:rPr>
              <w:t xml:space="preserve"> (%)</w:t>
            </w:r>
          </w:p>
        </w:tc>
        <w:tc>
          <w:tcPr>
            <w:tcW w:w="7361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rPr>
                <w:rFonts w:hint="default"/>
                <w:lang w:val="vi-VN"/>
              </w:rPr>
              <w:t>Không áp dụng</w:t>
            </w:r>
          </w:p>
        </w:tc>
      </w:tr>
      <w:tr>
        <w:trPr>
          <w:trHeight w:val="360" w:hRule="atLeast"/>
        </w:trPr>
        <w:tc>
          <w:tcPr>
            <w:tcW w:w="69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</w:p>
        </w:tc>
        <w:tc>
          <w:tcPr>
            <w:tcW w:w="30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lang w:val="vi-VN"/>
              </w:rPr>
            </w:pPr>
            <w:r>
              <w:t>Fe2O3</w:t>
            </w:r>
            <w:r>
              <w:rPr>
                <w:lang w:val="vi-VN"/>
              </w:rPr>
              <w:t xml:space="preserve"> (%)</w:t>
            </w:r>
          </w:p>
        </w:tc>
        <w:tc>
          <w:tcPr>
            <w:tcW w:w="7361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rFonts w:hint="default"/>
                <w:lang w:val="vi-VN"/>
              </w:rPr>
            </w:pPr>
            <w:r>
              <w:t xml:space="preserve">≤ </w:t>
            </w:r>
            <w:r>
              <w:rPr>
                <w:rFonts w:hint="default"/>
                <w:lang w:val="vi-VN"/>
              </w:rPr>
              <w:t>14.0</w:t>
            </w:r>
          </w:p>
        </w:tc>
      </w:tr>
      <w:tr>
        <w:trPr>
          <w:trHeight w:val="360" w:hRule="atLeast"/>
        </w:trPr>
        <w:tc>
          <w:tcPr>
            <w:tcW w:w="69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</w:p>
        </w:tc>
        <w:tc>
          <w:tcPr>
            <w:tcW w:w="30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rFonts w:hint="default"/>
                <w:lang w:val="vi-VN"/>
              </w:rPr>
            </w:pPr>
            <w:r>
              <w:rPr>
                <w:rFonts w:hint="default"/>
                <w:lang w:val="vi-VN"/>
              </w:rPr>
              <w:t>Al2O3 (%)</w:t>
            </w:r>
          </w:p>
        </w:tc>
        <w:tc>
          <w:tcPr>
            <w:tcW w:w="7361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rFonts w:hint="default"/>
                <w:lang w:val="vi-VN"/>
              </w:rPr>
            </w:pPr>
            <w:r>
              <w:t xml:space="preserve">≥ </w:t>
            </w:r>
            <w:r>
              <w:rPr>
                <w:rFonts w:hint="default"/>
                <w:lang w:val="vi-VN"/>
              </w:rPr>
              <w:t>13.0</w:t>
            </w:r>
          </w:p>
        </w:tc>
      </w:tr>
      <w:tr>
        <w:trPr>
          <w:trHeight w:val="360" w:hRule="atLeast"/>
        </w:trPr>
        <w:tc>
          <w:tcPr>
            <w:tcW w:w="69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2.4</w:t>
            </w:r>
          </w:p>
        </w:tc>
        <w:tc>
          <w:tcPr>
            <w:tcW w:w="10361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Khác</w:t>
            </w:r>
          </w:p>
        </w:tc>
      </w:tr>
      <w:tr>
        <w:trPr>
          <w:trHeight w:val="360" w:hRule="atLeast"/>
        </w:trPr>
        <w:tc>
          <w:tcPr>
            <w:tcW w:w="69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-</w:t>
            </w:r>
          </w:p>
        </w:tc>
        <w:tc>
          <w:tcPr>
            <w:tcW w:w="10361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r>
              <w:t>Không</w:t>
            </w:r>
          </w:p>
        </w:tc>
      </w:tr>
      <w:tr>
        <w:trPr>
          <w:trHeight w:val="360" w:hRule="atLeast"/>
        </w:trPr>
        <w:tc>
          <w:tcPr>
            <w:tcW w:w="69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III</w:t>
            </w:r>
          </w:p>
        </w:tc>
        <w:tc>
          <w:tcPr>
            <w:tcW w:w="10361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Bảo quản và sử dụng</w:t>
            </w:r>
          </w:p>
        </w:tc>
      </w:tr>
      <w:tr>
        <w:trPr>
          <w:trHeight w:val="360" w:hRule="atLeast"/>
        </w:trPr>
        <w:tc>
          <w:tcPr>
            <w:tcW w:w="69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3.1</w:t>
            </w:r>
          </w:p>
        </w:tc>
        <w:tc>
          <w:tcPr>
            <w:tcW w:w="10361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Bảo quản</w:t>
            </w:r>
          </w:p>
        </w:tc>
      </w:tr>
      <w:tr>
        <w:trPr>
          <w:trHeight w:val="360" w:hRule="atLeast"/>
        </w:trPr>
        <w:tc>
          <w:tcPr>
            <w:tcW w:w="69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-</w:t>
            </w:r>
          </w:p>
        </w:tc>
        <w:tc>
          <w:tcPr>
            <w:tcW w:w="10361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rPr>
                <w:rFonts w:hint="default"/>
                <w:lang w:val="vi-VN"/>
              </w:rPr>
            </w:pPr>
            <w:r>
              <w:rPr>
                <w:rFonts w:hint="default"/>
                <w:lang w:val="vi-VN"/>
              </w:rPr>
              <w:t>Không cần bảo quản đặc biệt</w:t>
            </w:r>
          </w:p>
        </w:tc>
      </w:tr>
      <w:tr>
        <w:trPr>
          <w:trHeight w:val="360" w:hRule="atLeast"/>
        </w:trPr>
        <w:tc>
          <w:tcPr>
            <w:tcW w:w="69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3.2</w:t>
            </w:r>
          </w:p>
        </w:tc>
        <w:tc>
          <w:tcPr>
            <w:tcW w:w="10361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Sử dụng</w:t>
            </w:r>
          </w:p>
        </w:tc>
      </w:tr>
      <w:tr>
        <w:trPr>
          <w:trHeight w:val="360" w:hRule="atLeast"/>
        </w:trPr>
        <w:tc>
          <w:tcPr>
            <w:tcW w:w="69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-</w:t>
            </w:r>
          </w:p>
        </w:tc>
        <w:tc>
          <w:tcPr>
            <w:tcW w:w="10361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rPr>
                <w:rFonts w:hint="default"/>
                <w:lang w:val="vi-VN"/>
              </w:rPr>
            </w:pPr>
            <w:r>
              <w:t>Trong kho lưu chứa</w:t>
            </w:r>
            <w:r>
              <w:rPr>
                <w:rFonts w:hint="default"/>
                <w:lang w:val="vi-VN"/>
              </w:rPr>
              <w:t xml:space="preserve"> có mái che</w:t>
            </w:r>
          </w:p>
        </w:tc>
      </w:tr>
      <w:tr>
        <w:trPr>
          <w:trHeight w:val="360" w:hRule="atLeast"/>
        </w:trPr>
        <w:tc>
          <w:tcPr>
            <w:tcW w:w="69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-</w:t>
            </w:r>
          </w:p>
        </w:tc>
        <w:tc>
          <w:tcPr>
            <w:tcW w:w="10361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r>
              <w:t>Biển báo tên rõ ràng</w:t>
            </w:r>
          </w:p>
        </w:tc>
      </w:tr>
    </w:tbl>
    <w:p/>
    <w:p/>
    <w:tbl>
      <w:tblPr>
        <w:tblStyle w:val="3"/>
        <w:tblW w:w="10984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6"/>
        <w:gridCol w:w="2661"/>
        <w:gridCol w:w="7627"/>
      </w:tblGrid>
      <w:tr>
        <w:trPr>
          <w:trHeight w:val="494" w:hRule="atLeast"/>
        </w:trPr>
        <w:tc>
          <w:tcPr>
            <w:tcW w:w="1098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jc w:val="center"/>
              <w:rPr>
                <w:b/>
                <w:bCs/>
                <w:szCs w:val="28"/>
                <w:lang w:val="vi-VN"/>
              </w:rPr>
            </w:pPr>
            <w:r>
              <w:rPr>
                <w:b/>
                <w:bCs/>
                <w:sz w:val="28"/>
                <w:szCs w:val="32"/>
              </w:rPr>
              <w:t>TIÊU CHUẨN CHẤP NHẬN ĐỐI VỚI ĐẤT S</w:t>
            </w:r>
            <w:r>
              <w:rPr>
                <w:rFonts w:hint="default"/>
                <w:b/>
                <w:bCs/>
                <w:sz w:val="28"/>
                <w:szCs w:val="32"/>
                <w:lang w:val="vi-VN"/>
              </w:rPr>
              <w:t>ÉT BÌNH DƯƠNG</w:t>
            </w:r>
            <w:r>
              <w:rPr>
                <w:b/>
                <w:bCs/>
                <w:sz w:val="28"/>
                <w:szCs w:val="32"/>
                <w:lang w:val="vi-VN"/>
              </w:rPr>
              <w:t xml:space="preserve">. </w:t>
            </w:r>
          </w:p>
        </w:tc>
      </w:tr>
      <w:tr>
        <w:trPr>
          <w:trHeight w:val="395" w:hRule="atLeast"/>
        </w:trPr>
        <w:tc>
          <w:tcPr>
            <w:tcW w:w="1098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b/>
                <w:bCs/>
                <w:szCs w:val="28"/>
              </w:rPr>
            </w:pPr>
          </w:p>
        </w:tc>
      </w:tr>
      <w:tr>
        <w:trPr>
          <w:trHeight w:val="356" w:hRule="atLeast"/>
        </w:trPr>
        <w:tc>
          <w:tcPr>
            <w:tcW w:w="6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</w:t>
            </w:r>
          </w:p>
        </w:tc>
        <w:tc>
          <w:tcPr>
            <w:tcW w:w="10288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Thông tin hàng hóa và nhà cung cấp</w:t>
            </w:r>
          </w:p>
        </w:tc>
      </w:tr>
      <w:tr>
        <w:trPr>
          <w:trHeight w:val="356" w:hRule="atLeast"/>
        </w:trPr>
        <w:tc>
          <w:tcPr>
            <w:tcW w:w="69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1.1</w:t>
            </w:r>
          </w:p>
        </w:tc>
        <w:tc>
          <w:tcPr>
            <w:tcW w:w="266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r>
              <w:t>Tên hàng hóa</w:t>
            </w:r>
          </w:p>
        </w:tc>
        <w:tc>
          <w:tcPr>
            <w:tcW w:w="7627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rPr>
                <w:lang w:val="vi-VN"/>
              </w:rPr>
            </w:pPr>
            <w:r>
              <w:t>Đất</w:t>
            </w:r>
            <w:r>
              <w:rPr>
                <w:lang w:val="vi-VN"/>
              </w:rPr>
              <w:t xml:space="preserve"> s</w:t>
            </w:r>
            <w:r>
              <w:rPr>
                <w:rFonts w:hint="default"/>
                <w:lang w:val="vi-VN"/>
              </w:rPr>
              <w:t>ét Bình Dương</w:t>
            </w:r>
            <w:r>
              <w:rPr>
                <w:lang w:val="vi-VN"/>
              </w:rPr>
              <w:t xml:space="preserve"> </w:t>
            </w:r>
          </w:p>
        </w:tc>
      </w:tr>
      <w:tr>
        <w:trPr>
          <w:trHeight w:val="356" w:hRule="atLeast"/>
        </w:trPr>
        <w:tc>
          <w:tcPr>
            <w:tcW w:w="69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1.2</w:t>
            </w:r>
          </w:p>
        </w:tc>
        <w:tc>
          <w:tcPr>
            <w:tcW w:w="266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r>
              <w:t>Tên gọi khác (nếu có)</w:t>
            </w:r>
          </w:p>
        </w:tc>
        <w:tc>
          <w:tcPr>
            <w:tcW w:w="7627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rPr>
                <w:rFonts w:hint="default"/>
                <w:lang w:val="vi-VN"/>
              </w:rPr>
            </w:pPr>
            <w:r>
              <w:rPr>
                <w:rFonts w:hint="default"/>
                <w:lang w:val="vi-VN"/>
              </w:rPr>
              <w:t>PND BD (01, 02.........)</w:t>
            </w:r>
          </w:p>
        </w:tc>
      </w:tr>
      <w:tr>
        <w:trPr>
          <w:trHeight w:val="356" w:hRule="atLeast"/>
        </w:trPr>
        <w:tc>
          <w:tcPr>
            <w:tcW w:w="69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1.3</w:t>
            </w:r>
          </w:p>
        </w:tc>
        <w:tc>
          <w:tcPr>
            <w:tcW w:w="266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r>
              <w:t>Thông tin nhà cung cấp</w:t>
            </w:r>
          </w:p>
        </w:tc>
        <w:tc>
          <w:tcPr>
            <w:tcW w:w="7627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rPr>
                <w:rFonts w:hint="default"/>
                <w:lang w:val="vi-VN"/>
              </w:rPr>
            </w:pPr>
            <w:r>
              <w:t> </w:t>
            </w:r>
            <w:r>
              <w:rPr>
                <w:rFonts w:hint="default"/>
                <w:lang w:val="vi-VN"/>
              </w:rPr>
              <w:t>Áp dụng cho tất cả các nhà cung cấp</w:t>
            </w:r>
          </w:p>
        </w:tc>
      </w:tr>
      <w:tr>
        <w:trPr>
          <w:trHeight w:val="356" w:hRule="atLeast"/>
        </w:trPr>
        <w:tc>
          <w:tcPr>
            <w:tcW w:w="69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-</w:t>
            </w:r>
          </w:p>
        </w:tc>
        <w:tc>
          <w:tcPr>
            <w:tcW w:w="266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r>
              <w:t>Tên</w:t>
            </w:r>
          </w:p>
        </w:tc>
        <w:tc>
          <w:tcPr>
            <w:tcW w:w="7627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/>
        </w:tc>
      </w:tr>
      <w:tr>
        <w:trPr>
          <w:trHeight w:val="356" w:hRule="atLeast"/>
        </w:trPr>
        <w:tc>
          <w:tcPr>
            <w:tcW w:w="69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-</w:t>
            </w:r>
          </w:p>
        </w:tc>
        <w:tc>
          <w:tcPr>
            <w:tcW w:w="266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r>
              <w:t>Địa chỉ</w:t>
            </w:r>
          </w:p>
        </w:tc>
        <w:tc>
          <w:tcPr>
            <w:tcW w:w="7627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rPr>
                <w:sz w:val="20"/>
                <w:szCs w:val="20"/>
              </w:rPr>
            </w:pPr>
          </w:p>
        </w:tc>
      </w:tr>
      <w:tr>
        <w:trPr>
          <w:trHeight w:val="356" w:hRule="atLeast"/>
        </w:trPr>
        <w:tc>
          <w:tcPr>
            <w:tcW w:w="69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-</w:t>
            </w:r>
          </w:p>
        </w:tc>
        <w:tc>
          <w:tcPr>
            <w:tcW w:w="266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r>
              <w:t>Điện thoại</w:t>
            </w:r>
          </w:p>
        </w:tc>
        <w:tc>
          <w:tcPr>
            <w:tcW w:w="7627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r>
              <w:t> </w:t>
            </w:r>
          </w:p>
        </w:tc>
      </w:tr>
      <w:tr>
        <w:trPr>
          <w:trHeight w:val="356" w:hRule="atLeast"/>
        </w:trPr>
        <w:tc>
          <w:tcPr>
            <w:tcW w:w="69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II</w:t>
            </w:r>
          </w:p>
        </w:tc>
        <w:tc>
          <w:tcPr>
            <w:tcW w:w="10288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Tiêu chuẩn chấp nhận</w:t>
            </w:r>
          </w:p>
        </w:tc>
      </w:tr>
      <w:tr>
        <w:trPr>
          <w:trHeight w:val="356" w:hRule="atLeast"/>
        </w:trPr>
        <w:tc>
          <w:tcPr>
            <w:tcW w:w="69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2.1</w:t>
            </w:r>
          </w:p>
        </w:tc>
        <w:tc>
          <w:tcPr>
            <w:tcW w:w="10288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Ngoại quan</w:t>
            </w:r>
          </w:p>
        </w:tc>
      </w:tr>
      <w:tr>
        <w:trPr>
          <w:trHeight w:val="356" w:hRule="atLeast"/>
        </w:trPr>
        <w:tc>
          <w:tcPr>
            <w:tcW w:w="69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-</w:t>
            </w:r>
          </w:p>
        </w:tc>
        <w:tc>
          <w:tcPr>
            <w:tcW w:w="10288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rPr>
                <w:rFonts w:hint="default"/>
                <w:lang w:val="vi-VN"/>
              </w:rPr>
            </w:pPr>
            <w:r>
              <w:t xml:space="preserve">Dạng </w:t>
            </w:r>
            <w:r>
              <w:rPr>
                <w:rFonts w:hint="default"/>
                <w:lang w:val="vi-VN"/>
              </w:rPr>
              <w:t>cục rời, thô</w:t>
            </w:r>
          </w:p>
        </w:tc>
      </w:tr>
      <w:tr>
        <w:trPr>
          <w:trHeight w:val="356" w:hRule="atLeast"/>
        </w:trPr>
        <w:tc>
          <w:tcPr>
            <w:tcW w:w="69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-</w:t>
            </w:r>
          </w:p>
        </w:tc>
        <w:tc>
          <w:tcPr>
            <w:tcW w:w="10288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r>
              <w:t xml:space="preserve">Không lẫn </w:t>
            </w:r>
            <w:r>
              <w:rPr>
                <w:rFonts w:hint="default"/>
                <w:lang w:val="vi-VN"/>
              </w:rPr>
              <w:t xml:space="preserve">rễ cây và </w:t>
            </w:r>
            <w:r>
              <w:t>tạp chất khác</w:t>
            </w:r>
          </w:p>
        </w:tc>
      </w:tr>
      <w:tr>
        <w:trPr>
          <w:trHeight w:val="356" w:hRule="atLeast"/>
        </w:trPr>
        <w:tc>
          <w:tcPr>
            <w:tcW w:w="69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-</w:t>
            </w:r>
          </w:p>
        </w:tc>
        <w:tc>
          <w:tcPr>
            <w:tcW w:w="10288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r>
              <w:t xml:space="preserve">Màu </w:t>
            </w:r>
            <w:r>
              <w:rPr>
                <w:rFonts w:hint="default"/>
                <w:lang w:val="vi-VN"/>
              </w:rPr>
              <w:t>đỏ hoa đào lẫn ít trắng tím</w:t>
            </w:r>
            <w:r>
              <w:t xml:space="preserve"> khi ẩm, màu </w:t>
            </w:r>
            <w:r>
              <w:rPr>
                <w:rFonts w:hint="default"/>
                <w:lang w:val="vi-VN"/>
              </w:rPr>
              <w:t xml:space="preserve">đỏ nhẹ </w:t>
            </w:r>
            <w:r>
              <w:t>khi khô</w:t>
            </w:r>
          </w:p>
        </w:tc>
      </w:tr>
      <w:tr>
        <w:trPr>
          <w:trHeight w:val="356" w:hRule="atLeast"/>
        </w:trPr>
        <w:tc>
          <w:tcPr>
            <w:tcW w:w="69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2.2</w:t>
            </w:r>
          </w:p>
        </w:tc>
        <w:tc>
          <w:tcPr>
            <w:tcW w:w="10288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Tiêu chuẩn cơ lý</w:t>
            </w:r>
          </w:p>
        </w:tc>
      </w:tr>
      <w:tr>
        <w:trPr>
          <w:trHeight w:val="356" w:hRule="atLeast"/>
        </w:trPr>
        <w:tc>
          <w:tcPr>
            <w:tcW w:w="69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2.2.1</w:t>
            </w:r>
          </w:p>
        </w:tc>
        <w:tc>
          <w:tcPr>
            <w:tcW w:w="266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rPr>
                <w:lang w:val="vi-VN"/>
              </w:rPr>
            </w:pPr>
            <w:r>
              <w:t>Độ ẩm</w:t>
            </w:r>
            <w:r>
              <w:rPr>
                <w:lang w:val="vi-VN"/>
              </w:rPr>
              <w:t xml:space="preserve"> (%)</w:t>
            </w:r>
          </w:p>
        </w:tc>
        <w:tc>
          <w:tcPr>
            <w:tcW w:w="7627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rFonts w:hint="default"/>
                <w:lang w:val="vi-VN"/>
              </w:rPr>
            </w:pPr>
            <w:r>
              <w:rPr>
                <w:lang w:val="vi-VN"/>
              </w:rPr>
              <w:t>≤</w:t>
            </w:r>
            <w:r>
              <w:rPr>
                <w:rFonts w:hint="default"/>
                <w:lang w:val="vi-VN"/>
              </w:rPr>
              <w:t xml:space="preserve"> 2</w:t>
            </w:r>
            <w:r>
              <w:t>5</w:t>
            </w:r>
            <w:r>
              <w:rPr>
                <w:rFonts w:hint="default"/>
                <w:lang w:val="vi-VN"/>
              </w:rPr>
              <w:t>.0</w:t>
            </w:r>
          </w:p>
        </w:tc>
      </w:tr>
      <w:tr>
        <w:trPr>
          <w:trHeight w:val="356" w:hRule="atLeast"/>
        </w:trPr>
        <w:tc>
          <w:tcPr>
            <w:tcW w:w="69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2.2.2</w:t>
            </w:r>
          </w:p>
        </w:tc>
        <w:tc>
          <w:tcPr>
            <w:tcW w:w="266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rPr>
                <w:lang w:val="vi-VN"/>
              </w:rPr>
            </w:pPr>
            <w:r>
              <w:t>Kích thước hạt</w:t>
            </w:r>
            <w:r>
              <w:rPr>
                <w:lang w:val="vi-VN"/>
              </w:rPr>
              <w:t xml:space="preserve"> (%)</w:t>
            </w:r>
          </w:p>
        </w:tc>
        <w:tc>
          <w:tcPr>
            <w:tcW w:w="7627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rFonts w:hint="default"/>
                <w:lang w:val="vi-VN"/>
              </w:rPr>
            </w:pPr>
            <w:r>
              <w:t>Trên</w:t>
            </w:r>
            <w:r>
              <w:rPr>
                <w:lang w:val="vi-VN"/>
              </w:rPr>
              <w:t xml:space="preserve"> sàng </w:t>
            </w:r>
            <w:r>
              <w:t>R</w:t>
            </w:r>
            <w:r>
              <w:rPr>
                <w:rFonts w:hint="default"/>
                <w:lang w:val="vi-VN"/>
              </w:rPr>
              <w:t>0,063</w:t>
            </w:r>
            <w:r>
              <w:t xml:space="preserve">mm </w:t>
            </w:r>
            <w:r>
              <w:rPr>
                <w:rFonts w:hint="default"/>
                <w:lang w:val="vi-VN"/>
              </w:rPr>
              <w:t xml:space="preserve">(230 mesh) </w:t>
            </w:r>
            <w:r>
              <w:t>≤ 15</w:t>
            </w:r>
            <w:r>
              <w:rPr>
                <w:rFonts w:hint="default"/>
                <w:lang w:val="vi-VN"/>
              </w:rPr>
              <w:t>.</w:t>
            </w:r>
            <w:r>
              <w:t>0</w:t>
            </w:r>
          </w:p>
        </w:tc>
      </w:tr>
      <w:tr>
        <w:trPr>
          <w:trHeight w:val="356" w:hRule="atLeast"/>
        </w:trPr>
        <w:tc>
          <w:tcPr>
            <w:tcW w:w="69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2.2.3</w:t>
            </w:r>
          </w:p>
        </w:tc>
        <w:tc>
          <w:tcPr>
            <w:tcW w:w="10288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rPr>
                <w:rFonts w:hint="default"/>
                <w:lang w:val="vi-VN"/>
              </w:rPr>
            </w:pPr>
            <w:r>
              <w:t>Độ co, mất sau nung</w:t>
            </w:r>
            <w:r>
              <w:rPr>
                <w:rFonts w:hint="default"/>
                <w:lang w:val="vi-VN"/>
              </w:rPr>
              <w:t>, hút nước</w:t>
            </w:r>
          </w:p>
        </w:tc>
      </w:tr>
      <w:tr>
        <w:trPr>
          <w:trHeight w:val="356" w:hRule="atLeast"/>
        </w:trPr>
        <w:tc>
          <w:tcPr>
            <w:tcW w:w="69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</w:p>
        </w:tc>
        <w:tc>
          <w:tcPr>
            <w:tcW w:w="266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Chỉ tiêu kiểm tra</w:t>
            </w:r>
          </w:p>
        </w:tc>
        <w:tc>
          <w:tcPr>
            <w:tcW w:w="7627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Tiêu chuẩn</w:t>
            </w:r>
          </w:p>
        </w:tc>
      </w:tr>
      <w:tr>
        <w:trPr>
          <w:trHeight w:val="356" w:hRule="atLeast"/>
        </w:trPr>
        <w:tc>
          <w:tcPr>
            <w:tcW w:w="69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a</w:t>
            </w:r>
          </w:p>
        </w:tc>
        <w:tc>
          <w:tcPr>
            <w:tcW w:w="266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rPr>
                <w:lang w:val="vi-VN"/>
              </w:rPr>
            </w:pPr>
            <w:r>
              <w:t>Độ co</w:t>
            </w:r>
            <w:r>
              <w:rPr>
                <w:lang w:val="vi-VN"/>
              </w:rPr>
              <w:t xml:space="preserve"> (%)</w:t>
            </w:r>
          </w:p>
        </w:tc>
        <w:tc>
          <w:tcPr>
            <w:tcW w:w="7627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rFonts w:hint="default"/>
                <w:lang w:val="vi-VN"/>
              </w:rPr>
            </w:pPr>
            <w:r>
              <w:rPr>
                <w:rFonts w:hint="default"/>
                <w:lang w:val="vi-VN"/>
              </w:rPr>
              <w:t>3.</w:t>
            </w:r>
            <w:r>
              <w:rPr>
                <w:lang w:val="vi-VN"/>
              </w:rPr>
              <w:t>0</w:t>
            </w:r>
            <w:r>
              <w:t xml:space="preserve"> ÷ </w:t>
            </w:r>
            <w:r>
              <w:rPr>
                <w:rFonts w:hint="default"/>
                <w:lang w:val="vi-VN"/>
              </w:rPr>
              <w:t>8.5</w:t>
            </w:r>
          </w:p>
        </w:tc>
      </w:tr>
      <w:tr>
        <w:trPr>
          <w:trHeight w:val="356" w:hRule="atLeast"/>
        </w:trPr>
        <w:tc>
          <w:tcPr>
            <w:tcW w:w="69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b</w:t>
            </w:r>
          </w:p>
        </w:tc>
        <w:tc>
          <w:tcPr>
            <w:tcW w:w="266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rPr>
                <w:lang w:val="vi-VN"/>
              </w:rPr>
            </w:pPr>
            <w:r>
              <w:t>Mất sau nung</w:t>
            </w:r>
            <w:r>
              <w:rPr>
                <w:lang w:val="vi-VN"/>
              </w:rPr>
              <w:t xml:space="preserve"> (%)</w:t>
            </w:r>
          </w:p>
        </w:tc>
        <w:tc>
          <w:tcPr>
            <w:tcW w:w="7627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rFonts w:hint="default"/>
                <w:lang w:val="vi-VN"/>
              </w:rPr>
            </w:pPr>
            <w:r>
              <w:t xml:space="preserve">≤ </w:t>
            </w:r>
            <w:r>
              <w:rPr>
                <w:rFonts w:hint="default"/>
                <w:lang w:val="vi-VN"/>
              </w:rPr>
              <w:t>8.0</w:t>
            </w:r>
          </w:p>
        </w:tc>
      </w:tr>
      <w:tr>
        <w:trPr>
          <w:trHeight w:val="356" w:hRule="atLeast"/>
        </w:trPr>
        <w:tc>
          <w:tcPr>
            <w:tcW w:w="69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vi-VN" w:eastAsia="en-US" w:bidi="ar-SA"/>
                <w14:ligatures w14:val="none"/>
              </w:rPr>
            </w:pPr>
            <w:r>
              <w:rPr>
                <w:rFonts w:hint="default"/>
                <w:lang w:val="vi-VN"/>
              </w:rPr>
              <w:t>c</w:t>
            </w:r>
          </w:p>
        </w:tc>
        <w:tc>
          <w:tcPr>
            <w:tcW w:w="266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vi-VN" w:eastAsia="en-US" w:bidi="ar-SA"/>
                <w14:ligatures w14:val="none"/>
              </w:rPr>
            </w:pPr>
            <w:r>
              <w:rPr>
                <w:rFonts w:hint="default"/>
                <w:lang w:val="vi-VN"/>
              </w:rPr>
              <w:t>Độ hút nước (%)</w:t>
            </w:r>
          </w:p>
        </w:tc>
        <w:tc>
          <w:tcPr>
            <w:tcW w:w="7627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vi-VN" w:eastAsia="en-US" w:bidi="ar-SA"/>
                <w14:ligatures w14:val="none"/>
              </w:rPr>
            </w:pPr>
            <w:r>
              <w:rPr>
                <w:rFonts w:hint="default"/>
                <w:lang w:val="vi-VN"/>
              </w:rPr>
              <w:t>Không áp dụng</w:t>
            </w:r>
          </w:p>
        </w:tc>
      </w:tr>
      <w:tr>
        <w:trPr>
          <w:trHeight w:val="356" w:hRule="atLeast"/>
        </w:trPr>
        <w:tc>
          <w:tcPr>
            <w:tcW w:w="69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2.3</w:t>
            </w:r>
          </w:p>
        </w:tc>
        <w:tc>
          <w:tcPr>
            <w:tcW w:w="10288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Thành phần hóa học</w:t>
            </w:r>
          </w:p>
        </w:tc>
      </w:tr>
      <w:tr>
        <w:trPr>
          <w:trHeight w:val="356" w:hRule="atLeast"/>
        </w:trPr>
        <w:tc>
          <w:tcPr>
            <w:tcW w:w="69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</w:p>
        </w:tc>
        <w:tc>
          <w:tcPr>
            <w:tcW w:w="266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lang w:val="vi-VN"/>
              </w:rPr>
            </w:pPr>
            <w:r>
              <w:t>SiO2</w:t>
            </w:r>
            <w:r>
              <w:rPr>
                <w:lang w:val="vi-VN"/>
              </w:rPr>
              <w:t xml:space="preserve"> (%)</w:t>
            </w:r>
          </w:p>
        </w:tc>
        <w:tc>
          <w:tcPr>
            <w:tcW w:w="7627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rFonts w:hint="default"/>
                <w:lang w:val="vi-VN"/>
              </w:rPr>
            </w:pPr>
            <w:r>
              <w:t>≤ 7</w:t>
            </w:r>
            <w:r>
              <w:rPr>
                <w:rFonts w:hint="default"/>
                <w:lang w:val="vi-VN"/>
              </w:rPr>
              <w:t>0</w:t>
            </w:r>
          </w:p>
        </w:tc>
      </w:tr>
      <w:tr>
        <w:trPr>
          <w:trHeight w:val="356" w:hRule="atLeast"/>
        </w:trPr>
        <w:tc>
          <w:tcPr>
            <w:tcW w:w="69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</w:p>
        </w:tc>
        <w:tc>
          <w:tcPr>
            <w:tcW w:w="266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lang w:val="vi-VN"/>
              </w:rPr>
            </w:pPr>
            <w:r>
              <w:t>Na2O + K2O</w:t>
            </w:r>
            <w:r>
              <w:rPr>
                <w:lang w:val="vi-VN"/>
              </w:rPr>
              <w:t xml:space="preserve"> (%)</w:t>
            </w:r>
          </w:p>
        </w:tc>
        <w:tc>
          <w:tcPr>
            <w:tcW w:w="7627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rPr>
                <w:rFonts w:hint="default"/>
                <w:lang w:val="vi-VN"/>
              </w:rPr>
              <w:t>Không áp dụng</w:t>
            </w:r>
          </w:p>
        </w:tc>
      </w:tr>
      <w:tr>
        <w:trPr>
          <w:trHeight w:val="356" w:hRule="atLeast"/>
        </w:trPr>
        <w:tc>
          <w:tcPr>
            <w:tcW w:w="69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</w:p>
        </w:tc>
        <w:tc>
          <w:tcPr>
            <w:tcW w:w="266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lang w:val="vi-VN"/>
              </w:rPr>
            </w:pPr>
            <w:r>
              <w:t>Fe2O3</w:t>
            </w:r>
            <w:r>
              <w:rPr>
                <w:lang w:val="vi-VN"/>
              </w:rPr>
              <w:t xml:space="preserve"> (%)</w:t>
            </w:r>
          </w:p>
        </w:tc>
        <w:tc>
          <w:tcPr>
            <w:tcW w:w="7627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rFonts w:hint="default"/>
                <w:lang w:val="vi-VN"/>
              </w:rPr>
            </w:pPr>
            <w:r>
              <w:t xml:space="preserve">≤ </w:t>
            </w:r>
            <w:r>
              <w:rPr>
                <w:rFonts w:hint="default"/>
                <w:lang w:val="vi-VN"/>
              </w:rPr>
              <w:t>14.0</w:t>
            </w:r>
          </w:p>
        </w:tc>
      </w:tr>
      <w:tr>
        <w:trPr>
          <w:trHeight w:val="356" w:hRule="atLeast"/>
        </w:trPr>
        <w:tc>
          <w:tcPr>
            <w:tcW w:w="69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</w:p>
        </w:tc>
        <w:tc>
          <w:tcPr>
            <w:tcW w:w="266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rPr>
                <w:rFonts w:hint="default"/>
                <w:lang w:val="vi-VN"/>
              </w:rPr>
              <w:t>Al2O3 (%)</w:t>
            </w:r>
          </w:p>
        </w:tc>
        <w:tc>
          <w:tcPr>
            <w:tcW w:w="7627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rFonts w:hint="default"/>
                <w:lang w:val="vi-VN"/>
              </w:rPr>
            </w:pPr>
            <w:r>
              <w:t xml:space="preserve">≥ </w:t>
            </w:r>
            <w:r>
              <w:rPr>
                <w:rFonts w:hint="default"/>
                <w:lang w:val="vi-VN"/>
              </w:rPr>
              <w:t>13.0</w:t>
            </w:r>
          </w:p>
        </w:tc>
      </w:tr>
      <w:tr>
        <w:trPr>
          <w:trHeight w:val="356" w:hRule="atLeast"/>
        </w:trPr>
        <w:tc>
          <w:tcPr>
            <w:tcW w:w="69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2.4</w:t>
            </w:r>
          </w:p>
        </w:tc>
        <w:tc>
          <w:tcPr>
            <w:tcW w:w="10288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Khác</w:t>
            </w:r>
          </w:p>
        </w:tc>
      </w:tr>
      <w:tr>
        <w:trPr>
          <w:trHeight w:val="356" w:hRule="atLeast"/>
        </w:trPr>
        <w:tc>
          <w:tcPr>
            <w:tcW w:w="69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-</w:t>
            </w:r>
          </w:p>
        </w:tc>
        <w:tc>
          <w:tcPr>
            <w:tcW w:w="10288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r>
              <w:t>Không</w:t>
            </w:r>
          </w:p>
        </w:tc>
      </w:tr>
      <w:tr>
        <w:trPr>
          <w:trHeight w:val="356" w:hRule="atLeast"/>
        </w:trPr>
        <w:tc>
          <w:tcPr>
            <w:tcW w:w="69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III</w:t>
            </w:r>
          </w:p>
        </w:tc>
        <w:tc>
          <w:tcPr>
            <w:tcW w:w="10288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Bảo quản và sử dụng</w:t>
            </w:r>
          </w:p>
        </w:tc>
      </w:tr>
      <w:tr>
        <w:trPr>
          <w:trHeight w:val="356" w:hRule="atLeast"/>
        </w:trPr>
        <w:tc>
          <w:tcPr>
            <w:tcW w:w="69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3.1</w:t>
            </w:r>
          </w:p>
        </w:tc>
        <w:tc>
          <w:tcPr>
            <w:tcW w:w="10288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Bảo quản</w:t>
            </w:r>
          </w:p>
        </w:tc>
      </w:tr>
      <w:tr>
        <w:trPr>
          <w:trHeight w:val="356" w:hRule="atLeast"/>
        </w:trPr>
        <w:tc>
          <w:tcPr>
            <w:tcW w:w="69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-</w:t>
            </w:r>
          </w:p>
        </w:tc>
        <w:tc>
          <w:tcPr>
            <w:tcW w:w="10288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r>
              <w:rPr>
                <w:rFonts w:hint="default"/>
                <w:lang w:val="vi-VN"/>
              </w:rPr>
              <w:t>Không cần bảo quản đặc biệt</w:t>
            </w:r>
          </w:p>
        </w:tc>
      </w:tr>
      <w:tr>
        <w:trPr>
          <w:trHeight w:val="356" w:hRule="atLeast"/>
        </w:trPr>
        <w:tc>
          <w:tcPr>
            <w:tcW w:w="69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3.2</w:t>
            </w:r>
          </w:p>
        </w:tc>
        <w:tc>
          <w:tcPr>
            <w:tcW w:w="10288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Sử dụng</w:t>
            </w:r>
          </w:p>
        </w:tc>
      </w:tr>
      <w:tr>
        <w:trPr>
          <w:trHeight w:val="356" w:hRule="atLeast"/>
        </w:trPr>
        <w:tc>
          <w:tcPr>
            <w:tcW w:w="69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-</w:t>
            </w:r>
          </w:p>
        </w:tc>
        <w:tc>
          <w:tcPr>
            <w:tcW w:w="10288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rPr>
                <w:rFonts w:hint="default"/>
                <w:lang w:val="vi-VN"/>
              </w:rPr>
            </w:pPr>
            <w:r>
              <w:t>Trong kho lưu chứa</w:t>
            </w:r>
            <w:r>
              <w:rPr>
                <w:rFonts w:hint="default"/>
                <w:lang w:val="vi-VN"/>
              </w:rPr>
              <w:t xml:space="preserve"> có mái che</w:t>
            </w:r>
          </w:p>
        </w:tc>
      </w:tr>
      <w:tr>
        <w:trPr>
          <w:trHeight w:val="356" w:hRule="atLeast"/>
        </w:trPr>
        <w:tc>
          <w:tcPr>
            <w:tcW w:w="69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-</w:t>
            </w:r>
          </w:p>
        </w:tc>
        <w:tc>
          <w:tcPr>
            <w:tcW w:w="10288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r>
              <w:t>Biển báo tên rõ ràng</w:t>
            </w:r>
          </w:p>
        </w:tc>
      </w:tr>
    </w:tbl>
    <w:p>
      <w:pPr>
        <w:spacing w:line="400" w:lineRule="exact"/>
        <w:jc w:val="both"/>
      </w:pPr>
    </w:p>
    <w:p>
      <w:pPr>
        <w:spacing w:line="400" w:lineRule="exact"/>
        <w:jc w:val="both"/>
      </w:pPr>
    </w:p>
    <w:tbl>
      <w:tblPr>
        <w:tblStyle w:val="3"/>
        <w:tblW w:w="11057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6"/>
        <w:gridCol w:w="3877"/>
        <w:gridCol w:w="6484"/>
      </w:tblGrid>
      <w:tr>
        <w:trPr>
          <w:trHeight w:val="360" w:hRule="atLeast"/>
        </w:trPr>
        <w:tc>
          <w:tcPr>
            <w:tcW w:w="1105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jc w:val="center"/>
              <w:rPr>
                <w:b/>
                <w:bCs/>
                <w:szCs w:val="28"/>
                <w:lang w:val="vi-VN"/>
              </w:rPr>
            </w:pPr>
            <w:r>
              <w:rPr>
                <w:b/>
                <w:bCs/>
                <w:sz w:val="28"/>
                <w:szCs w:val="32"/>
              </w:rPr>
              <w:t xml:space="preserve">TIÊU CHUẨN CHẤP NHẬN ĐỐI VỚI </w:t>
            </w:r>
            <w:r>
              <w:rPr>
                <w:rFonts w:hint="default"/>
                <w:b/>
                <w:bCs/>
                <w:sz w:val="28"/>
                <w:szCs w:val="32"/>
                <w:lang w:val="vi-VN"/>
              </w:rPr>
              <w:t>ĐÁT SÉT HỒNG</w:t>
            </w:r>
            <w:r>
              <w:rPr>
                <w:b/>
                <w:bCs/>
                <w:sz w:val="28"/>
                <w:szCs w:val="32"/>
                <w:lang w:val="vi-VN"/>
              </w:rPr>
              <w:t xml:space="preserve">. </w:t>
            </w:r>
          </w:p>
        </w:tc>
      </w:tr>
      <w:tr>
        <w:trPr>
          <w:trHeight w:val="360" w:hRule="atLeast"/>
        </w:trPr>
        <w:tc>
          <w:tcPr>
            <w:tcW w:w="1105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b/>
                <w:bCs/>
                <w:szCs w:val="28"/>
              </w:rPr>
            </w:pPr>
          </w:p>
        </w:tc>
      </w:tr>
      <w:tr>
        <w:trPr>
          <w:trHeight w:val="360" w:hRule="atLeast"/>
        </w:trPr>
        <w:tc>
          <w:tcPr>
            <w:tcW w:w="6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</w:t>
            </w:r>
          </w:p>
        </w:tc>
        <w:tc>
          <w:tcPr>
            <w:tcW w:w="10361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Thông tin hàng hóa và nhà cung cấp</w:t>
            </w:r>
          </w:p>
        </w:tc>
      </w:tr>
      <w:tr>
        <w:trPr>
          <w:trHeight w:val="360" w:hRule="atLeast"/>
        </w:trPr>
        <w:tc>
          <w:tcPr>
            <w:tcW w:w="69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1.1</w:t>
            </w:r>
          </w:p>
        </w:tc>
        <w:tc>
          <w:tcPr>
            <w:tcW w:w="387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r>
              <w:t>Tên hàn</w:t>
            </w:r>
            <w:r>
              <w:rPr>
                <w:lang w:val="vi-VN"/>
              </w:rPr>
              <w:t>g</w:t>
            </w:r>
            <w:r>
              <w:t xml:space="preserve"> hóa</w:t>
            </w:r>
          </w:p>
        </w:tc>
        <w:tc>
          <w:tcPr>
            <w:tcW w:w="6484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rPr>
                <w:rFonts w:hint="default"/>
                <w:lang w:val="vi-VN"/>
              </w:rPr>
            </w:pPr>
            <w:r>
              <w:rPr>
                <w:rFonts w:hint="default"/>
                <w:lang w:val="vi-VN"/>
              </w:rPr>
              <w:t>Đất sét hồng Bảo Lộc</w:t>
            </w:r>
          </w:p>
        </w:tc>
      </w:tr>
      <w:tr>
        <w:trPr>
          <w:trHeight w:val="360" w:hRule="atLeast"/>
        </w:trPr>
        <w:tc>
          <w:tcPr>
            <w:tcW w:w="69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1.2</w:t>
            </w:r>
          </w:p>
        </w:tc>
        <w:tc>
          <w:tcPr>
            <w:tcW w:w="387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r>
              <w:t>Tên gọi khác (nếu có)</w:t>
            </w:r>
          </w:p>
        </w:tc>
        <w:tc>
          <w:tcPr>
            <w:tcW w:w="6484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rPr>
                <w:rFonts w:hint="default"/>
                <w:lang w:val="vi-VN"/>
              </w:rPr>
            </w:pPr>
            <w:r>
              <w:rPr>
                <w:rFonts w:hint="default"/>
                <w:lang w:val="vi-VN"/>
              </w:rPr>
              <w:t>PND BL (01,02.....)</w:t>
            </w:r>
          </w:p>
        </w:tc>
      </w:tr>
      <w:tr>
        <w:trPr>
          <w:trHeight w:val="360" w:hRule="atLeast"/>
        </w:trPr>
        <w:tc>
          <w:tcPr>
            <w:tcW w:w="69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1.3</w:t>
            </w:r>
          </w:p>
        </w:tc>
        <w:tc>
          <w:tcPr>
            <w:tcW w:w="387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r>
              <w:t>Thông tin nhà cung cấp</w:t>
            </w:r>
          </w:p>
        </w:tc>
        <w:tc>
          <w:tcPr>
            <w:tcW w:w="64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sz w:val="20"/>
                <w:szCs w:val="20"/>
              </w:rPr>
            </w:pPr>
            <w:r>
              <w:rPr>
                <w:rFonts w:hint="default"/>
                <w:lang w:val="vi-VN"/>
              </w:rPr>
              <w:t>Áp dụng cho tất cả các nhà cung cấp</w:t>
            </w:r>
          </w:p>
        </w:tc>
      </w:tr>
      <w:tr>
        <w:trPr>
          <w:trHeight w:val="360" w:hRule="atLeast"/>
        </w:trPr>
        <w:tc>
          <w:tcPr>
            <w:tcW w:w="69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-</w:t>
            </w:r>
          </w:p>
        </w:tc>
        <w:tc>
          <w:tcPr>
            <w:tcW w:w="387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r>
              <w:t>Tên</w:t>
            </w:r>
          </w:p>
        </w:tc>
        <w:tc>
          <w:tcPr>
            <w:tcW w:w="6484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/>
        </w:tc>
      </w:tr>
      <w:tr>
        <w:trPr>
          <w:gridAfter w:val="1"/>
          <w:wAfter w:w="6484" w:type="dxa"/>
          <w:trHeight w:val="360" w:hRule="atLeast"/>
        </w:trPr>
        <w:tc>
          <w:tcPr>
            <w:tcW w:w="69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-</w:t>
            </w:r>
          </w:p>
        </w:tc>
        <w:tc>
          <w:tcPr>
            <w:tcW w:w="387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r>
              <w:t>Địa chỉ</w:t>
            </w:r>
          </w:p>
        </w:tc>
      </w:tr>
      <w:tr>
        <w:trPr>
          <w:trHeight w:val="360" w:hRule="atLeast"/>
        </w:trPr>
        <w:tc>
          <w:tcPr>
            <w:tcW w:w="69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-</w:t>
            </w:r>
          </w:p>
        </w:tc>
        <w:tc>
          <w:tcPr>
            <w:tcW w:w="387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r>
              <w:t>Điện thoại</w:t>
            </w:r>
          </w:p>
        </w:tc>
        <w:tc>
          <w:tcPr>
            <w:tcW w:w="6484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rPr>
                <w:i/>
                <w:iCs/>
              </w:rPr>
            </w:pPr>
            <w:r>
              <w:rPr>
                <w:i/>
                <w:iCs/>
              </w:rPr>
              <w:t> </w:t>
            </w:r>
          </w:p>
        </w:tc>
      </w:tr>
      <w:tr>
        <w:trPr>
          <w:trHeight w:val="360" w:hRule="atLeast"/>
        </w:trPr>
        <w:tc>
          <w:tcPr>
            <w:tcW w:w="69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II</w:t>
            </w:r>
          </w:p>
        </w:tc>
        <w:tc>
          <w:tcPr>
            <w:tcW w:w="10361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Tiêu chuẩn chấp nhận</w:t>
            </w:r>
          </w:p>
        </w:tc>
      </w:tr>
      <w:tr>
        <w:trPr>
          <w:trHeight w:val="360" w:hRule="atLeast"/>
        </w:trPr>
        <w:tc>
          <w:tcPr>
            <w:tcW w:w="69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2.1</w:t>
            </w:r>
          </w:p>
        </w:tc>
        <w:tc>
          <w:tcPr>
            <w:tcW w:w="10361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Ngoại quan</w:t>
            </w:r>
          </w:p>
        </w:tc>
      </w:tr>
      <w:tr>
        <w:trPr>
          <w:trHeight w:val="360" w:hRule="atLeast"/>
        </w:trPr>
        <w:tc>
          <w:tcPr>
            <w:tcW w:w="69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-</w:t>
            </w:r>
          </w:p>
        </w:tc>
        <w:tc>
          <w:tcPr>
            <w:tcW w:w="10361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rPr>
                <w:rFonts w:hint="default"/>
                <w:lang w:val="vi-VN"/>
              </w:rPr>
            </w:pPr>
            <w:r>
              <w:t xml:space="preserve">Dạng </w:t>
            </w:r>
            <w:r>
              <w:rPr>
                <w:rFonts w:hint="default"/>
                <w:lang w:val="vi-VN"/>
              </w:rPr>
              <w:t>cục rời, thô</w:t>
            </w:r>
          </w:p>
        </w:tc>
      </w:tr>
      <w:tr>
        <w:trPr>
          <w:trHeight w:val="360" w:hRule="atLeast"/>
        </w:trPr>
        <w:tc>
          <w:tcPr>
            <w:tcW w:w="69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-</w:t>
            </w:r>
          </w:p>
        </w:tc>
        <w:tc>
          <w:tcPr>
            <w:tcW w:w="10361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r>
              <w:t>Không lẫn rễ cây, tạp chất khác</w:t>
            </w:r>
          </w:p>
        </w:tc>
      </w:tr>
      <w:tr>
        <w:trPr>
          <w:trHeight w:val="360" w:hRule="atLeast"/>
        </w:trPr>
        <w:tc>
          <w:tcPr>
            <w:tcW w:w="69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-</w:t>
            </w:r>
          </w:p>
        </w:tc>
        <w:tc>
          <w:tcPr>
            <w:tcW w:w="10361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r>
              <w:t xml:space="preserve">Màu </w:t>
            </w:r>
            <w:r>
              <w:rPr>
                <w:rFonts w:hint="default"/>
                <w:lang w:val="vi-VN"/>
              </w:rPr>
              <w:t>vàng đậm</w:t>
            </w:r>
            <w:r>
              <w:t xml:space="preserve"> khi ẩm, màu </w:t>
            </w:r>
            <w:r>
              <w:rPr>
                <w:rFonts w:hint="default"/>
                <w:lang w:val="vi-VN"/>
              </w:rPr>
              <w:t>vàng</w:t>
            </w:r>
            <w:r>
              <w:rPr>
                <w:lang w:val="vi-VN"/>
              </w:rPr>
              <w:t xml:space="preserve"> </w:t>
            </w:r>
            <w:r>
              <w:rPr>
                <w:rFonts w:hint="default"/>
                <w:lang w:val="vi-VN"/>
              </w:rPr>
              <w:t xml:space="preserve">ánh </w:t>
            </w:r>
            <w:r>
              <w:rPr>
                <w:lang w:val="vi-VN"/>
              </w:rPr>
              <w:t xml:space="preserve">hồng </w:t>
            </w:r>
            <w:r>
              <w:t>khi khô</w:t>
            </w:r>
          </w:p>
        </w:tc>
      </w:tr>
      <w:tr>
        <w:trPr>
          <w:trHeight w:val="360" w:hRule="atLeast"/>
        </w:trPr>
        <w:tc>
          <w:tcPr>
            <w:tcW w:w="69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2.2</w:t>
            </w:r>
          </w:p>
        </w:tc>
        <w:tc>
          <w:tcPr>
            <w:tcW w:w="10361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Tiêu chuẩn cơ lý</w:t>
            </w:r>
          </w:p>
        </w:tc>
      </w:tr>
      <w:tr>
        <w:trPr>
          <w:trHeight w:val="360" w:hRule="atLeast"/>
        </w:trPr>
        <w:tc>
          <w:tcPr>
            <w:tcW w:w="69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2.2.1</w:t>
            </w:r>
          </w:p>
        </w:tc>
        <w:tc>
          <w:tcPr>
            <w:tcW w:w="387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rPr>
                <w:lang w:val="vi-VN"/>
              </w:rPr>
            </w:pPr>
            <w:r>
              <w:t>Độ ẩm</w:t>
            </w:r>
            <w:r>
              <w:rPr>
                <w:lang w:val="vi-VN"/>
              </w:rPr>
              <w:t xml:space="preserve"> (%)</w:t>
            </w:r>
          </w:p>
        </w:tc>
        <w:tc>
          <w:tcPr>
            <w:tcW w:w="6484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rFonts w:hint="default"/>
                <w:lang w:val="vi-VN"/>
              </w:rPr>
            </w:pPr>
            <w:r>
              <w:rPr>
                <w:lang w:val="vi-VN"/>
              </w:rPr>
              <w:t>≤</w:t>
            </w:r>
            <w:r>
              <w:t xml:space="preserve"> 3</w:t>
            </w:r>
            <w:r>
              <w:rPr>
                <w:rFonts w:hint="default"/>
                <w:lang w:val="vi-VN"/>
              </w:rPr>
              <w:t>0.0</w:t>
            </w:r>
          </w:p>
        </w:tc>
      </w:tr>
      <w:tr>
        <w:trPr>
          <w:trHeight w:val="360" w:hRule="atLeast"/>
        </w:trPr>
        <w:tc>
          <w:tcPr>
            <w:tcW w:w="69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2.2.2</w:t>
            </w:r>
          </w:p>
        </w:tc>
        <w:tc>
          <w:tcPr>
            <w:tcW w:w="387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rPr>
                <w:lang w:val="vi-VN"/>
              </w:rPr>
            </w:pPr>
            <w:r>
              <w:t>Kích thước hạt</w:t>
            </w:r>
            <w:r>
              <w:rPr>
                <w:lang w:val="vi-VN"/>
              </w:rPr>
              <w:t xml:space="preserve"> (%)</w:t>
            </w:r>
          </w:p>
        </w:tc>
        <w:tc>
          <w:tcPr>
            <w:tcW w:w="6484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Trên</w:t>
            </w:r>
            <w:r>
              <w:rPr>
                <w:lang w:val="vi-VN"/>
              </w:rPr>
              <w:t xml:space="preserve"> sàng </w:t>
            </w:r>
            <w:r>
              <w:t>R</w:t>
            </w:r>
            <w:r>
              <w:rPr>
                <w:rFonts w:hint="default"/>
                <w:lang w:val="vi-VN"/>
              </w:rPr>
              <w:t>0,063</w:t>
            </w:r>
            <w:r>
              <w:t xml:space="preserve">mm </w:t>
            </w:r>
            <w:r>
              <w:rPr>
                <w:rFonts w:hint="default"/>
                <w:lang w:val="vi-VN"/>
              </w:rPr>
              <w:t xml:space="preserve">(230 mesh) </w:t>
            </w:r>
            <w:r>
              <w:t xml:space="preserve">≤ </w:t>
            </w:r>
            <w:r>
              <w:rPr>
                <w:rFonts w:hint="default"/>
                <w:lang w:val="vi-VN"/>
              </w:rPr>
              <w:t>20.</w:t>
            </w:r>
            <w:r>
              <w:t>0</w:t>
            </w:r>
          </w:p>
        </w:tc>
      </w:tr>
      <w:tr>
        <w:trPr>
          <w:trHeight w:val="360" w:hRule="atLeast"/>
        </w:trPr>
        <w:tc>
          <w:tcPr>
            <w:tcW w:w="69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2.2.3</w:t>
            </w:r>
          </w:p>
        </w:tc>
        <w:tc>
          <w:tcPr>
            <w:tcW w:w="10361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r>
              <w:t>Độ co, mất sau nung</w:t>
            </w:r>
          </w:p>
        </w:tc>
      </w:tr>
      <w:tr>
        <w:trPr>
          <w:trHeight w:val="360" w:hRule="atLeast"/>
        </w:trPr>
        <w:tc>
          <w:tcPr>
            <w:tcW w:w="69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</w:p>
        </w:tc>
        <w:tc>
          <w:tcPr>
            <w:tcW w:w="387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Chỉ tiêu kiểm tra</w:t>
            </w:r>
          </w:p>
        </w:tc>
        <w:tc>
          <w:tcPr>
            <w:tcW w:w="6484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Tiêu chuẩn</w:t>
            </w:r>
          </w:p>
        </w:tc>
      </w:tr>
      <w:tr>
        <w:trPr>
          <w:trHeight w:val="360" w:hRule="atLeast"/>
        </w:trPr>
        <w:tc>
          <w:tcPr>
            <w:tcW w:w="69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a</w:t>
            </w:r>
          </w:p>
        </w:tc>
        <w:tc>
          <w:tcPr>
            <w:tcW w:w="387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rPr>
                <w:lang w:val="vi-VN"/>
              </w:rPr>
            </w:pPr>
            <w:r>
              <w:t>Độ co</w:t>
            </w:r>
            <w:r>
              <w:rPr>
                <w:lang w:val="vi-VN"/>
              </w:rPr>
              <w:t xml:space="preserve"> (%)</w:t>
            </w:r>
          </w:p>
        </w:tc>
        <w:tc>
          <w:tcPr>
            <w:tcW w:w="6484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rPr>
                <w:rFonts w:hint="default"/>
                <w:lang w:val="vi-VN"/>
              </w:rPr>
              <w:t>0.</w:t>
            </w:r>
            <w:r>
              <w:t xml:space="preserve">0 ÷ </w:t>
            </w:r>
            <w:r>
              <w:rPr>
                <w:rFonts w:hint="default"/>
                <w:lang w:val="vi-VN"/>
              </w:rPr>
              <w:t>4.</w:t>
            </w:r>
            <w:r>
              <w:t>0</w:t>
            </w:r>
          </w:p>
        </w:tc>
      </w:tr>
      <w:tr>
        <w:trPr>
          <w:trHeight w:val="360" w:hRule="atLeast"/>
        </w:trPr>
        <w:tc>
          <w:tcPr>
            <w:tcW w:w="69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b</w:t>
            </w:r>
          </w:p>
        </w:tc>
        <w:tc>
          <w:tcPr>
            <w:tcW w:w="387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rPr>
                <w:lang w:val="vi-VN"/>
              </w:rPr>
            </w:pPr>
            <w:r>
              <w:t>Mất sau nung</w:t>
            </w:r>
            <w:r>
              <w:rPr>
                <w:lang w:val="vi-VN"/>
              </w:rPr>
              <w:t xml:space="preserve"> (%)</w:t>
            </w:r>
          </w:p>
        </w:tc>
        <w:tc>
          <w:tcPr>
            <w:tcW w:w="6484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≤ 1</w:t>
            </w:r>
            <w:r>
              <w:rPr>
                <w:lang w:val="vi-VN"/>
              </w:rPr>
              <w:t>3</w:t>
            </w:r>
            <w:r>
              <w:rPr>
                <w:rFonts w:hint="default"/>
                <w:lang w:val="vi-VN"/>
              </w:rPr>
              <w:t>.</w:t>
            </w:r>
            <w:r>
              <w:t>0</w:t>
            </w:r>
          </w:p>
        </w:tc>
      </w:tr>
      <w:tr>
        <w:trPr>
          <w:trHeight w:val="360" w:hRule="atLeast"/>
        </w:trPr>
        <w:tc>
          <w:tcPr>
            <w:tcW w:w="69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vi-VN" w:eastAsia="en-US" w:bidi="ar-SA"/>
                <w14:ligatures w14:val="none"/>
              </w:rPr>
            </w:pPr>
            <w:r>
              <w:rPr>
                <w:rFonts w:hint="default"/>
                <w:lang w:val="vi-VN"/>
              </w:rPr>
              <w:t>c</w:t>
            </w:r>
          </w:p>
        </w:tc>
        <w:tc>
          <w:tcPr>
            <w:tcW w:w="387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vi-VN" w:eastAsia="en-US" w:bidi="ar-SA"/>
                <w14:ligatures w14:val="none"/>
              </w:rPr>
            </w:pPr>
            <w:r>
              <w:rPr>
                <w:rFonts w:hint="default"/>
                <w:lang w:val="vi-VN"/>
              </w:rPr>
              <w:t>Độ hút nước (%)</w:t>
            </w:r>
          </w:p>
        </w:tc>
        <w:tc>
          <w:tcPr>
            <w:tcW w:w="6484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vi-VN" w:eastAsia="en-US" w:bidi="ar-SA"/>
                <w14:ligatures w14:val="none"/>
              </w:rPr>
            </w:pPr>
            <w:r>
              <w:rPr>
                <w:rFonts w:hint="default"/>
                <w:lang w:val="vi-VN"/>
              </w:rPr>
              <w:t>Không áp dụng</w:t>
            </w:r>
          </w:p>
        </w:tc>
      </w:tr>
      <w:tr>
        <w:trPr>
          <w:trHeight w:val="360" w:hRule="atLeast"/>
        </w:trPr>
        <w:tc>
          <w:tcPr>
            <w:tcW w:w="69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2.3</w:t>
            </w:r>
          </w:p>
        </w:tc>
        <w:tc>
          <w:tcPr>
            <w:tcW w:w="10361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Thành phần hóa học</w:t>
            </w:r>
          </w:p>
        </w:tc>
      </w:tr>
      <w:tr>
        <w:trPr>
          <w:trHeight w:val="360" w:hRule="atLeast"/>
        </w:trPr>
        <w:tc>
          <w:tcPr>
            <w:tcW w:w="69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</w:p>
        </w:tc>
        <w:tc>
          <w:tcPr>
            <w:tcW w:w="387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lang w:val="vi-VN"/>
              </w:rPr>
            </w:pPr>
            <w:r>
              <w:t>SiO2</w:t>
            </w:r>
            <w:r>
              <w:rPr>
                <w:lang w:val="vi-VN"/>
              </w:rPr>
              <w:t xml:space="preserve"> (%)</w:t>
            </w:r>
          </w:p>
        </w:tc>
        <w:tc>
          <w:tcPr>
            <w:tcW w:w="6484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≤ 7</w:t>
            </w:r>
            <w:r>
              <w:rPr>
                <w:rFonts w:hint="default"/>
                <w:lang w:val="vi-VN"/>
              </w:rPr>
              <w:t>0</w:t>
            </w:r>
          </w:p>
        </w:tc>
      </w:tr>
      <w:tr>
        <w:trPr>
          <w:trHeight w:val="360" w:hRule="atLeast"/>
        </w:trPr>
        <w:tc>
          <w:tcPr>
            <w:tcW w:w="69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</w:p>
        </w:tc>
        <w:tc>
          <w:tcPr>
            <w:tcW w:w="387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lang w:val="vi-VN"/>
              </w:rPr>
            </w:pPr>
            <w:r>
              <w:t>Na2O + K2O</w:t>
            </w:r>
            <w:r>
              <w:rPr>
                <w:lang w:val="vi-VN"/>
              </w:rPr>
              <w:t xml:space="preserve"> (%)</w:t>
            </w:r>
          </w:p>
        </w:tc>
        <w:tc>
          <w:tcPr>
            <w:tcW w:w="6484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rPr>
                <w:rFonts w:hint="default"/>
                <w:lang w:val="vi-VN"/>
              </w:rPr>
              <w:t>Không áp dụng</w:t>
            </w:r>
          </w:p>
        </w:tc>
      </w:tr>
      <w:tr>
        <w:trPr>
          <w:trHeight w:val="360" w:hRule="atLeast"/>
        </w:trPr>
        <w:tc>
          <w:tcPr>
            <w:tcW w:w="69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</w:p>
        </w:tc>
        <w:tc>
          <w:tcPr>
            <w:tcW w:w="387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lang w:val="vi-VN"/>
              </w:rPr>
            </w:pPr>
            <w:r>
              <w:t>Fe2O3</w:t>
            </w:r>
            <w:r>
              <w:rPr>
                <w:lang w:val="vi-VN"/>
              </w:rPr>
              <w:t xml:space="preserve"> (%)</w:t>
            </w:r>
          </w:p>
        </w:tc>
        <w:tc>
          <w:tcPr>
            <w:tcW w:w="6484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rFonts w:hint="default"/>
                <w:lang w:val="vi-VN"/>
              </w:rPr>
            </w:pPr>
            <w:r>
              <w:t xml:space="preserve">≤ </w:t>
            </w:r>
            <w:r>
              <w:rPr>
                <w:rFonts w:hint="default"/>
                <w:lang w:val="vi-VN"/>
              </w:rPr>
              <w:t>5.0</w:t>
            </w:r>
          </w:p>
        </w:tc>
      </w:tr>
      <w:tr>
        <w:trPr>
          <w:trHeight w:val="360" w:hRule="atLeast"/>
        </w:trPr>
        <w:tc>
          <w:tcPr>
            <w:tcW w:w="69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</w:p>
        </w:tc>
        <w:tc>
          <w:tcPr>
            <w:tcW w:w="387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rPr>
                <w:rFonts w:hint="default"/>
                <w:lang w:val="vi-VN"/>
              </w:rPr>
              <w:t>Al2O3 (%)</w:t>
            </w:r>
          </w:p>
        </w:tc>
        <w:tc>
          <w:tcPr>
            <w:tcW w:w="6484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rFonts w:hint="default"/>
                <w:lang w:val="vi-VN"/>
              </w:rPr>
            </w:pPr>
            <w:r>
              <w:t xml:space="preserve">≥ </w:t>
            </w:r>
            <w:r>
              <w:rPr>
                <w:rFonts w:hint="default"/>
                <w:lang w:val="vi-VN"/>
              </w:rPr>
              <w:t>16.0</w:t>
            </w:r>
          </w:p>
        </w:tc>
      </w:tr>
      <w:tr>
        <w:trPr>
          <w:trHeight w:val="360" w:hRule="atLeast"/>
        </w:trPr>
        <w:tc>
          <w:tcPr>
            <w:tcW w:w="69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2.4</w:t>
            </w:r>
          </w:p>
        </w:tc>
        <w:tc>
          <w:tcPr>
            <w:tcW w:w="10361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Khác</w:t>
            </w:r>
          </w:p>
        </w:tc>
      </w:tr>
      <w:tr>
        <w:trPr>
          <w:trHeight w:val="360" w:hRule="atLeast"/>
        </w:trPr>
        <w:tc>
          <w:tcPr>
            <w:tcW w:w="69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-</w:t>
            </w:r>
          </w:p>
        </w:tc>
        <w:tc>
          <w:tcPr>
            <w:tcW w:w="10361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r>
              <w:t>Không</w:t>
            </w:r>
          </w:p>
        </w:tc>
      </w:tr>
      <w:tr>
        <w:trPr>
          <w:trHeight w:val="360" w:hRule="atLeast"/>
        </w:trPr>
        <w:tc>
          <w:tcPr>
            <w:tcW w:w="69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III</w:t>
            </w:r>
          </w:p>
        </w:tc>
        <w:tc>
          <w:tcPr>
            <w:tcW w:w="10361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Bảo quản và sử dụng</w:t>
            </w:r>
          </w:p>
        </w:tc>
      </w:tr>
      <w:tr>
        <w:trPr>
          <w:trHeight w:val="360" w:hRule="atLeast"/>
        </w:trPr>
        <w:tc>
          <w:tcPr>
            <w:tcW w:w="69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3.1</w:t>
            </w:r>
          </w:p>
        </w:tc>
        <w:tc>
          <w:tcPr>
            <w:tcW w:w="10361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Bảo quản</w:t>
            </w:r>
          </w:p>
        </w:tc>
      </w:tr>
      <w:tr>
        <w:trPr>
          <w:trHeight w:val="360" w:hRule="atLeast"/>
        </w:trPr>
        <w:tc>
          <w:tcPr>
            <w:tcW w:w="69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-</w:t>
            </w:r>
          </w:p>
        </w:tc>
        <w:tc>
          <w:tcPr>
            <w:tcW w:w="10361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r>
              <w:rPr>
                <w:rFonts w:hint="default"/>
                <w:lang w:val="vi-VN"/>
              </w:rPr>
              <w:t>Không cần bảo quản đặc biệt</w:t>
            </w:r>
          </w:p>
        </w:tc>
      </w:tr>
      <w:tr>
        <w:trPr>
          <w:trHeight w:val="360" w:hRule="atLeast"/>
        </w:trPr>
        <w:tc>
          <w:tcPr>
            <w:tcW w:w="69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3.2</w:t>
            </w:r>
          </w:p>
        </w:tc>
        <w:tc>
          <w:tcPr>
            <w:tcW w:w="10361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Sử dụng</w:t>
            </w:r>
          </w:p>
        </w:tc>
      </w:tr>
      <w:tr>
        <w:trPr>
          <w:trHeight w:val="360" w:hRule="atLeast"/>
        </w:trPr>
        <w:tc>
          <w:tcPr>
            <w:tcW w:w="69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-</w:t>
            </w:r>
          </w:p>
        </w:tc>
        <w:tc>
          <w:tcPr>
            <w:tcW w:w="10361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rPr>
                <w:rFonts w:hint="default"/>
                <w:lang w:val="vi-VN"/>
              </w:rPr>
            </w:pPr>
            <w:r>
              <w:t>Trong kho lưu chứa</w:t>
            </w:r>
            <w:r>
              <w:rPr>
                <w:rFonts w:hint="default"/>
                <w:lang w:val="vi-VN"/>
              </w:rPr>
              <w:t xml:space="preserve"> có mái che</w:t>
            </w:r>
          </w:p>
        </w:tc>
      </w:tr>
      <w:tr>
        <w:trPr>
          <w:trHeight w:val="360" w:hRule="atLeast"/>
        </w:trPr>
        <w:tc>
          <w:tcPr>
            <w:tcW w:w="69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-</w:t>
            </w:r>
          </w:p>
        </w:tc>
        <w:tc>
          <w:tcPr>
            <w:tcW w:w="10361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r>
              <w:t>Biển báo tên rõ ràng</w:t>
            </w:r>
          </w:p>
        </w:tc>
      </w:tr>
    </w:tbl>
    <w:p/>
    <w:p/>
    <w:p>
      <w:pPr>
        <w:rPr>
          <w:b/>
        </w:rPr>
      </w:pPr>
    </w:p>
    <w:tbl>
      <w:tblPr>
        <w:tblStyle w:val="3"/>
        <w:tblW w:w="11057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6"/>
        <w:gridCol w:w="2565"/>
        <w:gridCol w:w="7796"/>
      </w:tblGrid>
      <w:tr>
        <w:trPr>
          <w:trHeight w:val="360" w:hRule="atLeast"/>
        </w:trPr>
        <w:tc>
          <w:tcPr>
            <w:tcW w:w="1105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jc w:val="center"/>
              <w:rPr>
                <w:b/>
                <w:bCs/>
                <w:sz w:val="28"/>
                <w:szCs w:val="28"/>
                <w:lang w:val="vi-VN"/>
              </w:rPr>
            </w:pPr>
            <w:r>
              <w:rPr>
                <w:b/>
                <w:bCs/>
                <w:sz w:val="28"/>
                <w:szCs w:val="28"/>
              </w:rPr>
              <w:t xml:space="preserve">TIÊU CHUẨN CHẤP NHẬN ĐỐI VỚI </w:t>
            </w:r>
            <w:r>
              <w:rPr>
                <w:rFonts w:hint="default"/>
                <w:b/>
                <w:bCs/>
                <w:sz w:val="28"/>
                <w:szCs w:val="28"/>
                <w:lang w:val="vi-VN"/>
              </w:rPr>
              <w:t xml:space="preserve">ĐẤT SÉT TẬN THU </w:t>
            </w:r>
            <w:r>
              <w:rPr>
                <w:b/>
                <w:bCs/>
                <w:sz w:val="28"/>
                <w:szCs w:val="28"/>
                <w:lang w:val="vi-VN"/>
              </w:rPr>
              <w:t xml:space="preserve">. </w:t>
            </w:r>
          </w:p>
        </w:tc>
      </w:tr>
      <w:tr>
        <w:trPr>
          <w:trHeight w:val="360" w:hRule="atLeast"/>
        </w:trPr>
        <w:tc>
          <w:tcPr>
            <w:tcW w:w="1105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>
        <w:trPr>
          <w:trHeight w:val="360" w:hRule="atLeast"/>
        </w:trPr>
        <w:tc>
          <w:tcPr>
            <w:tcW w:w="6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</w:t>
            </w:r>
          </w:p>
        </w:tc>
        <w:tc>
          <w:tcPr>
            <w:tcW w:w="10361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Thông tin hàng hóa và nhà cung cấp</w:t>
            </w:r>
          </w:p>
        </w:tc>
      </w:tr>
      <w:tr>
        <w:trPr>
          <w:trHeight w:val="360" w:hRule="atLeast"/>
        </w:trPr>
        <w:tc>
          <w:tcPr>
            <w:tcW w:w="69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1.1</w:t>
            </w:r>
          </w:p>
        </w:tc>
        <w:tc>
          <w:tcPr>
            <w:tcW w:w="256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r>
              <w:t>Tên hàng hóa</w:t>
            </w:r>
          </w:p>
        </w:tc>
        <w:tc>
          <w:tcPr>
            <w:tcW w:w="7796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rPr>
                <w:rFonts w:hint="default"/>
                <w:lang w:val="vi-VN"/>
              </w:rPr>
            </w:pPr>
            <w:r>
              <w:t>Đất</w:t>
            </w:r>
            <w:r>
              <w:rPr>
                <w:lang w:val="vi-VN"/>
              </w:rPr>
              <w:t xml:space="preserve"> </w:t>
            </w:r>
            <w:r>
              <w:t>Sét</w:t>
            </w:r>
            <w:r>
              <w:rPr>
                <w:lang w:val="vi-VN"/>
              </w:rPr>
              <w:t xml:space="preserve"> </w:t>
            </w:r>
            <w:r>
              <w:rPr>
                <w:rFonts w:hint="default"/>
                <w:lang w:val="vi-VN"/>
              </w:rPr>
              <w:t xml:space="preserve">VT </w:t>
            </w:r>
          </w:p>
        </w:tc>
      </w:tr>
      <w:tr>
        <w:trPr>
          <w:trHeight w:val="360" w:hRule="atLeast"/>
        </w:trPr>
        <w:tc>
          <w:tcPr>
            <w:tcW w:w="69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1.2</w:t>
            </w:r>
          </w:p>
        </w:tc>
        <w:tc>
          <w:tcPr>
            <w:tcW w:w="256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r>
              <w:t>Tên gọi khác (nếu có)</w:t>
            </w:r>
          </w:p>
        </w:tc>
        <w:tc>
          <w:tcPr>
            <w:tcW w:w="7796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rPr>
                <w:rFonts w:hint="default"/>
                <w:lang w:val="vi-VN"/>
              </w:rPr>
            </w:pPr>
            <w:r>
              <w:rPr>
                <w:rFonts w:hint="default"/>
                <w:lang w:val="vi-VN"/>
              </w:rPr>
              <w:t>PND VT (01,02......)</w:t>
            </w:r>
          </w:p>
        </w:tc>
      </w:tr>
      <w:tr>
        <w:trPr>
          <w:trHeight w:val="360" w:hRule="atLeast"/>
        </w:trPr>
        <w:tc>
          <w:tcPr>
            <w:tcW w:w="69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1.3</w:t>
            </w:r>
          </w:p>
        </w:tc>
        <w:tc>
          <w:tcPr>
            <w:tcW w:w="256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r>
              <w:t>Thông tin nhà cung cấp</w:t>
            </w:r>
          </w:p>
        </w:tc>
        <w:tc>
          <w:tcPr>
            <w:tcW w:w="7796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r>
              <w:t> </w:t>
            </w:r>
            <w:r>
              <w:rPr>
                <w:rFonts w:hint="default"/>
                <w:lang w:val="vi-VN"/>
              </w:rPr>
              <w:t>Áp dụng cho tất cả các nhà cung cấp</w:t>
            </w:r>
          </w:p>
        </w:tc>
      </w:tr>
      <w:tr>
        <w:trPr>
          <w:trHeight w:val="360" w:hRule="atLeast"/>
        </w:trPr>
        <w:tc>
          <w:tcPr>
            <w:tcW w:w="69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-</w:t>
            </w:r>
          </w:p>
        </w:tc>
        <w:tc>
          <w:tcPr>
            <w:tcW w:w="256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r>
              <w:t>Tên</w:t>
            </w:r>
          </w:p>
        </w:tc>
        <w:tc>
          <w:tcPr>
            <w:tcW w:w="7796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/>
        </w:tc>
      </w:tr>
      <w:tr>
        <w:trPr>
          <w:gridAfter w:val="1"/>
          <w:wAfter w:w="7796" w:type="dxa"/>
          <w:trHeight w:val="360" w:hRule="atLeast"/>
        </w:trPr>
        <w:tc>
          <w:tcPr>
            <w:tcW w:w="69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-</w:t>
            </w:r>
          </w:p>
        </w:tc>
        <w:tc>
          <w:tcPr>
            <w:tcW w:w="256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r>
              <w:t>Địa chỉ</w:t>
            </w:r>
          </w:p>
        </w:tc>
      </w:tr>
      <w:tr>
        <w:trPr>
          <w:trHeight w:val="360" w:hRule="atLeast"/>
        </w:trPr>
        <w:tc>
          <w:tcPr>
            <w:tcW w:w="69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-</w:t>
            </w:r>
          </w:p>
        </w:tc>
        <w:tc>
          <w:tcPr>
            <w:tcW w:w="256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r>
              <w:t>Điện thoại</w:t>
            </w:r>
          </w:p>
        </w:tc>
        <w:tc>
          <w:tcPr>
            <w:tcW w:w="7796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rPr>
                <w:i/>
                <w:iCs/>
              </w:rPr>
            </w:pPr>
            <w:r>
              <w:rPr>
                <w:i/>
                <w:iCs/>
              </w:rPr>
              <w:t> </w:t>
            </w:r>
          </w:p>
        </w:tc>
      </w:tr>
      <w:tr>
        <w:trPr>
          <w:trHeight w:val="360" w:hRule="atLeast"/>
        </w:trPr>
        <w:tc>
          <w:tcPr>
            <w:tcW w:w="69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II</w:t>
            </w:r>
          </w:p>
        </w:tc>
        <w:tc>
          <w:tcPr>
            <w:tcW w:w="10361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Tiêu chuẩn chấp nhận</w:t>
            </w:r>
          </w:p>
        </w:tc>
      </w:tr>
      <w:tr>
        <w:trPr>
          <w:trHeight w:val="360" w:hRule="atLeast"/>
        </w:trPr>
        <w:tc>
          <w:tcPr>
            <w:tcW w:w="69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2.1</w:t>
            </w:r>
          </w:p>
        </w:tc>
        <w:tc>
          <w:tcPr>
            <w:tcW w:w="10361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Ngoại quan</w:t>
            </w:r>
          </w:p>
        </w:tc>
      </w:tr>
      <w:tr>
        <w:trPr>
          <w:trHeight w:val="360" w:hRule="atLeast"/>
        </w:trPr>
        <w:tc>
          <w:tcPr>
            <w:tcW w:w="69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-</w:t>
            </w:r>
          </w:p>
        </w:tc>
        <w:tc>
          <w:tcPr>
            <w:tcW w:w="10361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rPr>
                <w:rFonts w:hint="default"/>
                <w:lang w:val="vi-VN"/>
              </w:rPr>
            </w:pPr>
            <w:r>
              <w:t>Dạng tảng, cục</w:t>
            </w:r>
            <w:r>
              <w:rPr>
                <w:rFonts w:hint="default"/>
                <w:lang w:val="vi-VN"/>
              </w:rPr>
              <w:t xml:space="preserve"> rời</w:t>
            </w:r>
          </w:p>
        </w:tc>
      </w:tr>
      <w:tr>
        <w:trPr>
          <w:trHeight w:val="360" w:hRule="atLeast"/>
        </w:trPr>
        <w:tc>
          <w:tcPr>
            <w:tcW w:w="69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-</w:t>
            </w:r>
          </w:p>
        </w:tc>
        <w:tc>
          <w:tcPr>
            <w:tcW w:w="10361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r>
              <w:t>Không lẫn rễ cây, tạp chất khác</w:t>
            </w:r>
          </w:p>
        </w:tc>
      </w:tr>
      <w:tr>
        <w:trPr>
          <w:trHeight w:val="360" w:hRule="atLeast"/>
        </w:trPr>
        <w:tc>
          <w:tcPr>
            <w:tcW w:w="69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-</w:t>
            </w:r>
          </w:p>
        </w:tc>
        <w:tc>
          <w:tcPr>
            <w:tcW w:w="10361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r>
              <w:t>Màu vàng lẫn cục màu xám</w:t>
            </w:r>
            <w:r>
              <w:rPr>
                <w:rFonts w:hint="default"/>
                <w:lang w:val="vi-VN"/>
              </w:rPr>
              <w:t xml:space="preserve"> khi ẩm</w:t>
            </w:r>
            <w:r>
              <w:t xml:space="preserve">, màu </w:t>
            </w:r>
            <w:r>
              <w:rPr>
                <w:rFonts w:hint="default"/>
                <w:lang w:val="vi-VN"/>
              </w:rPr>
              <w:t xml:space="preserve">vàng nhẹ </w:t>
            </w:r>
            <w:r>
              <w:t>khi khô</w:t>
            </w:r>
          </w:p>
        </w:tc>
      </w:tr>
      <w:tr>
        <w:trPr>
          <w:trHeight w:val="360" w:hRule="atLeast"/>
        </w:trPr>
        <w:tc>
          <w:tcPr>
            <w:tcW w:w="69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2.2</w:t>
            </w:r>
          </w:p>
        </w:tc>
        <w:tc>
          <w:tcPr>
            <w:tcW w:w="10361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Tiêu chuẩn cơ lý</w:t>
            </w:r>
          </w:p>
        </w:tc>
      </w:tr>
      <w:tr>
        <w:trPr>
          <w:trHeight w:val="360" w:hRule="atLeast"/>
        </w:trPr>
        <w:tc>
          <w:tcPr>
            <w:tcW w:w="69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2.2.1</w:t>
            </w:r>
          </w:p>
        </w:tc>
        <w:tc>
          <w:tcPr>
            <w:tcW w:w="256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rPr>
                <w:lang w:val="vi-VN"/>
              </w:rPr>
            </w:pPr>
            <w:r>
              <w:t>Độ ẩm</w:t>
            </w:r>
            <w:r>
              <w:rPr>
                <w:lang w:val="vi-VN"/>
              </w:rPr>
              <w:t xml:space="preserve"> (%)</w:t>
            </w:r>
          </w:p>
        </w:tc>
        <w:tc>
          <w:tcPr>
            <w:tcW w:w="7796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≤</w:t>
            </w:r>
            <w:r>
              <w:rPr>
                <w:rFonts w:hint="default"/>
                <w:lang w:val="vi-VN"/>
              </w:rPr>
              <w:t xml:space="preserve"> </w:t>
            </w:r>
            <w:r>
              <w:t>22</w:t>
            </w:r>
            <w:r>
              <w:rPr>
                <w:rFonts w:hint="default"/>
                <w:lang w:val="vi-VN"/>
              </w:rPr>
              <w:t>.</w:t>
            </w:r>
            <w:r>
              <w:rPr>
                <w:lang w:val="vi-VN"/>
              </w:rPr>
              <w:t>0</w:t>
            </w:r>
          </w:p>
        </w:tc>
      </w:tr>
      <w:tr>
        <w:trPr>
          <w:trHeight w:val="360" w:hRule="atLeast"/>
        </w:trPr>
        <w:tc>
          <w:tcPr>
            <w:tcW w:w="69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2.2.2</w:t>
            </w:r>
          </w:p>
        </w:tc>
        <w:tc>
          <w:tcPr>
            <w:tcW w:w="256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rPr>
                <w:lang w:val="vi-VN"/>
              </w:rPr>
            </w:pPr>
            <w:r>
              <w:t>Kích thước hạt</w:t>
            </w:r>
            <w:r>
              <w:rPr>
                <w:lang w:val="vi-VN"/>
              </w:rPr>
              <w:t xml:space="preserve"> (%)</w:t>
            </w:r>
          </w:p>
        </w:tc>
        <w:tc>
          <w:tcPr>
            <w:tcW w:w="7796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Trên</w:t>
            </w:r>
            <w:r>
              <w:rPr>
                <w:lang w:val="vi-VN"/>
              </w:rPr>
              <w:t xml:space="preserve"> sàng </w:t>
            </w:r>
            <w:r>
              <w:t>R</w:t>
            </w:r>
            <w:r>
              <w:rPr>
                <w:rFonts w:hint="default"/>
                <w:lang w:val="vi-VN"/>
              </w:rPr>
              <w:t>0,063</w:t>
            </w:r>
            <w:r>
              <w:t xml:space="preserve">mm </w:t>
            </w:r>
            <w:r>
              <w:rPr>
                <w:rFonts w:hint="default"/>
                <w:lang w:val="vi-VN"/>
              </w:rPr>
              <w:t xml:space="preserve">(230 mesh) </w:t>
            </w:r>
            <w:r>
              <w:t xml:space="preserve">≤ </w:t>
            </w:r>
            <w:r>
              <w:rPr>
                <w:rFonts w:hint="default"/>
                <w:lang w:val="vi-VN"/>
              </w:rPr>
              <w:t>10.</w:t>
            </w:r>
            <w:r>
              <w:t>0</w:t>
            </w:r>
          </w:p>
        </w:tc>
      </w:tr>
      <w:tr>
        <w:trPr>
          <w:trHeight w:val="360" w:hRule="atLeast"/>
        </w:trPr>
        <w:tc>
          <w:tcPr>
            <w:tcW w:w="69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2.2.3</w:t>
            </w:r>
          </w:p>
        </w:tc>
        <w:tc>
          <w:tcPr>
            <w:tcW w:w="10361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r>
              <w:t>Độ co, mất sau nung</w:t>
            </w:r>
          </w:p>
        </w:tc>
      </w:tr>
      <w:tr>
        <w:trPr>
          <w:trHeight w:val="360" w:hRule="atLeast"/>
        </w:trPr>
        <w:tc>
          <w:tcPr>
            <w:tcW w:w="69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</w:p>
        </w:tc>
        <w:tc>
          <w:tcPr>
            <w:tcW w:w="256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Chỉ tiêu kiểm tra</w:t>
            </w:r>
          </w:p>
        </w:tc>
        <w:tc>
          <w:tcPr>
            <w:tcW w:w="7796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Tiêu chuẩn</w:t>
            </w:r>
          </w:p>
        </w:tc>
      </w:tr>
      <w:tr>
        <w:trPr>
          <w:trHeight w:val="360" w:hRule="atLeast"/>
        </w:trPr>
        <w:tc>
          <w:tcPr>
            <w:tcW w:w="69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a</w:t>
            </w:r>
          </w:p>
        </w:tc>
        <w:tc>
          <w:tcPr>
            <w:tcW w:w="256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rPr>
                <w:lang w:val="vi-VN"/>
              </w:rPr>
            </w:pPr>
            <w:r>
              <w:t>Độ co</w:t>
            </w:r>
            <w:r>
              <w:rPr>
                <w:lang w:val="vi-VN"/>
              </w:rPr>
              <w:t xml:space="preserve"> (%)</w:t>
            </w:r>
          </w:p>
        </w:tc>
        <w:tc>
          <w:tcPr>
            <w:tcW w:w="7796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rPr>
                <w:lang w:val="vi-VN"/>
              </w:rPr>
              <w:t>4</w:t>
            </w:r>
            <w:r>
              <w:rPr>
                <w:rFonts w:hint="default"/>
                <w:lang w:val="vi-VN"/>
              </w:rPr>
              <w:t>.</w:t>
            </w:r>
            <w:r>
              <w:t xml:space="preserve">0 ÷ </w:t>
            </w:r>
            <w:r>
              <w:rPr>
                <w:rFonts w:hint="default"/>
                <w:lang w:val="vi-VN"/>
              </w:rPr>
              <w:t>8.</w:t>
            </w:r>
            <w:r>
              <w:t>0</w:t>
            </w:r>
          </w:p>
        </w:tc>
      </w:tr>
      <w:tr>
        <w:trPr>
          <w:trHeight w:val="360" w:hRule="atLeast"/>
        </w:trPr>
        <w:tc>
          <w:tcPr>
            <w:tcW w:w="69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b</w:t>
            </w:r>
          </w:p>
        </w:tc>
        <w:tc>
          <w:tcPr>
            <w:tcW w:w="256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rPr>
                <w:lang w:val="vi-VN"/>
              </w:rPr>
            </w:pPr>
            <w:r>
              <w:t>Mất sau nung</w:t>
            </w:r>
            <w:r>
              <w:rPr>
                <w:lang w:val="vi-VN"/>
              </w:rPr>
              <w:t xml:space="preserve"> (%)</w:t>
            </w:r>
          </w:p>
        </w:tc>
        <w:tc>
          <w:tcPr>
            <w:tcW w:w="7796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 xml:space="preserve">≤ </w:t>
            </w:r>
            <w:r>
              <w:rPr>
                <w:rFonts w:hint="default"/>
                <w:lang w:val="vi-VN"/>
              </w:rPr>
              <w:t>8.</w:t>
            </w:r>
            <w:r>
              <w:t>0</w:t>
            </w:r>
          </w:p>
        </w:tc>
      </w:tr>
      <w:tr>
        <w:trPr>
          <w:trHeight w:val="360" w:hRule="atLeast"/>
        </w:trPr>
        <w:tc>
          <w:tcPr>
            <w:tcW w:w="69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vi-VN" w:eastAsia="en-US" w:bidi="ar-SA"/>
                <w14:ligatures w14:val="none"/>
              </w:rPr>
            </w:pPr>
            <w:r>
              <w:rPr>
                <w:rFonts w:hint="default"/>
                <w:lang w:val="vi-VN"/>
              </w:rPr>
              <w:t>c</w:t>
            </w:r>
          </w:p>
        </w:tc>
        <w:tc>
          <w:tcPr>
            <w:tcW w:w="256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vi-VN" w:eastAsia="en-US" w:bidi="ar-SA"/>
                <w14:ligatures w14:val="none"/>
              </w:rPr>
            </w:pPr>
            <w:r>
              <w:rPr>
                <w:rFonts w:hint="default"/>
                <w:lang w:val="vi-VN"/>
              </w:rPr>
              <w:t>Độ hút nước (%)</w:t>
            </w:r>
          </w:p>
        </w:tc>
        <w:tc>
          <w:tcPr>
            <w:tcW w:w="7796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vi-VN" w:eastAsia="en-US" w:bidi="ar-SA"/>
                <w14:ligatures w14:val="none"/>
              </w:rPr>
            </w:pPr>
            <w:r>
              <w:rPr>
                <w:rFonts w:hint="default"/>
                <w:lang w:val="vi-VN"/>
              </w:rPr>
              <w:t>Không áp dụng</w:t>
            </w:r>
          </w:p>
        </w:tc>
      </w:tr>
      <w:tr>
        <w:trPr>
          <w:trHeight w:val="360" w:hRule="atLeast"/>
        </w:trPr>
        <w:tc>
          <w:tcPr>
            <w:tcW w:w="69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2.3</w:t>
            </w:r>
          </w:p>
        </w:tc>
        <w:tc>
          <w:tcPr>
            <w:tcW w:w="10361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Thành phần hóa học</w:t>
            </w:r>
          </w:p>
        </w:tc>
      </w:tr>
      <w:tr>
        <w:trPr>
          <w:trHeight w:val="360" w:hRule="atLeast"/>
        </w:trPr>
        <w:tc>
          <w:tcPr>
            <w:tcW w:w="69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</w:p>
        </w:tc>
        <w:tc>
          <w:tcPr>
            <w:tcW w:w="256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lang w:val="vi-VN"/>
              </w:rPr>
            </w:pPr>
            <w:r>
              <w:t>SiO2</w:t>
            </w:r>
            <w:r>
              <w:rPr>
                <w:lang w:val="vi-VN"/>
              </w:rPr>
              <w:t xml:space="preserve"> (%)</w:t>
            </w:r>
          </w:p>
        </w:tc>
        <w:tc>
          <w:tcPr>
            <w:tcW w:w="7796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≤ 7</w:t>
            </w:r>
            <w:r>
              <w:rPr>
                <w:rFonts w:hint="default"/>
                <w:lang w:val="vi-VN"/>
              </w:rPr>
              <w:t>0</w:t>
            </w:r>
          </w:p>
        </w:tc>
      </w:tr>
      <w:tr>
        <w:trPr>
          <w:trHeight w:val="360" w:hRule="atLeast"/>
        </w:trPr>
        <w:tc>
          <w:tcPr>
            <w:tcW w:w="69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</w:p>
        </w:tc>
        <w:tc>
          <w:tcPr>
            <w:tcW w:w="256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lang w:val="vi-VN"/>
              </w:rPr>
            </w:pPr>
            <w:r>
              <w:t>Na2O + K2O</w:t>
            </w:r>
            <w:r>
              <w:rPr>
                <w:lang w:val="vi-VN"/>
              </w:rPr>
              <w:t xml:space="preserve"> (%)</w:t>
            </w:r>
          </w:p>
        </w:tc>
        <w:tc>
          <w:tcPr>
            <w:tcW w:w="7796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rPr>
                <w:rFonts w:hint="default"/>
                <w:lang w:val="vi-VN"/>
              </w:rPr>
              <w:t>Không áp dụng</w:t>
            </w:r>
          </w:p>
        </w:tc>
      </w:tr>
      <w:tr>
        <w:trPr>
          <w:trHeight w:val="360" w:hRule="atLeast"/>
        </w:trPr>
        <w:tc>
          <w:tcPr>
            <w:tcW w:w="69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</w:p>
        </w:tc>
        <w:tc>
          <w:tcPr>
            <w:tcW w:w="256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lang w:val="vi-VN"/>
              </w:rPr>
            </w:pPr>
            <w:r>
              <w:t>Fe2O3</w:t>
            </w:r>
            <w:r>
              <w:rPr>
                <w:lang w:val="vi-VN"/>
              </w:rPr>
              <w:t xml:space="preserve"> (%)</w:t>
            </w:r>
          </w:p>
        </w:tc>
        <w:tc>
          <w:tcPr>
            <w:tcW w:w="7796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 xml:space="preserve">≤ </w:t>
            </w:r>
            <w:r>
              <w:rPr>
                <w:rFonts w:hint="default"/>
                <w:lang w:val="vi-VN"/>
              </w:rPr>
              <w:t>14.0</w:t>
            </w:r>
          </w:p>
        </w:tc>
      </w:tr>
      <w:tr>
        <w:trPr>
          <w:trHeight w:val="360" w:hRule="atLeast"/>
        </w:trPr>
        <w:tc>
          <w:tcPr>
            <w:tcW w:w="69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</w:p>
        </w:tc>
        <w:tc>
          <w:tcPr>
            <w:tcW w:w="256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rPr>
                <w:rFonts w:hint="default"/>
                <w:lang w:val="vi-VN"/>
              </w:rPr>
              <w:t>Al2O3 (%)</w:t>
            </w:r>
          </w:p>
        </w:tc>
        <w:tc>
          <w:tcPr>
            <w:tcW w:w="7796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 xml:space="preserve">≥ </w:t>
            </w:r>
            <w:r>
              <w:rPr>
                <w:rFonts w:hint="default"/>
                <w:lang w:val="vi-VN"/>
              </w:rPr>
              <w:t>13.0</w:t>
            </w:r>
          </w:p>
        </w:tc>
      </w:tr>
      <w:tr>
        <w:trPr>
          <w:trHeight w:val="360" w:hRule="atLeast"/>
        </w:trPr>
        <w:tc>
          <w:tcPr>
            <w:tcW w:w="69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2.4</w:t>
            </w:r>
          </w:p>
        </w:tc>
        <w:tc>
          <w:tcPr>
            <w:tcW w:w="10361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Khác</w:t>
            </w:r>
          </w:p>
        </w:tc>
      </w:tr>
      <w:tr>
        <w:trPr>
          <w:trHeight w:val="360" w:hRule="atLeast"/>
        </w:trPr>
        <w:tc>
          <w:tcPr>
            <w:tcW w:w="69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-</w:t>
            </w:r>
          </w:p>
        </w:tc>
        <w:tc>
          <w:tcPr>
            <w:tcW w:w="10361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r>
              <w:t>Không</w:t>
            </w:r>
          </w:p>
        </w:tc>
      </w:tr>
      <w:tr>
        <w:trPr>
          <w:trHeight w:val="360" w:hRule="atLeast"/>
        </w:trPr>
        <w:tc>
          <w:tcPr>
            <w:tcW w:w="69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III</w:t>
            </w:r>
          </w:p>
        </w:tc>
        <w:tc>
          <w:tcPr>
            <w:tcW w:w="10361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Bảo quản và sử dụng</w:t>
            </w:r>
          </w:p>
        </w:tc>
      </w:tr>
      <w:tr>
        <w:trPr>
          <w:trHeight w:val="360" w:hRule="atLeast"/>
        </w:trPr>
        <w:tc>
          <w:tcPr>
            <w:tcW w:w="69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3.1</w:t>
            </w:r>
          </w:p>
        </w:tc>
        <w:tc>
          <w:tcPr>
            <w:tcW w:w="10361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Bảo quản</w:t>
            </w:r>
          </w:p>
        </w:tc>
      </w:tr>
      <w:tr>
        <w:trPr>
          <w:trHeight w:val="360" w:hRule="atLeast"/>
        </w:trPr>
        <w:tc>
          <w:tcPr>
            <w:tcW w:w="69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-</w:t>
            </w:r>
          </w:p>
        </w:tc>
        <w:tc>
          <w:tcPr>
            <w:tcW w:w="10361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r>
              <w:rPr>
                <w:rFonts w:hint="default"/>
                <w:lang w:val="vi-VN"/>
              </w:rPr>
              <w:t>Không cần bảo quản đặc biệt</w:t>
            </w:r>
          </w:p>
        </w:tc>
      </w:tr>
      <w:tr>
        <w:trPr>
          <w:trHeight w:val="360" w:hRule="atLeast"/>
        </w:trPr>
        <w:tc>
          <w:tcPr>
            <w:tcW w:w="69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3.2</w:t>
            </w:r>
          </w:p>
        </w:tc>
        <w:tc>
          <w:tcPr>
            <w:tcW w:w="10361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Sử dụng</w:t>
            </w:r>
          </w:p>
        </w:tc>
      </w:tr>
      <w:tr>
        <w:trPr>
          <w:trHeight w:val="360" w:hRule="atLeast"/>
        </w:trPr>
        <w:tc>
          <w:tcPr>
            <w:tcW w:w="69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-</w:t>
            </w:r>
          </w:p>
        </w:tc>
        <w:tc>
          <w:tcPr>
            <w:tcW w:w="10361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rPr>
                <w:rFonts w:hint="default"/>
                <w:lang w:val="vi-VN"/>
              </w:rPr>
            </w:pPr>
            <w:r>
              <w:t>Trong kho lưu chứa</w:t>
            </w:r>
            <w:r>
              <w:rPr>
                <w:rFonts w:hint="default"/>
                <w:lang w:val="vi-VN"/>
              </w:rPr>
              <w:t xml:space="preserve"> có mái che</w:t>
            </w:r>
          </w:p>
        </w:tc>
      </w:tr>
      <w:tr>
        <w:trPr>
          <w:trHeight w:val="360" w:hRule="atLeast"/>
        </w:trPr>
        <w:tc>
          <w:tcPr>
            <w:tcW w:w="6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-</w:t>
            </w:r>
          </w:p>
        </w:tc>
        <w:tc>
          <w:tcPr>
            <w:tcW w:w="10361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r>
              <w:t>Biển báo tên rõ ràng</w:t>
            </w:r>
          </w:p>
        </w:tc>
      </w:tr>
    </w:tbl>
    <w:p/>
    <w:p/>
    <w:tbl>
      <w:tblPr>
        <w:tblStyle w:val="3"/>
        <w:tblW w:w="11057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6"/>
        <w:gridCol w:w="4169"/>
        <w:gridCol w:w="5962"/>
      </w:tblGrid>
      <w:tr>
        <w:trPr>
          <w:trHeight w:val="360" w:hRule="atLeast"/>
        </w:trPr>
        <w:tc>
          <w:tcPr>
            <w:tcW w:w="1105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jc w:val="center"/>
              <w:rPr>
                <w:b/>
                <w:bCs/>
                <w:sz w:val="28"/>
                <w:szCs w:val="28"/>
                <w:lang w:val="vi-VN"/>
              </w:rPr>
            </w:pPr>
            <w:r>
              <w:rPr>
                <w:b/>
                <w:bCs/>
                <w:sz w:val="28"/>
                <w:szCs w:val="28"/>
              </w:rPr>
              <w:t xml:space="preserve">TIÊU CHUẨN CHẤP NHẬN ĐỐI VỚI </w:t>
            </w:r>
            <w:r>
              <w:rPr>
                <w:rFonts w:hint="default"/>
                <w:b/>
                <w:bCs/>
                <w:sz w:val="28"/>
                <w:szCs w:val="28"/>
                <w:lang w:val="vi-VN"/>
              </w:rPr>
              <w:t xml:space="preserve">ĐÁ VÔI </w:t>
            </w:r>
            <w:r>
              <w:rPr>
                <w:b/>
                <w:bCs/>
                <w:sz w:val="28"/>
                <w:szCs w:val="28"/>
                <w:lang w:val="vi-VN"/>
              </w:rPr>
              <w:t xml:space="preserve">. </w:t>
            </w:r>
          </w:p>
        </w:tc>
      </w:tr>
      <w:tr>
        <w:trPr>
          <w:trHeight w:val="360" w:hRule="atLeast"/>
        </w:trPr>
        <w:tc>
          <w:tcPr>
            <w:tcW w:w="1105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>
        <w:trPr>
          <w:trHeight w:val="360" w:hRule="atLeast"/>
        </w:trPr>
        <w:tc>
          <w:tcPr>
            <w:tcW w:w="9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</w:t>
            </w:r>
          </w:p>
        </w:tc>
        <w:tc>
          <w:tcPr>
            <w:tcW w:w="10131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Thông tin hàng hóa và nhà cung cấp</w:t>
            </w:r>
          </w:p>
        </w:tc>
      </w:tr>
      <w:tr>
        <w:trPr>
          <w:trHeight w:val="360" w:hRule="atLeast"/>
        </w:trPr>
        <w:tc>
          <w:tcPr>
            <w:tcW w:w="92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1.1</w:t>
            </w:r>
          </w:p>
        </w:tc>
        <w:tc>
          <w:tcPr>
            <w:tcW w:w="416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r>
              <w:t>Tên hàng hóa</w:t>
            </w:r>
          </w:p>
        </w:tc>
        <w:tc>
          <w:tcPr>
            <w:tcW w:w="5962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rPr>
                <w:rFonts w:hint="default"/>
                <w:lang w:val="vi-VN"/>
              </w:rPr>
            </w:pPr>
            <w:r>
              <w:rPr>
                <w:rFonts w:hint="default"/>
                <w:lang w:val="vi-VN"/>
              </w:rPr>
              <w:t>Đá vôi</w:t>
            </w:r>
          </w:p>
        </w:tc>
      </w:tr>
      <w:tr>
        <w:trPr>
          <w:trHeight w:val="360" w:hRule="atLeast"/>
        </w:trPr>
        <w:tc>
          <w:tcPr>
            <w:tcW w:w="92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1.2</w:t>
            </w:r>
          </w:p>
        </w:tc>
        <w:tc>
          <w:tcPr>
            <w:tcW w:w="416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r>
              <w:t>Tên gọi khác (nếu có)</w:t>
            </w:r>
          </w:p>
        </w:tc>
        <w:tc>
          <w:tcPr>
            <w:tcW w:w="5962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rPr>
                <w:rFonts w:hint="default"/>
                <w:lang w:val="vi-VN"/>
              </w:rPr>
            </w:pPr>
            <w:r>
              <w:rPr>
                <w:rFonts w:hint="default"/>
                <w:lang w:val="vi-VN"/>
              </w:rPr>
              <w:t>PNG HT/ HN (01,02....)</w:t>
            </w:r>
          </w:p>
        </w:tc>
      </w:tr>
      <w:tr>
        <w:trPr>
          <w:trHeight w:val="360" w:hRule="atLeast"/>
        </w:trPr>
        <w:tc>
          <w:tcPr>
            <w:tcW w:w="92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1.3</w:t>
            </w:r>
          </w:p>
        </w:tc>
        <w:tc>
          <w:tcPr>
            <w:tcW w:w="416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r>
              <w:t>Thông tin nhà cung cấp</w:t>
            </w:r>
          </w:p>
        </w:tc>
        <w:tc>
          <w:tcPr>
            <w:tcW w:w="5962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rPr>
                <w:lang w:val="vi-VN"/>
              </w:rPr>
            </w:pPr>
            <w:r>
              <w:t> </w:t>
            </w:r>
            <w:r>
              <w:rPr>
                <w:rFonts w:hint="default"/>
                <w:lang w:val="vi-VN"/>
              </w:rPr>
              <w:t>Áp dụng cho tất cả các nhà cung cấp</w:t>
            </w:r>
          </w:p>
        </w:tc>
      </w:tr>
      <w:tr>
        <w:trPr>
          <w:gridAfter w:val="1"/>
          <w:wAfter w:w="5962" w:type="dxa"/>
          <w:trHeight w:val="360" w:hRule="atLeast"/>
        </w:trPr>
        <w:tc>
          <w:tcPr>
            <w:tcW w:w="92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-</w:t>
            </w:r>
          </w:p>
        </w:tc>
        <w:tc>
          <w:tcPr>
            <w:tcW w:w="416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r>
              <w:t>Tên</w:t>
            </w:r>
          </w:p>
        </w:tc>
      </w:tr>
      <w:tr>
        <w:trPr>
          <w:trHeight w:val="360" w:hRule="atLeast"/>
        </w:trPr>
        <w:tc>
          <w:tcPr>
            <w:tcW w:w="92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-</w:t>
            </w:r>
          </w:p>
        </w:tc>
        <w:tc>
          <w:tcPr>
            <w:tcW w:w="416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r>
              <w:t>Địa chỉ</w:t>
            </w:r>
          </w:p>
        </w:tc>
        <w:tc>
          <w:tcPr>
            <w:tcW w:w="5962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rPr>
                <w:lang w:val="vi-VN"/>
              </w:rPr>
            </w:pPr>
          </w:p>
        </w:tc>
      </w:tr>
      <w:tr>
        <w:trPr>
          <w:trHeight w:val="360" w:hRule="atLeast"/>
        </w:trPr>
        <w:tc>
          <w:tcPr>
            <w:tcW w:w="92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-</w:t>
            </w:r>
          </w:p>
        </w:tc>
        <w:tc>
          <w:tcPr>
            <w:tcW w:w="416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r>
              <w:t>Điện thoại</w:t>
            </w:r>
          </w:p>
        </w:tc>
        <w:tc>
          <w:tcPr>
            <w:tcW w:w="5962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/>
        </w:tc>
      </w:tr>
      <w:tr>
        <w:trPr>
          <w:trHeight w:val="360" w:hRule="atLeast"/>
        </w:trPr>
        <w:tc>
          <w:tcPr>
            <w:tcW w:w="92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II</w:t>
            </w:r>
          </w:p>
        </w:tc>
        <w:tc>
          <w:tcPr>
            <w:tcW w:w="10131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Tiêu chuẩn chấp nhận</w:t>
            </w:r>
          </w:p>
        </w:tc>
      </w:tr>
      <w:tr>
        <w:trPr>
          <w:trHeight w:val="360" w:hRule="atLeast"/>
        </w:trPr>
        <w:tc>
          <w:tcPr>
            <w:tcW w:w="92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2.1</w:t>
            </w:r>
          </w:p>
        </w:tc>
        <w:tc>
          <w:tcPr>
            <w:tcW w:w="10131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Ngoại quan</w:t>
            </w:r>
          </w:p>
        </w:tc>
      </w:tr>
      <w:tr>
        <w:trPr>
          <w:trHeight w:val="360" w:hRule="atLeast"/>
        </w:trPr>
        <w:tc>
          <w:tcPr>
            <w:tcW w:w="92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-</w:t>
            </w:r>
          </w:p>
        </w:tc>
        <w:tc>
          <w:tcPr>
            <w:tcW w:w="10131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rPr>
                <w:rFonts w:hint="default"/>
                <w:lang w:val="vi-VN"/>
              </w:rPr>
            </w:pPr>
            <w:r>
              <w:t>Dạng</w:t>
            </w:r>
            <w:r>
              <w:rPr>
                <w:rFonts w:hint="default"/>
                <w:lang w:val="vi-VN"/>
              </w:rPr>
              <w:t xml:space="preserve"> hạt thô</w:t>
            </w:r>
          </w:p>
        </w:tc>
      </w:tr>
      <w:tr>
        <w:trPr>
          <w:trHeight w:val="360" w:hRule="atLeast"/>
        </w:trPr>
        <w:tc>
          <w:tcPr>
            <w:tcW w:w="92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-</w:t>
            </w:r>
          </w:p>
        </w:tc>
        <w:tc>
          <w:tcPr>
            <w:tcW w:w="10131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r>
              <w:t>Không lẫn rễ cây, tạp chất khác</w:t>
            </w:r>
          </w:p>
        </w:tc>
      </w:tr>
      <w:tr>
        <w:trPr>
          <w:trHeight w:val="360" w:hRule="atLeast"/>
        </w:trPr>
        <w:tc>
          <w:tcPr>
            <w:tcW w:w="92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-</w:t>
            </w:r>
          </w:p>
        </w:tc>
        <w:tc>
          <w:tcPr>
            <w:tcW w:w="10131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r>
              <w:t>Màu xám</w:t>
            </w:r>
            <w:r>
              <w:rPr>
                <w:lang w:val="vi-VN"/>
              </w:rPr>
              <w:t xml:space="preserve"> </w:t>
            </w:r>
            <w:r>
              <w:rPr>
                <w:rFonts w:hint="default"/>
                <w:lang w:val="vi-VN"/>
              </w:rPr>
              <w:t>đen</w:t>
            </w:r>
            <w:r>
              <w:t xml:space="preserve"> khi ẩm, màu xám </w:t>
            </w:r>
            <w:r>
              <w:rPr>
                <w:rFonts w:hint="default"/>
                <w:lang w:val="vi-VN"/>
              </w:rPr>
              <w:t>xanh</w:t>
            </w:r>
            <w:r>
              <w:t xml:space="preserve"> khi khô.</w:t>
            </w:r>
          </w:p>
        </w:tc>
      </w:tr>
      <w:tr>
        <w:trPr>
          <w:trHeight w:val="360" w:hRule="atLeast"/>
        </w:trPr>
        <w:tc>
          <w:tcPr>
            <w:tcW w:w="92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2.2</w:t>
            </w:r>
          </w:p>
        </w:tc>
        <w:tc>
          <w:tcPr>
            <w:tcW w:w="10131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Tiêu chuẩn cơ lý</w:t>
            </w:r>
          </w:p>
        </w:tc>
      </w:tr>
      <w:tr>
        <w:trPr>
          <w:trHeight w:val="360" w:hRule="atLeast"/>
        </w:trPr>
        <w:tc>
          <w:tcPr>
            <w:tcW w:w="92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2.2.1</w:t>
            </w:r>
          </w:p>
        </w:tc>
        <w:tc>
          <w:tcPr>
            <w:tcW w:w="416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rPr>
                <w:lang w:val="vi-VN"/>
              </w:rPr>
            </w:pPr>
            <w:r>
              <w:t>Độ ẩm</w:t>
            </w:r>
            <w:r>
              <w:rPr>
                <w:lang w:val="vi-VN"/>
              </w:rPr>
              <w:t xml:space="preserve"> (%)</w:t>
            </w:r>
          </w:p>
        </w:tc>
        <w:tc>
          <w:tcPr>
            <w:tcW w:w="5962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≤</w:t>
            </w:r>
            <w:r>
              <w:t xml:space="preserve"> </w:t>
            </w:r>
            <w:r>
              <w:rPr>
                <w:rFonts w:hint="default"/>
                <w:lang w:val="vi-VN"/>
              </w:rPr>
              <w:t>1</w:t>
            </w:r>
            <w:r>
              <w:rPr>
                <w:lang w:val="vi-VN"/>
              </w:rPr>
              <w:t>0</w:t>
            </w:r>
            <w:r>
              <w:rPr>
                <w:rFonts w:hint="default"/>
                <w:lang w:val="vi-VN"/>
              </w:rPr>
              <w:t>.</w:t>
            </w:r>
            <w:r>
              <w:rPr>
                <w:lang w:val="vi-VN"/>
              </w:rPr>
              <w:t>0</w:t>
            </w:r>
          </w:p>
        </w:tc>
      </w:tr>
      <w:tr>
        <w:trPr>
          <w:trHeight w:val="360" w:hRule="atLeast"/>
        </w:trPr>
        <w:tc>
          <w:tcPr>
            <w:tcW w:w="92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2.2.2</w:t>
            </w:r>
          </w:p>
        </w:tc>
        <w:tc>
          <w:tcPr>
            <w:tcW w:w="416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rPr>
                <w:lang w:val="vi-VN"/>
              </w:rPr>
            </w:pPr>
            <w:r>
              <w:t>Kích thước hạt</w:t>
            </w:r>
            <w:r>
              <w:rPr>
                <w:lang w:val="vi-VN"/>
              </w:rPr>
              <w:t xml:space="preserve"> (%)</w:t>
            </w:r>
          </w:p>
        </w:tc>
        <w:tc>
          <w:tcPr>
            <w:tcW w:w="5962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rFonts w:hint="default"/>
                <w:lang w:val="vi-VN"/>
              </w:rPr>
            </w:pPr>
            <w:r>
              <w:rPr>
                <w:rFonts w:hint="default"/>
                <w:lang w:val="vi-VN"/>
              </w:rPr>
              <w:t xml:space="preserve">Bảo đảm lọt qua hết trên sàng </w:t>
            </w:r>
            <w:r>
              <w:t>R</w:t>
            </w:r>
            <w:r>
              <w:rPr>
                <w:rFonts w:hint="default"/>
                <w:lang w:val="vi-VN"/>
              </w:rPr>
              <w:t>10</w:t>
            </w:r>
            <w:r>
              <w:t xml:space="preserve">mm </w:t>
            </w:r>
            <w:r>
              <w:rPr>
                <w:rFonts w:hint="default"/>
                <w:lang w:val="vi-VN"/>
              </w:rPr>
              <w:t>(0%)</w:t>
            </w:r>
          </w:p>
        </w:tc>
      </w:tr>
      <w:tr>
        <w:trPr>
          <w:trHeight w:val="360" w:hRule="atLeast"/>
        </w:trPr>
        <w:tc>
          <w:tcPr>
            <w:tcW w:w="92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</w:p>
        </w:tc>
        <w:tc>
          <w:tcPr>
            <w:tcW w:w="416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Chỉ tiêu kiểm tra</w:t>
            </w:r>
          </w:p>
        </w:tc>
        <w:tc>
          <w:tcPr>
            <w:tcW w:w="5962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rPr>
                <w:lang w:val="vi-VN"/>
              </w:rPr>
              <w:t>Tiêu chuẩn</w:t>
            </w:r>
          </w:p>
        </w:tc>
      </w:tr>
      <w:tr>
        <w:trPr>
          <w:trHeight w:val="360" w:hRule="atLeast"/>
        </w:trPr>
        <w:tc>
          <w:tcPr>
            <w:tcW w:w="92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a</w:t>
            </w:r>
          </w:p>
        </w:tc>
        <w:tc>
          <w:tcPr>
            <w:tcW w:w="416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rPr>
                <w:lang w:val="vi-VN"/>
              </w:rPr>
            </w:pPr>
            <w:r>
              <w:t>Độ co</w:t>
            </w:r>
            <w:r>
              <w:rPr>
                <w:lang w:val="vi-VN"/>
              </w:rPr>
              <w:t xml:space="preserve"> (%)</w:t>
            </w:r>
          </w:p>
        </w:tc>
        <w:tc>
          <w:tcPr>
            <w:tcW w:w="5962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Không áp dụng</w:t>
            </w:r>
          </w:p>
        </w:tc>
      </w:tr>
      <w:tr>
        <w:trPr>
          <w:trHeight w:val="360" w:hRule="atLeast"/>
        </w:trPr>
        <w:tc>
          <w:tcPr>
            <w:tcW w:w="92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b</w:t>
            </w:r>
          </w:p>
        </w:tc>
        <w:tc>
          <w:tcPr>
            <w:tcW w:w="416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rPr>
                <w:lang w:val="vi-VN"/>
              </w:rPr>
            </w:pPr>
            <w:r>
              <w:t>Mất sau nung</w:t>
            </w:r>
            <w:r>
              <w:rPr>
                <w:lang w:val="vi-VN"/>
              </w:rPr>
              <w:t xml:space="preserve"> (%)</w:t>
            </w:r>
          </w:p>
        </w:tc>
        <w:tc>
          <w:tcPr>
            <w:tcW w:w="5962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rFonts w:hint="default"/>
                <w:lang w:val="vi-VN"/>
              </w:rPr>
            </w:pPr>
            <w:r>
              <w:t xml:space="preserve">≥ </w:t>
            </w:r>
            <w:r>
              <w:rPr>
                <w:rFonts w:hint="default"/>
                <w:lang w:val="vi-VN"/>
              </w:rPr>
              <w:t>3</w:t>
            </w:r>
            <w:r>
              <w:rPr>
                <w:lang w:val="vi-VN"/>
              </w:rPr>
              <w:t>0</w:t>
            </w:r>
            <w:r>
              <w:rPr>
                <w:rFonts w:hint="default"/>
                <w:lang w:val="vi-VN"/>
              </w:rPr>
              <w:t>.</w:t>
            </w:r>
            <w:r>
              <w:t>0</w:t>
            </w:r>
          </w:p>
        </w:tc>
      </w:tr>
      <w:tr>
        <w:trPr>
          <w:trHeight w:val="360" w:hRule="atLeast"/>
        </w:trPr>
        <w:tc>
          <w:tcPr>
            <w:tcW w:w="92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vi-VN" w:eastAsia="en-US" w:bidi="ar-SA"/>
                <w14:ligatures w14:val="none"/>
              </w:rPr>
            </w:pPr>
            <w:r>
              <w:rPr>
                <w:rFonts w:hint="default"/>
                <w:lang w:val="vi-VN"/>
              </w:rPr>
              <w:t>c</w:t>
            </w:r>
          </w:p>
        </w:tc>
        <w:tc>
          <w:tcPr>
            <w:tcW w:w="416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vi-VN" w:eastAsia="en-US" w:bidi="ar-SA"/>
                <w14:ligatures w14:val="none"/>
              </w:rPr>
            </w:pPr>
            <w:r>
              <w:rPr>
                <w:rFonts w:hint="default"/>
                <w:lang w:val="vi-VN"/>
              </w:rPr>
              <w:t>Độ hút nước (%)</w:t>
            </w:r>
          </w:p>
        </w:tc>
        <w:tc>
          <w:tcPr>
            <w:tcW w:w="5962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vi-VN" w:eastAsia="en-US" w:bidi="ar-SA"/>
                <w14:ligatures w14:val="none"/>
              </w:rPr>
            </w:pPr>
            <w:r>
              <w:rPr>
                <w:rFonts w:hint="default"/>
                <w:lang w:val="vi-VN"/>
              </w:rPr>
              <w:t>Không áp dụng</w:t>
            </w:r>
          </w:p>
        </w:tc>
      </w:tr>
      <w:tr>
        <w:trPr>
          <w:trHeight w:val="360" w:hRule="atLeast"/>
        </w:trPr>
        <w:tc>
          <w:tcPr>
            <w:tcW w:w="92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2.3</w:t>
            </w:r>
          </w:p>
        </w:tc>
        <w:tc>
          <w:tcPr>
            <w:tcW w:w="10131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Thành phần hóa học</w:t>
            </w:r>
          </w:p>
        </w:tc>
      </w:tr>
      <w:tr>
        <w:trPr>
          <w:trHeight w:val="360" w:hRule="atLeast"/>
        </w:trPr>
        <w:tc>
          <w:tcPr>
            <w:tcW w:w="92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rPr>
                <w:lang w:val="vi-VN"/>
              </w:rPr>
              <w:t>a</w:t>
            </w:r>
          </w:p>
        </w:tc>
        <w:tc>
          <w:tcPr>
            <w:tcW w:w="416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lang w:val="vi-VN"/>
              </w:rPr>
            </w:pPr>
            <w:r>
              <w:t>SiO2</w:t>
            </w:r>
            <w:r>
              <w:rPr>
                <w:lang w:val="vi-VN"/>
              </w:rPr>
              <w:t xml:space="preserve"> (%)</w:t>
            </w:r>
          </w:p>
        </w:tc>
        <w:tc>
          <w:tcPr>
            <w:tcW w:w="5962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lang w:val="vi-VN"/>
              </w:rPr>
            </w:pPr>
            <w:r>
              <w:rPr>
                <w:rFonts w:hint="default"/>
                <w:lang w:val="vi-VN"/>
              </w:rPr>
              <w:t>Không áp dụng</w:t>
            </w:r>
          </w:p>
        </w:tc>
      </w:tr>
      <w:tr>
        <w:trPr>
          <w:trHeight w:val="360" w:hRule="atLeast"/>
        </w:trPr>
        <w:tc>
          <w:tcPr>
            <w:tcW w:w="92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rPr>
                <w:lang w:val="vi-VN"/>
              </w:rPr>
              <w:t>b</w:t>
            </w:r>
          </w:p>
        </w:tc>
        <w:tc>
          <w:tcPr>
            <w:tcW w:w="416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lang w:val="vi-VN"/>
              </w:rPr>
            </w:pPr>
            <w:r>
              <w:rPr>
                <w:rFonts w:hint="default"/>
                <w:lang w:val="vi-VN"/>
              </w:rPr>
              <w:t>Ca</w:t>
            </w:r>
            <w:r>
              <w:t>O</w:t>
            </w:r>
            <w:r>
              <w:rPr>
                <w:lang w:val="vi-VN"/>
              </w:rPr>
              <w:t xml:space="preserve"> (%)</w:t>
            </w:r>
          </w:p>
        </w:tc>
        <w:tc>
          <w:tcPr>
            <w:tcW w:w="5962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 xml:space="preserve">≥ </w:t>
            </w:r>
            <w:r>
              <w:rPr>
                <w:rFonts w:hint="default"/>
                <w:lang w:val="vi-VN"/>
              </w:rPr>
              <w:t>3</w:t>
            </w:r>
            <w:r>
              <w:rPr>
                <w:lang w:val="vi-VN"/>
              </w:rPr>
              <w:t>0</w:t>
            </w:r>
            <w:r>
              <w:rPr>
                <w:rFonts w:hint="default"/>
                <w:lang w:val="vi-VN"/>
              </w:rPr>
              <w:t>.</w:t>
            </w:r>
            <w:r>
              <w:t>0</w:t>
            </w:r>
          </w:p>
        </w:tc>
      </w:tr>
      <w:tr>
        <w:trPr>
          <w:trHeight w:val="360" w:hRule="atLeast"/>
        </w:trPr>
        <w:tc>
          <w:tcPr>
            <w:tcW w:w="92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2.4</w:t>
            </w:r>
          </w:p>
        </w:tc>
        <w:tc>
          <w:tcPr>
            <w:tcW w:w="10131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Khác</w:t>
            </w:r>
          </w:p>
        </w:tc>
      </w:tr>
      <w:tr>
        <w:trPr>
          <w:trHeight w:val="360" w:hRule="atLeast"/>
        </w:trPr>
        <w:tc>
          <w:tcPr>
            <w:tcW w:w="92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-</w:t>
            </w:r>
          </w:p>
        </w:tc>
        <w:tc>
          <w:tcPr>
            <w:tcW w:w="10131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r>
              <w:t>Không</w:t>
            </w:r>
          </w:p>
        </w:tc>
      </w:tr>
      <w:tr>
        <w:trPr>
          <w:trHeight w:val="360" w:hRule="atLeast"/>
        </w:trPr>
        <w:tc>
          <w:tcPr>
            <w:tcW w:w="92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III</w:t>
            </w:r>
          </w:p>
        </w:tc>
        <w:tc>
          <w:tcPr>
            <w:tcW w:w="10131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rPr>
                <w:b/>
                <w:bCs/>
                <w:lang w:val="vi-VN"/>
              </w:rPr>
            </w:pPr>
            <w:r>
              <w:rPr>
                <w:b/>
                <w:bCs/>
              </w:rPr>
              <w:t xml:space="preserve">Bảo quản và sử dụng. </w:t>
            </w:r>
            <w:r>
              <w:rPr>
                <w:b/>
                <w:bCs/>
                <w:lang w:val="vi-VN"/>
              </w:rPr>
              <w:t xml:space="preserve"> </w:t>
            </w:r>
          </w:p>
        </w:tc>
      </w:tr>
      <w:tr>
        <w:trPr>
          <w:trHeight w:val="360" w:hRule="atLeast"/>
        </w:trPr>
        <w:tc>
          <w:tcPr>
            <w:tcW w:w="92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3.1</w:t>
            </w:r>
          </w:p>
        </w:tc>
        <w:tc>
          <w:tcPr>
            <w:tcW w:w="10131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Bảo quản</w:t>
            </w:r>
          </w:p>
        </w:tc>
      </w:tr>
      <w:tr>
        <w:trPr>
          <w:trHeight w:val="360" w:hRule="atLeast"/>
        </w:trPr>
        <w:tc>
          <w:tcPr>
            <w:tcW w:w="92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-</w:t>
            </w:r>
          </w:p>
        </w:tc>
        <w:tc>
          <w:tcPr>
            <w:tcW w:w="10131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r>
              <w:rPr>
                <w:rFonts w:hint="default"/>
                <w:lang w:val="vi-VN"/>
              </w:rPr>
              <w:t>Không cần bảo quản đặc biệt</w:t>
            </w:r>
          </w:p>
        </w:tc>
      </w:tr>
      <w:tr>
        <w:trPr>
          <w:trHeight w:val="360" w:hRule="atLeast"/>
        </w:trPr>
        <w:tc>
          <w:tcPr>
            <w:tcW w:w="92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3.2</w:t>
            </w:r>
          </w:p>
        </w:tc>
        <w:tc>
          <w:tcPr>
            <w:tcW w:w="10131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Sử dụng</w:t>
            </w:r>
          </w:p>
        </w:tc>
      </w:tr>
      <w:tr>
        <w:trPr>
          <w:trHeight w:val="360" w:hRule="atLeast"/>
        </w:trPr>
        <w:tc>
          <w:tcPr>
            <w:tcW w:w="92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-</w:t>
            </w:r>
          </w:p>
        </w:tc>
        <w:tc>
          <w:tcPr>
            <w:tcW w:w="10131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rPr>
                <w:rFonts w:hint="default"/>
                <w:lang w:val="vi-VN"/>
              </w:rPr>
            </w:pPr>
            <w:r>
              <w:t>Trong kho lưu chứa</w:t>
            </w:r>
            <w:r>
              <w:rPr>
                <w:rFonts w:hint="default"/>
                <w:lang w:val="vi-VN"/>
              </w:rPr>
              <w:t xml:space="preserve"> có mái che</w:t>
            </w:r>
          </w:p>
        </w:tc>
      </w:tr>
      <w:tr>
        <w:trPr>
          <w:trHeight w:val="360" w:hRule="atLeast"/>
        </w:trPr>
        <w:tc>
          <w:tcPr>
            <w:tcW w:w="92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-</w:t>
            </w:r>
          </w:p>
        </w:tc>
        <w:tc>
          <w:tcPr>
            <w:tcW w:w="10131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r>
              <w:t>Biển báo tên rõ ràng</w:t>
            </w:r>
          </w:p>
        </w:tc>
      </w:tr>
    </w:tbl>
    <w:p/>
    <w:p/>
    <w:p/>
    <w:p/>
    <w:p/>
    <w:tbl>
      <w:tblPr>
        <w:tblStyle w:val="3"/>
        <w:tblW w:w="11057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6"/>
        <w:gridCol w:w="2743"/>
        <w:gridCol w:w="7618"/>
      </w:tblGrid>
      <w:tr>
        <w:trPr>
          <w:trHeight w:val="360" w:hRule="atLeast"/>
        </w:trPr>
        <w:tc>
          <w:tcPr>
            <w:tcW w:w="1105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jc w:val="center"/>
              <w:rPr>
                <w:b/>
                <w:bCs/>
                <w:sz w:val="28"/>
                <w:szCs w:val="28"/>
                <w:lang w:val="vi-VN"/>
              </w:rPr>
            </w:pPr>
            <w:r>
              <w:rPr>
                <w:b/>
                <w:bCs/>
                <w:sz w:val="28"/>
                <w:szCs w:val="28"/>
              </w:rPr>
              <w:t xml:space="preserve">TIÊU CHUẨN CHẤP NHẬN ĐỐI VỚI </w:t>
            </w:r>
            <w:r>
              <w:rPr>
                <w:rFonts w:hint="default"/>
                <w:b/>
                <w:bCs/>
                <w:sz w:val="28"/>
                <w:szCs w:val="28"/>
                <w:lang w:val="vi-VN"/>
              </w:rPr>
              <w:t>TRÀNG THẠCH AN GIANG</w:t>
            </w:r>
            <w:r>
              <w:rPr>
                <w:b/>
                <w:bCs/>
                <w:sz w:val="28"/>
                <w:szCs w:val="28"/>
                <w:lang w:val="vi-VN"/>
              </w:rPr>
              <w:t xml:space="preserve">. </w:t>
            </w:r>
          </w:p>
        </w:tc>
      </w:tr>
      <w:tr>
        <w:trPr>
          <w:trHeight w:val="360" w:hRule="atLeast"/>
        </w:trPr>
        <w:tc>
          <w:tcPr>
            <w:tcW w:w="1105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>
        <w:trPr>
          <w:trHeight w:val="360" w:hRule="atLeast"/>
        </w:trPr>
        <w:tc>
          <w:tcPr>
            <w:tcW w:w="6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</w:t>
            </w:r>
          </w:p>
        </w:tc>
        <w:tc>
          <w:tcPr>
            <w:tcW w:w="10361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Thông tin hàng hóa và nhà cung cấp</w:t>
            </w:r>
          </w:p>
        </w:tc>
      </w:tr>
      <w:tr>
        <w:trPr>
          <w:trHeight w:val="360" w:hRule="atLeast"/>
        </w:trPr>
        <w:tc>
          <w:tcPr>
            <w:tcW w:w="69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1.1</w:t>
            </w:r>
          </w:p>
        </w:tc>
        <w:tc>
          <w:tcPr>
            <w:tcW w:w="274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r>
              <w:t>Tên hàng hóa</w:t>
            </w:r>
          </w:p>
        </w:tc>
        <w:tc>
          <w:tcPr>
            <w:tcW w:w="7618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rPr>
                <w:rFonts w:hint="default"/>
                <w:lang w:val="vi-VN"/>
              </w:rPr>
            </w:pPr>
            <w:r>
              <w:rPr>
                <w:rFonts w:hint="default"/>
                <w:lang w:val="vi-VN"/>
              </w:rPr>
              <w:t>Tràng thạch An Giang</w:t>
            </w:r>
          </w:p>
        </w:tc>
      </w:tr>
      <w:tr>
        <w:trPr>
          <w:trHeight w:val="360" w:hRule="atLeast"/>
        </w:trPr>
        <w:tc>
          <w:tcPr>
            <w:tcW w:w="69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1.2</w:t>
            </w:r>
          </w:p>
        </w:tc>
        <w:tc>
          <w:tcPr>
            <w:tcW w:w="274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r>
              <w:t>Tên gọi khác (nếu có)</w:t>
            </w:r>
          </w:p>
        </w:tc>
        <w:tc>
          <w:tcPr>
            <w:tcW w:w="7618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rPr>
                <w:rFonts w:hint="default"/>
                <w:lang w:val="vi-VN"/>
              </w:rPr>
            </w:pPr>
            <w:r>
              <w:rPr>
                <w:rFonts w:hint="default"/>
                <w:lang w:val="vi-VN"/>
              </w:rPr>
              <w:t>PNG AG (01,02.....)</w:t>
            </w:r>
          </w:p>
        </w:tc>
      </w:tr>
      <w:tr>
        <w:trPr>
          <w:trHeight w:val="360" w:hRule="atLeast"/>
        </w:trPr>
        <w:tc>
          <w:tcPr>
            <w:tcW w:w="69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1.3</w:t>
            </w:r>
          </w:p>
        </w:tc>
        <w:tc>
          <w:tcPr>
            <w:tcW w:w="274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r>
              <w:t>Thông tin nhà cung cấp</w:t>
            </w:r>
          </w:p>
        </w:tc>
        <w:tc>
          <w:tcPr>
            <w:tcW w:w="7618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r>
              <w:t> </w:t>
            </w:r>
            <w:r>
              <w:rPr>
                <w:rFonts w:hint="default"/>
                <w:lang w:val="vi-VN"/>
              </w:rPr>
              <w:t>Áp dụng cho tất cả các nhà cung cấp</w:t>
            </w:r>
          </w:p>
        </w:tc>
      </w:tr>
      <w:tr>
        <w:trPr>
          <w:trHeight w:val="360" w:hRule="atLeast"/>
        </w:trPr>
        <w:tc>
          <w:tcPr>
            <w:tcW w:w="69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-</w:t>
            </w:r>
          </w:p>
        </w:tc>
        <w:tc>
          <w:tcPr>
            <w:tcW w:w="274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r>
              <w:t>Tên</w:t>
            </w:r>
          </w:p>
        </w:tc>
        <w:tc>
          <w:tcPr>
            <w:tcW w:w="7618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/>
        </w:tc>
      </w:tr>
      <w:tr>
        <w:trPr>
          <w:gridAfter w:val="1"/>
          <w:wAfter w:w="7618" w:type="dxa"/>
          <w:trHeight w:val="360" w:hRule="atLeast"/>
        </w:trPr>
        <w:tc>
          <w:tcPr>
            <w:tcW w:w="69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-</w:t>
            </w:r>
          </w:p>
        </w:tc>
        <w:tc>
          <w:tcPr>
            <w:tcW w:w="274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r>
              <w:t>Địa chỉ</w:t>
            </w:r>
          </w:p>
        </w:tc>
      </w:tr>
      <w:tr>
        <w:trPr>
          <w:trHeight w:val="360" w:hRule="atLeast"/>
        </w:trPr>
        <w:tc>
          <w:tcPr>
            <w:tcW w:w="69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-</w:t>
            </w:r>
          </w:p>
        </w:tc>
        <w:tc>
          <w:tcPr>
            <w:tcW w:w="274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r>
              <w:t>Điện thoại</w:t>
            </w:r>
          </w:p>
        </w:tc>
        <w:tc>
          <w:tcPr>
            <w:tcW w:w="7618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rPr>
                <w:i/>
                <w:iCs/>
                <w:color w:val="FF0000"/>
              </w:rPr>
            </w:pPr>
            <w:r>
              <w:rPr>
                <w:i/>
                <w:iCs/>
                <w:color w:val="FF0000"/>
              </w:rPr>
              <w:t> </w:t>
            </w:r>
          </w:p>
        </w:tc>
      </w:tr>
      <w:tr>
        <w:trPr>
          <w:trHeight w:val="360" w:hRule="atLeast"/>
        </w:trPr>
        <w:tc>
          <w:tcPr>
            <w:tcW w:w="69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II</w:t>
            </w:r>
          </w:p>
        </w:tc>
        <w:tc>
          <w:tcPr>
            <w:tcW w:w="10361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Tiêu chuẩn chấp nhận</w:t>
            </w:r>
          </w:p>
        </w:tc>
      </w:tr>
      <w:tr>
        <w:trPr>
          <w:trHeight w:val="360" w:hRule="atLeast"/>
        </w:trPr>
        <w:tc>
          <w:tcPr>
            <w:tcW w:w="69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2.1</w:t>
            </w:r>
          </w:p>
        </w:tc>
        <w:tc>
          <w:tcPr>
            <w:tcW w:w="10361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Ngoại quan</w:t>
            </w:r>
          </w:p>
        </w:tc>
      </w:tr>
      <w:tr>
        <w:trPr>
          <w:trHeight w:val="360" w:hRule="atLeast"/>
        </w:trPr>
        <w:tc>
          <w:tcPr>
            <w:tcW w:w="69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-</w:t>
            </w:r>
          </w:p>
        </w:tc>
        <w:tc>
          <w:tcPr>
            <w:tcW w:w="10361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rPr>
                <w:rFonts w:hint="default"/>
                <w:lang w:val="vi-VN"/>
              </w:rPr>
            </w:pPr>
            <w:r>
              <w:t xml:space="preserve">Dạng </w:t>
            </w:r>
            <w:r>
              <w:rPr>
                <w:rFonts w:hint="default"/>
                <w:lang w:val="vi-VN"/>
              </w:rPr>
              <w:t>hạt, rời</w:t>
            </w:r>
          </w:p>
        </w:tc>
      </w:tr>
      <w:tr>
        <w:trPr>
          <w:trHeight w:val="360" w:hRule="atLeast"/>
        </w:trPr>
        <w:tc>
          <w:tcPr>
            <w:tcW w:w="69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-</w:t>
            </w:r>
          </w:p>
        </w:tc>
        <w:tc>
          <w:tcPr>
            <w:tcW w:w="10361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r>
              <w:t>Không lẫn rễ cây, tạp chất khác</w:t>
            </w:r>
          </w:p>
        </w:tc>
      </w:tr>
      <w:tr>
        <w:trPr>
          <w:trHeight w:val="360" w:hRule="atLeast"/>
        </w:trPr>
        <w:tc>
          <w:tcPr>
            <w:tcW w:w="69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-</w:t>
            </w:r>
          </w:p>
        </w:tc>
        <w:tc>
          <w:tcPr>
            <w:tcW w:w="10361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rPr>
                <w:lang w:val="vi-VN"/>
              </w:rPr>
            </w:pPr>
            <w:r>
              <w:t xml:space="preserve">Màu </w:t>
            </w:r>
            <w:r>
              <w:rPr>
                <w:rFonts w:hint="default"/>
                <w:lang w:val="vi-VN"/>
              </w:rPr>
              <w:t>xám xanh khi ẩm</w:t>
            </w:r>
            <w:r>
              <w:t>, màu trắn</w:t>
            </w:r>
            <w:r>
              <w:rPr>
                <w:rFonts w:hint="default"/>
                <w:lang w:val="vi-VN"/>
              </w:rPr>
              <w:t xml:space="preserve">g xám </w:t>
            </w:r>
            <w:r>
              <w:t>khi khô</w:t>
            </w:r>
            <w:r>
              <w:rPr>
                <w:lang w:val="vi-VN"/>
              </w:rPr>
              <w:t>.</w:t>
            </w:r>
          </w:p>
        </w:tc>
      </w:tr>
      <w:tr>
        <w:trPr>
          <w:trHeight w:val="360" w:hRule="atLeast"/>
        </w:trPr>
        <w:tc>
          <w:tcPr>
            <w:tcW w:w="69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2.2</w:t>
            </w:r>
          </w:p>
        </w:tc>
        <w:tc>
          <w:tcPr>
            <w:tcW w:w="10361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Tiêu chuẩn cơ lý</w:t>
            </w:r>
          </w:p>
        </w:tc>
      </w:tr>
      <w:tr>
        <w:trPr>
          <w:trHeight w:val="360" w:hRule="atLeast"/>
        </w:trPr>
        <w:tc>
          <w:tcPr>
            <w:tcW w:w="69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2.2.1</w:t>
            </w:r>
          </w:p>
        </w:tc>
        <w:tc>
          <w:tcPr>
            <w:tcW w:w="274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rPr>
                <w:lang w:val="vi-VN"/>
              </w:rPr>
            </w:pPr>
            <w:r>
              <w:t>Độ ẩm</w:t>
            </w:r>
            <w:r>
              <w:rPr>
                <w:lang w:val="vi-VN"/>
              </w:rPr>
              <w:t xml:space="preserve"> (%)</w:t>
            </w:r>
          </w:p>
        </w:tc>
        <w:tc>
          <w:tcPr>
            <w:tcW w:w="7618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rFonts w:hint="default"/>
                <w:lang w:val="vi-VN"/>
              </w:rPr>
            </w:pPr>
            <w:r>
              <w:rPr>
                <w:lang w:val="vi-VN"/>
              </w:rPr>
              <w:t>≤</w:t>
            </w:r>
            <w:r>
              <w:t xml:space="preserve"> </w:t>
            </w:r>
            <w:r>
              <w:rPr>
                <w:rFonts w:hint="default"/>
                <w:lang w:val="vi-VN"/>
              </w:rPr>
              <w:t>10.0</w:t>
            </w:r>
          </w:p>
        </w:tc>
      </w:tr>
      <w:tr>
        <w:trPr>
          <w:trHeight w:val="360" w:hRule="atLeast"/>
        </w:trPr>
        <w:tc>
          <w:tcPr>
            <w:tcW w:w="69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2.2.2</w:t>
            </w:r>
          </w:p>
        </w:tc>
        <w:tc>
          <w:tcPr>
            <w:tcW w:w="274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rPr>
                <w:lang w:val="vi-VN"/>
              </w:rPr>
            </w:pPr>
            <w:r>
              <w:t>Kích thước hạt</w:t>
            </w:r>
            <w:r>
              <w:rPr>
                <w:lang w:val="vi-VN"/>
              </w:rPr>
              <w:t xml:space="preserve"> (%)</w:t>
            </w:r>
          </w:p>
        </w:tc>
        <w:tc>
          <w:tcPr>
            <w:tcW w:w="7618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rFonts w:hint="default"/>
                <w:lang w:val="vi-VN"/>
              </w:rPr>
            </w:pPr>
            <w:r>
              <w:rPr>
                <w:rFonts w:hint="default"/>
                <w:lang w:val="vi-VN"/>
              </w:rPr>
              <w:t xml:space="preserve">Bảo đảm lọt qua hết trên sàng </w:t>
            </w:r>
            <w:r>
              <w:t>R</w:t>
            </w:r>
            <w:r>
              <w:rPr>
                <w:rFonts w:hint="default"/>
                <w:lang w:val="vi-VN"/>
              </w:rPr>
              <w:t>10</w:t>
            </w:r>
            <w:r>
              <w:t xml:space="preserve">mm </w:t>
            </w:r>
            <w:r>
              <w:rPr>
                <w:rFonts w:hint="default"/>
                <w:lang w:val="vi-VN"/>
              </w:rPr>
              <w:t>(0%)</w:t>
            </w:r>
          </w:p>
        </w:tc>
      </w:tr>
      <w:tr>
        <w:trPr>
          <w:trHeight w:val="360" w:hRule="atLeast"/>
        </w:trPr>
        <w:tc>
          <w:tcPr>
            <w:tcW w:w="69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2.2.3</w:t>
            </w:r>
          </w:p>
        </w:tc>
        <w:tc>
          <w:tcPr>
            <w:tcW w:w="10361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r>
              <w:t>Độ co, mất sau nung</w:t>
            </w:r>
          </w:p>
        </w:tc>
      </w:tr>
      <w:tr>
        <w:trPr>
          <w:trHeight w:val="360" w:hRule="atLeast"/>
        </w:trPr>
        <w:tc>
          <w:tcPr>
            <w:tcW w:w="69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</w:p>
        </w:tc>
        <w:tc>
          <w:tcPr>
            <w:tcW w:w="274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Chỉ tiêu kiểm tra</w:t>
            </w:r>
          </w:p>
        </w:tc>
        <w:tc>
          <w:tcPr>
            <w:tcW w:w="7618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Tiêu chuẩn</w:t>
            </w:r>
          </w:p>
        </w:tc>
      </w:tr>
      <w:tr>
        <w:trPr>
          <w:trHeight w:val="360" w:hRule="atLeast"/>
        </w:trPr>
        <w:tc>
          <w:tcPr>
            <w:tcW w:w="69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a</w:t>
            </w:r>
          </w:p>
        </w:tc>
        <w:tc>
          <w:tcPr>
            <w:tcW w:w="274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rPr>
                <w:lang w:val="vi-VN"/>
              </w:rPr>
            </w:pPr>
            <w:r>
              <w:t>Độ co</w:t>
            </w:r>
            <w:r>
              <w:rPr>
                <w:lang w:val="vi-VN"/>
              </w:rPr>
              <w:t xml:space="preserve"> (%)</w:t>
            </w:r>
          </w:p>
        </w:tc>
        <w:tc>
          <w:tcPr>
            <w:tcW w:w="7618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rFonts w:hint="default"/>
                <w:lang w:val="vi-VN"/>
              </w:rPr>
            </w:pPr>
            <w:r>
              <w:rPr>
                <w:rFonts w:hint="default"/>
                <w:lang w:val="vi-VN"/>
              </w:rPr>
              <w:t>4.</w:t>
            </w:r>
            <w:r>
              <w:t xml:space="preserve">0 ÷ </w:t>
            </w:r>
            <w:r>
              <w:rPr>
                <w:rFonts w:hint="default"/>
                <w:lang w:val="vi-VN"/>
              </w:rPr>
              <w:t>9.0</w:t>
            </w:r>
          </w:p>
        </w:tc>
      </w:tr>
      <w:tr>
        <w:trPr>
          <w:trHeight w:val="360" w:hRule="atLeast"/>
        </w:trPr>
        <w:tc>
          <w:tcPr>
            <w:tcW w:w="69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b</w:t>
            </w:r>
          </w:p>
        </w:tc>
        <w:tc>
          <w:tcPr>
            <w:tcW w:w="274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rPr>
                <w:lang w:val="vi-VN"/>
              </w:rPr>
            </w:pPr>
            <w:r>
              <w:t>Mất sau nung</w:t>
            </w:r>
            <w:r>
              <w:rPr>
                <w:lang w:val="vi-VN"/>
              </w:rPr>
              <w:t xml:space="preserve"> (%)</w:t>
            </w:r>
          </w:p>
        </w:tc>
        <w:tc>
          <w:tcPr>
            <w:tcW w:w="7618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rFonts w:hint="default"/>
                <w:lang w:val="vi-VN"/>
              </w:rPr>
            </w:pPr>
            <w:r>
              <w:t xml:space="preserve">≤ </w:t>
            </w:r>
            <w:r>
              <w:rPr>
                <w:rFonts w:hint="default"/>
                <w:lang w:val="vi-VN"/>
              </w:rPr>
              <w:t>2.5</w:t>
            </w:r>
          </w:p>
        </w:tc>
      </w:tr>
      <w:tr>
        <w:trPr>
          <w:trHeight w:val="360" w:hRule="atLeast"/>
        </w:trPr>
        <w:tc>
          <w:tcPr>
            <w:tcW w:w="69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2.3</w:t>
            </w:r>
          </w:p>
        </w:tc>
        <w:tc>
          <w:tcPr>
            <w:tcW w:w="10361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Thành phần hóa học</w:t>
            </w:r>
          </w:p>
        </w:tc>
      </w:tr>
      <w:tr>
        <w:trPr>
          <w:trHeight w:val="360" w:hRule="atLeast"/>
        </w:trPr>
        <w:tc>
          <w:tcPr>
            <w:tcW w:w="69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</w:p>
        </w:tc>
        <w:tc>
          <w:tcPr>
            <w:tcW w:w="274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lang w:val="vi-VN"/>
              </w:rPr>
            </w:pPr>
            <w:r>
              <w:t>SiO2</w:t>
            </w:r>
            <w:r>
              <w:rPr>
                <w:lang w:val="vi-VN"/>
              </w:rPr>
              <w:t xml:space="preserve"> (%)</w:t>
            </w:r>
          </w:p>
        </w:tc>
        <w:tc>
          <w:tcPr>
            <w:tcW w:w="7618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rFonts w:hint="default"/>
                <w:lang w:val="vi-VN"/>
              </w:rPr>
            </w:pPr>
            <w:r>
              <w:t xml:space="preserve">≤ </w:t>
            </w:r>
            <w:r>
              <w:rPr>
                <w:rFonts w:hint="default"/>
                <w:lang w:val="vi-VN"/>
              </w:rPr>
              <w:t>75.0</w:t>
            </w:r>
          </w:p>
        </w:tc>
      </w:tr>
      <w:tr>
        <w:trPr>
          <w:trHeight w:val="360" w:hRule="atLeast"/>
        </w:trPr>
        <w:tc>
          <w:tcPr>
            <w:tcW w:w="69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</w:p>
        </w:tc>
        <w:tc>
          <w:tcPr>
            <w:tcW w:w="274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lang w:val="vi-VN"/>
              </w:rPr>
            </w:pPr>
            <w:r>
              <w:t>Na2O + K2O</w:t>
            </w:r>
            <w:r>
              <w:rPr>
                <w:lang w:val="vi-VN"/>
              </w:rPr>
              <w:t xml:space="preserve"> (%)</w:t>
            </w:r>
          </w:p>
        </w:tc>
        <w:tc>
          <w:tcPr>
            <w:tcW w:w="7618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rFonts w:hint="default"/>
                <w:lang w:val="vi-VN"/>
              </w:rPr>
            </w:pPr>
            <w:r>
              <w:t xml:space="preserve">≥ </w:t>
            </w:r>
            <w:r>
              <w:rPr>
                <w:rFonts w:hint="default"/>
                <w:lang w:val="vi-VN"/>
              </w:rPr>
              <w:t>7.0</w:t>
            </w:r>
          </w:p>
        </w:tc>
      </w:tr>
      <w:tr>
        <w:trPr>
          <w:trHeight w:val="360" w:hRule="atLeast"/>
        </w:trPr>
        <w:tc>
          <w:tcPr>
            <w:tcW w:w="69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</w:p>
        </w:tc>
        <w:tc>
          <w:tcPr>
            <w:tcW w:w="274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lang w:val="vi-VN"/>
              </w:rPr>
            </w:pPr>
            <w:r>
              <w:t>Fe2O3</w:t>
            </w:r>
            <w:r>
              <w:rPr>
                <w:lang w:val="vi-VN"/>
              </w:rPr>
              <w:t xml:space="preserve"> (%)</w:t>
            </w:r>
          </w:p>
        </w:tc>
        <w:tc>
          <w:tcPr>
            <w:tcW w:w="7618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rFonts w:hint="default"/>
                <w:lang w:val="vi-VN"/>
              </w:rPr>
            </w:pPr>
            <w:r>
              <w:t xml:space="preserve">≤ </w:t>
            </w:r>
            <w:r>
              <w:rPr>
                <w:rFonts w:hint="default"/>
                <w:lang w:val="vi-VN"/>
              </w:rPr>
              <w:t>4.0</w:t>
            </w:r>
          </w:p>
        </w:tc>
      </w:tr>
      <w:tr>
        <w:trPr>
          <w:trHeight w:val="360" w:hRule="atLeast"/>
        </w:trPr>
        <w:tc>
          <w:tcPr>
            <w:tcW w:w="69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</w:p>
        </w:tc>
        <w:tc>
          <w:tcPr>
            <w:tcW w:w="274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rPr>
                <w:rFonts w:hint="default"/>
                <w:lang w:val="vi-VN"/>
              </w:rPr>
              <w:t>Al2O3 (%)</w:t>
            </w:r>
          </w:p>
        </w:tc>
        <w:tc>
          <w:tcPr>
            <w:tcW w:w="7618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rPr>
                <w:rFonts w:hint="default"/>
                <w:lang w:val="vi-VN"/>
              </w:rPr>
              <w:t>Không áp dụng</w:t>
            </w:r>
          </w:p>
        </w:tc>
      </w:tr>
      <w:tr>
        <w:trPr>
          <w:trHeight w:val="360" w:hRule="atLeast"/>
        </w:trPr>
        <w:tc>
          <w:tcPr>
            <w:tcW w:w="69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2.4</w:t>
            </w:r>
          </w:p>
        </w:tc>
        <w:tc>
          <w:tcPr>
            <w:tcW w:w="10361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Khác</w:t>
            </w:r>
          </w:p>
        </w:tc>
      </w:tr>
      <w:tr>
        <w:trPr>
          <w:trHeight w:val="360" w:hRule="atLeast"/>
        </w:trPr>
        <w:tc>
          <w:tcPr>
            <w:tcW w:w="69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-</w:t>
            </w:r>
          </w:p>
        </w:tc>
        <w:tc>
          <w:tcPr>
            <w:tcW w:w="10361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r>
              <w:t>Không</w:t>
            </w:r>
          </w:p>
        </w:tc>
      </w:tr>
      <w:tr>
        <w:trPr>
          <w:trHeight w:val="360" w:hRule="atLeast"/>
        </w:trPr>
        <w:tc>
          <w:tcPr>
            <w:tcW w:w="69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III</w:t>
            </w:r>
          </w:p>
        </w:tc>
        <w:tc>
          <w:tcPr>
            <w:tcW w:w="10361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Bảo quản và sử dụng</w:t>
            </w:r>
          </w:p>
        </w:tc>
      </w:tr>
      <w:tr>
        <w:trPr>
          <w:trHeight w:val="360" w:hRule="atLeast"/>
        </w:trPr>
        <w:tc>
          <w:tcPr>
            <w:tcW w:w="69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3.1</w:t>
            </w:r>
          </w:p>
        </w:tc>
        <w:tc>
          <w:tcPr>
            <w:tcW w:w="10361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Bảo quản</w:t>
            </w:r>
          </w:p>
        </w:tc>
      </w:tr>
      <w:tr>
        <w:trPr>
          <w:trHeight w:val="360" w:hRule="atLeast"/>
        </w:trPr>
        <w:tc>
          <w:tcPr>
            <w:tcW w:w="69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-</w:t>
            </w:r>
          </w:p>
        </w:tc>
        <w:tc>
          <w:tcPr>
            <w:tcW w:w="10361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val="en-US" w:eastAsia="en-US" w:bidi="ar-SA"/>
                <w14:ligatures w14:val="none"/>
              </w:rPr>
            </w:pPr>
            <w:r>
              <w:rPr>
                <w:rFonts w:hint="default"/>
                <w:lang w:val="vi-VN"/>
              </w:rPr>
              <w:t>Không cần bảo quản đặc biệt</w:t>
            </w:r>
          </w:p>
        </w:tc>
      </w:tr>
      <w:tr>
        <w:trPr>
          <w:trHeight w:val="360" w:hRule="atLeast"/>
        </w:trPr>
        <w:tc>
          <w:tcPr>
            <w:tcW w:w="69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3.2</w:t>
            </w:r>
          </w:p>
        </w:tc>
        <w:tc>
          <w:tcPr>
            <w:tcW w:w="10361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Sử dụng</w:t>
            </w:r>
          </w:p>
        </w:tc>
      </w:tr>
      <w:tr>
        <w:trPr>
          <w:trHeight w:val="360" w:hRule="atLeast"/>
        </w:trPr>
        <w:tc>
          <w:tcPr>
            <w:tcW w:w="69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-</w:t>
            </w:r>
          </w:p>
        </w:tc>
        <w:tc>
          <w:tcPr>
            <w:tcW w:w="10361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rPr>
                <w:rFonts w:hint="default"/>
                <w:lang w:val="vi-VN"/>
              </w:rPr>
            </w:pPr>
            <w:r>
              <w:t>Trong kho lưu chứa</w:t>
            </w:r>
            <w:r>
              <w:rPr>
                <w:rFonts w:hint="default"/>
                <w:lang w:val="vi-VN"/>
              </w:rPr>
              <w:t xml:space="preserve"> có mái che</w:t>
            </w:r>
          </w:p>
        </w:tc>
      </w:tr>
      <w:tr>
        <w:trPr>
          <w:trHeight w:val="360" w:hRule="atLeast"/>
        </w:trPr>
        <w:tc>
          <w:tcPr>
            <w:tcW w:w="69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-</w:t>
            </w:r>
          </w:p>
        </w:tc>
        <w:tc>
          <w:tcPr>
            <w:tcW w:w="10361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r>
              <w:t>Biển báo tên rõ ràng</w:t>
            </w:r>
          </w:p>
        </w:tc>
      </w:tr>
    </w:tbl>
    <w:p/>
    <w:p/>
    <w:p/>
    <w:p/>
    <w:p/>
    <w:tbl>
      <w:tblPr>
        <w:tblStyle w:val="3"/>
        <w:tblW w:w="11057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6"/>
        <w:gridCol w:w="2743"/>
        <w:gridCol w:w="7618"/>
      </w:tblGrid>
      <w:tr>
        <w:trPr>
          <w:trHeight w:val="360" w:hRule="atLeast"/>
        </w:trPr>
        <w:tc>
          <w:tcPr>
            <w:tcW w:w="1105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lang w:val="vi-VN"/>
              </w:rPr>
            </w:pPr>
            <w:r>
              <w:rPr>
                <w:b/>
                <w:bCs/>
                <w:sz w:val="28"/>
                <w:szCs w:val="28"/>
              </w:rPr>
              <w:t xml:space="preserve">TIÊU CHUẨN CHẤP NHẬN ĐỐI VỚI </w:t>
            </w:r>
            <w:r>
              <w:rPr>
                <w:rFonts w:hint="default"/>
                <w:b/>
                <w:bCs/>
                <w:sz w:val="28"/>
                <w:szCs w:val="28"/>
                <w:lang w:val="vi-VN"/>
              </w:rPr>
              <w:t>TRÀNG THẠCH PHƯỚC HOÀ</w:t>
            </w:r>
            <w:r>
              <w:rPr>
                <w:b/>
                <w:bCs/>
                <w:sz w:val="28"/>
                <w:szCs w:val="28"/>
                <w:lang w:val="vi-VN"/>
              </w:rPr>
              <w:t xml:space="preserve">. </w:t>
            </w:r>
          </w:p>
        </w:tc>
      </w:tr>
      <w:tr>
        <w:trPr>
          <w:trHeight w:val="360" w:hRule="atLeast"/>
        </w:trPr>
        <w:tc>
          <w:tcPr>
            <w:tcW w:w="1105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>
        <w:trPr>
          <w:trHeight w:val="360" w:hRule="atLeast"/>
        </w:trPr>
        <w:tc>
          <w:tcPr>
            <w:tcW w:w="6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</w:t>
            </w:r>
          </w:p>
        </w:tc>
        <w:tc>
          <w:tcPr>
            <w:tcW w:w="10361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Thông tin hàng hóa và nhà cung cấp</w:t>
            </w:r>
          </w:p>
        </w:tc>
      </w:tr>
      <w:tr>
        <w:trPr>
          <w:trHeight w:val="360" w:hRule="atLeast"/>
        </w:trPr>
        <w:tc>
          <w:tcPr>
            <w:tcW w:w="69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1.1</w:t>
            </w:r>
          </w:p>
        </w:tc>
        <w:tc>
          <w:tcPr>
            <w:tcW w:w="274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r>
              <w:t>Tên hàng hóa</w:t>
            </w:r>
          </w:p>
        </w:tc>
        <w:tc>
          <w:tcPr>
            <w:tcW w:w="7618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rPr>
                <w:rFonts w:hint="default"/>
                <w:lang w:val="vi-VN"/>
              </w:rPr>
            </w:pPr>
            <w:r>
              <w:rPr>
                <w:rFonts w:hint="default"/>
                <w:lang w:val="vi-VN"/>
              </w:rPr>
              <w:t>Tràng thạch Phước Hoà</w:t>
            </w:r>
          </w:p>
        </w:tc>
      </w:tr>
      <w:tr>
        <w:trPr>
          <w:trHeight w:val="360" w:hRule="atLeast"/>
        </w:trPr>
        <w:tc>
          <w:tcPr>
            <w:tcW w:w="69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1.2</w:t>
            </w:r>
          </w:p>
        </w:tc>
        <w:tc>
          <w:tcPr>
            <w:tcW w:w="274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r>
              <w:t>Tên gọi khác (nếu có)</w:t>
            </w:r>
          </w:p>
        </w:tc>
        <w:tc>
          <w:tcPr>
            <w:tcW w:w="7618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rPr>
                <w:rFonts w:hint="default"/>
                <w:lang w:val="vi-VN"/>
              </w:rPr>
            </w:pPr>
            <w:r>
              <w:rPr>
                <w:rFonts w:hint="default"/>
                <w:lang w:val="vi-VN"/>
              </w:rPr>
              <w:t>PNG PH (01,02, 03.....)</w:t>
            </w:r>
          </w:p>
        </w:tc>
      </w:tr>
      <w:tr>
        <w:trPr>
          <w:trHeight w:val="360" w:hRule="atLeast"/>
        </w:trPr>
        <w:tc>
          <w:tcPr>
            <w:tcW w:w="69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1.3</w:t>
            </w:r>
          </w:p>
        </w:tc>
        <w:tc>
          <w:tcPr>
            <w:tcW w:w="274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r>
              <w:t>Thông tin nhà cung cấp</w:t>
            </w:r>
          </w:p>
        </w:tc>
        <w:tc>
          <w:tcPr>
            <w:tcW w:w="7618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r>
              <w:t> </w:t>
            </w:r>
            <w:r>
              <w:rPr>
                <w:rFonts w:hint="default"/>
                <w:lang w:val="vi-VN"/>
              </w:rPr>
              <w:t>Áp dụng cho tất cả các nhà cung cấp</w:t>
            </w:r>
          </w:p>
        </w:tc>
      </w:tr>
      <w:tr>
        <w:trPr>
          <w:trHeight w:val="360" w:hRule="atLeast"/>
        </w:trPr>
        <w:tc>
          <w:tcPr>
            <w:tcW w:w="69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-</w:t>
            </w:r>
          </w:p>
        </w:tc>
        <w:tc>
          <w:tcPr>
            <w:tcW w:w="274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r>
              <w:t>Tên</w:t>
            </w:r>
          </w:p>
        </w:tc>
        <w:tc>
          <w:tcPr>
            <w:tcW w:w="7618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/>
        </w:tc>
      </w:tr>
      <w:tr>
        <w:trPr>
          <w:gridAfter w:val="1"/>
          <w:wAfter w:w="7618" w:type="dxa"/>
          <w:trHeight w:val="360" w:hRule="atLeast"/>
        </w:trPr>
        <w:tc>
          <w:tcPr>
            <w:tcW w:w="69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-</w:t>
            </w:r>
          </w:p>
        </w:tc>
        <w:tc>
          <w:tcPr>
            <w:tcW w:w="274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r>
              <w:t>Địa chỉ</w:t>
            </w:r>
          </w:p>
        </w:tc>
      </w:tr>
      <w:tr>
        <w:trPr>
          <w:trHeight w:val="360" w:hRule="atLeast"/>
        </w:trPr>
        <w:tc>
          <w:tcPr>
            <w:tcW w:w="69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-</w:t>
            </w:r>
          </w:p>
        </w:tc>
        <w:tc>
          <w:tcPr>
            <w:tcW w:w="274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r>
              <w:t>Điện thoại</w:t>
            </w:r>
          </w:p>
        </w:tc>
        <w:tc>
          <w:tcPr>
            <w:tcW w:w="7618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rPr>
                <w:i/>
                <w:iCs/>
                <w:color w:val="FF0000"/>
              </w:rPr>
            </w:pPr>
            <w:r>
              <w:rPr>
                <w:i/>
                <w:iCs/>
                <w:color w:val="FF0000"/>
              </w:rPr>
              <w:t> </w:t>
            </w:r>
          </w:p>
        </w:tc>
      </w:tr>
      <w:tr>
        <w:trPr>
          <w:trHeight w:val="360" w:hRule="atLeast"/>
        </w:trPr>
        <w:tc>
          <w:tcPr>
            <w:tcW w:w="69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II</w:t>
            </w:r>
          </w:p>
        </w:tc>
        <w:tc>
          <w:tcPr>
            <w:tcW w:w="10361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Tiêu chuẩn chấp nhận</w:t>
            </w:r>
          </w:p>
        </w:tc>
      </w:tr>
      <w:tr>
        <w:trPr>
          <w:trHeight w:val="360" w:hRule="atLeast"/>
        </w:trPr>
        <w:tc>
          <w:tcPr>
            <w:tcW w:w="69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2.1</w:t>
            </w:r>
          </w:p>
        </w:tc>
        <w:tc>
          <w:tcPr>
            <w:tcW w:w="10361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Ngoại quan</w:t>
            </w:r>
          </w:p>
        </w:tc>
      </w:tr>
      <w:tr>
        <w:trPr>
          <w:trHeight w:val="360" w:hRule="atLeast"/>
        </w:trPr>
        <w:tc>
          <w:tcPr>
            <w:tcW w:w="69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-</w:t>
            </w:r>
          </w:p>
        </w:tc>
        <w:tc>
          <w:tcPr>
            <w:tcW w:w="10361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rPr>
                <w:rFonts w:hint="default"/>
                <w:lang w:val="vi-VN"/>
              </w:rPr>
            </w:pPr>
            <w:r>
              <w:t xml:space="preserve">Dạng </w:t>
            </w:r>
            <w:r>
              <w:rPr>
                <w:rFonts w:hint="default"/>
                <w:lang w:val="vi-VN"/>
              </w:rPr>
              <w:t>hạt, rời</w:t>
            </w:r>
          </w:p>
        </w:tc>
      </w:tr>
      <w:tr>
        <w:trPr>
          <w:trHeight w:val="360" w:hRule="atLeast"/>
        </w:trPr>
        <w:tc>
          <w:tcPr>
            <w:tcW w:w="69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-</w:t>
            </w:r>
          </w:p>
        </w:tc>
        <w:tc>
          <w:tcPr>
            <w:tcW w:w="10361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r>
              <w:t>Không lẫn rễ cây, tạp chất khác</w:t>
            </w:r>
          </w:p>
        </w:tc>
      </w:tr>
      <w:tr>
        <w:trPr>
          <w:trHeight w:val="360" w:hRule="atLeast"/>
        </w:trPr>
        <w:tc>
          <w:tcPr>
            <w:tcW w:w="69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-</w:t>
            </w:r>
          </w:p>
        </w:tc>
        <w:tc>
          <w:tcPr>
            <w:tcW w:w="10361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rPr>
                <w:lang w:val="vi-VN"/>
              </w:rPr>
            </w:pPr>
            <w:r>
              <w:t xml:space="preserve">Màu </w:t>
            </w:r>
            <w:r>
              <w:rPr>
                <w:rFonts w:hint="default"/>
                <w:lang w:val="vi-VN"/>
              </w:rPr>
              <w:t>xám xanh khi ẩm</w:t>
            </w:r>
            <w:r>
              <w:t>, màu trắn</w:t>
            </w:r>
            <w:r>
              <w:rPr>
                <w:rFonts w:hint="default"/>
                <w:lang w:val="vi-VN"/>
              </w:rPr>
              <w:t xml:space="preserve">g xám </w:t>
            </w:r>
            <w:r>
              <w:t>khi khô</w:t>
            </w:r>
            <w:r>
              <w:rPr>
                <w:lang w:val="vi-VN"/>
              </w:rPr>
              <w:t>.</w:t>
            </w:r>
          </w:p>
        </w:tc>
      </w:tr>
      <w:tr>
        <w:trPr>
          <w:trHeight w:val="360" w:hRule="atLeast"/>
        </w:trPr>
        <w:tc>
          <w:tcPr>
            <w:tcW w:w="69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2.2</w:t>
            </w:r>
          </w:p>
        </w:tc>
        <w:tc>
          <w:tcPr>
            <w:tcW w:w="10361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Tiêu chuẩn cơ lý</w:t>
            </w:r>
          </w:p>
        </w:tc>
      </w:tr>
      <w:tr>
        <w:trPr>
          <w:trHeight w:val="360" w:hRule="atLeast"/>
        </w:trPr>
        <w:tc>
          <w:tcPr>
            <w:tcW w:w="69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2.2.1</w:t>
            </w:r>
          </w:p>
        </w:tc>
        <w:tc>
          <w:tcPr>
            <w:tcW w:w="274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rPr>
                <w:lang w:val="vi-VN"/>
              </w:rPr>
            </w:pPr>
            <w:r>
              <w:t>Độ ẩm</w:t>
            </w:r>
            <w:r>
              <w:rPr>
                <w:lang w:val="vi-VN"/>
              </w:rPr>
              <w:t xml:space="preserve"> (%)</w:t>
            </w:r>
          </w:p>
        </w:tc>
        <w:tc>
          <w:tcPr>
            <w:tcW w:w="7618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rFonts w:hint="default"/>
                <w:lang w:val="vi-VN"/>
              </w:rPr>
            </w:pPr>
            <w:r>
              <w:rPr>
                <w:lang w:val="vi-VN"/>
              </w:rPr>
              <w:t>≤</w:t>
            </w:r>
            <w:r>
              <w:t xml:space="preserve"> </w:t>
            </w:r>
            <w:r>
              <w:rPr>
                <w:rFonts w:hint="default"/>
                <w:lang w:val="vi-VN"/>
              </w:rPr>
              <w:t>10.0</w:t>
            </w:r>
          </w:p>
        </w:tc>
      </w:tr>
      <w:tr>
        <w:trPr>
          <w:trHeight w:val="360" w:hRule="atLeast"/>
        </w:trPr>
        <w:tc>
          <w:tcPr>
            <w:tcW w:w="69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2.2.2</w:t>
            </w:r>
          </w:p>
        </w:tc>
        <w:tc>
          <w:tcPr>
            <w:tcW w:w="274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rPr>
                <w:lang w:val="vi-VN"/>
              </w:rPr>
            </w:pPr>
            <w:r>
              <w:t>Kích thước hạt</w:t>
            </w:r>
            <w:r>
              <w:rPr>
                <w:lang w:val="vi-VN"/>
              </w:rPr>
              <w:t xml:space="preserve"> (%)</w:t>
            </w:r>
          </w:p>
        </w:tc>
        <w:tc>
          <w:tcPr>
            <w:tcW w:w="7618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rPr>
                <w:rFonts w:hint="default"/>
                <w:lang w:val="vi-VN"/>
              </w:rPr>
              <w:t xml:space="preserve">Bảo đảm lọt qua hết trên sàng </w:t>
            </w:r>
            <w:r>
              <w:t>R</w:t>
            </w:r>
            <w:r>
              <w:rPr>
                <w:rFonts w:hint="default"/>
                <w:lang w:val="vi-VN"/>
              </w:rPr>
              <w:t>10</w:t>
            </w:r>
            <w:r>
              <w:t xml:space="preserve">mm </w:t>
            </w:r>
            <w:r>
              <w:rPr>
                <w:rFonts w:hint="default"/>
                <w:lang w:val="vi-VN"/>
              </w:rPr>
              <w:t>(0%)</w:t>
            </w:r>
          </w:p>
        </w:tc>
      </w:tr>
      <w:tr>
        <w:trPr>
          <w:trHeight w:val="360" w:hRule="atLeast"/>
        </w:trPr>
        <w:tc>
          <w:tcPr>
            <w:tcW w:w="69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2.2.3</w:t>
            </w:r>
          </w:p>
        </w:tc>
        <w:tc>
          <w:tcPr>
            <w:tcW w:w="10361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r>
              <w:t>Độ co, mất sau nung</w:t>
            </w:r>
          </w:p>
        </w:tc>
      </w:tr>
      <w:tr>
        <w:trPr>
          <w:trHeight w:val="360" w:hRule="atLeast"/>
        </w:trPr>
        <w:tc>
          <w:tcPr>
            <w:tcW w:w="69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</w:p>
        </w:tc>
        <w:tc>
          <w:tcPr>
            <w:tcW w:w="274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Chỉ tiêu kiểm tra</w:t>
            </w:r>
          </w:p>
        </w:tc>
        <w:tc>
          <w:tcPr>
            <w:tcW w:w="7618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Tiêu chuẩn</w:t>
            </w:r>
          </w:p>
        </w:tc>
      </w:tr>
      <w:tr>
        <w:trPr>
          <w:trHeight w:val="360" w:hRule="atLeast"/>
        </w:trPr>
        <w:tc>
          <w:tcPr>
            <w:tcW w:w="69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a</w:t>
            </w:r>
          </w:p>
        </w:tc>
        <w:tc>
          <w:tcPr>
            <w:tcW w:w="274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rPr>
                <w:lang w:val="vi-VN"/>
              </w:rPr>
            </w:pPr>
            <w:r>
              <w:t>Độ co</w:t>
            </w:r>
            <w:r>
              <w:rPr>
                <w:lang w:val="vi-VN"/>
              </w:rPr>
              <w:t xml:space="preserve"> (%)</w:t>
            </w:r>
          </w:p>
        </w:tc>
        <w:tc>
          <w:tcPr>
            <w:tcW w:w="7618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rFonts w:hint="default"/>
                <w:lang w:val="vi-VN"/>
              </w:rPr>
            </w:pPr>
            <w:r>
              <w:rPr>
                <w:rFonts w:hint="default"/>
                <w:lang w:val="vi-VN"/>
              </w:rPr>
              <w:t>1.</w:t>
            </w:r>
            <w:r>
              <w:t xml:space="preserve">0 ÷ </w:t>
            </w:r>
            <w:r>
              <w:rPr>
                <w:rFonts w:hint="default"/>
                <w:lang w:val="vi-VN"/>
              </w:rPr>
              <w:t>4.5</w:t>
            </w:r>
          </w:p>
        </w:tc>
      </w:tr>
      <w:tr>
        <w:trPr>
          <w:trHeight w:val="360" w:hRule="atLeast"/>
        </w:trPr>
        <w:tc>
          <w:tcPr>
            <w:tcW w:w="69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b</w:t>
            </w:r>
          </w:p>
        </w:tc>
        <w:tc>
          <w:tcPr>
            <w:tcW w:w="274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rPr>
                <w:lang w:val="vi-VN"/>
              </w:rPr>
            </w:pPr>
            <w:r>
              <w:t>Mất sau nung</w:t>
            </w:r>
            <w:r>
              <w:rPr>
                <w:lang w:val="vi-VN"/>
              </w:rPr>
              <w:t xml:space="preserve"> (%)</w:t>
            </w:r>
          </w:p>
        </w:tc>
        <w:tc>
          <w:tcPr>
            <w:tcW w:w="7618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rFonts w:hint="default"/>
                <w:lang w:val="vi-VN"/>
              </w:rPr>
            </w:pPr>
            <w:r>
              <w:t xml:space="preserve">≤ </w:t>
            </w:r>
            <w:r>
              <w:rPr>
                <w:rFonts w:hint="default"/>
                <w:lang w:val="vi-VN"/>
              </w:rPr>
              <w:t>2.0</w:t>
            </w:r>
          </w:p>
        </w:tc>
      </w:tr>
      <w:tr>
        <w:trPr>
          <w:trHeight w:val="360" w:hRule="atLeast"/>
        </w:trPr>
        <w:tc>
          <w:tcPr>
            <w:tcW w:w="69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2.3</w:t>
            </w:r>
          </w:p>
        </w:tc>
        <w:tc>
          <w:tcPr>
            <w:tcW w:w="10361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Thành phần hóa học</w:t>
            </w:r>
          </w:p>
        </w:tc>
      </w:tr>
      <w:tr>
        <w:trPr>
          <w:trHeight w:val="360" w:hRule="atLeast"/>
        </w:trPr>
        <w:tc>
          <w:tcPr>
            <w:tcW w:w="69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</w:p>
        </w:tc>
        <w:tc>
          <w:tcPr>
            <w:tcW w:w="274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lang w:val="vi-VN"/>
              </w:rPr>
            </w:pPr>
            <w:r>
              <w:t>SiO2</w:t>
            </w:r>
            <w:r>
              <w:rPr>
                <w:lang w:val="vi-VN"/>
              </w:rPr>
              <w:t xml:space="preserve"> (%)</w:t>
            </w:r>
          </w:p>
        </w:tc>
        <w:tc>
          <w:tcPr>
            <w:tcW w:w="7618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rFonts w:hint="default"/>
                <w:lang w:val="vi-VN"/>
              </w:rPr>
            </w:pPr>
            <w:r>
              <w:t xml:space="preserve">≤ </w:t>
            </w:r>
            <w:r>
              <w:rPr>
                <w:rFonts w:hint="default"/>
                <w:lang w:val="vi-VN"/>
              </w:rPr>
              <w:t>75.0</w:t>
            </w:r>
          </w:p>
        </w:tc>
      </w:tr>
      <w:tr>
        <w:trPr>
          <w:trHeight w:val="360" w:hRule="atLeast"/>
        </w:trPr>
        <w:tc>
          <w:tcPr>
            <w:tcW w:w="69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</w:p>
        </w:tc>
        <w:tc>
          <w:tcPr>
            <w:tcW w:w="274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lang w:val="vi-VN"/>
              </w:rPr>
            </w:pPr>
            <w:r>
              <w:t>Na2O + K2O</w:t>
            </w:r>
            <w:r>
              <w:rPr>
                <w:lang w:val="vi-VN"/>
              </w:rPr>
              <w:t xml:space="preserve"> (%)</w:t>
            </w:r>
          </w:p>
        </w:tc>
        <w:tc>
          <w:tcPr>
            <w:tcW w:w="7618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rFonts w:hint="default"/>
                <w:lang w:val="vi-VN"/>
              </w:rPr>
            </w:pPr>
            <w:r>
              <w:t xml:space="preserve">≥ </w:t>
            </w:r>
            <w:r>
              <w:rPr>
                <w:rFonts w:hint="default"/>
                <w:lang w:val="vi-VN"/>
              </w:rPr>
              <w:t>7.0</w:t>
            </w:r>
          </w:p>
        </w:tc>
      </w:tr>
      <w:tr>
        <w:trPr>
          <w:trHeight w:val="360" w:hRule="atLeast"/>
        </w:trPr>
        <w:tc>
          <w:tcPr>
            <w:tcW w:w="69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</w:p>
        </w:tc>
        <w:tc>
          <w:tcPr>
            <w:tcW w:w="274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lang w:val="vi-VN"/>
              </w:rPr>
            </w:pPr>
            <w:r>
              <w:t>Fe2O3</w:t>
            </w:r>
            <w:r>
              <w:rPr>
                <w:lang w:val="vi-VN"/>
              </w:rPr>
              <w:t xml:space="preserve"> (%)</w:t>
            </w:r>
          </w:p>
        </w:tc>
        <w:tc>
          <w:tcPr>
            <w:tcW w:w="7618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rFonts w:hint="default"/>
                <w:lang w:val="vi-VN"/>
              </w:rPr>
            </w:pPr>
            <w:r>
              <w:t xml:space="preserve">≤ </w:t>
            </w:r>
            <w:r>
              <w:rPr>
                <w:rFonts w:hint="default"/>
                <w:lang w:val="vi-VN"/>
              </w:rPr>
              <w:t>4.0</w:t>
            </w:r>
          </w:p>
        </w:tc>
      </w:tr>
      <w:tr>
        <w:trPr>
          <w:trHeight w:val="360" w:hRule="atLeast"/>
        </w:trPr>
        <w:tc>
          <w:tcPr>
            <w:tcW w:w="69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</w:p>
        </w:tc>
        <w:tc>
          <w:tcPr>
            <w:tcW w:w="274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rPr>
                <w:rFonts w:hint="default"/>
                <w:lang w:val="vi-VN"/>
              </w:rPr>
              <w:t>Al2O3 (%)</w:t>
            </w:r>
          </w:p>
        </w:tc>
        <w:tc>
          <w:tcPr>
            <w:tcW w:w="7618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rPr>
                <w:rFonts w:hint="default"/>
                <w:lang w:val="vi-VN"/>
              </w:rPr>
              <w:t>Không áp dụng</w:t>
            </w:r>
          </w:p>
        </w:tc>
      </w:tr>
      <w:tr>
        <w:trPr>
          <w:trHeight w:val="360" w:hRule="atLeast"/>
        </w:trPr>
        <w:tc>
          <w:tcPr>
            <w:tcW w:w="69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2.4</w:t>
            </w:r>
          </w:p>
        </w:tc>
        <w:tc>
          <w:tcPr>
            <w:tcW w:w="10361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Khác</w:t>
            </w:r>
          </w:p>
        </w:tc>
      </w:tr>
      <w:tr>
        <w:trPr>
          <w:trHeight w:val="360" w:hRule="atLeast"/>
        </w:trPr>
        <w:tc>
          <w:tcPr>
            <w:tcW w:w="69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-</w:t>
            </w:r>
          </w:p>
        </w:tc>
        <w:tc>
          <w:tcPr>
            <w:tcW w:w="10361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r>
              <w:t>Không</w:t>
            </w:r>
          </w:p>
        </w:tc>
      </w:tr>
      <w:tr>
        <w:trPr>
          <w:trHeight w:val="360" w:hRule="atLeast"/>
        </w:trPr>
        <w:tc>
          <w:tcPr>
            <w:tcW w:w="69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III</w:t>
            </w:r>
          </w:p>
        </w:tc>
        <w:tc>
          <w:tcPr>
            <w:tcW w:w="10361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Bảo quản và sử dụng</w:t>
            </w:r>
          </w:p>
        </w:tc>
      </w:tr>
      <w:tr>
        <w:trPr>
          <w:trHeight w:val="360" w:hRule="atLeast"/>
        </w:trPr>
        <w:tc>
          <w:tcPr>
            <w:tcW w:w="69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3.1</w:t>
            </w:r>
          </w:p>
        </w:tc>
        <w:tc>
          <w:tcPr>
            <w:tcW w:w="10361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Bảo quản</w:t>
            </w:r>
          </w:p>
        </w:tc>
      </w:tr>
      <w:tr>
        <w:trPr>
          <w:trHeight w:val="360" w:hRule="atLeast"/>
        </w:trPr>
        <w:tc>
          <w:tcPr>
            <w:tcW w:w="69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-</w:t>
            </w:r>
          </w:p>
        </w:tc>
        <w:tc>
          <w:tcPr>
            <w:tcW w:w="10361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val="en-US" w:eastAsia="en-US" w:bidi="ar-SA"/>
                <w14:ligatures w14:val="none"/>
              </w:rPr>
            </w:pPr>
            <w:r>
              <w:rPr>
                <w:rFonts w:hint="default"/>
                <w:lang w:val="vi-VN"/>
              </w:rPr>
              <w:t>Không cần bảo quản đặc biệt</w:t>
            </w:r>
          </w:p>
        </w:tc>
      </w:tr>
      <w:tr>
        <w:trPr>
          <w:trHeight w:val="360" w:hRule="atLeast"/>
        </w:trPr>
        <w:tc>
          <w:tcPr>
            <w:tcW w:w="69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3.2</w:t>
            </w:r>
          </w:p>
        </w:tc>
        <w:tc>
          <w:tcPr>
            <w:tcW w:w="10361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Sử dụng</w:t>
            </w:r>
          </w:p>
        </w:tc>
      </w:tr>
      <w:tr>
        <w:trPr>
          <w:trHeight w:val="360" w:hRule="atLeast"/>
        </w:trPr>
        <w:tc>
          <w:tcPr>
            <w:tcW w:w="69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-</w:t>
            </w:r>
          </w:p>
        </w:tc>
        <w:tc>
          <w:tcPr>
            <w:tcW w:w="10361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rPr>
                <w:rFonts w:hint="default"/>
                <w:lang w:val="vi-VN"/>
              </w:rPr>
            </w:pPr>
            <w:r>
              <w:t>Trong kho lưu chứa</w:t>
            </w:r>
            <w:r>
              <w:rPr>
                <w:rFonts w:hint="default"/>
                <w:lang w:val="vi-VN"/>
              </w:rPr>
              <w:t xml:space="preserve"> có mái che</w:t>
            </w:r>
          </w:p>
        </w:tc>
      </w:tr>
      <w:tr>
        <w:trPr>
          <w:trHeight w:val="360" w:hRule="atLeast"/>
        </w:trPr>
        <w:tc>
          <w:tcPr>
            <w:tcW w:w="69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-</w:t>
            </w:r>
          </w:p>
        </w:tc>
        <w:tc>
          <w:tcPr>
            <w:tcW w:w="10361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r>
              <w:t>Biển báo tên rõ ràng</w:t>
            </w:r>
          </w:p>
        </w:tc>
      </w:tr>
    </w:tbl>
    <w:p/>
    <w:p/>
    <w:p/>
    <w:p>
      <w:pPr>
        <w:rPr>
          <w:lang w:val="vi-VN"/>
        </w:rPr>
      </w:pPr>
    </w:p>
    <w:tbl>
      <w:tblPr>
        <w:tblStyle w:val="3"/>
        <w:tblW w:w="11057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3"/>
        <w:gridCol w:w="2938"/>
        <w:gridCol w:w="277"/>
        <w:gridCol w:w="7251"/>
      </w:tblGrid>
      <w:tr>
        <w:trPr>
          <w:trHeight w:val="360" w:hRule="atLeast"/>
        </w:trPr>
        <w:tc>
          <w:tcPr>
            <w:tcW w:w="11057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lang w:val="vi-VN"/>
              </w:rPr>
            </w:pPr>
            <w:r>
              <w:rPr>
                <w:b/>
                <w:bCs/>
                <w:sz w:val="28"/>
                <w:szCs w:val="28"/>
              </w:rPr>
              <w:t xml:space="preserve">TIÊU CHUẨN CHẤP NHẬN ĐỐI VỚI </w:t>
            </w:r>
            <w:r>
              <w:rPr>
                <w:rFonts w:hint="default"/>
                <w:b/>
                <w:bCs/>
                <w:sz w:val="28"/>
                <w:szCs w:val="28"/>
                <w:lang w:val="vi-VN"/>
              </w:rPr>
              <w:t xml:space="preserve">ĐẤT SÉT B LONG AN </w:t>
            </w:r>
            <w:r>
              <w:rPr>
                <w:b/>
                <w:bCs/>
                <w:sz w:val="28"/>
                <w:szCs w:val="28"/>
                <w:lang w:val="vi-VN"/>
              </w:rPr>
              <w:t xml:space="preserve">. </w:t>
            </w:r>
          </w:p>
        </w:tc>
      </w:tr>
      <w:tr>
        <w:trPr>
          <w:trHeight w:val="360" w:hRule="atLeast"/>
        </w:trPr>
        <w:tc>
          <w:tcPr>
            <w:tcW w:w="11057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>
        <w:trPr>
          <w:trHeight w:val="360" w:hRule="atLeast"/>
        </w:trPr>
        <w:tc>
          <w:tcPr>
            <w:tcW w:w="6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</w:t>
            </w:r>
          </w:p>
        </w:tc>
        <w:tc>
          <w:tcPr>
            <w:tcW w:w="10361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Thông tin hàng hóa và nhà cung cấp</w:t>
            </w:r>
          </w:p>
        </w:tc>
      </w:tr>
      <w:tr>
        <w:trPr>
          <w:trHeight w:val="360" w:hRule="atLeast"/>
        </w:trPr>
        <w:tc>
          <w:tcPr>
            <w:tcW w:w="69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1.1</w:t>
            </w:r>
          </w:p>
        </w:tc>
        <w:tc>
          <w:tcPr>
            <w:tcW w:w="256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r>
              <w:t>Tên hàng hóa</w:t>
            </w:r>
          </w:p>
        </w:tc>
        <w:tc>
          <w:tcPr>
            <w:tcW w:w="7796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r>
              <w:t>Đất</w:t>
            </w:r>
            <w:r>
              <w:rPr>
                <w:lang w:val="vi-VN"/>
              </w:rPr>
              <w:t xml:space="preserve"> </w:t>
            </w:r>
            <w:r>
              <w:t>Sét</w:t>
            </w:r>
            <w:r>
              <w:rPr>
                <w:lang w:val="vi-VN"/>
              </w:rPr>
              <w:t xml:space="preserve"> </w:t>
            </w:r>
            <w:r>
              <w:rPr>
                <w:rFonts w:hint="default"/>
                <w:lang w:val="vi-VN"/>
              </w:rPr>
              <w:t xml:space="preserve">B Long An </w:t>
            </w:r>
          </w:p>
        </w:tc>
      </w:tr>
      <w:tr>
        <w:trPr>
          <w:trHeight w:val="360" w:hRule="atLeast"/>
        </w:trPr>
        <w:tc>
          <w:tcPr>
            <w:tcW w:w="69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1.2</w:t>
            </w:r>
          </w:p>
        </w:tc>
        <w:tc>
          <w:tcPr>
            <w:tcW w:w="256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r>
              <w:t>Tên gọi khác (nếu có)</w:t>
            </w:r>
          </w:p>
        </w:tc>
        <w:tc>
          <w:tcPr>
            <w:tcW w:w="7796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rPr>
                <w:rFonts w:hint="default"/>
                <w:lang w:val="vi-VN"/>
              </w:rPr>
            </w:pPr>
            <w:r>
              <w:rPr>
                <w:rFonts w:hint="default"/>
                <w:lang w:val="vi-VN"/>
              </w:rPr>
              <w:t>PND DB ( 01,02,...14 )</w:t>
            </w:r>
          </w:p>
        </w:tc>
      </w:tr>
      <w:tr>
        <w:trPr>
          <w:trHeight w:val="360" w:hRule="atLeast"/>
        </w:trPr>
        <w:tc>
          <w:tcPr>
            <w:tcW w:w="69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1.3</w:t>
            </w:r>
          </w:p>
        </w:tc>
        <w:tc>
          <w:tcPr>
            <w:tcW w:w="256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r>
              <w:t>Thông tin nhà cung cấp</w:t>
            </w:r>
          </w:p>
        </w:tc>
        <w:tc>
          <w:tcPr>
            <w:tcW w:w="7796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r>
              <w:t> </w:t>
            </w:r>
            <w:r>
              <w:rPr>
                <w:rFonts w:hint="default"/>
                <w:lang w:val="vi-VN"/>
              </w:rPr>
              <w:t>Áp dụng cho tất cả các nhà khai thác và cung cấp</w:t>
            </w:r>
          </w:p>
        </w:tc>
      </w:tr>
      <w:tr>
        <w:trPr>
          <w:trHeight w:val="360" w:hRule="atLeast"/>
        </w:trPr>
        <w:tc>
          <w:tcPr>
            <w:tcW w:w="69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-</w:t>
            </w:r>
          </w:p>
        </w:tc>
        <w:tc>
          <w:tcPr>
            <w:tcW w:w="256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r>
              <w:t>Tên</w:t>
            </w:r>
          </w:p>
        </w:tc>
        <w:tc>
          <w:tcPr>
            <w:tcW w:w="7796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/>
        </w:tc>
      </w:tr>
      <w:tr>
        <w:trPr>
          <w:gridAfter w:val="1"/>
          <w:wAfter w:w="5962" w:type="dxa"/>
          <w:trHeight w:val="360" w:hRule="atLeast"/>
        </w:trPr>
        <w:tc>
          <w:tcPr>
            <w:tcW w:w="69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-</w:t>
            </w:r>
          </w:p>
        </w:tc>
        <w:tc>
          <w:tcPr>
            <w:tcW w:w="256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r>
              <w:t>Địa chỉ</w:t>
            </w:r>
          </w:p>
        </w:tc>
        <w:tc>
          <w:tcPr>
            <w:tcW w:w="0" w:type="auto"/>
          </w:tcPr>
          <w:p/>
        </w:tc>
      </w:tr>
      <w:tr>
        <w:trPr>
          <w:trHeight w:val="360" w:hRule="atLeast"/>
        </w:trPr>
        <w:tc>
          <w:tcPr>
            <w:tcW w:w="69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-</w:t>
            </w:r>
          </w:p>
        </w:tc>
        <w:tc>
          <w:tcPr>
            <w:tcW w:w="256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r>
              <w:t>Điện thoại</w:t>
            </w:r>
          </w:p>
        </w:tc>
        <w:tc>
          <w:tcPr>
            <w:tcW w:w="7796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r>
              <w:rPr>
                <w:i/>
                <w:iCs/>
              </w:rPr>
              <w:t> </w:t>
            </w:r>
          </w:p>
        </w:tc>
      </w:tr>
      <w:tr>
        <w:trPr>
          <w:trHeight w:val="360" w:hRule="atLeast"/>
        </w:trPr>
        <w:tc>
          <w:tcPr>
            <w:tcW w:w="69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II</w:t>
            </w:r>
          </w:p>
        </w:tc>
        <w:tc>
          <w:tcPr>
            <w:tcW w:w="10361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Tiêu chuẩn chấp nhận</w:t>
            </w:r>
          </w:p>
        </w:tc>
      </w:tr>
      <w:tr>
        <w:trPr>
          <w:trHeight w:val="360" w:hRule="atLeast"/>
        </w:trPr>
        <w:tc>
          <w:tcPr>
            <w:tcW w:w="69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2.1</w:t>
            </w:r>
          </w:p>
        </w:tc>
        <w:tc>
          <w:tcPr>
            <w:tcW w:w="10361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Ngoại quan</w:t>
            </w:r>
          </w:p>
        </w:tc>
      </w:tr>
      <w:tr>
        <w:trPr>
          <w:trHeight w:val="360" w:hRule="atLeast"/>
        </w:trPr>
        <w:tc>
          <w:tcPr>
            <w:tcW w:w="69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-</w:t>
            </w:r>
          </w:p>
        </w:tc>
        <w:tc>
          <w:tcPr>
            <w:tcW w:w="10361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r>
              <w:t>Dạng cục</w:t>
            </w:r>
            <w:r>
              <w:rPr>
                <w:rFonts w:hint="default"/>
                <w:lang w:val="vi-VN"/>
              </w:rPr>
              <w:t xml:space="preserve"> rời</w:t>
            </w:r>
          </w:p>
        </w:tc>
      </w:tr>
      <w:tr>
        <w:trPr>
          <w:trHeight w:val="360" w:hRule="atLeast"/>
        </w:trPr>
        <w:tc>
          <w:tcPr>
            <w:tcW w:w="69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-</w:t>
            </w:r>
          </w:p>
        </w:tc>
        <w:tc>
          <w:tcPr>
            <w:tcW w:w="10361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r>
              <w:t>Không lẫn rễ cây, tạp chất khác</w:t>
            </w:r>
          </w:p>
        </w:tc>
      </w:tr>
      <w:tr>
        <w:trPr>
          <w:trHeight w:val="360" w:hRule="atLeast"/>
        </w:trPr>
        <w:tc>
          <w:tcPr>
            <w:tcW w:w="69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-</w:t>
            </w:r>
          </w:p>
        </w:tc>
        <w:tc>
          <w:tcPr>
            <w:tcW w:w="10361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r>
              <w:t xml:space="preserve">Màu </w:t>
            </w:r>
            <w:r>
              <w:rPr>
                <w:rFonts w:hint="default"/>
                <w:lang w:val="vi-VN"/>
              </w:rPr>
              <w:t>trắng ngã vàng lẫn đỏ tía khi ẩm</w:t>
            </w:r>
            <w:r>
              <w:t xml:space="preserve">, màu </w:t>
            </w:r>
            <w:r>
              <w:rPr>
                <w:rFonts w:hint="default"/>
                <w:lang w:val="vi-VN"/>
              </w:rPr>
              <w:t xml:space="preserve">trắng xám </w:t>
            </w:r>
            <w:r>
              <w:t>khi khô</w:t>
            </w:r>
          </w:p>
        </w:tc>
      </w:tr>
      <w:tr>
        <w:trPr>
          <w:trHeight w:val="360" w:hRule="atLeast"/>
        </w:trPr>
        <w:tc>
          <w:tcPr>
            <w:tcW w:w="69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2.2</w:t>
            </w:r>
          </w:p>
        </w:tc>
        <w:tc>
          <w:tcPr>
            <w:tcW w:w="10361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Tiêu chuẩn cơ lý</w:t>
            </w:r>
          </w:p>
        </w:tc>
      </w:tr>
      <w:tr>
        <w:trPr>
          <w:trHeight w:val="360" w:hRule="atLeast"/>
        </w:trPr>
        <w:tc>
          <w:tcPr>
            <w:tcW w:w="69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2.2.1</w:t>
            </w:r>
          </w:p>
        </w:tc>
        <w:tc>
          <w:tcPr>
            <w:tcW w:w="256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rPr>
                <w:lang w:val="vi-VN"/>
              </w:rPr>
            </w:pPr>
            <w:r>
              <w:t>Độ ẩm</w:t>
            </w:r>
            <w:r>
              <w:rPr>
                <w:lang w:val="vi-VN"/>
              </w:rPr>
              <w:t xml:space="preserve"> (%)</w:t>
            </w:r>
          </w:p>
        </w:tc>
        <w:tc>
          <w:tcPr>
            <w:tcW w:w="7796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rFonts w:hint="default"/>
                <w:lang w:val="vi-VN"/>
              </w:rPr>
            </w:pPr>
            <w:r>
              <w:rPr>
                <w:lang w:val="vi-VN"/>
              </w:rPr>
              <w:t>≤</w:t>
            </w:r>
            <w:r>
              <w:t xml:space="preserve"> 2</w:t>
            </w:r>
            <w:r>
              <w:rPr>
                <w:rFonts w:hint="default"/>
                <w:lang w:val="vi-VN"/>
              </w:rPr>
              <w:t>0.0</w:t>
            </w:r>
          </w:p>
        </w:tc>
      </w:tr>
      <w:tr>
        <w:trPr>
          <w:trHeight w:val="360" w:hRule="atLeast"/>
        </w:trPr>
        <w:tc>
          <w:tcPr>
            <w:tcW w:w="69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2.2.2</w:t>
            </w:r>
          </w:p>
        </w:tc>
        <w:tc>
          <w:tcPr>
            <w:tcW w:w="256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rPr>
                <w:lang w:val="vi-VN"/>
              </w:rPr>
            </w:pPr>
            <w:r>
              <w:t>Kích thước hạt</w:t>
            </w:r>
            <w:r>
              <w:rPr>
                <w:lang w:val="vi-VN"/>
              </w:rPr>
              <w:t xml:space="preserve"> (%)</w:t>
            </w:r>
          </w:p>
        </w:tc>
        <w:tc>
          <w:tcPr>
            <w:tcW w:w="7796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Trên</w:t>
            </w:r>
            <w:r>
              <w:rPr>
                <w:lang w:val="vi-VN"/>
              </w:rPr>
              <w:t xml:space="preserve"> sàng </w:t>
            </w:r>
            <w:r>
              <w:t>R</w:t>
            </w:r>
            <w:r>
              <w:rPr>
                <w:rFonts w:hint="default"/>
                <w:lang w:val="vi-VN"/>
              </w:rPr>
              <w:t>0,063</w:t>
            </w:r>
            <w:r>
              <w:t xml:space="preserve">mm </w:t>
            </w:r>
            <w:r>
              <w:rPr>
                <w:rFonts w:hint="default"/>
                <w:lang w:val="vi-VN"/>
              </w:rPr>
              <w:t xml:space="preserve">(230 mesh) </w:t>
            </w:r>
            <w:r>
              <w:t xml:space="preserve">≤ </w:t>
            </w:r>
            <w:r>
              <w:rPr>
                <w:rFonts w:hint="default"/>
                <w:lang w:val="vi-VN"/>
              </w:rPr>
              <w:t>12.</w:t>
            </w:r>
            <w:r>
              <w:t>0</w:t>
            </w:r>
          </w:p>
        </w:tc>
      </w:tr>
      <w:tr>
        <w:trPr>
          <w:trHeight w:val="360" w:hRule="atLeast"/>
        </w:trPr>
        <w:tc>
          <w:tcPr>
            <w:tcW w:w="69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2.2.3</w:t>
            </w:r>
          </w:p>
        </w:tc>
        <w:tc>
          <w:tcPr>
            <w:tcW w:w="10361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r>
              <w:t>Độ co, mất sau nung</w:t>
            </w:r>
          </w:p>
        </w:tc>
      </w:tr>
      <w:tr>
        <w:trPr>
          <w:trHeight w:val="360" w:hRule="atLeast"/>
        </w:trPr>
        <w:tc>
          <w:tcPr>
            <w:tcW w:w="69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</w:p>
        </w:tc>
        <w:tc>
          <w:tcPr>
            <w:tcW w:w="256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Chỉ tiêu kiểm tra</w:t>
            </w:r>
          </w:p>
        </w:tc>
        <w:tc>
          <w:tcPr>
            <w:tcW w:w="7796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Tiêu chuẩn</w:t>
            </w:r>
          </w:p>
        </w:tc>
      </w:tr>
      <w:tr>
        <w:trPr>
          <w:trHeight w:val="360" w:hRule="atLeast"/>
        </w:trPr>
        <w:tc>
          <w:tcPr>
            <w:tcW w:w="69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a</w:t>
            </w:r>
          </w:p>
        </w:tc>
        <w:tc>
          <w:tcPr>
            <w:tcW w:w="256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rPr>
                <w:lang w:val="vi-VN"/>
              </w:rPr>
            </w:pPr>
            <w:r>
              <w:t>Độ co</w:t>
            </w:r>
            <w:r>
              <w:rPr>
                <w:lang w:val="vi-VN"/>
              </w:rPr>
              <w:t xml:space="preserve"> (%)</w:t>
            </w:r>
          </w:p>
        </w:tc>
        <w:tc>
          <w:tcPr>
            <w:tcW w:w="7796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rPr>
                <w:rFonts w:hint="default"/>
                <w:lang w:val="vi-VN"/>
              </w:rPr>
              <w:t>3.</w:t>
            </w:r>
            <w:r>
              <w:t xml:space="preserve">0 ÷ </w:t>
            </w:r>
            <w:r>
              <w:rPr>
                <w:lang w:val="vi-VN"/>
              </w:rPr>
              <w:t>7</w:t>
            </w:r>
            <w:r>
              <w:rPr>
                <w:rFonts w:hint="default"/>
                <w:lang w:val="vi-VN"/>
              </w:rPr>
              <w:t>.</w:t>
            </w:r>
            <w:r>
              <w:t>0</w:t>
            </w:r>
          </w:p>
        </w:tc>
      </w:tr>
      <w:tr>
        <w:trPr>
          <w:trHeight w:val="360" w:hRule="atLeast"/>
        </w:trPr>
        <w:tc>
          <w:tcPr>
            <w:tcW w:w="69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b</w:t>
            </w:r>
          </w:p>
        </w:tc>
        <w:tc>
          <w:tcPr>
            <w:tcW w:w="256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rPr>
                <w:lang w:val="vi-VN"/>
              </w:rPr>
            </w:pPr>
            <w:r>
              <w:t>Mất sau nung</w:t>
            </w:r>
            <w:r>
              <w:rPr>
                <w:lang w:val="vi-VN"/>
              </w:rPr>
              <w:t xml:space="preserve"> (%)</w:t>
            </w:r>
          </w:p>
        </w:tc>
        <w:tc>
          <w:tcPr>
            <w:tcW w:w="7796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 xml:space="preserve">≤ </w:t>
            </w:r>
            <w:r>
              <w:rPr>
                <w:rFonts w:hint="default"/>
                <w:lang w:val="vi-VN"/>
              </w:rPr>
              <w:t>7.</w:t>
            </w:r>
            <w:r>
              <w:t>0</w:t>
            </w:r>
          </w:p>
        </w:tc>
      </w:tr>
      <w:tr>
        <w:trPr>
          <w:trHeight w:val="360" w:hRule="atLeast"/>
        </w:trPr>
        <w:tc>
          <w:tcPr>
            <w:tcW w:w="69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b/>
                <w:bCs/>
              </w:rPr>
            </w:pPr>
            <w:r>
              <w:rPr>
                <w:rFonts w:hint="default"/>
                <w:lang w:val="vi-VN"/>
              </w:rPr>
              <w:t>c</w:t>
            </w:r>
          </w:p>
        </w:tc>
        <w:tc>
          <w:tcPr>
            <w:tcW w:w="2565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rPr>
                <w:b/>
                <w:bCs/>
              </w:rPr>
            </w:pPr>
            <w:r>
              <w:rPr>
                <w:rFonts w:hint="default"/>
                <w:lang w:val="vi-VN"/>
              </w:rPr>
              <w:t>Độ hút nước (%)</w:t>
            </w:r>
          </w:p>
        </w:tc>
        <w:tc>
          <w:tcPr>
            <w:tcW w:w="7796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rPr>
                <w:rFonts w:hint="default"/>
                <w:lang w:val="vi-VN"/>
              </w:rPr>
              <w:t>Không áp dụng</w:t>
            </w:r>
          </w:p>
        </w:tc>
      </w:tr>
      <w:tr>
        <w:trPr>
          <w:trHeight w:val="360" w:hRule="atLeast"/>
        </w:trPr>
        <w:tc>
          <w:tcPr>
            <w:tcW w:w="69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rPr>
                <w:b/>
                <w:bCs/>
              </w:rPr>
              <w:t>2.3</w:t>
            </w:r>
          </w:p>
        </w:tc>
        <w:tc>
          <w:tcPr>
            <w:tcW w:w="10361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r>
              <w:rPr>
                <w:b/>
                <w:bCs/>
              </w:rPr>
              <w:t>Thành phần hóa học</w:t>
            </w:r>
          </w:p>
        </w:tc>
      </w:tr>
      <w:tr>
        <w:trPr>
          <w:trHeight w:val="360" w:hRule="atLeast"/>
        </w:trPr>
        <w:tc>
          <w:tcPr>
            <w:tcW w:w="69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</w:p>
        </w:tc>
        <w:tc>
          <w:tcPr>
            <w:tcW w:w="256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lang w:val="vi-VN"/>
              </w:rPr>
            </w:pPr>
            <w:r>
              <w:t>SiO2</w:t>
            </w:r>
            <w:r>
              <w:rPr>
                <w:lang w:val="vi-VN"/>
              </w:rPr>
              <w:t xml:space="preserve"> (%)</w:t>
            </w:r>
          </w:p>
        </w:tc>
        <w:tc>
          <w:tcPr>
            <w:tcW w:w="7796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≤ 7</w:t>
            </w:r>
            <w:r>
              <w:rPr>
                <w:rFonts w:hint="default"/>
                <w:lang w:val="vi-VN"/>
              </w:rPr>
              <w:t>0</w:t>
            </w:r>
          </w:p>
        </w:tc>
      </w:tr>
      <w:tr>
        <w:trPr>
          <w:trHeight w:val="360" w:hRule="atLeast"/>
        </w:trPr>
        <w:tc>
          <w:tcPr>
            <w:tcW w:w="69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</w:p>
        </w:tc>
        <w:tc>
          <w:tcPr>
            <w:tcW w:w="256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lang w:val="vi-VN"/>
              </w:rPr>
            </w:pPr>
            <w:r>
              <w:t>Na2O + K2O</w:t>
            </w:r>
            <w:r>
              <w:rPr>
                <w:lang w:val="vi-VN"/>
              </w:rPr>
              <w:t xml:space="preserve"> (%)</w:t>
            </w:r>
          </w:p>
        </w:tc>
        <w:tc>
          <w:tcPr>
            <w:tcW w:w="7796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rPr>
                <w:rFonts w:hint="default"/>
                <w:lang w:val="vi-VN"/>
              </w:rPr>
              <w:t>Không áp dụng</w:t>
            </w:r>
          </w:p>
        </w:tc>
      </w:tr>
      <w:tr>
        <w:trPr>
          <w:trHeight w:val="360" w:hRule="atLeast"/>
        </w:trPr>
        <w:tc>
          <w:tcPr>
            <w:tcW w:w="69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</w:p>
        </w:tc>
        <w:tc>
          <w:tcPr>
            <w:tcW w:w="256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Fe2O3</w:t>
            </w:r>
            <w:r>
              <w:rPr>
                <w:lang w:val="vi-VN"/>
              </w:rPr>
              <w:t xml:space="preserve"> (%)</w:t>
            </w:r>
          </w:p>
        </w:tc>
        <w:tc>
          <w:tcPr>
            <w:tcW w:w="7796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 xml:space="preserve">≤ </w:t>
            </w:r>
            <w:r>
              <w:rPr>
                <w:rFonts w:hint="default"/>
                <w:lang w:val="vi-VN"/>
              </w:rPr>
              <w:t>14.0</w:t>
            </w:r>
          </w:p>
        </w:tc>
      </w:tr>
      <w:tr>
        <w:trPr>
          <w:trHeight w:val="360" w:hRule="atLeast"/>
        </w:trPr>
        <w:tc>
          <w:tcPr>
            <w:tcW w:w="69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b/>
                <w:bCs/>
              </w:rPr>
            </w:pPr>
          </w:p>
        </w:tc>
        <w:tc>
          <w:tcPr>
            <w:tcW w:w="2565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b/>
                <w:bCs/>
              </w:rPr>
            </w:pPr>
            <w:r>
              <w:rPr>
                <w:rFonts w:hint="default"/>
                <w:lang w:val="vi-VN"/>
              </w:rPr>
              <w:t>Al2O3 (%)</w:t>
            </w:r>
          </w:p>
        </w:tc>
        <w:tc>
          <w:tcPr>
            <w:tcW w:w="7796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 xml:space="preserve">≥ </w:t>
            </w:r>
            <w:r>
              <w:rPr>
                <w:rFonts w:hint="default"/>
                <w:lang w:val="vi-VN"/>
              </w:rPr>
              <w:t>13.0</w:t>
            </w:r>
          </w:p>
        </w:tc>
      </w:tr>
      <w:tr>
        <w:trPr>
          <w:trHeight w:val="360" w:hRule="atLeast"/>
        </w:trPr>
        <w:tc>
          <w:tcPr>
            <w:tcW w:w="69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rPr>
                <w:b/>
                <w:bCs/>
              </w:rPr>
              <w:t>2.4</w:t>
            </w:r>
          </w:p>
        </w:tc>
        <w:tc>
          <w:tcPr>
            <w:tcW w:w="10361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r>
              <w:rPr>
                <w:b/>
                <w:bCs/>
              </w:rPr>
              <w:t>Khác</w:t>
            </w:r>
          </w:p>
        </w:tc>
      </w:tr>
      <w:tr>
        <w:trPr>
          <w:trHeight w:val="360" w:hRule="atLeast"/>
        </w:trPr>
        <w:tc>
          <w:tcPr>
            <w:tcW w:w="69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-</w:t>
            </w:r>
          </w:p>
        </w:tc>
        <w:tc>
          <w:tcPr>
            <w:tcW w:w="10361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r>
              <w:t>Không</w:t>
            </w:r>
            <w:bookmarkStart w:id="0" w:name="_GoBack"/>
            <w:bookmarkEnd w:id="0"/>
          </w:p>
        </w:tc>
      </w:tr>
      <w:tr>
        <w:trPr>
          <w:trHeight w:val="360" w:hRule="atLeast"/>
        </w:trPr>
        <w:tc>
          <w:tcPr>
            <w:tcW w:w="69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III</w:t>
            </w:r>
          </w:p>
        </w:tc>
        <w:tc>
          <w:tcPr>
            <w:tcW w:w="10361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Bảo quản và sử dụng</w:t>
            </w:r>
          </w:p>
        </w:tc>
      </w:tr>
      <w:tr>
        <w:trPr>
          <w:trHeight w:val="360" w:hRule="atLeast"/>
        </w:trPr>
        <w:tc>
          <w:tcPr>
            <w:tcW w:w="69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rPr>
                <w:b/>
                <w:bCs/>
              </w:rPr>
              <w:t>3.1</w:t>
            </w:r>
          </w:p>
        </w:tc>
        <w:tc>
          <w:tcPr>
            <w:tcW w:w="10361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r>
              <w:rPr>
                <w:b/>
                <w:bCs/>
              </w:rPr>
              <w:t>Bảo quản</w:t>
            </w:r>
          </w:p>
        </w:tc>
      </w:tr>
      <w:tr>
        <w:trPr>
          <w:trHeight w:val="360" w:hRule="atLeast"/>
        </w:trPr>
        <w:tc>
          <w:tcPr>
            <w:tcW w:w="69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b/>
                <w:bCs/>
              </w:rPr>
            </w:pPr>
            <w:r>
              <w:t>-</w:t>
            </w:r>
          </w:p>
        </w:tc>
        <w:tc>
          <w:tcPr>
            <w:tcW w:w="10361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rPr>
                <w:b/>
                <w:bCs/>
              </w:rPr>
            </w:pPr>
            <w:r>
              <w:rPr>
                <w:rFonts w:hint="default"/>
                <w:lang w:val="vi-VN"/>
              </w:rPr>
              <w:t>Không cần bảo quản đặc biệt</w:t>
            </w:r>
          </w:p>
        </w:tc>
      </w:tr>
      <w:tr>
        <w:trPr>
          <w:trHeight w:val="360" w:hRule="atLeast"/>
        </w:trPr>
        <w:tc>
          <w:tcPr>
            <w:tcW w:w="69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rPr>
                <w:b/>
                <w:bCs/>
              </w:rPr>
              <w:t>3.2</w:t>
            </w:r>
          </w:p>
        </w:tc>
        <w:tc>
          <w:tcPr>
            <w:tcW w:w="10361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r>
              <w:rPr>
                <w:b/>
                <w:bCs/>
              </w:rPr>
              <w:t>Sử dụng</w:t>
            </w:r>
          </w:p>
        </w:tc>
      </w:tr>
      <w:tr>
        <w:trPr>
          <w:trHeight w:val="360" w:hRule="atLeast"/>
        </w:trPr>
        <w:tc>
          <w:tcPr>
            <w:tcW w:w="69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-</w:t>
            </w:r>
          </w:p>
        </w:tc>
        <w:tc>
          <w:tcPr>
            <w:tcW w:w="10361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r>
              <w:t>Trong kho lưu chứa</w:t>
            </w:r>
            <w:r>
              <w:rPr>
                <w:rFonts w:hint="default"/>
                <w:lang w:val="vi-VN"/>
              </w:rPr>
              <w:t xml:space="preserve"> có mái che</w:t>
            </w:r>
          </w:p>
        </w:tc>
      </w:tr>
    </w:tbl>
    <w:p>
      <w:pPr>
        <w:rPr>
          <w:lang w:val="vi-VN"/>
        </w:rPr>
      </w:pPr>
    </w:p>
    <w:p>
      <w:pPr>
        <w:rPr>
          <w:lang w:val="vi-VN"/>
        </w:rPr>
      </w:pPr>
    </w:p>
    <w:p/>
    <w:p/>
    <w:tbl>
      <w:tblPr>
        <w:tblStyle w:val="3"/>
        <w:tblW w:w="11043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7"/>
        <w:gridCol w:w="3905"/>
        <w:gridCol w:w="2922"/>
        <w:gridCol w:w="3088"/>
        <w:gridCol w:w="21"/>
      </w:tblGrid>
      <w:tr>
        <w:trPr>
          <w:trHeight w:val="360" w:hRule="atLeast"/>
        </w:trPr>
        <w:tc>
          <w:tcPr>
            <w:tcW w:w="11043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jc w:val="center"/>
              <w:rPr>
                <w:b/>
                <w:bCs/>
                <w:sz w:val="28"/>
                <w:szCs w:val="28"/>
              </w:rPr>
            </w:pPr>
          </w:p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lang w:val="vi-VN"/>
              </w:rPr>
            </w:pPr>
            <w:r>
              <w:rPr>
                <w:b/>
                <w:bCs/>
                <w:sz w:val="28"/>
                <w:szCs w:val="28"/>
              </w:rPr>
              <w:t>TIÊU CHUẨN CHẤP NHẬN ĐỐI VỚI THUỶ TINH LỎNG</w:t>
            </w:r>
            <w:r>
              <w:rPr>
                <w:b/>
                <w:bCs/>
                <w:sz w:val="28"/>
                <w:szCs w:val="28"/>
                <w:lang w:val="vi-VN"/>
              </w:rPr>
              <w:t xml:space="preserve">. </w:t>
            </w:r>
          </w:p>
        </w:tc>
      </w:tr>
      <w:tr>
        <w:trPr>
          <w:gridAfter w:val="1"/>
          <w:wAfter w:w="21" w:type="dxa"/>
          <w:trHeight w:val="360" w:hRule="atLeast"/>
        </w:trPr>
        <w:tc>
          <w:tcPr>
            <w:tcW w:w="1102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>
        <w:trPr>
          <w:gridAfter w:val="1"/>
          <w:wAfter w:w="21" w:type="dxa"/>
          <w:trHeight w:val="360" w:hRule="atLeast"/>
        </w:trPr>
        <w:tc>
          <w:tcPr>
            <w:tcW w:w="11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</w:t>
            </w:r>
          </w:p>
        </w:tc>
        <w:tc>
          <w:tcPr>
            <w:tcW w:w="9915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Thông tin hàng hóa và nhà cung cấp</w:t>
            </w:r>
          </w:p>
        </w:tc>
      </w:tr>
      <w:tr>
        <w:trPr>
          <w:gridAfter w:val="1"/>
          <w:wAfter w:w="21" w:type="dxa"/>
          <w:trHeight w:val="360" w:hRule="atLeast"/>
        </w:trPr>
        <w:tc>
          <w:tcPr>
            <w:tcW w:w="110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1.1</w:t>
            </w:r>
          </w:p>
        </w:tc>
        <w:tc>
          <w:tcPr>
            <w:tcW w:w="390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r>
              <w:t>Tên hàng hóa</w:t>
            </w:r>
          </w:p>
        </w:tc>
        <w:tc>
          <w:tcPr>
            <w:tcW w:w="601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r>
              <w:t>Thuỷ tinh lỏng</w:t>
            </w:r>
          </w:p>
        </w:tc>
      </w:tr>
      <w:tr>
        <w:trPr>
          <w:gridAfter w:val="1"/>
          <w:wAfter w:w="21" w:type="dxa"/>
          <w:trHeight w:val="360" w:hRule="atLeast"/>
        </w:trPr>
        <w:tc>
          <w:tcPr>
            <w:tcW w:w="110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1.2</w:t>
            </w:r>
          </w:p>
        </w:tc>
        <w:tc>
          <w:tcPr>
            <w:tcW w:w="390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r>
              <w:t>Tên gọi khác (nếu có)</w:t>
            </w:r>
          </w:p>
        </w:tc>
        <w:tc>
          <w:tcPr>
            <w:tcW w:w="601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rPr>
                <w:rFonts w:hint="default"/>
                <w:lang w:val="vi-VN"/>
              </w:rPr>
            </w:pPr>
            <w:r>
              <w:rPr>
                <w:rFonts w:hint="default"/>
                <w:lang w:val="vi-VN"/>
              </w:rPr>
              <w:t>PNT BH/NT (01,02......)</w:t>
            </w:r>
          </w:p>
        </w:tc>
      </w:tr>
      <w:tr>
        <w:trPr>
          <w:gridAfter w:val="1"/>
          <w:wAfter w:w="21" w:type="dxa"/>
          <w:trHeight w:val="360" w:hRule="atLeast"/>
        </w:trPr>
        <w:tc>
          <w:tcPr>
            <w:tcW w:w="110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1.3</w:t>
            </w:r>
          </w:p>
        </w:tc>
        <w:tc>
          <w:tcPr>
            <w:tcW w:w="390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r>
              <w:t>Thông tin nhà cung cấp</w:t>
            </w:r>
          </w:p>
        </w:tc>
        <w:tc>
          <w:tcPr>
            <w:tcW w:w="601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r>
              <w:t>Áp</w:t>
            </w:r>
            <w:r>
              <w:rPr>
                <w:lang w:val="vi-VN"/>
              </w:rPr>
              <w:t xml:space="preserve"> dụng cho tất cả các nhà cung cấp.</w:t>
            </w:r>
          </w:p>
        </w:tc>
      </w:tr>
      <w:tr>
        <w:trPr>
          <w:gridAfter w:val="1"/>
          <w:wAfter w:w="21" w:type="dxa"/>
          <w:trHeight w:val="360" w:hRule="atLeast"/>
        </w:trPr>
        <w:tc>
          <w:tcPr>
            <w:tcW w:w="110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-</w:t>
            </w:r>
          </w:p>
        </w:tc>
        <w:tc>
          <w:tcPr>
            <w:tcW w:w="390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r>
              <w:t>Tên</w:t>
            </w:r>
          </w:p>
        </w:tc>
        <w:tc>
          <w:tcPr>
            <w:tcW w:w="601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/>
        </w:tc>
      </w:tr>
      <w:tr>
        <w:trPr>
          <w:gridAfter w:val="1"/>
          <w:wAfter w:w="21" w:type="dxa"/>
          <w:trHeight w:val="360" w:hRule="atLeast"/>
        </w:trPr>
        <w:tc>
          <w:tcPr>
            <w:tcW w:w="110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-</w:t>
            </w:r>
          </w:p>
        </w:tc>
        <w:tc>
          <w:tcPr>
            <w:tcW w:w="390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r>
              <w:t>Địa chỉ</w:t>
            </w:r>
          </w:p>
        </w:tc>
        <w:tc>
          <w:tcPr>
            <w:tcW w:w="601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/>
        </w:tc>
      </w:tr>
      <w:tr>
        <w:trPr>
          <w:gridAfter w:val="1"/>
          <w:wAfter w:w="21" w:type="dxa"/>
          <w:trHeight w:val="360" w:hRule="atLeast"/>
        </w:trPr>
        <w:tc>
          <w:tcPr>
            <w:tcW w:w="110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-</w:t>
            </w:r>
          </w:p>
        </w:tc>
        <w:tc>
          <w:tcPr>
            <w:tcW w:w="390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r>
              <w:t>Điện thoại</w:t>
            </w:r>
          </w:p>
        </w:tc>
        <w:tc>
          <w:tcPr>
            <w:tcW w:w="601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r>
              <w:t> </w:t>
            </w:r>
          </w:p>
        </w:tc>
      </w:tr>
      <w:tr>
        <w:trPr>
          <w:gridAfter w:val="1"/>
          <w:wAfter w:w="21" w:type="dxa"/>
          <w:trHeight w:val="360" w:hRule="atLeast"/>
        </w:trPr>
        <w:tc>
          <w:tcPr>
            <w:tcW w:w="110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II</w:t>
            </w:r>
          </w:p>
        </w:tc>
        <w:tc>
          <w:tcPr>
            <w:tcW w:w="9915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Tiêu chuẩn chấp nhận</w:t>
            </w:r>
          </w:p>
        </w:tc>
      </w:tr>
      <w:tr>
        <w:trPr>
          <w:gridAfter w:val="1"/>
          <w:wAfter w:w="21" w:type="dxa"/>
          <w:trHeight w:val="360" w:hRule="atLeast"/>
        </w:trPr>
        <w:tc>
          <w:tcPr>
            <w:tcW w:w="110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2.1</w:t>
            </w:r>
          </w:p>
        </w:tc>
        <w:tc>
          <w:tcPr>
            <w:tcW w:w="9915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Ngoại quan</w:t>
            </w:r>
          </w:p>
        </w:tc>
      </w:tr>
      <w:tr>
        <w:trPr>
          <w:gridAfter w:val="1"/>
          <w:wAfter w:w="21" w:type="dxa"/>
          <w:trHeight w:val="360" w:hRule="atLeast"/>
        </w:trPr>
        <w:tc>
          <w:tcPr>
            <w:tcW w:w="110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-</w:t>
            </w:r>
          </w:p>
        </w:tc>
        <w:tc>
          <w:tcPr>
            <w:tcW w:w="9915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r>
              <w:t>Dạng dung dịch lỏng</w:t>
            </w:r>
          </w:p>
        </w:tc>
      </w:tr>
      <w:tr>
        <w:trPr>
          <w:gridAfter w:val="1"/>
          <w:wAfter w:w="21" w:type="dxa"/>
          <w:trHeight w:val="360" w:hRule="atLeast"/>
        </w:trPr>
        <w:tc>
          <w:tcPr>
            <w:tcW w:w="110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-</w:t>
            </w:r>
          </w:p>
        </w:tc>
        <w:tc>
          <w:tcPr>
            <w:tcW w:w="9915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r>
              <w:t xml:space="preserve">Không lẫn các tạp chất khác </w:t>
            </w:r>
          </w:p>
        </w:tc>
      </w:tr>
      <w:tr>
        <w:trPr>
          <w:gridAfter w:val="1"/>
          <w:wAfter w:w="21" w:type="dxa"/>
          <w:trHeight w:val="360" w:hRule="atLeast"/>
        </w:trPr>
        <w:tc>
          <w:tcPr>
            <w:tcW w:w="110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-</w:t>
            </w:r>
          </w:p>
        </w:tc>
        <w:tc>
          <w:tcPr>
            <w:tcW w:w="9915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rPr>
                <w:lang w:val="vi-VN"/>
              </w:rPr>
            </w:pPr>
            <w:r>
              <w:t>Màu vàng ngà</w:t>
            </w:r>
            <w:r>
              <w:rPr>
                <w:lang w:val="vi-VN"/>
              </w:rPr>
              <w:t>, trắng đục</w:t>
            </w:r>
            <w:r>
              <w:t xml:space="preserve"> hoặc xanh đen</w:t>
            </w:r>
            <w:r>
              <w:rPr>
                <w:lang w:val="vi-VN"/>
              </w:rPr>
              <w:t>.</w:t>
            </w:r>
          </w:p>
        </w:tc>
      </w:tr>
      <w:tr>
        <w:trPr>
          <w:gridAfter w:val="1"/>
          <w:wAfter w:w="21" w:type="dxa"/>
          <w:trHeight w:val="360" w:hRule="atLeast"/>
        </w:trPr>
        <w:tc>
          <w:tcPr>
            <w:tcW w:w="110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2.2</w:t>
            </w:r>
          </w:p>
        </w:tc>
        <w:tc>
          <w:tcPr>
            <w:tcW w:w="9915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Tiêu chuẩn cơ lý</w:t>
            </w:r>
          </w:p>
        </w:tc>
      </w:tr>
      <w:tr>
        <w:trPr>
          <w:gridAfter w:val="1"/>
          <w:wAfter w:w="21" w:type="dxa"/>
          <w:trHeight w:val="360" w:hRule="atLeast"/>
        </w:trPr>
        <w:tc>
          <w:tcPr>
            <w:tcW w:w="110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2.2.1</w:t>
            </w:r>
          </w:p>
        </w:tc>
        <w:tc>
          <w:tcPr>
            <w:tcW w:w="390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r>
              <w:t>Độ ẩm</w:t>
            </w:r>
          </w:p>
        </w:tc>
        <w:tc>
          <w:tcPr>
            <w:tcW w:w="601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Không áp dụng</w:t>
            </w:r>
          </w:p>
        </w:tc>
      </w:tr>
      <w:tr>
        <w:trPr>
          <w:gridAfter w:val="1"/>
          <w:wAfter w:w="21" w:type="dxa"/>
          <w:trHeight w:val="360" w:hRule="atLeast"/>
        </w:trPr>
        <w:tc>
          <w:tcPr>
            <w:tcW w:w="110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2.2.2</w:t>
            </w:r>
          </w:p>
        </w:tc>
        <w:tc>
          <w:tcPr>
            <w:tcW w:w="390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r>
              <w:t>Kích thước hạt</w:t>
            </w:r>
          </w:p>
        </w:tc>
        <w:tc>
          <w:tcPr>
            <w:tcW w:w="601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Không áp dụng</w:t>
            </w:r>
          </w:p>
        </w:tc>
      </w:tr>
      <w:tr>
        <w:trPr>
          <w:gridAfter w:val="1"/>
          <w:wAfter w:w="21" w:type="dxa"/>
          <w:trHeight w:val="360" w:hRule="atLeast"/>
        </w:trPr>
        <w:tc>
          <w:tcPr>
            <w:tcW w:w="110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2.2.3</w:t>
            </w:r>
          </w:p>
        </w:tc>
        <w:tc>
          <w:tcPr>
            <w:tcW w:w="9915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r>
              <w:t>Độ co, mất sau nung</w:t>
            </w:r>
          </w:p>
        </w:tc>
      </w:tr>
      <w:tr>
        <w:trPr>
          <w:gridAfter w:val="1"/>
          <w:wAfter w:w="21" w:type="dxa"/>
          <w:trHeight w:val="360" w:hRule="atLeast"/>
        </w:trPr>
        <w:tc>
          <w:tcPr>
            <w:tcW w:w="110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</w:p>
        </w:tc>
        <w:tc>
          <w:tcPr>
            <w:tcW w:w="390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Chỉ tiêu kiểm tra</w:t>
            </w:r>
          </w:p>
        </w:tc>
        <w:tc>
          <w:tcPr>
            <w:tcW w:w="2922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</w:p>
        </w:tc>
        <w:tc>
          <w:tcPr>
            <w:tcW w:w="3088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</w:p>
        </w:tc>
      </w:tr>
      <w:tr>
        <w:trPr>
          <w:gridAfter w:val="1"/>
          <w:wAfter w:w="21" w:type="dxa"/>
          <w:trHeight w:val="360" w:hRule="atLeast"/>
        </w:trPr>
        <w:tc>
          <w:tcPr>
            <w:tcW w:w="110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a</w:t>
            </w:r>
          </w:p>
        </w:tc>
        <w:tc>
          <w:tcPr>
            <w:tcW w:w="390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r>
              <w:t>Độ co</w:t>
            </w:r>
          </w:p>
        </w:tc>
        <w:tc>
          <w:tcPr>
            <w:tcW w:w="601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Không áp dụng</w:t>
            </w:r>
          </w:p>
        </w:tc>
      </w:tr>
      <w:tr>
        <w:trPr>
          <w:gridAfter w:val="1"/>
          <w:wAfter w:w="21" w:type="dxa"/>
          <w:trHeight w:val="360" w:hRule="atLeast"/>
        </w:trPr>
        <w:tc>
          <w:tcPr>
            <w:tcW w:w="110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b</w:t>
            </w:r>
          </w:p>
        </w:tc>
        <w:tc>
          <w:tcPr>
            <w:tcW w:w="390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r>
              <w:t>Mất sau nung</w:t>
            </w:r>
          </w:p>
        </w:tc>
        <w:tc>
          <w:tcPr>
            <w:tcW w:w="601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Không áp dụng</w:t>
            </w:r>
          </w:p>
        </w:tc>
      </w:tr>
      <w:tr>
        <w:trPr>
          <w:gridAfter w:val="1"/>
          <w:wAfter w:w="21" w:type="dxa"/>
          <w:trHeight w:val="360" w:hRule="atLeast"/>
        </w:trPr>
        <w:tc>
          <w:tcPr>
            <w:tcW w:w="110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2.3</w:t>
            </w:r>
          </w:p>
        </w:tc>
        <w:tc>
          <w:tcPr>
            <w:tcW w:w="9915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Thành phần hóa học</w:t>
            </w:r>
          </w:p>
        </w:tc>
      </w:tr>
      <w:tr>
        <w:trPr>
          <w:gridAfter w:val="1"/>
          <w:wAfter w:w="21" w:type="dxa"/>
          <w:trHeight w:val="360" w:hRule="atLeast"/>
        </w:trPr>
        <w:tc>
          <w:tcPr>
            <w:tcW w:w="110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</w:p>
        </w:tc>
        <w:tc>
          <w:tcPr>
            <w:tcW w:w="390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SiO2</w:t>
            </w:r>
          </w:p>
        </w:tc>
        <w:tc>
          <w:tcPr>
            <w:tcW w:w="601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Không áp dụng</w:t>
            </w:r>
          </w:p>
        </w:tc>
      </w:tr>
      <w:tr>
        <w:trPr>
          <w:gridAfter w:val="1"/>
          <w:wAfter w:w="21" w:type="dxa"/>
          <w:trHeight w:val="360" w:hRule="atLeast"/>
        </w:trPr>
        <w:tc>
          <w:tcPr>
            <w:tcW w:w="110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</w:p>
        </w:tc>
        <w:tc>
          <w:tcPr>
            <w:tcW w:w="390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Na2O + K2O</w:t>
            </w:r>
          </w:p>
        </w:tc>
        <w:tc>
          <w:tcPr>
            <w:tcW w:w="601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Không áp dụng</w:t>
            </w:r>
          </w:p>
        </w:tc>
      </w:tr>
      <w:tr>
        <w:trPr>
          <w:gridAfter w:val="1"/>
          <w:wAfter w:w="21" w:type="dxa"/>
          <w:trHeight w:val="360" w:hRule="atLeast"/>
        </w:trPr>
        <w:tc>
          <w:tcPr>
            <w:tcW w:w="110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</w:p>
        </w:tc>
        <w:tc>
          <w:tcPr>
            <w:tcW w:w="390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Khác</w:t>
            </w:r>
          </w:p>
        </w:tc>
        <w:tc>
          <w:tcPr>
            <w:tcW w:w="601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Không áp dụng</w:t>
            </w:r>
          </w:p>
        </w:tc>
      </w:tr>
      <w:tr>
        <w:trPr>
          <w:gridAfter w:val="1"/>
          <w:wAfter w:w="21" w:type="dxa"/>
          <w:trHeight w:val="360" w:hRule="atLeast"/>
        </w:trPr>
        <w:tc>
          <w:tcPr>
            <w:tcW w:w="110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2.4</w:t>
            </w:r>
          </w:p>
        </w:tc>
        <w:tc>
          <w:tcPr>
            <w:tcW w:w="9915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Khác</w:t>
            </w:r>
          </w:p>
        </w:tc>
      </w:tr>
      <w:tr>
        <w:trPr>
          <w:gridAfter w:val="1"/>
          <w:wAfter w:w="21" w:type="dxa"/>
          <w:trHeight w:val="360" w:hRule="atLeast"/>
        </w:trPr>
        <w:tc>
          <w:tcPr>
            <w:tcW w:w="110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-</w:t>
            </w:r>
          </w:p>
        </w:tc>
        <w:tc>
          <w:tcPr>
            <w:tcW w:w="9915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r>
              <w:t>Tỷ trọng</w:t>
            </w:r>
            <w:r>
              <w:rPr>
                <w:lang w:val="vi-VN"/>
              </w:rPr>
              <w:t>: ≥</w:t>
            </w:r>
            <w:r>
              <w:t xml:space="preserve"> </w:t>
            </w:r>
            <w:r>
              <w:rPr>
                <w:rFonts w:hint="default"/>
                <w:lang w:val="vi-VN"/>
              </w:rPr>
              <w:t xml:space="preserve">1.40 </w:t>
            </w:r>
            <w:r>
              <w:t xml:space="preserve">g/ml; độ nhớt </w:t>
            </w:r>
            <w:r>
              <w:rPr>
                <w:lang w:val="vi-VN"/>
              </w:rPr>
              <w:t>≥</w:t>
            </w:r>
            <w:r>
              <w:t xml:space="preserve"> 1</w:t>
            </w:r>
            <w:r>
              <w:rPr>
                <w:rFonts w:hint="default"/>
                <w:lang w:val="vi-VN"/>
              </w:rPr>
              <w:t>5</w:t>
            </w:r>
            <w:r>
              <w:t xml:space="preserve"> giây</w:t>
            </w:r>
          </w:p>
        </w:tc>
      </w:tr>
      <w:tr>
        <w:trPr>
          <w:gridAfter w:val="1"/>
          <w:wAfter w:w="21" w:type="dxa"/>
          <w:trHeight w:val="360" w:hRule="atLeast"/>
        </w:trPr>
        <w:tc>
          <w:tcPr>
            <w:tcW w:w="110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-</w:t>
            </w:r>
          </w:p>
        </w:tc>
        <w:tc>
          <w:tcPr>
            <w:tcW w:w="9915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r>
              <w:t>Khi</w:t>
            </w:r>
            <w:r>
              <w:rPr>
                <w:lang w:val="vi-VN"/>
              </w:rPr>
              <w:t xml:space="preserve"> cho vào bài phối liệu cùng tỷ lệ phải bảo đảm độ nhớt tương đương mẫu </w:t>
            </w:r>
            <w:r>
              <w:t>STD</w:t>
            </w:r>
          </w:p>
        </w:tc>
      </w:tr>
      <w:tr>
        <w:trPr>
          <w:gridAfter w:val="1"/>
          <w:wAfter w:w="21" w:type="dxa"/>
          <w:trHeight w:val="360" w:hRule="atLeast"/>
        </w:trPr>
        <w:tc>
          <w:tcPr>
            <w:tcW w:w="110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III</w:t>
            </w:r>
          </w:p>
        </w:tc>
        <w:tc>
          <w:tcPr>
            <w:tcW w:w="9915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Bảo quản và sử dụng</w:t>
            </w:r>
          </w:p>
        </w:tc>
      </w:tr>
      <w:tr>
        <w:trPr>
          <w:gridAfter w:val="1"/>
          <w:wAfter w:w="21" w:type="dxa"/>
          <w:trHeight w:val="360" w:hRule="atLeast"/>
        </w:trPr>
        <w:tc>
          <w:tcPr>
            <w:tcW w:w="110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3.1</w:t>
            </w:r>
          </w:p>
        </w:tc>
        <w:tc>
          <w:tcPr>
            <w:tcW w:w="9915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Bảo quản</w:t>
            </w:r>
          </w:p>
        </w:tc>
      </w:tr>
      <w:tr>
        <w:trPr>
          <w:gridAfter w:val="1"/>
          <w:wAfter w:w="21" w:type="dxa"/>
          <w:trHeight w:val="360" w:hRule="atLeast"/>
        </w:trPr>
        <w:tc>
          <w:tcPr>
            <w:tcW w:w="110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-</w:t>
            </w:r>
          </w:p>
        </w:tc>
        <w:tc>
          <w:tcPr>
            <w:tcW w:w="9915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rPr>
                <w:rFonts w:hint="default"/>
                <w:lang w:val="vi-VN"/>
              </w:rPr>
            </w:pPr>
            <w:r>
              <w:t>Trong thùng hoặc téc chứa có nắp đậy, tránh nước</w:t>
            </w:r>
            <w:r>
              <w:rPr>
                <w:rFonts w:hint="default"/>
                <w:lang w:val="vi-VN"/>
              </w:rPr>
              <w:t>,</w:t>
            </w:r>
            <w:r>
              <w:t xml:space="preserve"> dầu lẫn</w:t>
            </w:r>
            <w:r>
              <w:rPr>
                <w:rFonts w:hint="default"/>
                <w:lang w:val="vi-VN"/>
              </w:rPr>
              <w:t xml:space="preserve"> vào</w:t>
            </w:r>
          </w:p>
        </w:tc>
      </w:tr>
      <w:tr>
        <w:trPr>
          <w:gridAfter w:val="1"/>
          <w:wAfter w:w="21" w:type="dxa"/>
          <w:trHeight w:val="360" w:hRule="atLeast"/>
        </w:trPr>
        <w:tc>
          <w:tcPr>
            <w:tcW w:w="110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3.2</w:t>
            </w:r>
          </w:p>
        </w:tc>
        <w:tc>
          <w:tcPr>
            <w:tcW w:w="9915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Sử dụng</w:t>
            </w:r>
          </w:p>
        </w:tc>
      </w:tr>
      <w:tr>
        <w:trPr>
          <w:gridAfter w:val="1"/>
          <w:wAfter w:w="21" w:type="dxa"/>
          <w:trHeight w:val="360" w:hRule="atLeast"/>
        </w:trPr>
        <w:tc>
          <w:tcPr>
            <w:tcW w:w="110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-</w:t>
            </w:r>
          </w:p>
        </w:tc>
        <w:tc>
          <w:tcPr>
            <w:tcW w:w="9915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r>
              <w:t xml:space="preserve">Trong thùng lưu chứa </w:t>
            </w:r>
          </w:p>
        </w:tc>
      </w:tr>
      <w:tr>
        <w:trPr>
          <w:gridAfter w:val="1"/>
          <w:wAfter w:w="21" w:type="dxa"/>
          <w:trHeight w:val="360" w:hRule="atLeast"/>
        </w:trPr>
        <w:tc>
          <w:tcPr>
            <w:tcW w:w="110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-</w:t>
            </w:r>
          </w:p>
        </w:tc>
        <w:tc>
          <w:tcPr>
            <w:tcW w:w="9915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r>
              <w:t>Biển báo tên rõ ràng</w:t>
            </w:r>
          </w:p>
        </w:tc>
      </w:tr>
    </w:tbl>
    <w:p/>
    <w:p/>
    <w:p/>
    <w:tbl>
      <w:tblPr>
        <w:tblStyle w:val="3"/>
        <w:tblW w:w="11057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6"/>
        <w:gridCol w:w="4169"/>
        <w:gridCol w:w="5962"/>
      </w:tblGrid>
      <w:tr>
        <w:trPr>
          <w:trHeight w:val="360" w:hRule="atLeast"/>
        </w:trPr>
        <w:tc>
          <w:tcPr>
            <w:tcW w:w="1105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lang w:val="vi-VN"/>
              </w:rPr>
            </w:pPr>
            <w:r>
              <w:rPr>
                <w:b/>
                <w:bCs/>
                <w:sz w:val="28"/>
                <w:szCs w:val="28"/>
              </w:rPr>
              <w:t xml:space="preserve">TIÊU CHUẨN CHẤP NHẬN ĐỐI VỚI </w:t>
            </w:r>
            <w:r>
              <w:rPr>
                <w:rFonts w:hint="default"/>
                <w:b/>
                <w:bCs/>
                <w:sz w:val="28"/>
                <w:szCs w:val="28"/>
                <w:lang w:val="vi-VN"/>
              </w:rPr>
              <w:t>DOLOMITE (</w:t>
            </w:r>
            <w:r>
              <w:rPr>
                <w:b/>
                <w:bCs/>
                <w:sz w:val="28"/>
                <w:szCs w:val="28"/>
              </w:rPr>
              <w:t>ĐẤT LÀM GẠCH</w:t>
            </w:r>
            <w:r>
              <w:rPr>
                <w:rFonts w:hint="default"/>
                <w:b/>
                <w:bCs/>
                <w:sz w:val="28"/>
                <w:szCs w:val="28"/>
                <w:lang w:val="vi-VN"/>
              </w:rPr>
              <w:t xml:space="preserve"> A2)</w:t>
            </w:r>
          </w:p>
        </w:tc>
      </w:tr>
      <w:tr>
        <w:trPr>
          <w:trHeight w:val="360" w:hRule="atLeast"/>
        </w:trPr>
        <w:tc>
          <w:tcPr>
            <w:tcW w:w="1105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>
        <w:trPr>
          <w:trHeight w:val="360" w:hRule="atLeast"/>
        </w:trPr>
        <w:tc>
          <w:tcPr>
            <w:tcW w:w="9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</w:t>
            </w:r>
          </w:p>
        </w:tc>
        <w:tc>
          <w:tcPr>
            <w:tcW w:w="10131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Thông tin hàng hóa và nhà cung cấp</w:t>
            </w:r>
          </w:p>
        </w:tc>
      </w:tr>
      <w:tr>
        <w:trPr>
          <w:trHeight w:val="360" w:hRule="atLeast"/>
        </w:trPr>
        <w:tc>
          <w:tcPr>
            <w:tcW w:w="92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1.1</w:t>
            </w:r>
          </w:p>
        </w:tc>
        <w:tc>
          <w:tcPr>
            <w:tcW w:w="416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r>
              <w:t>Tên hàng hóa</w:t>
            </w:r>
          </w:p>
        </w:tc>
        <w:tc>
          <w:tcPr>
            <w:tcW w:w="5962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rPr>
                <w:rFonts w:hint="default"/>
                <w:lang w:val="vi-VN"/>
              </w:rPr>
            </w:pPr>
            <w:r>
              <w:rPr>
                <w:rFonts w:hint="default"/>
                <w:lang w:val="vi-VN"/>
              </w:rPr>
              <w:t>Dolomite đ</w:t>
            </w:r>
            <w:r>
              <w:t>ất làm gạch</w:t>
            </w:r>
            <w:r>
              <w:rPr>
                <w:rFonts w:hint="default"/>
                <w:lang w:val="vi-VN"/>
              </w:rPr>
              <w:t xml:space="preserve"> A2</w:t>
            </w:r>
          </w:p>
        </w:tc>
      </w:tr>
      <w:tr>
        <w:trPr>
          <w:trHeight w:val="360" w:hRule="atLeast"/>
        </w:trPr>
        <w:tc>
          <w:tcPr>
            <w:tcW w:w="92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1.2</w:t>
            </w:r>
          </w:p>
        </w:tc>
        <w:tc>
          <w:tcPr>
            <w:tcW w:w="416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r>
              <w:t>Tên gọi khác (nếu có)</w:t>
            </w:r>
          </w:p>
        </w:tc>
        <w:tc>
          <w:tcPr>
            <w:tcW w:w="5962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rPr>
                <w:rFonts w:hint="default"/>
                <w:lang w:val="vi-VN"/>
              </w:rPr>
            </w:pPr>
            <w:r>
              <w:rPr>
                <w:rFonts w:hint="default"/>
                <w:lang w:val="vi-VN"/>
              </w:rPr>
              <w:t>TAL  (01, 02....)</w:t>
            </w:r>
          </w:p>
        </w:tc>
      </w:tr>
      <w:tr>
        <w:trPr>
          <w:trHeight w:val="360" w:hRule="atLeast"/>
        </w:trPr>
        <w:tc>
          <w:tcPr>
            <w:tcW w:w="92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1.3</w:t>
            </w:r>
          </w:p>
        </w:tc>
        <w:tc>
          <w:tcPr>
            <w:tcW w:w="416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r>
              <w:t>Thông tin nhà cung cấp</w:t>
            </w:r>
          </w:p>
        </w:tc>
        <w:tc>
          <w:tcPr>
            <w:tcW w:w="5962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r>
              <w:t>Áp</w:t>
            </w:r>
            <w:r>
              <w:rPr>
                <w:lang w:val="vi-VN"/>
              </w:rPr>
              <w:t xml:space="preserve"> dụng cho tất cả các nhà cung cấp.</w:t>
            </w:r>
          </w:p>
        </w:tc>
      </w:tr>
      <w:tr>
        <w:trPr>
          <w:gridAfter w:val="1"/>
          <w:wAfter w:w="5962" w:type="dxa"/>
          <w:trHeight w:val="360" w:hRule="atLeast"/>
        </w:trPr>
        <w:tc>
          <w:tcPr>
            <w:tcW w:w="92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-</w:t>
            </w:r>
          </w:p>
        </w:tc>
        <w:tc>
          <w:tcPr>
            <w:tcW w:w="416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r>
              <w:t>Tên</w:t>
            </w:r>
          </w:p>
        </w:tc>
      </w:tr>
      <w:tr>
        <w:trPr>
          <w:trHeight w:val="360" w:hRule="atLeast"/>
        </w:trPr>
        <w:tc>
          <w:tcPr>
            <w:tcW w:w="92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-</w:t>
            </w:r>
          </w:p>
        </w:tc>
        <w:tc>
          <w:tcPr>
            <w:tcW w:w="416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r>
              <w:t>Địa chỉ</w:t>
            </w:r>
          </w:p>
        </w:tc>
        <w:tc>
          <w:tcPr>
            <w:tcW w:w="5962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/>
        </w:tc>
      </w:tr>
      <w:tr>
        <w:trPr>
          <w:trHeight w:val="360" w:hRule="atLeast"/>
        </w:trPr>
        <w:tc>
          <w:tcPr>
            <w:tcW w:w="92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-</w:t>
            </w:r>
          </w:p>
        </w:tc>
        <w:tc>
          <w:tcPr>
            <w:tcW w:w="416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r>
              <w:t>Điện thoại</w:t>
            </w:r>
          </w:p>
        </w:tc>
        <w:tc>
          <w:tcPr>
            <w:tcW w:w="5962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/>
        </w:tc>
      </w:tr>
      <w:tr>
        <w:trPr>
          <w:trHeight w:val="360" w:hRule="atLeast"/>
        </w:trPr>
        <w:tc>
          <w:tcPr>
            <w:tcW w:w="92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II</w:t>
            </w:r>
          </w:p>
        </w:tc>
        <w:tc>
          <w:tcPr>
            <w:tcW w:w="10131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Tiêu chuẩn chấp nhận</w:t>
            </w:r>
          </w:p>
        </w:tc>
      </w:tr>
      <w:tr>
        <w:trPr>
          <w:trHeight w:val="360" w:hRule="atLeast"/>
        </w:trPr>
        <w:tc>
          <w:tcPr>
            <w:tcW w:w="92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2.1</w:t>
            </w:r>
          </w:p>
        </w:tc>
        <w:tc>
          <w:tcPr>
            <w:tcW w:w="10131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Ngoại quan</w:t>
            </w:r>
          </w:p>
        </w:tc>
      </w:tr>
      <w:tr>
        <w:trPr>
          <w:trHeight w:val="360" w:hRule="atLeast"/>
        </w:trPr>
        <w:tc>
          <w:tcPr>
            <w:tcW w:w="92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-</w:t>
            </w:r>
          </w:p>
        </w:tc>
        <w:tc>
          <w:tcPr>
            <w:tcW w:w="10131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rPr>
                <w:rFonts w:hint="default"/>
                <w:lang w:val="vi-VN"/>
              </w:rPr>
            </w:pPr>
            <w:r>
              <w:t>Dạng hạt</w:t>
            </w:r>
            <w:r>
              <w:rPr>
                <w:lang w:val="vi-VN"/>
              </w:rPr>
              <w:t xml:space="preserve"> </w:t>
            </w:r>
            <w:r>
              <w:t>thô</w:t>
            </w:r>
            <w:r>
              <w:rPr>
                <w:rFonts w:hint="default"/>
                <w:lang w:val="vi-VN"/>
              </w:rPr>
              <w:t xml:space="preserve"> hoặc cục rời</w:t>
            </w:r>
          </w:p>
        </w:tc>
      </w:tr>
      <w:tr>
        <w:trPr>
          <w:trHeight w:val="360" w:hRule="atLeast"/>
        </w:trPr>
        <w:tc>
          <w:tcPr>
            <w:tcW w:w="92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-</w:t>
            </w:r>
          </w:p>
        </w:tc>
        <w:tc>
          <w:tcPr>
            <w:tcW w:w="10131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r>
              <w:t>Không lẫn rễ cây, tạp chất khác</w:t>
            </w:r>
          </w:p>
        </w:tc>
      </w:tr>
      <w:tr>
        <w:trPr>
          <w:trHeight w:val="360" w:hRule="atLeast"/>
        </w:trPr>
        <w:tc>
          <w:tcPr>
            <w:tcW w:w="92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-</w:t>
            </w:r>
          </w:p>
        </w:tc>
        <w:tc>
          <w:tcPr>
            <w:tcW w:w="10131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r>
              <w:t>Màu trắng vàng đậm khi ẩm, màu vàng nhạt lẫn hạt trắng khi khô.</w:t>
            </w:r>
          </w:p>
        </w:tc>
      </w:tr>
      <w:tr>
        <w:trPr>
          <w:trHeight w:val="360" w:hRule="atLeast"/>
        </w:trPr>
        <w:tc>
          <w:tcPr>
            <w:tcW w:w="92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2.2</w:t>
            </w:r>
          </w:p>
        </w:tc>
        <w:tc>
          <w:tcPr>
            <w:tcW w:w="10131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Tiêu chuẩn cơ lý</w:t>
            </w:r>
          </w:p>
        </w:tc>
      </w:tr>
      <w:tr>
        <w:trPr>
          <w:trHeight w:val="360" w:hRule="atLeast"/>
        </w:trPr>
        <w:tc>
          <w:tcPr>
            <w:tcW w:w="92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2.2.1</w:t>
            </w:r>
          </w:p>
        </w:tc>
        <w:tc>
          <w:tcPr>
            <w:tcW w:w="416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rPr>
                <w:lang w:val="vi-VN"/>
              </w:rPr>
            </w:pPr>
            <w:r>
              <w:t>Độ ẩm</w:t>
            </w:r>
            <w:r>
              <w:rPr>
                <w:lang w:val="vi-VN"/>
              </w:rPr>
              <w:t xml:space="preserve"> (%)</w:t>
            </w:r>
          </w:p>
        </w:tc>
        <w:tc>
          <w:tcPr>
            <w:tcW w:w="5962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≤</w:t>
            </w:r>
            <w:r>
              <w:t xml:space="preserve"> 2</w:t>
            </w:r>
            <w:r>
              <w:rPr>
                <w:rFonts w:hint="default"/>
                <w:lang w:val="vi-VN"/>
              </w:rPr>
              <w:t>0.</w:t>
            </w:r>
            <w:r>
              <w:rPr>
                <w:lang w:val="vi-VN"/>
              </w:rPr>
              <w:t>0</w:t>
            </w:r>
          </w:p>
        </w:tc>
      </w:tr>
      <w:tr>
        <w:trPr>
          <w:trHeight w:val="360" w:hRule="atLeast"/>
        </w:trPr>
        <w:tc>
          <w:tcPr>
            <w:tcW w:w="92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2.2.2</w:t>
            </w:r>
          </w:p>
        </w:tc>
        <w:tc>
          <w:tcPr>
            <w:tcW w:w="416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rPr>
                <w:lang w:val="vi-VN"/>
              </w:rPr>
            </w:pPr>
            <w:r>
              <w:t>Kích thước hạt</w:t>
            </w:r>
            <w:r>
              <w:rPr>
                <w:lang w:val="vi-VN"/>
              </w:rPr>
              <w:t xml:space="preserve"> (%)</w:t>
            </w:r>
          </w:p>
        </w:tc>
        <w:tc>
          <w:tcPr>
            <w:tcW w:w="5962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Không áp dụng</w:t>
            </w:r>
          </w:p>
        </w:tc>
      </w:tr>
      <w:tr>
        <w:trPr>
          <w:trHeight w:val="360" w:hRule="atLeast"/>
        </w:trPr>
        <w:tc>
          <w:tcPr>
            <w:tcW w:w="92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2.2.3</w:t>
            </w:r>
          </w:p>
        </w:tc>
        <w:tc>
          <w:tcPr>
            <w:tcW w:w="10131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r>
              <w:t>Độ co, mất sau nung</w:t>
            </w:r>
          </w:p>
        </w:tc>
      </w:tr>
      <w:tr>
        <w:trPr>
          <w:trHeight w:val="360" w:hRule="atLeast"/>
        </w:trPr>
        <w:tc>
          <w:tcPr>
            <w:tcW w:w="92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</w:p>
        </w:tc>
        <w:tc>
          <w:tcPr>
            <w:tcW w:w="416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Chỉ tiêu kiểm tra</w:t>
            </w:r>
          </w:p>
        </w:tc>
        <w:tc>
          <w:tcPr>
            <w:tcW w:w="5962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rPr>
                <w:lang w:val="vi-VN"/>
              </w:rPr>
              <w:t>Tiêu chuẩn</w:t>
            </w:r>
          </w:p>
        </w:tc>
      </w:tr>
      <w:tr>
        <w:trPr>
          <w:trHeight w:val="360" w:hRule="atLeast"/>
        </w:trPr>
        <w:tc>
          <w:tcPr>
            <w:tcW w:w="92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a</w:t>
            </w:r>
          </w:p>
        </w:tc>
        <w:tc>
          <w:tcPr>
            <w:tcW w:w="416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rPr>
                <w:lang w:val="vi-VN"/>
              </w:rPr>
            </w:pPr>
            <w:r>
              <w:t>Độ co</w:t>
            </w:r>
            <w:r>
              <w:rPr>
                <w:lang w:val="vi-VN"/>
              </w:rPr>
              <w:t xml:space="preserve"> (%)</w:t>
            </w:r>
          </w:p>
        </w:tc>
        <w:tc>
          <w:tcPr>
            <w:tcW w:w="5962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rFonts w:hint="default"/>
                <w:lang w:val="vi-VN"/>
              </w:rPr>
            </w:pPr>
            <w:r>
              <w:rPr>
                <w:rFonts w:hint="default"/>
                <w:lang w:val="vi-VN"/>
              </w:rPr>
              <w:t>1.5 - 4.5</w:t>
            </w:r>
          </w:p>
        </w:tc>
      </w:tr>
      <w:tr>
        <w:trPr>
          <w:trHeight w:val="360" w:hRule="atLeast"/>
        </w:trPr>
        <w:tc>
          <w:tcPr>
            <w:tcW w:w="92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b</w:t>
            </w:r>
          </w:p>
        </w:tc>
        <w:tc>
          <w:tcPr>
            <w:tcW w:w="416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rPr>
                <w:lang w:val="vi-VN"/>
              </w:rPr>
            </w:pPr>
            <w:r>
              <w:t>Mất sau nung</w:t>
            </w:r>
            <w:r>
              <w:rPr>
                <w:lang w:val="vi-VN"/>
              </w:rPr>
              <w:t xml:space="preserve"> (%)</w:t>
            </w:r>
          </w:p>
        </w:tc>
        <w:tc>
          <w:tcPr>
            <w:tcW w:w="5962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 xml:space="preserve">≤ </w:t>
            </w:r>
            <w:r>
              <w:rPr>
                <w:lang w:val="vi-VN"/>
              </w:rPr>
              <w:t>7</w:t>
            </w:r>
            <w:r>
              <w:rPr>
                <w:rFonts w:hint="default"/>
                <w:lang w:val="vi-VN"/>
              </w:rPr>
              <w:t>.</w:t>
            </w:r>
            <w:r>
              <w:t>0</w:t>
            </w:r>
          </w:p>
        </w:tc>
      </w:tr>
      <w:tr>
        <w:trPr>
          <w:trHeight w:val="360" w:hRule="atLeast"/>
        </w:trPr>
        <w:tc>
          <w:tcPr>
            <w:tcW w:w="92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2.3</w:t>
            </w:r>
          </w:p>
        </w:tc>
        <w:tc>
          <w:tcPr>
            <w:tcW w:w="10131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Thành phần hóa học</w:t>
            </w:r>
          </w:p>
        </w:tc>
      </w:tr>
      <w:tr>
        <w:trPr>
          <w:trHeight w:val="360" w:hRule="atLeast"/>
        </w:trPr>
        <w:tc>
          <w:tcPr>
            <w:tcW w:w="92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</w:p>
        </w:tc>
        <w:tc>
          <w:tcPr>
            <w:tcW w:w="416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lang w:val="vi-VN"/>
              </w:rPr>
            </w:pPr>
            <w:r>
              <w:t>SiO2</w:t>
            </w:r>
            <w:r>
              <w:rPr>
                <w:lang w:val="vi-VN"/>
              </w:rPr>
              <w:t xml:space="preserve"> (%)</w:t>
            </w:r>
          </w:p>
        </w:tc>
        <w:tc>
          <w:tcPr>
            <w:tcW w:w="5962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≤ 65</w:t>
            </w:r>
          </w:p>
        </w:tc>
      </w:tr>
      <w:tr>
        <w:trPr>
          <w:trHeight w:val="360" w:hRule="atLeast"/>
        </w:trPr>
        <w:tc>
          <w:tcPr>
            <w:tcW w:w="92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</w:p>
        </w:tc>
        <w:tc>
          <w:tcPr>
            <w:tcW w:w="416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lang w:val="vi-VN"/>
              </w:rPr>
            </w:pPr>
            <w:r>
              <w:t>MgO</w:t>
            </w:r>
            <w:r>
              <w:rPr>
                <w:lang w:val="vi-VN"/>
              </w:rPr>
              <w:t xml:space="preserve"> (%)</w:t>
            </w:r>
          </w:p>
        </w:tc>
        <w:tc>
          <w:tcPr>
            <w:tcW w:w="5962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≥ 1</w:t>
            </w:r>
            <w:r>
              <w:rPr>
                <w:lang w:val="vi-VN"/>
              </w:rPr>
              <w:t>3</w:t>
            </w:r>
            <w:r>
              <w:rPr>
                <w:rFonts w:hint="default"/>
                <w:lang w:val="vi-VN"/>
              </w:rPr>
              <w:t>.</w:t>
            </w:r>
            <w:r>
              <w:t>0</w:t>
            </w:r>
          </w:p>
        </w:tc>
      </w:tr>
      <w:tr>
        <w:trPr>
          <w:trHeight w:val="360" w:hRule="atLeast"/>
        </w:trPr>
        <w:tc>
          <w:tcPr>
            <w:tcW w:w="92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</w:p>
        </w:tc>
        <w:tc>
          <w:tcPr>
            <w:tcW w:w="416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lang w:val="vi-VN"/>
              </w:rPr>
            </w:pPr>
            <w:r>
              <w:t>Fe2O3</w:t>
            </w:r>
            <w:r>
              <w:rPr>
                <w:lang w:val="vi-VN"/>
              </w:rPr>
              <w:t xml:space="preserve"> (%)</w:t>
            </w:r>
          </w:p>
        </w:tc>
        <w:tc>
          <w:tcPr>
            <w:tcW w:w="5962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≤ 4</w:t>
            </w:r>
            <w:r>
              <w:rPr>
                <w:rFonts w:hint="default"/>
                <w:lang w:val="vi-VN"/>
              </w:rPr>
              <w:t>.</w:t>
            </w:r>
            <w:r>
              <w:t>0</w:t>
            </w:r>
          </w:p>
        </w:tc>
      </w:tr>
      <w:tr>
        <w:trPr>
          <w:trHeight w:val="360" w:hRule="atLeast"/>
        </w:trPr>
        <w:tc>
          <w:tcPr>
            <w:tcW w:w="92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</w:p>
        </w:tc>
        <w:tc>
          <w:tcPr>
            <w:tcW w:w="416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lang w:val="vi-VN"/>
              </w:rPr>
            </w:pPr>
            <w:r>
              <w:t>Al2O3</w:t>
            </w:r>
            <w:r>
              <w:rPr>
                <w:lang w:val="vi-VN"/>
              </w:rPr>
              <w:t xml:space="preserve"> (%)</w:t>
            </w:r>
          </w:p>
        </w:tc>
        <w:tc>
          <w:tcPr>
            <w:tcW w:w="5962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≥ 5</w:t>
            </w:r>
            <w:r>
              <w:rPr>
                <w:rFonts w:hint="default"/>
                <w:lang w:val="vi-VN"/>
              </w:rPr>
              <w:t>.</w:t>
            </w:r>
            <w:r>
              <w:t>0</w:t>
            </w:r>
          </w:p>
        </w:tc>
      </w:tr>
      <w:tr>
        <w:trPr>
          <w:trHeight w:val="360" w:hRule="atLeast"/>
        </w:trPr>
        <w:tc>
          <w:tcPr>
            <w:tcW w:w="92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2.4</w:t>
            </w:r>
          </w:p>
        </w:tc>
        <w:tc>
          <w:tcPr>
            <w:tcW w:w="10131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Khác</w:t>
            </w:r>
          </w:p>
        </w:tc>
      </w:tr>
      <w:tr>
        <w:trPr>
          <w:trHeight w:val="360" w:hRule="atLeast"/>
        </w:trPr>
        <w:tc>
          <w:tcPr>
            <w:tcW w:w="92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-</w:t>
            </w:r>
          </w:p>
        </w:tc>
        <w:tc>
          <w:tcPr>
            <w:tcW w:w="10131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r>
              <w:t>Không</w:t>
            </w:r>
          </w:p>
        </w:tc>
      </w:tr>
      <w:tr>
        <w:trPr>
          <w:trHeight w:val="360" w:hRule="atLeast"/>
        </w:trPr>
        <w:tc>
          <w:tcPr>
            <w:tcW w:w="92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III</w:t>
            </w:r>
          </w:p>
        </w:tc>
        <w:tc>
          <w:tcPr>
            <w:tcW w:w="10131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Bảo quản và sử dụng</w:t>
            </w:r>
          </w:p>
        </w:tc>
      </w:tr>
      <w:tr>
        <w:trPr>
          <w:trHeight w:val="360" w:hRule="atLeast"/>
        </w:trPr>
        <w:tc>
          <w:tcPr>
            <w:tcW w:w="92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3.1</w:t>
            </w:r>
          </w:p>
        </w:tc>
        <w:tc>
          <w:tcPr>
            <w:tcW w:w="10131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Bảo quản</w:t>
            </w:r>
          </w:p>
        </w:tc>
      </w:tr>
      <w:tr>
        <w:trPr>
          <w:trHeight w:val="360" w:hRule="atLeast"/>
        </w:trPr>
        <w:tc>
          <w:tcPr>
            <w:tcW w:w="92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-</w:t>
            </w:r>
          </w:p>
        </w:tc>
        <w:tc>
          <w:tcPr>
            <w:tcW w:w="10131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r>
              <w:rPr>
                <w:rFonts w:hint="default"/>
                <w:lang w:val="vi-VN"/>
              </w:rPr>
              <w:t>Không cần bảo quản đặc biệt</w:t>
            </w:r>
          </w:p>
        </w:tc>
      </w:tr>
      <w:tr>
        <w:trPr>
          <w:trHeight w:val="360" w:hRule="atLeast"/>
        </w:trPr>
        <w:tc>
          <w:tcPr>
            <w:tcW w:w="92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3.2</w:t>
            </w:r>
          </w:p>
        </w:tc>
        <w:tc>
          <w:tcPr>
            <w:tcW w:w="10131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Sử dụng</w:t>
            </w:r>
          </w:p>
        </w:tc>
      </w:tr>
      <w:tr>
        <w:trPr>
          <w:trHeight w:val="360" w:hRule="atLeast"/>
        </w:trPr>
        <w:tc>
          <w:tcPr>
            <w:tcW w:w="92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-</w:t>
            </w:r>
          </w:p>
        </w:tc>
        <w:tc>
          <w:tcPr>
            <w:tcW w:w="10131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rPr>
                <w:rFonts w:hint="default"/>
                <w:lang w:val="vi-VN"/>
              </w:rPr>
            </w:pPr>
            <w:r>
              <w:t>Trong kho lưu chứa</w:t>
            </w:r>
            <w:r>
              <w:rPr>
                <w:rFonts w:hint="default"/>
                <w:lang w:val="vi-VN"/>
              </w:rPr>
              <w:t xml:space="preserve"> có mái che</w:t>
            </w:r>
          </w:p>
        </w:tc>
      </w:tr>
      <w:tr>
        <w:trPr>
          <w:trHeight w:val="360" w:hRule="atLeast"/>
        </w:trPr>
        <w:tc>
          <w:tcPr>
            <w:tcW w:w="92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-</w:t>
            </w:r>
          </w:p>
        </w:tc>
        <w:tc>
          <w:tcPr>
            <w:tcW w:w="10131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r>
              <w:t>Biển báo tên rõ ràng</w:t>
            </w:r>
          </w:p>
        </w:tc>
      </w:tr>
    </w:tbl>
    <w:p/>
    <w:p/>
    <w:tbl>
      <w:tblPr>
        <w:tblStyle w:val="3"/>
        <w:tblW w:w="11043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3"/>
        <w:gridCol w:w="3901"/>
        <w:gridCol w:w="6006"/>
        <w:gridCol w:w="13"/>
      </w:tblGrid>
      <w:tr>
        <w:trPr>
          <w:trHeight w:val="360" w:hRule="atLeast"/>
        </w:trPr>
        <w:tc>
          <w:tcPr>
            <w:tcW w:w="1104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rPr>
                <w:b/>
                <w:bCs/>
                <w:sz w:val="28"/>
                <w:szCs w:val="28"/>
              </w:rPr>
            </w:pPr>
          </w:p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lang w:val="vi-VN"/>
              </w:rPr>
            </w:pPr>
            <w:r>
              <w:rPr>
                <w:b/>
                <w:bCs/>
                <w:sz w:val="28"/>
                <w:szCs w:val="28"/>
              </w:rPr>
              <w:t>TIÊU CHUẨN CHẤP NHẬN ĐỐI VỚI CAO LANH CHO MEN</w:t>
            </w:r>
            <w:r>
              <w:rPr>
                <w:b/>
                <w:bCs/>
                <w:sz w:val="28"/>
                <w:szCs w:val="28"/>
                <w:lang w:val="vi-VN"/>
              </w:rPr>
              <w:t xml:space="preserve">. </w:t>
            </w:r>
          </w:p>
        </w:tc>
      </w:tr>
      <w:tr>
        <w:trPr>
          <w:gridAfter w:val="1"/>
          <w:wAfter w:w="13" w:type="dxa"/>
          <w:trHeight w:val="360" w:hRule="atLeast"/>
        </w:trPr>
        <w:tc>
          <w:tcPr>
            <w:tcW w:w="1103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>
        <w:trPr>
          <w:gridAfter w:val="1"/>
          <w:wAfter w:w="13" w:type="dxa"/>
          <w:trHeight w:val="360" w:hRule="atLeast"/>
        </w:trPr>
        <w:tc>
          <w:tcPr>
            <w:tcW w:w="11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</w:t>
            </w:r>
          </w:p>
        </w:tc>
        <w:tc>
          <w:tcPr>
            <w:tcW w:w="9907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Thông tin hàng hóa và nhà cung cấp</w:t>
            </w:r>
          </w:p>
        </w:tc>
      </w:tr>
      <w:tr>
        <w:trPr>
          <w:gridAfter w:val="1"/>
          <w:wAfter w:w="13" w:type="dxa"/>
          <w:trHeight w:val="360" w:hRule="atLeast"/>
        </w:trPr>
        <w:tc>
          <w:tcPr>
            <w:tcW w:w="112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1.1</w:t>
            </w:r>
          </w:p>
        </w:tc>
        <w:tc>
          <w:tcPr>
            <w:tcW w:w="390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r>
              <w:t>Tên hàng hóa</w:t>
            </w:r>
          </w:p>
        </w:tc>
        <w:tc>
          <w:tcPr>
            <w:tcW w:w="6006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jc w:val="left"/>
              <w:rPr>
                <w:b w:val="0"/>
                <w:bCs/>
              </w:rPr>
            </w:pPr>
            <w:r>
              <w:rPr>
                <w:b w:val="0"/>
                <w:bCs/>
              </w:rPr>
              <w:t>Cao lanh</w:t>
            </w:r>
          </w:p>
        </w:tc>
      </w:tr>
      <w:tr>
        <w:trPr>
          <w:gridAfter w:val="1"/>
          <w:wAfter w:w="13" w:type="dxa"/>
          <w:trHeight w:val="360" w:hRule="atLeast"/>
        </w:trPr>
        <w:tc>
          <w:tcPr>
            <w:tcW w:w="112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1.2</w:t>
            </w:r>
          </w:p>
        </w:tc>
        <w:tc>
          <w:tcPr>
            <w:tcW w:w="390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r>
              <w:t>Tên gọi khác (nếu có)</w:t>
            </w:r>
          </w:p>
        </w:tc>
        <w:tc>
          <w:tcPr>
            <w:tcW w:w="6006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/>
        </w:tc>
      </w:tr>
      <w:tr>
        <w:trPr>
          <w:gridAfter w:val="1"/>
          <w:wAfter w:w="13" w:type="dxa"/>
          <w:trHeight w:val="360" w:hRule="atLeast"/>
        </w:trPr>
        <w:tc>
          <w:tcPr>
            <w:tcW w:w="112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1.3</w:t>
            </w:r>
          </w:p>
        </w:tc>
        <w:tc>
          <w:tcPr>
            <w:tcW w:w="390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r>
              <w:t>Thông tin nhà cung cấp</w:t>
            </w:r>
          </w:p>
        </w:tc>
        <w:tc>
          <w:tcPr>
            <w:tcW w:w="6006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r>
              <w:t> Áp</w:t>
            </w:r>
            <w:r>
              <w:rPr>
                <w:lang w:val="vi-VN"/>
              </w:rPr>
              <w:t xml:space="preserve"> dụng cho tất cả các nhà cung cấp.</w:t>
            </w:r>
          </w:p>
        </w:tc>
      </w:tr>
      <w:tr>
        <w:trPr>
          <w:gridAfter w:val="1"/>
          <w:wAfter w:w="13" w:type="dxa"/>
          <w:trHeight w:val="360" w:hRule="atLeast"/>
        </w:trPr>
        <w:tc>
          <w:tcPr>
            <w:tcW w:w="112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-</w:t>
            </w:r>
          </w:p>
        </w:tc>
        <w:tc>
          <w:tcPr>
            <w:tcW w:w="390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r>
              <w:t>Tên</w:t>
            </w:r>
          </w:p>
        </w:tc>
        <w:tc>
          <w:tcPr>
            <w:tcW w:w="6006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/>
        </w:tc>
      </w:tr>
      <w:tr>
        <w:trPr>
          <w:gridAfter w:val="1"/>
          <w:wAfter w:w="13" w:type="dxa"/>
          <w:trHeight w:val="360" w:hRule="atLeast"/>
        </w:trPr>
        <w:tc>
          <w:tcPr>
            <w:tcW w:w="112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-</w:t>
            </w:r>
          </w:p>
        </w:tc>
        <w:tc>
          <w:tcPr>
            <w:tcW w:w="390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r>
              <w:t>Địa chỉ</w:t>
            </w:r>
          </w:p>
        </w:tc>
        <w:tc>
          <w:tcPr>
            <w:tcW w:w="6006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/>
        </w:tc>
      </w:tr>
      <w:tr>
        <w:trPr>
          <w:gridAfter w:val="1"/>
          <w:wAfter w:w="13" w:type="dxa"/>
          <w:trHeight w:val="360" w:hRule="atLeast"/>
        </w:trPr>
        <w:tc>
          <w:tcPr>
            <w:tcW w:w="112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-</w:t>
            </w:r>
          </w:p>
        </w:tc>
        <w:tc>
          <w:tcPr>
            <w:tcW w:w="390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r>
              <w:t>Điện thoại</w:t>
            </w:r>
          </w:p>
        </w:tc>
        <w:tc>
          <w:tcPr>
            <w:tcW w:w="6006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r>
              <w:t> </w:t>
            </w:r>
          </w:p>
        </w:tc>
      </w:tr>
      <w:tr>
        <w:trPr>
          <w:gridAfter w:val="1"/>
          <w:wAfter w:w="13" w:type="dxa"/>
          <w:trHeight w:val="360" w:hRule="atLeast"/>
        </w:trPr>
        <w:tc>
          <w:tcPr>
            <w:tcW w:w="112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II</w:t>
            </w:r>
          </w:p>
        </w:tc>
        <w:tc>
          <w:tcPr>
            <w:tcW w:w="9907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Tiêu chuẩn chấp nhận</w:t>
            </w:r>
          </w:p>
        </w:tc>
      </w:tr>
      <w:tr>
        <w:trPr>
          <w:gridAfter w:val="1"/>
          <w:wAfter w:w="13" w:type="dxa"/>
          <w:trHeight w:val="360" w:hRule="atLeast"/>
        </w:trPr>
        <w:tc>
          <w:tcPr>
            <w:tcW w:w="112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2.1</w:t>
            </w:r>
          </w:p>
        </w:tc>
        <w:tc>
          <w:tcPr>
            <w:tcW w:w="9907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Ngoại quan</w:t>
            </w:r>
          </w:p>
        </w:tc>
      </w:tr>
      <w:tr>
        <w:trPr>
          <w:gridAfter w:val="1"/>
          <w:wAfter w:w="13" w:type="dxa"/>
          <w:trHeight w:val="360" w:hRule="atLeast"/>
        </w:trPr>
        <w:tc>
          <w:tcPr>
            <w:tcW w:w="112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-</w:t>
            </w:r>
          </w:p>
        </w:tc>
        <w:tc>
          <w:tcPr>
            <w:tcW w:w="9907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r>
              <w:t>Dạng cục nhỏ</w:t>
            </w:r>
          </w:p>
        </w:tc>
      </w:tr>
      <w:tr>
        <w:trPr>
          <w:gridAfter w:val="1"/>
          <w:wAfter w:w="13" w:type="dxa"/>
          <w:trHeight w:val="360" w:hRule="atLeast"/>
        </w:trPr>
        <w:tc>
          <w:tcPr>
            <w:tcW w:w="112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-</w:t>
            </w:r>
          </w:p>
        </w:tc>
        <w:tc>
          <w:tcPr>
            <w:tcW w:w="9907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r>
              <w:t xml:space="preserve">Không lẫn các tạp chất khác </w:t>
            </w:r>
          </w:p>
        </w:tc>
      </w:tr>
      <w:tr>
        <w:trPr>
          <w:gridAfter w:val="1"/>
          <w:wAfter w:w="13" w:type="dxa"/>
          <w:trHeight w:val="360" w:hRule="atLeast"/>
        </w:trPr>
        <w:tc>
          <w:tcPr>
            <w:tcW w:w="112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-</w:t>
            </w:r>
          </w:p>
        </w:tc>
        <w:tc>
          <w:tcPr>
            <w:tcW w:w="9907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rPr>
                <w:rFonts w:hint="default"/>
                <w:lang w:val="vi-VN"/>
              </w:rPr>
            </w:pPr>
            <w:r>
              <w:t xml:space="preserve">Màu xám </w:t>
            </w:r>
            <w:r>
              <w:rPr>
                <w:rFonts w:hint="default"/>
                <w:lang w:val="vi-VN"/>
              </w:rPr>
              <w:t xml:space="preserve">nhạt khi ướt, màu </w:t>
            </w:r>
            <w:r>
              <w:t>trắng</w:t>
            </w:r>
            <w:r>
              <w:rPr>
                <w:rFonts w:hint="default"/>
                <w:lang w:val="vi-VN"/>
              </w:rPr>
              <w:t xml:space="preserve"> xám khi khô</w:t>
            </w:r>
          </w:p>
        </w:tc>
      </w:tr>
      <w:tr>
        <w:trPr>
          <w:gridAfter w:val="1"/>
          <w:wAfter w:w="13" w:type="dxa"/>
          <w:trHeight w:val="360" w:hRule="atLeast"/>
        </w:trPr>
        <w:tc>
          <w:tcPr>
            <w:tcW w:w="112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2.2</w:t>
            </w:r>
          </w:p>
        </w:tc>
        <w:tc>
          <w:tcPr>
            <w:tcW w:w="9907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Tiêu chuẩn cơ lý</w:t>
            </w:r>
          </w:p>
        </w:tc>
      </w:tr>
      <w:tr>
        <w:trPr>
          <w:gridAfter w:val="1"/>
          <w:wAfter w:w="13" w:type="dxa"/>
          <w:trHeight w:val="360" w:hRule="atLeast"/>
        </w:trPr>
        <w:tc>
          <w:tcPr>
            <w:tcW w:w="112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2.2.1</w:t>
            </w:r>
          </w:p>
        </w:tc>
        <w:tc>
          <w:tcPr>
            <w:tcW w:w="390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rPr>
                <w:rFonts w:hint="default"/>
                <w:lang w:val="vi-VN"/>
              </w:rPr>
            </w:pPr>
            <w:r>
              <w:t>Độ ẩm</w:t>
            </w:r>
            <w:r>
              <w:rPr>
                <w:rFonts w:hint="default"/>
                <w:lang w:val="vi-VN"/>
              </w:rPr>
              <w:t xml:space="preserve"> (%)</w:t>
            </w:r>
          </w:p>
        </w:tc>
        <w:tc>
          <w:tcPr>
            <w:tcW w:w="6006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rPr>
                <w:lang w:val="vi-VN"/>
              </w:rPr>
              <w:t>≤</w:t>
            </w:r>
            <w:r>
              <w:rPr>
                <w:rFonts w:hint="default"/>
                <w:lang w:val="vi-VN"/>
              </w:rPr>
              <w:t xml:space="preserve"> 32.</w:t>
            </w:r>
            <w:r>
              <w:rPr>
                <w:lang w:val="vi-VN"/>
              </w:rPr>
              <w:t>0</w:t>
            </w:r>
          </w:p>
        </w:tc>
      </w:tr>
      <w:tr>
        <w:trPr>
          <w:gridAfter w:val="1"/>
          <w:wAfter w:w="13" w:type="dxa"/>
          <w:trHeight w:val="360" w:hRule="atLeast"/>
        </w:trPr>
        <w:tc>
          <w:tcPr>
            <w:tcW w:w="112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2.2.2</w:t>
            </w:r>
          </w:p>
        </w:tc>
        <w:tc>
          <w:tcPr>
            <w:tcW w:w="390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rPr>
                <w:rFonts w:hint="default"/>
                <w:lang w:val="vi-VN"/>
              </w:rPr>
            </w:pPr>
            <w:r>
              <w:t>Kích thước hạt</w:t>
            </w:r>
            <w:r>
              <w:rPr>
                <w:rFonts w:hint="default"/>
                <w:lang w:val="vi-VN"/>
              </w:rPr>
              <w:t xml:space="preserve"> (%)</w:t>
            </w:r>
          </w:p>
        </w:tc>
        <w:tc>
          <w:tcPr>
            <w:tcW w:w="6006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Trên</w:t>
            </w:r>
            <w:r>
              <w:rPr>
                <w:lang w:val="vi-VN"/>
              </w:rPr>
              <w:t xml:space="preserve"> sàng </w:t>
            </w:r>
            <w:r>
              <w:t>R</w:t>
            </w:r>
            <w:r>
              <w:rPr>
                <w:rFonts w:hint="default"/>
                <w:lang w:val="vi-VN"/>
              </w:rPr>
              <w:t>0,045</w:t>
            </w:r>
            <w:r>
              <w:t xml:space="preserve">mm </w:t>
            </w:r>
            <w:r>
              <w:rPr>
                <w:rFonts w:hint="default"/>
                <w:lang w:val="vi-VN"/>
              </w:rPr>
              <w:t xml:space="preserve">(250 mesh) </w:t>
            </w:r>
            <w:r>
              <w:t xml:space="preserve">≤ </w:t>
            </w:r>
            <w:r>
              <w:rPr>
                <w:rFonts w:hint="default"/>
                <w:lang w:val="vi-VN"/>
              </w:rPr>
              <w:t>2.</w:t>
            </w:r>
            <w:r>
              <w:t>0</w:t>
            </w:r>
          </w:p>
        </w:tc>
      </w:tr>
      <w:tr>
        <w:trPr>
          <w:gridAfter w:val="1"/>
          <w:wAfter w:w="13" w:type="dxa"/>
          <w:trHeight w:val="360" w:hRule="atLeast"/>
        </w:trPr>
        <w:tc>
          <w:tcPr>
            <w:tcW w:w="112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</w:p>
        </w:tc>
        <w:tc>
          <w:tcPr>
            <w:tcW w:w="9907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r>
              <w:t xml:space="preserve">                Chỉ tiêu kiểm tra sau nung</w:t>
            </w:r>
          </w:p>
        </w:tc>
      </w:tr>
      <w:tr>
        <w:trPr>
          <w:gridAfter w:val="1"/>
          <w:wAfter w:w="13" w:type="dxa"/>
          <w:trHeight w:val="360" w:hRule="atLeast"/>
        </w:trPr>
        <w:tc>
          <w:tcPr>
            <w:tcW w:w="112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a</w:t>
            </w:r>
          </w:p>
        </w:tc>
        <w:tc>
          <w:tcPr>
            <w:tcW w:w="390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r>
              <w:t>Màu sắc</w:t>
            </w:r>
          </w:p>
        </w:tc>
        <w:tc>
          <w:tcPr>
            <w:tcW w:w="6006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rPr>
                <w:rFonts w:hint="default"/>
                <w:lang w:val="vi-VN"/>
              </w:rPr>
              <w:t>Tương đương</w:t>
            </w:r>
            <w:r>
              <w:t xml:space="preserve"> </w:t>
            </w:r>
            <w:r>
              <w:rPr>
                <w:rFonts w:hint="default"/>
                <w:lang w:val="vi-VN"/>
              </w:rPr>
              <w:t xml:space="preserve">hoặc bằng </w:t>
            </w:r>
            <w:r>
              <w:t>STD</w:t>
            </w:r>
          </w:p>
        </w:tc>
      </w:tr>
      <w:tr>
        <w:trPr>
          <w:gridAfter w:val="1"/>
          <w:wAfter w:w="13" w:type="dxa"/>
          <w:trHeight w:val="360" w:hRule="atLeast"/>
        </w:trPr>
        <w:tc>
          <w:tcPr>
            <w:tcW w:w="112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b</w:t>
            </w:r>
          </w:p>
        </w:tc>
        <w:tc>
          <w:tcPr>
            <w:tcW w:w="390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r>
              <w:t>Độ chảy</w:t>
            </w:r>
          </w:p>
        </w:tc>
        <w:tc>
          <w:tcPr>
            <w:tcW w:w="6006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rPr>
                <w:rFonts w:hint="default"/>
                <w:lang w:val="vi-VN"/>
              </w:rPr>
              <w:t>Tương đương</w:t>
            </w:r>
            <w:r>
              <w:t xml:space="preserve"> </w:t>
            </w:r>
            <w:r>
              <w:rPr>
                <w:rFonts w:hint="default"/>
                <w:lang w:val="vi-VN"/>
              </w:rPr>
              <w:t xml:space="preserve">hoặc bằng </w:t>
            </w:r>
            <w:r>
              <w:t>STD</w:t>
            </w:r>
          </w:p>
        </w:tc>
      </w:tr>
      <w:tr>
        <w:trPr>
          <w:gridAfter w:val="1"/>
          <w:wAfter w:w="13" w:type="dxa"/>
          <w:trHeight w:val="360" w:hRule="atLeast"/>
        </w:trPr>
        <w:tc>
          <w:tcPr>
            <w:tcW w:w="112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c</w:t>
            </w:r>
          </w:p>
        </w:tc>
        <w:tc>
          <w:tcPr>
            <w:tcW w:w="390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r>
              <w:t>Khuyết tật bề mặt</w:t>
            </w:r>
          </w:p>
        </w:tc>
        <w:tc>
          <w:tcPr>
            <w:tcW w:w="6006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 xml:space="preserve">Tương </w:t>
            </w:r>
            <w:r>
              <w:rPr>
                <w:rFonts w:hint="default"/>
                <w:lang w:val="vi-VN"/>
              </w:rPr>
              <w:t>đ</w:t>
            </w:r>
            <w:r>
              <w:t>ương hoặc ít hơn STD</w:t>
            </w:r>
          </w:p>
        </w:tc>
      </w:tr>
      <w:tr>
        <w:trPr>
          <w:gridAfter w:val="1"/>
          <w:wAfter w:w="13" w:type="dxa"/>
          <w:trHeight w:val="360" w:hRule="atLeast"/>
        </w:trPr>
        <w:tc>
          <w:tcPr>
            <w:tcW w:w="112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b/>
              </w:rPr>
            </w:pPr>
            <w:r>
              <w:rPr>
                <w:b/>
              </w:rPr>
              <w:t>III</w:t>
            </w:r>
          </w:p>
        </w:tc>
        <w:tc>
          <w:tcPr>
            <w:tcW w:w="9907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rPr>
                <w:b/>
              </w:rPr>
            </w:pPr>
            <w:r>
              <w:rPr>
                <w:b/>
              </w:rPr>
              <w:t>Bảo quản và sử dụng</w:t>
            </w:r>
          </w:p>
        </w:tc>
      </w:tr>
      <w:tr>
        <w:trPr>
          <w:gridAfter w:val="1"/>
          <w:wAfter w:w="13" w:type="dxa"/>
          <w:trHeight w:val="360" w:hRule="atLeast"/>
        </w:trPr>
        <w:tc>
          <w:tcPr>
            <w:tcW w:w="112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3.1</w:t>
            </w:r>
          </w:p>
        </w:tc>
        <w:tc>
          <w:tcPr>
            <w:tcW w:w="9907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Bảo quản</w:t>
            </w:r>
          </w:p>
        </w:tc>
      </w:tr>
      <w:tr>
        <w:trPr>
          <w:gridAfter w:val="1"/>
          <w:wAfter w:w="13" w:type="dxa"/>
          <w:trHeight w:val="360" w:hRule="atLeast"/>
        </w:trPr>
        <w:tc>
          <w:tcPr>
            <w:tcW w:w="112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-</w:t>
            </w:r>
          </w:p>
        </w:tc>
        <w:tc>
          <w:tcPr>
            <w:tcW w:w="9907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r>
              <w:t>Kho có mái che</w:t>
            </w:r>
          </w:p>
        </w:tc>
      </w:tr>
      <w:tr>
        <w:trPr>
          <w:gridAfter w:val="1"/>
          <w:wAfter w:w="13" w:type="dxa"/>
          <w:trHeight w:val="360" w:hRule="atLeast"/>
        </w:trPr>
        <w:tc>
          <w:tcPr>
            <w:tcW w:w="112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3.2</w:t>
            </w:r>
          </w:p>
        </w:tc>
        <w:tc>
          <w:tcPr>
            <w:tcW w:w="9907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Sử dụng</w:t>
            </w:r>
          </w:p>
        </w:tc>
      </w:tr>
      <w:tr>
        <w:trPr>
          <w:gridAfter w:val="1"/>
          <w:wAfter w:w="13" w:type="dxa"/>
          <w:trHeight w:val="360" w:hRule="atLeast"/>
        </w:trPr>
        <w:tc>
          <w:tcPr>
            <w:tcW w:w="112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-</w:t>
            </w:r>
          </w:p>
        </w:tc>
        <w:tc>
          <w:tcPr>
            <w:tcW w:w="9907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r>
              <w:t xml:space="preserve">Trong kho lưu chưa </w:t>
            </w:r>
          </w:p>
        </w:tc>
      </w:tr>
      <w:tr>
        <w:trPr>
          <w:gridAfter w:val="1"/>
          <w:wAfter w:w="13" w:type="dxa"/>
          <w:trHeight w:val="360" w:hRule="atLeast"/>
        </w:trPr>
        <w:tc>
          <w:tcPr>
            <w:tcW w:w="112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-</w:t>
            </w:r>
          </w:p>
        </w:tc>
        <w:tc>
          <w:tcPr>
            <w:tcW w:w="9907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r>
              <w:t>Biển báo tên rõ rang</w:t>
            </w:r>
          </w:p>
        </w:tc>
      </w:tr>
    </w:tbl>
    <w:p/>
    <w:p/>
    <w:p>
      <w:pPr>
        <w:rPr>
          <w:rFonts w:hint="default"/>
          <w:lang w:val="vi-VN"/>
        </w:rPr>
      </w:pPr>
    </w:p>
    <w:p>
      <w:pPr>
        <w:rPr>
          <w:rFonts w:hint="default"/>
          <w:lang w:val="vi-VN"/>
        </w:rPr>
      </w:pPr>
    </w:p>
    <w:p>
      <w:pPr>
        <w:rPr>
          <w:rFonts w:hint="default"/>
          <w:lang w:val="vi-VN"/>
        </w:rPr>
      </w:pPr>
    </w:p>
    <w:p>
      <w:pPr>
        <w:rPr>
          <w:rFonts w:hint="default"/>
          <w:lang w:val="vi-VN"/>
        </w:rPr>
      </w:pPr>
    </w:p>
    <w:p>
      <w:pPr>
        <w:rPr>
          <w:rFonts w:hint="default"/>
          <w:lang w:val="vi-VN"/>
        </w:rPr>
      </w:pPr>
    </w:p>
    <w:p>
      <w:pPr>
        <w:rPr>
          <w:rFonts w:hint="default"/>
          <w:lang w:val="vi-VN"/>
        </w:rPr>
      </w:pPr>
    </w:p>
    <w:p>
      <w:pPr>
        <w:rPr>
          <w:rFonts w:hint="default"/>
          <w:lang w:val="vi-VN"/>
        </w:rPr>
      </w:pPr>
    </w:p>
    <w:p>
      <w:pPr>
        <w:rPr>
          <w:rFonts w:hint="default"/>
          <w:lang w:val="vi-VN"/>
        </w:rPr>
      </w:pPr>
    </w:p>
    <w:p>
      <w:pPr>
        <w:rPr>
          <w:rFonts w:hint="default"/>
          <w:lang w:val="vi-VN"/>
        </w:rPr>
      </w:pPr>
    </w:p>
    <w:tbl>
      <w:tblPr>
        <w:tblStyle w:val="3"/>
        <w:tblW w:w="11043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3"/>
        <w:gridCol w:w="3893"/>
        <w:gridCol w:w="5990"/>
        <w:gridCol w:w="7"/>
      </w:tblGrid>
      <w:tr>
        <w:trPr>
          <w:trHeight w:val="360" w:hRule="atLeast"/>
        </w:trPr>
        <w:tc>
          <w:tcPr>
            <w:tcW w:w="1104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jc w:val="center"/>
              <w:rPr>
                <w:b/>
                <w:bCs/>
                <w:sz w:val="28"/>
                <w:szCs w:val="28"/>
              </w:rPr>
            </w:pPr>
          </w:p>
          <w:p>
            <w:pPr>
              <w:jc w:val="center"/>
              <w:rPr>
                <w:rFonts w:hint="default"/>
                <w:b/>
                <w:bCs/>
                <w:i/>
                <w:iCs/>
                <w:lang w:val="vi-VN"/>
              </w:rPr>
            </w:pPr>
            <w:r>
              <w:rPr>
                <w:b/>
                <w:bCs/>
                <w:sz w:val="28"/>
                <w:szCs w:val="28"/>
              </w:rPr>
              <w:t>TIÊU CHUẨN CHẤP NHẬN ĐỐI VỚI FRIT CÁC LOẠI</w:t>
            </w:r>
            <w:r>
              <w:rPr>
                <w:b/>
                <w:bCs/>
                <w:sz w:val="28"/>
                <w:szCs w:val="28"/>
                <w:lang w:val="vi-VN"/>
              </w:rPr>
              <w:t xml:space="preserve">. </w:t>
            </w:r>
          </w:p>
          <w:p>
            <w:pPr>
              <w:jc w:val="center"/>
              <w:rPr>
                <w:b/>
                <w:bCs/>
                <w:sz w:val="28"/>
                <w:szCs w:val="28"/>
                <w:lang w:val="vi-VN"/>
              </w:rPr>
            </w:pPr>
          </w:p>
        </w:tc>
      </w:tr>
      <w:tr>
        <w:trPr>
          <w:gridAfter w:val="1"/>
          <w:wAfter w:w="7" w:type="dxa"/>
          <w:trHeight w:val="360" w:hRule="atLeast"/>
        </w:trPr>
        <w:tc>
          <w:tcPr>
            <w:tcW w:w="1103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>
        <w:trPr>
          <w:gridAfter w:val="1"/>
          <w:wAfter w:w="7" w:type="dxa"/>
          <w:trHeight w:val="360" w:hRule="atLeast"/>
        </w:trPr>
        <w:tc>
          <w:tcPr>
            <w:tcW w:w="11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</w:t>
            </w:r>
          </w:p>
        </w:tc>
        <w:tc>
          <w:tcPr>
            <w:tcW w:w="9883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Thông tin hàng hóa và nhà cung cấp</w:t>
            </w:r>
          </w:p>
        </w:tc>
      </w:tr>
      <w:tr>
        <w:trPr>
          <w:gridAfter w:val="1"/>
          <w:wAfter w:w="7" w:type="dxa"/>
          <w:trHeight w:val="360" w:hRule="atLeast"/>
        </w:trPr>
        <w:tc>
          <w:tcPr>
            <w:tcW w:w="115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1.1</w:t>
            </w:r>
          </w:p>
        </w:tc>
        <w:tc>
          <w:tcPr>
            <w:tcW w:w="389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r>
              <w:t>Tên hàng hóa</w:t>
            </w:r>
          </w:p>
        </w:tc>
        <w:tc>
          <w:tcPr>
            <w:tcW w:w="599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jc w:val="left"/>
            </w:pPr>
            <w:r>
              <w:t>FRIT</w:t>
            </w:r>
          </w:p>
        </w:tc>
      </w:tr>
      <w:tr>
        <w:trPr>
          <w:gridAfter w:val="1"/>
          <w:wAfter w:w="7" w:type="dxa"/>
          <w:trHeight w:val="360" w:hRule="atLeast"/>
        </w:trPr>
        <w:tc>
          <w:tcPr>
            <w:tcW w:w="115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1.2</w:t>
            </w:r>
          </w:p>
        </w:tc>
        <w:tc>
          <w:tcPr>
            <w:tcW w:w="389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r>
              <w:t>Tên gọi khác (nếu có)</w:t>
            </w:r>
          </w:p>
        </w:tc>
        <w:tc>
          <w:tcPr>
            <w:tcW w:w="599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/>
        </w:tc>
      </w:tr>
      <w:tr>
        <w:trPr>
          <w:gridAfter w:val="1"/>
          <w:wAfter w:w="7" w:type="dxa"/>
          <w:trHeight w:val="360" w:hRule="atLeast"/>
        </w:trPr>
        <w:tc>
          <w:tcPr>
            <w:tcW w:w="115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1.3</w:t>
            </w:r>
          </w:p>
        </w:tc>
        <w:tc>
          <w:tcPr>
            <w:tcW w:w="389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r>
              <w:t>Thông tin nhà cung cấp</w:t>
            </w:r>
          </w:p>
        </w:tc>
        <w:tc>
          <w:tcPr>
            <w:tcW w:w="599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r>
              <w:t> Áp</w:t>
            </w:r>
            <w:r>
              <w:rPr>
                <w:lang w:val="vi-VN"/>
              </w:rPr>
              <w:t xml:space="preserve"> dụng cho tất cả các nhà cung cấp.</w:t>
            </w:r>
          </w:p>
        </w:tc>
      </w:tr>
      <w:tr>
        <w:trPr>
          <w:gridAfter w:val="1"/>
          <w:wAfter w:w="7" w:type="dxa"/>
          <w:trHeight w:val="360" w:hRule="atLeast"/>
        </w:trPr>
        <w:tc>
          <w:tcPr>
            <w:tcW w:w="115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-</w:t>
            </w:r>
          </w:p>
        </w:tc>
        <w:tc>
          <w:tcPr>
            <w:tcW w:w="389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r>
              <w:t>Tên</w:t>
            </w:r>
          </w:p>
        </w:tc>
        <w:tc>
          <w:tcPr>
            <w:tcW w:w="599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/>
        </w:tc>
      </w:tr>
      <w:tr>
        <w:trPr>
          <w:gridAfter w:val="1"/>
          <w:wAfter w:w="7" w:type="dxa"/>
          <w:trHeight w:val="360" w:hRule="atLeast"/>
        </w:trPr>
        <w:tc>
          <w:tcPr>
            <w:tcW w:w="115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-</w:t>
            </w:r>
          </w:p>
        </w:tc>
        <w:tc>
          <w:tcPr>
            <w:tcW w:w="389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r>
              <w:t>Địa chỉ</w:t>
            </w:r>
          </w:p>
        </w:tc>
        <w:tc>
          <w:tcPr>
            <w:tcW w:w="599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/>
        </w:tc>
      </w:tr>
      <w:tr>
        <w:trPr>
          <w:gridAfter w:val="1"/>
          <w:wAfter w:w="7" w:type="dxa"/>
          <w:trHeight w:val="360" w:hRule="atLeast"/>
        </w:trPr>
        <w:tc>
          <w:tcPr>
            <w:tcW w:w="115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-</w:t>
            </w:r>
          </w:p>
        </w:tc>
        <w:tc>
          <w:tcPr>
            <w:tcW w:w="389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r>
              <w:t>Điện thoại</w:t>
            </w:r>
          </w:p>
        </w:tc>
        <w:tc>
          <w:tcPr>
            <w:tcW w:w="599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r>
              <w:t> </w:t>
            </w:r>
          </w:p>
        </w:tc>
      </w:tr>
      <w:tr>
        <w:trPr>
          <w:gridAfter w:val="1"/>
          <w:wAfter w:w="7" w:type="dxa"/>
          <w:trHeight w:val="360" w:hRule="atLeast"/>
        </w:trPr>
        <w:tc>
          <w:tcPr>
            <w:tcW w:w="115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II</w:t>
            </w:r>
          </w:p>
        </w:tc>
        <w:tc>
          <w:tcPr>
            <w:tcW w:w="9883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Tiêu chuẩn chấp nhận</w:t>
            </w:r>
          </w:p>
        </w:tc>
      </w:tr>
      <w:tr>
        <w:trPr>
          <w:gridAfter w:val="1"/>
          <w:wAfter w:w="7" w:type="dxa"/>
          <w:trHeight w:val="360" w:hRule="atLeast"/>
        </w:trPr>
        <w:tc>
          <w:tcPr>
            <w:tcW w:w="115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2.1</w:t>
            </w:r>
          </w:p>
        </w:tc>
        <w:tc>
          <w:tcPr>
            <w:tcW w:w="9883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Ngoại quan</w:t>
            </w:r>
          </w:p>
        </w:tc>
      </w:tr>
      <w:tr>
        <w:trPr>
          <w:gridAfter w:val="1"/>
          <w:wAfter w:w="7" w:type="dxa"/>
          <w:trHeight w:val="360" w:hRule="atLeast"/>
        </w:trPr>
        <w:tc>
          <w:tcPr>
            <w:tcW w:w="115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-</w:t>
            </w:r>
          </w:p>
        </w:tc>
        <w:tc>
          <w:tcPr>
            <w:tcW w:w="9883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r>
              <w:t>Dạng hạt nhỏ</w:t>
            </w:r>
          </w:p>
        </w:tc>
      </w:tr>
      <w:tr>
        <w:trPr>
          <w:gridAfter w:val="1"/>
          <w:wAfter w:w="7" w:type="dxa"/>
          <w:trHeight w:val="360" w:hRule="atLeast"/>
        </w:trPr>
        <w:tc>
          <w:tcPr>
            <w:tcW w:w="115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-</w:t>
            </w:r>
          </w:p>
        </w:tc>
        <w:tc>
          <w:tcPr>
            <w:tcW w:w="9883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r>
              <w:t xml:space="preserve">Không lẫn các tạp chất khác </w:t>
            </w:r>
          </w:p>
        </w:tc>
      </w:tr>
      <w:tr>
        <w:trPr>
          <w:gridAfter w:val="1"/>
          <w:wAfter w:w="7" w:type="dxa"/>
          <w:trHeight w:val="360" w:hRule="atLeast"/>
        </w:trPr>
        <w:tc>
          <w:tcPr>
            <w:tcW w:w="115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2.2</w:t>
            </w:r>
          </w:p>
        </w:tc>
        <w:tc>
          <w:tcPr>
            <w:tcW w:w="9883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Tiêu chuẩn cơ lý</w:t>
            </w:r>
          </w:p>
        </w:tc>
      </w:tr>
      <w:tr>
        <w:trPr>
          <w:gridAfter w:val="1"/>
          <w:wAfter w:w="7" w:type="dxa"/>
          <w:trHeight w:val="360" w:hRule="atLeast"/>
        </w:trPr>
        <w:tc>
          <w:tcPr>
            <w:tcW w:w="115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2.2.1</w:t>
            </w:r>
          </w:p>
        </w:tc>
        <w:tc>
          <w:tcPr>
            <w:tcW w:w="389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r>
              <w:t>Độ ẩm</w:t>
            </w:r>
          </w:p>
        </w:tc>
        <w:tc>
          <w:tcPr>
            <w:tcW w:w="599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rPr>
                <w:lang w:val="vi-VN"/>
              </w:rPr>
              <w:t>≤</w:t>
            </w:r>
            <w:r>
              <w:rPr>
                <w:rFonts w:hint="default"/>
                <w:lang w:val="vi-VN"/>
              </w:rPr>
              <w:t xml:space="preserve"> 5.</w:t>
            </w:r>
            <w:r>
              <w:rPr>
                <w:lang w:val="vi-VN"/>
              </w:rPr>
              <w:t>0</w:t>
            </w:r>
          </w:p>
        </w:tc>
      </w:tr>
      <w:tr>
        <w:trPr>
          <w:gridAfter w:val="1"/>
          <w:wAfter w:w="7" w:type="dxa"/>
          <w:trHeight w:val="360" w:hRule="atLeast"/>
        </w:trPr>
        <w:tc>
          <w:tcPr>
            <w:tcW w:w="115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2.2.2</w:t>
            </w:r>
          </w:p>
        </w:tc>
        <w:tc>
          <w:tcPr>
            <w:tcW w:w="389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r>
              <w:t>Kích thước hạt</w:t>
            </w:r>
          </w:p>
        </w:tc>
        <w:tc>
          <w:tcPr>
            <w:tcW w:w="599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Không áp dụng</w:t>
            </w:r>
          </w:p>
        </w:tc>
      </w:tr>
      <w:tr>
        <w:trPr>
          <w:gridAfter w:val="1"/>
          <w:wAfter w:w="7" w:type="dxa"/>
          <w:trHeight w:val="360" w:hRule="atLeast"/>
        </w:trPr>
        <w:tc>
          <w:tcPr>
            <w:tcW w:w="115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</w:p>
        </w:tc>
        <w:tc>
          <w:tcPr>
            <w:tcW w:w="9883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r>
              <w:t xml:space="preserve">                Chỉ tiêu kiểm tra sau nung</w:t>
            </w:r>
          </w:p>
        </w:tc>
      </w:tr>
      <w:tr>
        <w:trPr>
          <w:gridAfter w:val="1"/>
          <w:wAfter w:w="7" w:type="dxa"/>
          <w:trHeight w:val="360" w:hRule="atLeast"/>
        </w:trPr>
        <w:tc>
          <w:tcPr>
            <w:tcW w:w="115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>
            <w:pPr>
              <w:jc w:val="center"/>
            </w:pPr>
            <w:r>
              <w:t>a</w:t>
            </w:r>
          </w:p>
        </w:tc>
        <w:tc>
          <w:tcPr>
            <w:tcW w:w="389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>
            <w:r>
              <w:t>Màu sắc</w:t>
            </w:r>
          </w:p>
        </w:tc>
        <w:tc>
          <w:tcPr>
            <w:tcW w:w="599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</w:tcPr>
          <w:p>
            <w:pPr>
              <w:jc w:val="center"/>
            </w:pPr>
            <w:r>
              <w:rPr>
                <w:rFonts w:hint="default"/>
                <w:lang w:val="vi-VN"/>
              </w:rPr>
              <w:t>Tương đương</w:t>
            </w:r>
            <w:r>
              <w:t xml:space="preserve"> </w:t>
            </w:r>
            <w:r>
              <w:rPr>
                <w:rFonts w:hint="default"/>
                <w:lang w:val="vi-VN"/>
              </w:rPr>
              <w:t xml:space="preserve">hoặc bằng </w:t>
            </w:r>
            <w:r>
              <w:t>STD</w:t>
            </w:r>
          </w:p>
        </w:tc>
      </w:tr>
      <w:tr>
        <w:trPr>
          <w:gridAfter w:val="1"/>
          <w:wAfter w:w="7" w:type="dxa"/>
          <w:trHeight w:val="360" w:hRule="atLeast"/>
        </w:trPr>
        <w:tc>
          <w:tcPr>
            <w:tcW w:w="115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>
            <w:pPr>
              <w:jc w:val="center"/>
            </w:pPr>
            <w:r>
              <w:t>b</w:t>
            </w:r>
          </w:p>
        </w:tc>
        <w:tc>
          <w:tcPr>
            <w:tcW w:w="389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>
            <w:r>
              <w:t>Độ chảy</w:t>
            </w:r>
          </w:p>
        </w:tc>
        <w:tc>
          <w:tcPr>
            <w:tcW w:w="599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</w:tcPr>
          <w:p>
            <w:pPr>
              <w:jc w:val="center"/>
            </w:pPr>
            <w:r>
              <w:rPr>
                <w:rFonts w:hint="default"/>
                <w:lang w:val="vi-VN"/>
              </w:rPr>
              <w:t>Tương đương</w:t>
            </w:r>
            <w:r>
              <w:t xml:space="preserve"> </w:t>
            </w:r>
            <w:r>
              <w:rPr>
                <w:rFonts w:hint="default"/>
                <w:lang w:val="vi-VN"/>
              </w:rPr>
              <w:t xml:space="preserve">hoặc bằng </w:t>
            </w:r>
            <w:r>
              <w:t>STD</w:t>
            </w:r>
          </w:p>
        </w:tc>
      </w:tr>
      <w:tr>
        <w:trPr>
          <w:gridAfter w:val="1"/>
          <w:wAfter w:w="7" w:type="dxa"/>
          <w:trHeight w:val="360" w:hRule="atLeast"/>
        </w:trPr>
        <w:tc>
          <w:tcPr>
            <w:tcW w:w="115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>
            <w:pPr>
              <w:jc w:val="center"/>
            </w:pPr>
            <w:r>
              <w:t>c</w:t>
            </w:r>
          </w:p>
        </w:tc>
        <w:tc>
          <w:tcPr>
            <w:tcW w:w="389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>
            <w:r>
              <w:t>Khuyết tật bề mặt</w:t>
            </w:r>
          </w:p>
        </w:tc>
        <w:tc>
          <w:tcPr>
            <w:tcW w:w="599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</w:tcPr>
          <w:p>
            <w:pPr>
              <w:jc w:val="center"/>
            </w:pPr>
            <w:r>
              <w:t xml:space="preserve">Tương </w:t>
            </w:r>
            <w:r>
              <w:rPr>
                <w:rFonts w:hint="default"/>
                <w:lang w:val="vi-VN"/>
              </w:rPr>
              <w:t>đ</w:t>
            </w:r>
            <w:r>
              <w:t>ương hoặc ít hơn STD</w:t>
            </w:r>
          </w:p>
        </w:tc>
      </w:tr>
      <w:tr>
        <w:trPr>
          <w:gridAfter w:val="1"/>
          <w:wAfter w:w="7" w:type="dxa"/>
          <w:trHeight w:val="360" w:hRule="atLeast"/>
        </w:trPr>
        <w:tc>
          <w:tcPr>
            <w:tcW w:w="115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>
            <w:pPr>
              <w:jc w:val="center"/>
            </w:pPr>
            <w:r>
              <w:t>d</w:t>
            </w:r>
          </w:p>
        </w:tc>
        <w:tc>
          <w:tcPr>
            <w:tcW w:w="389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>
            <w:r>
              <w:t xml:space="preserve">Độ bóng </w:t>
            </w:r>
          </w:p>
        </w:tc>
        <w:tc>
          <w:tcPr>
            <w:tcW w:w="599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</w:tcPr>
          <w:p>
            <w:pPr>
              <w:jc w:val="center"/>
            </w:pPr>
            <w:r>
              <w:t>Bằng STD</w:t>
            </w:r>
          </w:p>
        </w:tc>
      </w:tr>
      <w:tr>
        <w:trPr>
          <w:gridAfter w:val="1"/>
          <w:wAfter w:w="7" w:type="dxa"/>
          <w:trHeight w:val="360" w:hRule="atLeast"/>
        </w:trPr>
        <w:tc>
          <w:tcPr>
            <w:tcW w:w="115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>
            <w:pPr>
              <w:jc w:val="center"/>
            </w:pPr>
            <w:r>
              <w:t>e</w:t>
            </w:r>
          </w:p>
        </w:tc>
        <w:tc>
          <w:tcPr>
            <w:tcW w:w="389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>
            <w:r>
              <w:t>Độ đục</w:t>
            </w:r>
          </w:p>
        </w:tc>
        <w:tc>
          <w:tcPr>
            <w:tcW w:w="599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</w:tcPr>
          <w:p>
            <w:pPr>
              <w:jc w:val="center"/>
            </w:pPr>
            <w:r>
              <w:t>Bằng STD</w:t>
            </w:r>
          </w:p>
        </w:tc>
      </w:tr>
      <w:tr>
        <w:trPr>
          <w:gridAfter w:val="1"/>
          <w:wAfter w:w="7" w:type="dxa"/>
          <w:trHeight w:val="360" w:hRule="atLeast"/>
        </w:trPr>
        <w:tc>
          <w:tcPr>
            <w:tcW w:w="115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b/>
              </w:rPr>
            </w:pPr>
            <w:r>
              <w:rPr>
                <w:b/>
              </w:rPr>
              <w:t>III</w:t>
            </w:r>
          </w:p>
        </w:tc>
        <w:tc>
          <w:tcPr>
            <w:tcW w:w="9883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rPr>
                <w:b/>
              </w:rPr>
            </w:pPr>
            <w:r>
              <w:rPr>
                <w:b/>
              </w:rPr>
              <w:t>Bảo quản và sử dụng</w:t>
            </w:r>
          </w:p>
        </w:tc>
      </w:tr>
      <w:tr>
        <w:trPr>
          <w:gridAfter w:val="1"/>
          <w:wAfter w:w="7" w:type="dxa"/>
          <w:trHeight w:val="360" w:hRule="atLeast"/>
        </w:trPr>
        <w:tc>
          <w:tcPr>
            <w:tcW w:w="115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3.1</w:t>
            </w:r>
          </w:p>
        </w:tc>
        <w:tc>
          <w:tcPr>
            <w:tcW w:w="9883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Bảo quản</w:t>
            </w:r>
          </w:p>
        </w:tc>
      </w:tr>
      <w:tr>
        <w:trPr>
          <w:gridAfter w:val="1"/>
          <w:wAfter w:w="7" w:type="dxa"/>
          <w:trHeight w:val="360" w:hRule="atLeast"/>
        </w:trPr>
        <w:tc>
          <w:tcPr>
            <w:tcW w:w="115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-</w:t>
            </w:r>
          </w:p>
        </w:tc>
        <w:tc>
          <w:tcPr>
            <w:tcW w:w="9883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r>
              <w:t>Kho có mái che</w:t>
            </w:r>
          </w:p>
        </w:tc>
      </w:tr>
      <w:tr>
        <w:trPr>
          <w:gridAfter w:val="1"/>
          <w:wAfter w:w="7" w:type="dxa"/>
          <w:trHeight w:val="360" w:hRule="atLeast"/>
        </w:trPr>
        <w:tc>
          <w:tcPr>
            <w:tcW w:w="115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3.2</w:t>
            </w:r>
          </w:p>
        </w:tc>
        <w:tc>
          <w:tcPr>
            <w:tcW w:w="9883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Sử dụng</w:t>
            </w:r>
          </w:p>
        </w:tc>
      </w:tr>
      <w:tr>
        <w:trPr>
          <w:gridAfter w:val="1"/>
          <w:wAfter w:w="7" w:type="dxa"/>
          <w:trHeight w:val="360" w:hRule="atLeast"/>
        </w:trPr>
        <w:tc>
          <w:tcPr>
            <w:tcW w:w="115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-</w:t>
            </w:r>
          </w:p>
        </w:tc>
        <w:tc>
          <w:tcPr>
            <w:tcW w:w="9883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r>
              <w:t xml:space="preserve">Trong kho lưu chưa </w:t>
            </w:r>
          </w:p>
        </w:tc>
      </w:tr>
      <w:tr>
        <w:trPr>
          <w:gridAfter w:val="1"/>
          <w:wAfter w:w="7" w:type="dxa"/>
          <w:trHeight w:val="360" w:hRule="atLeast"/>
        </w:trPr>
        <w:tc>
          <w:tcPr>
            <w:tcW w:w="115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-</w:t>
            </w:r>
          </w:p>
        </w:tc>
        <w:tc>
          <w:tcPr>
            <w:tcW w:w="9883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r>
              <w:t>Biển báo tên rõ ràng</w:t>
            </w:r>
          </w:p>
        </w:tc>
      </w:tr>
    </w:tbl>
    <w:p/>
    <w:p>
      <w:r>
        <w:br w:type="page"/>
      </w:r>
    </w:p>
    <w:tbl>
      <w:tblPr>
        <w:tblStyle w:val="3"/>
        <w:tblW w:w="11043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3"/>
        <w:gridCol w:w="3893"/>
        <w:gridCol w:w="5990"/>
        <w:gridCol w:w="7"/>
      </w:tblGrid>
      <w:tr>
        <w:trPr>
          <w:trHeight w:val="360" w:hRule="atLeast"/>
        </w:trPr>
        <w:tc>
          <w:tcPr>
            <w:tcW w:w="1104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jc w:val="center"/>
              <w:rPr>
                <w:b/>
                <w:bCs/>
                <w:sz w:val="28"/>
                <w:szCs w:val="28"/>
              </w:rPr>
            </w:pPr>
          </w:p>
          <w:p>
            <w:pPr>
              <w:jc w:val="center"/>
              <w:rPr>
                <w:rFonts w:hint="default"/>
                <w:b/>
                <w:bCs/>
                <w:i/>
                <w:iCs/>
                <w:lang w:val="vi-VN"/>
              </w:rPr>
            </w:pPr>
            <w:r>
              <w:rPr>
                <w:b/>
                <w:bCs/>
                <w:sz w:val="28"/>
                <w:szCs w:val="28"/>
              </w:rPr>
              <w:t>TIÊU CHUẨN CHẤP NHẬN ĐỐI VỚI ZIRCON</w:t>
            </w:r>
            <w:r>
              <w:rPr>
                <w:rFonts w:hint="default"/>
                <w:b/>
                <w:bCs/>
                <w:sz w:val="28"/>
                <w:szCs w:val="28"/>
                <w:lang w:val="vi-VN"/>
              </w:rPr>
              <w:t xml:space="preserve"> DÙNG CHO MEN</w:t>
            </w:r>
            <w:r>
              <w:rPr>
                <w:b/>
                <w:bCs/>
                <w:sz w:val="28"/>
                <w:szCs w:val="28"/>
                <w:lang w:val="vi-VN"/>
              </w:rPr>
              <w:t xml:space="preserve">. </w:t>
            </w:r>
          </w:p>
          <w:p>
            <w:pPr>
              <w:jc w:val="center"/>
              <w:rPr>
                <w:b/>
                <w:bCs/>
                <w:sz w:val="28"/>
                <w:szCs w:val="28"/>
                <w:lang w:val="vi-VN"/>
              </w:rPr>
            </w:pPr>
          </w:p>
        </w:tc>
      </w:tr>
      <w:tr>
        <w:trPr>
          <w:gridAfter w:val="1"/>
          <w:wAfter w:w="7" w:type="dxa"/>
          <w:trHeight w:val="360" w:hRule="atLeast"/>
        </w:trPr>
        <w:tc>
          <w:tcPr>
            <w:tcW w:w="1103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>
        <w:trPr>
          <w:gridAfter w:val="1"/>
          <w:wAfter w:w="7" w:type="dxa"/>
          <w:trHeight w:val="360" w:hRule="atLeast"/>
        </w:trPr>
        <w:tc>
          <w:tcPr>
            <w:tcW w:w="11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</w:t>
            </w:r>
          </w:p>
        </w:tc>
        <w:tc>
          <w:tcPr>
            <w:tcW w:w="9883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Thông tin hàng hóa và nhà cung cấp</w:t>
            </w:r>
          </w:p>
        </w:tc>
      </w:tr>
      <w:tr>
        <w:trPr>
          <w:gridAfter w:val="1"/>
          <w:wAfter w:w="7" w:type="dxa"/>
          <w:trHeight w:val="360" w:hRule="atLeast"/>
        </w:trPr>
        <w:tc>
          <w:tcPr>
            <w:tcW w:w="115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1.1</w:t>
            </w:r>
          </w:p>
        </w:tc>
        <w:tc>
          <w:tcPr>
            <w:tcW w:w="389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r>
              <w:t>Tên hàng hóa</w:t>
            </w:r>
          </w:p>
        </w:tc>
        <w:tc>
          <w:tcPr>
            <w:tcW w:w="599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jc w:val="left"/>
              <w:rPr>
                <w:rFonts w:hint="default"/>
                <w:lang w:val="vi-VN"/>
              </w:rPr>
            </w:pPr>
            <w:r>
              <w:rPr>
                <w:rFonts w:hint="default"/>
                <w:lang w:val="vi-VN"/>
              </w:rPr>
              <w:t>Zircon</w:t>
            </w:r>
          </w:p>
        </w:tc>
      </w:tr>
      <w:tr>
        <w:trPr>
          <w:gridAfter w:val="1"/>
          <w:wAfter w:w="7" w:type="dxa"/>
          <w:trHeight w:val="360" w:hRule="atLeast"/>
        </w:trPr>
        <w:tc>
          <w:tcPr>
            <w:tcW w:w="115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1.2</w:t>
            </w:r>
          </w:p>
        </w:tc>
        <w:tc>
          <w:tcPr>
            <w:tcW w:w="389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r>
              <w:t>Tên gọi khác (nếu có)</w:t>
            </w:r>
          </w:p>
        </w:tc>
        <w:tc>
          <w:tcPr>
            <w:tcW w:w="599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/>
        </w:tc>
      </w:tr>
      <w:tr>
        <w:trPr>
          <w:gridAfter w:val="1"/>
          <w:wAfter w:w="7" w:type="dxa"/>
          <w:trHeight w:val="360" w:hRule="atLeast"/>
        </w:trPr>
        <w:tc>
          <w:tcPr>
            <w:tcW w:w="115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1.3</w:t>
            </w:r>
          </w:p>
        </w:tc>
        <w:tc>
          <w:tcPr>
            <w:tcW w:w="389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r>
              <w:t>Thông tin nhà cung cấp</w:t>
            </w:r>
          </w:p>
        </w:tc>
        <w:tc>
          <w:tcPr>
            <w:tcW w:w="599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r>
              <w:t>Áp</w:t>
            </w:r>
            <w:r>
              <w:rPr>
                <w:lang w:val="vi-VN"/>
              </w:rPr>
              <w:t xml:space="preserve"> dụng cho tất cả các nhà cung cấp.</w:t>
            </w:r>
          </w:p>
        </w:tc>
      </w:tr>
      <w:tr>
        <w:trPr>
          <w:gridAfter w:val="1"/>
          <w:wAfter w:w="7" w:type="dxa"/>
          <w:trHeight w:val="360" w:hRule="atLeast"/>
        </w:trPr>
        <w:tc>
          <w:tcPr>
            <w:tcW w:w="115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-</w:t>
            </w:r>
          </w:p>
        </w:tc>
        <w:tc>
          <w:tcPr>
            <w:tcW w:w="389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r>
              <w:t>Tên</w:t>
            </w:r>
          </w:p>
        </w:tc>
        <w:tc>
          <w:tcPr>
            <w:tcW w:w="599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/>
        </w:tc>
      </w:tr>
      <w:tr>
        <w:trPr>
          <w:gridAfter w:val="1"/>
          <w:wAfter w:w="7" w:type="dxa"/>
          <w:trHeight w:val="360" w:hRule="atLeast"/>
        </w:trPr>
        <w:tc>
          <w:tcPr>
            <w:tcW w:w="115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-</w:t>
            </w:r>
          </w:p>
        </w:tc>
        <w:tc>
          <w:tcPr>
            <w:tcW w:w="389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r>
              <w:t>Địa chỉ</w:t>
            </w:r>
          </w:p>
        </w:tc>
        <w:tc>
          <w:tcPr>
            <w:tcW w:w="599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/>
        </w:tc>
      </w:tr>
      <w:tr>
        <w:trPr>
          <w:gridAfter w:val="1"/>
          <w:wAfter w:w="7" w:type="dxa"/>
          <w:trHeight w:val="360" w:hRule="atLeast"/>
        </w:trPr>
        <w:tc>
          <w:tcPr>
            <w:tcW w:w="115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-</w:t>
            </w:r>
          </w:p>
        </w:tc>
        <w:tc>
          <w:tcPr>
            <w:tcW w:w="389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r>
              <w:t>Điện thoại</w:t>
            </w:r>
          </w:p>
        </w:tc>
        <w:tc>
          <w:tcPr>
            <w:tcW w:w="599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r>
              <w:t> </w:t>
            </w:r>
          </w:p>
        </w:tc>
      </w:tr>
      <w:tr>
        <w:trPr>
          <w:gridAfter w:val="1"/>
          <w:wAfter w:w="7" w:type="dxa"/>
          <w:trHeight w:val="360" w:hRule="atLeast"/>
        </w:trPr>
        <w:tc>
          <w:tcPr>
            <w:tcW w:w="115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II</w:t>
            </w:r>
          </w:p>
        </w:tc>
        <w:tc>
          <w:tcPr>
            <w:tcW w:w="9883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Tiêu chuẩn chấp nhận</w:t>
            </w:r>
          </w:p>
        </w:tc>
      </w:tr>
      <w:tr>
        <w:trPr>
          <w:gridAfter w:val="1"/>
          <w:wAfter w:w="7" w:type="dxa"/>
          <w:trHeight w:val="360" w:hRule="atLeast"/>
        </w:trPr>
        <w:tc>
          <w:tcPr>
            <w:tcW w:w="115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2.1</w:t>
            </w:r>
          </w:p>
        </w:tc>
        <w:tc>
          <w:tcPr>
            <w:tcW w:w="9883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Ngoại quan</w:t>
            </w:r>
          </w:p>
        </w:tc>
      </w:tr>
      <w:tr>
        <w:trPr>
          <w:gridAfter w:val="1"/>
          <w:wAfter w:w="7" w:type="dxa"/>
          <w:trHeight w:val="360" w:hRule="atLeast"/>
        </w:trPr>
        <w:tc>
          <w:tcPr>
            <w:tcW w:w="115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-</w:t>
            </w:r>
          </w:p>
        </w:tc>
        <w:tc>
          <w:tcPr>
            <w:tcW w:w="9883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r>
              <w:t>Dạng bột mịn</w:t>
            </w:r>
          </w:p>
        </w:tc>
      </w:tr>
      <w:tr>
        <w:trPr>
          <w:gridAfter w:val="1"/>
          <w:wAfter w:w="7" w:type="dxa"/>
          <w:trHeight w:val="360" w:hRule="atLeast"/>
        </w:trPr>
        <w:tc>
          <w:tcPr>
            <w:tcW w:w="115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-</w:t>
            </w:r>
          </w:p>
        </w:tc>
        <w:tc>
          <w:tcPr>
            <w:tcW w:w="9883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r>
              <w:t xml:space="preserve">Không lẫn các tạp chất khác </w:t>
            </w:r>
          </w:p>
        </w:tc>
      </w:tr>
      <w:tr>
        <w:trPr>
          <w:gridAfter w:val="1"/>
          <w:wAfter w:w="7" w:type="dxa"/>
          <w:trHeight w:val="360" w:hRule="atLeast"/>
        </w:trPr>
        <w:tc>
          <w:tcPr>
            <w:tcW w:w="115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-</w:t>
            </w:r>
          </w:p>
        </w:tc>
        <w:tc>
          <w:tcPr>
            <w:tcW w:w="9883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r>
              <w:t>Màu trắng xám</w:t>
            </w:r>
          </w:p>
        </w:tc>
      </w:tr>
      <w:tr>
        <w:trPr>
          <w:gridAfter w:val="1"/>
          <w:wAfter w:w="7" w:type="dxa"/>
          <w:trHeight w:val="360" w:hRule="atLeast"/>
        </w:trPr>
        <w:tc>
          <w:tcPr>
            <w:tcW w:w="115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2.2</w:t>
            </w:r>
          </w:p>
        </w:tc>
        <w:tc>
          <w:tcPr>
            <w:tcW w:w="9883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Tiêu chuẩn cơ lý</w:t>
            </w:r>
          </w:p>
        </w:tc>
      </w:tr>
      <w:tr>
        <w:trPr>
          <w:gridAfter w:val="1"/>
          <w:wAfter w:w="7" w:type="dxa"/>
          <w:trHeight w:val="360" w:hRule="atLeast"/>
        </w:trPr>
        <w:tc>
          <w:tcPr>
            <w:tcW w:w="115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2.2.1</w:t>
            </w:r>
          </w:p>
        </w:tc>
        <w:tc>
          <w:tcPr>
            <w:tcW w:w="389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r>
              <w:t>Độ ẩm</w:t>
            </w:r>
          </w:p>
        </w:tc>
        <w:tc>
          <w:tcPr>
            <w:tcW w:w="599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rPr>
                <w:lang w:val="vi-VN"/>
              </w:rPr>
              <w:t>≤</w:t>
            </w:r>
            <w:r>
              <w:rPr>
                <w:rFonts w:hint="default"/>
                <w:lang w:val="vi-VN"/>
              </w:rPr>
              <w:t xml:space="preserve"> 5.</w:t>
            </w:r>
            <w:r>
              <w:rPr>
                <w:lang w:val="vi-VN"/>
              </w:rPr>
              <w:t>0</w:t>
            </w:r>
          </w:p>
        </w:tc>
      </w:tr>
      <w:tr>
        <w:trPr>
          <w:gridAfter w:val="1"/>
          <w:wAfter w:w="7" w:type="dxa"/>
          <w:trHeight w:val="360" w:hRule="atLeast"/>
        </w:trPr>
        <w:tc>
          <w:tcPr>
            <w:tcW w:w="115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2.2.2</w:t>
            </w:r>
          </w:p>
        </w:tc>
        <w:tc>
          <w:tcPr>
            <w:tcW w:w="389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r>
              <w:t>Kích thước hạt</w:t>
            </w:r>
          </w:p>
        </w:tc>
        <w:tc>
          <w:tcPr>
            <w:tcW w:w="599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Trên</w:t>
            </w:r>
            <w:r>
              <w:rPr>
                <w:lang w:val="vi-VN"/>
              </w:rPr>
              <w:t xml:space="preserve"> sàng </w:t>
            </w:r>
            <w:r>
              <w:t>R</w:t>
            </w:r>
            <w:r>
              <w:rPr>
                <w:rFonts w:hint="default"/>
                <w:lang w:val="vi-VN"/>
              </w:rPr>
              <w:t>0,045</w:t>
            </w:r>
            <w:r>
              <w:t xml:space="preserve">mm </w:t>
            </w:r>
            <w:r>
              <w:rPr>
                <w:rFonts w:hint="default"/>
                <w:lang w:val="vi-VN"/>
              </w:rPr>
              <w:t xml:space="preserve">(250 mesh) </w:t>
            </w:r>
            <w:r>
              <w:t xml:space="preserve">≤ </w:t>
            </w:r>
            <w:r>
              <w:rPr>
                <w:rFonts w:hint="default"/>
                <w:lang w:val="vi-VN"/>
              </w:rPr>
              <w:t>1.</w:t>
            </w:r>
            <w:r>
              <w:t>0</w:t>
            </w:r>
          </w:p>
        </w:tc>
      </w:tr>
      <w:tr>
        <w:trPr>
          <w:gridAfter w:val="1"/>
          <w:wAfter w:w="7" w:type="dxa"/>
          <w:trHeight w:val="360" w:hRule="atLeast"/>
        </w:trPr>
        <w:tc>
          <w:tcPr>
            <w:tcW w:w="115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</w:p>
        </w:tc>
        <w:tc>
          <w:tcPr>
            <w:tcW w:w="9883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r>
              <w:t xml:space="preserve">                Chỉ tiêu kiểm tra sau nung</w:t>
            </w:r>
          </w:p>
        </w:tc>
      </w:tr>
      <w:tr>
        <w:trPr>
          <w:gridAfter w:val="1"/>
          <w:wAfter w:w="7" w:type="dxa"/>
          <w:trHeight w:val="360" w:hRule="atLeast"/>
        </w:trPr>
        <w:tc>
          <w:tcPr>
            <w:tcW w:w="115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a</w:t>
            </w:r>
          </w:p>
        </w:tc>
        <w:tc>
          <w:tcPr>
            <w:tcW w:w="389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r>
              <w:t>Màu sắc</w:t>
            </w:r>
          </w:p>
        </w:tc>
        <w:tc>
          <w:tcPr>
            <w:tcW w:w="599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rPr>
                <w:rFonts w:hint="default"/>
                <w:lang w:val="vi-VN"/>
              </w:rPr>
              <w:t>Tương đương</w:t>
            </w:r>
            <w:r>
              <w:t xml:space="preserve"> </w:t>
            </w:r>
            <w:r>
              <w:rPr>
                <w:rFonts w:hint="default"/>
                <w:lang w:val="vi-VN"/>
              </w:rPr>
              <w:t xml:space="preserve">hoặc bằng </w:t>
            </w:r>
            <w:r>
              <w:t>STD</w:t>
            </w:r>
          </w:p>
        </w:tc>
      </w:tr>
      <w:tr>
        <w:trPr>
          <w:gridAfter w:val="1"/>
          <w:wAfter w:w="7" w:type="dxa"/>
          <w:trHeight w:val="360" w:hRule="atLeast"/>
        </w:trPr>
        <w:tc>
          <w:tcPr>
            <w:tcW w:w="115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b</w:t>
            </w:r>
          </w:p>
        </w:tc>
        <w:tc>
          <w:tcPr>
            <w:tcW w:w="389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r>
              <w:t>Độ chảy</w:t>
            </w:r>
          </w:p>
        </w:tc>
        <w:tc>
          <w:tcPr>
            <w:tcW w:w="599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rPr>
                <w:rFonts w:hint="default"/>
                <w:lang w:val="vi-VN"/>
              </w:rPr>
              <w:t>Tương đương</w:t>
            </w:r>
            <w:r>
              <w:t xml:space="preserve"> </w:t>
            </w:r>
            <w:r>
              <w:rPr>
                <w:rFonts w:hint="default"/>
                <w:lang w:val="vi-VN"/>
              </w:rPr>
              <w:t xml:space="preserve">hoặc bằng </w:t>
            </w:r>
            <w:r>
              <w:t>STD</w:t>
            </w:r>
          </w:p>
        </w:tc>
      </w:tr>
      <w:tr>
        <w:trPr>
          <w:gridAfter w:val="1"/>
          <w:wAfter w:w="7" w:type="dxa"/>
          <w:trHeight w:val="360" w:hRule="atLeast"/>
        </w:trPr>
        <w:tc>
          <w:tcPr>
            <w:tcW w:w="115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c</w:t>
            </w:r>
          </w:p>
        </w:tc>
        <w:tc>
          <w:tcPr>
            <w:tcW w:w="389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r>
              <w:t>Khuyết tật bề mặt</w:t>
            </w:r>
          </w:p>
        </w:tc>
        <w:tc>
          <w:tcPr>
            <w:tcW w:w="599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 xml:space="preserve">Tương </w:t>
            </w:r>
            <w:r>
              <w:rPr>
                <w:rFonts w:hint="default"/>
                <w:lang w:val="vi-VN"/>
              </w:rPr>
              <w:t>đ</w:t>
            </w:r>
            <w:r>
              <w:t>ương hoặc ít hơn STD</w:t>
            </w:r>
          </w:p>
        </w:tc>
      </w:tr>
      <w:tr>
        <w:trPr>
          <w:gridAfter w:val="1"/>
          <w:wAfter w:w="7" w:type="dxa"/>
          <w:trHeight w:val="360" w:hRule="atLeast"/>
        </w:trPr>
        <w:tc>
          <w:tcPr>
            <w:tcW w:w="115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b/>
              </w:rPr>
            </w:pPr>
            <w:r>
              <w:rPr>
                <w:b/>
              </w:rPr>
              <w:t>III</w:t>
            </w:r>
          </w:p>
        </w:tc>
        <w:tc>
          <w:tcPr>
            <w:tcW w:w="9883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rPr>
                <w:b/>
              </w:rPr>
            </w:pPr>
            <w:r>
              <w:rPr>
                <w:b/>
              </w:rPr>
              <w:t>Bảo quản và sử dụng</w:t>
            </w:r>
          </w:p>
        </w:tc>
      </w:tr>
      <w:tr>
        <w:trPr>
          <w:gridAfter w:val="1"/>
          <w:wAfter w:w="7" w:type="dxa"/>
          <w:trHeight w:val="360" w:hRule="atLeast"/>
        </w:trPr>
        <w:tc>
          <w:tcPr>
            <w:tcW w:w="115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3.1</w:t>
            </w:r>
          </w:p>
        </w:tc>
        <w:tc>
          <w:tcPr>
            <w:tcW w:w="9883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Bảo quản</w:t>
            </w:r>
          </w:p>
        </w:tc>
      </w:tr>
      <w:tr>
        <w:trPr>
          <w:gridAfter w:val="1"/>
          <w:wAfter w:w="7" w:type="dxa"/>
          <w:trHeight w:val="360" w:hRule="atLeast"/>
        </w:trPr>
        <w:tc>
          <w:tcPr>
            <w:tcW w:w="115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-</w:t>
            </w:r>
          </w:p>
        </w:tc>
        <w:tc>
          <w:tcPr>
            <w:tcW w:w="9883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r>
              <w:t>Kho có mái che</w:t>
            </w:r>
          </w:p>
        </w:tc>
      </w:tr>
      <w:tr>
        <w:trPr>
          <w:gridAfter w:val="1"/>
          <w:wAfter w:w="7" w:type="dxa"/>
          <w:trHeight w:val="360" w:hRule="atLeast"/>
        </w:trPr>
        <w:tc>
          <w:tcPr>
            <w:tcW w:w="115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3.2</w:t>
            </w:r>
          </w:p>
        </w:tc>
        <w:tc>
          <w:tcPr>
            <w:tcW w:w="9883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Sử dụng</w:t>
            </w:r>
          </w:p>
        </w:tc>
      </w:tr>
      <w:tr>
        <w:trPr>
          <w:gridAfter w:val="1"/>
          <w:wAfter w:w="7" w:type="dxa"/>
          <w:trHeight w:val="360" w:hRule="atLeast"/>
        </w:trPr>
        <w:tc>
          <w:tcPr>
            <w:tcW w:w="115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-</w:t>
            </w:r>
          </w:p>
        </w:tc>
        <w:tc>
          <w:tcPr>
            <w:tcW w:w="9883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r>
              <w:t xml:space="preserve">Trong kho lưu chưa </w:t>
            </w:r>
          </w:p>
        </w:tc>
      </w:tr>
      <w:tr>
        <w:trPr>
          <w:gridAfter w:val="1"/>
          <w:wAfter w:w="7" w:type="dxa"/>
          <w:trHeight w:val="360" w:hRule="atLeast"/>
        </w:trPr>
        <w:tc>
          <w:tcPr>
            <w:tcW w:w="115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-</w:t>
            </w:r>
          </w:p>
        </w:tc>
        <w:tc>
          <w:tcPr>
            <w:tcW w:w="9883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r>
              <w:t>Biển báo tên rõ ràng</w:t>
            </w:r>
          </w:p>
        </w:tc>
      </w:tr>
    </w:tbl>
    <w:p/>
    <w:p>
      <w:r>
        <w:br w:type="page"/>
      </w:r>
    </w:p>
    <w:tbl>
      <w:tblPr>
        <w:tblStyle w:val="3"/>
        <w:tblW w:w="11043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7"/>
        <w:gridCol w:w="3889"/>
        <w:gridCol w:w="5981"/>
        <w:gridCol w:w="6"/>
      </w:tblGrid>
      <w:tr>
        <w:trPr>
          <w:trHeight w:val="360" w:hRule="atLeast"/>
        </w:trPr>
        <w:tc>
          <w:tcPr>
            <w:tcW w:w="1104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jc w:val="center"/>
              <w:rPr>
                <w:b/>
                <w:bCs/>
                <w:sz w:val="28"/>
                <w:szCs w:val="28"/>
              </w:rPr>
            </w:pPr>
          </w:p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lang w:val="vi-VN"/>
              </w:rPr>
            </w:pPr>
            <w:r>
              <w:rPr>
                <w:b/>
                <w:bCs/>
                <w:sz w:val="28"/>
                <w:szCs w:val="28"/>
              </w:rPr>
              <w:t>TIÊU CHUẨN CHẤP NHẬN ĐỐI VỚI CÁC PHỤ GIA: CMC, STPP</w:t>
            </w:r>
            <w:r>
              <w:rPr>
                <w:b/>
                <w:bCs/>
                <w:sz w:val="28"/>
                <w:szCs w:val="28"/>
                <w:lang w:val="vi-VN"/>
              </w:rPr>
              <w:t xml:space="preserve">. </w:t>
            </w:r>
          </w:p>
        </w:tc>
      </w:tr>
      <w:tr>
        <w:trPr>
          <w:gridAfter w:val="1"/>
          <w:wAfter w:w="6" w:type="dxa"/>
          <w:trHeight w:val="360" w:hRule="atLeast"/>
        </w:trPr>
        <w:tc>
          <w:tcPr>
            <w:tcW w:w="1103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>
        <w:trPr>
          <w:gridAfter w:val="1"/>
          <w:wAfter w:w="6" w:type="dxa"/>
          <w:trHeight w:val="360" w:hRule="atLeast"/>
        </w:trPr>
        <w:tc>
          <w:tcPr>
            <w:tcW w:w="11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</w:t>
            </w:r>
          </w:p>
        </w:tc>
        <w:tc>
          <w:tcPr>
            <w:tcW w:w="987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Thông tin hàng hóa và nhà cung cấp</w:t>
            </w:r>
          </w:p>
        </w:tc>
      </w:tr>
      <w:tr>
        <w:trPr>
          <w:gridAfter w:val="1"/>
          <w:wAfter w:w="6" w:type="dxa"/>
          <w:trHeight w:val="360" w:hRule="atLeast"/>
        </w:trPr>
        <w:tc>
          <w:tcPr>
            <w:tcW w:w="116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1.1</w:t>
            </w:r>
          </w:p>
        </w:tc>
        <w:tc>
          <w:tcPr>
            <w:tcW w:w="388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r>
              <w:t>Tên hàng hóa</w:t>
            </w:r>
          </w:p>
        </w:tc>
        <w:tc>
          <w:tcPr>
            <w:tcW w:w="5981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jc w:val="left"/>
              <w:rPr>
                <w:b/>
              </w:rPr>
            </w:pPr>
            <w:r>
              <w:rPr>
                <w:b w:val="0"/>
                <w:bCs/>
              </w:rPr>
              <w:t>PHỤ GIA CHO MEN</w:t>
            </w:r>
          </w:p>
        </w:tc>
      </w:tr>
      <w:tr>
        <w:trPr>
          <w:gridAfter w:val="1"/>
          <w:wAfter w:w="6" w:type="dxa"/>
          <w:trHeight w:val="360" w:hRule="atLeast"/>
        </w:trPr>
        <w:tc>
          <w:tcPr>
            <w:tcW w:w="116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1.2</w:t>
            </w:r>
          </w:p>
        </w:tc>
        <w:tc>
          <w:tcPr>
            <w:tcW w:w="388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r>
              <w:t>Tên gọi khác (nếu có)</w:t>
            </w:r>
          </w:p>
        </w:tc>
        <w:tc>
          <w:tcPr>
            <w:tcW w:w="5981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/>
        </w:tc>
      </w:tr>
      <w:tr>
        <w:trPr>
          <w:gridAfter w:val="1"/>
          <w:wAfter w:w="6" w:type="dxa"/>
          <w:trHeight w:val="360" w:hRule="atLeast"/>
        </w:trPr>
        <w:tc>
          <w:tcPr>
            <w:tcW w:w="116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1.3</w:t>
            </w:r>
          </w:p>
        </w:tc>
        <w:tc>
          <w:tcPr>
            <w:tcW w:w="388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r>
              <w:t>Thông tin nhà cung cấp</w:t>
            </w:r>
          </w:p>
        </w:tc>
        <w:tc>
          <w:tcPr>
            <w:tcW w:w="5981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r>
              <w:t> Áp</w:t>
            </w:r>
            <w:r>
              <w:rPr>
                <w:lang w:val="vi-VN"/>
              </w:rPr>
              <w:t xml:space="preserve"> dụng cho tất cả các nhà cung cấp.</w:t>
            </w:r>
          </w:p>
        </w:tc>
      </w:tr>
      <w:tr>
        <w:trPr>
          <w:gridAfter w:val="1"/>
          <w:wAfter w:w="6" w:type="dxa"/>
          <w:trHeight w:val="360" w:hRule="atLeast"/>
        </w:trPr>
        <w:tc>
          <w:tcPr>
            <w:tcW w:w="116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-</w:t>
            </w:r>
          </w:p>
        </w:tc>
        <w:tc>
          <w:tcPr>
            <w:tcW w:w="388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r>
              <w:t>Tên</w:t>
            </w:r>
          </w:p>
        </w:tc>
        <w:tc>
          <w:tcPr>
            <w:tcW w:w="5981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/>
        </w:tc>
      </w:tr>
      <w:tr>
        <w:trPr>
          <w:gridAfter w:val="1"/>
          <w:wAfter w:w="6" w:type="dxa"/>
          <w:trHeight w:val="360" w:hRule="atLeast"/>
        </w:trPr>
        <w:tc>
          <w:tcPr>
            <w:tcW w:w="116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-</w:t>
            </w:r>
          </w:p>
        </w:tc>
        <w:tc>
          <w:tcPr>
            <w:tcW w:w="388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r>
              <w:t>Địa chỉ</w:t>
            </w:r>
          </w:p>
        </w:tc>
        <w:tc>
          <w:tcPr>
            <w:tcW w:w="5981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/>
        </w:tc>
      </w:tr>
      <w:tr>
        <w:trPr>
          <w:gridAfter w:val="1"/>
          <w:wAfter w:w="6" w:type="dxa"/>
          <w:trHeight w:val="360" w:hRule="atLeast"/>
        </w:trPr>
        <w:tc>
          <w:tcPr>
            <w:tcW w:w="116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-</w:t>
            </w:r>
          </w:p>
        </w:tc>
        <w:tc>
          <w:tcPr>
            <w:tcW w:w="388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r>
              <w:t>Điện thoại</w:t>
            </w:r>
          </w:p>
        </w:tc>
        <w:tc>
          <w:tcPr>
            <w:tcW w:w="5981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r>
              <w:t> </w:t>
            </w:r>
          </w:p>
        </w:tc>
      </w:tr>
      <w:tr>
        <w:trPr>
          <w:gridAfter w:val="1"/>
          <w:wAfter w:w="6" w:type="dxa"/>
          <w:trHeight w:val="360" w:hRule="atLeast"/>
        </w:trPr>
        <w:tc>
          <w:tcPr>
            <w:tcW w:w="116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II</w:t>
            </w:r>
          </w:p>
        </w:tc>
        <w:tc>
          <w:tcPr>
            <w:tcW w:w="987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Tiêu chuẩn chấp nhận</w:t>
            </w:r>
          </w:p>
        </w:tc>
      </w:tr>
      <w:tr>
        <w:trPr>
          <w:gridAfter w:val="1"/>
          <w:wAfter w:w="6" w:type="dxa"/>
          <w:trHeight w:val="360" w:hRule="atLeast"/>
        </w:trPr>
        <w:tc>
          <w:tcPr>
            <w:tcW w:w="116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2.1</w:t>
            </w:r>
          </w:p>
        </w:tc>
        <w:tc>
          <w:tcPr>
            <w:tcW w:w="987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Ngoại quan</w:t>
            </w:r>
          </w:p>
        </w:tc>
      </w:tr>
      <w:tr>
        <w:trPr>
          <w:gridAfter w:val="1"/>
          <w:wAfter w:w="6" w:type="dxa"/>
          <w:trHeight w:val="360" w:hRule="atLeast"/>
        </w:trPr>
        <w:tc>
          <w:tcPr>
            <w:tcW w:w="116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-</w:t>
            </w:r>
          </w:p>
        </w:tc>
        <w:tc>
          <w:tcPr>
            <w:tcW w:w="987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rPr>
                <w:rFonts w:hint="default"/>
                <w:lang w:val="vi-VN"/>
              </w:rPr>
            </w:pPr>
            <w:r>
              <w:rPr>
                <w:rFonts w:hint="default"/>
                <w:lang w:val="vi-VN"/>
              </w:rPr>
              <w:t>Không vón cục</w:t>
            </w:r>
          </w:p>
        </w:tc>
      </w:tr>
      <w:tr>
        <w:trPr>
          <w:gridAfter w:val="1"/>
          <w:wAfter w:w="6" w:type="dxa"/>
          <w:trHeight w:val="360" w:hRule="atLeast"/>
        </w:trPr>
        <w:tc>
          <w:tcPr>
            <w:tcW w:w="116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-</w:t>
            </w:r>
          </w:p>
        </w:tc>
        <w:tc>
          <w:tcPr>
            <w:tcW w:w="987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r>
              <w:t xml:space="preserve">Không lẫn các tạp chất khác </w:t>
            </w:r>
          </w:p>
        </w:tc>
      </w:tr>
      <w:tr>
        <w:trPr>
          <w:gridAfter w:val="1"/>
          <w:wAfter w:w="6" w:type="dxa"/>
          <w:trHeight w:val="360" w:hRule="atLeast"/>
        </w:trPr>
        <w:tc>
          <w:tcPr>
            <w:tcW w:w="116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-</w:t>
            </w:r>
          </w:p>
        </w:tc>
        <w:tc>
          <w:tcPr>
            <w:tcW w:w="987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rPr>
                <w:rFonts w:hint="default"/>
                <w:lang w:val="vi-VN"/>
              </w:rPr>
            </w:pPr>
            <w:r>
              <w:t xml:space="preserve">Màu </w:t>
            </w:r>
            <w:r>
              <w:rPr>
                <w:rFonts w:hint="default"/>
                <w:lang w:val="vi-VN"/>
              </w:rPr>
              <w:t>trắng hanh vàng (CMC), trắng (STPP)</w:t>
            </w:r>
          </w:p>
        </w:tc>
      </w:tr>
      <w:tr>
        <w:trPr>
          <w:gridAfter w:val="1"/>
          <w:wAfter w:w="6" w:type="dxa"/>
          <w:trHeight w:val="360" w:hRule="atLeast"/>
        </w:trPr>
        <w:tc>
          <w:tcPr>
            <w:tcW w:w="116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2.2</w:t>
            </w:r>
          </w:p>
        </w:tc>
        <w:tc>
          <w:tcPr>
            <w:tcW w:w="987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Tiêu chuẩn cơ lý</w:t>
            </w:r>
          </w:p>
        </w:tc>
      </w:tr>
      <w:tr>
        <w:trPr>
          <w:gridAfter w:val="1"/>
          <w:wAfter w:w="6" w:type="dxa"/>
          <w:trHeight w:val="360" w:hRule="atLeast"/>
        </w:trPr>
        <w:tc>
          <w:tcPr>
            <w:tcW w:w="116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2.2.1</w:t>
            </w:r>
          </w:p>
        </w:tc>
        <w:tc>
          <w:tcPr>
            <w:tcW w:w="388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r>
              <w:t>Độ ẩm</w:t>
            </w:r>
          </w:p>
        </w:tc>
        <w:tc>
          <w:tcPr>
            <w:tcW w:w="5981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Không áp dụng</w:t>
            </w:r>
          </w:p>
        </w:tc>
      </w:tr>
      <w:tr>
        <w:trPr>
          <w:gridAfter w:val="1"/>
          <w:wAfter w:w="6" w:type="dxa"/>
          <w:trHeight w:val="360" w:hRule="atLeast"/>
        </w:trPr>
        <w:tc>
          <w:tcPr>
            <w:tcW w:w="116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2.2.2</w:t>
            </w:r>
          </w:p>
        </w:tc>
        <w:tc>
          <w:tcPr>
            <w:tcW w:w="388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r>
              <w:t>Kích thước hạt</w:t>
            </w:r>
          </w:p>
        </w:tc>
        <w:tc>
          <w:tcPr>
            <w:tcW w:w="5981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Không áp dụng</w:t>
            </w:r>
          </w:p>
        </w:tc>
      </w:tr>
      <w:tr>
        <w:trPr>
          <w:gridAfter w:val="1"/>
          <w:wAfter w:w="6" w:type="dxa"/>
          <w:trHeight w:val="360" w:hRule="atLeast"/>
        </w:trPr>
        <w:tc>
          <w:tcPr>
            <w:tcW w:w="116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</w:p>
        </w:tc>
        <w:tc>
          <w:tcPr>
            <w:tcW w:w="987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r>
              <w:t xml:space="preserve">                Chỉ tiêu kiểm tra</w:t>
            </w:r>
          </w:p>
        </w:tc>
      </w:tr>
      <w:tr>
        <w:trPr>
          <w:gridAfter w:val="1"/>
          <w:wAfter w:w="6" w:type="dxa"/>
          <w:trHeight w:val="360" w:hRule="atLeast"/>
        </w:trPr>
        <w:tc>
          <w:tcPr>
            <w:tcW w:w="116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a</w:t>
            </w:r>
          </w:p>
        </w:tc>
        <w:tc>
          <w:tcPr>
            <w:tcW w:w="388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rPr>
                <w:rFonts w:hint="default"/>
                <w:lang w:val="vi-VN"/>
              </w:rPr>
            </w:pPr>
            <w:r>
              <w:t xml:space="preserve">Tỷ trọng, độ nhớt sau </w:t>
            </w:r>
            <w:r>
              <w:rPr>
                <w:rFonts w:hint="default"/>
                <w:lang w:val="vi-VN"/>
              </w:rPr>
              <w:t>8h</w:t>
            </w:r>
          </w:p>
        </w:tc>
        <w:tc>
          <w:tcPr>
            <w:tcW w:w="5981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</w:pPr>
            <w:r>
              <w:t xml:space="preserve">Tương </w:t>
            </w:r>
            <w:r>
              <w:rPr>
                <w:rFonts w:hint="default"/>
                <w:lang w:val="vi-VN"/>
              </w:rPr>
              <w:t>đ</w:t>
            </w:r>
            <w:r>
              <w:t>ương STD</w:t>
            </w:r>
          </w:p>
        </w:tc>
      </w:tr>
      <w:tr>
        <w:trPr>
          <w:gridAfter w:val="1"/>
          <w:wAfter w:w="6" w:type="dxa"/>
          <w:trHeight w:val="360" w:hRule="atLeast"/>
        </w:trPr>
        <w:tc>
          <w:tcPr>
            <w:tcW w:w="116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b</w:t>
            </w:r>
          </w:p>
        </w:tc>
        <w:tc>
          <w:tcPr>
            <w:tcW w:w="388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r>
              <w:t>Tỷ trọng, độ nhớt sau 12h</w:t>
            </w:r>
          </w:p>
        </w:tc>
        <w:tc>
          <w:tcPr>
            <w:tcW w:w="5981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</w:pPr>
            <w:r>
              <w:t xml:space="preserve">Tương </w:t>
            </w:r>
            <w:r>
              <w:rPr>
                <w:rFonts w:hint="default"/>
                <w:lang w:val="vi-VN"/>
              </w:rPr>
              <w:t>đ</w:t>
            </w:r>
            <w:r>
              <w:t>ương STD</w:t>
            </w:r>
          </w:p>
        </w:tc>
      </w:tr>
      <w:tr>
        <w:trPr>
          <w:gridAfter w:val="1"/>
          <w:wAfter w:w="6" w:type="dxa"/>
          <w:trHeight w:val="360" w:hRule="atLeast"/>
        </w:trPr>
        <w:tc>
          <w:tcPr>
            <w:tcW w:w="116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c</w:t>
            </w:r>
          </w:p>
        </w:tc>
        <w:tc>
          <w:tcPr>
            <w:tcW w:w="388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r>
              <w:t>Tỷ trọng, độ nhớt sau 24h</w:t>
            </w:r>
          </w:p>
        </w:tc>
        <w:tc>
          <w:tcPr>
            <w:tcW w:w="5981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</w:pPr>
            <w:r>
              <w:t xml:space="preserve">Tương </w:t>
            </w:r>
            <w:r>
              <w:rPr>
                <w:rFonts w:hint="default"/>
                <w:lang w:val="vi-VN"/>
              </w:rPr>
              <w:t>đ</w:t>
            </w:r>
            <w:r>
              <w:t>ương STD</w:t>
            </w:r>
          </w:p>
        </w:tc>
      </w:tr>
      <w:tr>
        <w:trPr>
          <w:gridAfter w:val="1"/>
          <w:wAfter w:w="6" w:type="dxa"/>
          <w:trHeight w:val="360" w:hRule="atLeast"/>
        </w:trPr>
        <w:tc>
          <w:tcPr>
            <w:tcW w:w="116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b/>
              </w:rPr>
            </w:pPr>
            <w:r>
              <w:rPr>
                <w:b/>
              </w:rPr>
              <w:t>III</w:t>
            </w:r>
          </w:p>
        </w:tc>
        <w:tc>
          <w:tcPr>
            <w:tcW w:w="987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rPr>
                <w:b/>
              </w:rPr>
            </w:pPr>
            <w:r>
              <w:rPr>
                <w:b/>
              </w:rPr>
              <w:t>Bảo quản và sử dụng</w:t>
            </w:r>
          </w:p>
        </w:tc>
      </w:tr>
      <w:tr>
        <w:trPr>
          <w:gridAfter w:val="1"/>
          <w:wAfter w:w="6" w:type="dxa"/>
          <w:trHeight w:val="360" w:hRule="atLeast"/>
        </w:trPr>
        <w:tc>
          <w:tcPr>
            <w:tcW w:w="116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3.1</w:t>
            </w:r>
          </w:p>
        </w:tc>
        <w:tc>
          <w:tcPr>
            <w:tcW w:w="987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Bảo quản</w:t>
            </w:r>
          </w:p>
        </w:tc>
      </w:tr>
      <w:tr>
        <w:trPr>
          <w:gridAfter w:val="1"/>
          <w:wAfter w:w="6" w:type="dxa"/>
          <w:trHeight w:val="360" w:hRule="atLeast"/>
        </w:trPr>
        <w:tc>
          <w:tcPr>
            <w:tcW w:w="116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-</w:t>
            </w:r>
          </w:p>
        </w:tc>
        <w:tc>
          <w:tcPr>
            <w:tcW w:w="987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r>
              <w:t>Kho có mái che</w:t>
            </w:r>
          </w:p>
        </w:tc>
      </w:tr>
      <w:tr>
        <w:trPr>
          <w:gridAfter w:val="1"/>
          <w:wAfter w:w="6" w:type="dxa"/>
          <w:trHeight w:val="360" w:hRule="atLeast"/>
        </w:trPr>
        <w:tc>
          <w:tcPr>
            <w:tcW w:w="116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3.2</w:t>
            </w:r>
          </w:p>
        </w:tc>
        <w:tc>
          <w:tcPr>
            <w:tcW w:w="987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Sử dụng</w:t>
            </w:r>
          </w:p>
        </w:tc>
      </w:tr>
      <w:tr>
        <w:trPr>
          <w:gridAfter w:val="1"/>
          <w:wAfter w:w="6" w:type="dxa"/>
          <w:trHeight w:val="360" w:hRule="atLeast"/>
        </w:trPr>
        <w:tc>
          <w:tcPr>
            <w:tcW w:w="116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-</w:t>
            </w:r>
          </w:p>
        </w:tc>
        <w:tc>
          <w:tcPr>
            <w:tcW w:w="987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r>
              <w:t xml:space="preserve">Trong kho lưu chưa </w:t>
            </w:r>
          </w:p>
        </w:tc>
      </w:tr>
      <w:tr>
        <w:trPr>
          <w:gridAfter w:val="1"/>
          <w:wAfter w:w="6" w:type="dxa"/>
          <w:trHeight w:val="360" w:hRule="atLeast"/>
        </w:trPr>
        <w:tc>
          <w:tcPr>
            <w:tcW w:w="116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-</w:t>
            </w:r>
          </w:p>
        </w:tc>
        <w:tc>
          <w:tcPr>
            <w:tcW w:w="987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r>
              <w:t>Biển báo tên rõ ràng</w:t>
            </w:r>
          </w:p>
        </w:tc>
      </w:tr>
    </w:tbl>
    <w:p/>
    <w:p/>
    <w:p/>
    <w:p/>
    <w:p/>
    <w:p/>
    <w:p/>
    <w:p/>
    <w:p/>
    <w:p/>
    <w:p/>
    <w:p/>
    <w:p/>
    <w:tbl>
      <w:tblPr>
        <w:tblStyle w:val="3"/>
        <w:tblW w:w="11043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2"/>
        <w:gridCol w:w="3873"/>
        <w:gridCol w:w="5952"/>
        <w:gridCol w:w="6"/>
      </w:tblGrid>
      <w:tr>
        <w:trPr>
          <w:trHeight w:val="360" w:hRule="atLeast"/>
        </w:trPr>
        <w:tc>
          <w:tcPr>
            <w:tcW w:w="1104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jc w:val="center"/>
              <w:rPr>
                <w:b/>
                <w:bCs/>
                <w:sz w:val="28"/>
                <w:szCs w:val="28"/>
              </w:rPr>
            </w:pPr>
          </w:p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lang w:val="vi-VN"/>
              </w:rPr>
            </w:pPr>
            <w:r>
              <w:rPr>
                <w:b/>
                <w:bCs/>
                <w:sz w:val="28"/>
                <w:szCs w:val="28"/>
              </w:rPr>
              <w:t>TIÊU CHUẨN CHẤP NHẬN ĐỐI VỚI ROCIMA</w:t>
            </w:r>
            <w:r>
              <w:rPr>
                <w:b/>
                <w:bCs/>
                <w:sz w:val="28"/>
                <w:szCs w:val="28"/>
                <w:lang w:val="vi-VN"/>
              </w:rPr>
              <w:t xml:space="preserve">. </w:t>
            </w:r>
          </w:p>
        </w:tc>
      </w:tr>
      <w:tr>
        <w:trPr>
          <w:gridAfter w:val="1"/>
          <w:wAfter w:w="6" w:type="dxa"/>
          <w:trHeight w:val="360" w:hRule="atLeast"/>
        </w:trPr>
        <w:tc>
          <w:tcPr>
            <w:tcW w:w="1103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>
        <w:trPr>
          <w:gridAfter w:val="1"/>
          <w:wAfter w:w="6" w:type="dxa"/>
          <w:trHeight w:val="360" w:hRule="atLeast"/>
        </w:trPr>
        <w:tc>
          <w:tcPr>
            <w:tcW w:w="12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</w:t>
            </w:r>
          </w:p>
        </w:tc>
        <w:tc>
          <w:tcPr>
            <w:tcW w:w="9825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Thông tin hàng hóa và nhà cung cấp</w:t>
            </w:r>
          </w:p>
        </w:tc>
      </w:tr>
      <w:tr>
        <w:trPr>
          <w:gridAfter w:val="1"/>
          <w:wAfter w:w="6" w:type="dxa"/>
          <w:trHeight w:val="360" w:hRule="atLeast"/>
        </w:trPr>
        <w:tc>
          <w:tcPr>
            <w:tcW w:w="121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1.1</w:t>
            </w:r>
          </w:p>
        </w:tc>
        <w:tc>
          <w:tcPr>
            <w:tcW w:w="387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r>
              <w:t>Tên hàng hóa</w:t>
            </w:r>
          </w:p>
        </w:tc>
        <w:tc>
          <w:tcPr>
            <w:tcW w:w="5952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jc w:val="left"/>
            </w:pPr>
            <w:r>
              <w:t>ROCIMA 623</w:t>
            </w:r>
          </w:p>
        </w:tc>
      </w:tr>
      <w:tr>
        <w:trPr>
          <w:gridAfter w:val="1"/>
          <w:wAfter w:w="6" w:type="dxa"/>
          <w:trHeight w:val="360" w:hRule="atLeast"/>
        </w:trPr>
        <w:tc>
          <w:tcPr>
            <w:tcW w:w="121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1.2</w:t>
            </w:r>
          </w:p>
        </w:tc>
        <w:tc>
          <w:tcPr>
            <w:tcW w:w="387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r>
              <w:t>Tên gọi khác (nếu có)</w:t>
            </w:r>
          </w:p>
        </w:tc>
        <w:tc>
          <w:tcPr>
            <w:tcW w:w="5952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/>
        </w:tc>
      </w:tr>
      <w:tr>
        <w:trPr>
          <w:gridAfter w:val="1"/>
          <w:wAfter w:w="6" w:type="dxa"/>
          <w:trHeight w:val="360" w:hRule="atLeast"/>
        </w:trPr>
        <w:tc>
          <w:tcPr>
            <w:tcW w:w="121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1.3</w:t>
            </w:r>
          </w:p>
        </w:tc>
        <w:tc>
          <w:tcPr>
            <w:tcW w:w="387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r>
              <w:t>Thông tin nhà cung cấp</w:t>
            </w:r>
          </w:p>
        </w:tc>
        <w:tc>
          <w:tcPr>
            <w:tcW w:w="5952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r>
              <w:t>Áp</w:t>
            </w:r>
            <w:r>
              <w:rPr>
                <w:lang w:val="vi-VN"/>
              </w:rPr>
              <w:t xml:space="preserve"> dụng cho tất cả các nhà cung cấp.</w:t>
            </w:r>
          </w:p>
        </w:tc>
      </w:tr>
      <w:tr>
        <w:trPr>
          <w:gridAfter w:val="1"/>
          <w:wAfter w:w="6" w:type="dxa"/>
          <w:trHeight w:val="360" w:hRule="atLeast"/>
        </w:trPr>
        <w:tc>
          <w:tcPr>
            <w:tcW w:w="121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-</w:t>
            </w:r>
          </w:p>
        </w:tc>
        <w:tc>
          <w:tcPr>
            <w:tcW w:w="387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r>
              <w:t>Tên</w:t>
            </w:r>
          </w:p>
        </w:tc>
        <w:tc>
          <w:tcPr>
            <w:tcW w:w="5952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/>
        </w:tc>
      </w:tr>
      <w:tr>
        <w:trPr>
          <w:gridAfter w:val="1"/>
          <w:wAfter w:w="6" w:type="dxa"/>
          <w:trHeight w:val="360" w:hRule="atLeast"/>
        </w:trPr>
        <w:tc>
          <w:tcPr>
            <w:tcW w:w="121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-</w:t>
            </w:r>
          </w:p>
        </w:tc>
        <w:tc>
          <w:tcPr>
            <w:tcW w:w="387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r>
              <w:t>Địa chỉ</w:t>
            </w:r>
          </w:p>
        </w:tc>
        <w:tc>
          <w:tcPr>
            <w:tcW w:w="5952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/>
        </w:tc>
      </w:tr>
      <w:tr>
        <w:trPr>
          <w:gridAfter w:val="1"/>
          <w:wAfter w:w="6" w:type="dxa"/>
          <w:trHeight w:val="360" w:hRule="atLeast"/>
        </w:trPr>
        <w:tc>
          <w:tcPr>
            <w:tcW w:w="121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-</w:t>
            </w:r>
          </w:p>
        </w:tc>
        <w:tc>
          <w:tcPr>
            <w:tcW w:w="387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r>
              <w:t>Điện thoại</w:t>
            </w:r>
          </w:p>
        </w:tc>
        <w:tc>
          <w:tcPr>
            <w:tcW w:w="5952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r>
              <w:t> </w:t>
            </w:r>
          </w:p>
        </w:tc>
      </w:tr>
      <w:tr>
        <w:trPr>
          <w:gridAfter w:val="1"/>
          <w:wAfter w:w="6" w:type="dxa"/>
          <w:trHeight w:val="360" w:hRule="atLeast"/>
        </w:trPr>
        <w:tc>
          <w:tcPr>
            <w:tcW w:w="121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II</w:t>
            </w:r>
          </w:p>
        </w:tc>
        <w:tc>
          <w:tcPr>
            <w:tcW w:w="9825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Tiêu chuẩn chấp nhận</w:t>
            </w:r>
          </w:p>
        </w:tc>
      </w:tr>
      <w:tr>
        <w:trPr>
          <w:gridAfter w:val="1"/>
          <w:wAfter w:w="6" w:type="dxa"/>
          <w:trHeight w:val="360" w:hRule="atLeast"/>
        </w:trPr>
        <w:tc>
          <w:tcPr>
            <w:tcW w:w="121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2.1</w:t>
            </w:r>
          </w:p>
        </w:tc>
        <w:tc>
          <w:tcPr>
            <w:tcW w:w="9825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Ngoại quan</w:t>
            </w:r>
          </w:p>
        </w:tc>
      </w:tr>
      <w:tr>
        <w:trPr>
          <w:gridAfter w:val="1"/>
          <w:wAfter w:w="6" w:type="dxa"/>
          <w:trHeight w:val="360" w:hRule="atLeast"/>
        </w:trPr>
        <w:tc>
          <w:tcPr>
            <w:tcW w:w="121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-</w:t>
            </w:r>
          </w:p>
        </w:tc>
        <w:tc>
          <w:tcPr>
            <w:tcW w:w="9825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r>
              <w:t>Dạng lỏng, không lắng cặn</w:t>
            </w:r>
          </w:p>
        </w:tc>
      </w:tr>
      <w:tr>
        <w:trPr>
          <w:gridAfter w:val="1"/>
          <w:wAfter w:w="6" w:type="dxa"/>
          <w:trHeight w:val="360" w:hRule="atLeast"/>
        </w:trPr>
        <w:tc>
          <w:tcPr>
            <w:tcW w:w="121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-</w:t>
            </w:r>
          </w:p>
        </w:tc>
        <w:tc>
          <w:tcPr>
            <w:tcW w:w="9825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r>
              <w:t xml:space="preserve">Không lẫn các tạp chất khác </w:t>
            </w:r>
          </w:p>
        </w:tc>
      </w:tr>
      <w:tr>
        <w:trPr>
          <w:gridAfter w:val="1"/>
          <w:wAfter w:w="6" w:type="dxa"/>
          <w:trHeight w:val="360" w:hRule="atLeast"/>
        </w:trPr>
        <w:tc>
          <w:tcPr>
            <w:tcW w:w="121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-</w:t>
            </w:r>
          </w:p>
        </w:tc>
        <w:tc>
          <w:tcPr>
            <w:tcW w:w="9825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r>
              <w:t>Màu xanh dương</w:t>
            </w:r>
          </w:p>
        </w:tc>
      </w:tr>
      <w:tr>
        <w:trPr>
          <w:gridAfter w:val="1"/>
          <w:wAfter w:w="6" w:type="dxa"/>
          <w:trHeight w:val="360" w:hRule="atLeast"/>
        </w:trPr>
        <w:tc>
          <w:tcPr>
            <w:tcW w:w="121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2.2</w:t>
            </w:r>
          </w:p>
        </w:tc>
        <w:tc>
          <w:tcPr>
            <w:tcW w:w="9825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Tiêu chuẩn cơ lý</w:t>
            </w:r>
          </w:p>
        </w:tc>
      </w:tr>
      <w:tr>
        <w:trPr>
          <w:gridAfter w:val="1"/>
          <w:wAfter w:w="6" w:type="dxa"/>
          <w:trHeight w:val="360" w:hRule="atLeast"/>
        </w:trPr>
        <w:tc>
          <w:tcPr>
            <w:tcW w:w="121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</w:p>
        </w:tc>
        <w:tc>
          <w:tcPr>
            <w:tcW w:w="9825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r>
              <w:t xml:space="preserve">                Chỉ tiêu kiểm tra</w:t>
            </w:r>
          </w:p>
        </w:tc>
      </w:tr>
      <w:tr>
        <w:trPr>
          <w:gridAfter w:val="1"/>
          <w:wAfter w:w="6" w:type="dxa"/>
          <w:trHeight w:val="360" w:hRule="atLeast"/>
        </w:trPr>
        <w:tc>
          <w:tcPr>
            <w:tcW w:w="121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a</w:t>
            </w:r>
          </w:p>
        </w:tc>
        <w:tc>
          <w:tcPr>
            <w:tcW w:w="387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r>
              <w:t>Tỷ trọng(g/ml)</w:t>
            </w:r>
          </w:p>
        </w:tc>
        <w:tc>
          <w:tcPr>
            <w:tcW w:w="5952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</w:pPr>
            <w:r>
              <w:t>1.0 ÷</w:t>
            </w:r>
            <w:r>
              <w:rPr>
                <w:lang w:val="vi-VN"/>
              </w:rPr>
              <w:t xml:space="preserve"> </w:t>
            </w:r>
            <w:r>
              <w:t>1.5</w:t>
            </w:r>
          </w:p>
        </w:tc>
      </w:tr>
      <w:tr>
        <w:trPr>
          <w:gridAfter w:val="1"/>
          <w:wAfter w:w="6" w:type="dxa"/>
          <w:trHeight w:val="360" w:hRule="atLeast"/>
        </w:trPr>
        <w:tc>
          <w:tcPr>
            <w:tcW w:w="121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b/>
              </w:rPr>
            </w:pPr>
            <w:r>
              <w:rPr>
                <w:b/>
              </w:rPr>
              <w:t>III</w:t>
            </w:r>
          </w:p>
        </w:tc>
        <w:tc>
          <w:tcPr>
            <w:tcW w:w="9825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rPr>
                <w:b/>
              </w:rPr>
            </w:pPr>
            <w:r>
              <w:rPr>
                <w:b/>
              </w:rPr>
              <w:t>Bảo quản và sử dụng</w:t>
            </w:r>
          </w:p>
        </w:tc>
      </w:tr>
      <w:tr>
        <w:trPr>
          <w:gridAfter w:val="1"/>
          <w:wAfter w:w="6" w:type="dxa"/>
          <w:trHeight w:val="360" w:hRule="atLeast"/>
        </w:trPr>
        <w:tc>
          <w:tcPr>
            <w:tcW w:w="121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3.1</w:t>
            </w:r>
          </w:p>
        </w:tc>
        <w:tc>
          <w:tcPr>
            <w:tcW w:w="9825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Bảo quản</w:t>
            </w:r>
          </w:p>
        </w:tc>
      </w:tr>
      <w:tr>
        <w:trPr>
          <w:gridAfter w:val="1"/>
          <w:wAfter w:w="6" w:type="dxa"/>
          <w:trHeight w:val="360" w:hRule="atLeast"/>
        </w:trPr>
        <w:tc>
          <w:tcPr>
            <w:tcW w:w="121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-</w:t>
            </w:r>
          </w:p>
        </w:tc>
        <w:tc>
          <w:tcPr>
            <w:tcW w:w="9825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r>
              <w:t>Kho có mái che</w:t>
            </w:r>
          </w:p>
        </w:tc>
      </w:tr>
      <w:tr>
        <w:trPr>
          <w:gridAfter w:val="1"/>
          <w:wAfter w:w="6" w:type="dxa"/>
          <w:trHeight w:val="360" w:hRule="atLeast"/>
        </w:trPr>
        <w:tc>
          <w:tcPr>
            <w:tcW w:w="121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3.2</w:t>
            </w:r>
          </w:p>
        </w:tc>
        <w:tc>
          <w:tcPr>
            <w:tcW w:w="9825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Sử dụng</w:t>
            </w:r>
          </w:p>
        </w:tc>
      </w:tr>
      <w:tr>
        <w:trPr>
          <w:gridAfter w:val="1"/>
          <w:wAfter w:w="6" w:type="dxa"/>
          <w:trHeight w:val="360" w:hRule="atLeast"/>
        </w:trPr>
        <w:tc>
          <w:tcPr>
            <w:tcW w:w="121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-</w:t>
            </w:r>
          </w:p>
        </w:tc>
        <w:tc>
          <w:tcPr>
            <w:tcW w:w="9825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r>
              <w:t xml:space="preserve">Trong kho lưu chưa </w:t>
            </w:r>
          </w:p>
        </w:tc>
      </w:tr>
      <w:tr>
        <w:trPr>
          <w:gridAfter w:val="1"/>
          <w:wAfter w:w="6" w:type="dxa"/>
          <w:trHeight w:val="360" w:hRule="atLeast"/>
        </w:trPr>
        <w:tc>
          <w:tcPr>
            <w:tcW w:w="121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-</w:t>
            </w:r>
          </w:p>
        </w:tc>
        <w:tc>
          <w:tcPr>
            <w:tcW w:w="9825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r>
              <w:t>Biển báo tên rõ ràng</w:t>
            </w:r>
          </w:p>
        </w:tc>
      </w:tr>
    </w:tbl>
    <w:p/>
    <w:p>
      <w:r>
        <w:br w:type="page"/>
      </w:r>
    </w:p>
    <w:tbl>
      <w:tblPr>
        <w:tblStyle w:val="3"/>
        <w:tblW w:w="11043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0"/>
        <w:gridCol w:w="4439"/>
        <w:gridCol w:w="5017"/>
        <w:gridCol w:w="7"/>
      </w:tblGrid>
      <w:tr>
        <w:trPr>
          <w:trHeight w:val="360" w:hRule="atLeast"/>
        </w:trPr>
        <w:tc>
          <w:tcPr>
            <w:tcW w:w="1104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jc w:val="center"/>
              <w:rPr>
                <w:b/>
                <w:bCs/>
                <w:sz w:val="28"/>
                <w:szCs w:val="28"/>
              </w:rPr>
            </w:pPr>
          </w:p>
          <w:p>
            <w:pPr>
              <w:jc w:val="center"/>
              <w:rPr>
                <w:rFonts w:hint="default"/>
                <w:b/>
                <w:bCs/>
                <w:i/>
                <w:iCs/>
                <w:lang w:val="vi-VN"/>
              </w:rPr>
            </w:pPr>
            <w:r>
              <w:rPr>
                <w:b/>
                <w:bCs/>
                <w:sz w:val="28"/>
                <w:szCs w:val="28"/>
              </w:rPr>
              <w:t xml:space="preserve">TIÊU CHUẨN CHẤP NHẬN ĐỐI VỚI </w:t>
            </w:r>
            <w:r>
              <w:rPr>
                <w:rFonts w:hint="default"/>
                <w:b/>
                <w:bCs/>
                <w:sz w:val="28"/>
                <w:szCs w:val="28"/>
                <w:lang w:val="vi-VN"/>
              </w:rPr>
              <w:t>CHẤT CHỐNG LẮNG</w:t>
            </w:r>
            <w:r>
              <w:rPr>
                <w:b/>
                <w:bCs/>
                <w:sz w:val="28"/>
                <w:szCs w:val="28"/>
                <w:lang w:val="vi-VN"/>
              </w:rPr>
              <w:t xml:space="preserve">. </w:t>
            </w:r>
          </w:p>
          <w:p>
            <w:pPr>
              <w:jc w:val="center"/>
              <w:rPr>
                <w:b/>
                <w:bCs/>
                <w:sz w:val="28"/>
                <w:szCs w:val="28"/>
                <w:lang w:val="vi-VN"/>
              </w:rPr>
            </w:pPr>
          </w:p>
        </w:tc>
      </w:tr>
      <w:tr>
        <w:trPr>
          <w:gridAfter w:val="1"/>
          <w:wAfter w:w="7" w:type="dxa"/>
          <w:trHeight w:val="360" w:hRule="atLeast"/>
        </w:trPr>
        <w:tc>
          <w:tcPr>
            <w:tcW w:w="1103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>
        <w:trPr>
          <w:gridAfter w:val="1"/>
          <w:wAfter w:w="7" w:type="dxa"/>
          <w:trHeight w:val="360" w:hRule="atLeast"/>
        </w:trPr>
        <w:tc>
          <w:tcPr>
            <w:tcW w:w="15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</w:t>
            </w:r>
          </w:p>
        </w:tc>
        <w:tc>
          <w:tcPr>
            <w:tcW w:w="9456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Thông tin hàng hóa và nhà cung cấp</w:t>
            </w:r>
          </w:p>
        </w:tc>
      </w:tr>
      <w:tr>
        <w:trPr>
          <w:gridAfter w:val="1"/>
          <w:wAfter w:w="7" w:type="dxa"/>
          <w:trHeight w:val="360" w:hRule="atLeast"/>
        </w:trPr>
        <w:tc>
          <w:tcPr>
            <w:tcW w:w="15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1.1</w:t>
            </w:r>
          </w:p>
        </w:tc>
        <w:tc>
          <w:tcPr>
            <w:tcW w:w="443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r>
              <w:t>Tên hàng hóa</w:t>
            </w:r>
          </w:p>
        </w:tc>
        <w:tc>
          <w:tcPr>
            <w:tcW w:w="5017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jc w:val="left"/>
              <w:rPr>
                <w:rFonts w:hint="default"/>
                <w:lang w:val="vi-VN"/>
              </w:rPr>
            </w:pPr>
            <w:r>
              <w:rPr>
                <w:rFonts w:hint="default"/>
                <w:lang w:val="vi-VN"/>
              </w:rPr>
              <w:t>Chất chống lắng (TMS, P610....)</w:t>
            </w:r>
          </w:p>
        </w:tc>
      </w:tr>
      <w:tr>
        <w:trPr>
          <w:gridAfter w:val="1"/>
          <w:wAfter w:w="7" w:type="dxa"/>
          <w:trHeight w:val="360" w:hRule="atLeast"/>
        </w:trPr>
        <w:tc>
          <w:tcPr>
            <w:tcW w:w="15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1.2</w:t>
            </w:r>
          </w:p>
        </w:tc>
        <w:tc>
          <w:tcPr>
            <w:tcW w:w="443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r>
              <w:t>Tên gọi khác (nếu có)</w:t>
            </w:r>
          </w:p>
        </w:tc>
        <w:tc>
          <w:tcPr>
            <w:tcW w:w="5017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jc w:val="left"/>
              <w:rPr>
                <w:lang w:val="vi-VN"/>
              </w:rPr>
            </w:pPr>
            <w:r>
              <w:rPr>
                <w:lang w:val="vi-VN"/>
              </w:rPr>
              <w:t>Không</w:t>
            </w:r>
          </w:p>
        </w:tc>
      </w:tr>
      <w:tr>
        <w:trPr>
          <w:gridAfter w:val="1"/>
          <w:wAfter w:w="7" w:type="dxa"/>
          <w:trHeight w:val="360" w:hRule="atLeast"/>
        </w:trPr>
        <w:tc>
          <w:tcPr>
            <w:tcW w:w="15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1.3</w:t>
            </w:r>
          </w:p>
        </w:tc>
        <w:tc>
          <w:tcPr>
            <w:tcW w:w="443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r>
              <w:t>Thông tin nhà cung cấp</w:t>
            </w:r>
          </w:p>
        </w:tc>
        <w:tc>
          <w:tcPr>
            <w:tcW w:w="5017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r>
              <w:t>Áp</w:t>
            </w:r>
            <w:r>
              <w:rPr>
                <w:lang w:val="vi-VN"/>
              </w:rPr>
              <w:t xml:space="preserve"> dụng cho tất cả các nhà cung cấp.</w:t>
            </w:r>
          </w:p>
        </w:tc>
      </w:tr>
      <w:tr>
        <w:trPr>
          <w:gridAfter w:val="1"/>
          <w:wAfter w:w="7" w:type="dxa"/>
          <w:trHeight w:val="360" w:hRule="atLeast"/>
        </w:trPr>
        <w:tc>
          <w:tcPr>
            <w:tcW w:w="15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-</w:t>
            </w:r>
          </w:p>
        </w:tc>
        <w:tc>
          <w:tcPr>
            <w:tcW w:w="443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r>
              <w:t>Tên</w:t>
            </w:r>
          </w:p>
        </w:tc>
        <w:tc>
          <w:tcPr>
            <w:tcW w:w="5017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/>
        </w:tc>
      </w:tr>
      <w:tr>
        <w:trPr>
          <w:gridAfter w:val="1"/>
          <w:wAfter w:w="7" w:type="dxa"/>
          <w:trHeight w:val="360" w:hRule="atLeast"/>
        </w:trPr>
        <w:tc>
          <w:tcPr>
            <w:tcW w:w="15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-</w:t>
            </w:r>
          </w:p>
        </w:tc>
        <w:tc>
          <w:tcPr>
            <w:tcW w:w="443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r>
              <w:t>Địa chỉ</w:t>
            </w:r>
          </w:p>
        </w:tc>
        <w:tc>
          <w:tcPr>
            <w:tcW w:w="5017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/>
        </w:tc>
      </w:tr>
      <w:tr>
        <w:trPr>
          <w:gridAfter w:val="1"/>
          <w:wAfter w:w="7" w:type="dxa"/>
          <w:trHeight w:val="360" w:hRule="atLeast"/>
        </w:trPr>
        <w:tc>
          <w:tcPr>
            <w:tcW w:w="15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-</w:t>
            </w:r>
          </w:p>
        </w:tc>
        <w:tc>
          <w:tcPr>
            <w:tcW w:w="443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r>
              <w:t>Điện thoại</w:t>
            </w:r>
          </w:p>
        </w:tc>
        <w:tc>
          <w:tcPr>
            <w:tcW w:w="5017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r>
              <w:t> </w:t>
            </w:r>
          </w:p>
        </w:tc>
      </w:tr>
      <w:tr>
        <w:trPr>
          <w:gridAfter w:val="1"/>
          <w:wAfter w:w="7" w:type="dxa"/>
          <w:trHeight w:val="360" w:hRule="atLeast"/>
        </w:trPr>
        <w:tc>
          <w:tcPr>
            <w:tcW w:w="15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II</w:t>
            </w:r>
          </w:p>
        </w:tc>
        <w:tc>
          <w:tcPr>
            <w:tcW w:w="9456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Tiêu chuẩn chấp nhận</w:t>
            </w:r>
          </w:p>
        </w:tc>
      </w:tr>
      <w:tr>
        <w:trPr>
          <w:gridAfter w:val="1"/>
          <w:wAfter w:w="7" w:type="dxa"/>
          <w:trHeight w:val="360" w:hRule="atLeast"/>
        </w:trPr>
        <w:tc>
          <w:tcPr>
            <w:tcW w:w="15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2.1</w:t>
            </w:r>
          </w:p>
        </w:tc>
        <w:tc>
          <w:tcPr>
            <w:tcW w:w="9456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Ngoại quan</w:t>
            </w:r>
          </w:p>
        </w:tc>
      </w:tr>
      <w:tr>
        <w:trPr>
          <w:gridAfter w:val="1"/>
          <w:wAfter w:w="7" w:type="dxa"/>
          <w:trHeight w:val="360" w:hRule="atLeast"/>
        </w:trPr>
        <w:tc>
          <w:tcPr>
            <w:tcW w:w="15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-</w:t>
            </w:r>
          </w:p>
        </w:tc>
        <w:tc>
          <w:tcPr>
            <w:tcW w:w="9456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r>
              <w:t>Dạng lỏng, không lắng cặn</w:t>
            </w:r>
          </w:p>
        </w:tc>
      </w:tr>
      <w:tr>
        <w:trPr>
          <w:gridAfter w:val="1"/>
          <w:wAfter w:w="7" w:type="dxa"/>
          <w:trHeight w:val="360" w:hRule="atLeast"/>
        </w:trPr>
        <w:tc>
          <w:tcPr>
            <w:tcW w:w="15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-</w:t>
            </w:r>
          </w:p>
        </w:tc>
        <w:tc>
          <w:tcPr>
            <w:tcW w:w="9456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r>
              <w:t xml:space="preserve">Không lẫn các tạp chất khác </w:t>
            </w:r>
          </w:p>
        </w:tc>
      </w:tr>
      <w:tr>
        <w:trPr>
          <w:gridAfter w:val="1"/>
          <w:wAfter w:w="7" w:type="dxa"/>
          <w:trHeight w:val="360" w:hRule="atLeast"/>
        </w:trPr>
        <w:tc>
          <w:tcPr>
            <w:tcW w:w="15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-</w:t>
            </w:r>
          </w:p>
        </w:tc>
        <w:tc>
          <w:tcPr>
            <w:tcW w:w="9456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r>
              <w:t xml:space="preserve">Màu </w:t>
            </w:r>
            <w:r>
              <w:rPr>
                <w:rFonts w:hint="default"/>
                <w:lang w:val="vi-VN"/>
              </w:rPr>
              <w:t xml:space="preserve">vàng </w:t>
            </w:r>
            <w:r>
              <w:t>nâu</w:t>
            </w:r>
          </w:p>
        </w:tc>
      </w:tr>
      <w:tr>
        <w:trPr>
          <w:gridAfter w:val="1"/>
          <w:wAfter w:w="7" w:type="dxa"/>
          <w:trHeight w:val="360" w:hRule="atLeast"/>
        </w:trPr>
        <w:tc>
          <w:tcPr>
            <w:tcW w:w="15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2.2</w:t>
            </w:r>
          </w:p>
        </w:tc>
        <w:tc>
          <w:tcPr>
            <w:tcW w:w="9456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Tiêu chuẩn cơ lý</w:t>
            </w:r>
          </w:p>
        </w:tc>
      </w:tr>
      <w:tr>
        <w:trPr>
          <w:gridAfter w:val="1"/>
          <w:wAfter w:w="7" w:type="dxa"/>
          <w:trHeight w:val="360" w:hRule="atLeast"/>
        </w:trPr>
        <w:tc>
          <w:tcPr>
            <w:tcW w:w="15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</w:p>
        </w:tc>
        <w:tc>
          <w:tcPr>
            <w:tcW w:w="9456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r>
              <w:t xml:space="preserve">                Chỉ tiêu kiểm tra</w:t>
            </w:r>
          </w:p>
        </w:tc>
      </w:tr>
      <w:tr>
        <w:trPr>
          <w:gridAfter w:val="1"/>
          <w:wAfter w:w="7" w:type="dxa"/>
          <w:trHeight w:val="360" w:hRule="atLeast"/>
        </w:trPr>
        <w:tc>
          <w:tcPr>
            <w:tcW w:w="15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a</w:t>
            </w:r>
          </w:p>
        </w:tc>
        <w:tc>
          <w:tcPr>
            <w:tcW w:w="443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r>
              <w:t>Tỷ trọng</w:t>
            </w:r>
            <w:r>
              <w:rPr>
                <w:rFonts w:hint="default"/>
                <w:lang w:val="vi-VN"/>
              </w:rPr>
              <w:t xml:space="preserve"> </w:t>
            </w:r>
            <w:r>
              <w:t>(g/ml)</w:t>
            </w:r>
          </w:p>
        </w:tc>
        <w:tc>
          <w:tcPr>
            <w:tcW w:w="5017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/>
                <w:lang w:val="vi-VN"/>
              </w:rPr>
            </w:pPr>
            <w:r>
              <w:t>1.</w:t>
            </w:r>
            <w:r>
              <w:rPr>
                <w:rFonts w:hint="default"/>
                <w:lang w:val="vi-VN"/>
              </w:rPr>
              <w:t xml:space="preserve">0 </w:t>
            </w:r>
            <w:r>
              <w:t xml:space="preserve"> ÷</w:t>
            </w:r>
            <w:r>
              <w:rPr>
                <w:rFonts w:hint="default"/>
                <w:lang w:val="vi-VN"/>
              </w:rPr>
              <w:t xml:space="preserve"> 1.5</w:t>
            </w:r>
          </w:p>
        </w:tc>
      </w:tr>
      <w:tr>
        <w:trPr>
          <w:gridAfter w:val="1"/>
          <w:wAfter w:w="7" w:type="dxa"/>
          <w:trHeight w:val="360" w:hRule="atLeast"/>
        </w:trPr>
        <w:tc>
          <w:tcPr>
            <w:tcW w:w="15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b/>
              </w:rPr>
            </w:pPr>
            <w:r>
              <w:rPr>
                <w:b/>
              </w:rPr>
              <w:t>b</w:t>
            </w:r>
          </w:p>
        </w:tc>
        <w:tc>
          <w:tcPr>
            <w:tcW w:w="4439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r>
              <w:t>Độ nhớt</w:t>
            </w:r>
            <w:r>
              <w:rPr>
                <w:rFonts w:hint="default"/>
                <w:lang w:val="vi-VN"/>
              </w:rPr>
              <w:t xml:space="preserve"> </w:t>
            </w:r>
            <w:r>
              <w:t>(giây)</w:t>
            </w:r>
          </w:p>
        </w:tc>
        <w:tc>
          <w:tcPr>
            <w:tcW w:w="5017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 xml:space="preserve">20 </w:t>
            </w:r>
            <w:r>
              <w:t>÷</w:t>
            </w:r>
            <w:r>
              <w:rPr>
                <w:lang w:val="vi-VN"/>
              </w:rPr>
              <w:t xml:space="preserve"> 40</w:t>
            </w:r>
          </w:p>
        </w:tc>
      </w:tr>
      <w:tr>
        <w:trPr>
          <w:gridAfter w:val="1"/>
          <w:wAfter w:w="7" w:type="dxa"/>
          <w:trHeight w:val="360" w:hRule="atLeast"/>
        </w:trPr>
        <w:tc>
          <w:tcPr>
            <w:tcW w:w="15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b/>
              </w:rPr>
            </w:pPr>
            <w:r>
              <w:rPr>
                <w:b/>
              </w:rPr>
              <w:t>III</w:t>
            </w:r>
          </w:p>
        </w:tc>
        <w:tc>
          <w:tcPr>
            <w:tcW w:w="9456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rPr>
                <w:b/>
              </w:rPr>
            </w:pPr>
            <w:r>
              <w:rPr>
                <w:b/>
              </w:rPr>
              <w:t>Bảo quản và sử dụng</w:t>
            </w:r>
          </w:p>
        </w:tc>
      </w:tr>
      <w:tr>
        <w:trPr>
          <w:gridAfter w:val="1"/>
          <w:wAfter w:w="7" w:type="dxa"/>
          <w:trHeight w:val="360" w:hRule="atLeast"/>
        </w:trPr>
        <w:tc>
          <w:tcPr>
            <w:tcW w:w="15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3.1</w:t>
            </w:r>
          </w:p>
        </w:tc>
        <w:tc>
          <w:tcPr>
            <w:tcW w:w="9456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Bảo quản</w:t>
            </w:r>
          </w:p>
        </w:tc>
      </w:tr>
      <w:tr>
        <w:trPr>
          <w:gridAfter w:val="1"/>
          <w:wAfter w:w="7" w:type="dxa"/>
          <w:trHeight w:val="360" w:hRule="atLeast"/>
        </w:trPr>
        <w:tc>
          <w:tcPr>
            <w:tcW w:w="15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-</w:t>
            </w:r>
          </w:p>
        </w:tc>
        <w:tc>
          <w:tcPr>
            <w:tcW w:w="9456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r>
              <w:t>Kho có mái che</w:t>
            </w:r>
          </w:p>
        </w:tc>
      </w:tr>
      <w:tr>
        <w:trPr>
          <w:gridAfter w:val="1"/>
          <w:wAfter w:w="7" w:type="dxa"/>
          <w:trHeight w:val="360" w:hRule="atLeast"/>
        </w:trPr>
        <w:tc>
          <w:tcPr>
            <w:tcW w:w="15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3.2</w:t>
            </w:r>
          </w:p>
        </w:tc>
        <w:tc>
          <w:tcPr>
            <w:tcW w:w="9456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Sử dụng</w:t>
            </w:r>
          </w:p>
        </w:tc>
      </w:tr>
      <w:tr>
        <w:trPr>
          <w:gridAfter w:val="1"/>
          <w:wAfter w:w="7" w:type="dxa"/>
          <w:trHeight w:val="360" w:hRule="atLeast"/>
        </w:trPr>
        <w:tc>
          <w:tcPr>
            <w:tcW w:w="15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-</w:t>
            </w:r>
          </w:p>
        </w:tc>
        <w:tc>
          <w:tcPr>
            <w:tcW w:w="9456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r>
              <w:t xml:space="preserve">Trong kho lưu chưa </w:t>
            </w:r>
          </w:p>
        </w:tc>
      </w:tr>
      <w:tr>
        <w:trPr>
          <w:gridAfter w:val="1"/>
          <w:wAfter w:w="7" w:type="dxa"/>
          <w:trHeight w:val="360" w:hRule="atLeast"/>
        </w:trPr>
        <w:tc>
          <w:tcPr>
            <w:tcW w:w="15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-</w:t>
            </w:r>
          </w:p>
        </w:tc>
        <w:tc>
          <w:tcPr>
            <w:tcW w:w="9456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r>
              <w:t>Biển báo tên rõ rang</w:t>
            </w:r>
          </w:p>
        </w:tc>
      </w:tr>
    </w:tbl>
    <w:p/>
    <w:p/>
    <w:p/>
    <w:p/>
    <w:p/>
    <w:p/>
    <w:p/>
    <w:p/>
    <w:p/>
    <w:p/>
    <w:p/>
    <w:p/>
    <w:p/>
    <w:p/>
    <w:p/>
    <w:p/>
    <w:tbl>
      <w:tblPr>
        <w:tblStyle w:val="3"/>
        <w:tblW w:w="11043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3"/>
        <w:gridCol w:w="3893"/>
        <w:gridCol w:w="5990"/>
        <w:gridCol w:w="7"/>
      </w:tblGrid>
      <w:tr>
        <w:trPr>
          <w:trHeight w:val="360" w:hRule="atLeast"/>
        </w:trPr>
        <w:tc>
          <w:tcPr>
            <w:tcW w:w="1104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jc w:val="center"/>
              <w:rPr>
                <w:b/>
                <w:bCs/>
                <w:sz w:val="28"/>
                <w:szCs w:val="28"/>
              </w:rPr>
            </w:pPr>
          </w:p>
          <w:p>
            <w:pPr>
              <w:jc w:val="center"/>
              <w:rPr>
                <w:rFonts w:hint="default"/>
                <w:b/>
                <w:bCs/>
                <w:i/>
                <w:iCs/>
                <w:lang w:val="vi-VN"/>
              </w:rPr>
            </w:pPr>
            <w:r>
              <w:rPr>
                <w:b/>
                <w:bCs/>
                <w:sz w:val="28"/>
                <w:szCs w:val="28"/>
              </w:rPr>
              <w:t xml:space="preserve">TIÊU CHUẨN CHẤP NHẬN ĐỐI VỚI </w:t>
            </w:r>
            <w:r>
              <w:rPr>
                <w:rFonts w:hint="default"/>
                <w:b/>
                <w:bCs/>
                <w:sz w:val="28"/>
                <w:szCs w:val="28"/>
                <w:lang w:val="vi-VN"/>
              </w:rPr>
              <w:t>SILICA</w:t>
            </w:r>
            <w:r>
              <w:rPr>
                <w:b/>
                <w:bCs/>
                <w:sz w:val="28"/>
                <w:szCs w:val="28"/>
              </w:rPr>
              <w:t>, Al2O3</w:t>
            </w:r>
            <w:r>
              <w:rPr>
                <w:b/>
                <w:bCs/>
                <w:sz w:val="28"/>
                <w:szCs w:val="28"/>
                <w:lang w:val="vi-VN"/>
              </w:rPr>
              <w:t xml:space="preserve">. </w:t>
            </w:r>
          </w:p>
          <w:p>
            <w:pPr>
              <w:jc w:val="center"/>
              <w:rPr>
                <w:b/>
                <w:bCs/>
                <w:sz w:val="28"/>
                <w:szCs w:val="28"/>
                <w:lang w:val="vi-VN"/>
              </w:rPr>
            </w:pPr>
          </w:p>
        </w:tc>
      </w:tr>
      <w:tr>
        <w:trPr>
          <w:gridAfter w:val="1"/>
          <w:wAfter w:w="7" w:type="dxa"/>
          <w:trHeight w:val="360" w:hRule="atLeast"/>
        </w:trPr>
        <w:tc>
          <w:tcPr>
            <w:tcW w:w="1103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>
        <w:trPr>
          <w:gridAfter w:val="1"/>
          <w:wAfter w:w="7" w:type="dxa"/>
          <w:trHeight w:val="360" w:hRule="atLeast"/>
        </w:trPr>
        <w:tc>
          <w:tcPr>
            <w:tcW w:w="11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</w:t>
            </w:r>
          </w:p>
        </w:tc>
        <w:tc>
          <w:tcPr>
            <w:tcW w:w="9883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Thông tin hàng hóa và nhà cung cấp</w:t>
            </w:r>
          </w:p>
        </w:tc>
      </w:tr>
      <w:tr>
        <w:trPr>
          <w:gridAfter w:val="1"/>
          <w:wAfter w:w="7" w:type="dxa"/>
          <w:trHeight w:val="360" w:hRule="atLeast"/>
        </w:trPr>
        <w:tc>
          <w:tcPr>
            <w:tcW w:w="115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1.1</w:t>
            </w:r>
          </w:p>
        </w:tc>
        <w:tc>
          <w:tcPr>
            <w:tcW w:w="389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r>
              <w:t>Tên hàng hóa</w:t>
            </w:r>
          </w:p>
        </w:tc>
        <w:tc>
          <w:tcPr>
            <w:tcW w:w="599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</w:p>
        </w:tc>
      </w:tr>
      <w:tr>
        <w:trPr>
          <w:gridAfter w:val="1"/>
          <w:wAfter w:w="7" w:type="dxa"/>
          <w:trHeight w:val="360" w:hRule="atLeast"/>
        </w:trPr>
        <w:tc>
          <w:tcPr>
            <w:tcW w:w="115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1.2</w:t>
            </w:r>
          </w:p>
        </w:tc>
        <w:tc>
          <w:tcPr>
            <w:tcW w:w="389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r>
              <w:t>Tên gọi khác (nếu có)</w:t>
            </w:r>
          </w:p>
        </w:tc>
        <w:tc>
          <w:tcPr>
            <w:tcW w:w="599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/>
        </w:tc>
      </w:tr>
      <w:tr>
        <w:trPr>
          <w:gridAfter w:val="1"/>
          <w:wAfter w:w="7" w:type="dxa"/>
          <w:trHeight w:val="360" w:hRule="atLeast"/>
        </w:trPr>
        <w:tc>
          <w:tcPr>
            <w:tcW w:w="115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1.3</w:t>
            </w:r>
          </w:p>
        </w:tc>
        <w:tc>
          <w:tcPr>
            <w:tcW w:w="389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r>
              <w:t>Thông tin nhà cung cấp</w:t>
            </w:r>
          </w:p>
        </w:tc>
        <w:tc>
          <w:tcPr>
            <w:tcW w:w="599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r>
              <w:t> Áp</w:t>
            </w:r>
            <w:r>
              <w:rPr>
                <w:lang w:val="vi-VN"/>
              </w:rPr>
              <w:t xml:space="preserve"> dụng cho tất cả các nhà cung cấp.</w:t>
            </w:r>
          </w:p>
        </w:tc>
      </w:tr>
      <w:tr>
        <w:trPr>
          <w:gridAfter w:val="1"/>
          <w:wAfter w:w="7" w:type="dxa"/>
          <w:trHeight w:val="360" w:hRule="atLeast"/>
        </w:trPr>
        <w:tc>
          <w:tcPr>
            <w:tcW w:w="115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-</w:t>
            </w:r>
          </w:p>
        </w:tc>
        <w:tc>
          <w:tcPr>
            <w:tcW w:w="389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r>
              <w:t>Tên</w:t>
            </w:r>
          </w:p>
        </w:tc>
        <w:tc>
          <w:tcPr>
            <w:tcW w:w="599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/>
        </w:tc>
      </w:tr>
      <w:tr>
        <w:trPr>
          <w:gridAfter w:val="1"/>
          <w:wAfter w:w="7" w:type="dxa"/>
          <w:trHeight w:val="360" w:hRule="atLeast"/>
        </w:trPr>
        <w:tc>
          <w:tcPr>
            <w:tcW w:w="115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-</w:t>
            </w:r>
          </w:p>
        </w:tc>
        <w:tc>
          <w:tcPr>
            <w:tcW w:w="389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r>
              <w:t>Địa chỉ</w:t>
            </w:r>
          </w:p>
        </w:tc>
        <w:tc>
          <w:tcPr>
            <w:tcW w:w="599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/>
        </w:tc>
      </w:tr>
      <w:tr>
        <w:trPr>
          <w:gridAfter w:val="1"/>
          <w:wAfter w:w="7" w:type="dxa"/>
          <w:trHeight w:val="360" w:hRule="atLeast"/>
        </w:trPr>
        <w:tc>
          <w:tcPr>
            <w:tcW w:w="115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-</w:t>
            </w:r>
          </w:p>
        </w:tc>
        <w:tc>
          <w:tcPr>
            <w:tcW w:w="389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r>
              <w:t>Điện thoại</w:t>
            </w:r>
          </w:p>
        </w:tc>
        <w:tc>
          <w:tcPr>
            <w:tcW w:w="599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r>
              <w:t> </w:t>
            </w:r>
          </w:p>
        </w:tc>
      </w:tr>
      <w:tr>
        <w:trPr>
          <w:gridAfter w:val="1"/>
          <w:wAfter w:w="7" w:type="dxa"/>
          <w:trHeight w:val="360" w:hRule="atLeast"/>
        </w:trPr>
        <w:tc>
          <w:tcPr>
            <w:tcW w:w="115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II</w:t>
            </w:r>
          </w:p>
        </w:tc>
        <w:tc>
          <w:tcPr>
            <w:tcW w:w="9883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Tiêu chuẩn chấp nhận</w:t>
            </w:r>
          </w:p>
        </w:tc>
      </w:tr>
      <w:tr>
        <w:trPr>
          <w:gridAfter w:val="1"/>
          <w:wAfter w:w="7" w:type="dxa"/>
          <w:trHeight w:val="360" w:hRule="atLeast"/>
        </w:trPr>
        <w:tc>
          <w:tcPr>
            <w:tcW w:w="115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2.1</w:t>
            </w:r>
          </w:p>
        </w:tc>
        <w:tc>
          <w:tcPr>
            <w:tcW w:w="9883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Ngoại quan</w:t>
            </w:r>
          </w:p>
        </w:tc>
      </w:tr>
      <w:tr>
        <w:trPr>
          <w:gridAfter w:val="1"/>
          <w:wAfter w:w="7" w:type="dxa"/>
          <w:trHeight w:val="360" w:hRule="atLeast"/>
        </w:trPr>
        <w:tc>
          <w:tcPr>
            <w:tcW w:w="115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-</w:t>
            </w:r>
          </w:p>
        </w:tc>
        <w:tc>
          <w:tcPr>
            <w:tcW w:w="9883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r>
              <w:t>Dạng bột mịn</w:t>
            </w:r>
          </w:p>
        </w:tc>
      </w:tr>
      <w:tr>
        <w:trPr>
          <w:gridAfter w:val="1"/>
          <w:wAfter w:w="7" w:type="dxa"/>
          <w:trHeight w:val="360" w:hRule="atLeast"/>
        </w:trPr>
        <w:tc>
          <w:tcPr>
            <w:tcW w:w="115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-</w:t>
            </w:r>
          </w:p>
        </w:tc>
        <w:tc>
          <w:tcPr>
            <w:tcW w:w="9883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r>
              <w:t xml:space="preserve">Không lẫn các tạp chất khác </w:t>
            </w:r>
          </w:p>
        </w:tc>
      </w:tr>
      <w:tr>
        <w:trPr>
          <w:gridAfter w:val="1"/>
          <w:wAfter w:w="7" w:type="dxa"/>
          <w:trHeight w:val="360" w:hRule="atLeast"/>
        </w:trPr>
        <w:tc>
          <w:tcPr>
            <w:tcW w:w="115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-</w:t>
            </w:r>
          </w:p>
        </w:tc>
        <w:tc>
          <w:tcPr>
            <w:tcW w:w="9883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rPr>
                <w:rFonts w:hint="default"/>
                <w:lang w:val="vi-VN"/>
              </w:rPr>
            </w:pPr>
            <w:r>
              <w:t>Màu trắng xám</w:t>
            </w:r>
            <w:r>
              <w:rPr>
                <w:rFonts w:hint="default"/>
                <w:lang w:val="vi-VN"/>
              </w:rPr>
              <w:t xml:space="preserve"> hoặc trắng đục</w:t>
            </w:r>
          </w:p>
        </w:tc>
      </w:tr>
      <w:tr>
        <w:trPr>
          <w:gridAfter w:val="1"/>
          <w:wAfter w:w="7" w:type="dxa"/>
          <w:trHeight w:val="360" w:hRule="atLeast"/>
        </w:trPr>
        <w:tc>
          <w:tcPr>
            <w:tcW w:w="115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2.2</w:t>
            </w:r>
          </w:p>
        </w:tc>
        <w:tc>
          <w:tcPr>
            <w:tcW w:w="9883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Tiêu chuẩn cơ lý</w:t>
            </w:r>
          </w:p>
        </w:tc>
      </w:tr>
      <w:tr>
        <w:trPr>
          <w:gridAfter w:val="1"/>
          <w:wAfter w:w="7" w:type="dxa"/>
          <w:trHeight w:val="360" w:hRule="atLeast"/>
        </w:trPr>
        <w:tc>
          <w:tcPr>
            <w:tcW w:w="115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2.2.1</w:t>
            </w:r>
          </w:p>
        </w:tc>
        <w:tc>
          <w:tcPr>
            <w:tcW w:w="389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r>
              <w:t>Độ ẩm</w:t>
            </w:r>
          </w:p>
        </w:tc>
        <w:tc>
          <w:tcPr>
            <w:tcW w:w="599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Không áp dụng</w:t>
            </w:r>
          </w:p>
        </w:tc>
      </w:tr>
      <w:tr>
        <w:trPr>
          <w:gridAfter w:val="1"/>
          <w:wAfter w:w="7" w:type="dxa"/>
          <w:trHeight w:val="360" w:hRule="atLeast"/>
        </w:trPr>
        <w:tc>
          <w:tcPr>
            <w:tcW w:w="115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2.2.2</w:t>
            </w:r>
          </w:p>
        </w:tc>
        <w:tc>
          <w:tcPr>
            <w:tcW w:w="389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r>
              <w:t>Kích thước hạt</w:t>
            </w:r>
          </w:p>
        </w:tc>
        <w:tc>
          <w:tcPr>
            <w:tcW w:w="599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Không áp dụng</w:t>
            </w:r>
          </w:p>
        </w:tc>
      </w:tr>
      <w:tr>
        <w:trPr>
          <w:gridAfter w:val="1"/>
          <w:wAfter w:w="7" w:type="dxa"/>
          <w:trHeight w:val="360" w:hRule="atLeast"/>
        </w:trPr>
        <w:tc>
          <w:tcPr>
            <w:tcW w:w="115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</w:p>
        </w:tc>
        <w:tc>
          <w:tcPr>
            <w:tcW w:w="9883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r>
              <w:t xml:space="preserve">                Chỉ tiêu kiểm tra sau nung</w:t>
            </w:r>
          </w:p>
        </w:tc>
      </w:tr>
      <w:tr>
        <w:trPr>
          <w:gridAfter w:val="1"/>
          <w:wAfter w:w="7" w:type="dxa"/>
          <w:trHeight w:val="360" w:hRule="atLeast"/>
        </w:trPr>
        <w:tc>
          <w:tcPr>
            <w:tcW w:w="115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a</w:t>
            </w:r>
          </w:p>
        </w:tc>
        <w:tc>
          <w:tcPr>
            <w:tcW w:w="389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r>
              <w:t>Màu sắc</w:t>
            </w:r>
          </w:p>
        </w:tc>
        <w:tc>
          <w:tcPr>
            <w:tcW w:w="599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rPr>
                <w:rFonts w:hint="default"/>
                <w:lang w:val="vi-VN"/>
              </w:rPr>
              <w:t>Tương đương</w:t>
            </w:r>
            <w:r>
              <w:t xml:space="preserve"> </w:t>
            </w:r>
            <w:r>
              <w:rPr>
                <w:rFonts w:hint="default"/>
                <w:lang w:val="vi-VN"/>
              </w:rPr>
              <w:t xml:space="preserve">hoặc bằng </w:t>
            </w:r>
            <w:r>
              <w:t>STD</w:t>
            </w:r>
          </w:p>
        </w:tc>
      </w:tr>
      <w:tr>
        <w:trPr>
          <w:gridAfter w:val="1"/>
          <w:wAfter w:w="7" w:type="dxa"/>
          <w:trHeight w:val="360" w:hRule="atLeast"/>
        </w:trPr>
        <w:tc>
          <w:tcPr>
            <w:tcW w:w="115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b</w:t>
            </w:r>
          </w:p>
        </w:tc>
        <w:tc>
          <w:tcPr>
            <w:tcW w:w="389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r>
              <w:t>Độ chảy</w:t>
            </w:r>
          </w:p>
        </w:tc>
        <w:tc>
          <w:tcPr>
            <w:tcW w:w="599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rPr>
                <w:rFonts w:hint="default"/>
                <w:lang w:val="vi-VN"/>
              </w:rPr>
              <w:t>Tương đương</w:t>
            </w:r>
            <w:r>
              <w:t xml:space="preserve"> </w:t>
            </w:r>
            <w:r>
              <w:rPr>
                <w:rFonts w:hint="default"/>
                <w:lang w:val="vi-VN"/>
              </w:rPr>
              <w:t xml:space="preserve">hoặc bằng </w:t>
            </w:r>
            <w:r>
              <w:t>STD</w:t>
            </w:r>
          </w:p>
        </w:tc>
      </w:tr>
      <w:tr>
        <w:trPr>
          <w:gridAfter w:val="1"/>
          <w:wAfter w:w="7" w:type="dxa"/>
          <w:trHeight w:val="360" w:hRule="atLeast"/>
        </w:trPr>
        <w:tc>
          <w:tcPr>
            <w:tcW w:w="115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c</w:t>
            </w:r>
          </w:p>
        </w:tc>
        <w:tc>
          <w:tcPr>
            <w:tcW w:w="389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r>
              <w:t>Khuyết tật bề mặt</w:t>
            </w:r>
          </w:p>
        </w:tc>
        <w:tc>
          <w:tcPr>
            <w:tcW w:w="599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 xml:space="preserve">Tương </w:t>
            </w:r>
            <w:r>
              <w:rPr>
                <w:rFonts w:hint="default"/>
                <w:lang w:val="vi-VN"/>
              </w:rPr>
              <w:t>đ</w:t>
            </w:r>
            <w:r>
              <w:t>ương hoặc ít hơn STD</w:t>
            </w:r>
          </w:p>
        </w:tc>
      </w:tr>
      <w:tr>
        <w:trPr>
          <w:gridAfter w:val="1"/>
          <w:wAfter w:w="7" w:type="dxa"/>
          <w:trHeight w:val="360" w:hRule="atLeast"/>
        </w:trPr>
        <w:tc>
          <w:tcPr>
            <w:tcW w:w="115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b/>
              </w:rPr>
            </w:pPr>
            <w:r>
              <w:rPr>
                <w:b/>
              </w:rPr>
              <w:t>III</w:t>
            </w:r>
          </w:p>
        </w:tc>
        <w:tc>
          <w:tcPr>
            <w:tcW w:w="9883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rPr>
                <w:b/>
              </w:rPr>
            </w:pPr>
            <w:r>
              <w:rPr>
                <w:b/>
              </w:rPr>
              <w:t>Bảo quản và sử dụng</w:t>
            </w:r>
          </w:p>
        </w:tc>
      </w:tr>
      <w:tr>
        <w:trPr>
          <w:gridAfter w:val="1"/>
          <w:wAfter w:w="7" w:type="dxa"/>
          <w:trHeight w:val="360" w:hRule="atLeast"/>
        </w:trPr>
        <w:tc>
          <w:tcPr>
            <w:tcW w:w="115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3.1</w:t>
            </w:r>
          </w:p>
        </w:tc>
        <w:tc>
          <w:tcPr>
            <w:tcW w:w="9883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Bảo quản</w:t>
            </w:r>
          </w:p>
        </w:tc>
      </w:tr>
      <w:tr>
        <w:trPr>
          <w:gridAfter w:val="1"/>
          <w:wAfter w:w="7" w:type="dxa"/>
          <w:trHeight w:val="360" w:hRule="atLeast"/>
        </w:trPr>
        <w:tc>
          <w:tcPr>
            <w:tcW w:w="115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-</w:t>
            </w:r>
          </w:p>
        </w:tc>
        <w:tc>
          <w:tcPr>
            <w:tcW w:w="9883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r>
              <w:t>Kho có mái che</w:t>
            </w:r>
          </w:p>
        </w:tc>
      </w:tr>
      <w:tr>
        <w:trPr>
          <w:gridAfter w:val="1"/>
          <w:wAfter w:w="7" w:type="dxa"/>
          <w:trHeight w:val="360" w:hRule="atLeast"/>
        </w:trPr>
        <w:tc>
          <w:tcPr>
            <w:tcW w:w="115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3.2</w:t>
            </w:r>
          </w:p>
        </w:tc>
        <w:tc>
          <w:tcPr>
            <w:tcW w:w="9883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Sử dụng</w:t>
            </w:r>
          </w:p>
        </w:tc>
      </w:tr>
      <w:tr>
        <w:trPr>
          <w:gridAfter w:val="1"/>
          <w:wAfter w:w="7" w:type="dxa"/>
          <w:trHeight w:val="360" w:hRule="atLeast"/>
        </w:trPr>
        <w:tc>
          <w:tcPr>
            <w:tcW w:w="115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-</w:t>
            </w:r>
          </w:p>
        </w:tc>
        <w:tc>
          <w:tcPr>
            <w:tcW w:w="9883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r>
              <w:t xml:space="preserve">Trong kho lưu chưa </w:t>
            </w:r>
          </w:p>
        </w:tc>
      </w:tr>
      <w:tr>
        <w:trPr>
          <w:gridAfter w:val="1"/>
          <w:wAfter w:w="7" w:type="dxa"/>
          <w:trHeight w:val="360" w:hRule="atLeast"/>
        </w:trPr>
        <w:tc>
          <w:tcPr>
            <w:tcW w:w="115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-</w:t>
            </w:r>
          </w:p>
        </w:tc>
        <w:tc>
          <w:tcPr>
            <w:tcW w:w="9883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r>
              <w:t>Biển báo tên rõ ràng</w:t>
            </w:r>
          </w:p>
        </w:tc>
      </w:tr>
    </w:tbl>
    <w:p/>
    <w:p/>
    <w:p/>
    <w:p/>
    <w:p/>
    <w:p/>
    <w:p/>
    <w:p/>
    <w:p/>
    <w:p/>
    <w:p/>
    <w:tbl>
      <w:tblPr>
        <w:tblStyle w:val="3"/>
        <w:tblW w:w="11043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3"/>
        <w:gridCol w:w="3893"/>
        <w:gridCol w:w="5990"/>
        <w:gridCol w:w="7"/>
      </w:tblGrid>
      <w:tr>
        <w:trPr>
          <w:trHeight w:val="360" w:hRule="atLeast"/>
        </w:trPr>
        <w:tc>
          <w:tcPr>
            <w:tcW w:w="1104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jc w:val="center"/>
              <w:rPr>
                <w:b/>
                <w:bCs/>
                <w:sz w:val="28"/>
                <w:szCs w:val="28"/>
              </w:rPr>
            </w:pPr>
          </w:p>
          <w:p>
            <w:pPr>
              <w:jc w:val="center"/>
              <w:rPr>
                <w:rFonts w:hint="default"/>
                <w:b/>
                <w:bCs/>
                <w:i/>
                <w:iCs/>
                <w:lang w:val="vi-VN"/>
              </w:rPr>
            </w:pPr>
            <w:r>
              <w:rPr>
                <w:b/>
                <w:bCs/>
                <w:sz w:val="28"/>
                <w:szCs w:val="28"/>
              </w:rPr>
              <w:t xml:space="preserve">TIÊU CHUẨN CHẤP NHẬN ĐỐI VỚI </w:t>
            </w:r>
            <w:r>
              <w:rPr>
                <w:rFonts w:hint="default"/>
                <w:b/>
                <w:bCs/>
                <w:sz w:val="28"/>
                <w:szCs w:val="28"/>
                <w:lang w:val="vi-VN"/>
              </w:rPr>
              <w:t>FELDSPAR DÙNG CHO MEN</w:t>
            </w:r>
            <w:r>
              <w:rPr>
                <w:b/>
                <w:bCs/>
                <w:sz w:val="28"/>
                <w:szCs w:val="28"/>
                <w:lang w:val="vi-VN"/>
              </w:rPr>
              <w:t xml:space="preserve">. </w:t>
            </w:r>
          </w:p>
          <w:p>
            <w:pPr>
              <w:jc w:val="center"/>
              <w:rPr>
                <w:b/>
                <w:bCs/>
                <w:sz w:val="28"/>
                <w:szCs w:val="28"/>
                <w:lang w:val="vi-VN"/>
              </w:rPr>
            </w:pPr>
          </w:p>
        </w:tc>
      </w:tr>
      <w:tr>
        <w:trPr>
          <w:gridAfter w:val="1"/>
          <w:wAfter w:w="7" w:type="dxa"/>
          <w:trHeight w:val="360" w:hRule="atLeast"/>
        </w:trPr>
        <w:tc>
          <w:tcPr>
            <w:tcW w:w="1103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>
        <w:trPr>
          <w:gridAfter w:val="1"/>
          <w:wAfter w:w="7" w:type="dxa"/>
          <w:trHeight w:val="360" w:hRule="atLeast"/>
        </w:trPr>
        <w:tc>
          <w:tcPr>
            <w:tcW w:w="11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</w:t>
            </w:r>
          </w:p>
        </w:tc>
        <w:tc>
          <w:tcPr>
            <w:tcW w:w="9883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Thông tin hàng hóa và nhà cung cấp</w:t>
            </w:r>
          </w:p>
        </w:tc>
      </w:tr>
      <w:tr>
        <w:trPr>
          <w:gridAfter w:val="1"/>
          <w:wAfter w:w="7" w:type="dxa"/>
          <w:trHeight w:val="360" w:hRule="atLeast"/>
        </w:trPr>
        <w:tc>
          <w:tcPr>
            <w:tcW w:w="115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1.1</w:t>
            </w:r>
          </w:p>
        </w:tc>
        <w:tc>
          <w:tcPr>
            <w:tcW w:w="389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r>
              <w:t>Tên hàng hóa</w:t>
            </w:r>
          </w:p>
        </w:tc>
        <w:tc>
          <w:tcPr>
            <w:tcW w:w="599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jc w:val="left"/>
              <w:rPr>
                <w:rFonts w:hint="default"/>
                <w:lang w:val="vi-VN"/>
              </w:rPr>
            </w:pPr>
            <w:r>
              <w:rPr>
                <w:rFonts w:hint="default"/>
                <w:lang w:val="vi-VN"/>
              </w:rPr>
              <w:t>Feldspar</w:t>
            </w:r>
          </w:p>
        </w:tc>
      </w:tr>
      <w:tr>
        <w:trPr>
          <w:gridAfter w:val="1"/>
          <w:wAfter w:w="7" w:type="dxa"/>
          <w:trHeight w:val="360" w:hRule="atLeast"/>
        </w:trPr>
        <w:tc>
          <w:tcPr>
            <w:tcW w:w="115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1.2</w:t>
            </w:r>
          </w:p>
        </w:tc>
        <w:tc>
          <w:tcPr>
            <w:tcW w:w="389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r>
              <w:t>Tên gọi khác (nếu có)</w:t>
            </w:r>
          </w:p>
        </w:tc>
        <w:tc>
          <w:tcPr>
            <w:tcW w:w="599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/>
        </w:tc>
      </w:tr>
      <w:tr>
        <w:trPr>
          <w:gridAfter w:val="1"/>
          <w:wAfter w:w="7" w:type="dxa"/>
          <w:trHeight w:val="360" w:hRule="atLeast"/>
        </w:trPr>
        <w:tc>
          <w:tcPr>
            <w:tcW w:w="115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1.3</w:t>
            </w:r>
          </w:p>
        </w:tc>
        <w:tc>
          <w:tcPr>
            <w:tcW w:w="389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r>
              <w:t>Thông tin nhà cung cấp</w:t>
            </w:r>
          </w:p>
        </w:tc>
        <w:tc>
          <w:tcPr>
            <w:tcW w:w="599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r>
              <w:t>Áp</w:t>
            </w:r>
            <w:r>
              <w:rPr>
                <w:lang w:val="vi-VN"/>
              </w:rPr>
              <w:t xml:space="preserve"> dụng cho tất cả các nhà cung cấp.</w:t>
            </w:r>
          </w:p>
        </w:tc>
      </w:tr>
      <w:tr>
        <w:trPr>
          <w:gridAfter w:val="1"/>
          <w:wAfter w:w="7" w:type="dxa"/>
          <w:trHeight w:val="360" w:hRule="atLeast"/>
        </w:trPr>
        <w:tc>
          <w:tcPr>
            <w:tcW w:w="115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-</w:t>
            </w:r>
          </w:p>
        </w:tc>
        <w:tc>
          <w:tcPr>
            <w:tcW w:w="389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r>
              <w:t>Tên</w:t>
            </w:r>
          </w:p>
        </w:tc>
        <w:tc>
          <w:tcPr>
            <w:tcW w:w="599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/>
        </w:tc>
      </w:tr>
      <w:tr>
        <w:trPr>
          <w:gridAfter w:val="1"/>
          <w:wAfter w:w="7" w:type="dxa"/>
          <w:trHeight w:val="360" w:hRule="atLeast"/>
        </w:trPr>
        <w:tc>
          <w:tcPr>
            <w:tcW w:w="115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-</w:t>
            </w:r>
          </w:p>
        </w:tc>
        <w:tc>
          <w:tcPr>
            <w:tcW w:w="389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r>
              <w:t>Địa chỉ</w:t>
            </w:r>
          </w:p>
        </w:tc>
        <w:tc>
          <w:tcPr>
            <w:tcW w:w="599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/>
        </w:tc>
      </w:tr>
      <w:tr>
        <w:trPr>
          <w:gridAfter w:val="1"/>
          <w:wAfter w:w="7" w:type="dxa"/>
          <w:trHeight w:val="360" w:hRule="atLeast"/>
        </w:trPr>
        <w:tc>
          <w:tcPr>
            <w:tcW w:w="115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-</w:t>
            </w:r>
          </w:p>
        </w:tc>
        <w:tc>
          <w:tcPr>
            <w:tcW w:w="389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r>
              <w:t>Điện thoại</w:t>
            </w:r>
          </w:p>
        </w:tc>
        <w:tc>
          <w:tcPr>
            <w:tcW w:w="599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r>
              <w:t> </w:t>
            </w:r>
          </w:p>
        </w:tc>
      </w:tr>
      <w:tr>
        <w:trPr>
          <w:gridAfter w:val="1"/>
          <w:wAfter w:w="7" w:type="dxa"/>
          <w:trHeight w:val="360" w:hRule="atLeast"/>
        </w:trPr>
        <w:tc>
          <w:tcPr>
            <w:tcW w:w="115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II</w:t>
            </w:r>
          </w:p>
        </w:tc>
        <w:tc>
          <w:tcPr>
            <w:tcW w:w="9883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Tiêu chuẩn chấp nhận</w:t>
            </w:r>
          </w:p>
        </w:tc>
      </w:tr>
      <w:tr>
        <w:trPr>
          <w:gridAfter w:val="1"/>
          <w:wAfter w:w="7" w:type="dxa"/>
          <w:trHeight w:val="360" w:hRule="atLeast"/>
        </w:trPr>
        <w:tc>
          <w:tcPr>
            <w:tcW w:w="115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2.1</w:t>
            </w:r>
          </w:p>
        </w:tc>
        <w:tc>
          <w:tcPr>
            <w:tcW w:w="9883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Ngoại quan</w:t>
            </w:r>
          </w:p>
        </w:tc>
      </w:tr>
      <w:tr>
        <w:trPr>
          <w:gridAfter w:val="1"/>
          <w:wAfter w:w="7" w:type="dxa"/>
          <w:trHeight w:val="360" w:hRule="atLeast"/>
        </w:trPr>
        <w:tc>
          <w:tcPr>
            <w:tcW w:w="115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-</w:t>
            </w:r>
          </w:p>
        </w:tc>
        <w:tc>
          <w:tcPr>
            <w:tcW w:w="9883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r>
              <w:t>Dạng bột mịn</w:t>
            </w:r>
          </w:p>
        </w:tc>
      </w:tr>
      <w:tr>
        <w:trPr>
          <w:gridAfter w:val="1"/>
          <w:wAfter w:w="7" w:type="dxa"/>
          <w:trHeight w:val="360" w:hRule="atLeast"/>
        </w:trPr>
        <w:tc>
          <w:tcPr>
            <w:tcW w:w="115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-</w:t>
            </w:r>
          </w:p>
        </w:tc>
        <w:tc>
          <w:tcPr>
            <w:tcW w:w="9883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r>
              <w:t xml:space="preserve">Không lẫn các tạp chất khác </w:t>
            </w:r>
          </w:p>
        </w:tc>
      </w:tr>
      <w:tr>
        <w:trPr>
          <w:gridAfter w:val="1"/>
          <w:wAfter w:w="7" w:type="dxa"/>
          <w:trHeight w:val="360" w:hRule="atLeast"/>
        </w:trPr>
        <w:tc>
          <w:tcPr>
            <w:tcW w:w="115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-</w:t>
            </w:r>
          </w:p>
        </w:tc>
        <w:tc>
          <w:tcPr>
            <w:tcW w:w="9883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rPr>
                <w:rFonts w:hint="default"/>
                <w:lang w:val="vi-VN"/>
              </w:rPr>
            </w:pPr>
            <w:r>
              <w:t xml:space="preserve">Màu trắng </w:t>
            </w:r>
            <w:r>
              <w:rPr>
                <w:rFonts w:hint="default"/>
                <w:lang w:val="vi-VN"/>
              </w:rPr>
              <w:t>hồng</w:t>
            </w:r>
          </w:p>
        </w:tc>
      </w:tr>
      <w:tr>
        <w:trPr>
          <w:gridAfter w:val="1"/>
          <w:wAfter w:w="7" w:type="dxa"/>
          <w:trHeight w:val="360" w:hRule="atLeast"/>
        </w:trPr>
        <w:tc>
          <w:tcPr>
            <w:tcW w:w="115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2.2</w:t>
            </w:r>
          </w:p>
        </w:tc>
        <w:tc>
          <w:tcPr>
            <w:tcW w:w="9883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Tiêu chuẩn cơ lý</w:t>
            </w:r>
          </w:p>
        </w:tc>
      </w:tr>
      <w:tr>
        <w:trPr>
          <w:gridAfter w:val="1"/>
          <w:wAfter w:w="7" w:type="dxa"/>
          <w:trHeight w:val="360" w:hRule="atLeast"/>
        </w:trPr>
        <w:tc>
          <w:tcPr>
            <w:tcW w:w="115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2.2.1</w:t>
            </w:r>
          </w:p>
        </w:tc>
        <w:tc>
          <w:tcPr>
            <w:tcW w:w="389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r>
              <w:t>Độ ẩm</w:t>
            </w:r>
          </w:p>
        </w:tc>
        <w:tc>
          <w:tcPr>
            <w:tcW w:w="599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rFonts w:hint="default"/>
                <w:lang w:val="vi-VN"/>
              </w:rPr>
            </w:pPr>
            <w:r>
              <w:rPr>
                <w:lang w:val="vi-VN"/>
              </w:rPr>
              <w:t>≤</w:t>
            </w:r>
            <w:r>
              <w:rPr>
                <w:rFonts w:hint="default"/>
                <w:lang w:val="vi-VN"/>
              </w:rPr>
              <w:t xml:space="preserve"> 2.</w:t>
            </w:r>
            <w:r>
              <w:rPr>
                <w:lang w:val="vi-VN"/>
              </w:rPr>
              <w:t>0</w:t>
            </w:r>
            <w:r>
              <w:rPr>
                <w:rFonts w:hint="default"/>
                <w:lang w:val="vi-VN"/>
              </w:rPr>
              <w:t>%</w:t>
            </w:r>
          </w:p>
        </w:tc>
      </w:tr>
      <w:tr>
        <w:trPr>
          <w:gridAfter w:val="1"/>
          <w:wAfter w:w="7" w:type="dxa"/>
          <w:trHeight w:val="360" w:hRule="atLeast"/>
        </w:trPr>
        <w:tc>
          <w:tcPr>
            <w:tcW w:w="115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2.2.2</w:t>
            </w:r>
          </w:p>
        </w:tc>
        <w:tc>
          <w:tcPr>
            <w:tcW w:w="389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r>
              <w:t>Kích thước hạt</w:t>
            </w:r>
          </w:p>
        </w:tc>
        <w:tc>
          <w:tcPr>
            <w:tcW w:w="599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rFonts w:hint="default"/>
                <w:lang w:val="vi-VN"/>
              </w:rPr>
            </w:pPr>
            <w:r>
              <w:t>Trên</w:t>
            </w:r>
            <w:r>
              <w:rPr>
                <w:lang w:val="vi-VN"/>
              </w:rPr>
              <w:t xml:space="preserve"> sàng </w:t>
            </w:r>
            <w:r>
              <w:t>R</w:t>
            </w:r>
            <w:r>
              <w:rPr>
                <w:rFonts w:hint="default"/>
                <w:lang w:val="vi-VN"/>
              </w:rPr>
              <w:t>0,063</w:t>
            </w:r>
            <w:r>
              <w:t xml:space="preserve">mm </w:t>
            </w:r>
            <w:r>
              <w:rPr>
                <w:rFonts w:hint="default"/>
                <w:lang w:val="vi-VN"/>
              </w:rPr>
              <w:t xml:space="preserve">(230 mesh) </w:t>
            </w:r>
            <w:r>
              <w:t xml:space="preserve">≤ </w:t>
            </w:r>
            <w:r>
              <w:rPr>
                <w:rFonts w:hint="default"/>
                <w:lang w:val="vi-VN"/>
              </w:rPr>
              <w:t>5.</w:t>
            </w:r>
            <w:r>
              <w:t>0</w:t>
            </w:r>
            <w:r>
              <w:rPr>
                <w:rFonts w:hint="default"/>
                <w:lang w:val="vi-VN"/>
              </w:rPr>
              <w:t>%</w:t>
            </w:r>
          </w:p>
        </w:tc>
      </w:tr>
      <w:tr>
        <w:trPr>
          <w:gridAfter w:val="1"/>
          <w:wAfter w:w="7" w:type="dxa"/>
          <w:trHeight w:val="360" w:hRule="atLeast"/>
        </w:trPr>
        <w:tc>
          <w:tcPr>
            <w:tcW w:w="115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</w:p>
        </w:tc>
        <w:tc>
          <w:tcPr>
            <w:tcW w:w="9883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r>
              <w:t xml:space="preserve">                Chỉ tiêu kiểm tra sau nung</w:t>
            </w:r>
          </w:p>
        </w:tc>
      </w:tr>
      <w:tr>
        <w:trPr>
          <w:gridAfter w:val="1"/>
          <w:wAfter w:w="7" w:type="dxa"/>
          <w:trHeight w:val="360" w:hRule="atLeast"/>
        </w:trPr>
        <w:tc>
          <w:tcPr>
            <w:tcW w:w="115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a</w:t>
            </w:r>
          </w:p>
        </w:tc>
        <w:tc>
          <w:tcPr>
            <w:tcW w:w="389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r>
              <w:t>Màu sắc</w:t>
            </w:r>
          </w:p>
        </w:tc>
        <w:tc>
          <w:tcPr>
            <w:tcW w:w="599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rPr>
                <w:rFonts w:hint="default"/>
                <w:lang w:val="vi-VN"/>
              </w:rPr>
              <w:t>Tương đương</w:t>
            </w:r>
            <w:r>
              <w:t xml:space="preserve"> </w:t>
            </w:r>
            <w:r>
              <w:rPr>
                <w:rFonts w:hint="default"/>
                <w:lang w:val="vi-VN"/>
              </w:rPr>
              <w:t xml:space="preserve">hoặc bằng </w:t>
            </w:r>
            <w:r>
              <w:t>STD</w:t>
            </w:r>
          </w:p>
        </w:tc>
      </w:tr>
      <w:tr>
        <w:trPr>
          <w:gridAfter w:val="1"/>
          <w:wAfter w:w="7" w:type="dxa"/>
          <w:trHeight w:val="360" w:hRule="atLeast"/>
        </w:trPr>
        <w:tc>
          <w:tcPr>
            <w:tcW w:w="115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b</w:t>
            </w:r>
          </w:p>
        </w:tc>
        <w:tc>
          <w:tcPr>
            <w:tcW w:w="389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r>
              <w:t>Độ chảy</w:t>
            </w:r>
          </w:p>
        </w:tc>
        <w:tc>
          <w:tcPr>
            <w:tcW w:w="599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rPr>
                <w:rFonts w:hint="default"/>
                <w:lang w:val="vi-VN"/>
              </w:rPr>
              <w:t>Tương đương</w:t>
            </w:r>
            <w:r>
              <w:t xml:space="preserve"> </w:t>
            </w:r>
            <w:r>
              <w:rPr>
                <w:rFonts w:hint="default"/>
                <w:lang w:val="vi-VN"/>
              </w:rPr>
              <w:t xml:space="preserve">hoặc bằng </w:t>
            </w:r>
            <w:r>
              <w:t>STD</w:t>
            </w:r>
          </w:p>
        </w:tc>
      </w:tr>
      <w:tr>
        <w:trPr>
          <w:gridAfter w:val="1"/>
          <w:wAfter w:w="7" w:type="dxa"/>
          <w:trHeight w:val="360" w:hRule="atLeast"/>
        </w:trPr>
        <w:tc>
          <w:tcPr>
            <w:tcW w:w="115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c</w:t>
            </w:r>
          </w:p>
        </w:tc>
        <w:tc>
          <w:tcPr>
            <w:tcW w:w="389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r>
              <w:t>Khuyết tật bề mặt</w:t>
            </w:r>
          </w:p>
        </w:tc>
        <w:tc>
          <w:tcPr>
            <w:tcW w:w="599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 xml:space="preserve">Tương </w:t>
            </w:r>
            <w:r>
              <w:rPr>
                <w:rFonts w:hint="default"/>
                <w:lang w:val="vi-VN"/>
              </w:rPr>
              <w:t>đ</w:t>
            </w:r>
            <w:r>
              <w:t>ương hoặc ít hơn STD</w:t>
            </w:r>
          </w:p>
        </w:tc>
      </w:tr>
      <w:tr>
        <w:trPr>
          <w:gridAfter w:val="1"/>
          <w:wAfter w:w="7" w:type="dxa"/>
          <w:trHeight w:val="360" w:hRule="atLeast"/>
        </w:trPr>
        <w:tc>
          <w:tcPr>
            <w:tcW w:w="115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b/>
              </w:rPr>
            </w:pPr>
            <w:r>
              <w:rPr>
                <w:b/>
              </w:rPr>
              <w:t>III</w:t>
            </w:r>
          </w:p>
        </w:tc>
        <w:tc>
          <w:tcPr>
            <w:tcW w:w="9883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rPr>
                <w:b/>
              </w:rPr>
            </w:pPr>
            <w:r>
              <w:rPr>
                <w:b/>
              </w:rPr>
              <w:t>Bảo quản và sử dụng</w:t>
            </w:r>
          </w:p>
        </w:tc>
      </w:tr>
      <w:tr>
        <w:trPr>
          <w:gridAfter w:val="1"/>
          <w:wAfter w:w="7" w:type="dxa"/>
          <w:trHeight w:val="360" w:hRule="atLeast"/>
        </w:trPr>
        <w:tc>
          <w:tcPr>
            <w:tcW w:w="115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3.1</w:t>
            </w:r>
          </w:p>
        </w:tc>
        <w:tc>
          <w:tcPr>
            <w:tcW w:w="9883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Bảo quản</w:t>
            </w:r>
          </w:p>
        </w:tc>
      </w:tr>
      <w:tr>
        <w:trPr>
          <w:gridAfter w:val="1"/>
          <w:wAfter w:w="7" w:type="dxa"/>
          <w:trHeight w:val="360" w:hRule="atLeast"/>
        </w:trPr>
        <w:tc>
          <w:tcPr>
            <w:tcW w:w="115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-</w:t>
            </w:r>
          </w:p>
        </w:tc>
        <w:tc>
          <w:tcPr>
            <w:tcW w:w="9883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r>
              <w:t>Kho có mái che</w:t>
            </w:r>
          </w:p>
        </w:tc>
      </w:tr>
      <w:tr>
        <w:trPr>
          <w:gridAfter w:val="1"/>
          <w:wAfter w:w="7" w:type="dxa"/>
          <w:trHeight w:val="360" w:hRule="atLeast"/>
        </w:trPr>
        <w:tc>
          <w:tcPr>
            <w:tcW w:w="115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3.2</w:t>
            </w:r>
          </w:p>
        </w:tc>
        <w:tc>
          <w:tcPr>
            <w:tcW w:w="9883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Sử dụng</w:t>
            </w:r>
          </w:p>
        </w:tc>
      </w:tr>
      <w:tr>
        <w:trPr>
          <w:gridAfter w:val="1"/>
          <w:wAfter w:w="7" w:type="dxa"/>
          <w:trHeight w:val="360" w:hRule="atLeast"/>
        </w:trPr>
        <w:tc>
          <w:tcPr>
            <w:tcW w:w="115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-</w:t>
            </w:r>
          </w:p>
        </w:tc>
        <w:tc>
          <w:tcPr>
            <w:tcW w:w="9883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r>
              <w:t xml:space="preserve">Trong kho lưu chưa </w:t>
            </w:r>
          </w:p>
        </w:tc>
      </w:tr>
      <w:tr>
        <w:trPr>
          <w:gridAfter w:val="1"/>
          <w:wAfter w:w="7" w:type="dxa"/>
          <w:trHeight w:val="360" w:hRule="atLeast"/>
        </w:trPr>
        <w:tc>
          <w:tcPr>
            <w:tcW w:w="115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-</w:t>
            </w:r>
          </w:p>
        </w:tc>
        <w:tc>
          <w:tcPr>
            <w:tcW w:w="9883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r>
              <w:t>Biển báo tên rõ ràng</w:t>
            </w:r>
          </w:p>
        </w:tc>
      </w:tr>
    </w:tbl>
    <w:p/>
    <w:p/>
    <w:p/>
    <w:p/>
    <w:p/>
    <w:p/>
    <w:p/>
    <w:p/>
    <w:p/>
    <w:p/>
    <w:p/>
    <w:tbl>
      <w:tblPr>
        <w:tblStyle w:val="3"/>
        <w:tblW w:w="11043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3"/>
        <w:gridCol w:w="3893"/>
        <w:gridCol w:w="5990"/>
        <w:gridCol w:w="7"/>
      </w:tblGrid>
      <w:tr>
        <w:trPr>
          <w:trHeight w:val="360" w:hRule="atLeast"/>
        </w:trPr>
        <w:tc>
          <w:tcPr>
            <w:tcW w:w="1104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jc w:val="center"/>
              <w:rPr>
                <w:b/>
                <w:bCs/>
                <w:sz w:val="28"/>
                <w:szCs w:val="28"/>
              </w:rPr>
            </w:pPr>
          </w:p>
          <w:p>
            <w:pPr>
              <w:jc w:val="center"/>
              <w:rPr>
                <w:rFonts w:hint="default"/>
                <w:b/>
                <w:bCs/>
                <w:i/>
                <w:iCs/>
                <w:lang w:val="vi-VN"/>
              </w:rPr>
            </w:pPr>
            <w:r>
              <w:rPr>
                <w:b/>
                <w:bCs/>
                <w:sz w:val="28"/>
                <w:szCs w:val="28"/>
              </w:rPr>
              <w:t xml:space="preserve">TIÊU CHUẨN CHẤP NHẬN ĐỐI VỚI </w:t>
            </w:r>
            <w:r>
              <w:rPr>
                <w:rFonts w:hint="default"/>
                <w:b/>
                <w:bCs/>
                <w:sz w:val="28"/>
                <w:szCs w:val="28"/>
                <w:lang w:val="vi-VN"/>
              </w:rPr>
              <w:t>ĐẤT SÉT DÙNG CHO MEN</w:t>
            </w:r>
            <w:r>
              <w:rPr>
                <w:b/>
                <w:bCs/>
                <w:sz w:val="28"/>
                <w:szCs w:val="28"/>
                <w:lang w:val="vi-VN"/>
              </w:rPr>
              <w:t xml:space="preserve">. </w:t>
            </w:r>
          </w:p>
          <w:p>
            <w:pPr>
              <w:jc w:val="center"/>
              <w:rPr>
                <w:b/>
                <w:bCs/>
                <w:sz w:val="28"/>
                <w:szCs w:val="28"/>
                <w:lang w:val="vi-VN"/>
              </w:rPr>
            </w:pPr>
          </w:p>
        </w:tc>
      </w:tr>
      <w:tr>
        <w:trPr>
          <w:gridAfter w:val="1"/>
          <w:wAfter w:w="7" w:type="dxa"/>
          <w:trHeight w:val="360" w:hRule="atLeast"/>
        </w:trPr>
        <w:tc>
          <w:tcPr>
            <w:tcW w:w="1103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>
        <w:trPr>
          <w:gridAfter w:val="1"/>
          <w:wAfter w:w="7" w:type="dxa"/>
          <w:trHeight w:val="360" w:hRule="atLeast"/>
        </w:trPr>
        <w:tc>
          <w:tcPr>
            <w:tcW w:w="11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</w:t>
            </w:r>
          </w:p>
        </w:tc>
        <w:tc>
          <w:tcPr>
            <w:tcW w:w="9883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Thông tin hàng hóa và nhà cung cấp</w:t>
            </w:r>
          </w:p>
        </w:tc>
      </w:tr>
      <w:tr>
        <w:trPr>
          <w:gridAfter w:val="1"/>
          <w:wAfter w:w="7" w:type="dxa"/>
          <w:trHeight w:val="360" w:hRule="atLeast"/>
        </w:trPr>
        <w:tc>
          <w:tcPr>
            <w:tcW w:w="115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1.1</w:t>
            </w:r>
          </w:p>
        </w:tc>
        <w:tc>
          <w:tcPr>
            <w:tcW w:w="389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r>
              <w:t>Tên hàng hóa</w:t>
            </w:r>
          </w:p>
        </w:tc>
        <w:tc>
          <w:tcPr>
            <w:tcW w:w="599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jc w:val="left"/>
              <w:rPr>
                <w:rFonts w:hint="default"/>
                <w:lang w:val="vi-VN"/>
              </w:rPr>
            </w:pPr>
            <w:r>
              <w:rPr>
                <w:rFonts w:hint="default"/>
                <w:lang w:val="vi-VN"/>
              </w:rPr>
              <w:t>Đất sét dùng cho men</w:t>
            </w:r>
          </w:p>
        </w:tc>
      </w:tr>
      <w:tr>
        <w:trPr>
          <w:gridAfter w:val="1"/>
          <w:wAfter w:w="7" w:type="dxa"/>
          <w:trHeight w:val="360" w:hRule="atLeast"/>
        </w:trPr>
        <w:tc>
          <w:tcPr>
            <w:tcW w:w="115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1.2</w:t>
            </w:r>
          </w:p>
        </w:tc>
        <w:tc>
          <w:tcPr>
            <w:tcW w:w="389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r>
              <w:t>Tên gọi khác (nếu có)</w:t>
            </w:r>
          </w:p>
        </w:tc>
        <w:tc>
          <w:tcPr>
            <w:tcW w:w="599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/>
        </w:tc>
      </w:tr>
      <w:tr>
        <w:trPr>
          <w:gridAfter w:val="1"/>
          <w:wAfter w:w="7" w:type="dxa"/>
          <w:trHeight w:val="360" w:hRule="atLeast"/>
        </w:trPr>
        <w:tc>
          <w:tcPr>
            <w:tcW w:w="115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1.3</w:t>
            </w:r>
          </w:p>
        </w:tc>
        <w:tc>
          <w:tcPr>
            <w:tcW w:w="389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r>
              <w:t>Thông tin nhà cung cấp</w:t>
            </w:r>
          </w:p>
        </w:tc>
        <w:tc>
          <w:tcPr>
            <w:tcW w:w="599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r>
              <w:t>Áp</w:t>
            </w:r>
            <w:r>
              <w:rPr>
                <w:lang w:val="vi-VN"/>
              </w:rPr>
              <w:t xml:space="preserve"> dụng cho tất cả các nhà cung cấp.</w:t>
            </w:r>
          </w:p>
        </w:tc>
      </w:tr>
      <w:tr>
        <w:trPr>
          <w:gridAfter w:val="1"/>
          <w:wAfter w:w="7" w:type="dxa"/>
          <w:trHeight w:val="360" w:hRule="atLeast"/>
        </w:trPr>
        <w:tc>
          <w:tcPr>
            <w:tcW w:w="115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-</w:t>
            </w:r>
          </w:p>
        </w:tc>
        <w:tc>
          <w:tcPr>
            <w:tcW w:w="389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r>
              <w:t>Tên</w:t>
            </w:r>
          </w:p>
        </w:tc>
        <w:tc>
          <w:tcPr>
            <w:tcW w:w="599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/>
        </w:tc>
      </w:tr>
      <w:tr>
        <w:trPr>
          <w:gridAfter w:val="1"/>
          <w:wAfter w:w="7" w:type="dxa"/>
          <w:trHeight w:val="90" w:hRule="atLeast"/>
        </w:trPr>
        <w:tc>
          <w:tcPr>
            <w:tcW w:w="115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-</w:t>
            </w:r>
          </w:p>
        </w:tc>
        <w:tc>
          <w:tcPr>
            <w:tcW w:w="389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r>
              <w:t>Địa chỉ</w:t>
            </w:r>
          </w:p>
        </w:tc>
        <w:tc>
          <w:tcPr>
            <w:tcW w:w="599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/>
        </w:tc>
      </w:tr>
      <w:tr>
        <w:trPr>
          <w:gridAfter w:val="1"/>
          <w:wAfter w:w="7" w:type="dxa"/>
          <w:trHeight w:val="360" w:hRule="atLeast"/>
        </w:trPr>
        <w:tc>
          <w:tcPr>
            <w:tcW w:w="115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-</w:t>
            </w:r>
          </w:p>
        </w:tc>
        <w:tc>
          <w:tcPr>
            <w:tcW w:w="389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r>
              <w:t>Điện thoại</w:t>
            </w:r>
          </w:p>
        </w:tc>
        <w:tc>
          <w:tcPr>
            <w:tcW w:w="599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r>
              <w:t> </w:t>
            </w:r>
          </w:p>
        </w:tc>
      </w:tr>
      <w:tr>
        <w:trPr>
          <w:gridAfter w:val="1"/>
          <w:wAfter w:w="7" w:type="dxa"/>
          <w:trHeight w:val="360" w:hRule="atLeast"/>
        </w:trPr>
        <w:tc>
          <w:tcPr>
            <w:tcW w:w="115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II</w:t>
            </w:r>
          </w:p>
        </w:tc>
        <w:tc>
          <w:tcPr>
            <w:tcW w:w="9883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Tiêu chuẩn chấp nhận</w:t>
            </w:r>
          </w:p>
        </w:tc>
      </w:tr>
      <w:tr>
        <w:trPr>
          <w:gridAfter w:val="1"/>
          <w:wAfter w:w="7" w:type="dxa"/>
          <w:trHeight w:val="360" w:hRule="atLeast"/>
        </w:trPr>
        <w:tc>
          <w:tcPr>
            <w:tcW w:w="115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2.1</w:t>
            </w:r>
          </w:p>
        </w:tc>
        <w:tc>
          <w:tcPr>
            <w:tcW w:w="9883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Ngoại quan</w:t>
            </w:r>
          </w:p>
        </w:tc>
      </w:tr>
      <w:tr>
        <w:trPr>
          <w:gridAfter w:val="1"/>
          <w:wAfter w:w="7" w:type="dxa"/>
          <w:trHeight w:val="360" w:hRule="atLeast"/>
        </w:trPr>
        <w:tc>
          <w:tcPr>
            <w:tcW w:w="115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-</w:t>
            </w:r>
          </w:p>
        </w:tc>
        <w:tc>
          <w:tcPr>
            <w:tcW w:w="9883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rPr>
                <w:rFonts w:hint="default"/>
                <w:lang w:val="vi-VN"/>
              </w:rPr>
            </w:pPr>
            <w:r>
              <w:t xml:space="preserve">Dạng </w:t>
            </w:r>
            <w:r>
              <w:rPr>
                <w:rFonts w:hint="default"/>
                <w:lang w:val="vi-VN"/>
              </w:rPr>
              <w:t>cục rời</w:t>
            </w:r>
          </w:p>
        </w:tc>
      </w:tr>
      <w:tr>
        <w:trPr>
          <w:gridAfter w:val="1"/>
          <w:wAfter w:w="7" w:type="dxa"/>
          <w:trHeight w:val="360" w:hRule="atLeast"/>
        </w:trPr>
        <w:tc>
          <w:tcPr>
            <w:tcW w:w="115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-</w:t>
            </w:r>
          </w:p>
        </w:tc>
        <w:tc>
          <w:tcPr>
            <w:tcW w:w="9883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r>
              <w:t xml:space="preserve">Không lẫn các tạp chất khác </w:t>
            </w:r>
          </w:p>
        </w:tc>
      </w:tr>
      <w:tr>
        <w:trPr>
          <w:gridAfter w:val="1"/>
          <w:wAfter w:w="7" w:type="dxa"/>
          <w:trHeight w:val="360" w:hRule="atLeast"/>
        </w:trPr>
        <w:tc>
          <w:tcPr>
            <w:tcW w:w="115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-</w:t>
            </w:r>
          </w:p>
        </w:tc>
        <w:tc>
          <w:tcPr>
            <w:tcW w:w="9883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rPr>
                <w:rFonts w:hint="default"/>
                <w:lang w:val="vi-VN"/>
              </w:rPr>
            </w:pPr>
            <w:r>
              <w:t xml:space="preserve">Màu </w:t>
            </w:r>
            <w:r>
              <w:rPr>
                <w:rFonts w:hint="default"/>
                <w:lang w:val="vi-VN"/>
              </w:rPr>
              <w:t>xám đen</w:t>
            </w:r>
          </w:p>
        </w:tc>
      </w:tr>
      <w:tr>
        <w:trPr>
          <w:gridAfter w:val="1"/>
          <w:wAfter w:w="7" w:type="dxa"/>
          <w:trHeight w:val="360" w:hRule="atLeast"/>
        </w:trPr>
        <w:tc>
          <w:tcPr>
            <w:tcW w:w="115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2.2</w:t>
            </w:r>
          </w:p>
        </w:tc>
        <w:tc>
          <w:tcPr>
            <w:tcW w:w="9883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Tiêu chuẩn cơ lý</w:t>
            </w:r>
          </w:p>
        </w:tc>
      </w:tr>
      <w:tr>
        <w:trPr>
          <w:gridAfter w:val="1"/>
          <w:wAfter w:w="7" w:type="dxa"/>
          <w:trHeight w:val="360" w:hRule="atLeast"/>
        </w:trPr>
        <w:tc>
          <w:tcPr>
            <w:tcW w:w="115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2.2.1</w:t>
            </w:r>
          </w:p>
        </w:tc>
        <w:tc>
          <w:tcPr>
            <w:tcW w:w="389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r>
              <w:t>Độ ẩm</w:t>
            </w:r>
          </w:p>
        </w:tc>
        <w:tc>
          <w:tcPr>
            <w:tcW w:w="599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rFonts w:hint="default"/>
                <w:lang w:val="vi-VN"/>
              </w:rPr>
            </w:pPr>
            <w:r>
              <w:rPr>
                <w:lang w:val="vi-VN"/>
              </w:rPr>
              <w:t>≤</w:t>
            </w:r>
            <w:r>
              <w:rPr>
                <w:rFonts w:hint="default"/>
                <w:lang w:val="vi-VN"/>
              </w:rPr>
              <w:t xml:space="preserve"> 32.</w:t>
            </w:r>
            <w:r>
              <w:rPr>
                <w:lang w:val="vi-VN"/>
              </w:rPr>
              <w:t>0</w:t>
            </w:r>
            <w:r>
              <w:rPr>
                <w:rFonts w:hint="default"/>
                <w:lang w:val="vi-VN"/>
              </w:rPr>
              <w:t>%</w:t>
            </w:r>
          </w:p>
        </w:tc>
      </w:tr>
      <w:tr>
        <w:trPr>
          <w:gridAfter w:val="1"/>
          <w:wAfter w:w="7" w:type="dxa"/>
          <w:trHeight w:val="360" w:hRule="atLeast"/>
        </w:trPr>
        <w:tc>
          <w:tcPr>
            <w:tcW w:w="115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2.2.2</w:t>
            </w:r>
          </w:p>
        </w:tc>
        <w:tc>
          <w:tcPr>
            <w:tcW w:w="389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r>
              <w:t>Kích thước hạt</w:t>
            </w:r>
          </w:p>
        </w:tc>
        <w:tc>
          <w:tcPr>
            <w:tcW w:w="599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rFonts w:hint="default"/>
                <w:lang w:val="vi-VN"/>
              </w:rPr>
            </w:pPr>
            <w:r>
              <w:t>Trên</w:t>
            </w:r>
            <w:r>
              <w:rPr>
                <w:lang w:val="vi-VN"/>
              </w:rPr>
              <w:t xml:space="preserve"> sàng </w:t>
            </w:r>
            <w:r>
              <w:t>R</w:t>
            </w:r>
            <w:r>
              <w:rPr>
                <w:rFonts w:hint="default"/>
                <w:lang w:val="vi-VN"/>
              </w:rPr>
              <w:t>0,045</w:t>
            </w:r>
            <w:r>
              <w:t xml:space="preserve">mm </w:t>
            </w:r>
            <w:r>
              <w:rPr>
                <w:rFonts w:hint="default"/>
                <w:lang w:val="vi-VN"/>
              </w:rPr>
              <w:t xml:space="preserve">(250 mesh) </w:t>
            </w:r>
            <w:r>
              <w:t xml:space="preserve">≤ </w:t>
            </w:r>
            <w:r>
              <w:rPr>
                <w:rFonts w:hint="default"/>
                <w:lang w:val="vi-VN"/>
              </w:rPr>
              <w:t>6.</w:t>
            </w:r>
            <w:r>
              <w:t>0</w:t>
            </w:r>
            <w:r>
              <w:rPr>
                <w:rFonts w:hint="default"/>
                <w:lang w:val="vi-VN"/>
              </w:rPr>
              <w:t>%</w:t>
            </w:r>
          </w:p>
        </w:tc>
      </w:tr>
      <w:tr>
        <w:trPr>
          <w:gridAfter w:val="1"/>
          <w:wAfter w:w="7" w:type="dxa"/>
          <w:trHeight w:val="360" w:hRule="atLeast"/>
        </w:trPr>
        <w:tc>
          <w:tcPr>
            <w:tcW w:w="115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</w:p>
        </w:tc>
        <w:tc>
          <w:tcPr>
            <w:tcW w:w="9883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r>
              <w:t xml:space="preserve">                Chỉ tiêu kiểm tra sau nung</w:t>
            </w:r>
          </w:p>
        </w:tc>
      </w:tr>
      <w:tr>
        <w:trPr>
          <w:gridAfter w:val="1"/>
          <w:wAfter w:w="7" w:type="dxa"/>
          <w:trHeight w:val="360" w:hRule="atLeast"/>
        </w:trPr>
        <w:tc>
          <w:tcPr>
            <w:tcW w:w="115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a</w:t>
            </w:r>
          </w:p>
        </w:tc>
        <w:tc>
          <w:tcPr>
            <w:tcW w:w="389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r>
              <w:t>Màu sắc</w:t>
            </w:r>
          </w:p>
        </w:tc>
        <w:tc>
          <w:tcPr>
            <w:tcW w:w="599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rPr>
                <w:rFonts w:hint="default"/>
                <w:lang w:val="vi-VN"/>
              </w:rPr>
              <w:t>Tương đương</w:t>
            </w:r>
            <w:r>
              <w:t xml:space="preserve"> </w:t>
            </w:r>
            <w:r>
              <w:rPr>
                <w:rFonts w:hint="default"/>
                <w:lang w:val="vi-VN"/>
              </w:rPr>
              <w:t xml:space="preserve">hoặc bằng </w:t>
            </w:r>
            <w:r>
              <w:t>STD</w:t>
            </w:r>
          </w:p>
        </w:tc>
      </w:tr>
      <w:tr>
        <w:trPr>
          <w:gridAfter w:val="1"/>
          <w:wAfter w:w="7" w:type="dxa"/>
          <w:trHeight w:val="360" w:hRule="atLeast"/>
        </w:trPr>
        <w:tc>
          <w:tcPr>
            <w:tcW w:w="115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b</w:t>
            </w:r>
          </w:p>
        </w:tc>
        <w:tc>
          <w:tcPr>
            <w:tcW w:w="389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r>
              <w:t>Độ chảy</w:t>
            </w:r>
          </w:p>
        </w:tc>
        <w:tc>
          <w:tcPr>
            <w:tcW w:w="599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rPr>
                <w:rFonts w:hint="default"/>
                <w:lang w:val="vi-VN"/>
              </w:rPr>
              <w:t>Tương đương</w:t>
            </w:r>
            <w:r>
              <w:t xml:space="preserve"> </w:t>
            </w:r>
            <w:r>
              <w:rPr>
                <w:rFonts w:hint="default"/>
                <w:lang w:val="vi-VN"/>
              </w:rPr>
              <w:t xml:space="preserve">hoặc bằng </w:t>
            </w:r>
            <w:r>
              <w:t>STD</w:t>
            </w:r>
          </w:p>
        </w:tc>
      </w:tr>
      <w:tr>
        <w:trPr>
          <w:gridAfter w:val="1"/>
          <w:wAfter w:w="7" w:type="dxa"/>
          <w:trHeight w:val="360" w:hRule="atLeast"/>
        </w:trPr>
        <w:tc>
          <w:tcPr>
            <w:tcW w:w="115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c</w:t>
            </w:r>
          </w:p>
        </w:tc>
        <w:tc>
          <w:tcPr>
            <w:tcW w:w="389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r>
              <w:t>Khuyết tật bề mặt</w:t>
            </w:r>
          </w:p>
        </w:tc>
        <w:tc>
          <w:tcPr>
            <w:tcW w:w="599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 xml:space="preserve">Tương </w:t>
            </w:r>
            <w:r>
              <w:rPr>
                <w:rFonts w:hint="default"/>
                <w:lang w:val="vi-VN"/>
              </w:rPr>
              <w:t>đ</w:t>
            </w:r>
            <w:r>
              <w:t>ương hoặc ít hơn STD</w:t>
            </w:r>
          </w:p>
        </w:tc>
      </w:tr>
      <w:tr>
        <w:trPr>
          <w:gridAfter w:val="1"/>
          <w:wAfter w:w="7" w:type="dxa"/>
          <w:trHeight w:val="360" w:hRule="atLeast"/>
        </w:trPr>
        <w:tc>
          <w:tcPr>
            <w:tcW w:w="115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b/>
              </w:rPr>
            </w:pPr>
            <w:r>
              <w:rPr>
                <w:b/>
              </w:rPr>
              <w:t>III</w:t>
            </w:r>
          </w:p>
        </w:tc>
        <w:tc>
          <w:tcPr>
            <w:tcW w:w="9883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rPr>
                <w:b/>
              </w:rPr>
            </w:pPr>
            <w:r>
              <w:rPr>
                <w:b/>
              </w:rPr>
              <w:t>Bảo quản và sử dụng</w:t>
            </w:r>
          </w:p>
        </w:tc>
      </w:tr>
      <w:tr>
        <w:trPr>
          <w:gridAfter w:val="1"/>
          <w:wAfter w:w="7" w:type="dxa"/>
          <w:trHeight w:val="360" w:hRule="atLeast"/>
        </w:trPr>
        <w:tc>
          <w:tcPr>
            <w:tcW w:w="115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3.1</w:t>
            </w:r>
          </w:p>
        </w:tc>
        <w:tc>
          <w:tcPr>
            <w:tcW w:w="9883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Bảo quản</w:t>
            </w:r>
          </w:p>
        </w:tc>
      </w:tr>
      <w:tr>
        <w:trPr>
          <w:gridAfter w:val="1"/>
          <w:wAfter w:w="7" w:type="dxa"/>
          <w:trHeight w:val="360" w:hRule="atLeast"/>
        </w:trPr>
        <w:tc>
          <w:tcPr>
            <w:tcW w:w="115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-</w:t>
            </w:r>
          </w:p>
        </w:tc>
        <w:tc>
          <w:tcPr>
            <w:tcW w:w="9883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r>
              <w:t>Kho có mái che</w:t>
            </w:r>
          </w:p>
        </w:tc>
      </w:tr>
      <w:tr>
        <w:trPr>
          <w:gridAfter w:val="1"/>
          <w:wAfter w:w="7" w:type="dxa"/>
          <w:trHeight w:val="360" w:hRule="atLeast"/>
        </w:trPr>
        <w:tc>
          <w:tcPr>
            <w:tcW w:w="115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3.2</w:t>
            </w:r>
          </w:p>
        </w:tc>
        <w:tc>
          <w:tcPr>
            <w:tcW w:w="9883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Sử dụng</w:t>
            </w:r>
          </w:p>
        </w:tc>
      </w:tr>
      <w:tr>
        <w:trPr>
          <w:gridAfter w:val="1"/>
          <w:wAfter w:w="7" w:type="dxa"/>
          <w:trHeight w:val="360" w:hRule="atLeast"/>
        </w:trPr>
        <w:tc>
          <w:tcPr>
            <w:tcW w:w="115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-</w:t>
            </w:r>
          </w:p>
        </w:tc>
        <w:tc>
          <w:tcPr>
            <w:tcW w:w="9883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r>
              <w:t xml:space="preserve">Trong kho lưu chưa </w:t>
            </w:r>
          </w:p>
        </w:tc>
      </w:tr>
      <w:tr>
        <w:trPr>
          <w:gridAfter w:val="1"/>
          <w:wAfter w:w="7" w:type="dxa"/>
          <w:trHeight w:val="360" w:hRule="atLeast"/>
        </w:trPr>
        <w:tc>
          <w:tcPr>
            <w:tcW w:w="115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-</w:t>
            </w:r>
          </w:p>
        </w:tc>
        <w:tc>
          <w:tcPr>
            <w:tcW w:w="9883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r>
              <w:t>Biển báo tên rõ ràng</w:t>
            </w:r>
          </w:p>
        </w:tc>
      </w:tr>
    </w:tbl>
    <w:p/>
    <w:p/>
    <w:p/>
    <w:p/>
    <w:p/>
    <w:p/>
    <w:p/>
    <w:p/>
    <w:p/>
    <w:p/>
    <w:p/>
    <w:tbl>
      <w:tblPr>
        <w:tblStyle w:val="3"/>
        <w:tblW w:w="11043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3"/>
        <w:gridCol w:w="3893"/>
        <w:gridCol w:w="5990"/>
        <w:gridCol w:w="7"/>
      </w:tblGrid>
      <w:tr>
        <w:trPr>
          <w:trHeight w:val="360" w:hRule="atLeast"/>
        </w:trPr>
        <w:tc>
          <w:tcPr>
            <w:tcW w:w="1104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jc w:val="center"/>
              <w:rPr>
                <w:b/>
                <w:bCs/>
                <w:sz w:val="28"/>
                <w:szCs w:val="28"/>
              </w:rPr>
            </w:pPr>
          </w:p>
          <w:p>
            <w:pPr>
              <w:jc w:val="center"/>
              <w:rPr>
                <w:rFonts w:hint="default"/>
                <w:b/>
                <w:bCs/>
                <w:i/>
                <w:iCs/>
                <w:lang w:val="vi-VN"/>
              </w:rPr>
            </w:pPr>
            <w:r>
              <w:rPr>
                <w:b/>
                <w:bCs/>
                <w:sz w:val="28"/>
                <w:szCs w:val="28"/>
              </w:rPr>
              <w:t xml:space="preserve">TIÊU CHUẨN CHẤP NHẬN ĐỐI VỚI </w:t>
            </w:r>
            <w:r>
              <w:rPr>
                <w:rFonts w:hint="default"/>
                <w:b/>
                <w:bCs/>
                <w:sz w:val="28"/>
                <w:szCs w:val="28"/>
                <w:lang w:val="vi-VN"/>
              </w:rPr>
              <w:t>TALC NUNG DÙNG CHO MEN</w:t>
            </w:r>
            <w:r>
              <w:rPr>
                <w:b/>
                <w:bCs/>
                <w:sz w:val="28"/>
                <w:szCs w:val="28"/>
                <w:lang w:val="vi-VN"/>
              </w:rPr>
              <w:t xml:space="preserve">. </w:t>
            </w:r>
          </w:p>
          <w:p>
            <w:pPr>
              <w:jc w:val="center"/>
              <w:rPr>
                <w:b/>
                <w:bCs/>
                <w:sz w:val="28"/>
                <w:szCs w:val="28"/>
                <w:lang w:val="vi-VN"/>
              </w:rPr>
            </w:pPr>
          </w:p>
        </w:tc>
      </w:tr>
      <w:tr>
        <w:trPr>
          <w:gridAfter w:val="1"/>
          <w:wAfter w:w="7" w:type="dxa"/>
          <w:trHeight w:val="360" w:hRule="atLeast"/>
        </w:trPr>
        <w:tc>
          <w:tcPr>
            <w:tcW w:w="1103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>
        <w:trPr>
          <w:gridAfter w:val="1"/>
          <w:wAfter w:w="7" w:type="dxa"/>
          <w:trHeight w:val="360" w:hRule="atLeast"/>
        </w:trPr>
        <w:tc>
          <w:tcPr>
            <w:tcW w:w="11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</w:t>
            </w:r>
          </w:p>
        </w:tc>
        <w:tc>
          <w:tcPr>
            <w:tcW w:w="9883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Thông tin hàng hóa và nhà cung cấp</w:t>
            </w:r>
          </w:p>
        </w:tc>
      </w:tr>
      <w:tr>
        <w:trPr>
          <w:gridAfter w:val="1"/>
          <w:wAfter w:w="7" w:type="dxa"/>
          <w:trHeight w:val="360" w:hRule="atLeast"/>
        </w:trPr>
        <w:tc>
          <w:tcPr>
            <w:tcW w:w="115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1.1</w:t>
            </w:r>
          </w:p>
        </w:tc>
        <w:tc>
          <w:tcPr>
            <w:tcW w:w="389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r>
              <w:t>Tên hàng hóa</w:t>
            </w:r>
          </w:p>
        </w:tc>
        <w:tc>
          <w:tcPr>
            <w:tcW w:w="599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jc w:val="left"/>
              <w:rPr>
                <w:rFonts w:hint="default"/>
                <w:lang w:val="vi-VN"/>
              </w:rPr>
            </w:pPr>
            <w:r>
              <w:rPr>
                <w:rFonts w:hint="default"/>
                <w:lang w:val="vi-VN"/>
              </w:rPr>
              <w:t>Talc nung dùng cho men</w:t>
            </w:r>
          </w:p>
        </w:tc>
      </w:tr>
      <w:tr>
        <w:trPr>
          <w:gridAfter w:val="1"/>
          <w:wAfter w:w="7" w:type="dxa"/>
          <w:trHeight w:val="360" w:hRule="atLeast"/>
        </w:trPr>
        <w:tc>
          <w:tcPr>
            <w:tcW w:w="115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1.2</w:t>
            </w:r>
          </w:p>
        </w:tc>
        <w:tc>
          <w:tcPr>
            <w:tcW w:w="389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r>
              <w:t>Tên gọi khác (nếu có)</w:t>
            </w:r>
          </w:p>
        </w:tc>
        <w:tc>
          <w:tcPr>
            <w:tcW w:w="599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/>
        </w:tc>
      </w:tr>
      <w:tr>
        <w:trPr>
          <w:gridAfter w:val="1"/>
          <w:wAfter w:w="7" w:type="dxa"/>
          <w:trHeight w:val="360" w:hRule="atLeast"/>
        </w:trPr>
        <w:tc>
          <w:tcPr>
            <w:tcW w:w="115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1.3</w:t>
            </w:r>
          </w:p>
        </w:tc>
        <w:tc>
          <w:tcPr>
            <w:tcW w:w="389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r>
              <w:t>Thông tin nhà cung cấp</w:t>
            </w:r>
          </w:p>
        </w:tc>
        <w:tc>
          <w:tcPr>
            <w:tcW w:w="599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r>
              <w:t>Áp</w:t>
            </w:r>
            <w:r>
              <w:rPr>
                <w:lang w:val="vi-VN"/>
              </w:rPr>
              <w:t xml:space="preserve"> dụng cho tất cả các nhà cung cấp.</w:t>
            </w:r>
          </w:p>
        </w:tc>
      </w:tr>
      <w:tr>
        <w:trPr>
          <w:gridAfter w:val="1"/>
          <w:wAfter w:w="7" w:type="dxa"/>
          <w:trHeight w:val="360" w:hRule="atLeast"/>
        </w:trPr>
        <w:tc>
          <w:tcPr>
            <w:tcW w:w="115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-</w:t>
            </w:r>
          </w:p>
        </w:tc>
        <w:tc>
          <w:tcPr>
            <w:tcW w:w="389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r>
              <w:t>Tên</w:t>
            </w:r>
          </w:p>
        </w:tc>
        <w:tc>
          <w:tcPr>
            <w:tcW w:w="599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/>
        </w:tc>
      </w:tr>
      <w:tr>
        <w:trPr>
          <w:gridAfter w:val="1"/>
          <w:wAfter w:w="7" w:type="dxa"/>
          <w:trHeight w:val="360" w:hRule="atLeast"/>
        </w:trPr>
        <w:tc>
          <w:tcPr>
            <w:tcW w:w="115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-</w:t>
            </w:r>
          </w:p>
        </w:tc>
        <w:tc>
          <w:tcPr>
            <w:tcW w:w="389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r>
              <w:t>Địa chỉ</w:t>
            </w:r>
          </w:p>
        </w:tc>
        <w:tc>
          <w:tcPr>
            <w:tcW w:w="599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/>
        </w:tc>
      </w:tr>
      <w:tr>
        <w:trPr>
          <w:gridAfter w:val="1"/>
          <w:wAfter w:w="7" w:type="dxa"/>
          <w:trHeight w:val="360" w:hRule="atLeast"/>
        </w:trPr>
        <w:tc>
          <w:tcPr>
            <w:tcW w:w="115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-</w:t>
            </w:r>
          </w:p>
        </w:tc>
        <w:tc>
          <w:tcPr>
            <w:tcW w:w="389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r>
              <w:t>Điện thoại</w:t>
            </w:r>
          </w:p>
        </w:tc>
        <w:tc>
          <w:tcPr>
            <w:tcW w:w="599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r>
              <w:t> </w:t>
            </w:r>
          </w:p>
        </w:tc>
      </w:tr>
      <w:tr>
        <w:trPr>
          <w:gridAfter w:val="1"/>
          <w:wAfter w:w="7" w:type="dxa"/>
          <w:trHeight w:val="360" w:hRule="atLeast"/>
        </w:trPr>
        <w:tc>
          <w:tcPr>
            <w:tcW w:w="115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II</w:t>
            </w:r>
          </w:p>
        </w:tc>
        <w:tc>
          <w:tcPr>
            <w:tcW w:w="9883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Tiêu chuẩn chấp nhận</w:t>
            </w:r>
          </w:p>
        </w:tc>
      </w:tr>
      <w:tr>
        <w:trPr>
          <w:gridAfter w:val="1"/>
          <w:wAfter w:w="7" w:type="dxa"/>
          <w:trHeight w:val="360" w:hRule="atLeast"/>
        </w:trPr>
        <w:tc>
          <w:tcPr>
            <w:tcW w:w="115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2.1</w:t>
            </w:r>
          </w:p>
        </w:tc>
        <w:tc>
          <w:tcPr>
            <w:tcW w:w="9883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Ngoại quan</w:t>
            </w:r>
          </w:p>
        </w:tc>
      </w:tr>
      <w:tr>
        <w:trPr>
          <w:gridAfter w:val="1"/>
          <w:wAfter w:w="7" w:type="dxa"/>
          <w:trHeight w:val="360" w:hRule="atLeast"/>
        </w:trPr>
        <w:tc>
          <w:tcPr>
            <w:tcW w:w="115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-</w:t>
            </w:r>
          </w:p>
        </w:tc>
        <w:tc>
          <w:tcPr>
            <w:tcW w:w="9883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rPr>
                <w:rFonts w:hint="default"/>
                <w:lang w:val="vi-VN"/>
              </w:rPr>
            </w:pPr>
            <w:r>
              <w:t xml:space="preserve">Dạng </w:t>
            </w:r>
            <w:r>
              <w:rPr>
                <w:rFonts w:hint="default"/>
                <w:lang w:val="vi-VN"/>
              </w:rPr>
              <w:t>cục rời</w:t>
            </w:r>
          </w:p>
        </w:tc>
      </w:tr>
      <w:tr>
        <w:trPr>
          <w:gridAfter w:val="1"/>
          <w:wAfter w:w="7" w:type="dxa"/>
          <w:trHeight w:val="360" w:hRule="atLeast"/>
        </w:trPr>
        <w:tc>
          <w:tcPr>
            <w:tcW w:w="115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-</w:t>
            </w:r>
          </w:p>
        </w:tc>
        <w:tc>
          <w:tcPr>
            <w:tcW w:w="9883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r>
              <w:t xml:space="preserve">Không lẫn các tạp chất khác </w:t>
            </w:r>
          </w:p>
        </w:tc>
      </w:tr>
      <w:tr>
        <w:trPr>
          <w:gridAfter w:val="1"/>
          <w:wAfter w:w="7" w:type="dxa"/>
          <w:trHeight w:val="360" w:hRule="atLeast"/>
        </w:trPr>
        <w:tc>
          <w:tcPr>
            <w:tcW w:w="115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-</w:t>
            </w:r>
          </w:p>
        </w:tc>
        <w:tc>
          <w:tcPr>
            <w:tcW w:w="9883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rPr>
                <w:rFonts w:hint="default"/>
                <w:lang w:val="vi-VN"/>
              </w:rPr>
            </w:pPr>
            <w:r>
              <w:t xml:space="preserve">Màu </w:t>
            </w:r>
            <w:r>
              <w:rPr>
                <w:rFonts w:hint="default"/>
                <w:lang w:val="vi-VN"/>
              </w:rPr>
              <w:t>trắng đục</w:t>
            </w:r>
          </w:p>
        </w:tc>
      </w:tr>
      <w:tr>
        <w:trPr>
          <w:gridAfter w:val="1"/>
          <w:wAfter w:w="7" w:type="dxa"/>
          <w:trHeight w:val="360" w:hRule="atLeast"/>
        </w:trPr>
        <w:tc>
          <w:tcPr>
            <w:tcW w:w="115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2.2</w:t>
            </w:r>
          </w:p>
        </w:tc>
        <w:tc>
          <w:tcPr>
            <w:tcW w:w="9883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Tiêu chuẩn cơ lý</w:t>
            </w:r>
          </w:p>
        </w:tc>
      </w:tr>
      <w:tr>
        <w:trPr>
          <w:gridAfter w:val="1"/>
          <w:wAfter w:w="7" w:type="dxa"/>
          <w:trHeight w:val="360" w:hRule="atLeast"/>
        </w:trPr>
        <w:tc>
          <w:tcPr>
            <w:tcW w:w="115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2.2.1</w:t>
            </w:r>
          </w:p>
        </w:tc>
        <w:tc>
          <w:tcPr>
            <w:tcW w:w="389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r>
              <w:t>Độ ẩm</w:t>
            </w:r>
          </w:p>
        </w:tc>
        <w:tc>
          <w:tcPr>
            <w:tcW w:w="599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Không áp dụng</w:t>
            </w:r>
          </w:p>
        </w:tc>
      </w:tr>
      <w:tr>
        <w:trPr>
          <w:gridAfter w:val="1"/>
          <w:wAfter w:w="7" w:type="dxa"/>
          <w:trHeight w:val="360" w:hRule="atLeast"/>
        </w:trPr>
        <w:tc>
          <w:tcPr>
            <w:tcW w:w="115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2.2.2</w:t>
            </w:r>
          </w:p>
        </w:tc>
        <w:tc>
          <w:tcPr>
            <w:tcW w:w="389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r>
              <w:t>Kích thước hạt</w:t>
            </w:r>
          </w:p>
        </w:tc>
        <w:tc>
          <w:tcPr>
            <w:tcW w:w="599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Không áp dụng</w:t>
            </w:r>
          </w:p>
        </w:tc>
      </w:tr>
      <w:tr>
        <w:trPr>
          <w:gridAfter w:val="1"/>
          <w:wAfter w:w="7" w:type="dxa"/>
          <w:trHeight w:val="360" w:hRule="atLeast"/>
        </w:trPr>
        <w:tc>
          <w:tcPr>
            <w:tcW w:w="115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</w:p>
        </w:tc>
        <w:tc>
          <w:tcPr>
            <w:tcW w:w="9883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r>
              <w:t xml:space="preserve">                Chỉ tiêu kiểm tra sau nung</w:t>
            </w:r>
          </w:p>
        </w:tc>
      </w:tr>
      <w:tr>
        <w:trPr>
          <w:gridAfter w:val="1"/>
          <w:wAfter w:w="7" w:type="dxa"/>
          <w:trHeight w:val="360" w:hRule="atLeast"/>
        </w:trPr>
        <w:tc>
          <w:tcPr>
            <w:tcW w:w="115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a</w:t>
            </w:r>
          </w:p>
        </w:tc>
        <w:tc>
          <w:tcPr>
            <w:tcW w:w="389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r>
              <w:t>Màu sắc</w:t>
            </w:r>
          </w:p>
        </w:tc>
        <w:tc>
          <w:tcPr>
            <w:tcW w:w="599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rPr>
                <w:rFonts w:hint="default"/>
                <w:lang w:val="vi-VN"/>
              </w:rPr>
              <w:t>Tương đương</w:t>
            </w:r>
            <w:r>
              <w:t xml:space="preserve"> </w:t>
            </w:r>
            <w:r>
              <w:rPr>
                <w:rFonts w:hint="default"/>
                <w:lang w:val="vi-VN"/>
              </w:rPr>
              <w:t xml:space="preserve">hoặc bằng </w:t>
            </w:r>
            <w:r>
              <w:t>STD</w:t>
            </w:r>
          </w:p>
        </w:tc>
      </w:tr>
      <w:tr>
        <w:trPr>
          <w:gridAfter w:val="1"/>
          <w:wAfter w:w="7" w:type="dxa"/>
          <w:trHeight w:val="360" w:hRule="atLeast"/>
        </w:trPr>
        <w:tc>
          <w:tcPr>
            <w:tcW w:w="115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b</w:t>
            </w:r>
          </w:p>
        </w:tc>
        <w:tc>
          <w:tcPr>
            <w:tcW w:w="389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r>
              <w:t>Độ chảy</w:t>
            </w:r>
          </w:p>
        </w:tc>
        <w:tc>
          <w:tcPr>
            <w:tcW w:w="599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rPr>
                <w:rFonts w:hint="default"/>
                <w:lang w:val="vi-VN"/>
              </w:rPr>
              <w:t>Tương đương</w:t>
            </w:r>
            <w:r>
              <w:t xml:space="preserve"> </w:t>
            </w:r>
            <w:r>
              <w:rPr>
                <w:rFonts w:hint="default"/>
                <w:lang w:val="vi-VN"/>
              </w:rPr>
              <w:t xml:space="preserve">hoặc bằng </w:t>
            </w:r>
            <w:r>
              <w:t>STD</w:t>
            </w:r>
          </w:p>
        </w:tc>
      </w:tr>
      <w:tr>
        <w:trPr>
          <w:gridAfter w:val="1"/>
          <w:wAfter w:w="7" w:type="dxa"/>
          <w:trHeight w:val="360" w:hRule="atLeast"/>
        </w:trPr>
        <w:tc>
          <w:tcPr>
            <w:tcW w:w="115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c</w:t>
            </w:r>
          </w:p>
        </w:tc>
        <w:tc>
          <w:tcPr>
            <w:tcW w:w="389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r>
              <w:t>Khuyết tật bề mặt</w:t>
            </w:r>
          </w:p>
        </w:tc>
        <w:tc>
          <w:tcPr>
            <w:tcW w:w="599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 xml:space="preserve">Tương </w:t>
            </w:r>
            <w:r>
              <w:rPr>
                <w:rFonts w:hint="default"/>
                <w:lang w:val="vi-VN"/>
              </w:rPr>
              <w:t>đ</w:t>
            </w:r>
            <w:r>
              <w:t>ương hoặc ít hơn STD</w:t>
            </w:r>
          </w:p>
        </w:tc>
      </w:tr>
      <w:tr>
        <w:trPr>
          <w:gridAfter w:val="1"/>
          <w:wAfter w:w="7" w:type="dxa"/>
          <w:trHeight w:val="360" w:hRule="atLeast"/>
        </w:trPr>
        <w:tc>
          <w:tcPr>
            <w:tcW w:w="115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rFonts w:hint="default"/>
                <w:lang w:val="vi-VN"/>
              </w:rPr>
            </w:pPr>
            <w:r>
              <w:rPr>
                <w:rFonts w:hint="default"/>
                <w:lang w:val="vi-VN"/>
              </w:rPr>
              <w:t>d</w:t>
            </w:r>
          </w:p>
        </w:tc>
        <w:tc>
          <w:tcPr>
            <w:tcW w:w="389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val="vi-VN" w:eastAsia="en-US" w:bidi="ar-SA"/>
                <w14:ligatures w14:val="none"/>
              </w:rPr>
            </w:pPr>
            <w:r>
              <w:t>Mất sau nung</w:t>
            </w:r>
            <w:r>
              <w:rPr>
                <w:lang w:val="vi-VN"/>
              </w:rPr>
              <w:t xml:space="preserve"> (%)</w:t>
            </w:r>
          </w:p>
        </w:tc>
        <w:tc>
          <w:tcPr>
            <w:tcW w:w="599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vi-VN" w:eastAsia="en-US" w:bidi="ar-SA"/>
                <w14:ligatures w14:val="none"/>
              </w:rPr>
            </w:pPr>
            <w:r>
              <w:rPr>
                <w:b/>
                <w:bCs/>
              </w:rPr>
              <w:t xml:space="preserve">≤ </w:t>
            </w:r>
            <w:r>
              <w:rPr>
                <w:rFonts w:hint="default"/>
                <w:b/>
                <w:bCs/>
                <w:lang w:val="vi-VN"/>
              </w:rPr>
              <w:t>3.</w:t>
            </w:r>
            <w:r>
              <w:rPr>
                <w:b/>
                <w:bCs/>
              </w:rPr>
              <w:t>0</w:t>
            </w:r>
            <w:r>
              <w:rPr>
                <w:rFonts w:hint="default"/>
                <w:b/>
                <w:bCs/>
                <w:lang w:val="vi-VN"/>
              </w:rPr>
              <w:t>%</w:t>
            </w:r>
          </w:p>
        </w:tc>
      </w:tr>
      <w:tr>
        <w:trPr>
          <w:gridAfter w:val="1"/>
          <w:wAfter w:w="7" w:type="dxa"/>
          <w:trHeight w:val="360" w:hRule="atLeast"/>
        </w:trPr>
        <w:tc>
          <w:tcPr>
            <w:tcW w:w="115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b/>
              </w:rPr>
            </w:pPr>
            <w:r>
              <w:rPr>
                <w:b/>
              </w:rPr>
              <w:t>III</w:t>
            </w:r>
          </w:p>
        </w:tc>
        <w:tc>
          <w:tcPr>
            <w:tcW w:w="9883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rPr>
                <w:b/>
              </w:rPr>
            </w:pPr>
            <w:r>
              <w:rPr>
                <w:b/>
              </w:rPr>
              <w:t>Bảo quản và sử dụng</w:t>
            </w:r>
          </w:p>
        </w:tc>
      </w:tr>
      <w:tr>
        <w:trPr>
          <w:gridAfter w:val="1"/>
          <w:wAfter w:w="7" w:type="dxa"/>
          <w:trHeight w:val="90" w:hRule="atLeast"/>
        </w:trPr>
        <w:tc>
          <w:tcPr>
            <w:tcW w:w="115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3.1</w:t>
            </w:r>
          </w:p>
        </w:tc>
        <w:tc>
          <w:tcPr>
            <w:tcW w:w="9883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Bảo quản</w:t>
            </w:r>
          </w:p>
        </w:tc>
      </w:tr>
      <w:tr>
        <w:trPr>
          <w:gridAfter w:val="1"/>
          <w:wAfter w:w="7" w:type="dxa"/>
          <w:trHeight w:val="360" w:hRule="atLeast"/>
        </w:trPr>
        <w:tc>
          <w:tcPr>
            <w:tcW w:w="115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-</w:t>
            </w:r>
          </w:p>
        </w:tc>
        <w:tc>
          <w:tcPr>
            <w:tcW w:w="9883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r>
              <w:t>Kho có mái che</w:t>
            </w:r>
          </w:p>
        </w:tc>
      </w:tr>
      <w:tr>
        <w:trPr>
          <w:gridAfter w:val="1"/>
          <w:wAfter w:w="7" w:type="dxa"/>
          <w:trHeight w:val="360" w:hRule="atLeast"/>
        </w:trPr>
        <w:tc>
          <w:tcPr>
            <w:tcW w:w="115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3.2</w:t>
            </w:r>
          </w:p>
        </w:tc>
        <w:tc>
          <w:tcPr>
            <w:tcW w:w="9883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Sử dụng</w:t>
            </w:r>
          </w:p>
        </w:tc>
      </w:tr>
      <w:tr>
        <w:trPr>
          <w:gridAfter w:val="1"/>
          <w:wAfter w:w="7" w:type="dxa"/>
          <w:trHeight w:val="360" w:hRule="atLeast"/>
        </w:trPr>
        <w:tc>
          <w:tcPr>
            <w:tcW w:w="115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-</w:t>
            </w:r>
          </w:p>
        </w:tc>
        <w:tc>
          <w:tcPr>
            <w:tcW w:w="9883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r>
              <w:t xml:space="preserve">Trong kho lưu chưa </w:t>
            </w:r>
          </w:p>
        </w:tc>
      </w:tr>
      <w:tr>
        <w:trPr>
          <w:gridAfter w:val="1"/>
          <w:wAfter w:w="7" w:type="dxa"/>
          <w:trHeight w:val="360" w:hRule="atLeast"/>
        </w:trPr>
        <w:tc>
          <w:tcPr>
            <w:tcW w:w="115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-</w:t>
            </w:r>
          </w:p>
        </w:tc>
        <w:tc>
          <w:tcPr>
            <w:tcW w:w="9883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r>
              <w:t>Biển báo tên rõ ràng</w:t>
            </w:r>
          </w:p>
        </w:tc>
      </w:tr>
    </w:tbl>
    <w:p/>
    <w:p/>
    <w:p/>
    <w:p/>
    <w:p/>
    <w:p/>
    <w:p/>
    <w:p/>
    <w:p/>
    <w:tbl>
      <w:tblPr>
        <w:tblStyle w:val="3"/>
        <w:tblW w:w="11043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3"/>
        <w:gridCol w:w="3893"/>
        <w:gridCol w:w="5990"/>
        <w:gridCol w:w="7"/>
      </w:tblGrid>
      <w:tr>
        <w:trPr>
          <w:trHeight w:val="360" w:hRule="atLeast"/>
        </w:trPr>
        <w:tc>
          <w:tcPr>
            <w:tcW w:w="1104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jc w:val="center"/>
              <w:rPr>
                <w:b/>
                <w:bCs/>
                <w:sz w:val="28"/>
                <w:szCs w:val="28"/>
              </w:rPr>
            </w:pPr>
          </w:p>
          <w:p>
            <w:pPr>
              <w:jc w:val="center"/>
              <w:rPr>
                <w:rFonts w:hint="default"/>
                <w:b/>
                <w:bCs/>
                <w:i/>
                <w:iCs/>
                <w:lang w:val="vi-VN"/>
              </w:rPr>
            </w:pPr>
            <w:r>
              <w:rPr>
                <w:b/>
                <w:bCs/>
                <w:sz w:val="28"/>
                <w:szCs w:val="28"/>
              </w:rPr>
              <w:t xml:space="preserve">TIÊU CHUẨN CHẤP NHẬN ĐỐI VỚI </w:t>
            </w:r>
            <w:r>
              <w:rPr>
                <w:rFonts w:hint="default"/>
                <w:b/>
                <w:bCs/>
                <w:sz w:val="28"/>
                <w:szCs w:val="28"/>
                <w:lang w:val="vi-VN"/>
              </w:rPr>
              <w:t xml:space="preserve">MgO DÙNG CHO TRÁNG ĐẾ MEN CHÂN           </w:t>
            </w:r>
          </w:p>
          <w:p>
            <w:pPr>
              <w:jc w:val="center"/>
              <w:rPr>
                <w:b/>
                <w:bCs/>
                <w:sz w:val="28"/>
                <w:szCs w:val="28"/>
                <w:lang w:val="vi-VN"/>
              </w:rPr>
            </w:pPr>
          </w:p>
        </w:tc>
      </w:tr>
      <w:tr>
        <w:trPr>
          <w:gridAfter w:val="1"/>
          <w:wAfter w:w="7" w:type="dxa"/>
          <w:trHeight w:val="360" w:hRule="atLeast"/>
        </w:trPr>
        <w:tc>
          <w:tcPr>
            <w:tcW w:w="1103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>
        <w:trPr>
          <w:gridAfter w:val="1"/>
          <w:wAfter w:w="7" w:type="dxa"/>
          <w:trHeight w:val="360" w:hRule="atLeast"/>
        </w:trPr>
        <w:tc>
          <w:tcPr>
            <w:tcW w:w="11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</w:t>
            </w:r>
          </w:p>
        </w:tc>
        <w:tc>
          <w:tcPr>
            <w:tcW w:w="9883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Thông tin hàng hóa và nhà cung cấp</w:t>
            </w:r>
          </w:p>
        </w:tc>
      </w:tr>
      <w:tr>
        <w:trPr>
          <w:gridAfter w:val="1"/>
          <w:wAfter w:w="7" w:type="dxa"/>
          <w:trHeight w:val="360" w:hRule="atLeast"/>
        </w:trPr>
        <w:tc>
          <w:tcPr>
            <w:tcW w:w="115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1.1</w:t>
            </w:r>
          </w:p>
        </w:tc>
        <w:tc>
          <w:tcPr>
            <w:tcW w:w="389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r>
              <w:t>Tên hàng hóa</w:t>
            </w:r>
          </w:p>
        </w:tc>
        <w:tc>
          <w:tcPr>
            <w:tcW w:w="599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jc w:val="left"/>
              <w:rPr>
                <w:rFonts w:hint="default"/>
                <w:lang w:val="vi-VN"/>
              </w:rPr>
            </w:pPr>
            <w:r>
              <w:rPr>
                <w:rFonts w:hint="default"/>
                <w:lang w:val="vi-VN"/>
              </w:rPr>
              <w:t>Engobe dùng cho tráng đế men chân</w:t>
            </w:r>
          </w:p>
        </w:tc>
      </w:tr>
      <w:tr>
        <w:trPr>
          <w:gridAfter w:val="1"/>
          <w:wAfter w:w="7" w:type="dxa"/>
          <w:trHeight w:val="360" w:hRule="atLeast"/>
        </w:trPr>
        <w:tc>
          <w:tcPr>
            <w:tcW w:w="115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1.2</w:t>
            </w:r>
          </w:p>
        </w:tc>
        <w:tc>
          <w:tcPr>
            <w:tcW w:w="389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r>
              <w:t>Tên gọi khác (nếu có)</w:t>
            </w:r>
          </w:p>
        </w:tc>
        <w:tc>
          <w:tcPr>
            <w:tcW w:w="599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/>
        </w:tc>
      </w:tr>
      <w:tr>
        <w:trPr>
          <w:gridAfter w:val="1"/>
          <w:wAfter w:w="7" w:type="dxa"/>
          <w:trHeight w:val="360" w:hRule="atLeast"/>
        </w:trPr>
        <w:tc>
          <w:tcPr>
            <w:tcW w:w="115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1.3</w:t>
            </w:r>
          </w:p>
        </w:tc>
        <w:tc>
          <w:tcPr>
            <w:tcW w:w="389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r>
              <w:t>Thông tin nhà cung cấp</w:t>
            </w:r>
          </w:p>
        </w:tc>
        <w:tc>
          <w:tcPr>
            <w:tcW w:w="599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r>
              <w:t>Áp</w:t>
            </w:r>
            <w:r>
              <w:rPr>
                <w:lang w:val="vi-VN"/>
              </w:rPr>
              <w:t xml:space="preserve"> dụng cho tất cả các nhà cung cấp.</w:t>
            </w:r>
          </w:p>
        </w:tc>
      </w:tr>
      <w:tr>
        <w:trPr>
          <w:gridAfter w:val="1"/>
          <w:wAfter w:w="7" w:type="dxa"/>
          <w:trHeight w:val="360" w:hRule="atLeast"/>
        </w:trPr>
        <w:tc>
          <w:tcPr>
            <w:tcW w:w="115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-</w:t>
            </w:r>
          </w:p>
        </w:tc>
        <w:tc>
          <w:tcPr>
            <w:tcW w:w="389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r>
              <w:t>Tên</w:t>
            </w:r>
          </w:p>
        </w:tc>
        <w:tc>
          <w:tcPr>
            <w:tcW w:w="599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/>
        </w:tc>
      </w:tr>
      <w:tr>
        <w:trPr>
          <w:gridAfter w:val="1"/>
          <w:wAfter w:w="7" w:type="dxa"/>
          <w:trHeight w:val="360" w:hRule="atLeast"/>
        </w:trPr>
        <w:tc>
          <w:tcPr>
            <w:tcW w:w="115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-</w:t>
            </w:r>
          </w:p>
        </w:tc>
        <w:tc>
          <w:tcPr>
            <w:tcW w:w="389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r>
              <w:t>Địa chỉ</w:t>
            </w:r>
          </w:p>
        </w:tc>
        <w:tc>
          <w:tcPr>
            <w:tcW w:w="599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/>
        </w:tc>
      </w:tr>
      <w:tr>
        <w:trPr>
          <w:gridAfter w:val="1"/>
          <w:wAfter w:w="7" w:type="dxa"/>
          <w:trHeight w:val="360" w:hRule="atLeast"/>
        </w:trPr>
        <w:tc>
          <w:tcPr>
            <w:tcW w:w="115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-</w:t>
            </w:r>
          </w:p>
        </w:tc>
        <w:tc>
          <w:tcPr>
            <w:tcW w:w="389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r>
              <w:t>Điện thoại</w:t>
            </w:r>
          </w:p>
        </w:tc>
        <w:tc>
          <w:tcPr>
            <w:tcW w:w="599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r>
              <w:t> </w:t>
            </w:r>
          </w:p>
        </w:tc>
      </w:tr>
      <w:tr>
        <w:trPr>
          <w:gridAfter w:val="1"/>
          <w:wAfter w:w="7" w:type="dxa"/>
          <w:trHeight w:val="360" w:hRule="atLeast"/>
        </w:trPr>
        <w:tc>
          <w:tcPr>
            <w:tcW w:w="115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II</w:t>
            </w:r>
          </w:p>
        </w:tc>
        <w:tc>
          <w:tcPr>
            <w:tcW w:w="9883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Tiêu chuẩn chấp nhận</w:t>
            </w:r>
          </w:p>
        </w:tc>
      </w:tr>
      <w:tr>
        <w:trPr>
          <w:gridAfter w:val="1"/>
          <w:wAfter w:w="7" w:type="dxa"/>
          <w:trHeight w:val="360" w:hRule="atLeast"/>
        </w:trPr>
        <w:tc>
          <w:tcPr>
            <w:tcW w:w="115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2.1</w:t>
            </w:r>
          </w:p>
        </w:tc>
        <w:tc>
          <w:tcPr>
            <w:tcW w:w="9883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Ngoại quan</w:t>
            </w:r>
          </w:p>
        </w:tc>
      </w:tr>
      <w:tr>
        <w:trPr>
          <w:gridAfter w:val="1"/>
          <w:wAfter w:w="7" w:type="dxa"/>
          <w:trHeight w:val="360" w:hRule="atLeast"/>
        </w:trPr>
        <w:tc>
          <w:tcPr>
            <w:tcW w:w="115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-</w:t>
            </w:r>
          </w:p>
        </w:tc>
        <w:tc>
          <w:tcPr>
            <w:tcW w:w="9883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rPr>
                <w:rFonts w:hint="default"/>
                <w:lang w:val="vi-VN"/>
              </w:rPr>
            </w:pPr>
            <w:r>
              <w:t xml:space="preserve">Dạng </w:t>
            </w:r>
            <w:r>
              <w:rPr>
                <w:rFonts w:hint="default"/>
                <w:lang w:val="vi-VN"/>
              </w:rPr>
              <w:t>compound</w:t>
            </w:r>
          </w:p>
        </w:tc>
      </w:tr>
      <w:tr>
        <w:trPr>
          <w:gridAfter w:val="1"/>
          <w:wAfter w:w="7" w:type="dxa"/>
          <w:trHeight w:val="360" w:hRule="atLeast"/>
        </w:trPr>
        <w:tc>
          <w:tcPr>
            <w:tcW w:w="115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-</w:t>
            </w:r>
          </w:p>
        </w:tc>
        <w:tc>
          <w:tcPr>
            <w:tcW w:w="9883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r>
              <w:t xml:space="preserve">Không lẫn các tạp chất khác </w:t>
            </w:r>
          </w:p>
        </w:tc>
      </w:tr>
      <w:tr>
        <w:trPr>
          <w:gridAfter w:val="1"/>
          <w:wAfter w:w="7" w:type="dxa"/>
          <w:trHeight w:val="360" w:hRule="atLeast"/>
        </w:trPr>
        <w:tc>
          <w:tcPr>
            <w:tcW w:w="115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-</w:t>
            </w:r>
          </w:p>
        </w:tc>
        <w:tc>
          <w:tcPr>
            <w:tcW w:w="9883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rPr>
                <w:rFonts w:hint="default"/>
                <w:lang w:val="vi-VN"/>
              </w:rPr>
            </w:pPr>
            <w:r>
              <w:t xml:space="preserve">Màu </w:t>
            </w:r>
            <w:r>
              <w:rPr>
                <w:rFonts w:hint="default"/>
                <w:lang w:val="vi-VN"/>
              </w:rPr>
              <w:t>xám hồng</w:t>
            </w:r>
          </w:p>
        </w:tc>
      </w:tr>
      <w:tr>
        <w:trPr>
          <w:gridAfter w:val="1"/>
          <w:wAfter w:w="7" w:type="dxa"/>
          <w:trHeight w:val="360" w:hRule="atLeast"/>
        </w:trPr>
        <w:tc>
          <w:tcPr>
            <w:tcW w:w="115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2.2</w:t>
            </w:r>
          </w:p>
        </w:tc>
        <w:tc>
          <w:tcPr>
            <w:tcW w:w="9883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Tiêu chuẩn cơ lý</w:t>
            </w:r>
          </w:p>
        </w:tc>
      </w:tr>
      <w:tr>
        <w:trPr>
          <w:gridAfter w:val="1"/>
          <w:wAfter w:w="7" w:type="dxa"/>
          <w:trHeight w:val="360" w:hRule="atLeast"/>
        </w:trPr>
        <w:tc>
          <w:tcPr>
            <w:tcW w:w="115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2.2.1</w:t>
            </w:r>
          </w:p>
        </w:tc>
        <w:tc>
          <w:tcPr>
            <w:tcW w:w="389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r>
              <w:t>Độ ẩm</w:t>
            </w:r>
          </w:p>
        </w:tc>
        <w:tc>
          <w:tcPr>
            <w:tcW w:w="599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Không áp dụng</w:t>
            </w:r>
          </w:p>
        </w:tc>
      </w:tr>
      <w:tr>
        <w:trPr>
          <w:gridAfter w:val="1"/>
          <w:wAfter w:w="7" w:type="dxa"/>
          <w:trHeight w:val="360" w:hRule="atLeast"/>
        </w:trPr>
        <w:tc>
          <w:tcPr>
            <w:tcW w:w="115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2.2.2</w:t>
            </w:r>
          </w:p>
        </w:tc>
        <w:tc>
          <w:tcPr>
            <w:tcW w:w="389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r>
              <w:t>Kích thước hạt</w:t>
            </w:r>
          </w:p>
        </w:tc>
        <w:tc>
          <w:tcPr>
            <w:tcW w:w="599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Không áp dụng</w:t>
            </w:r>
          </w:p>
        </w:tc>
      </w:tr>
      <w:tr>
        <w:trPr>
          <w:gridAfter w:val="1"/>
          <w:wAfter w:w="7" w:type="dxa"/>
          <w:trHeight w:val="360" w:hRule="atLeast"/>
        </w:trPr>
        <w:tc>
          <w:tcPr>
            <w:tcW w:w="115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</w:p>
        </w:tc>
        <w:tc>
          <w:tcPr>
            <w:tcW w:w="9883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r>
              <w:t xml:space="preserve">                Chỉ tiêu kiểm tra sau nung</w:t>
            </w:r>
          </w:p>
        </w:tc>
      </w:tr>
      <w:tr>
        <w:trPr>
          <w:gridAfter w:val="1"/>
          <w:wAfter w:w="7" w:type="dxa"/>
          <w:trHeight w:val="360" w:hRule="atLeast"/>
        </w:trPr>
        <w:tc>
          <w:tcPr>
            <w:tcW w:w="115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a</w:t>
            </w:r>
          </w:p>
        </w:tc>
        <w:tc>
          <w:tcPr>
            <w:tcW w:w="389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rPr>
                <w:rFonts w:hint="default"/>
                <w:lang w:val="vi-VN"/>
              </w:rPr>
            </w:pPr>
            <w:r>
              <w:rPr>
                <w:rFonts w:hint="default"/>
                <w:lang w:val="vi-VN"/>
              </w:rPr>
              <w:t>Độ bám dính</w:t>
            </w:r>
          </w:p>
        </w:tc>
        <w:tc>
          <w:tcPr>
            <w:tcW w:w="599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rPr>
                <w:rFonts w:hint="default"/>
                <w:b/>
                <w:bCs/>
                <w:lang w:val="vi-VN"/>
              </w:rPr>
              <w:t>Tốt hơn hoặc tương đương</w:t>
            </w:r>
            <w:r>
              <w:rPr>
                <w:b/>
                <w:bCs/>
              </w:rPr>
              <w:t xml:space="preserve"> STD</w:t>
            </w:r>
          </w:p>
        </w:tc>
      </w:tr>
      <w:tr>
        <w:trPr>
          <w:gridAfter w:val="1"/>
          <w:wAfter w:w="7" w:type="dxa"/>
          <w:trHeight w:val="360" w:hRule="atLeast"/>
        </w:trPr>
        <w:tc>
          <w:tcPr>
            <w:tcW w:w="115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b</w:t>
            </w:r>
          </w:p>
        </w:tc>
        <w:tc>
          <w:tcPr>
            <w:tcW w:w="389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r>
              <w:t>Độ chảy</w:t>
            </w:r>
          </w:p>
        </w:tc>
        <w:tc>
          <w:tcPr>
            <w:tcW w:w="599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Không áp dụng</w:t>
            </w:r>
          </w:p>
        </w:tc>
      </w:tr>
      <w:tr>
        <w:trPr>
          <w:gridAfter w:val="1"/>
          <w:wAfter w:w="7" w:type="dxa"/>
          <w:trHeight w:val="360" w:hRule="atLeast"/>
        </w:trPr>
        <w:tc>
          <w:tcPr>
            <w:tcW w:w="115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c</w:t>
            </w:r>
          </w:p>
        </w:tc>
        <w:tc>
          <w:tcPr>
            <w:tcW w:w="389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r>
              <w:t>Khuyết tật bề mặt</w:t>
            </w:r>
          </w:p>
        </w:tc>
        <w:tc>
          <w:tcPr>
            <w:tcW w:w="599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Không áp dụng</w:t>
            </w:r>
          </w:p>
        </w:tc>
      </w:tr>
      <w:tr>
        <w:trPr>
          <w:gridAfter w:val="1"/>
          <w:wAfter w:w="7" w:type="dxa"/>
          <w:trHeight w:val="360" w:hRule="atLeast"/>
        </w:trPr>
        <w:tc>
          <w:tcPr>
            <w:tcW w:w="115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rFonts w:hint="default"/>
                <w:lang w:val="vi-VN"/>
              </w:rPr>
            </w:pPr>
            <w:r>
              <w:rPr>
                <w:rFonts w:hint="default"/>
                <w:lang w:val="vi-VN"/>
              </w:rPr>
              <w:t>d</w:t>
            </w:r>
          </w:p>
        </w:tc>
        <w:tc>
          <w:tcPr>
            <w:tcW w:w="389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val="vi-VN" w:eastAsia="en-US" w:bidi="ar-SA"/>
                <w14:ligatures w14:val="none"/>
              </w:rPr>
            </w:pPr>
            <w:r>
              <w:t>Mất sau nung</w:t>
            </w:r>
            <w:r>
              <w:rPr>
                <w:lang w:val="vi-VN"/>
              </w:rPr>
              <w:t xml:space="preserve"> (%)</w:t>
            </w:r>
          </w:p>
        </w:tc>
        <w:tc>
          <w:tcPr>
            <w:tcW w:w="599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val="en-US" w:eastAsia="en-US" w:bidi="ar-SA"/>
                <w14:ligatures w14:val="none"/>
              </w:rPr>
            </w:pPr>
            <w:r>
              <w:t>Không áp dụng</w:t>
            </w:r>
          </w:p>
        </w:tc>
      </w:tr>
      <w:tr>
        <w:trPr>
          <w:gridAfter w:val="1"/>
          <w:wAfter w:w="7" w:type="dxa"/>
          <w:trHeight w:val="360" w:hRule="atLeast"/>
        </w:trPr>
        <w:tc>
          <w:tcPr>
            <w:tcW w:w="115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b/>
              </w:rPr>
            </w:pPr>
            <w:r>
              <w:rPr>
                <w:b/>
              </w:rPr>
              <w:t>III</w:t>
            </w:r>
          </w:p>
        </w:tc>
        <w:tc>
          <w:tcPr>
            <w:tcW w:w="9883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rPr>
                <w:b/>
              </w:rPr>
            </w:pPr>
            <w:r>
              <w:rPr>
                <w:b/>
              </w:rPr>
              <w:t>Bảo quản và sử dụng</w:t>
            </w:r>
          </w:p>
        </w:tc>
      </w:tr>
      <w:tr>
        <w:trPr>
          <w:gridAfter w:val="1"/>
          <w:wAfter w:w="7" w:type="dxa"/>
          <w:trHeight w:val="360" w:hRule="atLeast"/>
        </w:trPr>
        <w:tc>
          <w:tcPr>
            <w:tcW w:w="115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3.1</w:t>
            </w:r>
          </w:p>
        </w:tc>
        <w:tc>
          <w:tcPr>
            <w:tcW w:w="9883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Bảo quản</w:t>
            </w:r>
          </w:p>
        </w:tc>
      </w:tr>
      <w:tr>
        <w:trPr>
          <w:gridAfter w:val="1"/>
          <w:wAfter w:w="7" w:type="dxa"/>
          <w:trHeight w:val="360" w:hRule="atLeast"/>
        </w:trPr>
        <w:tc>
          <w:tcPr>
            <w:tcW w:w="115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-</w:t>
            </w:r>
          </w:p>
        </w:tc>
        <w:tc>
          <w:tcPr>
            <w:tcW w:w="9883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r>
              <w:t>Kho có mái che</w:t>
            </w:r>
          </w:p>
        </w:tc>
      </w:tr>
      <w:tr>
        <w:trPr>
          <w:gridAfter w:val="1"/>
          <w:wAfter w:w="7" w:type="dxa"/>
          <w:trHeight w:val="360" w:hRule="atLeast"/>
        </w:trPr>
        <w:tc>
          <w:tcPr>
            <w:tcW w:w="115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3.2</w:t>
            </w:r>
          </w:p>
        </w:tc>
        <w:tc>
          <w:tcPr>
            <w:tcW w:w="9883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Sử dụng</w:t>
            </w:r>
          </w:p>
        </w:tc>
      </w:tr>
      <w:tr>
        <w:trPr>
          <w:gridAfter w:val="1"/>
          <w:wAfter w:w="7" w:type="dxa"/>
          <w:trHeight w:val="360" w:hRule="atLeast"/>
        </w:trPr>
        <w:tc>
          <w:tcPr>
            <w:tcW w:w="115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-</w:t>
            </w:r>
          </w:p>
        </w:tc>
        <w:tc>
          <w:tcPr>
            <w:tcW w:w="9883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r>
              <w:t xml:space="preserve">Trong kho lưu chưa </w:t>
            </w:r>
          </w:p>
        </w:tc>
      </w:tr>
      <w:tr>
        <w:trPr>
          <w:gridAfter w:val="1"/>
          <w:wAfter w:w="7" w:type="dxa"/>
          <w:trHeight w:val="360" w:hRule="atLeast"/>
        </w:trPr>
        <w:tc>
          <w:tcPr>
            <w:tcW w:w="115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-</w:t>
            </w:r>
          </w:p>
        </w:tc>
        <w:tc>
          <w:tcPr>
            <w:tcW w:w="9883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r>
              <w:t>Biển báo tên rõ ràng</w:t>
            </w:r>
          </w:p>
        </w:tc>
      </w:tr>
    </w:tbl>
    <w:p/>
    <w:p/>
    <w:p/>
    <w:p/>
    <w:p/>
    <w:p/>
    <w:p/>
    <w:p/>
    <w:p/>
    <w:p/>
    <w:tbl>
      <w:tblPr>
        <w:tblStyle w:val="3"/>
        <w:tblW w:w="11043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2"/>
        <w:gridCol w:w="3873"/>
        <w:gridCol w:w="5951"/>
        <w:gridCol w:w="7"/>
      </w:tblGrid>
      <w:tr>
        <w:trPr>
          <w:trHeight w:val="360" w:hRule="atLeast"/>
        </w:trPr>
        <w:tc>
          <w:tcPr>
            <w:tcW w:w="1104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jc w:val="center"/>
              <w:rPr>
                <w:b/>
                <w:bCs/>
                <w:sz w:val="28"/>
                <w:szCs w:val="28"/>
              </w:rPr>
            </w:pPr>
          </w:p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lang w:val="vi-VN"/>
              </w:rPr>
            </w:pPr>
            <w:r>
              <w:rPr>
                <w:b/>
                <w:bCs/>
                <w:sz w:val="28"/>
                <w:szCs w:val="28"/>
              </w:rPr>
              <w:t>TIÊU CHUẨN CHẤP NHẬN ĐỐI VỚ</w:t>
            </w:r>
            <w:r>
              <w:rPr>
                <w:rFonts w:hint="default"/>
                <w:b/>
                <w:bCs/>
                <w:sz w:val="28"/>
                <w:szCs w:val="28"/>
                <w:lang w:val="vi-VN"/>
              </w:rPr>
              <w:t>I MỰC IN DÙNG CHO MÁY IN KỸ THUẬT SỐ</w:t>
            </w:r>
            <w:r>
              <w:rPr>
                <w:b/>
                <w:bCs/>
                <w:sz w:val="28"/>
                <w:szCs w:val="28"/>
                <w:lang w:val="vi-VN"/>
              </w:rPr>
              <w:t xml:space="preserve">. </w:t>
            </w:r>
          </w:p>
        </w:tc>
      </w:tr>
      <w:tr>
        <w:trPr>
          <w:gridAfter w:val="1"/>
          <w:wAfter w:w="7" w:type="dxa"/>
          <w:trHeight w:val="360" w:hRule="atLeast"/>
        </w:trPr>
        <w:tc>
          <w:tcPr>
            <w:tcW w:w="1103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>
        <w:trPr>
          <w:gridAfter w:val="1"/>
          <w:wAfter w:w="7" w:type="dxa"/>
          <w:trHeight w:val="360" w:hRule="atLeast"/>
        </w:trPr>
        <w:tc>
          <w:tcPr>
            <w:tcW w:w="12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</w:t>
            </w:r>
          </w:p>
        </w:tc>
        <w:tc>
          <w:tcPr>
            <w:tcW w:w="9824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Thông tin hàng hóa và nhà cung cấp</w:t>
            </w:r>
          </w:p>
        </w:tc>
      </w:tr>
      <w:tr>
        <w:trPr>
          <w:gridAfter w:val="1"/>
          <w:wAfter w:w="7" w:type="dxa"/>
          <w:trHeight w:val="360" w:hRule="atLeast"/>
        </w:trPr>
        <w:tc>
          <w:tcPr>
            <w:tcW w:w="121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1.1</w:t>
            </w:r>
          </w:p>
        </w:tc>
        <w:tc>
          <w:tcPr>
            <w:tcW w:w="387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r>
              <w:t>Tên hàng hóa</w:t>
            </w:r>
          </w:p>
        </w:tc>
        <w:tc>
          <w:tcPr>
            <w:tcW w:w="5951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jc w:val="left"/>
              <w:rPr>
                <w:rFonts w:hint="default"/>
                <w:lang w:val="vi-VN"/>
              </w:rPr>
            </w:pPr>
            <w:r>
              <w:rPr>
                <w:rFonts w:hint="default"/>
                <w:lang w:val="vi-VN"/>
              </w:rPr>
              <w:t>Mực in dùng cho máy in KTS</w:t>
            </w:r>
          </w:p>
        </w:tc>
      </w:tr>
      <w:tr>
        <w:trPr>
          <w:gridAfter w:val="1"/>
          <w:wAfter w:w="7" w:type="dxa"/>
          <w:trHeight w:val="360" w:hRule="atLeast"/>
        </w:trPr>
        <w:tc>
          <w:tcPr>
            <w:tcW w:w="121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1.2</w:t>
            </w:r>
          </w:p>
        </w:tc>
        <w:tc>
          <w:tcPr>
            <w:tcW w:w="387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r>
              <w:t>Tên gọi khác (nếu có)</w:t>
            </w:r>
          </w:p>
        </w:tc>
        <w:tc>
          <w:tcPr>
            <w:tcW w:w="5951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/>
        </w:tc>
      </w:tr>
      <w:tr>
        <w:trPr>
          <w:gridAfter w:val="1"/>
          <w:wAfter w:w="7" w:type="dxa"/>
          <w:trHeight w:val="360" w:hRule="atLeast"/>
        </w:trPr>
        <w:tc>
          <w:tcPr>
            <w:tcW w:w="121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1.3</w:t>
            </w:r>
          </w:p>
        </w:tc>
        <w:tc>
          <w:tcPr>
            <w:tcW w:w="387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r>
              <w:t>Thông tin nhà cung cấp</w:t>
            </w:r>
          </w:p>
        </w:tc>
        <w:tc>
          <w:tcPr>
            <w:tcW w:w="5951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r>
              <w:t>Áp</w:t>
            </w:r>
            <w:r>
              <w:rPr>
                <w:lang w:val="vi-VN"/>
              </w:rPr>
              <w:t xml:space="preserve"> dụng cho tất cả các nhà cung cấp.</w:t>
            </w:r>
          </w:p>
        </w:tc>
      </w:tr>
      <w:tr>
        <w:trPr>
          <w:gridAfter w:val="1"/>
          <w:wAfter w:w="7" w:type="dxa"/>
          <w:trHeight w:val="360" w:hRule="atLeast"/>
        </w:trPr>
        <w:tc>
          <w:tcPr>
            <w:tcW w:w="121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-</w:t>
            </w:r>
          </w:p>
        </w:tc>
        <w:tc>
          <w:tcPr>
            <w:tcW w:w="387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r>
              <w:t>Tên</w:t>
            </w:r>
          </w:p>
        </w:tc>
        <w:tc>
          <w:tcPr>
            <w:tcW w:w="5951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/>
        </w:tc>
      </w:tr>
      <w:tr>
        <w:trPr>
          <w:gridAfter w:val="1"/>
          <w:wAfter w:w="7" w:type="dxa"/>
          <w:trHeight w:val="360" w:hRule="atLeast"/>
        </w:trPr>
        <w:tc>
          <w:tcPr>
            <w:tcW w:w="121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-</w:t>
            </w:r>
          </w:p>
        </w:tc>
        <w:tc>
          <w:tcPr>
            <w:tcW w:w="387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r>
              <w:t>Địa chỉ</w:t>
            </w:r>
          </w:p>
        </w:tc>
        <w:tc>
          <w:tcPr>
            <w:tcW w:w="5951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/>
        </w:tc>
      </w:tr>
      <w:tr>
        <w:trPr>
          <w:gridAfter w:val="1"/>
          <w:wAfter w:w="7" w:type="dxa"/>
          <w:trHeight w:val="360" w:hRule="atLeast"/>
        </w:trPr>
        <w:tc>
          <w:tcPr>
            <w:tcW w:w="121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-</w:t>
            </w:r>
          </w:p>
        </w:tc>
        <w:tc>
          <w:tcPr>
            <w:tcW w:w="387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r>
              <w:t>Điện thoại</w:t>
            </w:r>
          </w:p>
        </w:tc>
        <w:tc>
          <w:tcPr>
            <w:tcW w:w="5951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r>
              <w:t> </w:t>
            </w:r>
          </w:p>
        </w:tc>
      </w:tr>
      <w:tr>
        <w:trPr>
          <w:gridAfter w:val="1"/>
          <w:wAfter w:w="7" w:type="dxa"/>
          <w:trHeight w:val="360" w:hRule="atLeast"/>
        </w:trPr>
        <w:tc>
          <w:tcPr>
            <w:tcW w:w="121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II</w:t>
            </w:r>
          </w:p>
        </w:tc>
        <w:tc>
          <w:tcPr>
            <w:tcW w:w="9824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Tiêu chuẩn chấp nhận</w:t>
            </w:r>
          </w:p>
        </w:tc>
      </w:tr>
      <w:tr>
        <w:trPr>
          <w:gridAfter w:val="1"/>
          <w:wAfter w:w="7" w:type="dxa"/>
          <w:trHeight w:val="360" w:hRule="atLeast"/>
        </w:trPr>
        <w:tc>
          <w:tcPr>
            <w:tcW w:w="121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2.1</w:t>
            </w:r>
          </w:p>
        </w:tc>
        <w:tc>
          <w:tcPr>
            <w:tcW w:w="9824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Ngoại quan</w:t>
            </w:r>
          </w:p>
        </w:tc>
      </w:tr>
      <w:tr>
        <w:trPr>
          <w:gridAfter w:val="1"/>
          <w:wAfter w:w="7" w:type="dxa"/>
          <w:trHeight w:val="360" w:hRule="atLeast"/>
        </w:trPr>
        <w:tc>
          <w:tcPr>
            <w:tcW w:w="121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-</w:t>
            </w:r>
          </w:p>
        </w:tc>
        <w:tc>
          <w:tcPr>
            <w:tcW w:w="9824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rPr>
                <w:rFonts w:hint="default"/>
                <w:lang w:val="vi-VN"/>
              </w:rPr>
            </w:pPr>
            <w:r>
              <w:t xml:space="preserve">Dạng </w:t>
            </w:r>
            <w:r>
              <w:rPr>
                <w:rFonts w:hint="default"/>
                <w:lang w:val="vi-VN"/>
              </w:rPr>
              <w:t xml:space="preserve">dung môi </w:t>
            </w:r>
            <w:r>
              <w:t>lỏng, không lắng cặn</w:t>
            </w:r>
          </w:p>
        </w:tc>
      </w:tr>
      <w:tr>
        <w:trPr>
          <w:gridAfter w:val="1"/>
          <w:wAfter w:w="7" w:type="dxa"/>
          <w:trHeight w:val="360" w:hRule="atLeast"/>
        </w:trPr>
        <w:tc>
          <w:tcPr>
            <w:tcW w:w="121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-</w:t>
            </w:r>
          </w:p>
        </w:tc>
        <w:tc>
          <w:tcPr>
            <w:tcW w:w="9824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rPr>
                <w:rFonts w:hint="default"/>
                <w:lang w:val="vi-VN"/>
              </w:rPr>
            </w:pPr>
            <w:r>
              <w:t>Không lẫn các tạp chất khác</w:t>
            </w:r>
            <w:r>
              <w:rPr>
                <w:rFonts w:hint="default"/>
                <w:lang w:val="vi-VN"/>
              </w:rPr>
              <w:t>, không vón cục</w:t>
            </w:r>
          </w:p>
        </w:tc>
      </w:tr>
      <w:tr>
        <w:trPr>
          <w:gridAfter w:val="1"/>
          <w:wAfter w:w="7" w:type="dxa"/>
          <w:trHeight w:val="360" w:hRule="atLeast"/>
        </w:trPr>
        <w:tc>
          <w:tcPr>
            <w:tcW w:w="121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-</w:t>
            </w:r>
          </w:p>
        </w:tc>
        <w:tc>
          <w:tcPr>
            <w:tcW w:w="9824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rPr>
                <w:rFonts w:hint="default"/>
                <w:lang w:val="vi-VN"/>
              </w:rPr>
            </w:pPr>
            <w:r>
              <w:t xml:space="preserve">Màu </w:t>
            </w:r>
            <w:r>
              <w:rPr>
                <w:rFonts w:hint="default"/>
                <w:lang w:val="vi-VN"/>
              </w:rPr>
              <w:t>theo từng mã riêng của nhà cung cấp</w:t>
            </w:r>
          </w:p>
        </w:tc>
      </w:tr>
      <w:tr>
        <w:trPr>
          <w:gridAfter w:val="1"/>
          <w:wAfter w:w="7" w:type="dxa"/>
          <w:trHeight w:val="360" w:hRule="atLeast"/>
        </w:trPr>
        <w:tc>
          <w:tcPr>
            <w:tcW w:w="121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2.2</w:t>
            </w:r>
          </w:p>
        </w:tc>
        <w:tc>
          <w:tcPr>
            <w:tcW w:w="9824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rPr>
                <w:rFonts w:hint="default"/>
                <w:b/>
                <w:bCs/>
                <w:lang w:val="vi-VN"/>
              </w:rPr>
            </w:pPr>
            <w:r>
              <w:rPr>
                <w:rFonts w:hint="default"/>
                <w:b/>
                <w:bCs/>
                <w:lang w:val="vi-VN"/>
              </w:rPr>
              <w:t>Nhãn mác</w:t>
            </w:r>
          </w:p>
        </w:tc>
      </w:tr>
      <w:tr>
        <w:trPr>
          <w:gridAfter w:val="1"/>
          <w:wAfter w:w="7" w:type="dxa"/>
          <w:trHeight w:val="360" w:hRule="atLeast"/>
        </w:trPr>
        <w:tc>
          <w:tcPr>
            <w:tcW w:w="121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rFonts w:hint="default"/>
                <w:lang w:val="vi-VN"/>
              </w:rPr>
            </w:pPr>
            <w:r>
              <w:rPr>
                <w:rFonts w:hint="default"/>
                <w:lang w:val="vi-VN"/>
              </w:rPr>
              <w:t>-</w:t>
            </w:r>
          </w:p>
        </w:tc>
        <w:tc>
          <w:tcPr>
            <w:tcW w:w="9824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jc w:val="both"/>
            </w:pPr>
            <w:r>
              <w:rPr>
                <w:rFonts w:hint="default"/>
                <w:lang w:val="vi-VN"/>
              </w:rPr>
              <w:t>Vỏ thùng, bình chứa phải còn nguyên vẹn, không biến dạng, hạn sử dụng còn trên 02 tháng kể từ ngày sản xuất</w:t>
            </w:r>
          </w:p>
        </w:tc>
      </w:tr>
      <w:tr>
        <w:trPr>
          <w:gridAfter w:val="1"/>
          <w:wAfter w:w="7" w:type="dxa"/>
          <w:trHeight w:val="360" w:hRule="atLeast"/>
        </w:trPr>
        <w:tc>
          <w:tcPr>
            <w:tcW w:w="121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rPr>
                <w:b/>
              </w:rPr>
              <w:t>III</w:t>
            </w:r>
          </w:p>
        </w:tc>
        <w:tc>
          <w:tcPr>
            <w:tcW w:w="9824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r>
              <w:rPr>
                <w:b/>
              </w:rPr>
              <w:t>Bảo quản và sử dụng</w:t>
            </w:r>
          </w:p>
        </w:tc>
      </w:tr>
      <w:tr>
        <w:trPr>
          <w:gridAfter w:val="1"/>
          <w:wAfter w:w="7" w:type="dxa"/>
          <w:trHeight w:val="360" w:hRule="atLeast"/>
        </w:trPr>
        <w:tc>
          <w:tcPr>
            <w:tcW w:w="121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rPr>
                <w:b/>
                <w:bCs/>
              </w:rPr>
              <w:t>3.1</w:t>
            </w:r>
          </w:p>
        </w:tc>
        <w:tc>
          <w:tcPr>
            <w:tcW w:w="9824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r>
              <w:rPr>
                <w:b/>
                <w:bCs/>
              </w:rPr>
              <w:t>Bảo quản</w:t>
            </w:r>
          </w:p>
        </w:tc>
      </w:tr>
      <w:tr>
        <w:trPr>
          <w:gridAfter w:val="1"/>
          <w:wAfter w:w="7" w:type="dxa"/>
          <w:trHeight w:val="360" w:hRule="atLeast"/>
        </w:trPr>
        <w:tc>
          <w:tcPr>
            <w:tcW w:w="121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-</w:t>
            </w:r>
          </w:p>
        </w:tc>
        <w:tc>
          <w:tcPr>
            <w:tcW w:w="9824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rPr>
                <w:rFonts w:hint="default"/>
                <w:lang w:val="vi-VN"/>
              </w:rPr>
            </w:pPr>
            <w:r>
              <w:t>Kho có m</w:t>
            </w:r>
            <w:r>
              <w:rPr>
                <w:rFonts w:hint="default"/>
                <w:lang w:val="vi-VN"/>
              </w:rPr>
              <w:t>áy lạnh hoặc điều hoà nhiệt độ</w:t>
            </w:r>
          </w:p>
        </w:tc>
      </w:tr>
      <w:tr>
        <w:trPr>
          <w:gridAfter w:val="1"/>
          <w:wAfter w:w="7" w:type="dxa"/>
          <w:trHeight w:val="360" w:hRule="atLeast"/>
        </w:trPr>
        <w:tc>
          <w:tcPr>
            <w:tcW w:w="121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rPr>
                <w:b/>
                <w:bCs/>
              </w:rPr>
              <w:t>3.2</w:t>
            </w:r>
          </w:p>
        </w:tc>
        <w:tc>
          <w:tcPr>
            <w:tcW w:w="9824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r>
              <w:rPr>
                <w:b/>
                <w:bCs/>
              </w:rPr>
              <w:t>Sử dụng</w:t>
            </w:r>
          </w:p>
        </w:tc>
      </w:tr>
      <w:tr>
        <w:trPr>
          <w:gridAfter w:val="1"/>
          <w:wAfter w:w="7" w:type="dxa"/>
          <w:trHeight w:val="360" w:hRule="atLeast"/>
        </w:trPr>
        <w:tc>
          <w:tcPr>
            <w:tcW w:w="121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rFonts w:hint="default"/>
                <w:lang w:val="vi-VN"/>
              </w:rPr>
            </w:pPr>
            <w:r>
              <w:t>-</w:t>
            </w:r>
          </w:p>
        </w:tc>
        <w:tc>
          <w:tcPr>
            <w:tcW w:w="9824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val="en-US" w:eastAsia="en-US" w:bidi="ar-SA"/>
                <w14:ligatures w14:val="none"/>
              </w:rPr>
            </w:pPr>
            <w:r>
              <w:t>Trong kho lưu ch</w:t>
            </w:r>
            <w:r>
              <w:rPr>
                <w:rFonts w:hint="default"/>
                <w:lang w:val="vi-VN"/>
              </w:rPr>
              <w:t>ứa có máy lạnh hoặc điều hoà</w:t>
            </w:r>
            <w:r>
              <w:t xml:space="preserve"> </w:t>
            </w:r>
          </w:p>
        </w:tc>
      </w:tr>
      <w:tr>
        <w:trPr>
          <w:gridAfter w:val="1"/>
          <w:wAfter w:w="7" w:type="dxa"/>
          <w:trHeight w:val="360" w:hRule="atLeast"/>
        </w:trPr>
        <w:tc>
          <w:tcPr>
            <w:tcW w:w="121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b/>
              </w:rPr>
            </w:pPr>
            <w:r>
              <w:t>-</w:t>
            </w:r>
          </w:p>
        </w:tc>
        <w:tc>
          <w:tcPr>
            <w:tcW w:w="9824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rPr>
                <w:b/>
              </w:rPr>
            </w:pPr>
            <w:r>
              <w:t>Biển báo tên rõ ràng</w:t>
            </w:r>
          </w:p>
        </w:tc>
      </w:tr>
    </w:tbl>
    <w:p/>
    <w:p/>
    <w:p/>
    <w:p/>
    <w:p/>
    <w:p>
      <w:r>
        <w:br w:type="page"/>
      </w:r>
    </w:p>
    <w:tbl>
      <w:tblPr>
        <w:tblStyle w:val="3"/>
        <w:tblW w:w="11043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8"/>
        <w:gridCol w:w="2710"/>
        <w:gridCol w:w="7605"/>
      </w:tblGrid>
      <w:tr>
        <w:trPr>
          <w:trHeight w:val="375" w:hRule="atLeast"/>
        </w:trPr>
        <w:tc>
          <w:tcPr>
            <w:tcW w:w="1104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jc w:val="center"/>
              <w:rPr>
                <w:b/>
                <w:bCs/>
                <w:sz w:val="28"/>
                <w:szCs w:val="28"/>
              </w:rPr>
            </w:pPr>
          </w:p>
          <w:p>
            <w:pPr>
              <w:jc w:val="center"/>
              <w:rPr>
                <w:rFonts w:hint="default"/>
                <w:b/>
                <w:bCs/>
                <w:i/>
                <w:iCs/>
                <w:lang w:val="vi-VN"/>
              </w:rPr>
            </w:pPr>
            <w:r>
              <w:rPr>
                <w:b/>
                <w:bCs/>
                <w:sz w:val="28"/>
                <w:szCs w:val="28"/>
              </w:rPr>
              <w:t xml:space="preserve">TIÊU CHUẨN CHẤP NHẬN ĐỐI VỚI THAN CỤC </w:t>
            </w:r>
          </w:p>
          <w:p>
            <w:pPr>
              <w:jc w:val="center"/>
              <w:rPr>
                <w:b/>
                <w:bCs/>
                <w:sz w:val="28"/>
                <w:szCs w:val="28"/>
                <w:lang w:val="vi-VN"/>
              </w:rPr>
            </w:pPr>
          </w:p>
        </w:tc>
      </w:tr>
      <w:tr>
        <w:trPr>
          <w:trHeight w:val="375" w:hRule="atLeast"/>
        </w:trPr>
        <w:tc>
          <w:tcPr>
            <w:tcW w:w="1104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>
        <w:trPr>
          <w:trHeight w:val="375" w:hRule="atLeast"/>
        </w:trPr>
        <w:tc>
          <w:tcPr>
            <w:tcW w:w="7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</w:t>
            </w:r>
          </w:p>
        </w:tc>
        <w:tc>
          <w:tcPr>
            <w:tcW w:w="10315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Thông tin hàng hóa và nhà cung cấp</w:t>
            </w:r>
          </w:p>
        </w:tc>
      </w:tr>
      <w:tr>
        <w:trPr>
          <w:trHeight w:val="375" w:hRule="atLeast"/>
        </w:trPr>
        <w:tc>
          <w:tcPr>
            <w:tcW w:w="72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1.1</w:t>
            </w:r>
          </w:p>
        </w:tc>
        <w:tc>
          <w:tcPr>
            <w:tcW w:w="271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r>
              <w:t>Tên hàng hóa</w:t>
            </w:r>
          </w:p>
        </w:tc>
        <w:tc>
          <w:tcPr>
            <w:tcW w:w="7605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r>
              <w:t xml:space="preserve">Than cục </w:t>
            </w:r>
          </w:p>
        </w:tc>
      </w:tr>
      <w:tr>
        <w:trPr>
          <w:trHeight w:val="375" w:hRule="atLeast"/>
        </w:trPr>
        <w:tc>
          <w:tcPr>
            <w:tcW w:w="72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1.2</w:t>
            </w:r>
          </w:p>
        </w:tc>
        <w:tc>
          <w:tcPr>
            <w:tcW w:w="271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r>
              <w:t>Tên gọi khác (nếu có)</w:t>
            </w:r>
          </w:p>
        </w:tc>
        <w:tc>
          <w:tcPr>
            <w:tcW w:w="7605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rPr>
                <w:lang w:val="vi-VN"/>
              </w:rPr>
            </w:pPr>
            <w:r>
              <w:t> Không</w:t>
            </w:r>
          </w:p>
        </w:tc>
      </w:tr>
      <w:tr>
        <w:trPr>
          <w:trHeight w:val="375" w:hRule="atLeast"/>
        </w:trPr>
        <w:tc>
          <w:tcPr>
            <w:tcW w:w="72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1.3</w:t>
            </w:r>
          </w:p>
        </w:tc>
        <w:tc>
          <w:tcPr>
            <w:tcW w:w="271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r>
              <w:t>Thông tin nhà cung cấp</w:t>
            </w:r>
          </w:p>
        </w:tc>
        <w:tc>
          <w:tcPr>
            <w:tcW w:w="7605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r>
              <w:t> Áp</w:t>
            </w:r>
            <w:r>
              <w:rPr>
                <w:lang w:val="vi-VN"/>
              </w:rPr>
              <w:t xml:space="preserve"> dụng cho tất cả các nhà cung cấp.</w:t>
            </w:r>
          </w:p>
        </w:tc>
      </w:tr>
      <w:tr>
        <w:trPr>
          <w:trHeight w:val="464" w:hRule="atLeast"/>
        </w:trPr>
        <w:tc>
          <w:tcPr>
            <w:tcW w:w="72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-</w:t>
            </w:r>
          </w:p>
        </w:tc>
        <w:tc>
          <w:tcPr>
            <w:tcW w:w="271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r>
              <w:t>Tên</w:t>
            </w:r>
          </w:p>
        </w:tc>
        <w:tc>
          <w:tcPr>
            <w:tcW w:w="7605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/>
        </w:tc>
      </w:tr>
      <w:tr>
        <w:trPr>
          <w:trHeight w:val="375" w:hRule="atLeast"/>
        </w:trPr>
        <w:tc>
          <w:tcPr>
            <w:tcW w:w="72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-</w:t>
            </w:r>
          </w:p>
        </w:tc>
        <w:tc>
          <w:tcPr>
            <w:tcW w:w="271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r>
              <w:t>Địa chỉ</w:t>
            </w:r>
          </w:p>
        </w:tc>
        <w:tc>
          <w:tcPr>
            <w:tcW w:w="7605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/>
        </w:tc>
      </w:tr>
      <w:tr>
        <w:trPr>
          <w:trHeight w:val="375" w:hRule="atLeast"/>
        </w:trPr>
        <w:tc>
          <w:tcPr>
            <w:tcW w:w="72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-</w:t>
            </w:r>
          </w:p>
        </w:tc>
        <w:tc>
          <w:tcPr>
            <w:tcW w:w="271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r>
              <w:t>Điện thoại</w:t>
            </w:r>
          </w:p>
        </w:tc>
        <w:tc>
          <w:tcPr>
            <w:tcW w:w="7605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r>
              <w:t> </w:t>
            </w:r>
          </w:p>
        </w:tc>
      </w:tr>
      <w:tr>
        <w:trPr>
          <w:trHeight w:val="375" w:hRule="atLeast"/>
        </w:trPr>
        <w:tc>
          <w:tcPr>
            <w:tcW w:w="72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II</w:t>
            </w:r>
          </w:p>
        </w:tc>
        <w:tc>
          <w:tcPr>
            <w:tcW w:w="10315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Tiêu chuẩn chấp nhận</w:t>
            </w:r>
          </w:p>
        </w:tc>
      </w:tr>
      <w:tr>
        <w:trPr>
          <w:trHeight w:val="375" w:hRule="atLeast"/>
        </w:trPr>
        <w:tc>
          <w:tcPr>
            <w:tcW w:w="72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2.1</w:t>
            </w:r>
          </w:p>
        </w:tc>
        <w:tc>
          <w:tcPr>
            <w:tcW w:w="10315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Ngoại quan</w:t>
            </w:r>
          </w:p>
        </w:tc>
      </w:tr>
      <w:tr>
        <w:trPr>
          <w:trHeight w:val="375" w:hRule="atLeast"/>
        </w:trPr>
        <w:tc>
          <w:tcPr>
            <w:tcW w:w="72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-</w:t>
            </w:r>
          </w:p>
        </w:tc>
        <w:tc>
          <w:tcPr>
            <w:tcW w:w="10315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r>
              <w:t>Dạng cục</w:t>
            </w:r>
          </w:p>
        </w:tc>
      </w:tr>
      <w:tr>
        <w:trPr>
          <w:trHeight w:val="375" w:hRule="atLeast"/>
        </w:trPr>
        <w:tc>
          <w:tcPr>
            <w:tcW w:w="72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-</w:t>
            </w:r>
          </w:p>
        </w:tc>
        <w:tc>
          <w:tcPr>
            <w:tcW w:w="10315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r>
              <w:t>Không lẫn rễ cây, tạp chất khác</w:t>
            </w:r>
          </w:p>
        </w:tc>
      </w:tr>
      <w:tr>
        <w:trPr>
          <w:trHeight w:val="375" w:hRule="atLeast"/>
        </w:trPr>
        <w:tc>
          <w:tcPr>
            <w:tcW w:w="72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-</w:t>
            </w:r>
          </w:p>
        </w:tc>
        <w:tc>
          <w:tcPr>
            <w:tcW w:w="10315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r>
              <w:t>Màu đen tuyền</w:t>
            </w:r>
          </w:p>
        </w:tc>
      </w:tr>
      <w:tr>
        <w:trPr>
          <w:trHeight w:val="375" w:hRule="atLeast"/>
        </w:trPr>
        <w:tc>
          <w:tcPr>
            <w:tcW w:w="72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2.2</w:t>
            </w:r>
          </w:p>
        </w:tc>
        <w:tc>
          <w:tcPr>
            <w:tcW w:w="10315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Tiêu chuẩn cơ lý</w:t>
            </w:r>
          </w:p>
        </w:tc>
      </w:tr>
      <w:tr>
        <w:trPr>
          <w:trHeight w:val="375" w:hRule="atLeast"/>
        </w:trPr>
        <w:tc>
          <w:tcPr>
            <w:tcW w:w="72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2.2.1</w:t>
            </w:r>
          </w:p>
        </w:tc>
        <w:tc>
          <w:tcPr>
            <w:tcW w:w="271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rPr>
                <w:lang w:val="vi-VN"/>
              </w:rPr>
            </w:pPr>
            <w:r>
              <w:t>Độ ẩm</w:t>
            </w:r>
            <w:r>
              <w:rPr>
                <w:lang w:val="vi-VN"/>
              </w:rPr>
              <w:t xml:space="preserve"> (%)</w:t>
            </w:r>
          </w:p>
        </w:tc>
        <w:tc>
          <w:tcPr>
            <w:tcW w:w="7605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 xml:space="preserve">Theo </w:t>
            </w:r>
            <w:r>
              <w:rPr>
                <w:rFonts w:hint="default"/>
                <w:lang w:val="vi-VN"/>
              </w:rPr>
              <w:t xml:space="preserve">phụ lục </w:t>
            </w:r>
            <w:r>
              <w:rPr>
                <w:lang w:val="vi-VN"/>
              </w:rPr>
              <w:t xml:space="preserve">HĐ </w:t>
            </w:r>
            <w:r>
              <w:t xml:space="preserve"> </w:t>
            </w:r>
          </w:p>
        </w:tc>
      </w:tr>
      <w:tr>
        <w:trPr>
          <w:trHeight w:val="375" w:hRule="atLeast"/>
        </w:trPr>
        <w:tc>
          <w:tcPr>
            <w:tcW w:w="72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2.2.2</w:t>
            </w:r>
          </w:p>
        </w:tc>
        <w:tc>
          <w:tcPr>
            <w:tcW w:w="271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rPr>
                <w:lang w:val="vi-VN"/>
              </w:rPr>
            </w:pPr>
            <w:r>
              <w:t xml:space="preserve">Kích </w:t>
            </w:r>
            <w:r>
              <w:rPr>
                <w:rFonts w:hint="default"/>
                <w:lang w:val="vi-VN"/>
              </w:rPr>
              <w:t>cỡ</w:t>
            </w:r>
            <w:r>
              <w:t xml:space="preserve"> hạt</w:t>
            </w:r>
            <w:r>
              <w:rPr>
                <w:lang w:val="vi-VN"/>
              </w:rPr>
              <w:t xml:space="preserve"> (%)</w:t>
            </w:r>
          </w:p>
        </w:tc>
        <w:tc>
          <w:tcPr>
            <w:tcW w:w="7605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rPr>
                <w:lang w:val="vi-VN"/>
              </w:rPr>
              <w:t xml:space="preserve">Theo </w:t>
            </w:r>
            <w:r>
              <w:rPr>
                <w:rFonts w:hint="default"/>
                <w:lang w:val="vi-VN"/>
              </w:rPr>
              <w:t xml:space="preserve">phụ lục </w:t>
            </w:r>
            <w:r>
              <w:rPr>
                <w:lang w:val="vi-VN"/>
              </w:rPr>
              <w:t xml:space="preserve">HĐ </w:t>
            </w:r>
            <w:r>
              <w:t xml:space="preserve"> </w:t>
            </w:r>
          </w:p>
        </w:tc>
      </w:tr>
      <w:tr>
        <w:trPr>
          <w:trHeight w:val="375" w:hRule="atLeast"/>
        </w:trPr>
        <w:tc>
          <w:tcPr>
            <w:tcW w:w="72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</w:p>
        </w:tc>
        <w:tc>
          <w:tcPr>
            <w:tcW w:w="271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Chỉ tiêu kiểm tra</w:t>
            </w:r>
          </w:p>
        </w:tc>
        <w:tc>
          <w:tcPr>
            <w:tcW w:w="7605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 </w:t>
            </w:r>
          </w:p>
        </w:tc>
      </w:tr>
      <w:tr>
        <w:trPr>
          <w:trHeight w:val="375" w:hRule="atLeast"/>
        </w:trPr>
        <w:tc>
          <w:tcPr>
            <w:tcW w:w="72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a</w:t>
            </w:r>
          </w:p>
        </w:tc>
        <w:tc>
          <w:tcPr>
            <w:tcW w:w="271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rPr>
                <w:rFonts w:hint="default"/>
                <w:lang w:val="vi-VN"/>
              </w:rPr>
            </w:pPr>
            <w:r>
              <w:rPr>
                <w:rFonts w:hint="default"/>
                <w:lang w:val="vi-VN"/>
              </w:rPr>
              <w:t>Vỉa kẹp và xít đá (%)</w:t>
            </w:r>
          </w:p>
        </w:tc>
        <w:tc>
          <w:tcPr>
            <w:tcW w:w="7605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rPr>
                <w:lang w:val="vi-VN"/>
              </w:rPr>
              <w:t xml:space="preserve">Theo </w:t>
            </w:r>
            <w:r>
              <w:rPr>
                <w:rFonts w:hint="default"/>
                <w:lang w:val="vi-VN"/>
              </w:rPr>
              <w:t xml:space="preserve">phụ lục </w:t>
            </w:r>
            <w:r>
              <w:rPr>
                <w:lang w:val="vi-VN"/>
              </w:rPr>
              <w:t xml:space="preserve">HĐ </w:t>
            </w:r>
            <w:r>
              <w:t xml:space="preserve"> </w:t>
            </w:r>
          </w:p>
        </w:tc>
      </w:tr>
      <w:tr>
        <w:trPr>
          <w:trHeight w:val="375" w:hRule="atLeast"/>
        </w:trPr>
        <w:tc>
          <w:tcPr>
            <w:tcW w:w="72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b</w:t>
            </w:r>
          </w:p>
        </w:tc>
        <w:tc>
          <w:tcPr>
            <w:tcW w:w="271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rPr>
                <w:rFonts w:hint="default"/>
                <w:lang w:val="vi-VN"/>
              </w:rPr>
            </w:pPr>
            <w:r>
              <w:rPr>
                <w:rFonts w:hint="default"/>
                <w:lang w:val="vi-VN"/>
              </w:rPr>
              <w:t>Nhiệt trị (Kcal/kg)</w:t>
            </w:r>
          </w:p>
        </w:tc>
        <w:tc>
          <w:tcPr>
            <w:tcW w:w="7605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rPr>
                <w:lang w:val="vi-VN"/>
              </w:rPr>
              <w:t xml:space="preserve">Theo </w:t>
            </w:r>
            <w:r>
              <w:rPr>
                <w:rFonts w:hint="default"/>
                <w:lang w:val="vi-VN"/>
              </w:rPr>
              <w:t xml:space="preserve">phụ lục </w:t>
            </w:r>
            <w:r>
              <w:rPr>
                <w:lang w:val="vi-VN"/>
              </w:rPr>
              <w:t xml:space="preserve">HĐ </w:t>
            </w:r>
            <w:r>
              <w:t xml:space="preserve"> </w:t>
            </w:r>
          </w:p>
        </w:tc>
      </w:tr>
      <w:tr>
        <w:trPr>
          <w:trHeight w:val="375" w:hRule="atLeast"/>
        </w:trPr>
        <w:tc>
          <w:tcPr>
            <w:tcW w:w="72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rFonts w:hint="default"/>
                <w:lang w:val="vi-VN"/>
              </w:rPr>
            </w:pPr>
            <w:r>
              <w:rPr>
                <w:rFonts w:hint="default"/>
                <w:lang w:val="vi-VN"/>
              </w:rPr>
              <w:t>c</w:t>
            </w:r>
          </w:p>
        </w:tc>
        <w:tc>
          <w:tcPr>
            <w:tcW w:w="271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left"/>
              <w:rPr>
                <w:rFonts w:hint="default"/>
                <w:lang w:val="vi-VN"/>
              </w:rPr>
            </w:pPr>
            <w:r>
              <w:rPr>
                <w:rFonts w:hint="default"/>
                <w:lang w:val="vi-VN"/>
              </w:rPr>
              <w:t>Chất bốc khô Vk (%)</w:t>
            </w:r>
          </w:p>
        </w:tc>
        <w:tc>
          <w:tcPr>
            <w:tcW w:w="7605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rPr>
                <w:lang w:val="vi-VN"/>
              </w:rPr>
              <w:t xml:space="preserve">Theo </w:t>
            </w:r>
            <w:r>
              <w:rPr>
                <w:rFonts w:hint="default"/>
                <w:lang w:val="vi-VN"/>
              </w:rPr>
              <w:t xml:space="preserve">phụ lục </w:t>
            </w:r>
            <w:r>
              <w:rPr>
                <w:lang w:val="vi-VN"/>
              </w:rPr>
              <w:t xml:space="preserve">HĐ </w:t>
            </w:r>
            <w:r>
              <w:t xml:space="preserve"> </w:t>
            </w:r>
          </w:p>
        </w:tc>
      </w:tr>
      <w:tr>
        <w:trPr>
          <w:trHeight w:val="375" w:hRule="atLeast"/>
        </w:trPr>
        <w:tc>
          <w:tcPr>
            <w:tcW w:w="72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2.4</w:t>
            </w:r>
          </w:p>
        </w:tc>
        <w:tc>
          <w:tcPr>
            <w:tcW w:w="10315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Khác</w:t>
            </w:r>
          </w:p>
        </w:tc>
      </w:tr>
      <w:tr>
        <w:trPr>
          <w:trHeight w:val="375" w:hRule="atLeast"/>
        </w:trPr>
        <w:tc>
          <w:tcPr>
            <w:tcW w:w="72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-</w:t>
            </w:r>
          </w:p>
        </w:tc>
        <w:tc>
          <w:tcPr>
            <w:tcW w:w="10315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rPr>
                <w:lang w:val="vi-VN"/>
              </w:rPr>
            </w:pPr>
            <w:r>
              <w:rPr>
                <w:rFonts w:hint="default"/>
                <w:lang w:val="vi-VN"/>
              </w:rPr>
              <w:t>T</w:t>
            </w:r>
            <w:r>
              <w:rPr>
                <w:lang w:val="vi-VN"/>
              </w:rPr>
              <w:t xml:space="preserve">heo </w:t>
            </w:r>
            <w:r>
              <w:rPr>
                <w:rFonts w:hint="default"/>
                <w:lang w:val="vi-VN"/>
              </w:rPr>
              <w:t xml:space="preserve">phụ lục </w:t>
            </w:r>
            <w:r>
              <w:rPr>
                <w:lang w:val="vi-VN"/>
              </w:rPr>
              <w:t xml:space="preserve">HĐ </w:t>
            </w:r>
          </w:p>
        </w:tc>
      </w:tr>
      <w:tr>
        <w:trPr>
          <w:trHeight w:val="375" w:hRule="atLeast"/>
        </w:trPr>
        <w:tc>
          <w:tcPr>
            <w:tcW w:w="72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III</w:t>
            </w:r>
          </w:p>
        </w:tc>
        <w:tc>
          <w:tcPr>
            <w:tcW w:w="10315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r>
              <w:t>Bảo quản và sử dụng</w:t>
            </w:r>
          </w:p>
        </w:tc>
      </w:tr>
      <w:tr>
        <w:trPr>
          <w:trHeight w:val="375" w:hRule="atLeast"/>
        </w:trPr>
        <w:tc>
          <w:tcPr>
            <w:tcW w:w="72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3.1</w:t>
            </w:r>
          </w:p>
        </w:tc>
        <w:tc>
          <w:tcPr>
            <w:tcW w:w="10315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Bảo quản</w:t>
            </w:r>
          </w:p>
        </w:tc>
      </w:tr>
      <w:tr>
        <w:trPr>
          <w:trHeight w:val="375" w:hRule="atLeast"/>
        </w:trPr>
        <w:tc>
          <w:tcPr>
            <w:tcW w:w="72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-</w:t>
            </w:r>
          </w:p>
        </w:tc>
        <w:tc>
          <w:tcPr>
            <w:tcW w:w="10315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r>
              <w:t>Kho có mái che</w:t>
            </w:r>
          </w:p>
        </w:tc>
      </w:tr>
      <w:tr>
        <w:trPr>
          <w:trHeight w:val="375" w:hRule="atLeast"/>
        </w:trPr>
        <w:tc>
          <w:tcPr>
            <w:tcW w:w="72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3.2</w:t>
            </w:r>
          </w:p>
        </w:tc>
        <w:tc>
          <w:tcPr>
            <w:tcW w:w="10315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Sử dụng</w:t>
            </w:r>
          </w:p>
        </w:tc>
      </w:tr>
      <w:tr>
        <w:trPr>
          <w:trHeight w:val="375" w:hRule="atLeast"/>
        </w:trPr>
        <w:tc>
          <w:tcPr>
            <w:tcW w:w="72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-</w:t>
            </w:r>
          </w:p>
        </w:tc>
        <w:tc>
          <w:tcPr>
            <w:tcW w:w="10315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r>
              <w:t>Trong kho lưu chứa</w:t>
            </w:r>
          </w:p>
        </w:tc>
      </w:tr>
      <w:tr>
        <w:trPr>
          <w:trHeight w:val="375" w:hRule="atLeast"/>
        </w:trPr>
        <w:tc>
          <w:tcPr>
            <w:tcW w:w="72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-</w:t>
            </w:r>
          </w:p>
        </w:tc>
        <w:tc>
          <w:tcPr>
            <w:tcW w:w="10315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rPr>
                <w:rFonts w:hint="default"/>
                <w:lang w:val="vi-VN"/>
              </w:rPr>
            </w:pPr>
            <w:r>
              <w:t>Biển báo tên rõ r</w:t>
            </w:r>
            <w:r>
              <w:rPr>
                <w:rFonts w:hint="default"/>
                <w:lang w:val="vi-VN"/>
              </w:rPr>
              <w:t>àng theo từng nhà cung cấp</w:t>
            </w:r>
          </w:p>
        </w:tc>
      </w:tr>
      <w:tr>
        <w:trPr>
          <w:trHeight w:val="375" w:hRule="atLeast"/>
        </w:trPr>
        <w:tc>
          <w:tcPr>
            <w:tcW w:w="1104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/>
        </w:tc>
      </w:tr>
    </w:tbl>
    <w:p/>
    <w:p/>
    <w:p/>
    <w:p/>
    <w:p/>
    <w:p/>
    <w:p/>
    <w:tbl>
      <w:tblPr>
        <w:tblStyle w:val="3"/>
        <w:tblW w:w="11057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6"/>
        <w:gridCol w:w="2722"/>
        <w:gridCol w:w="7639"/>
      </w:tblGrid>
      <w:tr>
        <w:trPr>
          <w:trHeight w:val="360" w:hRule="atLeast"/>
        </w:trPr>
        <w:tc>
          <w:tcPr>
            <w:tcW w:w="1105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lang w:val="vi-VN"/>
              </w:rPr>
            </w:pPr>
            <w:r>
              <w:rPr>
                <w:b/>
                <w:bCs/>
                <w:sz w:val="28"/>
                <w:szCs w:val="28"/>
              </w:rPr>
              <w:t>TIÊU CHUẨN CHẤP NHẬN ĐỐI VỚI BÃ VỎ ĐIỀU</w:t>
            </w:r>
            <w:r>
              <w:rPr>
                <w:b/>
                <w:bCs/>
                <w:sz w:val="28"/>
                <w:szCs w:val="28"/>
                <w:lang w:val="vi-VN"/>
              </w:rPr>
              <w:t xml:space="preserve">. </w:t>
            </w:r>
          </w:p>
        </w:tc>
      </w:tr>
      <w:tr>
        <w:trPr>
          <w:trHeight w:val="360" w:hRule="atLeast"/>
        </w:trPr>
        <w:tc>
          <w:tcPr>
            <w:tcW w:w="1105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>
        <w:trPr>
          <w:trHeight w:val="360" w:hRule="atLeast"/>
        </w:trPr>
        <w:tc>
          <w:tcPr>
            <w:tcW w:w="6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</w:t>
            </w:r>
          </w:p>
        </w:tc>
        <w:tc>
          <w:tcPr>
            <w:tcW w:w="10361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Thông tin hàng hóa và nhà cung cấp</w:t>
            </w:r>
          </w:p>
        </w:tc>
      </w:tr>
      <w:tr>
        <w:trPr>
          <w:trHeight w:val="360" w:hRule="atLeast"/>
        </w:trPr>
        <w:tc>
          <w:tcPr>
            <w:tcW w:w="69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1.1</w:t>
            </w:r>
          </w:p>
        </w:tc>
        <w:tc>
          <w:tcPr>
            <w:tcW w:w="272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r>
              <w:t>Tên hàng hóa</w:t>
            </w:r>
          </w:p>
        </w:tc>
        <w:tc>
          <w:tcPr>
            <w:tcW w:w="7639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rPr>
                <w:rFonts w:hint="default"/>
                <w:lang w:val="vi-VN"/>
              </w:rPr>
            </w:pPr>
            <w:r>
              <w:rPr>
                <w:rFonts w:hint="default"/>
                <w:lang w:val="vi-VN"/>
              </w:rPr>
              <w:t>Bã vỏ điều</w:t>
            </w:r>
          </w:p>
        </w:tc>
      </w:tr>
      <w:tr>
        <w:trPr>
          <w:trHeight w:val="360" w:hRule="atLeast"/>
        </w:trPr>
        <w:tc>
          <w:tcPr>
            <w:tcW w:w="69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1.2</w:t>
            </w:r>
          </w:p>
        </w:tc>
        <w:tc>
          <w:tcPr>
            <w:tcW w:w="272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r>
              <w:t>Tên gọi khác (nếu có)</w:t>
            </w:r>
          </w:p>
        </w:tc>
        <w:tc>
          <w:tcPr>
            <w:tcW w:w="7639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rPr>
                <w:lang w:val="vi-VN"/>
              </w:rPr>
            </w:pPr>
            <w:r>
              <w:t> Không</w:t>
            </w:r>
          </w:p>
        </w:tc>
      </w:tr>
      <w:tr>
        <w:trPr>
          <w:trHeight w:val="360" w:hRule="atLeast"/>
        </w:trPr>
        <w:tc>
          <w:tcPr>
            <w:tcW w:w="69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1.3</w:t>
            </w:r>
          </w:p>
        </w:tc>
        <w:tc>
          <w:tcPr>
            <w:tcW w:w="272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r>
              <w:t>Thông tin nhà cung cấp</w:t>
            </w:r>
          </w:p>
        </w:tc>
        <w:tc>
          <w:tcPr>
            <w:tcW w:w="7639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r>
              <w:t> Áp</w:t>
            </w:r>
            <w:r>
              <w:rPr>
                <w:lang w:val="vi-VN"/>
              </w:rPr>
              <w:t xml:space="preserve"> dụng cho tất cả các nhà cung cấp.</w:t>
            </w:r>
          </w:p>
        </w:tc>
      </w:tr>
      <w:tr>
        <w:trPr>
          <w:trHeight w:val="360" w:hRule="atLeast"/>
        </w:trPr>
        <w:tc>
          <w:tcPr>
            <w:tcW w:w="69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-</w:t>
            </w:r>
          </w:p>
        </w:tc>
        <w:tc>
          <w:tcPr>
            <w:tcW w:w="272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r>
              <w:t>Tên</w:t>
            </w:r>
          </w:p>
        </w:tc>
        <w:tc>
          <w:tcPr>
            <w:tcW w:w="7639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/>
        </w:tc>
      </w:tr>
      <w:tr>
        <w:trPr>
          <w:trHeight w:val="360" w:hRule="atLeast"/>
        </w:trPr>
        <w:tc>
          <w:tcPr>
            <w:tcW w:w="69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-</w:t>
            </w:r>
          </w:p>
        </w:tc>
        <w:tc>
          <w:tcPr>
            <w:tcW w:w="272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r>
              <w:t>Địa chỉ</w:t>
            </w:r>
          </w:p>
        </w:tc>
        <w:tc>
          <w:tcPr>
            <w:tcW w:w="7639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/>
        </w:tc>
      </w:tr>
      <w:tr>
        <w:trPr>
          <w:trHeight w:val="360" w:hRule="atLeast"/>
        </w:trPr>
        <w:tc>
          <w:tcPr>
            <w:tcW w:w="69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-</w:t>
            </w:r>
          </w:p>
        </w:tc>
        <w:tc>
          <w:tcPr>
            <w:tcW w:w="272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r>
              <w:t>Điện thoại</w:t>
            </w:r>
          </w:p>
        </w:tc>
        <w:tc>
          <w:tcPr>
            <w:tcW w:w="7639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r>
              <w:t> </w:t>
            </w:r>
          </w:p>
        </w:tc>
      </w:tr>
      <w:tr>
        <w:trPr>
          <w:trHeight w:val="360" w:hRule="atLeast"/>
        </w:trPr>
        <w:tc>
          <w:tcPr>
            <w:tcW w:w="69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II</w:t>
            </w:r>
          </w:p>
        </w:tc>
        <w:tc>
          <w:tcPr>
            <w:tcW w:w="10361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Tiêu chuẩn chấp nhận</w:t>
            </w:r>
          </w:p>
        </w:tc>
      </w:tr>
      <w:tr>
        <w:trPr>
          <w:trHeight w:val="360" w:hRule="atLeast"/>
        </w:trPr>
        <w:tc>
          <w:tcPr>
            <w:tcW w:w="69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2.1</w:t>
            </w:r>
          </w:p>
        </w:tc>
        <w:tc>
          <w:tcPr>
            <w:tcW w:w="10361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Ngoại quan</w:t>
            </w:r>
          </w:p>
        </w:tc>
      </w:tr>
      <w:tr>
        <w:trPr>
          <w:trHeight w:val="360" w:hRule="atLeast"/>
        </w:trPr>
        <w:tc>
          <w:tcPr>
            <w:tcW w:w="69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-</w:t>
            </w:r>
          </w:p>
        </w:tc>
        <w:tc>
          <w:tcPr>
            <w:tcW w:w="10361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r>
              <w:t>Dạng vỏ đã tách dầu</w:t>
            </w:r>
          </w:p>
        </w:tc>
      </w:tr>
      <w:tr>
        <w:trPr>
          <w:trHeight w:val="360" w:hRule="atLeast"/>
        </w:trPr>
        <w:tc>
          <w:tcPr>
            <w:tcW w:w="69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-</w:t>
            </w:r>
          </w:p>
        </w:tc>
        <w:tc>
          <w:tcPr>
            <w:tcW w:w="10361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r>
              <w:t>Không lẫn tạp chất khác</w:t>
            </w:r>
          </w:p>
        </w:tc>
      </w:tr>
      <w:tr>
        <w:trPr>
          <w:trHeight w:val="360" w:hRule="atLeast"/>
        </w:trPr>
        <w:tc>
          <w:tcPr>
            <w:tcW w:w="69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-</w:t>
            </w:r>
          </w:p>
        </w:tc>
        <w:tc>
          <w:tcPr>
            <w:tcW w:w="10361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r>
              <w:t>Màu cánh gián.</w:t>
            </w:r>
          </w:p>
        </w:tc>
      </w:tr>
      <w:tr>
        <w:trPr>
          <w:trHeight w:val="360" w:hRule="atLeast"/>
        </w:trPr>
        <w:tc>
          <w:tcPr>
            <w:tcW w:w="69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2.2</w:t>
            </w:r>
          </w:p>
        </w:tc>
        <w:tc>
          <w:tcPr>
            <w:tcW w:w="10361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Tiêu chuẩn cơ lý</w:t>
            </w:r>
          </w:p>
        </w:tc>
      </w:tr>
      <w:tr>
        <w:trPr>
          <w:trHeight w:val="360" w:hRule="atLeast"/>
        </w:trPr>
        <w:tc>
          <w:tcPr>
            <w:tcW w:w="69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2.2.1</w:t>
            </w:r>
          </w:p>
        </w:tc>
        <w:tc>
          <w:tcPr>
            <w:tcW w:w="272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rPr>
                <w:lang w:val="vi-VN"/>
              </w:rPr>
            </w:pPr>
            <w:r>
              <w:t>Độ ẩm</w:t>
            </w:r>
            <w:r>
              <w:rPr>
                <w:lang w:val="vi-VN"/>
              </w:rPr>
              <w:t xml:space="preserve"> (%)</w:t>
            </w:r>
          </w:p>
        </w:tc>
        <w:tc>
          <w:tcPr>
            <w:tcW w:w="7639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lang w:val="vi-VN"/>
              </w:rPr>
            </w:pPr>
            <w:r>
              <w:rPr>
                <w:rFonts w:hint="default"/>
                <w:b w:val="0"/>
                <w:bCs w:val="0"/>
                <w:lang w:val="vi-VN"/>
              </w:rPr>
              <w:t>≤  20.0</w:t>
            </w:r>
          </w:p>
        </w:tc>
      </w:tr>
      <w:tr>
        <w:trPr>
          <w:trHeight w:val="360" w:hRule="atLeast"/>
        </w:trPr>
        <w:tc>
          <w:tcPr>
            <w:tcW w:w="69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2.2.2</w:t>
            </w:r>
          </w:p>
        </w:tc>
        <w:tc>
          <w:tcPr>
            <w:tcW w:w="272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r>
              <w:t xml:space="preserve">Kích </w:t>
            </w:r>
            <w:r>
              <w:rPr>
                <w:rFonts w:hint="default"/>
                <w:lang w:val="vi-VN"/>
              </w:rPr>
              <w:t>cỡ</w:t>
            </w:r>
            <w:r>
              <w:t xml:space="preserve"> </w:t>
            </w:r>
            <w:r>
              <w:rPr>
                <w:rFonts w:hint="default"/>
                <w:lang w:val="vi-VN"/>
              </w:rPr>
              <w:t>bả vỏ điều</w:t>
            </w:r>
            <w:r>
              <w:rPr>
                <w:lang w:val="vi-VN"/>
              </w:rPr>
              <w:t xml:space="preserve"> (%)</w:t>
            </w:r>
          </w:p>
        </w:tc>
        <w:tc>
          <w:tcPr>
            <w:tcW w:w="7639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rFonts w:hint="default"/>
                <w:lang w:val="vi-VN"/>
              </w:rPr>
            </w:pPr>
            <w:r>
              <w:rPr>
                <w:rFonts w:hint="default"/>
                <w:lang w:val="vi-VN"/>
              </w:rPr>
              <w:t>Không áp dụng</w:t>
            </w:r>
          </w:p>
        </w:tc>
      </w:tr>
      <w:tr>
        <w:trPr>
          <w:trHeight w:val="360" w:hRule="atLeast"/>
        </w:trPr>
        <w:tc>
          <w:tcPr>
            <w:tcW w:w="69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</w:p>
        </w:tc>
        <w:tc>
          <w:tcPr>
            <w:tcW w:w="2722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Chỉ tiêu kiểm tra</w:t>
            </w:r>
          </w:p>
        </w:tc>
        <w:tc>
          <w:tcPr>
            <w:tcW w:w="7639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 </w:t>
            </w:r>
          </w:p>
        </w:tc>
      </w:tr>
      <w:tr>
        <w:trPr>
          <w:trHeight w:val="360" w:hRule="atLeast"/>
        </w:trPr>
        <w:tc>
          <w:tcPr>
            <w:tcW w:w="69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rFonts w:hint="default"/>
                <w:lang w:val="vi-VN"/>
              </w:rPr>
            </w:pPr>
            <w:r>
              <w:rPr>
                <w:rFonts w:hint="default"/>
                <w:lang w:val="vi-VN"/>
              </w:rPr>
              <w:t>a</w:t>
            </w:r>
          </w:p>
        </w:tc>
        <w:tc>
          <w:tcPr>
            <w:tcW w:w="272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r>
              <w:rPr>
                <w:rFonts w:hint="default"/>
                <w:lang w:val="vi-VN"/>
              </w:rPr>
              <w:t>Nhiệt trị (Kcal/kg)</w:t>
            </w:r>
          </w:p>
        </w:tc>
        <w:tc>
          <w:tcPr>
            <w:tcW w:w="7639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rPr>
                <w:lang w:val="vi-VN"/>
              </w:rPr>
              <w:t xml:space="preserve">Theo </w:t>
            </w:r>
            <w:r>
              <w:rPr>
                <w:rFonts w:hint="default"/>
                <w:lang w:val="vi-VN"/>
              </w:rPr>
              <w:t xml:space="preserve">phụ lục </w:t>
            </w:r>
            <w:r>
              <w:rPr>
                <w:lang w:val="vi-VN"/>
              </w:rPr>
              <w:t xml:space="preserve">HĐ </w:t>
            </w:r>
            <w:r>
              <w:t xml:space="preserve"> </w:t>
            </w:r>
          </w:p>
        </w:tc>
      </w:tr>
      <w:tr>
        <w:trPr>
          <w:trHeight w:val="360" w:hRule="atLeast"/>
        </w:trPr>
        <w:tc>
          <w:tcPr>
            <w:tcW w:w="69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rFonts w:hint="default"/>
                <w:lang w:val="vi-VN"/>
              </w:rPr>
            </w:pPr>
            <w:r>
              <w:rPr>
                <w:rFonts w:hint="default"/>
                <w:lang w:val="vi-VN"/>
              </w:rPr>
              <w:t>b</w:t>
            </w:r>
          </w:p>
        </w:tc>
        <w:tc>
          <w:tcPr>
            <w:tcW w:w="272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left"/>
            </w:pPr>
            <w:r>
              <w:rPr>
                <w:rFonts w:hint="default"/>
                <w:lang w:val="vi-VN"/>
              </w:rPr>
              <w:t>Chất bốc khô Vk (%)</w:t>
            </w:r>
          </w:p>
        </w:tc>
        <w:tc>
          <w:tcPr>
            <w:tcW w:w="7639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rPr>
                <w:lang w:val="vi-VN"/>
              </w:rPr>
              <w:t xml:space="preserve">Theo </w:t>
            </w:r>
            <w:r>
              <w:rPr>
                <w:rFonts w:hint="default"/>
                <w:lang w:val="vi-VN"/>
              </w:rPr>
              <w:t xml:space="preserve">phụ lục </w:t>
            </w:r>
            <w:r>
              <w:rPr>
                <w:lang w:val="vi-VN"/>
              </w:rPr>
              <w:t xml:space="preserve">HĐ </w:t>
            </w:r>
            <w:r>
              <w:t xml:space="preserve"> </w:t>
            </w:r>
          </w:p>
        </w:tc>
      </w:tr>
      <w:tr>
        <w:trPr>
          <w:trHeight w:val="360" w:hRule="atLeast"/>
        </w:trPr>
        <w:tc>
          <w:tcPr>
            <w:tcW w:w="69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2.4</w:t>
            </w:r>
          </w:p>
        </w:tc>
        <w:tc>
          <w:tcPr>
            <w:tcW w:w="10361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Khác</w:t>
            </w:r>
          </w:p>
        </w:tc>
      </w:tr>
      <w:tr>
        <w:trPr>
          <w:trHeight w:val="360" w:hRule="atLeast"/>
        </w:trPr>
        <w:tc>
          <w:tcPr>
            <w:tcW w:w="69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-</w:t>
            </w:r>
          </w:p>
        </w:tc>
        <w:tc>
          <w:tcPr>
            <w:tcW w:w="10361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r>
              <w:rPr>
                <w:rFonts w:hint="default"/>
                <w:lang w:val="vi-VN"/>
              </w:rPr>
              <w:t>T</w:t>
            </w:r>
            <w:r>
              <w:rPr>
                <w:lang w:val="vi-VN"/>
              </w:rPr>
              <w:t xml:space="preserve">heo </w:t>
            </w:r>
            <w:r>
              <w:rPr>
                <w:rFonts w:hint="default"/>
                <w:lang w:val="vi-VN"/>
              </w:rPr>
              <w:t xml:space="preserve">phụ lục </w:t>
            </w:r>
            <w:r>
              <w:rPr>
                <w:lang w:val="vi-VN"/>
              </w:rPr>
              <w:t xml:space="preserve">HĐ </w:t>
            </w:r>
          </w:p>
        </w:tc>
      </w:tr>
      <w:tr>
        <w:trPr>
          <w:trHeight w:val="360" w:hRule="atLeast"/>
        </w:trPr>
        <w:tc>
          <w:tcPr>
            <w:tcW w:w="69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III</w:t>
            </w:r>
          </w:p>
        </w:tc>
        <w:tc>
          <w:tcPr>
            <w:tcW w:w="10361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r>
              <w:t>Bảo quản và sử dụng</w:t>
            </w:r>
          </w:p>
        </w:tc>
      </w:tr>
      <w:tr>
        <w:trPr>
          <w:trHeight w:val="360" w:hRule="atLeast"/>
        </w:trPr>
        <w:tc>
          <w:tcPr>
            <w:tcW w:w="69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rPr>
                <w:b/>
                <w:bCs/>
              </w:rPr>
              <w:t>3.1</w:t>
            </w:r>
          </w:p>
        </w:tc>
        <w:tc>
          <w:tcPr>
            <w:tcW w:w="10361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r>
              <w:rPr>
                <w:b/>
                <w:bCs/>
              </w:rPr>
              <w:t>Bảo quản</w:t>
            </w:r>
          </w:p>
        </w:tc>
      </w:tr>
      <w:tr>
        <w:trPr>
          <w:trHeight w:val="360" w:hRule="atLeast"/>
        </w:trPr>
        <w:tc>
          <w:tcPr>
            <w:tcW w:w="69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-</w:t>
            </w:r>
          </w:p>
        </w:tc>
        <w:tc>
          <w:tcPr>
            <w:tcW w:w="10361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r>
              <w:t>Kho có mái che</w:t>
            </w:r>
          </w:p>
        </w:tc>
      </w:tr>
      <w:tr>
        <w:trPr>
          <w:trHeight w:val="360" w:hRule="atLeast"/>
        </w:trPr>
        <w:tc>
          <w:tcPr>
            <w:tcW w:w="69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3.2</w:t>
            </w:r>
          </w:p>
        </w:tc>
        <w:tc>
          <w:tcPr>
            <w:tcW w:w="10361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Sử dụng</w:t>
            </w:r>
          </w:p>
        </w:tc>
      </w:tr>
      <w:tr>
        <w:trPr>
          <w:trHeight w:val="360" w:hRule="atLeast"/>
        </w:trPr>
        <w:tc>
          <w:tcPr>
            <w:tcW w:w="69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-</w:t>
            </w:r>
          </w:p>
        </w:tc>
        <w:tc>
          <w:tcPr>
            <w:tcW w:w="10361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rPr>
                <w:lang w:val="vi-VN"/>
              </w:rPr>
            </w:pPr>
            <w:r>
              <w:t>Trong kho lưu chứa</w:t>
            </w:r>
          </w:p>
        </w:tc>
      </w:tr>
      <w:tr>
        <w:trPr>
          <w:trHeight w:val="360" w:hRule="atLeast"/>
        </w:trPr>
        <w:tc>
          <w:tcPr>
            <w:tcW w:w="69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t>-</w:t>
            </w:r>
          </w:p>
        </w:tc>
        <w:tc>
          <w:tcPr>
            <w:tcW w:w="10361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r>
              <w:t>Biển báo tên rõ r</w:t>
            </w:r>
            <w:r>
              <w:rPr>
                <w:rFonts w:hint="default"/>
                <w:lang w:val="vi-VN"/>
              </w:rPr>
              <w:t>àng theo từng nhà cung cấp</w:t>
            </w:r>
          </w:p>
        </w:tc>
      </w:tr>
      <w:tr>
        <w:trPr>
          <w:trHeight w:val="360" w:hRule="atLeast"/>
        </w:trPr>
        <w:tc>
          <w:tcPr>
            <w:tcW w:w="1105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/>
        </w:tc>
      </w:tr>
    </w:tbl>
    <w:p/>
    <w:p/>
    <w:p/>
    <w:p/>
    <w:p/>
    <w:p/>
    <w:p/>
    <w:p/>
    <w:p/>
    <w:p>
      <w:pPr>
        <w:rPr>
          <w:sz w:val="22"/>
          <w:szCs w:val="22"/>
        </w:rPr>
      </w:pPr>
    </w:p>
    <w:tbl>
      <w:tblPr>
        <w:tblStyle w:val="3"/>
        <w:tblW w:w="11060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0"/>
        <w:gridCol w:w="2728"/>
        <w:gridCol w:w="2078"/>
        <w:gridCol w:w="1893"/>
        <w:gridCol w:w="1892"/>
        <w:gridCol w:w="1799"/>
      </w:tblGrid>
      <w:tr>
        <w:trPr>
          <w:trHeight w:val="619" w:hRule="atLeast"/>
        </w:trPr>
        <w:tc>
          <w:tcPr>
            <w:tcW w:w="11060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lang w:val="vi-VN"/>
              </w:rPr>
            </w:pPr>
            <w:r>
              <w:rPr>
                <w:b/>
                <w:bCs/>
                <w:sz w:val="28"/>
                <w:szCs w:val="28"/>
              </w:rPr>
              <w:t>TIÊU CHUẨN CHẤP NHẬN ĐỐI VỚI PALLET GỖ NHẬP KHO</w:t>
            </w:r>
            <w:r>
              <w:rPr>
                <w:b/>
                <w:bCs/>
                <w:sz w:val="28"/>
                <w:szCs w:val="28"/>
                <w:lang w:val="vi-VN"/>
              </w:rPr>
              <w:t xml:space="preserve">. </w:t>
            </w:r>
          </w:p>
        </w:tc>
      </w:tr>
      <w:tr>
        <w:trPr>
          <w:trHeight w:val="499" w:hRule="atLeast"/>
        </w:trPr>
        <w:tc>
          <w:tcPr>
            <w:tcW w:w="547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I.  Thông tin hàng hóa và nhà cung cấp</w:t>
            </w:r>
          </w:p>
        </w:tc>
        <w:tc>
          <w:tcPr>
            <w:tcW w:w="1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sz w:val="20"/>
                <w:szCs w:val="20"/>
              </w:rPr>
            </w:pPr>
          </w:p>
        </w:tc>
        <w:tc>
          <w:tcPr>
            <w:tcW w:w="17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sz w:val="20"/>
                <w:szCs w:val="20"/>
              </w:rPr>
            </w:pPr>
          </w:p>
        </w:tc>
      </w:tr>
      <w:tr>
        <w:trPr>
          <w:trHeight w:val="499" w:hRule="atLeast"/>
        </w:trPr>
        <w:tc>
          <w:tcPr>
            <w:tcW w:w="7369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ind w:firstLine="280" w:firstLineChars="100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1.    Tên hàng hóa:      Pallet gỗ 1 mặt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ind w:firstLine="280" w:firstLineChars="100"/>
              <w:rPr>
                <w:color w:val="000000"/>
                <w:sz w:val="28"/>
                <w:szCs w:val="28"/>
              </w:rPr>
            </w:pPr>
          </w:p>
        </w:tc>
        <w:tc>
          <w:tcPr>
            <w:tcW w:w="17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sz w:val="20"/>
                <w:szCs w:val="20"/>
              </w:rPr>
            </w:pPr>
          </w:p>
        </w:tc>
      </w:tr>
      <w:tr>
        <w:trPr>
          <w:trHeight w:val="499" w:hRule="atLeast"/>
        </w:trPr>
        <w:tc>
          <w:tcPr>
            <w:tcW w:w="547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ind w:firstLine="280" w:firstLineChars="100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2.    Tên gọi khác:       Không</w:t>
            </w:r>
          </w:p>
        </w:tc>
        <w:tc>
          <w:tcPr>
            <w:tcW w:w="1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ind w:firstLine="280" w:firstLineChars="100"/>
              <w:rPr>
                <w:color w:val="000000"/>
                <w:sz w:val="28"/>
                <w:szCs w:val="28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sz w:val="20"/>
                <w:szCs w:val="20"/>
              </w:rPr>
            </w:pPr>
          </w:p>
        </w:tc>
        <w:tc>
          <w:tcPr>
            <w:tcW w:w="17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sz w:val="20"/>
                <w:szCs w:val="20"/>
              </w:rPr>
            </w:pPr>
          </w:p>
        </w:tc>
      </w:tr>
      <w:tr>
        <w:trPr>
          <w:trHeight w:val="499" w:hRule="atLeast"/>
        </w:trPr>
        <w:tc>
          <w:tcPr>
            <w:tcW w:w="11060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ind w:firstLine="280" w:firstLineChars="100"/>
              <w:rPr>
                <w:sz w:val="20"/>
                <w:szCs w:val="20"/>
              </w:rPr>
            </w:pPr>
            <w:r>
              <w:rPr>
                <w:color w:val="000000"/>
                <w:sz w:val="28"/>
                <w:szCs w:val="28"/>
              </w:rPr>
              <w:t xml:space="preserve">3.    Thông tin nhà cung cấp: </w:t>
            </w:r>
            <w:r>
              <w:rPr>
                <w:rFonts w:hint="default"/>
                <w:color w:val="000000"/>
                <w:sz w:val="28"/>
                <w:szCs w:val="28"/>
                <w:lang w:val="vi-VN"/>
              </w:rPr>
              <w:t>Áp dụng đối với tất cả các nhà cung cấp</w:t>
            </w:r>
          </w:p>
        </w:tc>
      </w:tr>
      <w:tr>
        <w:trPr>
          <w:trHeight w:val="499" w:hRule="atLeast"/>
        </w:trPr>
        <w:tc>
          <w:tcPr>
            <w:tcW w:w="547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 xml:space="preserve">II. Tiêu chuẩn chấp nhận: </w:t>
            </w:r>
          </w:p>
        </w:tc>
        <w:tc>
          <w:tcPr>
            <w:tcW w:w="1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sz w:val="20"/>
                <w:szCs w:val="20"/>
              </w:rPr>
            </w:pPr>
          </w:p>
        </w:tc>
        <w:tc>
          <w:tcPr>
            <w:tcW w:w="17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sz w:val="20"/>
                <w:szCs w:val="20"/>
              </w:rPr>
            </w:pPr>
          </w:p>
        </w:tc>
      </w:tr>
      <w:tr>
        <w:trPr>
          <w:trHeight w:val="499" w:hRule="atLeast"/>
        </w:trPr>
        <w:tc>
          <w:tcPr>
            <w:tcW w:w="339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ind w:firstLine="280" w:firstLineChars="100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1. Ngoại quan:</w:t>
            </w:r>
          </w:p>
        </w:tc>
        <w:tc>
          <w:tcPr>
            <w:tcW w:w="20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ind w:firstLine="280" w:firstLineChars="100"/>
              <w:rPr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1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sz w:val="20"/>
                <w:szCs w:val="20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sz w:val="20"/>
                <w:szCs w:val="20"/>
              </w:rPr>
            </w:pPr>
          </w:p>
        </w:tc>
        <w:tc>
          <w:tcPr>
            <w:tcW w:w="17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sz w:val="20"/>
                <w:szCs w:val="20"/>
              </w:rPr>
            </w:pPr>
          </w:p>
        </w:tc>
      </w:tr>
      <w:tr>
        <w:trPr>
          <w:trHeight w:val="499" w:hRule="atLeast"/>
        </w:trPr>
        <w:tc>
          <w:tcPr>
            <w:tcW w:w="11060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- Làm bằng gỗ theo đúng tiêu chuẩn chắc chắn, không mục nát, không có vỏ cây trên nan</w:t>
            </w:r>
          </w:p>
        </w:tc>
      </w:tr>
      <w:tr>
        <w:trPr>
          <w:trHeight w:val="499" w:hRule="atLeast"/>
        </w:trPr>
        <w:tc>
          <w:tcPr>
            <w:tcW w:w="547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rPr>
                <w:rFonts w:hint="default"/>
                <w:color w:val="000000"/>
                <w:sz w:val="28"/>
                <w:szCs w:val="28"/>
                <w:lang w:val="vi-VN"/>
              </w:rPr>
            </w:pPr>
            <w:r>
              <w:rPr>
                <w:color w:val="000000"/>
                <w:sz w:val="28"/>
                <w:szCs w:val="28"/>
              </w:rPr>
              <w:t>- Không nứt, vỡ nan trên, thanh chịu lực</w:t>
            </w:r>
            <w:r>
              <w:rPr>
                <w:rFonts w:hint="default"/>
                <w:color w:val="000000"/>
                <w:sz w:val="28"/>
                <w:szCs w:val="28"/>
                <w:lang w:val="vi-VN"/>
              </w:rPr>
              <w:t xml:space="preserve"> (đố).</w:t>
            </w:r>
          </w:p>
        </w:tc>
        <w:tc>
          <w:tcPr>
            <w:tcW w:w="1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sz w:val="20"/>
                <w:szCs w:val="20"/>
              </w:rPr>
            </w:pPr>
          </w:p>
        </w:tc>
        <w:tc>
          <w:tcPr>
            <w:tcW w:w="17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sz w:val="20"/>
                <w:szCs w:val="20"/>
              </w:rPr>
            </w:pPr>
          </w:p>
        </w:tc>
      </w:tr>
      <w:tr>
        <w:trPr>
          <w:trHeight w:val="499" w:hRule="atLeast"/>
        </w:trPr>
        <w:tc>
          <w:tcPr>
            <w:tcW w:w="9261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- Khoảng cách các đinh đóng chắc chắn, 02 đinh / một điểm đóng.</w:t>
            </w:r>
          </w:p>
        </w:tc>
        <w:tc>
          <w:tcPr>
            <w:tcW w:w="17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color w:val="000000"/>
                <w:sz w:val="28"/>
                <w:szCs w:val="28"/>
              </w:rPr>
            </w:pPr>
          </w:p>
        </w:tc>
      </w:tr>
      <w:tr>
        <w:trPr>
          <w:trHeight w:val="499" w:hRule="atLeast"/>
        </w:trPr>
        <w:tc>
          <w:tcPr>
            <w:tcW w:w="7369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- Không vát, không khuyết nan trên, nan dưới, thanh đố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17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sz w:val="20"/>
                <w:szCs w:val="20"/>
              </w:rPr>
            </w:pPr>
          </w:p>
        </w:tc>
      </w:tr>
      <w:tr>
        <w:trPr>
          <w:trHeight w:val="499" w:hRule="atLeast"/>
        </w:trPr>
        <w:tc>
          <w:tcPr>
            <w:tcW w:w="547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ind w:firstLine="280" w:firstLineChars="100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2. Tiêu chuẩn chấp nhận:</w:t>
            </w:r>
          </w:p>
        </w:tc>
        <w:tc>
          <w:tcPr>
            <w:tcW w:w="1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ind w:firstLine="280" w:firstLineChars="100"/>
              <w:rPr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sz w:val="20"/>
                <w:szCs w:val="20"/>
              </w:rPr>
            </w:pPr>
          </w:p>
        </w:tc>
        <w:tc>
          <w:tcPr>
            <w:tcW w:w="17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sz w:val="20"/>
                <w:szCs w:val="20"/>
              </w:rPr>
            </w:pPr>
          </w:p>
        </w:tc>
      </w:tr>
      <w:tr>
        <w:trPr>
          <w:trHeight w:val="360" w:hRule="atLeast"/>
        </w:trPr>
        <w:tc>
          <w:tcPr>
            <w:tcW w:w="6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rPr>
                <w:sz w:val="20"/>
                <w:szCs w:val="20"/>
              </w:rPr>
            </w:pPr>
          </w:p>
        </w:tc>
        <w:tc>
          <w:tcPr>
            <w:tcW w:w="27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ind w:firstLine="200" w:firstLineChars="100"/>
              <w:rPr>
                <w:sz w:val="20"/>
                <w:szCs w:val="20"/>
              </w:rPr>
            </w:pPr>
          </w:p>
        </w:tc>
        <w:tc>
          <w:tcPr>
            <w:tcW w:w="20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sz w:val="20"/>
                <w:szCs w:val="20"/>
              </w:rPr>
            </w:pPr>
          </w:p>
        </w:tc>
        <w:tc>
          <w:tcPr>
            <w:tcW w:w="1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sz w:val="20"/>
                <w:szCs w:val="20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sz w:val="20"/>
                <w:szCs w:val="20"/>
              </w:rPr>
            </w:pPr>
          </w:p>
        </w:tc>
        <w:tc>
          <w:tcPr>
            <w:tcW w:w="17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sz w:val="20"/>
                <w:szCs w:val="20"/>
              </w:rPr>
            </w:pPr>
          </w:p>
        </w:tc>
      </w:tr>
      <w:tr>
        <w:trPr>
          <w:trHeight w:val="649" w:hRule="atLeast"/>
        </w:trPr>
        <w:tc>
          <w:tcPr>
            <w:tcW w:w="6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STT</w:t>
            </w:r>
          </w:p>
        </w:tc>
        <w:tc>
          <w:tcPr>
            <w:tcW w:w="272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DIỄN GIẢI</w:t>
            </w:r>
          </w:p>
        </w:tc>
        <w:tc>
          <w:tcPr>
            <w:tcW w:w="207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/>
                <w:b/>
                <w:bCs/>
                <w:color w:val="000000"/>
                <w:lang w:val="vi-VN"/>
              </w:rPr>
            </w:pPr>
            <w:r>
              <w:rPr>
                <w:b/>
                <w:bCs/>
                <w:color w:val="000000"/>
              </w:rPr>
              <w:t>CHIỀU DÀI</w:t>
            </w:r>
            <w:r>
              <w:rPr>
                <w:rFonts w:hint="default"/>
                <w:b/>
                <w:bCs/>
                <w:color w:val="000000"/>
                <w:lang w:val="vi-VN"/>
              </w:rPr>
              <w:t xml:space="preserve">    (mm)</w:t>
            </w:r>
          </w:p>
        </w:tc>
        <w:tc>
          <w:tcPr>
            <w:tcW w:w="189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</w:rPr>
              <w:t>CHIỀU RỘNG</w:t>
            </w:r>
            <w:r>
              <w:rPr>
                <w:rFonts w:hint="default"/>
                <w:b/>
                <w:bCs/>
                <w:lang w:val="vi-VN"/>
              </w:rPr>
              <w:t xml:space="preserve"> (mm)</w:t>
            </w:r>
          </w:p>
        </w:tc>
        <w:tc>
          <w:tcPr>
            <w:tcW w:w="189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</w:rPr>
              <w:t>CHIỀU DÀY</w:t>
            </w:r>
            <w:r>
              <w:rPr>
                <w:rFonts w:hint="default"/>
                <w:b/>
                <w:bCs/>
                <w:lang w:val="vi-VN"/>
              </w:rPr>
              <w:t xml:space="preserve"> (mm)</w:t>
            </w:r>
          </w:p>
        </w:tc>
        <w:tc>
          <w:tcPr>
            <w:tcW w:w="179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</w:rPr>
              <w:t>KHOẢNG CÁCH</w:t>
            </w:r>
            <w:r>
              <w:rPr>
                <w:rFonts w:hint="default"/>
                <w:b/>
                <w:bCs/>
                <w:lang w:val="vi-VN"/>
              </w:rPr>
              <w:t xml:space="preserve"> (mm)</w:t>
            </w:r>
          </w:p>
        </w:tc>
      </w:tr>
      <w:tr>
        <w:trPr>
          <w:trHeight w:val="868" w:hRule="atLeast"/>
        </w:trPr>
        <w:tc>
          <w:tcPr>
            <w:tcW w:w="67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272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color w:val="000000"/>
                <w:sz w:val="28"/>
                <w:szCs w:val="28"/>
                <w:lang w:val="vi-VN"/>
              </w:rPr>
            </w:pPr>
            <w:r>
              <w:rPr>
                <w:color w:val="000000"/>
                <w:sz w:val="28"/>
                <w:szCs w:val="28"/>
              </w:rPr>
              <w:t>Mặt trên 1</w:t>
            </w:r>
            <w:r>
              <w:rPr>
                <w:color w:val="000000"/>
                <w:sz w:val="28"/>
                <w:szCs w:val="28"/>
                <w:lang w:val="vi-VN"/>
              </w:rPr>
              <w:t>1-1</w:t>
            </w:r>
            <w:r>
              <w:rPr>
                <w:rFonts w:hint="default"/>
                <w:color w:val="000000"/>
                <w:sz w:val="28"/>
                <w:szCs w:val="28"/>
                <w:lang w:val="vi-VN"/>
              </w:rPr>
              <w:t>2</w:t>
            </w:r>
            <w:r>
              <w:rPr>
                <w:color w:val="000000"/>
                <w:sz w:val="28"/>
                <w:szCs w:val="28"/>
              </w:rPr>
              <w:t xml:space="preserve"> nan</w:t>
            </w:r>
            <w:r>
              <w:rPr>
                <w:rFonts w:hint="default"/>
                <w:color w:val="000000"/>
                <w:sz w:val="28"/>
                <w:szCs w:val="28"/>
                <w:lang w:val="vi-VN"/>
              </w:rPr>
              <w:t xml:space="preserve"> </w:t>
            </w:r>
            <w:r>
              <w:rPr>
                <w:color w:val="000000"/>
                <w:sz w:val="28"/>
                <w:szCs w:val="28"/>
                <w:lang w:val="vi-VN"/>
              </w:rPr>
              <w:t>(</w:t>
            </w:r>
            <w:r>
              <w:rPr>
                <w:color w:val="000000"/>
                <w:sz w:val="28"/>
                <w:szCs w:val="28"/>
              </w:rPr>
              <w:t>thanh số 1</w:t>
            </w:r>
            <w:r>
              <w:rPr>
                <w:color w:val="000000"/>
                <w:sz w:val="28"/>
                <w:szCs w:val="28"/>
                <w:lang w:val="vi-VN"/>
              </w:rPr>
              <w:t>)</w:t>
            </w:r>
          </w:p>
        </w:tc>
        <w:tc>
          <w:tcPr>
            <w:tcW w:w="207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1100 ± </w:t>
            </w:r>
            <w:r>
              <w:rPr>
                <w:rFonts w:hint="default"/>
                <w:color w:val="000000"/>
                <w:sz w:val="28"/>
                <w:szCs w:val="28"/>
                <w:lang w:val="vi-VN"/>
              </w:rPr>
              <w:t>5</w:t>
            </w:r>
            <w:r>
              <w:rPr>
                <w:color w:val="000000"/>
                <w:sz w:val="28"/>
                <w:szCs w:val="28"/>
              </w:rPr>
              <w:t xml:space="preserve"> </w:t>
            </w:r>
            <w:r>
              <w:rPr>
                <w:rFonts w:hint="default"/>
                <w:color w:val="000000"/>
                <w:sz w:val="28"/>
                <w:szCs w:val="28"/>
                <w:lang w:val="vi-VN"/>
              </w:rPr>
              <w:t xml:space="preserve">     </w:t>
            </w:r>
          </w:p>
        </w:tc>
        <w:tc>
          <w:tcPr>
            <w:tcW w:w="18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7</w:t>
            </w:r>
            <w:r>
              <w:rPr>
                <w:rFonts w:hint="default"/>
                <w:color w:val="000000"/>
                <w:sz w:val="28"/>
                <w:szCs w:val="28"/>
                <w:lang w:val="vi-VN"/>
              </w:rPr>
              <w:t xml:space="preserve">2 </w:t>
            </w:r>
            <w:r>
              <w:rPr>
                <w:sz w:val="28"/>
                <w:szCs w:val="28"/>
              </w:rPr>
              <w:t>÷</w:t>
            </w:r>
            <w:r>
              <w:rPr>
                <w:rFonts w:hint="default"/>
                <w:color w:val="000000"/>
                <w:sz w:val="28"/>
                <w:szCs w:val="28"/>
                <w:lang w:val="vi-VN"/>
              </w:rPr>
              <w:t xml:space="preserve"> 80</w:t>
            </w:r>
            <w:r>
              <w:rPr>
                <w:color w:val="000000"/>
                <w:sz w:val="28"/>
                <w:szCs w:val="28"/>
              </w:rPr>
              <w:t xml:space="preserve"> ± 2 </w:t>
            </w:r>
          </w:p>
        </w:tc>
        <w:tc>
          <w:tcPr>
            <w:tcW w:w="18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  <w:r>
              <w:rPr>
                <w:rFonts w:hint="default"/>
                <w:color w:val="000000"/>
                <w:sz w:val="28"/>
                <w:szCs w:val="28"/>
                <w:lang w:val="vi-VN"/>
              </w:rPr>
              <w:t>6</w:t>
            </w:r>
            <w:r>
              <w:rPr>
                <w:color w:val="000000"/>
                <w:sz w:val="28"/>
                <w:szCs w:val="28"/>
              </w:rPr>
              <w:t xml:space="preserve"> ± </w:t>
            </w:r>
            <w:r>
              <w:rPr>
                <w:rFonts w:hint="default"/>
                <w:color w:val="000000"/>
                <w:sz w:val="28"/>
                <w:szCs w:val="28"/>
                <w:lang w:val="vi-VN"/>
              </w:rPr>
              <w:t>1</w:t>
            </w:r>
            <w:r>
              <w:rPr>
                <w:color w:val="000000"/>
                <w:sz w:val="28"/>
                <w:szCs w:val="28"/>
              </w:rPr>
              <w:t xml:space="preserve"> </w:t>
            </w:r>
            <w:r>
              <w:rPr>
                <w:rFonts w:hint="default"/>
                <w:color w:val="000000"/>
                <w:sz w:val="28"/>
                <w:szCs w:val="28"/>
                <w:lang w:val="vi-VN"/>
              </w:rPr>
              <w:t xml:space="preserve">   </w:t>
            </w:r>
          </w:p>
        </w:tc>
        <w:tc>
          <w:tcPr>
            <w:tcW w:w="17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vi-VN"/>
              </w:rPr>
              <w:t>20</w:t>
            </w:r>
            <w:r>
              <w:rPr>
                <w:sz w:val="28"/>
                <w:szCs w:val="28"/>
              </w:rPr>
              <w:t xml:space="preserve"> ÷</w:t>
            </w:r>
            <w:r>
              <w:rPr>
                <w:rFonts w:hint="default"/>
                <w:sz w:val="28"/>
                <w:szCs w:val="28"/>
                <w:lang w:val="vi-VN"/>
              </w:rPr>
              <w:t xml:space="preserve"> 30 </w:t>
            </w:r>
            <w:r>
              <w:rPr>
                <w:sz w:val="28"/>
                <w:szCs w:val="28"/>
              </w:rPr>
              <w:t>± 2</w:t>
            </w:r>
            <w:r>
              <w:rPr>
                <w:rFonts w:hint="default"/>
                <w:sz w:val="28"/>
                <w:szCs w:val="28"/>
                <w:lang w:val="vi-VN"/>
              </w:rPr>
              <w:t xml:space="preserve">           </w:t>
            </w:r>
            <w:r>
              <w:rPr>
                <w:sz w:val="28"/>
                <w:szCs w:val="28"/>
              </w:rPr>
              <w:t xml:space="preserve"> </w:t>
            </w:r>
          </w:p>
        </w:tc>
      </w:tr>
      <w:tr>
        <w:trPr>
          <w:trHeight w:val="1447" w:hRule="atLeast"/>
        </w:trPr>
        <w:tc>
          <w:tcPr>
            <w:tcW w:w="67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</w:t>
            </w:r>
          </w:p>
        </w:tc>
        <w:tc>
          <w:tcPr>
            <w:tcW w:w="272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/>
                <w:color w:val="000000"/>
                <w:sz w:val="28"/>
                <w:szCs w:val="28"/>
                <w:lang w:val="vi-VN"/>
              </w:rPr>
            </w:pPr>
            <w:r>
              <w:rPr>
                <w:color w:val="000000"/>
                <w:sz w:val="28"/>
                <w:szCs w:val="28"/>
              </w:rPr>
              <w:t>Bốn thanh đố chịu lực</w:t>
            </w:r>
            <w:r>
              <w:rPr>
                <w:rFonts w:hint="default"/>
                <w:color w:val="000000"/>
                <w:sz w:val="28"/>
                <w:szCs w:val="28"/>
                <w:lang w:val="vi-VN"/>
              </w:rPr>
              <w:t xml:space="preserve"> (</w:t>
            </w:r>
            <w:r>
              <w:rPr>
                <w:color w:val="000000"/>
                <w:sz w:val="28"/>
                <w:szCs w:val="28"/>
              </w:rPr>
              <w:t>thanh số 2</w:t>
            </w:r>
            <w:r>
              <w:rPr>
                <w:rFonts w:hint="default"/>
                <w:color w:val="000000"/>
                <w:sz w:val="28"/>
                <w:szCs w:val="28"/>
                <w:lang w:val="vi-VN"/>
              </w:rPr>
              <w:t>)</w:t>
            </w:r>
          </w:p>
        </w:tc>
        <w:tc>
          <w:tcPr>
            <w:tcW w:w="207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1100 ± </w:t>
            </w:r>
            <w:r>
              <w:rPr>
                <w:rFonts w:hint="default"/>
                <w:color w:val="000000"/>
                <w:sz w:val="28"/>
                <w:szCs w:val="28"/>
                <w:lang w:val="vi-VN"/>
              </w:rPr>
              <w:t xml:space="preserve">5      </w:t>
            </w:r>
          </w:p>
        </w:tc>
        <w:tc>
          <w:tcPr>
            <w:tcW w:w="18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  <w:lang w:val="vi-VN"/>
              </w:rPr>
              <w:t>8</w:t>
            </w:r>
            <w:r>
              <w:rPr>
                <w:rFonts w:hint="default"/>
                <w:color w:val="000000"/>
                <w:sz w:val="28"/>
                <w:szCs w:val="28"/>
                <w:lang w:val="vi-VN"/>
              </w:rPr>
              <w:t>5</w:t>
            </w:r>
            <w:r>
              <w:rPr>
                <w:rFonts w:hint="default"/>
                <w:sz w:val="28"/>
                <w:szCs w:val="28"/>
                <w:lang w:val="vi-VN"/>
              </w:rPr>
              <w:t xml:space="preserve"> </w:t>
            </w:r>
            <w:r>
              <w:rPr>
                <w:sz w:val="28"/>
                <w:szCs w:val="28"/>
              </w:rPr>
              <w:t>÷</w:t>
            </w:r>
            <w:r>
              <w:rPr>
                <w:rFonts w:hint="default"/>
                <w:sz w:val="28"/>
                <w:szCs w:val="28"/>
                <w:lang w:val="vi-VN"/>
              </w:rPr>
              <w:t xml:space="preserve"> </w:t>
            </w:r>
            <w:r>
              <w:rPr>
                <w:rFonts w:hint="default"/>
                <w:color w:val="000000"/>
                <w:sz w:val="28"/>
                <w:szCs w:val="28"/>
                <w:lang w:val="vi-VN"/>
              </w:rPr>
              <w:t>90</w:t>
            </w:r>
            <w:r>
              <w:rPr>
                <w:color w:val="000000"/>
                <w:sz w:val="28"/>
                <w:szCs w:val="28"/>
              </w:rPr>
              <w:t xml:space="preserve"> ± </w:t>
            </w:r>
            <w:r>
              <w:rPr>
                <w:rFonts w:hint="default"/>
                <w:color w:val="000000"/>
                <w:sz w:val="28"/>
                <w:szCs w:val="28"/>
                <w:lang w:val="vi-VN"/>
              </w:rPr>
              <w:t>5</w:t>
            </w:r>
            <w:r>
              <w:rPr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18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rFonts w:hint="default"/>
                <w:color w:val="000000"/>
                <w:sz w:val="28"/>
                <w:szCs w:val="28"/>
                <w:lang w:val="vi-VN"/>
              </w:rPr>
              <w:t xml:space="preserve">35 </w:t>
            </w:r>
            <w:r>
              <w:rPr>
                <w:sz w:val="28"/>
                <w:szCs w:val="28"/>
              </w:rPr>
              <w:t>÷</w:t>
            </w:r>
            <w:r>
              <w:rPr>
                <w:rFonts w:hint="default"/>
                <w:sz w:val="28"/>
                <w:szCs w:val="28"/>
                <w:lang w:val="vi-VN"/>
              </w:rPr>
              <w:t xml:space="preserve"> </w:t>
            </w:r>
            <w:r>
              <w:rPr>
                <w:color w:val="000000"/>
                <w:sz w:val="28"/>
                <w:szCs w:val="28"/>
              </w:rPr>
              <w:t xml:space="preserve">40 ± </w:t>
            </w:r>
            <w:r>
              <w:rPr>
                <w:rFonts w:hint="default"/>
                <w:color w:val="000000"/>
                <w:sz w:val="28"/>
                <w:szCs w:val="28"/>
                <w:lang w:val="vi-VN"/>
              </w:rPr>
              <w:t>1</w:t>
            </w:r>
            <w:r>
              <w:rPr>
                <w:color w:val="000000"/>
                <w:sz w:val="28"/>
                <w:szCs w:val="28"/>
              </w:rPr>
              <w:t xml:space="preserve"> </w:t>
            </w:r>
            <w:r>
              <w:rPr>
                <w:rFonts w:hint="default"/>
                <w:color w:val="000000"/>
                <w:sz w:val="28"/>
                <w:szCs w:val="28"/>
                <w:lang w:val="vi-VN"/>
              </w:rPr>
              <w:t xml:space="preserve"> </w:t>
            </w:r>
          </w:p>
        </w:tc>
        <w:tc>
          <w:tcPr>
            <w:tcW w:w="17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200</w:t>
            </w:r>
            <w:r>
              <w:rPr>
                <w:rFonts w:hint="default"/>
                <w:sz w:val="28"/>
                <w:szCs w:val="28"/>
                <w:lang w:val="vi-VN"/>
              </w:rPr>
              <w:t xml:space="preserve"> </w:t>
            </w:r>
            <w:r>
              <w:rPr>
                <w:sz w:val="28"/>
                <w:szCs w:val="28"/>
              </w:rPr>
              <w:t>÷</w:t>
            </w:r>
            <w:r>
              <w:rPr>
                <w:rFonts w:hint="default"/>
                <w:sz w:val="28"/>
                <w:szCs w:val="28"/>
                <w:lang w:val="vi-VN"/>
              </w:rPr>
              <w:t xml:space="preserve"> </w:t>
            </w:r>
            <w:r>
              <w:rPr>
                <w:sz w:val="28"/>
                <w:szCs w:val="28"/>
              </w:rPr>
              <w:t xml:space="preserve">320 ± 2 </w:t>
            </w:r>
          </w:p>
        </w:tc>
      </w:tr>
      <w:tr>
        <w:trPr>
          <w:trHeight w:val="769" w:hRule="atLeast"/>
        </w:trPr>
        <w:tc>
          <w:tcPr>
            <w:tcW w:w="67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3</w:t>
            </w:r>
          </w:p>
        </w:tc>
        <w:tc>
          <w:tcPr>
            <w:tcW w:w="272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color w:val="000000"/>
                <w:sz w:val="28"/>
                <w:szCs w:val="28"/>
                <w:lang w:val="vi-VN"/>
              </w:rPr>
            </w:pPr>
            <w:r>
              <w:rPr>
                <w:color w:val="000000"/>
                <w:sz w:val="28"/>
                <w:szCs w:val="28"/>
              </w:rPr>
              <w:t xml:space="preserve">Mặt dưới 04 nan, </w:t>
            </w:r>
            <w:r>
              <w:rPr>
                <w:color w:val="000000"/>
                <w:sz w:val="28"/>
                <w:szCs w:val="28"/>
                <w:lang w:val="vi-VN"/>
              </w:rPr>
              <w:t>(</w:t>
            </w:r>
            <w:r>
              <w:rPr>
                <w:color w:val="000000"/>
                <w:sz w:val="28"/>
                <w:szCs w:val="28"/>
              </w:rPr>
              <w:t>thanh số 3</w:t>
            </w:r>
            <w:r>
              <w:rPr>
                <w:color w:val="000000"/>
                <w:sz w:val="28"/>
                <w:szCs w:val="28"/>
                <w:lang w:val="vi-VN"/>
              </w:rPr>
              <w:t>)</w:t>
            </w:r>
          </w:p>
        </w:tc>
        <w:tc>
          <w:tcPr>
            <w:tcW w:w="207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1100 ± </w:t>
            </w:r>
            <w:r>
              <w:rPr>
                <w:rFonts w:hint="default"/>
                <w:color w:val="000000"/>
                <w:sz w:val="28"/>
                <w:szCs w:val="28"/>
                <w:lang w:val="vi-VN"/>
              </w:rPr>
              <w:t>5</w:t>
            </w:r>
            <w:r>
              <w:rPr>
                <w:color w:val="000000"/>
                <w:sz w:val="28"/>
                <w:szCs w:val="28"/>
              </w:rPr>
              <w:t xml:space="preserve"> </w:t>
            </w:r>
            <w:r>
              <w:rPr>
                <w:rFonts w:hint="default"/>
                <w:color w:val="000000"/>
                <w:sz w:val="28"/>
                <w:szCs w:val="28"/>
                <w:lang w:val="vi-VN"/>
              </w:rPr>
              <w:t xml:space="preserve">    </w:t>
            </w:r>
          </w:p>
        </w:tc>
        <w:tc>
          <w:tcPr>
            <w:tcW w:w="18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7</w:t>
            </w:r>
            <w:r>
              <w:rPr>
                <w:rFonts w:hint="default"/>
                <w:color w:val="000000"/>
                <w:sz w:val="28"/>
                <w:szCs w:val="28"/>
                <w:lang w:val="vi-VN"/>
              </w:rPr>
              <w:t xml:space="preserve">2 </w:t>
            </w:r>
            <w:r>
              <w:rPr>
                <w:sz w:val="28"/>
                <w:szCs w:val="28"/>
              </w:rPr>
              <w:t>÷</w:t>
            </w:r>
            <w:r>
              <w:rPr>
                <w:rFonts w:hint="default"/>
                <w:color w:val="000000"/>
                <w:sz w:val="28"/>
                <w:szCs w:val="28"/>
                <w:lang w:val="vi-VN"/>
              </w:rPr>
              <w:t xml:space="preserve"> 80</w:t>
            </w:r>
            <w:r>
              <w:rPr>
                <w:color w:val="000000"/>
                <w:sz w:val="28"/>
                <w:szCs w:val="28"/>
              </w:rPr>
              <w:t xml:space="preserve"> ± 2 </w:t>
            </w:r>
          </w:p>
        </w:tc>
        <w:tc>
          <w:tcPr>
            <w:tcW w:w="18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  <w:r>
              <w:rPr>
                <w:rFonts w:hint="default"/>
                <w:color w:val="000000"/>
                <w:sz w:val="28"/>
                <w:szCs w:val="28"/>
                <w:lang w:val="vi-VN"/>
              </w:rPr>
              <w:t>6</w:t>
            </w:r>
            <w:r>
              <w:rPr>
                <w:color w:val="000000"/>
                <w:sz w:val="28"/>
                <w:szCs w:val="28"/>
              </w:rPr>
              <w:t xml:space="preserve"> ± </w:t>
            </w:r>
            <w:r>
              <w:rPr>
                <w:rFonts w:hint="default"/>
                <w:color w:val="000000"/>
                <w:sz w:val="28"/>
                <w:szCs w:val="28"/>
                <w:lang w:val="vi-VN"/>
              </w:rPr>
              <w:t>1</w:t>
            </w:r>
            <w:r>
              <w:rPr>
                <w:color w:val="000000"/>
                <w:sz w:val="28"/>
                <w:szCs w:val="28"/>
              </w:rPr>
              <w:t xml:space="preserve"> </w:t>
            </w:r>
            <w:r>
              <w:rPr>
                <w:rFonts w:hint="default"/>
                <w:color w:val="000000"/>
                <w:sz w:val="28"/>
                <w:szCs w:val="28"/>
                <w:lang w:val="vi-VN"/>
              </w:rPr>
              <w:t xml:space="preserve">   </w:t>
            </w:r>
          </w:p>
        </w:tc>
        <w:tc>
          <w:tcPr>
            <w:tcW w:w="17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100</w:t>
            </w:r>
            <w:r>
              <w:rPr>
                <w:rFonts w:hint="default"/>
                <w:sz w:val="28"/>
                <w:szCs w:val="28"/>
                <w:lang w:val="vi-VN"/>
              </w:rPr>
              <w:t xml:space="preserve"> </w:t>
            </w:r>
            <w:r>
              <w:rPr>
                <w:sz w:val="28"/>
                <w:szCs w:val="28"/>
              </w:rPr>
              <w:t>÷</w:t>
            </w:r>
            <w:r>
              <w:rPr>
                <w:rFonts w:hint="default"/>
                <w:sz w:val="28"/>
                <w:szCs w:val="28"/>
                <w:lang w:val="vi-VN"/>
              </w:rPr>
              <w:t xml:space="preserve"> </w:t>
            </w:r>
            <w:r>
              <w:rPr>
                <w:sz w:val="28"/>
                <w:szCs w:val="28"/>
              </w:rPr>
              <w:t xml:space="preserve">330 ± 2 </w:t>
            </w:r>
          </w:p>
        </w:tc>
      </w:tr>
      <w:tr>
        <w:trPr>
          <w:trHeight w:val="509" w:hRule="atLeast"/>
        </w:trPr>
        <w:tc>
          <w:tcPr>
            <w:tcW w:w="339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 xml:space="preserve"> 3. Bản vẽ (kèm theo). </w:t>
            </w:r>
          </w:p>
        </w:tc>
        <w:tc>
          <w:tcPr>
            <w:tcW w:w="20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1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sz w:val="20"/>
                <w:szCs w:val="20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sz w:val="20"/>
                <w:szCs w:val="20"/>
              </w:rPr>
            </w:pPr>
          </w:p>
        </w:tc>
        <w:tc>
          <w:tcPr>
            <w:tcW w:w="17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sz w:val="20"/>
                <w:szCs w:val="20"/>
              </w:rPr>
            </w:pPr>
          </w:p>
        </w:tc>
      </w:tr>
      <w:tr>
        <w:trPr>
          <w:trHeight w:val="499" w:hRule="atLeast"/>
        </w:trPr>
        <w:tc>
          <w:tcPr>
            <w:tcW w:w="547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 4. Bảo quản và sử dụng</w:t>
            </w:r>
          </w:p>
        </w:tc>
        <w:tc>
          <w:tcPr>
            <w:tcW w:w="1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sz w:val="20"/>
                <w:szCs w:val="20"/>
              </w:rPr>
            </w:pPr>
          </w:p>
        </w:tc>
        <w:tc>
          <w:tcPr>
            <w:tcW w:w="17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sz w:val="20"/>
                <w:szCs w:val="20"/>
              </w:rPr>
            </w:pPr>
          </w:p>
        </w:tc>
      </w:tr>
      <w:tr>
        <w:trPr>
          <w:trHeight w:val="499" w:hRule="atLeast"/>
        </w:trPr>
        <w:tc>
          <w:tcPr>
            <w:tcW w:w="547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 Bảo quản </w:t>
            </w:r>
            <w:r>
              <w:rPr>
                <w:rFonts w:hint="default"/>
                <w:sz w:val="28"/>
                <w:szCs w:val="28"/>
                <w:lang w:val="vi-VN"/>
              </w:rPr>
              <w:t xml:space="preserve">tốt nhất </w:t>
            </w:r>
            <w:r>
              <w:rPr>
                <w:sz w:val="28"/>
                <w:szCs w:val="28"/>
              </w:rPr>
              <w:t>trong kho có mái che</w:t>
            </w:r>
          </w:p>
        </w:tc>
        <w:tc>
          <w:tcPr>
            <w:tcW w:w="1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jc w:val="left"/>
              <w:rPr>
                <w:sz w:val="28"/>
                <w:szCs w:val="28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jc w:val="left"/>
              <w:rPr>
                <w:sz w:val="20"/>
                <w:szCs w:val="20"/>
              </w:rPr>
            </w:pPr>
          </w:p>
        </w:tc>
        <w:tc>
          <w:tcPr>
            <w:tcW w:w="17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jc w:val="left"/>
              <w:rPr>
                <w:sz w:val="20"/>
                <w:szCs w:val="20"/>
              </w:rPr>
            </w:pPr>
          </w:p>
        </w:tc>
      </w:tr>
      <w:tr>
        <w:trPr>
          <w:trHeight w:val="963" w:hRule="atLeast"/>
        </w:trPr>
        <w:tc>
          <w:tcPr>
            <w:tcW w:w="547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jc w:val="left"/>
              <w:rPr>
                <w:sz w:val="28"/>
                <w:szCs w:val="28"/>
              </w:rPr>
            </w:pPr>
          </w:p>
          <w:p>
            <w:pPr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Sử dụng cho xếp hộp gạch</w:t>
            </w:r>
          </w:p>
          <w:p>
            <w:pPr>
              <w:jc w:val="left"/>
              <w:rPr>
                <w:sz w:val="28"/>
                <w:szCs w:val="28"/>
              </w:rPr>
            </w:pPr>
          </w:p>
        </w:tc>
        <w:tc>
          <w:tcPr>
            <w:tcW w:w="1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jc w:val="left"/>
              <w:rPr>
                <w:sz w:val="28"/>
                <w:szCs w:val="28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jc w:val="left"/>
              <w:rPr>
                <w:sz w:val="20"/>
                <w:szCs w:val="20"/>
              </w:rPr>
            </w:pPr>
          </w:p>
        </w:tc>
        <w:tc>
          <w:tcPr>
            <w:tcW w:w="17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jc w:val="left"/>
              <w:rPr>
                <w:sz w:val="20"/>
                <w:szCs w:val="20"/>
              </w:rPr>
            </w:pPr>
          </w:p>
        </w:tc>
      </w:tr>
      <w:tr>
        <w:trPr>
          <w:trHeight w:val="360" w:hRule="atLeast"/>
        </w:trPr>
        <w:tc>
          <w:tcPr>
            <w:tcW w:w="6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rPr>
                <w:sz w:val="20"/>
                <w:szCs w:val="20"/>
              </w:rPr>
            </w:pPr>
          </w:p>
        </w:tc>
        <w:tc>
          <w:tcPr>
            <w:tcW w:w="27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ind w:firstLine="200" w:firstLineChars="100"/>
              <w:rPr>
                <w:sz w:val="20"/>
                <w:szCs w:val="20"/>
              </w:rPr>
            </w:pPr>
          </w:p>
        </w:tc>
        <w:tc>
          <w:tcPr>
            <w:tcW w:w="20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sz w:val="20"/>
                <w:szCs w:val="20"/>
              </w:rPr>
            </w:pPr>
          </w:p>
        </w:tc>
        <w:tc>
          <w:tcPr>
            <w:tcW w:w="1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sz w:val="20"/>
                <w:szCs w:val="20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sz w:val="20"/>
                <w:szCs w:val="20"/>
              </w:rPr>
            </w:pPr>
          </w:p>
        </w:tc>
        <w:tc>
          <w:tcPr>
            <w:tcW w:w="17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sz w:val="20"/>
                <w:szCs w:val="20"/>
              </w:rPr>
            </w:pPr>
          </w:p>
        </w:tc>
      </w:tr>
    </w:tbl>
    <w:p/>
    <w:p/>
    <w:p/>
    <w:tbl>
      <w:tblPr>
        <w:tblStyle w:val="3"/>
        <w:tblW w:w="11014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1"/>
        <w:gridCol w:w="2200"/>
        <w:gridCol w:w="193"/>
        <w:gridCol w:w="43"/>
        <w:gridCol w:w="742"/>
        <w:gridCol w:w="772"/>
        <w:gridCol w:w="971"/>
        <w:gridCol w:w="772"/>
        <w:gridCol w:w="107"/>
        <w:gridCol w:w="1459"/>
        <w:gridCol w:w="57"/>
        <w:gridCol w:w="2317"/>
      </w:tblGrid>
      <w:tr>
        <w:trPr>
          <w:trHeight w:val="889" w:hRule="atLeast"/>
        </w:trPr>
        <w:tc>
          <w:tcPr>
            <w:tcW w:w="11014" w:type="dxa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jc w:val="center"/>
              <w:rPr>
                <w:b/>
                <w:bCs/>
                <w:sz w:val="24"/>
                <w:szCs w:val="24"/>
              </w:rPr>
            </w:pPr>
          </w:p>
          <w:p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TIÊU CHUẨN CHẤP NHẬN ĐỐI VỚI KE GÓC NHỰA</w:t>
            </w:r>
            <w:r>
              <w:rPr>
                <w:b/>
                <w:bCs/>
                <w:sz w:val="24"/>
                <w:szCs w:val="24"/>
                <w:lang w:val="vi-VN"/>
              </w:rPr>
              <w:t xml:space="preserve"> DÙNG CHO GẠCH ĐÓNG HỘP  </w:t>
            </w:r>
          </w:p>
        </w:tc>
      </w:tr>
      <w:tr>
        <w:trPr>
          <w:trHeight w:val="413" w:hRule="atLeast"/>
        </w:trPr>
        <w:tc>
          <w:tcPr>
            <w:tcW w:w="5331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I.  Thông tin hàng hóa và nhà cung cấp</w:t>
            </w:r>
          </w:p>
        </w:tc>
        <w:tc>
          <w:tcPr>
            <w:tcW w:w="185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51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rPr>
                <w:sz w:val="20"/>
                <w:szCs w:val="20"/>
              </w:rPr>
            </w:pPr>
          </w:p>
        </w:tc>
        <w:tc>
          <w:tcPr>
            <w:tcW w:w="23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rPr>
                <w:sz w:val="20"/>
                <w:szCs w:val="20"/>
              </w:rPr>
            </w:pPr>
          </w:p>
        </w:tc>
      </w:tr>
      <w:tr>
        <w:trPr>
          <w:trHeight w:val="566" w:hRule="atLeast"/>
        </w:trPr>
        <w:tc>
          <w:tcPr>
            <w:tcW w:w="11014" w:type="dxa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rPr>
                <w:sz w:val="20"/>
                <w:szCs w:val="20"/>
              </w:rPr>
            </w:pPr>
            <w:r>
              <w:rPr>
                <w:color w:val="000000"/>
                <w:sz w:val="28"/>
                <w:szCs w:val="28"/>
              </w:rPr>
              <w:t>1.    Tên hàng hóa:      Ke góc nhựa</w:t>
            </w:r>
          </w:p>
        </w:tc>
      </w:tr>
      <w:tr>
        <w:trPr>
          <w:trHeight w:val="413" w:hRule="atLeast"/>
        </w:trPr>
        <w:tc>
          <w:tcPr>
            <w:tcW w:w="11014" w:type="dxa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rPr>
                <w:sz w:val="20"/>
                <w:szCs w:val="20"/>
              </w:rPr>
            </w:pPr>
            <w:r>
              <w:rPr>
                <w:color w:val="000000"/>
                <w:sz w:val="28"/>
                <w:szCs w:val="28"/>
              </w:rPr>
              <w:t>2.    Tên gọi khác:       Không</w:t>
            </w:r>
          </w:p>
        </w:tc>
      </w:tr>
      <w:tr>
        <w:trPr>
          <w:trHeight w:val="566" w:hRule="atLeast"/>
        </w:trPr>
        <w:tc>
          <w:tcPr>
            <w:tcW w:w="11014" w:type="dxa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3.    Thông tin nhà cung cấp: </w:t>
            </w:r>
            <w:r>
              <w:rPr>
                <w:rFonts w:hint="default"/>
                <w:color w:val="000000"/>
                <w:sz w:val="28"/>
                <w:szCs w:val="28"/>
                <w:lang w:val="vi-VN"/>
              </w:rPr>
              <w:t>Áp dụng đối với tất cả các nhà cung cấp</w:t>
            </w:r>
          </w:p>
        </w:tc>
      </w:tr>
      <w:tr>
        <w:trPr>
          <w:trHeight w:val="413" w:hRule="atLeast"/>
        </w:trPr>
        <w:tc>
          <w:tcPr>
            <w:tcW w:w="377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 xml:space="preserve">II. Tiêu chuẩn chấp nhận: </w:t>
            </w:r>
          </w:p>
        </w:tc>
        <w:tc>
          <w:tcPr>
            <w:tcW w:w="155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185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sz w:val="20"/>
                <w:szCs w:val="20"/>
              </w:rPr>
            </w:pPr>
          </w:p>
        </w:tc>
        <w:tc>
          <w:tcPr>
            <w:tcW w:w="151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sz w:val="20"/>
                <w:szCs w:val="20"/>
              </w:rPr>
            </w:pPr>
          </w:p>
        </w:tc>
        <w:tc>
          <w:tcPr>
            <w:tcW w:w="23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sz w:val="20"/>
                <w:szCs w:val="20"/>
              </w:rPr>
            </w:pPr>
          </w:p>
        </w:tc>
      </w:tr>
      <w:tr>
        <w:trPr>
          <w:gridAfter w:val="2"/>
          <w:wAfter w:w="2374" w:type="dxa"/>
          <w:trHeight w:val="413" w:hRule="atLeast"/>
        </w:trPr>
        <w:tc>
          <w:tcPr>
            <w:tcW w:w="358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ind w:firstLine="280" w:firstLineChars="100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1. Ngoại quan:</w:t>
            </w: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ind w:firstLine="280" w:firstLineChars="100"/>
              <w:rPr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sz w:val="20"/>
                <w:szCs w:val="20"/>
              </w:rPr>
            </w:pPr>
          </w:p>
        </w:tc>
        <w:tc>
          <w:tcPr>
            <w:tcW w:w="174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sz w:val="20"/>
                <w:szCs w:val="20"/>
              </w:rPr>
            </w:pPr>
          </w:p>
        </w:tc>
        <w:tc>
          <w:tcPr>
            <w:tcW w:w="7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sz w:val="20"/>
                <w:szCs w:val="20"/>
              </w:rPr>
            </w:pPr>
          </w:p>
        </w:tc>
        <w:tc>
          <w:tcPr>
            <w:tcW w:w="156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sz w:val="20"/>
                <w:szCs w:val="20"/>
              </w:rPr>
            </w:pPr>
          </w:p>
        </w:tc>
      </w:tr>
      <w:tr>
        <w:trPr>
          <w:trHeight w:val="566" w:hRule="atLeast"/>
        </w:trPr>
        <w:tc>
          <w:tcPr>
            <w:tcW w:w="11014" w:type="dxa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- Làm bằng nhựa</w:t>
            </w:r>
            <w:r>
              <w:rPr>
                <w:color w:val="000000"/>
                <w:sz w:val="28"/>
                <w:szCs w:val="28"/>
                <w:lang w:val="vi-VN"/>
              </w:rPr>
              <w:t xml:space="preserve"> màu đen</w:t>
            </w:r>
            <w:r>
              <w:rPr>
                <w:color w:val="000000"/>
                <w:sz w:val="28"/>
                <w:szCs w:val="28"/>
              </w:rPr>
              <w:t>, 02 cánh vuông góc với nhau, không dính ba via</w:t>
            </w:r>
          </w:p>
        </w:tc>
      </w:tr>
      <w:tr>
        <w:trPr>
          <w:trHeight w:val="566" w:hRule="atLeast"/>
        </w:trPr>
        <w:tc>
          <w:tcPr>
            <w:tcW w:w="11014" w:type="dxa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rPr>
                <w:sz w:val="20"/>
                <w:szCs w:val="20"/>
              </w:rPr>
            </w:pPr>
            <w:r>
              <w:rPr>
                <w:color w:val="000000"/>
                <w:sz w:val="28"/>
                <w:szCs w:val="28"/>
              </w:rPr>
              <w:t>- Khi bóp nhẹ 02 cánh không bị gãy, nứt</w:t>
            </w:r>
          </w:p>
        </w:tc>
      </w:tr>
      <w:tr>
        <w:trPr>
          <w:trHeight w:val="413" w:hRule="atLeast"/>
        </w:trPr>
        <w:tc>
          <w:tcPr>
            <w:tcW w:w="5331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- Bề mặt bóng láng, không nổi cục u nhựa</w:t>
            </w:r>
          </w:p>
        </w:tc>
        <w:tc>
          <w:tcPr>
            <w:tcW w:w="185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151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sz w:val="20"/>
                <w:szCs w:val="20"/>
              </w:rPr>
            </w:pPr>
          </w:p>
        </w:tc>
        <w:tc>
          <w:tcPr>
            <w:tcW w:w="23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sz w:val="20"/>
                <w:szCs w:val="20"/>
              </w:rPr>
            </w:pPr>
          </w:p>
        </w:tc>
      </w:tr>
      <w:tr>
        <w:trPr>
          <w:trHeight w:val="413" w:hRule="atLeast"/>
        </w:trPr>
        <w:tc>
          <w:tcPr>
            <w:tcW w:w="377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ind w:firstLine="280" w:firstLineChars="100"/>
              <w:rPr>
                <w:b/>
                <w:bCs/>
                <w:color w:val="000000"/>
                <w:sz w:val="28"/>
                <w:szCs w:val="28"/>
                <w:lang w:val="vi-VN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2. Tiêu chuẩn chấp nhận:</w:t>
            </w:r>
            <w:r>
              <w:rPr>
                <w:b/>
                <w:bCs/>
                <w:color w:val="000000"/>
                <w:sz w:val="28"/>
                <w:szCs w:val="28"/>
                <w:lang w:val="vi-VN"/>
              </w:rPr>
              <w:t xml:space="preserve"> </w:t>
            </w:r>
          </w:p>
        </w:tc>
        <w:tc>
          <w:tcPr>
            <w:tcW w:w="155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ind w:firstLine="280" w:firstLineChars="100"/>
              <w:rPr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185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sz w:val="20"/>
                <w:szCs w:val="20"/>
              </w:rPr>
            </w:pPr>
          </w:p>
        </w:tc>
        <w:tc>
          <w:tcPr>
            <w:tcW w:w="151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sz w:val="20"/>
                <w:szCs w:val="20"/>
              </w:rPr>
            </w:pPr>
          </w:p>
        </w:tc>
        <w:tc>
          <w:tcPr>
            <w:tcW w:w="23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sz w:val="20"/>
                <w:szCs w:val="20"/>
              </w:rPr>
            </w:pPr>
          </w:p>
        </w:tc>
      </w:tr>
      <w:tr>
        <w:trPr>
          <w:gridAfter w:val="2"/>
          <w:wAfter w:w="2374" w:type="dxa"/>
          <w:trHeight w:val="298" w:hRule="atLeast"/>
        </w:trPr>
        <w:tc>
          <w:tcPr>
            <w:tcW w:w="13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rPr>
                <w:sz w:val="20"/>
                <w:szCs w:val="20"/>
              </w:rPr>
            </w:pP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ind w:firstLine="200" w:firstLineChars="100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sz w:val="20"/>
                <w:szCs w:val="20"/>
              </w:rPr>
            </w:pPr>
          </w:p>
        </w:tc>
        <w:tc>
          <w:tcPr>
            <w:tcW w:w="174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sz w:val="20"/>
                <w:szCs w:val="20"/>
              </w:rPr>
            </w:pPr>
          </w:p>
        </w:tc>
        <w:tc>
          <w:tcPr>
            <w:tcW w:w="7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sz w:val="20"/>
                <w:szCs w:val="20"/>
              </w:rPr>
            </w:pPr>
          </w:p>
        </w:tc>
        <w:tc>
          <w:tcPr>
            <w:tcW w:w="156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sz w:val="20"/>
                <w:szCs w:val="20"/>
              </w:rPr>
            </w:pPr>
          </w:p>
        </w:tc>
      </w:tr>
      <w:tr>
        <w:trPr>
          <w:trHeight w:val="760" w:hRule="atLeast"/>
        </w:trPr>
        <w:tc>
          <w:tcPr>
            <w:tcW w:w="13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/>
                <w:b/>
                <w:bCs/>
                <w:color w:val="000000"/>
                <w:lang w:val="vi-VN"/>
              </w:rPr>
            </w:pPr>
            <w:r>
              <w:rPr>
                <w:rFonts w:hint="default"/>
                <w:b/>
                <w:bCs/>
                <w:color w:val="000000"/>
                <w:lang w:val="vi-VN"/>
              </w:rPr>
              <w:t>LOẠI</w:t>
            </w:r>
          </w:p>
        </w:tc>
        <w:tc>
          <w:tcPr>
            <w:tcW w:w="22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b/>
                <w:bCs/>
                <w:color w:val="000000"/>
              </w:rPr>
            </w:pPr>
            <w:r>
              <w:rPr>
                <w:rFonts w:hint="default"/>
                <w:b/>
                <w:bCs/>
                <w:color w:val="000000"/>
                <w:lang w:val="vi-VN"/>
              </w:rPr>
              <w:t xml:space="preserve">KÍCH THƯỚC          </w:t>
            </w:r>
            <w:r>
              <w:rPr>
                <w:color w:val="000000"/>
                <w:sz w:val="28"/>
                <w:szCs w:val="28"/>
              </w:rPr>
              <w:t>(mm)</w:t>
            </w:r>
          </w:p>
        </w:tc>
        <w:tc>
          <w:tcPr>
            <w:tcW w:w="1750" w:type="dxa"/>
            <w:gridSpan w:val="4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lang w:val="vi-VN" w:eastAsia="en-US" w:bidi="ar-SA"/>
                <w14:ligatures w14:val="none"/>
              </w:rPr>
            </w:pPr>
            <w:r>
              <w:rPr>
                <w:b/>
                <w:bCs/>
              </w:rPr>
              <w:t>CHIỀU DÀY</w:t>
            </w:r>
            <w:r>
              <w:rPr>
                <w:rFonts w:hint="default"/>
                <w:b/>
                <w:bCs/>
                <w:lang w:val="vi-VN"/>
              </w:rPr>
              <w:t xml:space="preserve">           </w:t>
            </w:r>
            <w:r>
              <w:rPr>
                <w:color w:val="000000"/>
                <w:sz w:val="28"/>
                <w:szCs w:val="28"/>
              </w:rPr>
              <w:t>(mm)</w:t>
            </w:r>
          </w:p>
        </w:tc>
        <w:tc>
          <w:tcPr>
            <w:tcW w:w="1850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lang w:val="vi-VN" w:eastAsia="en-US" w:bidi="ar-SA"/>
                <w14:ligatures w14:val="none"/>
              </w:rPr>
            </w:pPr>
            <w:r>
              <w:rPr>
                <w:b/>
                <w:bCs/>
                <w:color w:val="000000"/>
                <w:sz w:val="24"/>
                <w:szCs w:val="24"/>
                <w:lang w:val="vi-VN"/>
              </w:rPr>
              <w:t>K</w:t>
            </w:r>
            <w:r>
              <w:rPr>
                <w:rFonts w:hint="default"/>
                <w:b/>
                <w:bCs/>
                <w:color w:val="000000"/>
                <w:sz w:val="24"/>
                <w:szCs w:val="24"/>
                <w:lang w:val="vi-VN"/>
              </w:rPr>
              <w:t>HỐI LƯỢNG</w:t>
            </w:r>
            <w:r>
              <w:rPr>
                <w:b/>
                <w:bCs/>
                <w:color w:val="000000"/>
                <w:sz w:val="28"/>
                <w:szCs w:val="28"/>
                <w:lang w:val="vi-VN"/>
              </w:rPr>
              <w:t xml:space="preserve"> </w:t>
            </w:r>
            <w:r>
              <w:rPr>
                <w:bCs/>
                <w:color w:val="000000"/>
                <w:sz w:val="28"/>
                <w:szCs w:val="28"/>
                <w:lang w:val="vi-VN"/>
              </w:rPr>
              <w:t>(g/</w:t>
            </w:r>
            <w:r>
              <w:rPr>
                <w:rFonts w:hint="default"/>
                <w:bCs/>
                <w:color w:val="000000"/>
                <w:sz w:val="28"/>
                <w:szCs w:val="28"/>
                <w:lang w:val="vi-VN"/>
              </w:rPr>
              <w:t>cái</w:t>
            </w:r>
            <w:r>
              <w:rPr>
                <w:bCs/>
                <w:color w:val="000000"/>
                <w:sz w:val="28"/>
                <w:szCs w:val="28"/>
                <w:lang w:val="vi-VN"/>
              </w:rPr>
              <w:t>)</w:t>
            </w:r>
          </w:p>
        </w:tc>
        <w:tc>
          <w:tcPr>
            <w:tcW w:w="1516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rFonts w:hint="default"/>
                <w:b/>
                <w:bCs/>
                <w:lang w:val="vi-VN"/>
              </w:rPr>
              <w:t xml:space="preserve">SỐ LƯỢNG  </w:t>
            </w:r>
            <w:r>
              <w:rPr>
                <w:rFonts w:hint="default"/>
                <w:b w:val="0"/>
                <w:bCs w:val="0"/>
                <w:lang w:val="vi-VN"/>
              </w:rPr>
              <w:t>(cái/ kg)</w:t>
            </w:r>
          </w:p>
        </w:tc>
        <w:tc>
          <w:tcPr>
            <w:tcW w:w="231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rFonts w:hint="default"/>
                <w:b/>
                <w:bCs/>
                <w:lang w:val="vi-VN"/>
              </w:rPr>
              <w:t>GHI CHÚ</w:t>
            </w:r>
          </w:p>
        </w:tc>
      </w:tr>
      <w:tr>
        <w:trPr>
          <w:trHeight w:val="575" w:hRule="atLeast"/>
        </w:trPr>
        <w:tc>
          <w:tcPr>
            <w:tcW w:w="138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/>
                <w:color w:val="000000"/>
                <w:sz w:val="28"/>
                <w:szCs w:val="28"/>
                <w:lang w:val="vi-VN"/>
              </w:rPr>
            </w:pPr>
            <w:r>
              <w:rPr>
                <w:rFonts w:hint="default"/>
                <w:color w:val="000000"/>
                <w:sz w:val="28"/>
                <w:szCs w:val="28"/>
                <w:lang w:val="vi-VN"/>
              </w:rPr>
              <w:t>300x600</w:t>
            </w:r>
          </w:p>
        </w:tc>
        <w:tc>
          <w:tcPr>
            <w:tcW w:w="2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Times New Roman" w:hAnsi="Times New Roman" w:eastAsia="Times New Roman" w:cs="Times New Roman"/>
                <w:color w:val="000000"/>
                <w:kern w:val="0"/>
                <w:sz w:val="28"/>
                <w:szCs w:val="28"/>
                <w:lang w:val="en-US" w:eastAsia="en-US" w:bidi="ar-SA"/>
                <w14:ligatures w14:val="none"/>
              </w:rPr>
            </w:pPr>
            <w:r>
              <w:rPr>
                <w:color w:val="000000"/>
                <w:sz w:val="28"/>
                <w:szCs w:val="28"/>
              </w:rPr>
              <w:t>7</w:t>
            </w:r>
            <w:r>
              <w:rPr>
                <w:rFonts w:hint="default"/>
                <w:color w:val="000000"/>
                <w:sz w:val="28"/>
                <w:szCs w:val="28"/>
                <w:lang w:val="vi-VN"/>
              </w:rPr>
              <w:t xml:space="preserve">4x70/70 </w:t>
            </w:r>
            <w:r>
              <w:rPr>
                <w:color w:val="000000"/>
                <w:sz w:val="28"/>
                <w:szCs w:val="28"/>
              </w:rPr>
              <w:t xml:space="preserve">± 2 </w:t>
            </w:r>
          </w:p>
        </w:tc>
        <w:tc>
          <w:tcPr>
            <w:tcW w:w="1750" w:type="dxa"/>
            <w:gridSpan w:val="4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Times New Roman" w:hAnsi="Times New Roman" w:eastAsia="Times New Roman" w:cs="Times New Roman"/>
                <w:color w:val="000000"/>
                <w:kern w:val="0"/>
                <w:sz w:val="28"/>
                <w:szCs w:val="28"/>
                <w:lang w:val="en-US" w:eastAsia="en-US" w:bidi="ar-SA"/>
                <w14:ligatures w14:val="none"/>
              </w:rPr>
            </w:pPr>
            <w:r>
              <w:rPr>
                <w:sz w:val="28"/>
                <w:szCs w:val="28"/>
              </w:rPr>
              <w:t>1.</w:t>
            </w:r>
            <w:r>
              <w:rPr>
                <w:rFonts w:hint="default"/>
                <w:sz w:val="28"/>
                <w:szCs w:val="28"/>
                <w:lang w:val="vi-VN"/>
              </w:rPr>
              <w:t>6</w:t>
            </w:r>
            <w:r>
              <w:rPr>
                <w:sz w:val="28"/>
                <w:szCs w:val="28"/>
              </w:rPr>
              <w:t>0 ± 0.</w:t>
            </w:r>
            <w:r>
              <w:rPr>
                <w:rFonts w:hint="default"/>
                <w:sz w:val="28"/>
                <w:szCs w:val="28"/>
                <w:lang w:val="vi-VN"/>
              </w:rPr>
              <w:t>3</w:t>
            </w:r>
            <w:r>
              <w:rPr>
                <w:sz w:val="28"/>
                <w:szCs w:val="28"/>
              </w:rPr>
              <w:t xml:space="preserve"> </w:t>
            </w:r>
          </w:p>
        </w:tc>
        <w:tc>
          <w:tcPr>
            <w:tcW w:w="1850" w:type="dxa"/>
            <w:gridSpan w:val="3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ascii="Times New Roman" w:hAnsi="Times New Roman" w:eastAsia="Times New Roman" w:cs="Times New Roman"/>
                <w:kern w:val="0"/>
                <w:sz w:val="28"/>
                <w:szCs w:val="28"/>
                <w:lang w:val="vi-VN" w:eastAsia="en-US" w:bidi="ar-SA"/>
                <w14:ligatures w14:val="none"/>
              </w:rPr>
            </w:pPr>
            <w:r>
              <w:rPr>
                <w:rFonts w:hint="default" w:cs="Times New Roman"/>
                <w:kern w:val="0"/>
                <w:sz w:val="28"/>
                <w:szCs w:val="28"/>
                <w:lang w:val="vi-VN" w:eastAsia="en-US" w:bidi="ar-SA"/>
                <w14:ligatures w14:val="none"/>
              </w:rPr>
              <w:t xml:space="preserve">13.1 </w:t>
            </w:r>
            <w:r>
              <w:rPr>
                <w:sz w:val="28"/>
                <w:szCs w:val="28"/>
              </w:rPr>
              <w:t>± 0.</w:t>
            </w:r>
            <w:r>
              <w:rPr>
                <w:rFonts w:hint="default"/>
                <w:sz w:val="28"/>
                <w:szCs w:val="28"/>
                <w:lang w:val="vi-VN"/>
              </w:rPr>
              <w:t>2</w:t>
            </w:r>
          </w:p>
        </w:tc>
        <w:tc>
          <w:tcPr>
            <w:tcW w:w="1516" w:type="dxa"/>
            <w:gridSpan w:val="2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/>
                <w:sz w:val="28"/>
                <w:szCs w:val="28"/>
                <w:lang w:val="vi-VN"/>
              </w:rPr>
            </w:pPr>
            <w:r>
              <w:rPr>
                <w:rFonts w:hint="default" w:cs="Times New Roman"/>
                <w:kern w:val="0"/>
                <w:sz w:val="28"/>
                <w:szCs w:val="28"/>
                <w:lang w:val="vi-VN" w:eastAsia="en-US" w:bidi="ar-SA"/>
                <w14:ligatures w14:val="none"/>
              </w:rPr>
              <w:t xml:space="preserve">75 </w:t>
            </w:r>
            <w:r>
              <w:rPr>
                <w:sz w:val="28"/>
                <w:szCs w:val="28"/>
              </w:rPr>
              <w:t xml:space="preserve">± </w:t>
            </w:r>
            <w:r>
              <w:rPr>
                <w:rFonts w:hint="default"/>
                <w:sz w:val="28"/>
                <w:szCs w:val="28"/>
                <w:lang w:val="vi-VN"/>
              </w:rPr>
              <w:t>3</w:t>
            </w:r>
          </w:p>
        </w:tc>
        <w:tc>
          <w:tcPr>
            <w:tcW w:w="2317" w:type="dxa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/>
                <w:sz w:val="28"/>
                <w:szCs w:val="28"/>
                <w:lang w:val="vi-VN"/>
              </w:rPr>
            </w:pPr>
          </w:p>
        </w:tc>
      </w:tr>
      <w:tr>
        <w:trPr>
          <w:trHeight w:val="575" w:hRule="atLeast"/>
        </w:trPr>
        <w:tc>
          <w:tcPr>
            <w:tcW w:w="138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/>
                <w:color w:val="000000"/>
                <w:sz w:val="28"/>
                <w:szCs w:val="28"/>
                <w:lang w:val="vi-VN"/>
              </w:rPr>
            </w:pPr>
            <w:r>
              <w:rPr>
                <w:rFonts w:hint="default"/>
                <w:color w:val="000000"/>
                <w:sz w:val="28"/>
                <w:szCs w:val="28"/>
                <w:lang w:val="vi-VN"/>
              </w:rPr>
              <w:t>400x800</w:t>
            </w:r>
          </w:p>
        </w:tc>
        <w:tc>
          <w:tcPr>
            <w:tcW w:w="2200" w:type="dxa"/>
            <w:vMerge w:val="restart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rFonts w:hint="default"/>
                <w:color w:val="000000"/>
                <w:sz w:val="28"/>
                <w:szCs w:val="28"/>
                <w:lang w:val="vi-VN"/>
              </w:rPr>
              <w:t xml:space="preserve">40x70/70 </w:t>
            </w:r>
            <w:r>
              <w:rPr>
                <w:color w:val="000000"/>
                <w:sz w:val="28"/>
                <w:szCs w:val="28"/>
              </w:rPr>
              <w:t xml:space="preserve">± 2 </w:t>
            </w:r>
          </w:p>
        </w:tc>
        <w:tc>
          <w:tcPr>
            <w:tcW w:w="1750" w:type="dxa"/>
            <w:gridSpan w:val="4"/>
            <w:vMerge w:val="restart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val="en-US" w:eastAsia="en-US" w:bidi="ar-SA"/>
                <w14:ligatures w14:val="none"/>
              </w:rPr>
            </w:pPr>
            <w:r>
              <w:rPr>
                <w:sz w:val="28"/>
                <w:szCs w:val="28"/>
              </w:rPr>
              <w:t>1.</w:t>
            </w:r>
            <w:r>
              <w:rPr>
                <w:rFonts w:hint="default"/>
                <w:sz w:val="28"/>
                <w:szCs w:val="28"/>
                <w:lang w:val="vi-VN"/>
              </w:rPr>
              <w:t>70</w:t>
            </w:r>
            <w:r>
              <w:rPr>
                <w:sz w:val="28"/>
                <w:szCs w:val="28"/>
              </w:rPr>
              <w:t xml:space="preserve"> ± 0.</w:t>
            </w:r>
            <w:r>
              <w:rPr>
                <w:rFonts w:hint="default"/>
                <w:sz w:val="28"/>
                <w:szCs w:val="28"/>
                <w:lang w:val="vi-VN"/>
              </w:rPr>
              <w:t>3</w:t>
            </w:r>
            <w:r>
              <w:rPr>
                <w:sz w:val="28"/>
                <w:szCs w:val="28"/>
              </w:rPr>
              <w:t xml:space="preserve"> </w:t>
            </w:r>
          </w:p>
        </w:tc>
        <w:tc>
          <w:tcPr>
            <w:tcW w:w="1850" w:type="dxa"/>
            <w:gridSpan w:val="3"/>
            <w:vMerge w:val="restart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ascii="Times New Roman" w:hAnsi="Times New Roman" w:eastAsia="Times New Roman" w:cs="Times New Roman"/>
                <w:kern w:val="0"/>
                <w:sz w:val="28"/>
                <w:szCs w:val="28"/>
                <w:lang w:val="vi-VN" w:eastAsia="en-US" w:bidi="ar-SA"/>
                <w14:ligatures w14:val="none"/>
              </w:rPr>
            </w:pPr>
            <w:r>
              <w:rPr>
                <w:rFonts w:hint="default" w:cs="Times New Roman"/>
                <w:kern w:val="0"/>
                <w:sz w:val="28"/>
                <w:szCs w:val="28"/>
                <w:lang w:val="vi-VN" w:eastAsia="en-US" w:bidi="ar-SA"/>
                <w14:ligatures w14:val="none"/>
              </w:rPr>
              <w:t xml:space="preserve">8.8 </w:t>
            </w:r>
            <w:r>
              <w:rPr>
                <w:sz w:val="28"/>
                <w:szCs w:val="28"/>
              </w:rPr>
              <w:t>± 0.</w:t>
            </w:r>
            <w:r>
              <w:rPr>
                <w:rFonts w:hint="default"/>
                <w:sz w:val="28"/>
                <w:szCs w:val="28"/>
                <w:lang w:val="vi-VN"/>
              </w:rPr>
              <w:t>2</w:t>
            </w:r>
          </w:p>
        </w:tc>
        <w:tc>
          <w:tcPr>
            <w:tcW w:w="1516" w:type="dxa"/>
            <w:gridSpan w:val="2"/>
            <w:vMerge w:val="restart"/>
            <w:tcBorders>
              <w:top w:val="nil"/>
              <w:left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vi-VN"/>
              </w:rPr>
              <w:t xml:space="preserve">113 </w:t>
            </w:r>
            <w:r>
              <w:rPr>
                <w:sz w:val="28"/>
                <w:szCs w:val="28"/>
              </w:rPr>
              <w:t xml:space="preserve">± </w:t>
            </w:r>
            <w:r>
              <w:rPr>
                <w:rFonts w:hint="default"/>
                <w:sz w:val="28"/>
                <w:szCs w:val="28"/>
                <w:lang w:val="vi-VN"/>
              </w:rPr>
              <w:t>3</w:t>
            </w:r>
          </w:p>
        </w:tc>
        <w:tc>
          <w:tcPr>
            <w:tcW w:w="2317" w:type="dxa"/>
            <w:vMerge w:val="restart"/>
            <w:tcBorders>
              <w:top w:val="nil"/>
              <w:left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/>
                <w:sz w:val="28"/>
                <w:szCs w:val="28"/>
                <w:lang w:val="vi-VN"/>
              </w:rPr>
            </w:pPr>
            <w:r>
              <w:rPr>
                <w:rFonts w:hint="default"/>
                <w:sz w:val="28"/>
                <w:szCs w:val="28"/>
                <w:lang w:val="vi-VN"/>
              </w:rPr>
              <w:t xml:space="preserve">KT 400x800 và 600x600 dùng chung 1 loại </w:t>
            </w:r>
          </w:p>
        </w:tc>
      </w:tr>
      <w:tr>
        <w:trPr>
          <w:trHeight w:val="575" w:hRule="atLeast"/>
        </w:trPr>
        <w:tc>
          <w:tcPr>
            <w:tcW w:w="138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/>
                <w:color w:val="000000"/>
                <w:sz w:val="28"/>
                <w:szCs w:val="28"/>
                <w:lang w:val="vi-VN"/>
              </w:rPr>
            </w:pPr>
            <w:r>
              <w:rPr>
                <w:rFonts w:hint="default"/>
                <w:color w:val="000000"/>
                <w:sz w:val="28"/>
                <w:szCs w:val="28"/>
                <w:lang w:val="vi-VN"/>
              </w:rPr>
              <w:t>600x600</w:t>
            </w:r>
          </w:p>
        </w:tc>
        <w:tc>
          <w:tcPr>
            <w:tcW w:w="2200" w:type="dxa"/>
            <w:vMerge w:val="continue"/>
            <w:tcBorders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750" w:type="dxa"/>
            <w:gridSpan w:val="4"/>
            <w:vMerge w:val="continue"/>
            <w:tcBorders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Times New Roman" w:hAnsi="Times New Roman" w:eastAsia="Times New Roman" w:cs="Times New Roman"/>
                <w:color w:val="000000"/>
                <w:kern w:val="0"/>
                <w:sz w:val="28"/>
                <w:szCs w:val="28"/>
                <w:lang w:val="en-US" w:eastAsia="en-US" w:bidi="ar-SA"/>
                <w14:ligatures w14:val="none"/>
              </w:rPr>
            </w:pPr>
          </w:p>
        </w:tc>
        <w:tc>
          <w:tcPr>
            <w:tcW w:w="1850" w:type="dxa"/>
            <w:gridSpan w:val="3"/>
            <w:vMerge w:val="continue"/>
            <w:tcBorders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516" w:type="dxa"/>
            <w:gridSpan w:val="2"/>
            <w:vMerge w:val="continue"/>
            <w:tcBorders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rPr>
                <w:sz w:val="28"/>
                <w:szCs w:val="28"/>
              </w:rPr>
            </w:pPr>
          </w:p>
        </w:tc>
        <w:tc>
          <w:tcPr>
            <w:tcW w:w="2317" w:type="dxa"/>
            <w:vMerge w:val="continue"/>
            <w:tcBorders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rPr>
                <w:sz w:val="28"/>
                <w:szCs w:val="28"/>
              </w:rPr>
            </w:pPr>
          </w:p>
        </w:tc>
      </w:tr>
      <w:tr>
        <w:trPr>
          <w:trHeight w:val="575" w:hRule="atLeast"/>
        </w:trPr>
        <w:tc>
          <w:tcPr>
            <w:tcW w:w="138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/>
                <w:color w:val="000000"/>
                <w:sz w:val="28"/>
                <w:szCs w:val="28"/>
                <w:lang w:val="vi-VN"/>
              </w:rPr>
            </w:pPr>
            <w:r>
              <w:rPr>
                <w:rFonts w:hint="default"/>
                <w:color w:val="000000"/>
                <w:sz w:val="28"/>
                <w:szCs w:val="28"/>
                <w:lang w:val="vi-VN"/>
              </w:rPr>
              <w:t>400x600</w:t>
            </w:r>
          </w:p>
        </w:tc>
        <w:tc>
          <w:tcPr>
            <w:tcW w:w="2200" w:type="dxa"/>
            <w:vMerge w:val="restart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rFonts w:hint="default"/>
                <w:color w:val="000000"/>
                <w:sz w:val="28"/>
                <w:szCs w:val="28"/>
                <w:lang w:val="vi-VN"/>
              </w:rPr>
              <w:t xml:space="preserve">58x60/60 </w:t>
            </w:r>
            <w:r>
              <w:rPr>
                <w:color w:val="000000"/>
                <w:sz w:val="28"/>
                <w:szCs w:val="28"/>
              </w:rPr>
              <w:t xml:space="preserve">± 2 </w:t>
            </w:r>
          </w:p>
        </w:tc>
        <w:tc>
          <w:tcPr>
            <w:tcW w:w="1750" w:type="dxa"/>
            <w:gridSpan w:val="4"/>
            <w:vMerge w:val="restart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>1.</w:t>
            </w:r>
            <w:r>
              <w:rPr>
                <w:rFonts w:hint="default"/>
                <w:sz w:val="28"/>
                <w:szCs w:val="28"/>
                <w:lang w:val="vi-VN"/>
              </w:rPr>
              <w:t>5</w:t>
            </w:r>
            <w:r>
              <w:rPr>
                <w:sz w:val="28"/>
                <w:szCs w:val="28"/>
              </w:rPr>
              <w:t>0 ± 0.</w:t>
            </w:r>
            <w:r>
              <w:rPr>
                <w:rFonts w:hint="default"/>
                <w:sz w:val="28"/>
                <w:szCs w:val="28"/>
                <w:lang w:val="vi-VN"/>
              </w:rPr>
              <w:t>3</w:t>
            </w:r>
            <w:r>
              <w:rPr>
                <w:sz w:val="28"/>
                <w:szCs w:val="28"/>
              </w:rPr>
              <w:t xml:space="preserve"> </w:t>
            </w:r>
          </w:p>
        </w:tc>
        <w:tc>
          <w:tcPr>
            <w:tcW w:w="1850" w:type="dxa"/>
            <w:gridSpan w:val="3"/>
            <w:vMerge w:val="restart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sz w:val="28"/>
                <w:szCs w:val="28"/>
              </w:rPr>
            </w:pPr>
            <w:r>
              <w:rPr>
                <w:rFonts w:hint="default" w:cs="Times New Roman"/>
                <w:kern w:val="0"/>
                <w:sz w:val="28"/>
                <w:szCs w:val="28"/>
                <w:lang w:val="vi-VN" w:eastAsia="en-US" w:bidi="ar-SA"/>
                <w14:ligatures w14:val="none"/>
              </w:rPr>
              <w:t xml:space="preserve">7.5 </w:t>
            </w:r>
            <w:r>
              <w:rPr>
                <w:sz w:val="28"/>
                <w:szCs w:val="28"/>
              </w:rPr>
              <w:t>± 0.</w:t>
            </w:r>
            <w:r>
              <w:rPr>
                <w:rFonts w:hint="default"/>
                <w:sz w:val="28"/>
                <w:szCs w:val="28"/>
                <w:lang w:val="vi-VN"/>
              </w:rPr>
              <w:t>2</w:t>
            </w:r>
          </w:p>
        </w:tc>
        <w:tc>
          <w:tcPr>
            <w:tcW w:w="1516" w:type="dxa"/>
            <w:gridSpan w:val="2"/>
            <w:vMerge w:val="restart"/>
            <w:tcBorders>
              <w:top w:val="nil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sz w:val="28"/>
                <w:szCs w:val="28"/>
              </w:rPr>
            </w:pPr>
            <w:r>
              <w:rPr>
                <w:rFonts w:hint="default" w:cs="Times New Roman"/>
                <w:kern w:val="0"/>
                <w:sz w:val="28"/>
                <w:szCs w:val="28"/>
                <w:lang w:val="vi-VN" w:eastAsia="en-US" w:bidi="ar-SA"/>
                <w14:ligatures w14:val="none"/>
              </w:rPr>
              <w:t xml:space="preserve">133 </w:t>
            </w:r>
            <w:r>
              <w:rPr>
                <w:sz w:val="28"/>
                <w:szCs w:val="28"/>
              </w:rPr>
              <w:t xml:space="preserve">± </w:t>
            </w:r>
            <w:r>
              <w:rPr>
                <w:rFonts w:hint="default"/>
                <w:sz w:val="28"/>
                <w:szCs w:val="28"/>
                <w:lang w:val="vi-VN"/>
              </w:rPr>
              <w:t>3</w:t>
            </w:r>
          </w:p>
        </w:tc>
        <w:tc>
          <w:tcPr>
            <w:tcW w:w="2317" w:type="dxa"/>
            <w:vMerge w:val="restart"/>
            <w:tcBorders>
              <w:top w:val="nil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vi-VN"/>
              </w:rPr>
              <w:t>KT 400x600 và 500x500 dùng chung 1 loại</w:t>
            </w:r>
          </w:p>
        </w:tc>
      </w:tr>
      <w:tr>
        <w:trPr>
          <w:trHeight w:val="575" w:hRule="atLeast"/>
        </w:trPr>
        <w:tc>
          <w:tcPr>
            <w:tcW w:w="138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/>
                <w:color w:val="000000"/>
                <w:sz w:val="28"/>
                <w:szCs w:val="28"/>
                <w:lang w:val="vi-VN"/>
              </w:rPr>
            </w:pPr>
            <w:r>
              <w:rPr>
                <w:rFonts w:hint="default"/>
                <w:color w:val="000000"/>
                <w:sz w:val="28"/>
                <w:szCs w:val="28"/>
                <w:lang w:val="vi-VN"/>
              </w:rPr>
              <w:t>500x500</w:t>
            </w:r>
          </w:p>
        </w:tc>
        <w:tc>
          <w:tcPr>
            <w:tcW w:w="2200" w:type="dxa"/>
            <w:vMerge w:val="continue"/>
            <w:tcBorders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750" w:type="dxa"/>
            <w:gridSpan w:val="4"/>
            <w:vMerge w:val="continue"/>
            <w:tcBorders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850" w:type="dxa"/>
            <w:gridSpan w:val="3"/>
            <w:vMerge w:val="continue"/>
            <w:tcBorders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516" w:type="dxa"/>
            <w:gridSpan w:val="2"/>
            <w:vMerge w:val="continue"/>
            <w:tcBorders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rPr>
                <w:sz w:val="28"/>
                <w:szCs w:val="28"/>
              </w:rPr>
            </w:pPr>
          </w:p>
        </w:tc>
        <w:tc>
          <w:tcPr>
            <w:tcW w:w="2317" w:type="dxa"/>
            <w:vMerge w:val="continue"/>
            <w:tcBorders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rPr>
                <w:sz w:val="28"/>
                <w:szCs w:val="28"/>
              </w:rPr>
            </w:pPr>
          </w:p>
        </w:tc>
      </w:tr>
      <w:tr>
        <w:trPr>
          <w:gridAfter w:val="2"/>
          <w:wAfter w:w="2374" w:type="dxa"/>
          <w:trHeight w:val="430" w:hRule="atLeast"/>
        </w:trPr>
        <w:tc>
          <w:tcPr>
            <w:tcW w:w="358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 xml:space="preserve"> 3. Bản vẽ (kèm theo). </w:t>
            </w: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sz w:val="20"/>
                <w:szCs w:val="20"/>
              </w:rPr>
            </w:pPr>
          </w:p>
        </w:tc>
        <w:tc>
          <w:tcPr>
            <w:tcW w:w="174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sz w:val="20"/>
                <w:szCs w:val="20"/>
              </w:rPr>
            </w:pPr>
          </w:p>
        </w:tc>
        <w:tc>
          <w:tcPr>
            <w:tcW w:w="7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sz w:val="20"/>
                <w:szCs w:val="20"/>
              </w:rPr>
            </w:pPr>
          </w:p>
        </w:tc>
        <w:tc>
          <w:tcPr>
            <w:tcW w:w="156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sz w:val="20"/>
                <w:szCs w:val="20"/>
              </w:rPr>
            </w:pPr>
          </w:p>
        </w:tc>
      </w:tr>
      <w:tr>
        <w:trPr>
          <w:trHeight w:val="413" w:hRule="atLeast"/>
        </w:trPr>
        <w:tc>
          <w:tcPr>
            <w:tcW w:w="377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 4. Bảo quản và sử dụng</w:t>
            </w:r>
          </w:p>
        </w:tc>
        <w:tc>
          <w:tcPr>
            <w:tcW w:w="155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85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sz w:val="20"/>
                <w:szCs w:val="20"/>
              </w:rPr>
            </w:pPr>
          </w:p>
        </w:tc>
        <w:tc>
          <w:tcPr>
            <w:tcW w:w="151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sz w:val="20"/>
                <w:szCs w:val="20"/>
              </w:rPr>
            </w:pPr>
          </w:p>
        </w:tc>
        <w:tc>
          <w:tcPr>
            <w:tcW w:w="23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sz w:val="20"/>
                <w:szCs w:val="20"/>
              </w:rPr>
            </w:pPr>
          </w:p>
        </w:tc>
      </w:tr>
      <w:tr>
        <w:trPr>
          <w:trHeight w:val="413" w:hRule="atLeast"/>
        </w:trPr>
        <w:tc>
          <w:tcPr>
            <w:tcW w:w="11014" w:type="dxa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sz w:val="20"/>
                <w:szCs w:val="20"/>
              </w:rPr>
            </w:pPr>
            <w:r>
              <w:rPr>
                <w:sz w:val="28"/>
                <w:szCs w:val="28"/>
              </w:rPr>
              <w:t>- Bảo quản trong kho có mái che</w:t>
            </w:r>
          </w:p>
        </w:tc>
      </w:tr>
      <w:tr>
        <w:trPr>
          <w:trHeight w:val="413" w:hRule="atLeast"/>
        </w:trPr>
        <w:tc>
          <w:tcPr>
            <w:tcW w:w="377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Sử dụng cho ke góc hộp gạch</w:t>
            </w:r>
          </w:p>
        </w:tc>
        <w:tc>
          <w:tcPr>
            <w:tcW w:w="155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sz w:val="28"/>
                <w:szCs w:val="28"/>
              </w:rPr>
            </w:pPr>
          </w:p>
        </w:tc>
        <w:tc>
          <w:tcPr>
            <w:tcW w:w="185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sz w:val="20"/>
                <w:szCs w:val="20"/>
              </w:rPr>
            </w:pPr>
          </w:p>
        </w:tc>
        <w:tc>
          <w:tcPr>
            <w:tcW w:w="151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sz w:val="20"/>
                <w:szCs w:val="20"/>
              </w:rPr>
            </w:pPr>
          </w:p>
        </w:tc>
        <w:tc>
          <w:tcPr>
            <w:tcW w:w="23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sz w:val="20"/>
                <w:szCs w:val="20"/>
              </w:rPr>
            </w:pPr>
          </w:p>
        </w:tc>
      </w:tr>
    </w:tbl>
    <w:p/>
    <w:p>
      <w:pPr>
        <w:rPr>
          <w:i/>
          <w:sz w:val="28"/>
          <w:szCs w:val="28"/>
        </w:rPr>
      </w:pPr>
      <w:r>
        <w:rPr>
          <w:i/>
          <w:sz w:val="28"/>
          <w:szCs w:val="28"/>
        </w:rPr>
        <w:t xml:space="preserve">Ghi chú : </w:t>
      </w:r>
      <w:r>
        <w:rPr>
          <w:rFonts w:hint="default"/>
          <w:i/>
          <w:sz w:val="28"/>
          <w:szCs w:val="28"/>
          <w:lang w:val="vi-VN"/>
        </w:rPr>
        <w:t>C</w:t>
      </w:r>
      <w:r>
        <w:rPr>
          <w:i/>
          <w:sz w:val="28"/>
          <w:szCs w:val="28"/>
        </w:rPr>
        <w:t xml:space="preserve">ác tiêu chuẩn về </w:t>
      </w:r>
      <w:r>
        <w:rPr>
          <w:rFonts w:hint="default"/>
          <w:i/>
          <w:sz w:val="28"/>
          <w:szCs w:val="28"/>
          <w:lang w:val="vi-VN"/>
        </w:rPr>
        <w:t>kích thước</w:t>
      </w:r>
      <w:r>
        <w:rPr>
          <w:i/>
          <w:sz w:val="28"/>
          <w:szCs w:val="28"/>
          <w:lang w:val="vi-VN"/>
        </w:rPr>
        <w:t xml:space="preserve"> của ke góc nhựa</w:t>
      </w:r>
      <w:r>
        <w:rPr>
          <w:i/>
          <w:sz w:val="28"/>
          <w:szCs w:val="28"/>
        </w:rPr>
        <w:t xml:space="preserve"> đạt nhưng khối lượng không đạt ( thấp hơn tiêu chuẩn từ</w:t>
      </w:r>
      <w:r>
        <w:rPr>
          <w:i/>
          <w:sz w:val="28"/>
          <w:szCs w:val="28"/>
          <w:lang w:val="vi-VN"/>
        </w:rPr>
        <w:t xml:space="preserve"> </w:t>
      </w:r>
      <w:r>
        <w:rPr>
          <w:i/>
          <w:sz w:val="28"/>
          <w:szCs w:val="28"/>
        </w:rPr>
        <w:t>0</w:t>
      </w:r>
      <w:r>
        <w:rPr>
          <w:i/>
          <w:sz w:val="28"/>
          <w:szCs w:val="28"/>
          <w:lang w:val="vi-VN"/>
        </w:rPr>
        <w:t>.</w:t>
      </w:r>
      <w:r>
        <w:rPr>
          <w:i/>
          <w:sz w:val="28"/>
          <w:szCs w:val="28"/>
        </w:rPr>
        <w:t>1g đến</w:t>
      </w:r>
      <w:r>
        <w:rPr>
          <w:i/>
          <w:sz w:val="28"/>
          <w:szCs w:val="28"/>
          <w:lang w:val="vi-VN"/>
        </w:rPr>
        <w:t xml:space="preserve"> </w:t>
      </w:r>
      <w:r>
        <w:rPr>
          <w:i/>
          <w:sz w:val="28"/>
          <w:szCs w:val="28"/>
        </w:rPr>
        <w:t>0</w:t>
      </w:r>
      <w:r>
        <w:rPr>
          <w:i/>
          <w:sz w:val="28"/>
          <w:szCs w:val="28"/>
          <w:lang w:val="vi-VN"/>
        </w:rPr>
        <w:t>.</w:t>
      </w:r>
      <w:r>
        <w:rPr>
          <w:i/>
          <w:sz w:val="28"/>
          <w:szCs w:val="28"/>
        </w:rPr>
        <w:t>5g</w:t>
      </w:r>
      <w:r>
        <w:rPr>
          <w:i/>
          <w:sz w:val="28"/>
          <w:szCs w:val="28"/>
          <w:lang w:val="vi-VN"/>
        </w:rPr>
        <w:t>/cái</w:t>
      </w:r>
      <w:r>
        <w:rPr>
          <w:i/>
          <w:sz w:val="28"/>
          <w:szCs w:val="28"/>
        </w:rPr>
        <w:t>) sẽ tiến hành chạy bán công nghiệp. Chất lượng sau đóng hộp đạt thì lô hàng đó chấp nhận nhập kho.</w:t>
      </w:r>
    </w:p>
    <w:p>
      <w:pPr>
        <w:rPr>
          <w:i/>
          <w:sz w:val="28"/>
          <w:szCs w:val="28"/>
        </w:rPr>
      </w:pPr>
    </w:p>
    <w:p>
      <w:pPr>
        <w:rPr>
          <w:i/>
          <w:sz w:val="28"/>
          <w:szCs w:val="28"/>
        </w:rPr>
      </w:pPr>
    </w:p>
    <w:p/>
    <w:p/>
    <w:tbl>
      <w:tblPr>
        <w:tblStyle w:val="3"/>
        <w:tblW w:w="11043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1"/>
        <w:gridCol w:w="2289"/>
        <w:gridCol w:w="2147"/>
        <w:gridCol w:w="2147"/>
        <w:gridCol w:w="1960"/>
        <w:gridCol w:w="1829"/>
      </w:tblGrid>
      <w:tr>
        <w:trPr>
          <w:trHeight w:val="620" w:hRule="atLeast"/>
        </w:trPr>
        <w:tc>
          <w:tcPr>
            <w:tcW w:w="11043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lang w:val="vi-VN"/>
              </w:rPr>
            </w:pPr>
            <w:r>
              <w:rPr>
                <w:b/>
                <w:bCs/>
                <w:sz w:val="28"/>
                <w:szCs w:val="28"/>
              </w:rPr>
              <w:t>TIÊU CHUẨN CHẤP NHẬN ĐỐI VỚI DÂY ĐAI VỎ HỘP</w:t>
            </w:r>
            <w:r>
              <w:rPr>
                <w:rFonts w:hint="default"/>
                <w:b/>
                <w:bCs/>
                <w:sz w:val="28"/>
                <w:szCs w:val="28"/>
                <w:lang w:val="vi-VN"/>
              </w:rPr>
              <w:t xml:space="preserve"> (ĐAI MÁY)</w:t>
            </w:r>
          </w:p>
        </w:tc>
      </w:tr>
      <w:tr>
        <w:trPr>
          <w:trHeight w:val="500" w:hRule="atLeast"/>
        </w:trPr>
        <w:tc>
          <w:tcPr>
            <w:tcW w:w="510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I.  Thông tin hàng hóa và nhà cung cấp</w:t>
            </w:r>
          </w:p>
        </w:tc>
        <w:tc>
          <w:tcPr>
            <w:tcW w:w="21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rPr>
                <w:sz w:val="20"/>
                <w:szCs w:val="20"/>
              </w:rPr>
            </w:pPr>
          </w:p>
        </w:tc>
        <w:tc>
          <w:tcPr>
            <w:tcW w:w="18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rPr>
                <w:sz w:val="20"/>
                <w:szCs w:val="20"/>
              </w:rPr>
            </w:pPr>
          </w:p>
        </w:tc>
      </w:tr>
      <w:tr>
        <w:trPr>
          <w:trHeight w:val="500" w:hRule="atLeast"/>
        </w:trPr>
        <w:tc>
          <w:tcPr>
            <w:tcW w:w="11043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ind w:firstLine="140" w:firstLineChars="50"/>
              <w:rPr>
                <w:sz w:val="20"/>
                <w:szCs w:val="20"/>
              </w:rPr>
            </w:pPr>
            <w:r>
              <w:rPr>
                <w:color w:val="000000"/>
                <w:sz w:val="28"/>
                <w:szCs w:val="28"/>
              </w:rPr>
              <w:t>1.    Tên hàng hóa:      Dây đai vỏ hộp</w:t>
            </w:r>
            <w:r>
              <w:rPr>
                <w:rFonts w:hint="default"/>
                <w:color w:val="000000"/>
                <w:sz w:val="28"/>
                <w:szCs w:val="28"/>
                <w:lang w:val="vi-VN"/>
              </w:rPr>
              <w:t xml:space="preserve"> (đai máy)</w:t>
            </w:r>
          </w:p>
        </w:tc>
      </w:tr>
      <w:tr>
        <w:trPr>
          <w:trHeight w:val="515" w:hRule="atLeast"/>
        </w:trPr>
        <w:tc>
          <w:tcPr>
            <w:tcW w:w="510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ind w:firstLine="140" w:firstLineChars="50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2.    Tên gọi khác:       Không</w:t>
            </w:r>
          </w:p>
        </w:tc>
        <w:tc>
          <w:tcPr>
            <w:tcW w:w="21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ind w:firstLine="280" w:firstLineChars="100"/>
              <w:rPr>
                <w:color w:val="000000"/>
                <w:sz w:val="28"/>
                <w:szCs w:val="28"/>
              </w:rPr>
            </w:pP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sz w:val="20"/>
                <w:szCs w:val="20"/>
              </w:rPr>
            </w:pPr>
          </w:p>
        </w:tc>
        <w:tc>
          <w:tcPr>
            <w:tcW w:w="18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sz w:val="20"/>
                <w:szCs w:val="20"/>
              </w:rPr>
            </w:pPr>
          </w:p>
        </w:tc>
      </w:tr>
      <w:tr>
        <w:trPr>
          <w:trHeight w:val="500" w:hRule="atLeast"/>
        </w:trPr>
        <w:tc>
          <w:tcPr>
            <w:tcW w:w="510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ind w:firstLine="140" w:firstLineChars="50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3.    Thông tin nhà cung cấp: </w:t>
            </w:r>
          </w:p>
        </w:tc>
        <w:tc>
          <w:tcPr>
            <w:tcW w:w="21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ind w:firstLine="280" w:firstLineChars="100"/>
              <w:rPr>
                <w:color w:val="000000"/>
                <w:sz w:val="28"/>
                <w:szCs w:val="28"/>
              </w:rPr>
            </w:pP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sz w:val="20"/>
                <w:szCs w:val="20"/>
              </w:rPr>
            </w:pPr>
          </w:p>
        </w:tc>
        <w:tc>
          <w:tcPr>
            <w:tcW w:w="18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sz w:val="20"/>
                <w:szCs w:val="20"/>
              </w:rPr>
            </w:pPr>
          </w:p>
        </w:tc>
      </w:tr>
      <w:tr>
        <w:trPr>
          <w:trHeight w:val="500" w:hRule="atLeast"/>
        </w:trPr>
        <w:tc>
          <w:tcPr>
            <w:tcW w:w="510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 xml:space="preserve">II. Tiêu chuẩn chấp nhận: </w:t>
            </w:r>
          </w:p>
        </w:tc>
        <w:tc>
          <w:tcPr>
            <w:tcW w:w="21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sz w:val="20"/>
                <w:szCs w:val="20"/>
              </w:rPr>
            </w:pPr>
          </w:p>
        </w:tc>
        <w:tc>
          <w:tcPr>
            <w:tcW w:w="18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sz w:val="20"/>
                <w:szCs w:val="20"/>
              </w:rPr>
            </w:pPr>
          </w:p>
        </w:tc>
      </w:tr>
      <w:tr>
        <w:trPr>
          <w:trHeight w:val="500" w:hRule="atLeast"/>
        </w:trPr>
        <w:tc>
          <w:tcPr>
            <w:tcW w:w="2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ind w:firstLine="280" w:firstLineChars="100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1. Ngoại quan:</w:t>
            </w:r>
          </w:p>
        </w:tc>
        <w:tc>
          <w:tcPr>
            <w:tcW w:w="21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ind w:firstLine="280" w:firstLineChars="100"/>
              <w:rPr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1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sz w:val="20"/>
                <w:szCs w:val="20"/>
              </w:rPr>
            </w:pP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sz w:val="20"/>
                <w:szCs w:val="20"/>
              </w:rPr>
            </w:pPr>
          </w:p>
        </w:tc>
        <w:tc>
          <w:tcPr>
            <w:tcW w:w="18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sz w:val="20"/>
                <w:szCs w:val="20"/>
              </w:rPr>
            </w:pPr>
          </w:p>
        </w:tc>
      </w:tr>
      <w:tr>
        <w:trPr>
          <w:trHeight w:val="500" w:hRule="atLeast"/>
        </w:trPr>
        <w:tc>
          <w:tcPr>
            <w:tcW w:w="9214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- Làm bằng nhựa PP, chắc chắn, không rạn nứt, dây không bị cong.</w:t>
            </w:r>
          </w:p>
        </w:tc>
        <w:tc>
          <w:tcPr>
            <w:tcW w:w="18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color w:val="000000"/>
                <w:sz w:val="28"/>
                <w:szCs w:val="28"/>
              </w:rPr>
            </w:pPr>
          </w:p>
        </w:tc>
      </w:tr>
      <w:tr>
        <w:trPr>
          <w:trHeight w:val="500" w:hRule="atLeast"/>
        </w:trPr>
        <w:tc>
          <w:tcPr>
            <w:tcW w:w="725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- Khi kéo mạnh không bị đứt rời, có gân nổi trên bề mặt.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18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sz w:val="20"/>
                <w:szCs w:val="20"/>
              </w:rPr>
            </w:pPr>
          </w:p>
        </w:tc>
      </w:tr>
      <w:tr>
        <w:trPr>
          <w:trHeight w:val="500" w:hRule="atLeast"/>
        </w:trPr>
        <w:tc>
          <w:tcPr>
            <w:tcW w:w="510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- Màu sắc: Xanh lá đậm</w:t>
            </w:r>
          </w:p>
        </w:tc>
        <w:tc>
          <w:tcPr>
            <w:tcW w:w="21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sz w:val="20"/>
                <w:szCs w:val="20"/>
              </w:rPr>
            </w:pPr>
          </w:p>
        </w:tc>
        <w:tc>
          <w:tcPr>
            <w:tcW w:w="18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sz w:val="20"/>
                <w:szCs w:val="20"/>
              </w:rPr>
            </w:pPr>
          </w:p>
        </w:tc>
      </w:tr>
      <w:tr>
        <w:trPr>
          <w:trHeight w:val="500" w:hRule="atLeast"/>
        </w:trPr>
        <w:tc>
          <w:tcPr>
            <w:tcW w:w="510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ind w:firstLine="280" w:firstLineChars="100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2. Tiêu chuẩn chấp nhận:</w:t>
            </w:r>
          </w:p>
        </w:tc>
        <w:tc>
          <w:tcPr>
            <w:tcW w:w="21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ind w:firstLine="280" w:firstLineChars="100"/>
              <w:rPr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sz w:val="20"/>
                <w:szCs w:val="20"/>
              </w:rPr>
            </w:pPr>
          </w:p>
        </w:tc>
        <w:tc>
          <w:tcPr>
            <w:tcW w:w="18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sz w:val="20"/>
                <w:szCs w:val="20"/>
              </w:rPr>
            </w:pPr>
          </w:p>
        </w:tc>
      </w:tr>
      <w:tr>
        <w:trPr>
          <w:trHeight w:val="360" w:hRule="atLeast"/>
        </w:trPr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rPr>
                <w:sz w:val="20"/>
                <w:szCs w:val="20"/>
              </w:rPr>
            </w:pPr>
          </w:p>
        </w:tc>
        <w:tc>
          <w:tcPr>
            <w:tcW w:w="22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ind w:firstLine="200" w:firstLineChars="100"/>
              <w:rPr>
                <w:sz w:val="20"/>
                <w:szCs w:val="20"/>
              </w:rPr>
            </w:pPr>
          </w:p>
        </w:tc>
        <w:tc>
          <w:tcPr>
            <w:tcW w:w="21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sz w:val="20"/>
                <w:szCs w:val="20"/>
              </w:rPr>
            </w:pPr>
          </w:p>
        </w:tc>
        <w:tc>
          <w:tcPr>
            <w:tcW w:w="21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sz w:val="20"/>
                <w:szCs w:val="20"/>
              </w:rPr>
            </w:pP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sz w:val="20"/>
                <w:szCs w:val="20"/>
              </w:rPr>
            </w:pPr>
          </w:p>
        </w:tc>
        <w:tc>
          <w:tcPr>
            <w:tcW w:w="18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sz w:val="20"/>
                <w:szCs w:val="20"/>
              </w:rPr>
            </w:pPr>
          </w:p>
        </w:tc>
      </w:tr>
      <w:tr>
        <w:trPr>
          <w:trHeight w:val="820" w:hRule="atLeast"/>
        </w:trPr>
        <w:tc>
          <w:tcPr>
            <w:tcW w:w="6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STT</w:t>
            </w:r>
          </w:p>
        </w:tc>
        <w:tc>
          <w:tcPr>
            <w:tcW w:w="228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DIỄN GIẢI</w:t>
            </w:r>
          </w:p>
        </w:tc>
        <w:tc>
          <w:tcPr>
            <w:tcW w:w="214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/>
                <w:b/>
                <w:bCs/>
                <w:color w:val="000000"/>
                <w:lang w:val="vi-VN"/>
              </w:rPr>
            </w:pPr>
            <w:r>
              <w:rPr>
                <w:b/>
                <w:bCs/>
                <w:color w:val="000000"/>
              </w:rPr>
              <w:t>CHIỀU DÀY</w:t>
            </w:r>
            <w:r>
              <w:rPr>
                <w:rFonts w:hint="default"/>
                <w:b/>
                <w:bCs/>
                <w:color w:val="000000"/>
                <w:lang w:val="vi-VN"/>
              </w:rPr>
              <w:t xml:space="preserve"> (mm)</w:t>
            </w:r>
          </w:p>
        </w:tc>
        <w:tc>
          <w:tcPr>
            <w:tcW w:w="214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</w:rPr>
              <w:t>CHIỀU RỘNG</w:t>
            </w:r>
            <w:r>
              <w:rPr>
                <w:rFonts w:hint="default"/>
                <w:b/>
                <w:bCs/>
                <w:lang w:val="vi-VN"/>
              </w:rPr>
              <w:t xml:space="preserve"> (mm)</w:t>
            </w:r>
          </w:p>
        </w:tc>
        <w:tc>
          <w:tcPr>
            <w:tcW w:w="1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</w:rPr>
              <w:t>K</w:t>
            </w:r>
            <w:r>
              <w:rPr>
                <w:rFonts w:hint="default"/>
                <w:b/>
                <w:bCs/>
                <w:lang w:val="vi-VN"/>
              </w:rPr>
              <w:t>HỐI LƯỢNG (cuộn/kg)</w:t>
            </w:r>
          </w:p>
        </w:tc>
        <w:tc>
          <w:tcPr>
            <w:tcW w:w="182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rFonts w:hint="default"/>
                <w:b/>
                <w:bCs/>
                <w:lang w:val="vi-VN"/>
              </w:rPr>
              <w:t>Ghi chú</w:t>
            </w:r>
          </w:p>
        </w:tc>
      </w:tr>
      <w:tr>
        <w:trPr>
          <w:trHeight w:val="1800" w:hRule="atLeast"/>
        </w:trPr>
        <w:tc>
          <w:tcPr>
            <w:tcW w:w="67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22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color w:val="000000"/>
                <w:sz w:val="28"/>
                <w:szCs w:val="28"/>
                <w:lang w:val="vi-VN"/>
              </w:rPr>
            </w:pPr>
            <w:r>
              <w:rPr>
                <w:color w:val="000000"/>
                <w:sz w:val="28"/>
                <w:szCs w:val="28"/>
              </w:rPr>
              <w:t xml:space="preserve">Cuộn tròn </w:t>
            </w:r>
            <w:r>
              <w:rPr>
                <w:rFonts w:hint="default"/>
                <w:color w:val="000000"/>
                <w:sz w:val="28"/>
                <w:szCs w:val="28"/>
                <w:lang w:val="vi-VN"/>
              </w:rPr>
              <w:t xml:space="preserve">có lõi ở giữa </w:t>
            </w:r>
            <w:r>
              <w:rPr>
                <w:color w:val="000000"/>
                <w:sz w:val="28"/>
                <w:szCs w:val="28"/>
              </w:rPr>
              <w:t>trong ống giấy</w:t>
            </w:r>
            <w:r>
              <w:rPr>
                <w:color w:val="000000"/>
                <w:sz w:val="28"/>
                <w:szCs w:val="28"/>
                <w:lang w:val="vi-VN"/>
              </w:rPr>
              <w:t xml:space="preserve"> hoặc nhựa.</w:t>
            </w:r>
          </w:p>
        </w:tc>
        <w:tc>
          <w:tcPr>
            <w:tcW w:w="214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1.00 ± 0.</w:t>
            </w:r>
            <w:r>
              <w:rPr>
                <w:rFonts w:hint="default"/>
                <w:color w:val="000000"/>
                <w:sz w:val="28"/>
                <w:szCs w:val="28"/>
                <w:lang w:val="vi-VN"/>
              </w:rPr>
              <w:t>1</w:t>
            </w:r>
            <w:r>
              <w:rPr>
                <w:color w:val="000000"/>
                <w:sz w:val="28"/>
                <w:szCs w:val="28"/>
              </w:rPr>
              <w:t xml:space="preserve"> </w:t>
            </w:r>
          </w:p>
          <w:p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214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9.10 ± 0.</w:t>
            </w:r>
            <w:r>
              <w:rPr>
                <w:rFonts w:hint="default"/>
                <w:sz w:val="28"/>
                <w:szCs w:val="28"/>
                <w:lang w:val="vi-VN"/>
              </w:rPr>
              <w:t>1</w:t>
            </w:r>
            <w:r>
              <w:rPr>
                <w:sz w:val="28"/>
                <w:szCs w:val="28"/>
              </w:rPr>
              <w:t xml:space="preserve"> </w:t>
            </w:r>
          </w:p>
          <w:p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10.0 ± 0.2 </w:t>
            </w:r>
            <w:r>
              <w:rPr>
                <w:rFonts w:hint="default"/>
                <w:sz w:val="28"/>
                <w:szCs w:val="28"/>
                <w:lang w:val="vi-VN"/>
              </w:rPr>
              <w:t xml:space="preserve">    </w:t>
            </w:r>
          </w:p>
        </w:tc>
        <w:tc>
          <w:tcPr>
            <w:tcW w:w="18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/>
                <w:sz w:val="28"/>
                <w:szCs w:val="28"/>
                <w:lang w:val="vi-VN"/>
              </w:rPr>
            </w:pPr>
            <w:r>
              <w:rPr>
                <w:rFonts w:hint="default"/>
                <w:sz w:val="28"/>
                <w:szCs w:val="28"/>
                <w:lang w:val="vi-VN"/>
              </w:rPr>
              <w:t>Màu xanh lá đậm</w:t>
            </w:r>
          </w:p>
        </w:tc>
      </w:tr>
      <w:tr>
        <w:trPr>
          <w:trHeight w:val="500" w:hRule="atLeast"/>
        </w:trPr>
        <w:tc>
          <w:tcPr>
            <w:tcW w:w="2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</w:p>
          <w:p>
            <w:pPr>
              <w:rPr>
                <w:rFonts w:hint="default"/>
                <w:b/>
                <w:bCs/>
                <w:color w:val="000000"/>
                <w:sz w:val="28"/>
                <w:szCs w:val="28"/>
                <w:lang w:val="vi-VN"/>
              </w:rPr>
            </w:pPr>
            <w:r>
              <w:rPr>
                <w:b/>
                <w:bCs/>
                <w:color w:val="000000"/>
                <w:sz w:val="28"/>
                <w:szCs w:val="28"/>
                <w:lang w:val="vi-VN"/>
              </w:rPr>
              <w:t xml:space="preserve"> </w:t>
            </w:r>
            <w:r>
              <w:rPr>
                <w:b/>
                <w:bCs/>
                <w:color w:val="000000"/>
                <w:sz w:val="28"/>
                <w:szCs w:val="28"/>
              </w:rPr>
              <w:t>3. Bản vẽ</w:t>
            </w:r>
            <w:r>
              <w:rPr>
                <w:rFonts w:hint="default"/>
                <w:b/>
                <w:bCs/>
                <w:color w:val="000000"/>
                <w:sz w:val="28"/>
                <w:szCs w:val="28"/>
                <w:lang w:val="vi-VN"/>
              </w:rPr>
              <w:t xml:space="preserve">: </w:t>
            </w:r>
            <w:r>
              <w:rPr>
                <w:rFonts w:hint="default"/>
                <w:b w:val="0"/>
                <w:bCs w:val="0"/>
                <w:color w:val="000000"/>
                <w:sz w:val="28"/>
                <w:szCs w:val="28"/>
                <w:lang w:val="vi-VN"/>
              </w:rPr>
              <w:t>Không</w:t>
            </w:r>
          </w:p>
        </w:tc>
        <w:tc>
          <w:tcPr>
            <w:tcW w:w="21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1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sz w:val="20"/>
                <w:szCs w:val="20"/>
              </w:rPr>
            </w:pP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sz w:val="20"/>
                <w:szCs w:val="20"/>
              </w:rPr>
            </w:pPr>
          </w:p>
        </w:tc>
        <w:tc>
          <w:tcPr>
            <w:tcW w:w="18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sz w:val="20"/>
                <w:szCs w:val="20"/>
              </w:rPr>
            </w:pPr>
          </w:p>
        </w:tc>
      </w:tr>
      <w:tr>
        <w:trPr>
          <w:trHeight w:val="500" w:hRule="atLeast"/>
        </w:trPr>
        <w:tc>
          <w:tcPr>
            <w:tcW w:w="510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 4. Bảo quản và sử dụng</w:t>
            </w:r>
          </w:p>
        </w:tc>
        <w:tc>
          <w:tcPr>
            <w:tcW w:w="21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sz w:val="20"/>
                <w:szCs w:val="20"/>
              </w:rPr>
            </w:pPr>
          </w:p>
        </w:tc>
        <w:tc>
          <w:tcPr>
            <w:tcW w:w="18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sz w:val="20"/>
                <w:szCs w:val="20"/>
              </w:rPr>
            </w:pPr>
          </w:p>
        </w:tc>
      </w:tr>
      <w:tr>
        <w:trPr>
          <w:trHeight w:val="500" w:hRule="atLeast"/>
        </w:trPr>
        <w:tc>
          <w:tcPr>
            <w:tcW w:w="510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Bảo quản trong kho có mái che</w:t>
            </w:r>
          </w:p>
        </w:tc>
        <w:tc>
          <w:tcPr>
            <w:tcW w:w="21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sz w:val="28"/>
                <w:szCs w:val="28"/>
              </w:rPr>
            </w:pP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sz w:val="20"/>
                <w:szCs w:val="20"/>
              </w:rPr>
            </w:pPr>
          </w:p>
        </w:tc>
        <w:tc>
          <w:tcPr>
            <w:tcW w:w="18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sz w:val="20"/>
                <w:szCs w:val="20"/>
              </w:rPr>
            </w:pPr>
          </w:p>
        </w:tc>
      </w:tr>
      <w:tr>
        <w:trPr>
          <w:trHeight w:val="500" w:hRule="atLeast"/>
        </w:trPr>
        <w:tc>
          <w:tcPr>
            <w:tcW w:w="510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Sử dụng cho đai hộp gạch</w:t>
            </w:r>
          </w:p>
        </w:tc>
        <w:tc>
          <w:tcPr>
            <w:tcW w:w="21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sz w:val="28"/>
                <w:szCs w:val="28"/>
              </w:rPr>
            </w:pP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sz w:val="20"/>
                <w:szCs w:val="20"/>
              </w:rPr>
            </w:pPr>
          </w:p>
        </w:tc>
        <w:tc>
          <w:tcPr>
            <w:tcW w:w="18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sz w:val="20"/>
                <w:szCs w:val="20"/>
              </w:rPr>
            </w:pPr>
          </w:p>
        </w:tc>
      </w:tr>
      <w:tr>
        <w:trPr>
          <w:trHeight w:val="360" w:hRule="atLeast"/>
        </w:trPr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rPr>
                <w:sz w:val="20"/>
                <w:szCs w:val="20"/>
              </w:rPr>
            </w:pPr>
          </w:p>
        </w:tc>
        <w:tc>
          <w:tcPr>
            <w:tcW w:w="22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ind w:firstLine="200" w:firstLineChars="100"/>
              <w:rPr>
                <w:sz w:val="20"/>
                <w:szCs w:val="20"/>
              </w:rPr>
            </w:pPr>
          </w:p>
        </w:tc>
        <w:tc>
          <w:tcPr>
            <w:tcW w:w="21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sz w:val="20"/>
                <w:szCs w:val="20"/>
              </w:rPr>
            </w:pPr>
          </w:p>
        </w:tc>
        <w:tc>
          <w:tcPr>
            <w:tcW w:w="21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sz w:val="20"/>
                <w:szCs w:val="20"/>
              </w:rPr>
            </w:pP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sz w:val="20"/>
                <w:szCs w:val="20"/>
              </w:rPr>
            </w:pPr>
          </w:p>
        </w:tc>
        <w:tc>
          <w:tcPr>
            <w:tcW w:w="18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sz w:val="20"/>
                <w:szCs w:val="20"/>
              </w:rPr>
            </w:pPr>
          </w:p>
        </w:tc>
      </w:tr>
    </w:tbl>
    <w:p/>
    <w:p/>
    <w:p/>
    <w:p/>
    <w:p/>
    <w:p/>
    <w:p/>
    <w:p/>
    <w:p/>
    <w:p/>
    <w:tbl>
      <w:tblPr>
        <w:tblStyle w:val="3"/>
        <w:tblW w:w="11057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0"/>
        <w:gridCol w:w="1960"/>
        <w:gridCol w:w="1987"/>
        <w:gridCol w:w="2263"/>
        <w:gridCol w:w="2162"/>
        <w:gridCol w:w="2015"/>
      </w:tblGrid>
      <w:tr>
        <w:trPr>
          <w:trHeight w:val="685" w:hRule="atLeast"/>
        </w:trPr>
        <w:tc>
          <w:tcPr>
            <w:tcW w:w="11057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lang w:val="vi-VN"/>
              </w:rPr>
            </w:pPr>
            <w:r>
              <w:rPr>
                <w:b/>
                <w:bCs/>
                <w:sz w:val="28"/>
                <w:szCs w:val="28"/>
              </w:rPr>
              <w:t>TIÊU CHUẨN CHẤP NHẬN ĐỐI VỚI DÂY ĐAI</w:t>
            </w:r>
            <w:r>
              <w:rPr>
                <w:rFonts w:hint="default"/>
                <w:b/>
                <w:bCs/>
                <w:sz w:val="28"/>
                <w:szCs w:val="28"/>
                <w:lang w:val="vi-VN"/>
              </w:rPr>
              <w:t xml:space="preserve"> (PET)</w:t>
            </w:r>
            <w:r>
              <w:rPr>
                <w:b/>
                <w:bCs/>
                <w:sz w:val="28"/>
                <w:szCs w:val="28"/>
              </w:rPr>
              <w:t xml:space="preserve"> KỆ</w:t>
            </w:r>
            <w:r>
              <w:rPr>
                <w:b/>
                <w:bCs/>
                <w:sz w:val="28"/>
                <w:szCs w:val="28"/>
                <w:lang w:val="vi-VN"/>
              </w:rPr>
              <w:t xml:space="preserve"> GẠCH.</w:t>
            </w:r>
            <w:r>
              <w:rPr>
                <w:rFonts w:hint="default"/>
                <w:b/>
                <w:bCs/>
                <w:sz w:val="28"/>
                <w:szCs w:val="28"/>
                <w:lang w:val="vi-VN"/>
              </w:rPr>
              <w:t xml:space="preserve">                                 </w:t>
            </w:r>
            <w:r>
              <w:rPr>
                <w:b/>
                <w:bCs/>
                <w:sz w:val="28"/>
                <w:szCs w:val="28"/>
                <w:lang w:val="vi-VN"/>
              </w:rPr>
              <w:t xml:space="preserve"> </w:t>
            </w:r>
          </w:p>
        </w:tc>
      </w:tr>
      <w:tr>
        <w:trPr>
          <w:trHeight w:val="500" w:hRule="atLeast"/>
        </w:trPr>
        <w:tc>
          <w:tcPr>
            <w:tcW w:w="688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I.  Thông tin hàng hóa và nhà cung cấp</w:t>
            </w:r>
          </w:p>
        </w:tc>
        <w:tc>
          <w:tcPr>
            <w:tcW w:w="21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rPr>
                <w:sz w:val="20"/>
                <w:szCs w:val="20"/>
              </w:rPr>
            </w:pPr>
          </w:p>
        </w:tc>
      </w:tr>
      <w:tr>
        <w:trPr>
          <w:trHeight w:val="500" w:hRule="atLeast"/>
        </w:trPr>
        <w:tc>
          <w:tcPr>
            <w:tcW w:w="461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ind w:firstLine="280" w:firstLineChars="100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1.    Tên hàng hóa:      Dây đai PET.</w:t>
            </w:r>
          </w:p>
        </w:tc>
        <w:tc>
          <w:tcPr>
            <w:tcW w:w="22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ind w:firstLine="280" w:firstLineChars="100"/>
              <w:rPr>
                <w:color w:val="000000"/>
                <w:sz w:val="28"/>
                <w:szCs w:val="28"/>
              </w:rPr>
            </w:pPr>
          </w:p>
        </w:tc>
        <w:tc>
          <w:tcPr>
            <w:tcW w:w="21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sz w:val="20"/>
                <w:szCs w:val="20"/>
              </w:rPr>
            </w:pPr>
          </w:p>
        </w:tc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sz w:val="20"/>
                <w:szCs w:val="20"/>
              </w:rPr>
            </w:pPr>
          </w:p>
        </w:tc>
      </w:tr>
      <w:tr>
        <w:trPr>
          <w:trHeight w:val="500" w:hRule="atLeast"/>
        </w:trPr>
        <w:tc>
          <w:tcPr>
            <w:tcW w:w="461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ind w:firstLine="280" w:firstLineChars="100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2.    Tên gọi khác:       Dây đai kệ.</w:t>
            </w:r>
          </w:p>
        </w:tc>
        <w:tc>
          <w:tcPr>
            <w:tcW w:w="22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ind w:firstLine="280" w:firstLineChars="100"/>
              <w:rPr>
                <w:color w:val="000000"/>
                <w:sz w:val="28"/>
                <w:szCs w:val="28"/>
              </w:rPr>
            </w:pPr>
          </w:p>
        </w:tc>
        <w:tc>
          <w:tcPr>
            <w:tcW w:w="21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sz w:val="20"/>
                <w:szCs w:val="20"/>
              </w:rPr>
            </w:pPr>
          </w:p>
        </w:tc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sz w:val="20"/>
                <w:szCs w:val="20"/>
              </w:rPr>
            </w:pPr>
          </w:p>
        </w:tc>
      </w:tr>
      <w:tr>
        <w:trPr>
          <w:trHeight w:val="500" w:hRule="atLeast"/>
        </w:trPr>
        <w:tc>
          <w:tcPr>
            <w:tcW w:w="461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ind w:firstLine="280" w:firstLineChars="100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3.    Thông tin nhà cung cấp: </w:t>
            </w:r>
          </w:p>
        </w:tc>
        <w:tc>
          <w:tcPr>
            <w:tcW w:w="22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ind w:firstLine="280" w:firstLineChars="100"/>
              <w:rPr>
                <w:color w:val="000000"/>
                <w:sz w:val="28"/>
                <w:szCs w:val="28"/>
              </w:rPr>
            </w:pPr>
          </w:p>
        </w:tc>
        <w:tc>
          <w:tcPr>
            <w:tcW w:w="21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sz w:val="20"/>
                <w:szCs w:val="20"/>
              </w:rPr>
            </w:pPr>
          </w:p>
        </w:tc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sz w:val="20"/>
                <w:szCs w:val="20"/>
              </w:rPr>
            </w:pPr>
          </w:p>
        </w:tc>
      </w:tr>
      <w:tr>
        <w:trPr>
          <w:trHeight w:val="500" w:hRule="atLeast"/>
        </w:trPr>
        <w:tc>
          <w:tcPr>
            <w:tcW w:w="461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 xml:space="preserve">II. Tiêu chuẩn chấp nhận: </w:t>
            </w:r>
          </w:p>
        </w:tc>
        <w:tc>
          <w:tcPr>
            <w:tcW w:w="22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1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sz w:val="20"/>
                <w:szCs w:val="20"/>
              </w:rPr>
            </w:pPr>
          </w:p>
        </w:tc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sz w:val="20"/>
                <w:szCs w:val="20"/>
              </w:rPr>
            </w:pPr>
          </w:p>
        </w:tc>
      </w:tr>
      <w:tr>
        <w:trPr>
          <w:trHeight w:val="500" w:hRule="atLeast"/>
        </w:trPr>
        <w:tc>
          <w:tcPr>
            <w:tcW w:w="263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ind w:firstLine="280" w:firstLineChars="100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1. Ngoại quan:</w:t>
            </w:r>
          </w:p>
        </w:tc>
        <w:tc>
          <w:tcPr>
            <w:tcW w:w="19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ind w:firstLine="280" w:firstLineChars="100"/>
              <w:rPr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2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sz w:val="20"/>
                <w:szCs w:val="20"/>
              </w:rPr>
            </w:pPr>
          </w:p>
        </w:tc>
        <w:tc>
          <w:tcPr>
            <w:tcW w:w="21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sz w:val="20"/>
                <w:szCs w:val="20"/>
              </w:rPr>
            </w:pPr>
          </w:p>
        </w:tc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sz w:val="20"/>
                <w:szCs w:val="20"/>
              </w:rPr>
            </w:pPr>
          </w:p>
        </w:tc>
      </w:tr>
      <w:tr>
        <w:trPr>
          <w:trHeight w:val="500" w:hRule="atLeast"/>
        </w:trPr>
        <w:tc>
          <w:tcPr>
            <w:tcW w:w="9042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- Làm bằng nhựa PET, chắc chắn, không rạn nứt, dây không bị cong.</w:t>
            </w:r>
          </w:p>
        </w:tc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color w:val="000000"/>
                <w:sz w:val="28"/>
                <w:szCs w:val="28"/>
              </w:rPr>
            </w:pPr>
          </w:p>
        </w:tc>
      </w:tr>
      <w:tr>
        <w:trPr>
          <w:trHeight w:val="500" w:hRule="atLeast"/>
        </w:trPr>
        <w:tc>
          <w:tcPr>
            <w:tcW w:w="688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- Khi kéo mạnh không bị đứt rời, có gân nổi trên bề mặt.</w:t>
            </w:r>
          </w:p>
        </w:tc>
        <w:tc>
          <w:tcPr>
            <w:tcW w:w="21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sz w:val="20"/>
                <w:szCs w:val="20"/>
              </w:rPr>
            </w:pPr>
          </w:p>
        </w:tc>
      </w:tr>
      <w:tr>
        <w:trPr>
          <w:trHeight w:val="500" w:hRule="atLeast"/>
        </w:trPr>
        <w:tc>
          <w:tcPr>
            <w:tcW w:w="461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- Màu sắc: Xanh lá non</w:t>
            </w:r>
          </w:p>
        </w:tc>
        <w:tc>
          <w:tcPr>
            <w:tcW w:w="22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sz w:val="20"/>
                <w:szCs w:val="20"/>
              </w:rPr>
            </w:pPr>
          </w:p>
        </w:tc>
        <w:tc>
          <w:tcPr>
            <w:tcW w:w="21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sz w:val="20"/>
                <w:szCs w:val="20"/>
              </w:rPr>
            </w:pPr>
          </w:p>
        </w:tc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sz w:val="20"/>
                <w:szCs w:val="20"/>
              </w:rPr>
            </w:pPr>
          </w:p>
        </w:tc>
      </w:tr>
      <w:tr>
        <w:trPr>
          <w:trHeight w:val="500" w:hRule="atLeast"/>
        </w:trPr>
        <w:tc>
          <w:tcPr>
            <w:tcW w:w="461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ind w:firstLine="280" w:firstLineChars="100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2. Tiêu chuẩn chấp nhận:</w:t>
            </w:r>
          </w:p>
        </w:tc>
        <w:tc>
          <w:tcPr>
            <w:tcW w:w="22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ind w:firstLine="280" w:firstLineChars="100"/>
              <w:rPr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1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sz w:val="20"/>
                <w:szCs w:val="20"/>
              </w:rPr>
            </w:pPr>
          </w:p>
        </w:tc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sz w:val="20"/>
                <w:szCs w:val="20"/>
              </w:rPr>
            </w:pPr>
          </w:p>
        </w:tc>
      </w:tr>
      <w:tr>
        <w:trPr>
          <w:trHeight w:val="360" w:hRule="atLeast"/>
        </w:trPr>
        <w:tc>
          <w:tcPr>
            <w:tcW w:w="6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rPr>
                <w:sz w:val="20"/>
                <w:szCs w:val="20"/>
              </w:rPr>
            </w:pP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ind w:firstLine="200" w:firstLineChars="100"/>
              <w:rPr>
                <w:sz w:val="20"/>
                <w:szCs w:val="20"/>
              </w:rPr>
            </w:pPr>
          </w:p>
        </w:tc>
        <w:tc>
          <w:tcPr>
            <w:tcW w:w="19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sz w:val="20"/>
                <w:szCs w:val="20"/>
              </w:rPr>
            </w:pPr>
          </w:p>
        </w:tc>
        <w:tc>
          <w:tcPr>
            <w:tcW w:w="22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sz w:val="20"/>
                <w:szCs w:val="20"/>
              </w:rPr>
            </w:pPr>
          </w:p>
        </w:tc>
        <w:tc>
          <w:tcPr>
            <w:tcW w:w="21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sz w:val="20"/>
                <w:szCs w:val="20"/>
              </w:rPr>
            </w:pPr>
          </w:p>
        </w:tc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sz w:val="20"/>
                <w:szCs w:val="20"/>
              </w:rPr>
            </w:pPr>
          </w:p>
        </w:tc>
      </w:tr>
      <w:tr>
        <w:trPr>
          <w:trHeight w:val="1026" w:hRule="atLeast"/>
        </w:trPr>
        <w:tc>
          <w:tcPr>
            <w:tcW w:w="6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STT</w:t>
            </w:r>
          </w:p>
        </w:tc>
        <w:tc>
          <w:tcPr>
            <w:tcW w:w="1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ascii="Times New Roman" w:hAnsi="Times New Roman" w:eastAsia="Times New Roman" w:cs="Times New Roman"/>
                <w:b/>
                <w:bCs/>
                <w:color w:val="000000"/>
                <w:kern w:val="0"/>
                <w:sz w:val="24"/>
                <w:szCs w:val="24"/>
                <w:lang w:val="vi-VN" w:eastAsia="en-US" w:bidi="ar-SA"/>
                <w14:ligatures w14:val="none"/>
              </w:rPr>
            </w:pPr>
            <w:r>
              <w:rPr>
                <w:b/>
                <w:bCs/>
                <w:color w:val="000000"/>
              </w:rPr>
              <w:t>CHIỀU DÀY</w:t>
            </w:r>
            <w:r>
              <w:rPr>
                <w:rFonts w:hint="default"/>
                <w:b/>
                <w:bCs/>
                <w:color w:val="000000"/>
                <w:lang w:val="vi-VN"/>
              </w:rPr>
              <w:t xml:space="preserve">  (mm)</w:t>
            </w:r>
          </w:p>
        </w:tc>
        <w:tc>
          <w:tcPr>
            <w:tcW w:w="198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lang w:val="vi-VN" w:eastAsia="en-US" w:bidi="ar-SA"/>
                <w14:ligatures w14:val="none"/>
              </w:rPr>
            </w:pPr>
            <w:r>
              <w:rPr>
                <w:b/>
                <w:bCs/>
              </w:rPr>
              <w:t>CHIỀU RỘNG</w:t>
            </w:r>
            <w:r>
              <w:rPr>
                <w:rFonts w:hint="default"/>
                <w:b/>
                <w:bCs/>
                <w:lang w:val="vi-VN"/>
              </w:rPr>
              <w:t xml:space="preserve"> (mm)</w:t>
            </w:r>
          </w:p>
        </w:tc>
        <w:tc>
          <w:tcPr>
            <w:tcW w:w="226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lang w:val="en-US" w:eastAsia="en-US" w:bidi="ar-SA"/>
                <w14:ligatures w14:val="none"/>
              </w:rPr>
            </w:pPr>
            <w:r>
              <w:rPr>
                <w:b/>
                <w:bCs/>
              </w:rPr>
              <w:t>K</w:t>
            </w:r>
            <w:r>
              <w:rPr>
                <w:rFonts w:hint="default"/>
                <w:b/>
                <w:bCs/>
                <w:lang w:val="vi-VN"/>
              </w:rPr>
              <w:t>HỐI LƯỢNG</w:t>
            </w:r>
            <w:r>
              <w:rPr>
                <w:b/>
                <w:bCs/>
              </w:rPr>
              <w:t xml:space="preserve"> (g/m)</w:t>
            </w:r>
          </w:p>
        </w:tc>
        <w:tc>
          <w:tcPr>
            <w:tcW w:w="216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b/>
                <w:bCs/>
              </w:rPr>
            </w:pPr>
            <w:r>
              <w:rPr>
                <w:rFonts w:hint="default"/>
                <w:b/>
                <w:bCs/>
                <w:lang w:val="vi-VN"/>
              </w:rPr>
              <w:t>CHIỀU DÀI</w:t>
            </w:r>
            <w:r>
              <w:rPr>
                <w:b/>
                <w:bCs/>
              </w:rPr>
              <w:t xml:space="preserve"> (</w:t>
            </w:r>
            <w:r>
              <w:rPr>
                <w:rFonts w:hint="default"/>
                <w:b/>
                <w:bCs/>
                <w:lang w:val="vi-VN"/>
              </w:rPr>
              <w:t>m</w:t>
            </w:r>
            <w:r>
              <w:rPr>
                <w:b/>
                <w:bCs/>
              </w:rPr>
              <w:t>/</w:t>
            </w:r>
            <w:r>
              <w:rPr>
                <w:rFonts w:hint="default"/>
                <w:b/>
                <w:bCs/>
                <w:lang w:val="vi-VN"/>
              </w:rPr>
              <w:t>kg</w:t>
            </w:r>
            <w:r>
              <w:rPr>
                <w:b/>
                <w:bCs/>
              </w:rPr>
              <w:t>)</w:t>
            </w:r>
          </w:p>
        </w:tc>
        <w:tc>
          <w:tcPr>
            <w:tcW w:w="201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</w:t>
            </w:r>
            <w:r>
              <w:rPr>
                <w:rFonts w:hint="default"/>
                <w:b/>
                <w:bCs/>
                <w:lang w:val="vi-VN"/>
              </w:rPr>
              <w:t>HỐI LƯỢNG (cuộn/kg)</w:t>
            </w:r>
          </w:p>
        </w:tc>
      </w:tr>
      <w:tr>
        <w:trPr>
          <w:trHeight w:val="1616" w:hRule="atLeast"/>
        </w:trPr>
        <w:tc>
          <w:tcPr>
            <w:tcW w:w="67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1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0.</w:t>
            </w:r>
            <w:r>
              <w:rPr>
                <w:rFonts w:hint="default"/>
                <w:color w:val="000000"/>
                <w:sz w:val="28"/>
                <w:szCs w:val="28"/>
                <w:lang w:val="vi-VN"/>
              </w:rPr>
              <w:t>95</w:t>
            </w:r>
            <w:r>
              <w:rPr>
                <w:color w:val="000000"/>
                <w:sz w:val="28"/>
                <w:szCs w:val="28"/>
              </w:rPr>
              <w:t xml:space="preserve"> ± 0.</w:t>
            </w:r>
            <w:r>
              <w:rPr>
                <w:rFonts w:hint="default"/>
                <w:color w:val="000000"/>
                <w:sz w:val="28"/>
                <w:szCs w:val="28"/>
                <w:lang w:val="vi-VN"/>
              </w:rPr>
              <w:t>02</w:t>
            </w:r>
            <w:r>
              <w:rPr>
                <w:color w:val="000000"/>
                <w:sz w:val="28"/>
                <w:szCs w:val="28"/>
              </w:rPr>
              <w:t xml:space="preserve"> </w:t>
            </w:r>
          </w:p>
          <w:p>
            <w:pPr>
              <w:jc w:val="center"/>
              <w:rPr>
                <w:rFonts w:ascii="Times New Roman" w:hAnsi="Times New Roman" w:eastAsia="Times New Roman" w:cs="Times New Roman"/>
                <w:color w:val="000000"/>
                <w:kern w:val="0"/>
                <w:sz w:val="28"/>
                <w:szCs w:val="28"/>
                <w:lang w:val="en-US" w:eastAsia="en-US" w:bidi="ar-SA"/>
                <w14:ligatures w14:val="none"/>
              </w:rPr>
            </w:pPr>
          </w:p>
        </w:tc>
        <w:tc>
          <w:tcPr>
            <w:tcW w:w="19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15.5 ÷ 16.0 </w:t>
            </w:r>
          </w:p>
          <w:p>
            <w:pPr>
              <w:jc w:val="center"/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val="en-US" w:eastAsia="en-US" w:bidi="ar-SA"/>
                <w14:ligatures w14:val="none"/>
              </w:rPr>
            </w:pPr>
          </w:p>
        </w:tc>
        <w:tc>
          <w:tcPr>
            <w:tcW w:w="226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  <w:r>
              <w:rPr>
                <w:rFonts w:hint="default"/>
                <w:sz w:val="28"/>
                <w:szCs w:val="28"/>
                <w:lang w:val="vi-VN"/>
              </w:rPr>
              <w:t>8.0</w:t>
            </w:r>
            <w:r>
              <w:rPr>
                <w:sz w:val="28"/>
                <w:szCs w:val="28"/>
              </w:rPr>
              <w:t xml:space="preserve"> ± 0.2 </w:t>
            </w:r>
          </w:p>
          <w:p>
            <w:pPr>
              <w:jc w:val="center"/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val="en-US" w:eastAsia="en-US" w:bidi="ar-SA"/>
                <w14:ligatures w14:val="none"/>
              </w:rPr>
            </w:pPr>
          </w:p>
        </w:tc>
        <w:tc>
          <w:tcPr>
            <w:tcW w:w="216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/>
                <w:sz w:val="28"/>
                <w:szCs w:val="28"/>
                <w:lang w:val="vi-VN"/>
              </w:rPr>
            </w:pPr>
            <w:r>
              <w:rPr>
                <w:rFonts w:hint="default"/>
                <w:sz w:val="28"/>
                <w:szCs w:val="28"/>
                <w:lang w:val="vi-VN"/>
              </w:rPr>
              <w:t>55</w:t>
            </w:r>
            <w:r>
              <w:rPr>
                <w:sz w:val="28"/>
                <w:szCs w:val="28"/>
              </w:rPr>
              <w:t xml:space="preserve"> ÷ </w:t>
            </w:r>
            <w:r>
              <w:rPr>
                <w:rFonts w:hint="default"/>
                <w:sz w:val="28"/>
                <w:szCs w:val="28"/>
                <w:lang w:val="vi-VN"/>
              </w:rPr>
              <w:t>56</w:t>
            </w:r>
          </w:p>
          <w:p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0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20.0 ± 0.2 </w:t>
            </w:r>
          </w:p>
          <w:p>
            <w:pPr>
              <w:jc w:val="center"/>
              <w:rPr>
                <w:sz w:val="28"/>
                <w:szCs w:val="28"/>
              </w:rPr>
            </w:pPr>
          </w:p>
        </w:tc>
      </w:tr>
      <w:tr>
        <w:trPr>
          <w:trHeight w:val="500" w:hRule="atLeast"/>
        </w:trPr>
        <w:tc>
          <w:tcPr>
            <w:tcW w:w="461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</w:p>
          <w:p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3. Bản vẽ</w:t>
            </w:r>
            <w:r>
              <w:rPr>
                <w:rFonts w:hint="default"/>
                <w:b/>
                <w:bCs/>
                <w:color w:val="000000"/>
                <w:sz w:val="28"/>
                <w:szCs w:val="28"/>
                <w:lang w:val="vi-VN"/>
              </w:rPr>
              <w:t>:</w:t>
            </w:r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r>
              <w:rPr>
                <w:rFonts w:hint="default"/>
                <w:b w:val="0"/>
                <w:bCs w:val="0"/>
                <w:color w:val="000000"/>
                <w:sz w:val="28"/>
                <w:szCs w:val="28"/>
                <w:lang w:val="vi-VN"/>
              </w:rPr>
              <w:t>Không</w:t>
            </w:r>
          </w:p>
        </w:tc>
        <w:tc>
          <w:tcPr>
            <w:tcW w:w="22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sz w:val="20"/>
                <w:szCs w:val="20"/>
              </w:rPr>
            </w:pPr>
          </w:p>
        </w:tc>
        <w:tc>
          <w:tcPr>
            <w:tcW w:w="21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sz w:val="20"/>
                <w:szCs w:val="20"/>
              </w:rPr>
            </w:pPr>
          </w:p>
        </w:tc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sz w:val="20"/>
                <w:szCs w:val="20"/>
              </w:rPr>
            </w:pPr>
          </w:p>
        </w:tc>
      </w:tr>
      <w:tr>
        <w:trPr>
          <w:trHeight w:val="500" w:hRule="atLeast"/>
        </w:trPr>
        <w:tc>
          <w:tcPr>
            <w:tcW w:w="461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rPr>
                <w:b/>
                <w:bCs/>
                <w:sz w:val="28"/>
                <w:szCs w:val="28"/>
              </w:rPr>
            </w:pPr>
          </w:p>
          <w:p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4. Bảo quản và sử dụng</w:t>
            </w:r>
          </w:p>
        </w:tc>
        <w:tc>
          <w:tcPr>
            <w:tcW w:w="22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1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sz w:val="20"/>
                <w:szCs w:val="20"/>
              </w:rPr>
            </w:pPr>
          </w:p>
        </w:tc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sz w:val="20"/>
                <w:szCs w:val="20"/>
              </w:rPr>
            </w:pPr>
          </w:p>
        </w:tc>
      </w:tr>
      <w:tr>
        <w:trPr>
          <w:trHeight w:val="500" w:hRule="atLeast"/>
        </w:trPr>
        <w:tc>
          <w:tcPr>
            <w:tcW w:w="461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Bảo quản trong kho có mái che</w:t>
            </w:r>
          </w:p>
        </w:tc>
        <w:tc>
          <w:tcPr>
            <w:tcW w:w="22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sz w:val="28"/>
                <w:szCs w:val="28"/>
              </w:rPr>
            </w:pPr>
          </w:p>
        </w:tc>
        <w:tc>
          <w:tcPr>
            <w:tcW w:w="21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sz w:val="20"/>
                <w:szCs w:val="20"/>
              </w:rPr>
            </w:pPr>
          </w:p>
        </w:tc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sz w:val="20"/>
                <w:szCs w:val="20"/>
              </w:rPr>
            </w:pPr>
          </w:p>
        </w:tc>
      </w:tr>
      <w:tr>
        <w:trPr>
          <w:trHeight w:val="500" w:hRule="atLeast"/>
        </w:trPr>
        <w:tc>
          <w:tcPr>
            <w:tcW w:w="461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Sử dụng cho đai hộp gạch</w:t>
            </w:r>
          </w:p>
        </w:tc>
        <w:tc>
          <w:tcPr>
            <w:tcW w:w="22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sz w:val="28"/>
                <w:szCs w:val="28"/>
              </w:rPr>
            </w:pPr>
          </w:p>
        </w:tc>
        <w:tc>
          <w:tcPr>
            <w:tcW w:w="21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sz w:val="20"/>
                <w:szCs w:val="20"/>
              </w:rPr>
            </w:pPr>
          </w:p>
        </w:tc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sz w:val="20"/>
                <w:szCs w:val="20"/>
              </w:rPr>
            </w:pPr>
          </w:p>
        </w:tc>
      </w:tr>
      <w:tr>
        <w:trPr>
          <w:trHeight w:val="360" w:hRule="atLeast"/>
        </w:trPr>
        <w:tc>
          <w:tcPr>
            <w:tcW w:w="6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rPr>
                <w:sz w:val="20"/>
                <w:szCs w:val="20"/>
              </w:rPr>
            </w:pP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ind w:firstLine="200" w:firstLineChars="100"/>
              <w:rPr>
                <w:sz w:val="20"/>
                <w:szCs w:val="20"/>
              </w:rPr>
            </w:pPr>
          </w:p>
        </w:tc>
        <w:tc>
          <w:tcPr>
            <w:tcW w:w="19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sz w:val="20"/>
                <w:szCs w:val="20"/>
              </w:rPr>
            </w:pPr>
          </w:p>
        </w:tc>
        <w:tc>
          <w:tcPr>
            <w:tcW w:w="22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sz w:val="20"/>
                <w:szCs w:val="20"/>
              </w:rPr>
            </w:pPr>
          </w:p>
        </w:tc>
        <w:tc>
          <w:tcPr>
            <w:tcW w:w="21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sz w:val="20"/>
                <w:szCs w:val="20"/>
              </w:rPr>
            </w:pPr>
          </w:p>
        </w:tc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sz w:val="20"/>
                <w:szCs w:val="20"/>
              </w:rPr>
            </w:pPr>
          </w:p>
        </w:tc>
      </w:tr>
    </w:tbl>
    <w:p/>
    <w:p>
      <w:r>
        <w:br w:type="textWrapping"/>
      </w:r>
    </w:p>
    <w:p/>
    <w:p/>
    <w:p/>
    <w:p/>
    <w:tbl>
      <w:tblPr>
        <w:tblStyle w:val="3"/>
        <w:tblW w:w="11077" w:type="dxa"/>
        <w:tblInd w:w="91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1"/>
        <w:gridCol w:w="1600"/>
        <w:gridCol w:w="1508"/>
        <w:gridCol w:w="1600"/>
        <w:gridCol w:w="1785"/>
        <w:gridCol w:w="261"/>
        <w:gridCol w:w="1000"/>
        <w:gridCol w:w="523"/>
        <w:gridCol w:w="1539"/>
      </w:tblGrid>
      <w:tr>
        <w:trPr>
          <w:trHeight w:val="574" w:hRule="atLeast"/>
        </w:trPr>
        <w:tc>
          <w:tcPr>
            <w:tcW w:w="11077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jc w:val="center"/>
              <w:rPr>
                <w:b/>
                <w:bCs/>
                <w:sz w:val="27"/>
                <w:szCs w:val="27"/>
              </w:rPr>
            </w:pPr>
            <w:r>
              <w:rPr>
                <w:b/>
                <w:bCs/>
                <w:sz w:val="27"/>
                <w:szCs w:val="27"/>
              </w:rPr>
              <w:t xml:space="preserve">TIÊU CHUẨN CHẤP NHẬN ĐỐI VỚI </w:t>
            </w:r>
            <w:r>
              <w:rPr>
                <w:rFonts w:hint="default"/>
                <w:b/>
                <w:bCs/>
                <w:sz w:val="27"/>
                <w:szCs w:val="27"/>
                <w:lang w:val="vi-VN"/>
              </w:rPr>
              <w:t xml:space="preserve">NAN NẸP GỖ                         </w:t>
            </w:r>
          </w:p>
        </w:tc>
      </w:tr>
      <w:tr>
        <w:trPr>
          <w:trHeight w:val="496" w:hRule="atLeast"/>
        </w:trPr>
        <w:tc>
          <w:tcPr>
            <w:tcW w:w="11077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rPr>
                <w:sz w:val="20"/>
                <w:szCs w:val="20"/>
              </w:rPr>
            </w:pPr>
            <w:r>
              <w:rPr>
                <w:b/>
                <w:bCs/>
                <w:sz w:val="28"/>
                <w:szCs w:val="28"/>
              </w:rPr>
              <w:t>I.  Thông tin hàng hóa và nhà cung cấp</w:t>
            </w:r>
          </w:p>
        </w:tc>
      </w:tr>
      <w:tr>
        <w:trPr>
          <w:trHeight w:val="496" w:hRule="atLeast"/>
        </w:trPr>
        <w:tc>
          <w:tcPr>
            <w:tcW w:w="436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ind w:firstLine="280" w:firstLineChars="100"/>
              <w:rPr>
                <w:rFonts w:hint="default"/>
                <w:color w:val="000000"/>
                <w:sz w:val="28"/>
                <w:szCs w:val="28"/>
                <w:lang w:val="vi-VN"/>
              </w:rPr>
            </w:pPr>
            <w:r>
              <w:rPr>
                <w:color w:val="000000"/>
                <w:sz w:val="28"/>
                <w:szCs w:val="28"/>
              </w:rPr>
              <w:t xml:space="preserve">1.    Tên hàng hóa:      </w:t>
            </w:r>
            <w:r>
              <w:rPr>
                <w:rFonts w:hint="default"/>
                <w:color w:val="000000"/>
                <w:sz w:val="28"/>
                <w:szCs w:val="28"/>
                <w:lang w:val="vi-VN"/>
              </w:rPr>
              <w:t>Nan nẹp gỗ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ind w:firstLine="280" w:firstLineChars="100"/>
              <w:rPr>
                <w:color w:val="000000"/>
                <w:sz w:val="28"/>
                <w:szCs w:val="28"/>
              </w:rPr>
            </w:pPr>
          </w:p>
        </w:tc>
        <w:tc>
          <w:tcPr>
            <w:tcW w:w="204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sz w:val="20"/>
                <w:szCs w:val="20"/>
              </w:rPr>
            </w:pPr>
          </w:p>
        </w:tc>
        <w:tc>
          <w:tcPr>
            <w:tcW w:w="206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sz w:val="20"/>
                <w:szCs w:val="20"/>
              </w:rPr>
            </w:pPr>
          </w:p>
        </w:tc>
      </w:tr>
      <w:tr>
        <w:trPr>
          <w:trHeight w:val="496" w:hRule="atLeast"/>
        </w:trPr>
        <w:tc>
          <w:tcPr>
            <w:tcW w:w="436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ind w:firstLine="280" w:firstLineChars="100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2.    Tên gọi khác:       Không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ind w:firstLine="280" w:firstLineChars="100"/>
              <w:rPr>
                <w:color w:val="000000"/>
                <w:sz w:val="28"/>
                <w:szCs w:val="28"/>
              </w:rPr>
            </w:pPr>
          </w:p>
        </w:tc>
        <w:tc>
          <w:tcPr>
            <w:tcW w:w="204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sz w:val="20"/>
                <w:szCs w:val="20"/>
              </w:rPr>
            </w:pPr>
          </w:p>
        </w:tc>
        <w:tc>
          <w:tcPr>
            <w:tcW w:w="206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sz w:val="20"/>
                <w:szCs w:val="20"/>
              </w:rPr>
            </w:pPr>
          </w:p>
        </w:tc>
      </w:tr>
      <w:tr>
        <w:trPr>
          <w:trHeight w:val="496" w:hRule="atLeast"/>
        </w:trPr>
        <w:tc>
          <w:tcPr>
            <w:tcW w:w="9015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ind w:firstLine="280" w:firstLineChars="100"/>
              <w:rPr>
                <w:sz w:val="20"/>
                <w:szCs w:val="20"/>
              </w:rPr>
            </w:pPr>
            <w:r>
              <w:rPr>
                <w:color w:val="000000"/>
                <w:sz w:val="28"/>
                <w:szCs w:val="28"/>
              </w:rPr>
              <w:t xml:space="preserve">3.    Thông tin nhà cung cấp: </w:t>
            </w:r>
            <w:r>
              <w:rPr>
                <w:rFonts w:hint="default"/>
                <w:color w:val="000000"/>
                <w:sz w:val="28"/>
                <w:szCs w:val="28"/>
                <w:lang w:val="vi-VN"/>
              </w:rPr>
              <w:t>Áp dụng cho tất cả các nhà cung cấp</w:t>
            </w:r>
          </w:p>
        </w:tc>
        <w:tc>
          <w:tcPr>
            <w:tcW w:w="206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ind w:firstLine="280" w:firstLineChars="100"/>
              <w:rPr>
                <w:color w:val="000000"/>
                <w:sz w:val="28"/>
                <w:szCs w:val="28"/>
              </w:rPr>
            </w:pPr>
          </w:p>
        </w:tc>
      </w:tr>
      <w:tr>
        <w:trPr>
          <w:trHeight w:val="386" w:hRule="atLeast"/>
        </w:trPr>
        <w:tc>
          <w:tcPr>
            <w:tcW w:w="436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 xml:space="preserve">II. Tiêu chuẩn chấp nhận: 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04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sz w:val="20"/>
                <w:szCs w:val="20"/>
              </w:rPr>
            </w:pPr>
          </w:p>
        </w:tc>
        <w:tc>
          <w:tcPr>
            <w:tcW w:w="206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sz w:val="20"/>
                <w:szCs w:val="20"/>
              </w:rPr>
            </w:pPr>
          </w:p>
        </w:tc>
      </w:tr>
      <w:tr>
        <w:trPr>
          <w:trHeight w:val="386" w:hRule="atLeast"/>
        </w:trPr>
        <w:tc>
          <w:tcPr>
            <w:tcW w:w="286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ind w:firstLine="280" w:firstLineChars="100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1. Ngoại quan:</w:t>
            </w:r>
          </w:p>
        </w:tc>
        <w:tc>
          <w:tcPr>
            <w:tcW w:w="15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ind w:firstLine="280" w:firstLineChars="100"/>
              <w:rPr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sz w:val="20"/>
                <w:szCs w:val="20"/>
              </w:rPr>
            </w:pPr>
          </w:p>
        </w:tc>
        <w:tc>
          <w:tcPr>
            <w:tcW w:w="204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sz w:val="20"/>
                <w:szCs w:val="20"/>
              </w:rPr>
            </w:pPr>
          </w:p>
        </w:tc>
        <w:tc>
          <w:tcPr>
            <w:tcW w:w="206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sz w:val="20"/>
                <w:szCs w:val="20"/>
              </w:rPr>
            </w:pPr>
          </w:p>
        </w:tc>
      </w:tr>
      <w:tr>
        <w:trPr>
          <w:trHeight w:val="496" w:hRule="atLeast"/>
        </w:trPr>
        <w:tc>
          <w:tcPr>
            <w:tcW w:w="11077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- Làm bằng gỗ theo đúng tiêu chuẩn</w:t>
            </w:r>
            <w:r>
              <w:rPr>
                <w:rFonts w:hint="default"/>
                <w:color w:val="000000"/>
                <w:sz w:val="28"/>
                <w:szCs w:val="28"/>
                <w:lang w:val="vi-VN"/>
              </w:rPr>
              <w:t>,</w:t>
            </w:r>
            <w:r>
              <w:rPr>
                <w:color w:val="000000"/>
                <w:sz w:val="28"/>
                <w:szCs w:val="28"/>
              </w:rPr>
              <w:t xml:space="preserve"> chắc chắn, không mục nát, không có vỏ cây trên nan</w:t>
            </w:r>
          </w:p>
        </w:tc>
      </w:tr>
      <w:tr>
        <w:trPr>
          <w:trHeight w:val="496" w:hRule="atLeast"/>
        </w:trPr>
        <w:tc>
          <w:tcPr>
            <w:tcW w:w="9015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rPr>
                <w:sz w:val="20"/>
                <w:szCs w:val="20"/>
              </w:rPr>
            </w:pPr>
            <w:r>
              <w:rPr>
                <w:color w:val="000000"/>
                <w:sz w:val="28"/>
                <w:szCs w:val="28"/>
              </w:rPr>
              <w:t xml:space="preserve">- Không nứt, </w:t>
            </w:r>
            <w:r>
              <w:rPr>
                <w:rFonts w:hint="default"/>
                <w:color w:val="000000"/>
                <w:sz w:val="28"/>
                <w:szCs w:val="28"/>
                <w:lang w:val="vi-VN"/>
              </w:rPr>
              <w:t>gãy, bề mặt phẳng, thanh nan thẳng, không cong.</w:t>
            </w:r>
          </w:p>
        </w:tc>
        <w:tc>
          <w:tcPr>
            <w:tcW w:w="206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rPr>
                <w:color w:val="000000"/>
                <w:sz w:val="28"/>
                <w:szCs w:val="28"/>
              </w:rPr>
            </w:pPr>
          </w:p>
        </w:tc>
      </w:tr>
      <w:tr>
        <w:trPr>
          <w:trHeight w:val="386" w:hRule="atLeast"/>
        </w:trPr>
        <w:tc>
          <w:tcPr>
            <w:tcW w:w="9015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rPr>
                <w:rFonts w:hint="default" w:ascii="Times New Roman" w:hAnsi="Times New Roman" w:cs="Times New Roman"/>
                <w:sz w:val="20"/>
                <w:szCs w:val="20"/>
                <w:lang w:val="vi-VN"/>
              </w:rPr>
            </w:pPr>
            <w:r>
              <w:rPr>
                <w:color w:val="000000"/>
                <w:sz w:val="28"/>
                <w:szCs w:val="28"/>
              </w:rPr>
              <w:t xml:space="preserve">- </w:t>
            </w:r>
            <w:r>
              <w:rPr>
                <w:rFonts w:hint="default"/>
                <w:color w:val="000000"/>
                <w:sz w:val="28"/>
                <w:szCs w:val="28"/>
                <w:lang w:val="vi-VN"/>
              </w:rPr>
              <w:t>Nan 1 và nan 2 tạo thành 1 góc vuông 90˚</w:t>
            </w:r>
          </w:p>
        </w:tc>
        <w:tc>
          <w:tcPr>
            <w:tcW w:w="206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rPr>
                <w:color w:val="000000"/>
                <w:sz w:val="28"/>
                <w:szCs w:val="28"/>
              </w:rPr>
            </w:pPr>
          </w:p>
        </w:tc>
      </w:tr>
      <w:tr>
        <w:trPr>
          <w:trHeight w:val="496" w:hRule="atLeast"/>
        </w:trPr>
        <w:tc>
          <w:tcPr>
            <w:tcW w:w="436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ind w:firstLine="280" w:firstLineChars="100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2. Tiêu chuẩn chấp nhận: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ind w:firstLine="280" w:firstLineChars="100"/>
              <w:rPr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04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sz w:val="20"/>
                <w:szCs w:val="20"/>
              </w:rPr>
            </w:pPr>
          </w:p>
        </w:tc>
        <w:tc>
          <w:tcPr>
            <w:tcW w:w="206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sz w:val="20"/>
                <w:szCs w:val="20"/>
              </w:rPr>
            </w:pPr>
          </w:p>
        </w:tc>
      </w:tr>
      <w:tr>
        <w:trPr>
          <w:trHeight w:val="278" w:hRule="atLeast"/>
        </w:trPr>
        <w:tc>
          <w:tcPr>
            <w:tcW w:w="1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rPr>
                <w:sz w:val="20"/>
                <w:szCs w:val="20"/>
              </w:rPr>
            </w:pP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ind w:firstLine="200" w:firstLineChars="100"/>
              <w:rPr>
                <w:sz w:val="20"/>
                <w:szCs w:val="20"/>
              </w:rPr>
            </w:pPr>
          </w:p>
        </w:tc>
        <w:tc>
          <w:tcPr>
            <w:tcW w:w="15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sz w:val="20"/>
                <w:szCs w:val="20"/>
              </w:rPr>
            </w:pP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sz w:val="20"/>
                <w:szCs w:val="20"/>
              </w:rPr>
            </w:pPr>
          </w:p>
        </w:tc>
        <w:tc>
          <w:tcPr>
            <w:tcW w:w="204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sz w:val="20"/>
                <w:szCs w:val="20"/>
              </w:rPr>
            </w:pPr>
          </w:p>
        </w:tc>
        <w:tc>
          <w:tcPr>
            <w:tcW w:w="206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sz w:val="20"/>
                <w:szCs w:val="20"/>
              </w:rPr>
            </w:pPr>
          </w:p>
        </w:tc>
      </w:tr>
      <w:tr>
        <w:trPr>
          <w:trHeight w:val="645" w:hRule="atLeast"/>
        </w:trPr>
        <w:tc>
          <w:tcPr>
            <w:tcW w:w="12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/>
                <w:b/>
                <w:bCs/>
                <w:color w:val="000000"/>
                <w:sz w:val="24"/>
                <w:szCs w:val="24"/>
                <w:lang w:val="vi-VN"/>
              </w:rPr>
            </w:pPr>
            <w:r>
              <w:rPr>
                <w:rFonts w:hint="default"/>
                <w:b/>
                <w:bCs/>
                <w:color w:val="000000"/>
                <w:sz w:val="24"/>
                <w:szCs w:val="24"/>
                <w:lang w:val="vi-VN"/>
              </w:rPr>
              <w:t>Loại</w:t>
            </w:r>
          </w:p>
        </w:tc>
        <w:tc>
          <w:tcPr>
            <w:tcW w:w="16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DIỄN GIẢI</w:t>
            </w:r>
          </w:p>
        </w:tc>
        <w:tc>
          <w:tcPr>
            <w:tcW w:w="150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/>
                <w:b/>
                <w:bCs/>
                <w:color w:val="000000"/>
                <w:sz w:val="24"/>
                <w:szCs w:val="24"/>
                <w:lang w:val="vi-VN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CHIỀU DÀ</w:t>
            </w:r>
            <w:r>
              <w:rPr>
                <w:rFonts w:hint="default"/>
                <w:b/>
                <w:bCs/>
                <w:color w:val="000000"/>
                <w:sz w:val="24"/>
                <w:szCs w:val="24"/>
                <w:lang w:val="vi-VN"/>
              </w:rPr>
              <w:t xml:space="preserve">I (mm) </w:t>
            </w:r>
          </w:p>
        </w:tc>
        <w:tc>
          <w:tcPr>
            <w:tcW w:w="16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4"/>
                <w:szCs w:val="24"/>
                <w:lang w:val="vi-VN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CHIỀU DÀY</w:t>
            </w:r>
            <w:r>
              <w:rPr>
                <w:rFonts w:hint="default"/>
                <w:b/>
                <w:bCs/>
                <w:color w:val="000000"/>
                <w:sz w:val="24"/>
                <w:szCs w:val="24"/>
                <w:lang w:val="vi-VN"/>
              </w:rPr>
              <w:t xml:space="preserve"> (mm)</w:t>
            </w:r>
          </w:p>
        </w:tc>
        <w:tc>
          <w:tcPr>
            <w:tcW w:w="178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4"/>
                <w:szCs w:val="24"/>
                <w:lang w:val="vi-VN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 xml:space="preserve">CHIỀU </w:t>
            </w:r>
            <w:r>
              <w:rPr>
                <w:rFonts w:hint="default"/>
                <w:b/>
                <w:bCs/>
                <w:color w:val="000000"/>
                <w:sz w:val="24"/>
                <w:szCs w:val="24"/>
                <w:lang w:val="vi-VN"/>
              </w:rPr>
              <w:t>RỘNG NAN 1 (mm)</w:t>
            </w:r>
          </w:p>
        </w:tc>
        <w:tc>
          <w:tcPr>
            <w:tcW w:w="1784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lang w:val="vi-VN" w:eastAsia="en-US" w:bidi="ar-SA"/>
                <w14:ligatures w14:val="none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 xml:space="preserve">CHIỀU </w:t>
            </w:r>
            <w:r>
              <w:rPr>
                <w:rFonts w:hint="default"/>
                <w:b/>
                <w:bCs/>
                <w:color w:val="000000"/>
                <w:sz w:val="24"/>
                <w:szCs w:val="24"/>
                <w:lang w:val="vi-VN"/>
              </w:rPr>
              <w:t>RỘNG NAN 2 (mm)</w:t>
            </w:r>
          </w:p>
        </w:tc>
        <w:tc>
          <w:tcPr>
            <w:tcW w:w="153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4"/>
                <w:szCs w:val="24"/>
                <w:lang w:val="vi-VN"/>
              </w:rPr>
            </w:pPr>
            <w:r>
              <w:rPr>
                <w:rFonts w:hint="default"/>
                <w:b/>
                <w:bCs/>
                <w:sz w:val="24"/>
                <w:szCs w:val="24"/>
                <w:lang w:val="vi-VN"/>
              </w:rPr>
              <w:t>GHI CHÚ</w:t>
            </w:r>
          </w:p>
        </w:tc>
      </w:tr>
      <w:tr>
        <w:trPr>
          <w:trHeight w:val="917" w:hRule="atLeast"/>
        </w:trPr>
        <w:tc>
          <w:tcPr>
            <w:tcW w:w="126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/>
                <w:color w:val="000000"/>
                <w:sz w:val="28"/>
                <w:szCs w:val="28"/>
                <w:lang w:val="vi-VN"/>
              </w:rPr>
            </w:pPr>
            <w:r>
              <w:rPr>
                <w:rFonts w:hint="default"/>
                <w:color w:val="000000"/>
                <w:sz w:val="28"/>
                <w:szCs w:val="28"/>
                <w:lang w:val="vi-VN"/>
              </w:rPr>
              <w:t>300x600</w:t>
            </w:r>
          </w:p>
        </w:tc>
        <w:tc>
          <w:tcPr>
            <w:tcW w:w="1600" w:type="dxa"/>
            <w:vMerge w:val="restart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/>
                <w:color w:val="000000"/>
                <w:sz w:val="28"/>
                <w:szCs w:val="28"/>
                <w:lang w:val="vi-VN"/>
              </w:rPr>
            </w:pPr>
            <w:r>
              <w:rPr>
                <w:rFonts w:hint="default"/>
                <w:color w:val="000000"/>
                <w:sz w:val="28"/>
                <w:szCs w:val="28"/>
                <w:lang w:val="vi-VN"/>
              </w:rPr>
              <w:t>Nan 1 và nan 2 tạo thành 1 góc vuông 90˚</w:t>
            </w:r>
          </w:p>
        </w:tc>
        <w:tc>
          <w:tcPr>
            <w:tcW w:w="1508" w:type="dxa"/>
            <w:vMerge w:val="restart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rFonts w:hint="default"/>
                <w:color w:val="000000"/>
                <w:sz w:val="28"/>
                <w:szCs w:val="28"/>
                <w:lang w:val="vi-VN"/>
              </w:rPr>
              <w:t>900</w:t>
            </w:r>
            <w:r>
              <w:rPr>
                <w:color w:val="000000"/>
                <w:sz w:val="28"/>
                <w:szCs w:val="28"/>
              </w:rPr>
              <w:t xml:space="preserve"> ± </w:t>
            </w:r>
            <w:r>
              <w:rPr>
                <w:rFonts w:hint="default"/>
                <w:color w:val="000000"/>
                <w:sz w:val="28"/>
                <w:szCs w:val="28"/>
                <w:lang w:val="vi-VN"/>
              </w:rPr>
              <w:t>2</w:t>
            </w:r>
            <w:r>
              <w:rPr>
                <w:color w:val="000000"/>
                <w:sz w:val="28"/>
                <w:szCs w:val="28"/>
              </w:rPr>
              <w:t xml:space="preserve"> </w:t>
            </w:r>
          </w:p>
          <w:p>
            <w:pPr>
              <w:jc w:val="center"/>
              <w:rPr>
                <w:rFonts w:ascii="Times New Roman" w:hAnsi="Times New Roman" w:eastAsia="Times New Roman" w:cs="Times New Roman"/>
                <w:color w:val="000000"/>
                <w:kern w:val="0"/>
                <w:sz w:val="28"/>
                <w:szCs w:val="28"/>
                <w:lang w:val="en-US" w:eastAsia="en-US" w:bidi="ar-SA"/>
                <w14:ligatures w14:val="none"/>
              </w:rPr>
            </w:pPr>
          </w:p>
        </w:tc>
        <w:tc>
          <w:tcPr>
            <w:tcW w:w="1600" w:type="dxa"/>
            <w:vMerge w:val="restart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vi-VN"/>
              </w:rPr>
              <w:t xml:space="preserve">15.0 </w:t>
            </w:r>
            <w:r>
              <w:rPr>
                <w:sz w:val="28"/>
                <w:szCs w:val="28"/>
              </w:rPr>
              <w:t xml:space="preserve">± </w:t>
            </w:r>
            <w:r>
              <w:rPr>
                <w:rFonts w:hint="default"/>
                <w:sz w:val="28"/>
                <w:szCs w:val="28"/>
                <w:lang w:val="vi-VN"/>
              </w:rPr>
              <w:t>2</w:t>
            </w:r>
            <w:r>
              <w:rPr>
                <w:sz w:val="28"/>
                <w:szCs w:val="28"/>
              </w:rPr>
              <w:t xml:space="preserve"> </w:t>
            </w:r>
          </w:p>
          <w:p>
            <w:pPr>
              <w:jc w:val="center"/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val="en-US" w:eastAsia="en-US" w:bidi="ar-SA"/>
                <w14:ligatures w14:val="none"/>
              </w:rPr>
            </w:pPr>
          </w:p>
        </w:tc>
        <w:tc>
          <w:tcPr>
            <w:tcW w:w="1785" w:type="dxa"/>
            <w:vMerge w:val="restart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ascii="Times New Roman" w:hAnsi="Times New Roman" w:eastAsia="Times New Roman" w:cs="Times New Roman"/>
                <w:kern w:val="0"/>
                <w:sz w:val="28"/>
                <w:szCs w:val="28"/>
                <w:lang w:val="vi-VN" w:eastAsia="en-US" w:bidi="ar-SA"/>
                <w14:ligatures w14:val="none"/>
              </w:rPr>
            </w:pPr>
            <w:r>
              <w:rPr>
                <w:rFonts w:hint="default"/>
                <w:sz w:val="28"/>
                <w:szCs w:val="28"/>
                <w:lang w:val="vi-VN"/>
              </w:rPr>
              <w:t>75.0</w:t>
            </w:r>
            <w:r>
              <w:rPr>
                <w:sz w:val="28"/>
                <w:szCs w:val="28"/>
              </w:rPr>
              <w:t xml:space="preserve"> ± </w:t>
            </w:r>
            <w:r>
              <w:rPr>
                <w:rFonts w:hint="default"/>
                <w:sz w:val="28"/>
                <w:szCs w:val="28"/>
                <w:lang w:val="vi-VN"/>
              </w:rPr>
              <w:t>1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rFonts w:hint="default"/>
                <w:sz w:val="28"/>
                <w:szCs w:val="28"/>
                <w:lang w:val="vi-VN"/>
              </w:rPr>
              <w:t xml:space="preserve">    </w:t>
            </w:r>
          </w:p>
        </w:tc>
        <w:tc>
          <w:tcPr>
            <w:tcW w:w="1784" w:type="dxa"/>
            <w:gridSpan w:val="3"/>
            <w:vMerge w:val="restart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ascii="Times New Roman" w:hAnsi="Times New Roman" w:eastAsia="Times New Roman" w:cs="Times New Roman"/>
                <w:kern w:val="0"/>
                <w:sz w:val="28"/>
                <w:szCs w:val="28"/>
                <w:lang w:val="vi-VN" w:eastAsia="en-US" w:bidi="ar-SA"/>
                <w14:ligatures w14:val="none"/>
              </w:rPr>
            </w:pPr>
            <w:r>
              <w:rPr>
                <w:rFonts w:hint="default"/>
                <w:sz w:val="28"/>
                <w:szCs w:val="28"/>
                <w:lang w:val="vi-VN"/>
              </w:rPr>
              <w:t>60.0</w:t>
            </w:r>
            <w:r>
              <w:rPr>
                <w:sz w:val="28"/>
                <w:szCs w:val="28"/>
              </w:rPr>
              <w:t xml:space="preserve"> ± 2</w:t>
            </w:r>
            <w:r>
              <w:rPr>
                <w:rFonts w:hint="default"/>
                <w:sz w:val="28"/>
                <w:szCs w:val="28"/>
                <w:lang w:val="vi-VN"/>
              </w:rPr>
              <w:t xml:space="preserve"> 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rFonts w:hint="default"/>
                <w:sz w:val="28"/>
                <w:szCs w:val="28"/>
                <w:lang w:val="vi-VN"/>
              </w:rPr>
              <w:t xml:space="preserve">    </w:t>
            </w:r>
          </w:p>
        </w:tc>
        <w:tc>
          <w:tcPr>
            <w:tcW w:w="1539" w:type="dxa"/>
            <w:vMerge w:val="restart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/>
                <w:sz w:val="28"/>
                <w:szCs w:val="28"/>
                <w:lang w:val="vi-VN"/>
              </w:rPr>
            </w:pPr>
            <w:r>
              <w:rPr>
                <w:rFonts w:hint="default"/>
                <w:sz w:val="28"/>
                <w:szCs w:val="28"/>
                <w:lang w:val="vi-VN"/>
              </w:rPr>
              <w:t>300x600 và 500x500 dùng chung 1 loại nẹp</w:t>
            </w:r>
          </w:p>
        </w:tc>
      </w:tr>
      <w:tr>
        <w:trPr>
          <w:trHeight w:val="730" w:hRule="atLeast"/>
        </w:trPr>
        <w:tc>
          <w:tcPr>
            <w:tcW w:w="126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/>
                <w:color w:val="000000"/>
                <w:sz w:val="28"/>
                <w:szCs w:val="28"/>
                <w:lang w:val="vi-VN"/>
              </w:rPr>
            </w:pPr>
            <w:r>
              <w:rPr>
                <w:rFonts w:hint="default"/>
                <w:color w:val="000000"/>
                <w:sz w:val="28"/>
                <w:szCs w:val="28"/>
                <w:lang w:val="vi-VN"/>
              </w:rPr>
              <w:t>500x500</w:t>
            </w:r>
          </w:p>
        </w:tc>
        <w:tc>
          <w:tcPr>
            <w:tcW w:w="1600" w:type="dxa"/>
            <w:vMerge w:val="continue"/>
            <w:tcBorders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/>
                <w:color w:val="000000"/>
                <w:sz w:val="28"/>
                <w:szCs w:val="28"/>
                <w:lang w:val="vi-VN"/>
              </w:rPr>
            </w:pPr>
          </w:p>
        </w:tc>
        <w:tc>
          <w:tcPr>
            <w:tcW w:w="1508" w:type="dxa"/>
            <w:vMerge w:val="continue"/>
            <w:tcBorders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600" w:type="dxa"/>
            <w:vMerge w:val="continue"/>
            <w:tcBorders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785" w:type="dxa"/>
            <w:vMerge w:val="continue"/>
            <w:tcBorders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/>
                <w:sz w:val="28"/>
                <w:szCs w:val="28"/>
                <w:lang w:val="vi-VN"/>
              </w:rPr>
            </w:pPr>
          </w:p>
        </w:tc>
        <w:tc>
          <w:tcPr>
            <w:tcW w:w="1784" w:type="dxa"/>
            <w:gridSpan w:val="3"/>
            <w:vMerge w:val="continue"/>
            <w:tcBorders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ascii="Times New Roman" w:hAnsi="Times New Roman" w:eastAsia="Times New Roman" w:cs="Times New Roman"/>
                <w:kern w:val="0"/>
                <w:sz w:val="28"/>
                <w:szCs w:val="28"/>
                <w:lang w:val="vi-VN" w:eastAsia="en-US" w:bidi="ar-SA"/>
                <w14:ligatures w14:val="none"/>
              </w:rPr>
            </w:pPr>
          </w:p>
        </w:tc>
        <w:tc>
          <w:tcPr>
            <w:tcW w:w="1539" w:type="dxa"/>
            <w:vMerge w:val="continue"/>
            <w:tcBorders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/>
                <w:sz w:val="28"/>
                <w:szCs w:val="28"/>
                <w:lang w:val="vi-VN"/>
              </w:rPr>
            </w:pPr>
          </w:p>
        </w:tc>
      </w:tr>
      <w:tr>
        <w:trPr>
          <w:trHeight w:val="901" w:hRule="atLeast"/>
        </w:trPr>
        <w:tc>
          <w:tcPr>
            <w:tcW w:w="126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/>
                <w:color w:val="000000"/>
                <w:sz w:val="28"/>
                <w:szCs w:val="28"/>
                <w:lang w:val="vi-VN"/>
              </w:rPr>
            </w:pPr>
            <w:r>
              <w:rPr>
                <w:rFonts w:hint="default"/>
                <w:color w:val="000000"/>
                <w:sz w:val="28"/>
                <w:szCs w:val="28"/>
                <w:lang w:val="vi-VN"/>
              </w:rPr>
              <w:t>400x600</w:t>
            </w:r>
          </w:p>
        </w:tc>
        <w:tc>
          <w:tcPr>
            <w:tcW w:w="1600" w:type="dxa"/>
            <w:vMerge w:val="restart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8"/>
                <w:szCs w:val="28"/>
                <w:lang w:val="vi-VN" w:eastAsia="en-US" w:bidi="ar-SA"/>
                <w14:ligatures w14:val="none"/>
              </w:rPr>
            </w:pPr>
            <w:r>
              <w:rPr>
                <w:rFonts w:hint="default"/>
                <w:color w:val="000000"/>
                <w:sz w:val="28"/>
                <w:szCs w:val="28"/>
                <w:lang w:val="vi-VN"/>
              </w:rPr>
              <w:t>Nan 1 và nan 2 tạo thành 1 góc vuông 90˚</w:t>
            </w:r>
          </w:p>
        </w:tc>
        <w:tc>
          <w:tcPr>
            <w:tcW w:w="1508" w:type="dxa"/>
            <w:vMerge w:val="restart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rFonts w:hint="default"/>
                <w:color w:val="000000"/>
                <w:sz w:val="28"/>
                <w:szCs w:val="28"/>
                <w:lang w:val="vi-VN"/>
              </w:rPr>
              <w:t>800</w:t>
            </w:r>
            <w:r>
              <w:rPr>
                <w:color w:val="000000"/>
                <w:sz w:val="28"/>
                <w:szCs w:val="28"/>
              </w:rPr>
              <w:t xml:space="preserve"> ± </w:t>
            </w:r>
            <w:r>
              <w:rPr>
                <w:rFonts w:hint="default"/>
                <w:color w:val="000000"/>
                <w:sz w:val="28"/>
                <w:szCs w:val="28"/>
                <w:lang w:val="vi-VN"/>
              </w:rPr>
              <w:t>2</w:t>
            </w:r>
            <w:r>
              <w:rPr>
                <w:color w:val="000000"/>
                <w:sz w:val="28"/>
                <w:szCs w:val="28"/>
              </w:rPr>
              <w:t xml:space="preserve"> </w:t>
            </w:r>
          </w:p>
          <w:p>
            <w:pPr>
              <w:jc w:val="center"/>
              <w:rPr>
                <w:rFonts w:ascii="Times New Roman" w:hAnsi="Times New Roman" w:eastAsia="Times New Roman" w:cs="Times New Roman"/>
                <w:color w:val="000000"/>
                <w:kern w:val="0"/>
                <w:sz w:val="28"/>
                <w:szCs w:val="28"/>
                <w:lang w:val="en-US" w:eastAsia="en-US" w:bidi="ar-SA"/>
                <w14:ligatures w14:val="none"/>
              </w:rPr>
            </w:pPr>
          </w:p>
        </w:tc>
        <w:tc>
          <w:tcPr>
            <w:tcW w:w="1600" w:type="dxa"/>
            <w:vMerge w:val="restart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vi-VN"/>
              </w:rPr>
              <w:t xml:space="preserve">15.0 </w:t>
            </w:r>
            <w:r>
              <w:rPr>
                <w:sz w:val="28"/>
                <w:szCs w:val="28"/>
              </w:rPr>
              <w:t xml:space="preserve">± </w:t>
            </w:r>
            <w:r>
              <w:rPr>
                <w:rFonts w:hint="default"/>
                <w:sz w:val="28"/>
                <w:szCs w:val="28"/>
                <w:lang w:val="vi-VN"/>
              </w:rPr>
              <w:t>2</w:t>
            </w:r>
            <w:r>
              <w:rPr>
                <w:sz w:val="28"/>
                <w:szCs w:val="28"/>
              </w:rPr>
              <w:t xml:space="preserve"> </w:t>
            </w:r>
          </w:p>
          <w:p>
            <w:pPr>
              <w:jc w:val="center"/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val="en-US" w:eastAsia="en-US" w:bidi="ar-SA"/>
                <w14:ligatures w14:val="none"/>
              </w:rPr>
            </w:pPr>
          </w:p>
        </w:tc>
        <w:tc>
          <w:tcPr>
            <w:tcW w:w="1785" w:type="dxa"/>
            <w:vMerge w:val="restart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ascii="Times New Roman" w:hAnsi="Times New Roman" w:eastAsia="Times New Roman" w:cs="Times New Roman"/>
                <w:kern w:val="0"/>
                <w:sz w:val="28"/>
                <w:szCs w:val="28"/>
                <w:lang w:val="vi-VN" w:eastAsia="en-US" w:bidi="ar-SA"/>
                <w14:ligatures w14:val="none"/>
              </w:rPr>
            </w:pPr>
            <w:r>
              <w:rPr>
                <w:rFonts w:hint="default"/>
                <w:sz w:val="28"/>
                <w:szCs w:val="28"/>
                <w:lang w:val="vi-VN"/>
              </w:rPr>
              <w:t>75.0</w:t>
            </w:r>
            <w:r>
              <w:rPr>
                <w:sz w:val="28"/>
                <w:szCs w:val="28"/>
              </w:rPr>
              <w:t xml:space="preserve"> ± </w:t>
            </w:r>
            <w:r>
              <w:rPr>
                <w:rFonts w:hint="default"/>
                <w:sz w:val="28"/>
                <w:szCs w:val="28"/>
                <w:lang w:val="vi-VN"/>
              </w:rPr>
              <w:t xml:space="preserve">1 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rFonts w:hint="default"/>
                <w:sz w:val="28"/>
                <w:szCs w:val="28"/>
                <w:lang w:val="vi-VN"/>
              </w:rPr>
              <w:t xml:space="preserve">    </w:t>
            </w:r>
          </w:p>
        </w:tc>
        <w:tc>
          <w:tcPr>
            <w:tcW w:w="1784" w:type="dxa"/>
            <w:gridSpan w:val="3"/>
            <w:vMerge w:val="restart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ascii="Times New Roman" w:hAnsi="Times New Roman" w:eastAsia="Times New Roman" w:cs="Times New Roman"/>
                <w:kern w:val="0"/>
                <w:sz w:val="28"/>
                <w:szCs w:val="28"/>
                <w:lang w:val="vi-VN" w:eastAsia="en-US" w:bidi="ar-SA"/>
                <w14:ligatures w14:val="none"/>
              </w:rPr>
            </w:pPr>
            <w:r>
              <w:rPr>
                <w:rFonts w:hint="default"/>
                <w:sz w:val="28"/>
                <w:szCs w:val="28"/>
                <w:lang w:val="vi-VN"/>
              </w:rPr>
              <w:t>60.0</w:t>
            </w:r>
            <w:r>
              <w:rPr>
                <w:sz w:val="28"/>
                <w:szCs w:val="28"/>
              </w:rPr>
              <w:t xml:space="preserve"> ± 2</w:t>
            </w:r>
            <w:r>
              <w:rPr>
                <w:rFonts w:hint="default"/>
                <w:sz w:val="28"/>
                <w:szCs w:val="28"/>
                <w:lang w:val="vi-VN"/>
              </w:rPr>
              <w:t xml:space="preserve"> 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rFonts w:hint="default"/>
                <w:sz w:val="28"/>
                <w:szCs w:val="28"/>
                <w:lang w:val="vi-VN"/>
              </w:rPr>
              <w:t xml:space="preserve">    </w:t>
            </w:r>
          </w:p>
        </w:tc>
        <w:tc>
          <w:tcPr>
            <w:tcW w:w="1539" w:type="dxa"/>
            <w:vMerge w:val="restart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ascii="Times New Roman" w:hAnsi="Times New Roman" w:eastAsia="Times New Roman" w:cs="Times New Roman"/>
                <w:kern w:val="0"/>
                <w:sz w:val="28"/>
                <w:szCs w:val="28"/>
                <w:lang w:val="vi-VN" w:eastAsia="en-US" w:bidi="ar-SA"/>
                <w14:ligatures w14:val="none"/>
              </w:rPr>
            </w:pPr>
            <w:r>
              <w:rPr>
                <w:rFonts w:hint="default"/>
                <w:sz w:val="28"/>
                <w:szCs w:val="28"/>
                <w:lang w:val="vi-VN"/>
              </w:rPr>
              <w:t>400x600 và 400x800 dùng chung 1 loại nẹp</w:t>
            </w:r>
          </w:p>
        </w:tc>
      </w:tr>
      <w:tr>
        <w:trPr>
          <w:trHeight w:val="887" w:hRule="atLeast"/>
        </w:trPr>
        <w:tc>
          <w:tcPr>
            <w:tcW w:w="126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/>
                <w:color w:val="000000"/>
                <w:sz w:val="28"/>
                <w:szCs w:val="28"/>
                <w:lang w:val="vi-VN"/>
              </w:rPr>
            </w:pPr>
            <w:r>
              <w:rPr>
                <w:rFonts w:hint="default"/>
                <w:color w:val="000000"/>
                <w:sz w:val="28"/>
                <w:szCs w:val="28"/>
                <w:lang w:val="vi-VN"/>
              </w:rPr>
              <w:t>400x800</w:t>
            </w:r>
          </w:p>
        </w:tc>
        <w:tc>
          <w:tcPr>
            <w:tcW w:w="1600" w:type="dxa"/>
            <w:vMerge w:val="continue"/>
            <w:tcBorders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/>
                <w:color w:val="000000"/>
                <w:sz w:val="28"/>
                <w:szCs w:val="28"/>
                <w:lang w:val="vi-VN"/>
              </w:rPr>
            </w:pPr>
          </w:p>
        </w:tc>
        <w:tc>
          <w:tcPr>
            <w:tcW w:w="1508" w:type="dxa"/>
            <w:vMerge w:val="continue"/>
            <w:tcBorders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600" w:type="dxa"/>
            <w:vMerge w:val="continue"/>
            <w:tcBorders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785" w:type="dxa"/>
            <w:vMerge w:val="continue"/>
            <w:tcBorders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/>
                <w:sz w:val="28"/>
                <w:szCs w:val="28"/>
                <w:lang w:val="vi-VN"/>
              </w:rPr>
            </w:pPr>
          </w:p>
        </w:tc>
        <w:tc>
          <w:tcPr>
            <w:tcW w:w="1784" w:type="dxa"/>
            <w:gridSpan w:val="3"/>
            <w:vMerge w:val="continue"/>
            <w:tcBorders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ascii="Times New Roman" w:hAnsi="Times New Roman" w:eastAsia="Times New Roman" w:cs="Times New Roman"/>
                <w:kern w:val="0"/>
                <w:sz w:val="28"/>
                <w:szCs w:val="28"/>
                <w:lang w:val="vi-VN" w:eastAsia="en-US" w:bidi="ar-SA"/>
                <w14:ligatures w14:val="none"/>
              </w:rPr>
            </w:pPr>
          </w:p>
        </w:tc>
        <w:tc>
          <w:tcPr>
            <w:tcW w:w="1539" w:type="dxa"/>
            <w:vMerge w:val="continue"/>
            <w:tcBorders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/>
                <w:sz w:val="28"/>
                <w:szCs w:val="28"/>
                <w:lang w:val="vi-VN"/>
              </w:rPr>
            </w:pPr>
          </w:p>
        </w:tc>
      </w:tr>
      <w:tr>
        <w:trPr>
          <w:trHeight w:val="751" w:hRule="atLeast"/>
        </w:trPr>
        <w:tc>
          <w:tcPr>
            <w:tcW w:w="11077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</w:p>
          <w:p>
            <w:pPr>
              <w:rPr>
                <w:sz w:val="20"/>
                <w:szCs w:val="20"/>
              </w:rPr>
            </w:pPr>
            <w:r>
              <w:rPr>
                <w:b/>
                <w:bCs/>
                <w:color w:val="000000"/>
                <w:sz w:val="28"/>
                <w:szCs w:val="28"/>
                <w:lang w:val="vi-VN"/>
              </w:rPr>
              <w:t xml:space="preserve"> </w:t>
            </w:r>
            <w:r>
              <w:rPr>
                <w:b/>
                <w:bCs/>
                <w:color w:val="000000"/>
                <w:sz w:val="28"/>
                <w:szCs w:val="28"/>
              </w:rPr>
              <w:t>3. Bản vẽ</w:t>
            </w:r>
            <w:r>
              <w:rPr>
                <w:rFonts w:hint="default"/>
                <w:b/>
                <w:bCs/>
                <w:color w:val="000000"/>
                <w:sz w:val="28"/>
                <w:szCs w:val="28"/>
                <w:lang w:val="vi-VN"/>
              </w:rPr>
              <w:t>: (kèm theo).</w:t>
            </w:r>
          </w:p>
        </w:tc>
      </w:tr>
      <w:tr>
        <w:trPr>
          <w:trHeight w:val="386" w:hRule="atLeast"/>
        </w:trPr>
        <w:tc>
          <w:tcPr>
            <w:tcW w:w="436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 4. Bảo quản và sử dụng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04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sz w:val="20"/>
                <w:szCs w:val="20"/>
              </w:rPr>
            </w:pPr>
          </w:p>
        </w:tc>
        <w:tc>
          <w:tcPr>
            <w:tcW w:w="206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sz w:val="20"/>
                <w:szCs w:val="20"/>
              </w:rPr>
            </w:pPr>
          </w:p>
        </w:tc>
      </w:tr>
      <w:tr>
        <w:trPr>
          <w:trHeight w:val="496" w:hRule="atLeast"/>
        </w:trPr>
        <w:tc>
          <w:tcPr>
            <w:tcW w:w="436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Bảo quản trong kho có mái che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sz w:val="28"/>
                <w:szCs w:val="28"/>
              </w:rPr>
            </w:pPr>
          </w:p>
        </w:tc>
        <w:tc>
          <w:tcPr>
            <w:tcW w:w="204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sz w:val="20"/>
                <w:szCs w:val="20"/>
              </w:rPr>
            </w:pPr>
          </w:p>
        </w:tc>
        <w:tc>
          <w:tcPr>
            <w:tcW w:w="206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sz w:val="20"/>
                <w:szCs w:val="20"/>
              </w:rPr>
            </w:pPr>
          </w:p>
        </w:tc>
      </w:tr>
      <w:tr>
        <w:trPr>
          <w:trHeight w:val="386" w:hRule="atLeast"/>
        </w:trPr>
        <w:tc>
          <w:tcPr>
            <w:tcW w:w="436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Sử dụng cho đai hộp gạch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sz w:val="28"/>
                <w:szCs w:val="28"/>
              </w:rPr>
            </w:pPr>
          </w:p>
        </w:tc>
        <w:tc>
          <w:tcPr>
            <w:tcW w:w="204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sz w:val="20"/>
                <w:szCs w:val="20"/>
              </w:rPr>
            </w:pPr>
          </w:p>
        </w:tc>
        <w:tc>
          <w:tcPr>
            <w:tcW w:w="206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sz w:val="20"/>
                <w:szCs w:val="20"/>
              </w:rPr>
            </w:pPr>
          </w:p>
        </w:tc>
      </w:tr>
    </w:tbl>
    <w:p/>
    <w:p/>
    <w:p/>
    <w:p/>
    <w:p/>
    <w:p/>
    <w:p/>
    <w:p/>
    <w:tbl>
      <w:tblPr>
        <w:tblStyle w:val="3"/>
        <w:tblW w:w="10950" w:type="dxa"/>
        <w:tblInd w:w="14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0"/>
        <w:gridCol w:w="1525"/>
        <w:gridCol w:w="1725"/>
        <w:gridCol w:w="1625"/>
        <w:gridCol w:w="1488"/>
        <w:gridCol w:w="1737"/>
        <w:gridCol w:w="1450"/>
      </w:tblGrid>
      <w:tr>
        <w:trPr>
          <w:trHeight w:val="620" w:hRule="atLeast"/>
        </w:trPr>
        <w:tc>
          <w:tcPr>
            <w:tcW w:w="1095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lang w:val="vi-VN"/>
              </w:rPr>
            </w:pPr>
            <w:r>
              <w:rPr>
                <w:b/>
                <w:bCs/>
                <w:sz w:val="28"/>
                <w:szCs w:val="28"/>
              </w:rPr>
              <w:t>TIÊU CHUẨN CHẤP NHẬN ĐỐI VỚI MARKET</w:t>
            </w:r>
            <w:r>
              <w:rPr>
                <w:b/>
                <w:bCs/>
                <w:sz w:val="28"/>
                <w:szCs w:val="28"/>
                <w:lang w:val="vi-VN"/>
              </w:rPr>
              <w:t xml:space="preserve"> </w:t>
            </w:r>
            <w:r>
              <w:rPr>
                <w:b/>
                <w:bCs/>
                <w:sz w:val="28"/>
                <w:szCs w:val="28"/>
              </w:rPr>
              <w:t>BAO BÌ</w:t>
            </w:r>
            <w:r>
              <w:rPr>
                <w:b/>
                <w:bCs/>
                <w:sz w:val="28"/>
                <w:szCs w:val="28"/>
                <w:lang w:val="vi-VN"/>
              </w:rPr>
              <w:t xml:space="preserve"> CARTON</w:t>
            </w:r>
            <w:r>
              <w:rPr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hint="default"/>
                <w:b/>
                <w:bCs/>
                <w:sz w:val="28"/>
                <w:szCs w:val="28"/>
                <w:lang w:val="vi-VN"/>
              </w:rPr>
              <w:t>3</w:t>
            </w:r>
            <w:r>
              <w:rPr>
                <w:b/>
                <w:bCs/>
                <w:sz w:val="28"/>
                <w:szCs w:val="28"/>
              </w:rPr>
              <w:t>00x600 MM</w:t>
            </w:r>
            <w:r>
              <w:rPr>
                <w:rFonts w:hint="default"/>
                <w:b/>
                <w:bCs/>
                <w:sz w:val="28"/>
                <w:szCs w:val="28"/>
                <w:lang w:val="vi-VN"/>
              </w:rPr>
              <w:t xml:space="preserve"> </w:t>
            </w:r>
            <w:r>
              <w:rPr>
                <w:b/>
                <w:bCs/>
                <w:sz w:val="28"/>
                <w:szCs w:val="28"/>
                <w:lang w:val="vi-VN"/>
              </w:rPr>
              <w:t xml:space="preserve"> </w:t>
            </w:r>
            <w:r>
              <w:rPr>
                <w:rFonts w:hint="default"/>
                <w:b/>
                <w:bCs/>
                <w:sz w:val="28"/>
                <w:szCs w:val="28"/>
                <w:lang w:val="vi-VN"/>
              </w:rPr>
              <w:t xml:space="preserve">    </w:t>
            </w:r>
            <w:r>
              <w:rPr>
                <w:b/>
                <w:bCs/>
                <w:sz w:val="28"/>
                <w:szCs w:val="28"/>
                <w:lang w:val="vi-VN"/>
              </w:rPr>
              <w:t xml:space="preserve"> </w:t>
            </w:r>
          </w:p>
        </w:tc>
      </w:tr>
      <w:tr>
        <w:trPr>
          <w:trHeight w:val="500" w:hRule="atLeast"/>
        </w:trPr>
        <w:tc>
          <w:tcPr>
            <w:tcW w:w="1095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rPr>
                <w:sz w:val="20"/>
                <w:szCs w:val="20"/>
              </w:rPr>
            </w:pPr>
            <w:r>
              <w:rPr>
                <w:b/>
                <w:bCs/>
                <w:sz w:val="28"/>
                <w:szCs w:val="28"/>
              </w:rPr>
              <w:t>I.  Thông tin hàng hóa và nhà cung cấp</w:t>
            </w:r>
          </w:p>
        </w:tc>
      </w:tr>
      <w:tr>
        <w:trPr>
          <w:trHeight w:val="500" w:hRule="atLeast"/>
        </w:trPr>
        <w:tc>
          <w:tcPr>
            <w:tcW w:w="465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360" w:lineRule="auto"/>
              <w:ind w:firstLine="280" w:firstLineChars="100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1.    Tên hàng hóa:      Bao bì carton.</w:t>
            </w:r>
          </w:p>
        </w:tc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ind w:firstLine="280" w:firstLineChars="10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467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sz w:val="20"/>
                <w:szCs w:val="20"/>
              </w:rPr>
            </w:pPr>
          </w:p>
        </w:tc>
      </w:tr>
      <w:tr>
        <w:trPr>
          <w:trHeight w:val="500" w:hRule="atLeast"/>
        </w:trPr>
        <w:tc>
          <w:tcPr>
            <w:tcW w:w="1095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ind w:firstLine="280" w:firstLineChars="100"/>
              <w:rPr>
                <w:sz w:val="20"/>
                <w:szCs w:val="20"/>
              </w:rPr>
            </w:pPr>
            <w:r>
              <w:rPr>
                <w:rFonts w:hint="default"/>
                <w:color w:val="000000"/>
                <w:sz w:val="28"/>
                <w:szCs w:val="28"/>
                <w:lang w:val="vi-VN"/>
              </w:rPr>
              <w:t>2</w:t>
            </w:r>
            <w:r>
              <w:rPr>
                <w:color w:val="000000"/>
                <w:sz w:val="28"/>
                <w:szCs w:val="28"/>
              </w:rPr>
              <w:t>.    Áp</w:t>
            </w:r>
            <w:r>
              <w:rPr>
                <w:color w:val="000000"/>
                <w:sz w:val="28"/>
                <w:szCs w:val="28"/>
                <w:lang w:val="vi-VN"/>
              </w:rPr>
              <w:t xml:space="preserve"> dụng tất cả các vỏ hộp size </w:t>
            </w:r>
            <w:r>
              <w:rPr>
                <w:rFonts w:hint="default"/>
                <w:color w:val="000000"/>
                <w:sz w:val="28"/>
                <w:szCs w:val="28"/>
                <w:lang w:val="vi-VN"/>
              </w:rPr>
              <w:t>3</w:t>
            </w:r>
            <w:r>
              <w:rPr>
                <w:color w:val="000000"/>
                <w:sz w:val="28"/>
                <w:szCs w:val="28"/>
                <w:lang w:val="vi-VN"/>
              </w:rPr>
              <w:t>00x600</w:t>
            </w:r>
            <w:r>
              <w:rPr>
                <w:color w:val="000000"/>
                <w:sz w:val="28"/>
                <w:szCs w:val="28"/>
              </w:rPr>
              <w:t xml:space="preserve"> mm</w:t>
            </w:r>
          </w:p>
        </w:tc>
      </w:tr>
      <w:tr>
        <w:trPr>
          <w:trHeight w:val="500" w:hRule="atLeast"/>
        </w:trPr>
        <w:tc>
          <w:tcPr>
            <w:tcW w:w="1095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rPr>
                <w:sz w:val="20"/>
                <w:szCs w:val="20"/>
              </w:rPr>
            </w:pPr>
            <w:r>
              <w:rPr>
                <w:color w:val="000000"/>
                <w:sz w:val="28"/>
                <w:szCs w:val="28"/>
                <w:lang w:val="vi-VN"/>
              </w:rPr>
              <w:t xml:space="preserve">    </w:t>
            </w:r>
            <w:r>
              <w:rPr>
                <w:rFonts w:hint="default"/>
                <w:color w:val="000000"/>
                <w:sz w:val="28"/>
                <w:szCs w:val="28"/>
                <w:lang w:val="vi-VN"/>
              </w:rPr>
              <w:t>3</w:t>
            </w:r>
            <w:r>
              <w:rPr>
                <w:color w:val="000000"/>
                <w:sz w:val="28"/>
                <w:szCs w:val="28"/>
              </w:rPr>
              <w:t>.    Thông tin nhà cung cấp: Áp</w:t>
            </w:r>
            <w:r>
              <w:rPr>
                <w:color w:val="000000"/>
                <w:sz w:val="28"/>
                <w:szCs w:val="28"/>
                <w:lang w:val="vi-VN"/>
              </w:rPr>
              <w:t xml:space="preserve"> dụng cho tất cả các nhà cung cấp</w:t>
            </w:r>
          </w:p>
        </w:tc>
      </w:tr>
      <w:tr>
        <w:trPr>
          <w:trHeight w:val="500" w:hRule="atLeast"/>
        </w:trPr>
        <w:tc>
          <w:tcPr>
            <w:tcW w:w="1095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rPr>
                <w:sz w:val="20"/>
                <w:szCs w:val="20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 xml:space="preserve">II. Tiêu chuẩn chấp nhận: </w:t>
            </w:r>
          </w:p>
        </w:tc>
      </w:tr>
      <w:tr>
        <w:trPr>
          <w:trHeight w:val="500" w:hRule="atLeast"/>
        </w:trPr>
        <w:tc>
          <w:tcPr>
            <w:tcW w:w="292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ind w:firstLine="280" w:firstLineChars="100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1. Ngoại quan:</w:t>
            </w:r>
          </w:p>
        </w:tc>
        <w:tc>
          <w:tcPr>
            <w:tcW w:w="1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ind w:firstLine="280" w:firstLineChars="100"/>
              <w:rPr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sz w:val="20"/>
                <w:szCs w:val="20"/>
              </w:rPr>
            </w:pPr>
          </w:p>
        </w:tc>
        <w:tc>
          <w:tcPr>
            <w:tcW w:w="467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sz w:val="20"/>
                <w:szCs w:val="20"/>
              </w:rPr>
            </w:pPr>
          </w:p>
        </w:tc>
      </w:tr>
      <w:tr>
        <w:trPr>
          <w:trHeight w:val="500" w:hRule="atLeast"/>
        </w:trPr>
        <w:tc>
          <w:tcPr>
            <w:tcW w:w="1095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rPr>
                <w:color w:val="000000"/>
                <w:sz w:val="28"/>
                <w:szCs w:val="28"/>
                <w:lang w:val="vi-VN"/>
              </w:rPr>
            </w:pPr>
            <w:r>
              <w:rPr>
                <w:color w:val="000000"/>
                <w:sz w:val="28"/>
                <w:szCs w:val="28"/>
              </w:rPr>
              <w:t xml:space="preserve">- Làm bằng giấy carton </w:t>
            </w:r>
            <w:r>
              <w:rPr>
                <w:color w:val="000000"/>
                <w:sz w:val="28"/>
                <w:szCs w:val="28"/>
                <w:lang w:val="vi-VN"/>
              </w:rPr>
              <w:t>03</w:t>
            </w:r>
            <w:r>
              <w:rPr>
                <w:color w:val="000000"/>
                <w:sz w:val="28"/>
                <w:szCs w:val="28"/>
              </w:rPr>
              <w:t xml:space="preserve"> lớp, nếp</w:t>
            </w:r>
            <w:r>
              <w:rPr>
                <w:color w:val="000000"/>
                <w:sz w:val="28"/>
                <w:szCs w:val="28"/>
                <w:lang w:val="vi-VN"/>
              </w:rPr>
              <w:t xml:space="preserve"> gấp rõ , không chéo.</w:t>
            </w:r>
          </w:p>
        </w:tc>
      </w:tr>
      <w:tr>
        <w:trPr>
          <w:trHeight w:val="500" w:hRule="atLeast"/>
        </w:trPr>
        <w:tc>
          <w:tcPr>
            <w:tcW w:w="627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- Không lem mực, không nhoè mực, không mất nét.</w:t>
            </w:r>
          </w:p>
        </w:tc>
        <w:tc>
          <w:tcPr>
            <w:tcW w:w="467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color w:val="000000"/>
                <w:sz w:val="28"/>
                <w:szCs w:val="28"/>
              </w:rPr>
            </w:pPr>
          </w:p>
        </w:tc>
      </w:tr>
      <w:tr>
        <w:trPr>
          <w:trHeight w:val="500" w:hRule="atLeast"/>
        </w:trPr>
        <w:tc>
          <w:tcPr>
            <w:tcW w:w="1095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rPr>
                <w:rFonts w:hint="default"/>
                <w:lang w:val="vi-VN"/>
              </w:rPr>
            </w:pPr>
            <w:r>
              <w:rPr>
                <w:color w:val="000000"/>
                <w:sz w:val="28"/>
                <w:szCs w:val="28"/>
              </w:rPr>
              <w:t>- Các nội dung thông tin và màu sắc trên bao bì phù</w:t>
            </w:r>
            <w:r>
              <w:rPr>
                <w:color w:val="000000"/>
                <w:sz w:val="28"/>
                <w:szCs w:val="28"/>
                <w:lang w:val="vi-VN"/>
              </w:rPr>
              <w:t xml:space="preserve"> hợp</w:t>
            </w:r>
            <w:r>
              <w:rPr>
                <w:rFonts w:hint="default"/>
                <w:color w:val="000000"/>
                <w:sz w:val="28"/>
                <w:szCs w:val="28"/>
                <w:lang w:val="vi-VN"/>
              </w:rPr>
              <w:t xml:space="preserve"> với</w:t>
            </w:r>
            <w:r>
              <w:rPr>
                <w:color w:val="000000"/>
                <w:sz w:val="28"/>
                <w:szCs w:val="28"/>
                <w:lang w:val="vi-VN"/>
              </w:rPr>
              <w:t xml:space="preserve"> bản market</w:t>
            </w:r>
            <w:r>
              <w:rPr>
                <w:rFonts w:hint="default"/>
                <w:color w:val="000000"/>
                <w:sz w:val="28"/>
                <w:szCs w:val="28"/>
                <w:lang w:val="vi-VN"/>
              </w:rPr>
              <w:t xml:space="preserve"> đã</w:t>
            </w:r>
            <w:r>
              <w:rPr>
                <w:color w:val="000000"/>
                <w:sz w:val="28"/>
                <w:szCs w:val="28"/>
                <w:lang w:val="vi-VN"/>
              </w:rPr>
              <w:t xml:space="preserve"> xác nhận</w:t>
            </w:r>
            <w:r>
              <w:rPr>
                <w:rFonts w:hint="default"/>
                <w:color w:val="000000"/>
                <w:sz w:val="28"/>
                <w:szCs w:val="28"/>
                <w:lang w:val="vi-VN"/>
              </w:rPr>
              <w:t xml:space="preserve"> (giấy nâu hoặc giấy trắng)</w:t>
            </w:r>
          </w:p>
        </w:tc>
      </w:tr>
      <w:tr>
        <w:trPr>
          <w:trHeight w:val="500" w:hRule="atLeast"/>
        </w:trPr>
        <w:tc>
          <w:tcPr>
            <w:tcW w:w="465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ind w:firstLine="280" w:firstLineChars="100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2. Tiêu chuẩn chấp nhận:</w:t>
            </w:r>
          </w:p>
        </w:tc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ind w:firstLine="280" w:firstLineChars="100"/>
              <w:rPr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467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sz w:val="20"/>
                <w:szCs w:val="20"/>
              </w:rPr>
            </w:pPr>
          </w:p>
        </w:tc>
      </w:tr>
      <w:tr>
        <w:trPr>
          <w:trHeight w:val="360" w:hRule="atLeast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rPr>
                <w:sz w:val="20"/>
                <w:szCs w:val="20"/>
              </w:rPr>
            </w:pPr>
          </w:p>
        </w:tc>
        <w:tc>
          <w:tcPr>
            <w:tcW w:w="15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ind w:firstLine="200" w:firstLineChars="100"/>
              <w:rPr>
                <w:sz w:val="20"/>
                <w:szCs w:val="20"/>
              </w:rPr>
            </w:pPr>
          </w:p>
        </w:tc>
        <w:tc>
          <w:tcPr>
            <w:tcW w:w="1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sz w:val="20"/>
                <w:szCs w:val="20"/>
              </w:rPr>
            </w:pPr>
          </w:p>
        </w:tc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sz w:val="20"/>
                <w:szCs w:val="20"/>
              </w:rPr>
            </w:pPr>
          </w:p>
        </w:tc>
        <w:tc>
          <w:tcPr>
            <w:tcW w:w="467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sz w:val="20"/>
                <w:szCs w:val="20"/>
              </w:rPr>
            </w:pPr>
          </w:p>
        </w:tc>
      </w:tr>
      <w:tr>
        <w:trPr>
          <w:trHeight w:val="820" w:hRule="atLeast"/>
        </w:trPr>
        <w:tc>
          <w:tcPr>
            <w:tcW w:w="1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/>
                <w:b/>
                <w:bCs/>
                <w:color w:val="000000"/>
                <w:sz w:val="20"/>
                <w:szCs w:val="20"/>
                <w:lang w:val="vi-VN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CHIỀU DÀI</w:t>
            </w:r>
            <w:r>
              <w:rPr>
                <w:rFonts w:hint="default"/>
                <w:b/>
                <w:bCs/>
                <w:color w:val="000000"/>
                <w:sz w:val="20"/>
                <w:szCs w:val="20"/>
                <w:lang w:val="vi-VN"/>
              </w:rPr>
              <w:t xml:space="preserve"> (mm)</w:t>
            </w:r>
          </w:p>
        </w:tc>
        <w:tc>
          <w:tcPr>
            <w:tcW w:w="152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ascii="Times New Roman" w:hAnsi="Times New Roman" w:eastAsia="Times New Roman" w:cs="Times New Roman"/>
                <w:b/>
                <w:bCs/>
                <w:color w:val="000000"/>
                <w:kern w:val="0"/>
                <w:sz w:val="20"/>
                <w:szCs w:val="20"/>
                <w:lang w:val="vi-VN" w:eastAsia="en-US" w:bidi="ar-SA"/>
                <w14:ligatures w14:val="none"/>
              </w:rPr>
            </w:pPr>
            <w:r>
              <w:rPr>
                <w:b/>
                <w:bCs/>
                <w:sz w:val="20"/>
                <w:szCs w:val="20"/>
              </w:rPr>
              <w:t>CHIỀU RỘNG</w:t>
            </w:r>
            <w:r>
              <w:rPr>
                <w:rFonts w:hint="default"/>
                <w:b/>
                <w:bCs/>
                <w:sz w:val="20"/>
                <w:szCs w:val="20"/>
                <w:lang w:val="vi-VN"/>
              </w:rPr>
              <w:t xml:space="preserve"> (mm)</w:t>
            </w:r>
          </w:p>
        </w:tc>
        <w:tc>
          <w:tcPr>
            <w:tcW w:w="172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0"/>
                <w:szCs w:val="20"/>
                <w:lang w:val="vi-VN" w:eastAsia="en-US" w:bidi="ar-SA"/>
                <w14:ligatures w14:val="none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CHIỀU </w:t>
            </w:r>
            <w:r>
              <w:rPr>
                <w:rFonts w:hint="default"/>
                <w:b/>
                <w:bCs/>
                <w:color w:val="000000"/>
                <w:sz w:val="20"/>
                <w:szCs w:val="20"/>
                <w:lang w:val="vi-VN"/>
              </w:rPr>
              <w:t>CAO CẠNH 300    (mm)</w:t>
            </w:r>
          </w:p>
        </w:tc>
        <w:tc>
          <w:tcPr>
            <w:tcW w:w="162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/>
                <w:b/>
                <w:bCs/>
                <w:color w:val="000000"/>
                <w:sz w:val="20"/>
                <w:szCs w:val="20"/>
                <w:lang w:val="vi-VN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CHIỀU </w:t>
            </w:r>
            <w:r>
              <w:rPr>
                <w:rFonts w:hint="default"/>
                <w:b/>
                <w:bCs/>
                <w:color w:val="000000"/>
                <w:sz w:val="20"/>
                <w:szCs w:val="20"/>
                <w:lang w:val="vi-VN"/>
              </w:rPr>
              <w:t>CAO CẠNH 600 (mm)</w:t>
            </w:r>
          </w:p>
        </w:tc>
        <w:tc>
          <w:tcPr>
            <w:tcW w:w="148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0"/>
                <w:szCs w:val="20"/>
                <w:lang w:val="vi-VN"/>
              </w:rPr>
            </w:pPr>
            <w:r>
              <w:rPr>
                <w:rFonts w:hint="default"/>
                <w:b/>
                <w:bCs/>
                <w:color w:val="000000"/>
                <w:sz w:val="20"/>
                <w:szCs w:val="20"/>
                <w:lang w:val="vi-VN"/>
              </w:rPr>
              <w:t>TRỌNG LƯỢNG (g/cái)</w:t>
            </w:r>
          </w:p>
        </w:tc>
        <w:tc>
          <w:tcPr>
            <w:tcW w:w="17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0"/>
                <w:szCs w:val="20"/>
                <w:lang w:val="vi-VN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vi-VN"/>
              </w:rPr>
              <w:t>TAI HỘP     (mm)</w:t>
            </w:r>
          </w:p>
        </w:tc>
        <w:tc>
          <w:tcPr>
            <w:tcW w:w="14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0"/>
                <w:szCs w:val="20"/>
                <w:lang w:val="vi-VN"/>
              </w:rPr>
            </w:pPr>
            <w:r>
              <w:rPr>
                <w:b/>
                <w:bCs/>
                <w:sz w:val="20"/>
                <w:szCs w:val="20"/>
              </w:rPr>
              <w:t xml:space="preserve">LỖ THĂM </w:t>
            </w:r>
            <w:r>
              <w:rPr>
                <w:rFonts w:hint="default"/>
                <w:b/>
                <w:bCs/>
                <w:sz w:val="20"/>
                <w:szCs w:val="20"/>
                <w:lang w:val="vi-VN"/>
              </w:rPr>
              <w:t xml:space="preserve"> (mm)</w:t>
            </w:r>
          </w:p>
        </w:tc>
      </w:tr>
      <w:tr>
        <w:trPr>
          <w:trHeight w:val="1852" w:hRule="atLeast"/>
        </w:trPr>
        <w:tc>
          <w:tcPr>
            <w:tcW w:w="14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6</w:t>
            </w:r>
            <w:r>
              <w:rPr>
                <w:rFonts w:hint="default"/>
                <w:color w:val="000000"/>
                <w:sz w:val="28"/>
                <w:szCs w:val="28"/>
                <w:lang w:val="vi-VN"/>
              </w:rPr>
              <w:t>10</w:t>
            </w:r>
            <w:r>
              <w:rPr>
                <w:color w:val="000000"/>
                <w:sz w:val="28"/>
                <w:szCs w:val="28"/>
              </w:rPr>
              <w:t xml:space="preserve"> ± </w:t>
            </w:r>
            <w:r>
              <w:rPr>
                <w:rFonts w:hint="default"/>
                <w:color w:val="000000"/>
                <w:sz w:val="28"/>
                <w:szCs w:val="28"/>
                <w:lang w:val="vi-VN"/>
              </w:rPr>
              <w:t>1</w:t>
            </w:r>
            <w:r>
              <w:rPr>
                <w:color w:val="000000"/>
                <w:sz w:val="28"/>
                <w:szCs w:val="28"/>
              </w:rPr>
              <w:t xml:space="preserve"> </w:t>
            </w:r>
            <w:r>
              <w:rPr>
                <w:color w:val="000000"/>
                <w:sz w:val="28"/>
                <w:szCs w:val="28"/>
                <w:lang w:val="vi-VN"/>
              </w:rPr>
              <w:t xml:space="preserve">      </w:t>
            </w:r>
          </w:p>
        </w:tc>
        <w:tc>
          <w:tcPr>
            <w:tcW w:w="152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Times New Roman" w:hAnsi="Times New Roman" w:eastAsia="Times New Roman" w:cs="Times New Roman"/>
                <w:color w:val="000000"/>
                <w:kern w:val="0"/>
                <w:sz w:val="28"/>
                <w:szCs w:val="28"/>
                <w:lang w:val="en-US" w:eastAsia="en-US" w:bidi="ar-SA"/>
                <w14:ligatures w14:val="none"/>
              </w:rPr>
            </w:pPr>
            <w:r>
              <w:rPr>
                <w:rFonts w:hint="default"/>
                <w:color w:val="000000"/>
                <w:sz w:val="28"/>
                <w:szCs w:val="28"/>
                <w:lang w:val="vi-VN"/>
              </w:rPr>
              <w:t>310</w:t>
            </w:r>
            <w:r>
              <w:rPr>
                <w:color w:val="000000"/>
                <w:sz w:val="28"/>
                <w:szCs w:val="28"/>
              </w:rPr>
              <w:t xml:space="preserve"> ± </w:t>
            </w:r>
            <w:r>
              <w:rPr>
                <w:rFonts w:hint="default"/>
                <w:color w:val="000000"/>
                <w:sz w:val="28"/>
                <w:szCs w:val="28"/>
                <w:lang w:val="vi-VN"/>
              </w:rPr>
              <w:t>1</w:t>
            </w:r>
            <w:r>
              <w:rPr>
                <w:color w:val="000000"/>
                <w:sz w:val="28"/>
                <w:szCs w:val="28"/>
              </w:rPr>
              <w:t xml:space="preserve"> </w:t>
            </w:r>
            <w:r>
              <w:rPr>
                <w:color w:val="000000"/>
                <w:sz w:val="28"/>
                <w:szCs w:val="28"/>
                <w:lang w:val="vi-VN"/>
              </w:rPr>
              <w:t xml:space="preserve">         </w:t>
            </w:r>
          </w:p>
        </w:tc>
        <w:tc>
          <w:tcPr>
            <w:tcW w:w="172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Times New Roman" w:hAnsi="Times New Roman" w:eastAsia="Times New Roman" w:cs="Times New Roman"/>
                <w:color w:val="000000"/>
                <w:kern w:val="0"/>
                <w:sz w:val="28"/>
                <w:szCs w:val="28"/>
                <w:lang w:val="en-US" w:eastAsia="en-US" w:bidi="ar-SA"/>
                <w14:ligatures w14:val="none"/>
              </w:rPr>
            </w:pPr>
            <w:r>
              <w:rPr>
                <w:rFonts w:hint="default"/>
                <w:color w:val="000000"/>
                <w:sz w:val="28"/>
                <w:szCs w:val="28"/>
                <w:lang w:val="vi-VN"/>
              </w:rPr>
              <w:t>75/82</w:t>
            </w:r>
            <w:r>
              <w:rPr>
                <w:color w:val="000000"/>
                <w:sz w:val="28"/>
                <w:szCs w:val="28"/>
              </w:rPr>
              <w:t xml:space="preserve"> ± </w:t>
            </w:r>
            <w:r>
              <w:rPr>
                <w:rFonts w:hint="default"/>
                <w:color w:val="000000"/>
                <w:sz w:val="28"/>
                <w:szCs w:val="28"/>
                <w:lang w:val="vi-VN"/>
              </w:rPr>
              <w:t>1</w:t>
            </w:r>
            <w:r>
              <w:rPr>
                <w:color w:val="000000"/>
                <w:sz w:val="28"/>
                <w:szCs w:val="28"/>
              </w:rPr>
              <w:t xml:space="preserve"> </w:t>
            </w:r>
            <w:r>
              <w:rPr>
                <w:color w:val="000000"/>
                <w:sz w:val="28"/>
                <w:szCs w:val="28"/>
                <w:lang w:val="vi-VN"/>
              </w:rPr>
              <w:t xml:space="preserve">      </w:t>
            </w:r>
          </w:p>
        </w:tc>
        <w:tc>
          <w:tcPr>
            <w:tcW w:w="162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rFonts w:hint="default"/>
                <w:color w:val="000000"/>
                <w:sz w:val="28"/>
                <w:szCs w:val="28"/>
                <w:lang w:val="vi-VN"/>
              </w:rPr>
              <w:t>76/72</w:t>
            </w:r>
            <w:r>
              <w:rPr>
                <w:color w:val="000000"/>
                <w:sz w:val="28"/>
                <w:szCs w:val="28"/>
              </w:rPr>
              <w:t xml:space="preserve"> ± </w:t>
            </w:r>
            <w:r>
              <w:rPr>
                <w:rFonts w:hint="default"/>
                <w:color w:val="000000"/>
                <w:sz w:val="28"/>
                <w:szCs w:val="28"/>
                <w:lang w:val="vi-VN"/>
              </w:rPr>
              <w:t>1</w:t>
            </w:r>
            <w:r>
              <w:rPr>
                <w:color w:val="000000"/>
                <w:sz w:val="28"/>
                <w:szCs w:val="28"/>
              </w:rPr>
              <w:t xml:space="preserve"> </w:t>
            </w:r>
            <w:r>
              <w:rPr>
                <w:color w:val="000000"/>
                <w:sz w:val="28"/>
                <w:szCs w:val="28"/>
                <w:lang w:val="vi-VN"/>
              </w:rPr>
              <w:t xml:space="preserve">         </w:t>
            </w:r>
          </w:p>
        </w:tc>
        <w:tc>
          <w:tcPr>
            <w:tcW w:w="148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  <w:lang w:val="vi-VN"/>
              </w:rPr>
              <w:t>≥</w:t>
            </w:r>
            <w:r>
              <w:rPr>
                <w:rFonts w:hint="default"/>
                <w:color w:val="000000"/>
                <w:sz w:val="28"/>
                <w:szCs w:val="28"/>
                <w:lang w:val="vi-VN"/>
              </w:rPr>
              <w:t xml:space="preserve"> 170</w:t>
            </w:r>
            <w:r>
              <w:rPr>
                <w:color w:val="000000"/>
                <w:sz w:val="28"/>
                <w:szCs w:val="28"/>
              </w:rPr>
              <w:t xml:space="preserve">  </w:t>
            </w:r>
            <w:r>
              <w:rPr>
                <w:color w:val="000000"/>
                <w:sz w:val="28"/>
                <w:szCs w:val="28"/>
                <w:lang w:val="vi-VN"/>
              </w:rPr>
              <w:t xml:space="preserve">         </w:t>
            </w:r>
          </w:p>
        </w:tc>
        <w:tc>
          <w:tcPr>
            <w:tcW w:w="17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rFonts w:hint="default"/>
                <w:color w:val="000000"/>
                <w:sz w:val="28"/>
                <w:szCs w:val="28"/>
                <w:lang w:val="vi-VN"/>
              </w:rPr>
              <w:t>54x72x77</w:t>
            </w:r>
            <w:r>
              <w:rPr>
                <w:color w:val="000000"/>
                <w:sz w:val="28"/>
                <w:szCs w:val="28"/>
              </w:rPr>
              <w:t xml:space="preserve"> ±</w:t>
            </w:r>
            <w:r>
              <w:rPr>
                <w:rFonts w:hint="default"/>
                <w:color w:val="000000"/>
                <w:sz w:val="28"/>
                <w:szCs w:val="28"/>
                <w:lang w:val="vi-VN"/>
              </w:rPr>
              <w:t>1</w:t>
            </w:r>
            <w:r>
              <w:rPr>
                <w:color w:val="000000"/>
                <w:sz w:val="28"/>
                <w:szCs w:val="28"/>
              </w:rPr>
              <w:t xml:space="preserve"> </w:t>
            </w:r>
            <w:r>
              <w:rPr>
                <w:color w:val="000000"/>
                <w:sz w:val="28"/>
                <w:szCs w:val="28"/>
                <w:lang w:val="vi-VN"/>
              </w:rPr>
              <w:t xml:space="preserve">    </w:t>
            </w:r>
          </w:p>
        </w:tc>
        <w:tc>
          <w:tcPr>
            <w:tcW w:w="14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sz w:val="28"/>
                <w:szCs w:val="28"/>
              </w:rPr>
            </w:pPr>
          </w:p>
          <w:p>
            <w:pPr>
              <w:jc w:val="center"/>
              <w:rPr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vi-VN"/>
              </w:rPr>
              <w:t>6</w:t>
            </w:r>
            <w:r>
              <w:rPr>
                <w:sz w:val="28"/>
                <w:szCs w:val="28"/>
              </w:rPr>
              <w:t xml:space="preserve">0 ± 1 </w:t>
            </w:r>
          </w:p>
          <w:p>
            <w:pPr>
              <w:jc w:val="center"/>
              <w:rPr>
                <w:sz w:val="28"/>
                <w:szCs w:val="28"/>
              </w:rPr>
            </w:pPr>
          </w:p>
        </w:tc>
      </w:tr>
      <w:tr>
        <w:trPr>
          <w:trHeight w:val="500" w:hRule="atLeast"/>
        </w:trPr>
        <w:tc>
          <w:tcPr>
            <w:tcW w:w="2925" w:type="dxa"/>
            <w:gridSpan w:val="2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 xml:space="preserve"> 3. Bản vẽ (kèm theo). </w:t>
            </w:r>
          </w:p>
        </w:tc>
        <w:tc>
          <w:tcPr>
            <w:tcW w:w="1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sz w:val="20"/>
                <w:szCs w:val="20"/>
              </w:rPr>
            </w:pPr>
          </w:p>
        </w:tc>
        <w:tc>
          <w:tcPr>
            <w:tcW w:w="467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sz w:val="20"/>
                <w:szCs w:val="20"/>
              </w:rPr>
            </w:pPr>
          </w:p>
        </w:tc>
      </w:tr>
      <w:tr>
        <w:trPr>
          <w:trHeight w:val="500" w:hRule="atLeast"/>
        </w:trPr>
        <w:tc>
          <w:tcPr>
            <w:tcW w:w="1095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rPr>
                <w:sz w:val="20"/>
                <w:szCs w:val="20"/>
              </w:rPr>
            </w:pPr>
            <w:r>
              <w:rPr>
                <w:b/>
                <w:bCs/>
                <w:sz w:val="28"/>
                <w:szCs w:val="28"/>
              </w:rPr>
              <w:t xml:space="preserve"> 4. Bảo quản và sử dụng</w:t>
            </w:r>
          </w:p>
        </w:tc>
      </w:tr>
      <w:tr>
        <w:trPr>
          <w:trHeight w:val="500" w:hRule="atLeast"/>
        </w:trPr>
        <w:tc>
          <w:tcPr>
            <w:tcW w:w="465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Bảo quản trong kho có mái che</w:t>
            </w:r>
          </w:p>
        </w:tc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sz w:val="28"/>
                <w:szCs w:val="28"/>
              </w:rPr>
            </w:pPr>
          </w:p>
        </w:tc>
        <w:tc>
          <w:tcPr>
            <w:tcW w:w="467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sz w:val="20"/>
                <w:szCs w:val="20"/>
              </w:rPr>
            </w:pPr>
          </w:p>
        </w:tc>
      </w:tr>
      <w:tr>
        <w:trPr>
          <w:trHeight w:val="500" w:hRule="atLeast"/>
        </w:trPr>
        <w:tc>
          <w:tcPr>
            <w:tcW w:w="465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Sử dụng cho đóng gói hộp gạch</w:t>
            </w:r>
          </w:p>
        </w:tc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sz w:val="28"/>
                <w:szCs w:val="28"/>
              </w:rPr>
            </w:pPr>
          </w:p>
        </w:tc>
        <w:tc>
          <w:tcPr>
            <w:tcW w:w="467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sz w:val="20"/>
                <w:szCs w:val="20"/>
              </w:rPr>
            </w:pPr>
          </w:p>
        </w:tc>
      </w:tr>
    </w:tbl>
    <w:p>
      <w:pPr>
        <w:rPr>
          <w:i/>
          <w:sz w:val="28"/>
          <w:szCs w:val="28"/>
        </w:rPr>
      </w:pPr>
    </w:p>
    <w:p/>
    <w:p/>
    <w:p/>
    <w:p/>
    <w:p/>
    <w:p/>
    <w:p/>
    <w:tbl>
      <w:tblPr>
        <w:tblStyle w:val="3"/>
        <w:tblW w:w="10950" w:type="dxa"/>
        <w:tblInd w:w="14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0"/>
        <w:gridCol w:w="1525"/>
        <w:gridCol w:w="1725"/>
        <w:gridCol w:w="1625"/>
        <w:gridCol w:w="1488"/>
        <w:gridCol w:w="1737"/>
        <w:gridCol w:w="1450"/>
      </w:tblGrid>
      <w:tr>
        <w:trPr>
          <w:trHeight w:val="620" w:hRule="atLeast"/>
        </w:trPr>
        <w:tc>
          <w:tcPr>
            <w:tcW w:w="1095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jc w:val="both"/>
              <w:rPr>
                <w:b/>
                <w:bCs/>
                <w:sz w:val="28"/>
                <w:szCs w:val="28"/>
              </w:rPr>
            </w:pPr>
          </w:p>
          <w:p>
            <w:pPr>
              <w:jc w:val="center"/>
              <w:rPr>
                <w:rFonts w:hint="default"/>
                <w:b/>
                <w:bCs/>
                <w:i/>
                <w:iCs/>
                <w:lang w:val="vi-VN"/>
              </w:rPr>
            </w:pPr>
            <w:r>
              <w:rPr>
                <w:b/>
                <w:bCs/>
                <w:sz w:val="28"/>
                <w:szCs w:val="28"/>
              </w:rPr>
              <w:t>TIÊU CHUẨN CHẤP NHẬN ĐỐI VỚI MARKET</w:t>
            </w:r>
            <w:r>
              <w:rPr>
                <w:b/>
                <w:bCs/>
                <w:sz w:val="28"/>
                <w:szCs w:val="28"/>
                <w:lang w:val="vi-VN"/>
              </w:rPr>
              <w:t xml:space="preserve"> </w:t>
            </w:r>
            <w:r>
              <w:rPr>
                <w:b/>
                <w:bCs/>
                <w:sz w:val="28"/>
                <w:szCs w:val="28"/>
              </w:rPr>
              <w:t>BAO BÌ</w:t>
            </w:r>
            <w:r>
              <w:rPr>
                <w:b/>
                <w:bCs/>
                <w:sz w:val="28"/>
                <w:szCs w:val="28"/>
                <w:lang w:val="vi-VN"/>
              </w:rPr>
              <w:t xml:space="preserve"> CARTON</w:t>
            </w:r>
            <w:r>
              <w:rPr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hint="default"/>
                <w:b/>
                <w:bCs/>
                <w:sz w:val="28"/>
                <w:szCs w:val="28"/>
                <w:lang w:val="vi-VN"/>
              </w:rPr>
              <w:t>4</w:t>
            </w:r>
            <w:r>
              <w:rPr>
                <w:b/>
                <w:bCs/>
                <w:sz w:val="28"/>
                <w:szCs w:val="28"/>
              </w:rPr>
              <w:t>00x</w:t>
            </w:r>
            <w:r>
              <w:rPr>
                <w:rFonts w:hint="default"/>
                <w:b/>
                <w:bCs/>
                <w:sz w:val="28"/>
                <w:szCs w:val="28"/>
                <w:lang w:val="vi-VN"/>
              </w:rPr>
              <w:t>8</w:t>
            </w:r>
            <w:r>
              <w:rPr>
                <w:b/>
                <w:bCs/>
                <w:sz w:val="28"/>
                <w:szCs w:val="28"/>
              </w:rPr>
              <w:t>00 MM</w:t>
            </w:r>
            <w:r>
              <w:rPr>
                <w:rFonts w:hint="default"/>
                <w:b/>
                <w:bCs/>
                <w:sz w:val="28"/>
                <w:szCs w:val="28"/>
                <w:lang w:val="vi-VN"/>
              </w:rPr>
              <w:t xml:space="preserve"> </w:t>
            </w:r>
            <w:r>
              <w:rPr>
                <w:b/>
                <w:bCs/>
                <w:sz w:val="28"/>
                <w:szCs w:val="28"/>
                <w:lang w:val="vi-VN"/>
              </w:rPr>
              <w:t xml:space="preserve"> </w:t>
            </w:r>
            <w:r>
              <w:rPr>
                <w:rFonts w:hint="default"/>
                <w:b/>
                <w:bCs/>
                <w:sz w:val="28"/>
                <w:szCs w:val="28"/>
                <w:lang w:val="vi-VN"/>
              </w:rPr>
              <w:t xml:space="preserve">    </w:t>
            </w:r>
            <w:r>
              <w:rPr>
                <w:b/>
                <w:bCs/>
                <w:sz w:val="28"/>
                <w:szCs w:val="28"/>
                <w:lang w:val="vi-VN"/>
              </w:rPr>
              <w:t xml:space="preserve"> </w:t>
            </w:r>
          </w:p>
          <w:p>
            <w:pPr>
              <w:jc w:val="center"/>
              <w:rPr>
                <w:rFonts w:hint="default"/>
                <w:b/>
                <w:bCs/>
                <w:i/>
                <w:iCs/>
                <w:lang w:val="vi-VN"/>
              </w:rPr>
            </w:pPr>
          </w:p>
        </w:tc>
      </w:tr>
      <w:tr>
        <w:trPr>
          <w:trHeight w:val="500" w:hRule="atLeast"/>
        </w:trPr>
        <w:tc>
          <w:tcPr>
            <w:tcW w:w="1095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rPr>
                <w:sz w:val="20"/>
                <w:szCs w:val="20"/>
              </w:rPr>
            </w:pPr>
            <w:r>
              <w:rPr>
                <w:b/>
                <w:bCs/>
                <w:sz w:val="28"/>
                <w:szCs w:val="28"/>
              </w:rPr>
              <w:t>I.  Thông tin hàng hóa và nhà cung cấp</w:t>
            </w:r>
          </w:p>
        </w:tc>
      </w:tr>
      <w:tr>
        <w:trPr>
          <w:trHeight w:val="500" w:hRule="atLeast"/>
        </w:trPr>
        <w:tc>
          <w:tcPr>
            <w:tcW w:w="1095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360" w:lineRule="auto"/>
              <w:ind w:firstLine="280" w:firstLineChars="100"/>
              <w:jc w:val="left"/>
              <w:rPr>
                <w:sz w:val="20"/>
                <w:szCs w:val="20"/>
              </w:rPr>
            </w:pPr>
            <w:r>
              <w:rPr>
                <w:color w:val="000000"/>
                <w:sz w:val="28"/>
                <w:szCs w:val="28"/>
              </w:rPr>
              <w:t>1.    Tên hàng hóa:      Bao bì carton.</w:t>
            </w:r>
          </w:p>
        </w:tc>
      </w:tr>
      <w:tr>
        <w:trPr>
          <w:trHeight w:val="500" w:hRule="atLeast"/>
        </w:trPr>
        <w:tc>
          <w:tcPr>
            <w:tcW w:w="1095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ind w:firstLine="280" w:firstLineChars="100"/>
              <w:rPr>
                <w:sz w:val="20"/>
                <w:szCs w:val="20"/>
              </w:rPr>
            </w:pPr>
            <w:r>
              <w:rPr>
                <w:rFonts w:hint="default"/>
                <w:color w:val="000000"/>
                <w:sz w:val="28"/>
                <w:szCs w:val="28"/>
                <w:lang w:val="vi-VN"/>
              </w:rPr>
              <w:t>2</w:t>
            </w:r>
            <w:r>
              <w:rPr>
                <w:color w:val="000000"/>
                <w:sz w:val="28"/>
                <w:szCs w:val="28"/>
              </w:rPr>
              <w:t>.    Áp</w:t>
            </w:r>
            <w:r>
              <w:rPr>
                <w:color w:val="000000"/>
                <w:sz w:val="28"/>
                <w:szCs w:val="28"/>
                <w:lang w:val="vi-VN"/>
              </w:rPr>
              <w:t xml:space="preserve"> dụng tất cả các vỏ hộp size </w:t>
            </w:r>
            <w:r>
              <w:rPr>
                <w:rFonts w:hint="default"/>
                <w:color w:val="000000"/>
                <w:sz w:val="28"/>
                <w:szCs w:val="28"/>
                <w:lang w:val="vi-VN"/>
              </w:rPr>
              <w:t>4</w:t>
            </w:r>
            <w:r>
              <w:rPr>
                <w:color w:val="000000"/>
                <w:sz w:val="28"/>
                <w:szCs w:val="28"/>
                <w:lang w:val="vi-VN"/>
              </w:rPr>
              <w:t>00x</w:t>
            </w:r>
            <w:r>
              <w:rPr>
                <w:rFonts w:hint="default"/>
                <w:color w:val="000000"/>
                <w:sz w:val="28"/>
                <w:szCs w:val="28"/>
                <w:lang w:val="vi-VN"/>
              </w:rPr>
              <w:t>8</w:t>
            </w:r>
            <w:r>
              <w:rPr>
                <w:color w:val="000000"/>
                <w:sz w:val="28"/>
                <w:szCs w:val="28"/>
                <w:lang w:val="vi-VN"/>
              </w:rPr>
              <w:t>00</w:t>
            </w:r>
            <w:r>
              <w:rPr>
                <w:color w:val="000000"/>
                <w:sz w:val="28"/>
                <w:szCs w:val="28"/>
              </w:rPr>
              <w:t xml:space="preserve"> mm</w:t>
            </w:r>
          </w:p>
        </w:tc>
      </w:tr>
      <w:tr>
        <w:trPr>
          <w:trHeight w:val="500" w:hRule="atLeast"/>
        </w:trPr>
        <w:tc>
          <w:tcPr>
            <w:tcW w:w="1095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rPr>
                <w:sz w:val="20"/>
                <w:szCs w:val="20"/>
              </w:rPr>
            </w:pPr>
            <w:r>
              <w:rPr>
                <w:color w:val="000000"/>
                <w:sz w:val="28"/>
                <w:szCs w:val="28"/>
                <w:lang w:val="vi-VN"/>
              </w:rPr>
              <w:t xml:space="preserve">    </w:t>
            </w:r>
            <w:r>
              <w:rPr>
                <w:rFonts w:hint="default"/>
                <w:color w:val="000000"/>
                <w:sz w:val="28"/>
                <w:szCs w:val="28"/>
                <w:lang w:val="vi-VN"/>
              </w:rPr>
              <w:t>3</w:t>
            </w:r>
            <w:r>
              <w:rPr>
                <w:color w:val="000000"/>
                <w:sz w:val="28"/>
                <w:szCs w:val="28"/>
              </w:rPr>
              <w:t>.    Thông tin nhà cung cấp: Áp</w:t>
            </w:r>
            <w:r>
              <w:rPr>
                <w:color w:val="000000"/>
                <w:sz w:val="28"/>
                <w:szCs w:val="28"/>
                <w:lang w:val="vi-VN"/>
              </w:rPr>
              <w:t xml:space="preserve"> dụng cho tất cả các nhà cung cấp</w:t>
            </w:r>
          </w:p>
        </w:tc>
      </w:tr>
      <w:tr>
        <w:trPr>
          <w:trHeight w:val="500" w:hRule="atLeast"/>
        </w:trPr>
        <w:tc>
          <w:tcPr>
            <w:tcW w:w="1095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rPr>
                <w:sz w:val="20"/>
                <w:szCs w:val="20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 xml:space="preserve">II. Tiêu chuẩn chấp nhận: </w:t>
            </w:r>
          </w:p>
        </w:tc>
      </w:tr>
      <w:tr>
        <w:trPr>
          <w:trHeight w:val="500" w:hRule="atLeast"/>
        </w:trPr>
        <w:tc>
          <w:tcPr>
            <w:tcW w:w="292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ind w:firstLine="280" w:firstLineChars="100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1. Ngoại quan:</w:t>
            </w:r>
          </w:p>
        </w:tc>
        <w:tc>
          <w:tcPr>
            <w:tcW w:w="1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ind w:firstLine="280" w:firstLineChars="100"/>
              <w:rPr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sz w:val="20"/>
                <w:szCs w:val="20"/>
              </w:rPr>
            </w:pPr>
          </w:p>
        </w:tc>
        <w:tc>
          <w:tcPr>
            <w:tcW w:w="467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sz w:val="20"/>
                <w:szCs w:val="20"/>
              </w:rPr>
            </w:pPr>
          </w:p>
        </w:tc>
      </w:tr>
      <w:tr>
        <w:trPr>
          <w:trHeight w:val="500" w:hRule="atLeast"/>
        </w:trPr>
        <w:tc>
          <w:tcPr>
            <w:tcW w:w="1095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rPr>
                <w:color w:val="000000"/>
                <w:sz w:val="28"/>
                <w:szCs w:val="28"/>
                <w:lang w:val="vi-VN"/>
              </w:rPr>
            </w:pPr>
            <w:r>
              <w:rPr>
                <w:color w:val="000000"/>
                <w:sz w:val="28"/>
                <w:szCs w:val="28"/>
              </w:rPr>
              <w:t xml:space="preserve">- Làm bằng giấy carton </w:t>
            </w:r>
            <w:r>
              <w:rPr>
                <w:color w:val="000000"/>
                <w:sz w:val="28"/>
                <w:szCs w:val="28"/>
                <w:lang w:val="vi-VN"/>
              </w:rPr>
              <w:t>03</w:t>
            </w:r>
            <w:r>
              <w:rPr>
                <w:color w:val="000000"/>
                <w:sz w:val="28"/>
                <w:szCs w:val="28"/>
              </w:rPr>
              <w:t xml:space="preserve"> lớp, nếp</w:t>
            </w:r>
            <w:r>
              <w:rPr>
                <w:color w:val="000000"/>
                <w:sz w:val="28"/>
                <w:szCs w:val="28"/>
                <w:lang w:val="vi-VN"/>
              </w:rPr>
              <w:t xml:space="preserve"> gấp rõ , không chéo.</w:t>
            </w:r>
          </w:p>
        </w:tc>
      </w:tr>
      <w:tr>
        <w:trPr>
          <w:trHeight w:val="500" w:hRule="atLeast"/>
        </w:trPr>
        <w:tc>
          <w:tcPr>
            <w:tcW w:w="627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- Không lem mực, không nhoè mực, không mất nét.</w:t>
            </w:r>
          </w:p>
        </w:tc>
        <w:tc>
          <w:tcPr>
            <w:tcW w:w="467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color w:val="000000"/>
                <w:sz w:val="28"/>
                <w:szCs w:val="28"/>
              </w:rPr>
            </w:pPr>
          </w:p>
        </w:tc>
      </w:tr>
      <w:tr>
        <w:trPr>
          <w:trHeight w:val="500" w:hRule="atLeast"/>
        </w:trPr>
        <w:tc>
          <w:tcPr>
            <w:tcW w:w="1095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rPr>
                <w:lang w:val="vi-VN"/>
              </w:rPr>
            </w:pPr>
            <w:r>
              <w:rPr>
                <w:color w:val="000000"/>
                <w:sz w:val="28"/>
                <w:szCs w:val="28"/>
              </w:rPr>
              <w:t>- Các nội dung thông tin và màu sắc trên bao bì phù</w:t>
            </w:r>
            <w:r>
              <w:rPr>
                <w:color w:val="000000"/>
                <w:sz w:val="28"/>
                <w:szCs w:val="28"/>
                <w:lang w:val="vi-VN"/>
              </w:rPr>
              <w:t xml:space="preserve"> hợp</w:t>
            </w:r>
            <w:r>
              <w:rPr>
                <w:rFonts w:hint="default"/>
                <w:color w:val="000000"/>
                <w:sz w:val="28"/>
                <w:szCs w:val="28"/>
                <w:lang w:val="vi-VN"/>
              </w:rPr>
              <w:t xml:space="preserve"> với</w:t>
            </w:r>
            <w:r>
              <w:rPr>
                <w:color w:val="000000"/>
                <w:sz w:val="28"/>
                <w:szCs w:val="28"/>
                <w:lang w:val="vi-VN"/>
              </w:rPr>
              <w:t xml:space="preserve"> bản market</w:t>
            </w:r>
            <w:r>
              <w:rPr>
                <w:rFonts w:hint="default"/>
                <w:color w:val="000000"/>
                <w:sz w:val="28"/>
                <w:szCs w:val="28"/>
                <w:lang w:val="vi-VN"/>
              </w:rPr>
              <w:t xml:space="preserve"> đã</w:t>
            </w:r>
            <w:r>
              <w:rPr>
                <w:color w:val="000000"/>
                <w:sz w:val="28"/>
                <w:szCs w:val="28"/>
                <w:lang w:val="vi-VN"/>
              </w:rPr>
              <w:t xml:space="preserve"> xác nhận</w:t>
            </w:r>
            <w:r>
              <w:rPr>
                <w:rFonts w:hint="default"/>
                <w:color w:val="000000"/>
                <w:sz w:val="28"/>
                <w:szCs w:val="28"/>
                <w:lang w:val="vi-VN"/>
              </w:rPr>
              <w:t xml:space="preserve"> (giấy nâu hoặc giấy trắng)</w:t>
            </w:r>
          </w:p>
        </w:tc>
      </w:tr>
      <w:tr>
        <w:trPr>
          <w:trHeight w:val="500" w:hRule="atLeast"/>
        </w:trPr>
        <w:tc>
          <w:tcPr>
            <w:tcW w:w="465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ind w:firstLine="280" w:firstLineChars="100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2. Tiêu chuẩn chấp nhận:</w:t>
            </w:r>
          </w:p>
        </w:tc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ind w:firstLine="280" w:firstLineChars="100"/>
              <w:rPr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467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sz w:val="20"/>
                <w:szCs w:val="20"/>
              </w:rPr>
            </w:pPr>
          </w:p>
        </w:tc>
      </w:tr>
      <w:tr>
        <w:trPr>
          <w:trHeight w:val="360" w:hRule="atLeast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rPr>
                <w:sz w:val="20"/>
                <w:szCs w:val="20"/>
              </w:rPr>
            </w:pPr>
          </w:p>
        </w:tc>
        <w:tc>
          <w:tcPr>
            <w:tcW w:w="15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ind w:firstLine="200" w:firstLineChars="100"/>
              <w:rPr>
                <w:sz w:val="20"/>
                <w:szCs w:val="20"/>
              </w:rPr>
            </w:pPr>
          </w:p>
        </w:tc>
        <w:tc>
          <w:tcPr>
            <w:tcW w:w="1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sz w:val="20"/>
                <w:szCs w:val="20"/>
              </w:rPr>
            </w:pPr>
          </w:p>
        </w:tc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sz w:val="20"/>
                <w:szCs w:val="20"/>
              </w:rPr>
            </w:pPr>
          </w:p>
        </w:tc>
        <w:tc>
          <w:tcPr>
            <w:tcW w:w="467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sz w:val="20"/>
                <w:szCs w:val="20"/>
              </w:rPr>
            </w:pPr>
          </w:p>
        </w:tc>
      </w:tr>
      <w:tr>
        <w:trPr>
          <w:trHeight w:val="820" w:hRule="atLeast"/>
        </w:trPr>
        <w:tc>
          <w:tcPr>
            <w:tcW w:w="1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/>
                <w:b/>
                <w:bCs/>
                <w:color w:val="000000"/>
                <w:sz w:val="20"/>
                <w:szCs w:val="20"/>
                <w:lang w:val="vi-VN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CHIỀU DÀI</w:t>
            </w:r>
            <w:r>
              <w:rPr>
                <w:rFonts w:hint="default"/>
                <w:b/>
                <w:bCs/>
                <w:color w:val="000000"/>
                <w:sz w:val="20"/>
                <w:szCs w:val="20"/>
                <w:lang w:val="vi-VN"/>
              </w:rPr>
              <w:t xml:space="preserve"> (mm)</w:t>
            </w:r>
          </w:p>
        </w:tc>
        <w:tc>
          <w:tcPr>
            <w:tcW w:w="152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ascii="Times New Roman" w:hAnsi="Times New Roman" w:eastAsia="Times New Roman" w:cs="Times New Roman"/>
                <w:b/>
                <w:bCs/>
                <w:color w:val="000000"/>
                <w:kern w:val="0"/>
                <w:sz w:val="20"/>
                <w:szCs w:val="20"/>
                <w:lang w:val="vi-VN" w:eastAsia="en-US" w:bidi="ar-SA"/>
                <w14:ligatures w14:val="none"/>
              </w:rPr>
            </w:pPr>
            <w:r>
              <w:rPr>
                <w:b/>
                <w:bCs/>
                <w:sz w:val="20"/>
                <w:szCs w:val="20"/>
              </w:rPr>
              <w:t>CHIỀU RỘNG</w:t>
            </w:r>
            <w:r>
              <w:rPr>
                <w:rFonts w:hint="default"/>
                <w:b/>
                <w:bCs/>
                <w:sz w:val="20"/>
                <w:szCs w:val="20"/>
                <w:lang w:val="vi-VN"/>
              </w:rPr>
              <w:t xml:space="preserve"> (mm)</w:t>
            </w:r>
          </w:p>
        </w:tc>
        <w:tc>
          <w:tcPr>
            <w:tcW w:w="172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0"/>
                <w:szCs w:val="20"/>
                <w:lang w:val="vi-VN" w:eastAsia="en-US" w:bidi="ar-SA"/>
                <w14:ligatures w14:val="none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CHIỀU </w:t>
            </w:r>
            <w:r>
              <w:rPr>
                <w:rFonts w:hint="default"/>
                <w:b/>
                <w:bCs/>
                <w:color w:val="000000"/>
                <w:sz w:val="20"/>
                <w:szCs w:val="20"/>
                <w:lang w:val="vi-VN"/>
              </w:rPr>
              <w:t>CAO CẠNH 400    (mm)</w:t>
            </w:r>
          </w:p>
        </w:tc>
        <w:tc>
          <w:tcPr>
            <w:tcW w:w="162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/>
                <w:b/>
                <w:bCs/>
                <w:color w:val="000000"/>
                <w:sz w:val="20"/>
                <w:szCs w:val="20"/>
                <w:lang w:val="vi-VN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CHIỀU </w:t>
            </w:r>
            <w:r>
              <w:rPr>
                <w:rFonts w:hint="default"/>
                <w:b/>
                <w:bCs/>
                <w:color w:val="000000"/>
                <w:sz w:val="20"/>
                <w:szCs w:val="20"/>
                <w:lang w:val="vi-VN"/>
              </w:rPr>
              <w:t>CAO CẠNH 800 (mm)</w:t>
            </w:r>
          </w:p>
        </w:tc>
        <w:tc>
          <w:tcPr>
            <w:tcW w:w="148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0"/>
                <w:szCs w:val="20"/>
                <w:lang w:val="vi-VN"/>
              </w:rPr>
            </w:pPr>
            <w:r>
              <w:rPr>
                <w:rFonts w:hint="default"/>
                <w:b/>
                <w:bCs/>
                <w:color w:val="000000"/>
                <w:sz w:val="20"/>
                <w:szCs w:val="20"/>
                <w:lang w:val="vi-VN"/>
              </w:rPr>
              <w:t>TRỌNG LƯỢNG (g/cái)</w:t>
            </w:r>
          </w:p>
        </w:tc>
        <w:tc>
          <w:tcPr>
            <w:tcW w:w="17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0"/>
                <w:szCs w:val="20"/>
                <w:lang w:val="vi-VN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vi-VN"/>
              </w:rPr>
              <w:t>TAI HỘP      (mm)</w:t>
            </w:r>
          </w:p>
        </w:tc>
        <w:tc>
          <w:tcPr>
            <w:tcW w:w="14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0"/>
                <w:szCs w:val="20"/>
                <w:lang w:val="vi-VN"/>
              </w:rPr>
            </w:pPr>
            <w:r>
              <w:rPr>
                <w:b/>
                <w:bCs/>
                <w:sz w:val="20"/>
                <w:szCs w:val="20"/>
              </w:rPr>
              <w:t xml:space="preserve">LỖ THĂM </w:t>
            </w:r>
            <w:r>
              <w:rPr>
                <w:rFonts w:hint="default"/>
                <w:b/>
                <w:bCs/>
                <w:sz w:val="20"/>
                <w:szCs w:val="20"/>
                <w:lang w:val="vi-VN"/>
              </w:rPr>
              <w:t xml:space="preserve"> (mm)</w:t>
            </w:r>
          </w:p>
        </w:tc>
      </w:tr>
      <w:tr>
        <w:trPr>
          <w:trHeight w:val="1852" w:hRule="atLeast"/>
        </w:trPr>
        <w:tc>
          <w:tcPr>
            <w:tcW w:w="14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rFonts w:hint="default"/>
                <w:color w:val="000000"/>
                <w:sz w:val="28"/>
                <w:szCs w:val="28"/>
                <w:lang w:val="vi-VN"/>
              </w:rPr>
              <w:t>810</w:t>
            </w:r>
            <w:r>
              <w:rPr>
                <w:color w:val="000000"/>
                <w:sz w:val="28"/>
                <w:szCs w:val="28"/>
              </w:rPr>
              <w:t xml:space="preserve"> ± </w:t>
            </w:r>
            <w:r>
              <w:rPr>
                <w:rFonts w:hint="default"/>
                <w:color w:val="000000"/>
                <w:sz w:val="28"/>
                <w:szCs w:val="28"/>
                <w:lang w:val="vi-VN"/>
              </w:rPr>
              <w:t>1</w:t>
            </w:r>
            <w:r>
              <w:rPr>
                <w:color w:val="000000"/>
                <w:sz w:val="28"/>
                <w:szCs w:val="28"/>
              </w:rPr>
              <w:t xml:space="preserve"> </w:t>
            </w:r>
            <w:r>
              <w:rPr>
                <w:color w:val="000000"/>
                <w:sz w:val="28"/>
                <w:szCs w:val="28"/>
                <w:lang w:val="vi-VN"/>
              </w:rPr>
              <w:t xml:space="preserve">      </w:t>
            </w:r>
          </w:p>
        </w:tc>
        <w:tc>
          <w:tcPr>
            <w:tcW w:w="152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Times New Roman" w:hAnsi="Times New Roman" w:eastAsia="Times New Roman" w:cs="Times New Roman"/>
                <w:color w:val="000000"/>
                <w:kern w:val="0"/>
                <w:sz w:val="28"/>
                <w:szCs w:val="28"/>
                <w:lang w:val="en-US" w:eastAsia="en-US" w:bidi="ar-SA"/>
                <w14:ligatures w14:val="none"/>
              </w:rPr>
            </w:pPr>
            <w:r>
              <w:rPr>
                <w:rFonts w:hint="default"/>
                <w:color w:val="000000"/>
                <w:sz w:val="28"/>
                <w:szCs w:val="28"/>
                <w:lang w:val="vi-VN"/>
              </w:rPr>
              <w:t>410</w:t>
            </w:r>
            <w:r>
              <w:rPr>
                <w:color w:val="000000"/>
                <w:sz w:val="28"/>
                <w:szCs w:val="28"/>
              </w:rPr>
              <w:t xml:space="preserve"> ± </w:t>
            </w:r>
            <w:r>
              <w:rPr>
                <w:rFonts w:hint="default"/>
                <w:color w:val="000000"/>
                <w:sz w:val="28"/>
                <w:szCs w:val="28"/>
                <w:lang w:val="vi-VN"/>
              </w:rPr>
              <w:t>1</w:t>
            </w:r>
            <w:r>
              <w:rPr>
                <w:color w:val="000000"/>
                <w:sz w:val="28"/>
                <w:szCs w:val="28"/>
              </w:rPr>
              <w:t xml:space="preserve"> </w:t>
            </w:r>
            <w:r>
              <w:rPr>
                <w:color w:val="000000"/>
                <w:sz w:val="28"/>
                <w:szCs w:val="28"/>
                <w:lang w:val="vi-VN"/>
              </w:rPr>
              <w:t xml:space="preserve">         </w:t>
            </w:r>
          </w:p>
        </w:tc>
        <w:tc>
          <w:tcPr>
            <w:tcW w:w="172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Times New Roman" w:hAnsi="Times New Roman" w:eastAsia="Times New Roman" w:cs="Times New Roman"/>
                <w:color w:val="000000"/>
                <w:kern w:val="0"/>
                <w:sz w:val="28"/>
                <w:szCs w:val="28"/>
                <w:lang w:val="en-US" w:eastAsia="en-US" w:bidi="ar-SA"/>
                <w14:ligatures w14:val="none"/>
              </w:rPr>
            </w:pPr>
            <w:r>
              <w:rPr>
                <w:rFonts w:hint="default"/>
                <w:color w:val="000000"/>
                <w:sz w:val="28"/>
                <w:szCs w:val="28"/>
                <w:lang w:val="vi-VN"/>
              </w:rPr>
              <w:t>40/80</w:t>
            </w:r>
            <w:r>
              <w:rPr>
                <w:color w:val="000000"/>
                <w:sz w:val="28"/>
                <w:szCs w:val="28"/>
              </w:rPr>
              <w:t xml:space="preserve"> ± </w:t>
            </w:r>
            <w:r>
              <w:rPr>
                <w:rFonts w:hint="default"/>
                <w:color w:val="000000"/>
                <w:sz w:val="28"/>
                <w:szCs w:val="28"/>
                <w:lang w:val="vi-VN"/>
              </w:rPr>
              <w:t>1</w:t>
            </w:r>
            <w:r>
              <w:rPr>
                <w:color w:val="000000"/>
                <w:sz w:val="28"/>
                <w:szCs w:val="28"/>
              </w:rPr>
              <w:t xml:space="preserve"> </w:t>
            </w:r>
            <w:r>
              <w:rPr>
                <w:color w:val="000000"/>
                <w:sz w:val="28"/>
                <w:szCs w:val="28"/>
                <w:lang w:val="vi-VN"/>
              </w:rPr>
              <w:t xml:space="preserve">      </w:t>
            </w:r>
          </w:p>
        </w:tc>
        <w:tc>
          <w:tcPr>
            <w:tcW w:w="162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rFonts w:hint="default"/>
                <w:color w:val="000000"/>
                <w:sz w:val="28"/>
                <w:szCs w:val="28"/>
                <w:lang w:val="vi-VN"/>
              </w:rPr>
              <w:t>42/70</w:t>
            </w:r>
            <w:r>
              <w:rPr>
                <w:color w:val="000000"/>
                <w:sz w:val="28"/>
                <w:szCs w:val="28"/>
              </w:rPr>
              <w:t xml:space="preserve"> ± </w:t>
            </w:r>
            <w:r>
              <w:rPr>
                <w:rFonts w:hint="default"/>
                <w:color w:val="000000"/>
                <w:sz w:val="28"/>
                <w:szCs w:val="28"/>
                <w:lang w:val="vi-VN"/>
              </w:rPr>
              <w:t>1</w:t>
            </w:r>
            <w:r>
              <w:rPr>
                <w:color w:val="000000"/>
                <w:sz w:val="28"/>
                <w:szCs w:val="28"/>
              </w:rPr>
              <w:t xml:space="preserve"> </w:t>
            </w:r>
            <w:r>
              <w:rPr>
                <w:color w:val="000000"/>
                <w:sz w:val="28"/>
                <w:szCs w:val="28"/>
                <w:lang w:val="vi-VN"/>
              </w:rPr>
              <w:t xml:space="preserve">         </w:t>
            </w:r>
          </w:p>
        </w:tc>
        <w:tc>
          <w:tcPr>
            <w:tcW w:w="148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  <w:lang w:val="vi-VN"/>
              </w:rPr>
              <w:t>≥</w:t>
            </w:r>
            <w:r>
              <w:rPr>
                <w:rFonts w:hint="default"/>
                <w:color w:val="000000"/>
                <w:sz w:val="28"/>
                <w:szCs w:val="28"/>
                <w:lang w:val="vi-VN"/>
              </w:rPr>
              <w:t xml:space="preserve"> 210</w:t>
            </w:r>
            <w:r>
              <w:rPr>
                <w:color w:val="000000"/>
                <w:sz w:val="28"/>
                <w:szCs w:val="28"/>
              </w:rPr>
              <w:t xml:space="preserve">  </w:t>
            </w:r>
            <w:r>
              <w:rPr>
                <w:color w:val="000000"/>
                <w:sz w:val="28"/>
                <w:szCs w:val="28"/>
                <w:lang w:val="vi-VN"/>
              </w:rPr>
              <w:t xml:space="preserve">         </w:t>
            </w:r>
          </w:p>
        </w:tc>
        <w:tc>
          <w:tcPr>
            <w:tcW w:w="17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rFonts w:hint="default"/>
                <w:color w:val="000000"/>
                <w:sz w:val="28"/>
                <w:szCs w:val="28"/>
                <w:lang w:val="vi-VN"/>
              </w:rPr>
              <w:t>30x40x70</w:t>
            </w:r>
            <w:r>
              <w:rPr>
                <w:color w:val="000000"/>
                <w:sz w:val="28"/>
                <w:szCs w:val="28"/>
              </w:rPr>
              <w:t xml:space="preserve"> ±</w:t>
            </w:r>
            <w:r>
              <w:rPr>
                <w:rFonts w:hint="default"/>
                <w:color w:val="000000"/>
                <w:sz w:val="28"/>
                <w:szCs w:val="28"/>
                <w:lang w:val="vi-VN"/>
              </w:rPr>
              <w:t>1</w:t>
            </w:r>
            <w:r>
              <w:rPr>
                <w:color w:val="000000"/>
                <w:sz w:val="28"/>
                <w:szCs w:val="28"/>
              </w:rPr>
              <w:t xml:space="preserve"> </w:t>
            </w:r>
            <w:r>
              <w:rPr>
                <w:color w:val="000000"/>
                <w:sz w:val="28"/>
                <w:szCs w:val="28"/>
                <w:lang w:val="vi-VN"/>
              </w:rPr>
              <w:t xml:space="preserve">    </w:t>
            </w:r>
          </w:p>
        </w:tc>
        <w:tc>
          <w:tcPr>
            <w:tcW w:w="14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/>
                <w:sz w:val="28"/>
                <w:szCs w:val="28"/>
                <w:lang w:val="vi-VN"/>
              </w:rPr>
            </w:pPr>
          </w:p>
          <w:p>
            <w:pPr>
              <w:jc w:val="center"/>
              <w:rPr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vi-VN"/>
              </w:rPr>
              <w:t>6</w:t>
            </w:r>
            <w:r>
              <w:rPr>
                <w:sz w:val="28"/>
                <w:szCs w:val="28"/>
              </w:rPr>
              <w:t xml:space="preserve">0 ± 1 </w:t>
            </w:r>
          </w:p>
          <w:p>
            <w:pPr>
              <w:jc w:val="both"/>
              <w:rPr>
                <w:sz w:val="28"/>
                <w:szCs w:val="28"/>
              </w:rPr>
            </w:pPr>
          </w:p>
        </w:tc>
      </w:tr>
      <w:tr>
        <w:trPr>
          <w:trHeight w:val="500" w:hRule="atLeast"/>
        </w:trPr>
        <w:tc>
          <w:tcPr>
            <w:tcW w:w="2925" w:type="dxa"/>
            <w:gridSpan w:val="2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 xml:space="preserve"> 3. Bản vẽ (kèm theo). </w:t>
            </w:r>
          </w:p>
        </w:tc>
        <w:tc>
          <w:tcPr>
            <w:tcW w:w="1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sz w:val="20"/>
                <w:szCs w:val="20"/>
              </w:rPr>
            </w:pPr>
          </w:p>
        </w:tc>
        <w:tc>
          <w:tcPr>
            <w:tcW w:w="467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sz w:val="20"/>
                <w:szCs w:val="20"/>
              </w:rPr>
            </w:pPr>
          </w:p>
        </w:tc>
      </w:tr>
      <w:tr>
        <w:trPr>
          <w:trHeight w:val="500" w:hRule="atLeast"/>
        </w:trPr>
        <w:tc>
          <w:tcPr>
            <w:tcW w:w="1095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rPr>
                <w:sz w:val="20"/>
                <w:szCs w:val="20"/>
              </w:rPr>
            </w:pPr>
            <w:r>
              <w:rPr>
                <w:b/>
                <w:bCs/>
                <w:sz w:val="28"/>
                <w:szCs w:val="28"/>
              </w:rPr>
              <w:t xml:space="preserve"> 4. Bảo quản và sử dụng</w:t>
            </w:r>
          </w:p>
        </w:tc>
      </w:tr>
      <w:tr>
        <w:trPr>
          <w:trHeight w:val="500" w:hRule="atLeast"/>
        </w:trPr>
        <w:tc>
          <w:tcPr>
            <w:tcW w:w="465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Bảo quản trong kho có mái che</w:t>
            </w:r>
          </w:p>
        </w:tc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sz w:val="28"/>
                <w:szCs w:val="28"/>
              </w:rPr>
            </w:pPr>
          </w:p>
        </w:tc>
        <w:tc>
          <w:tcPr>
            <w:tcW w:w="467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sz w:val="20"/>
                <w:szCs w:val="20"/>
              </w:rPr>
            </w:pPr>
          </w:p>
        </w:tc>
      </w:tr>
      <w:tr>
        <w:trPr>
          <w:trHeight w:val="500" w:hRule="atLeast"/>
        </w:trPr>
        <w:tc>
          <w:tcPr>
            <w:tcW w:w="465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Sử dụng cho đóng gói hộp gạch</w:t>
            </w:r>
          </w:p>
        </w:tc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sz w:val="28"/>
                <w:szCs w:val="28"/>
              </w:rPr>
            </w:pPr>
          </w:p>
        </w:tc>
        <w:tc>
          <w:tcPr>
            <w:tcW w:w="467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sz w:val="20"/>
                <w:szCs w:val="20"/>
              </w:rPr>
            </w:pPr>
          </w:p>
        </w:tc>
      </w:tr>
    </w:tbl>
    <w:p/>
    <w:p/>
    <w:p/>
    <w:p/>
    <w:p/>
    <w:p/>
    <w:p/>
    <w:p/>
    <w:p/>
    <w:tbl>
      <w:tblPr>
        <w:tblStyle w:val="3"/>
        <w:tblW w:w="10999" w:type="dxa"/>
        <w:tblInd w:w="14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5"/>
        <w:gridCol w:w="1913"/>
        <w:gridCol w:w="862"/>
        <w:gridCol w:w="49"/>
        <w:gridCol w:w="901"/>
        <w:gridCol w:w="724"/>
        <w:gridCol w:w="1064"/>
        <w:gridCol w:w="1825"/>
        <w:gridCol w:w="1737"/>
        <w:gridCol w:w="49"/>
      </w:tblGrid>
      <w:tr>
        <w:trPr>
          <w:gridAfter w:val="1"/>
          <w:wAfter w:w="49" w:type="dxa"/>
          <w:trHeight w:val="620" w:hRule="atLeast"/>
        </w:trPr>
        <w:tc>
          <w:tcPr>
            <w:tcW w:w="10950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jc w:val="both"/>
              <w:rPr>
                <w:b/>
                <w:bCs/>
                <w:sz w:val="28"/>
                <w:szCs w:val="28"/>
              </w:rPr>
            </w:pPr>
          </w:p>
          <w:p>
            <w:pPr>
              <w:jc w:val="center"/>
              <w:rPr>
                <w:rFonts w:hint="default"/>
                <w:b/>
                <w:bCs/>
                <w:i/>
                <w:iCs/>
                <w:lang w:val="vi-VN"/>
              </w:rPr>
            </w:pPr>
            <w:r>
              <w:rPr>
                <w:b/>
                <w:bCs/>
                <w:sz w:val="28"/>
                <w:szCs w:val="28"/>
              </w:rPr>
              <w:t>TIÊU CHUẨN CHẤP NHẬN ĐỐI VỚI MARKET</w:t>
            </w:r>
            <w:r>
              <w:rPr>
                <w:b/>
                <w:bCs/>
                <w:sz w:val="28"/>
                <w:szCs w:val="28"/>
                <w:lang w:val="vi-VN"/>
              </w:rPr>
              <w:t xml:space="preserve"> </w:t>
            </w:r>
            <w:r>
              <w:rPr>
                <w:b/>
                <w:bCs/>
                <w:sz w:val="28"/>
                <w:szCs w:val="28"/>
              </w:rPr>
              <w:t>BAO BÌ</w:t>
            </w:r>
            <w:r>
              <w:rPr>
                <w:b/>
                <w:bCs/>
                <w:sz w:val="28"/>
                <w:szCs w:val="28"/>
                <w:lang w:val="vi-VN"/>
              </w:rPr>
              <w:t xml:space="preserve"> CARTON</w:t>
            </w:r>
            <w:r>
              <w:rPr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hint="default"/>
                <w:b/>
                <w:bCs/>
                <w:sz w:val="28"/>
                <w:szCs w:val="28"/>
                <w:lang w:val="vi-VN"/>
              </w:rPr>
              <w:t>5</w:t>
            </w:r>
            <w:r>
              <w:rPr>
                <w:b/>
                <w:bCs/>
                <w:sz w:val="28"/>
                <w:szCs w:val="28"/>
              </w:rPr>
              <w:t>00x</w:t>
            </w:r>
            <w:r>
              <w:rPr>
                <w:rFonts w:hint="default"/>
                <w:b/>
                <w:bCs/>
                <w:sz w:val="28"/>
                <w:szCs w:val="28"/>
                <w:lang w:val="vi-VN"/>
              </w:rPr>
              <w:t>5</w:t>
            </w:r>
            <w:r>
              <w:rPr>
                <w:b/>
                <w:bCs/>
                <w:sz w:val="28"/>
                <w:szCs w:val="28"/>
              </w:rPr>
              <w:t>00 MM</w:t>
            </w:r>
            <w:r>
              <w:rPr>
                <w:rFonts w:hint="default"/>
                <w:b/>
                <w:bCs/>
                <w:sz w:val="28"/>
                <w:szCs w:val="28"/>
                <w:lang w:val="vi-VN"/>
              </w:rPr>
              <w:t xml:space="preserve"> </w:t>
            </w:r>
            <w:r>
              <w:rPr>
                <w:b/>
                <w:bCs/>
                <w:sz w:val="28"/>
                <w:szCs w:val="28"/>
                <w:lang w:val="vi-VN"/>
              </w:rPr>
              <w:t xml:space="preserve"> </w:t>
            </w:r>
            <w:r>
              <w:rPr>
                <w:rFonts w:hint="default"/>
                <w:b/>
                <w:bCs/>
                <w:sz w:val="28"/>
                <w:szCs w:val="28"/>
                <w:lang w:val="vi-VN"/>
              </w:rPr>
              <w:t xml:space="preserve">    </w:t>
            </w:r>
            <w:r>
              <w:rPr>
                <w:b/>
                <w:bCs/>
                <w:sz w:val="28"/>
                <w:szCs w:val="28"/>
                <w:lang w:val="vi-VN"/>
              </w:rPr>
              <w:t xml:space="preserve"> </w:t>
            </w:r>
          </w:p>
          <w:p>
            <w:pPr>
              <w:jc w:val="center"/>
              <w:rPr>
                <w:rFonts w:hint="default"/>
                <w:b/>
                <w:bCs/>
                <w:i/>
                <w:iCs/>
                <w:lang w:val="vi-VN"/>
              </w:rPr>
            </w:pPr>
          </w:p>
        </w:tc>
      </w:tr>
      <w:tr>
        <w:trPr>
          <w:gridAfter w:val="1"/>
          <w:wAfter w:w="49" w:type="dxa"/>
          <w:trHeight w:val="500" w:hRule="atLeast"/>
        </w:trPr>
        <w:tc>
          <w:tcPr>
            <w:tcW w:w="10950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rPr>
                <w:sz w:val="20"/>
                <w:szCs w:val="20"/>
              </w:rPr>
            </w:pPr>
            <w:r>
              <w:rPr>
                <w:b/>
                <w:bCs/>
                <w:sz w:val="28"/>
                <w:szCs w:val="28"/>
              </w:rPr>
              <w:t>I.  Thông tin hàng hóa và nhà cung cấp</w:t>
            </w:r>
          </w:p>
        </w:tc>
      </w:tr>
      <w:tr>
        <w:trPr>
          <w:gridAfter w:val="1"/>
          <w:wAfter w:w="49" w:type="dxa"/>
          <w:trHeight w:val="500" w:hRule="atLeast"/>
        </w:trPr>
        <w:tc>
          <w:tcPr>
            <w:tcW w:w="10950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360" w:lineRule="auto"/>
              <w:ind w:firstLine="280" w:firstLineChars="100"/>
              <w:jc w:val="left"/>
              <w:rPr>
                <w:sz w:val="20"/>
                <w:szCs w:val="20"/>
              </w:rPr>
            </w:pPr>
            <w:r>
              <w:rPr>
                <w:color w:val="000000"/>
                <w:sz w:val="28"/>
                <w:szCs w:val="28"/>
              </w:rPr>
              <w:t>1.    Tên hàng hóa:      Bao bì carton.</w:t>
            </w:r>
          </w:p>
        </w:tc>
      </w:tr>
      <w:tr>
        <w:trPr>
          <w:gridAfter w:val="1"/>
          <w:wAfter w:w="49" w:type="dxa"/>
          <w:trHeight w:val="500" w:hRule="atLeast"/>
        </w:trPr>
        <w:tc>
          <w:tcPr>
            <w:tcW w:w="10950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ind w:firstLine="280" w:firstLineChars="100"/>
              <w:rPr>
                <w:sz w:val="20"/>
                <w:szCs w:val="20"/>
              </w:rPr>
            </w:pPr>
            <w:r>
              <w:rPr>
                <w:rFonts w:hint="default"/>
                <w:color w:val="000000"/>
                <w:sz w:val="28"/>
                <w:szCs w:val="28"/>
                <w:lang w:val="vi-VN"/>
              </w:rPr>
              <w:t>2</w:t>
            </w:r>
            <w:r>
              <w:rPr>
                <w:color w:val="000000"/>
                <w:sz w:val="28"/>
                <w:szCs w:val="28"/>
              </w:rPr>
              <w:t>.    Áp</w:t>
            </w:r>
            <w:r>
              <w:rPr>
                <w:color w:val="000000"/>
                <w:sz w:val="28"/>
                <w:szCs w:val="28"/>
                <w:lang w:val="vi-VN"/>
              </w:rPr>
              <w:t xml:space="preserve"> dụng tất cả các vỏ hộp size </w:t>
            </w:r>
            <w:r>
              <w:rPr>
                <w:rFonts w:hint="default"/>
                <w:color w:val="000000"/>
                <w:sz w:val="28"/>
                <w:szCs w:val="28"/>
                <w:lang w:val="vi-VN"/>
              </w:rPr>
              <w:t>5</w:t>
            </w:r>
            <w:r>
              <w:rPr>
                <w:color w:val="000000"/>
                <w:sz w:val="28"/>
                <w:szCs w:val="28"/>
                <w:lang w:val="vi-VN"/>
              </w:rPr>
              <w:t>00x</w:t>
            </w:r>
            <w:r>
              <w:rPr>
                <w:rFonts w:hint="default"/>
                <w:color w:val="000000"/>
                <w:sz w:val="28"/>
                <w:szCs w:val="28"/>
                <w:lang w:val="vi-VN"/>
              </w:rPr>
              <w:t>5</w:t>
            </w:r>
            <w:r>
              <w:rPr>
                <w:color w:val="000000"/>
                <w:sz w:val="28"/>
                <w:szCs w:val="28"/>
                <w:lang w:val="vi-VN"/>
              </w:rPr>
              <w:t>00</w:t>
            </w:r>
            <w:r>
              <w:rPr>
                <w:color w:val="000000"/>
                <w:sz w:val="28"/>
                <w:szCs w:val="28"/>
              </w:rPr>
              <w:t xml:space="preserve"> mm</w:t>
            </w:r>
          </w:p>
        </w:tc>
      </w:tr>
      <w:tr>
        <w:trPr>
          <w:gridAfter w:val="1"/>
          <w:wAfter w:w="49" w:type="dxa"/>
          <w:trHeight w:val="500" w:hRule="atLeast"/>
        </w:trPr>
        <w:tc>
          <w:tcPr>
            <w:tcW w:w="10950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rPr>
                <w:sz w:val="20"/>
                <w:szCs w:val="20"/>
              </w:rPr>
            </w:pPr>
            <w:r>
              <w:rPr>
                <w:color w:val="000000"/>
                <w:sz w:val="28"/>
                <w:szCs w:val="28"/>
                <w:lang w:val="vi-VN"/>
              </w:rPr>
              <w:t xml:space="preserve">    </w:t>
            </w:r>
            <w:r>
              <w:rPr>
                <w:rFonts w:hint="default"/>
                <w:color w:val="000000"/>
                <w:sz w:val="28"/>
                <w:szCs w:val="28"/>
                <w:lang w:val="vi-VN"/>
              </w:rPr>
              <w:t>3</w:t>
            </w:r>
            <w:r>
              <w:rPr>
                <w:color w:val="000000"/>
                <w:sz w:val="28"/>
                <w:szCs w:val="28"/>
              </w:rPr>
              <w:t>.    Thông tin nhà cung cấp: Áp</w:t>
            </w:r>
            <w:r>
              <w:rPr>
                <w:color w:val="000000"/>
                <w:sz w:val="28"/>
                <w:szCs w:val="28"/>
                <w:lang w:val="vi-VN"/>
              </w:rPr>
              <w:t xml:space="preserve"> dụng cho tất cả các nhà cung cấp</w:t>
            </w:r>
          </w:p>
        </w:tc>
      </w:tr>
      <w:tr>
        <w:trPr>
          <w:gridAfter w:val="1"/>
          <w:wAfter w:w="49" w:type="dxa"/>
          <w:trHeight w:val="500" w:hRule="atLeast"/>
        </w:trPr>
        <w:tc>
          <w:tcPr>
            <w:tcW w:w="10950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rPr>
                <w:sz w:val="20"/>
                <w:szCs w:val="20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 xml:space="preserve">II. Tiêu chuẩn chấp nhận: </w:t>
            </w:r>
          </w:p>
        </w:tc>
      </w:tr>
      <w:tr>
        <w:trPr>
          <w:trHeight w:val="500" w:hRule="atLeast"/>
        </w:trPr>
        <w:tc>
          <w:tcPr>
            <w:tcW w:w="378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ind w:firstLine="280" w:firstLineChars="100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1. Ngoại quan:</w:t>
            </w:r>
          </w:p>
        </w:tc>
        <w:tc>
          <w:tcPr>
            <w:tcW w:w="91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ind w:firstLine="280" w:firstLineChars="100"/>
              <w:rPr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162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sz w:val="20"/>
                <w:szCs w:val="20"/>
              </w:rPr>
            </w:pPr>
          </w:p>
        </w:tc>
        <w:tc>
          <w:tcPr>
            <w:tcW w:w="467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sz w:val="20"/>
                <w:szCs w:val="20"/>
              </w:rPr>
            </w:pPr>
          </w:p>
        </w:tc>
      </w:tr>
      <w:tr>
        <w:trPr>
          <w:gridAfter w:val="1"/>
          <w:wAfter w:w="49" w:type="dxa"/>
          <w:trHeight w:val="500" w:hRule="atLeast"/>
        </w:trPr>
        <w:tc>
          <w:tcPr>
            <w:tcW w:w="10950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rPr>
                <w:color w:val="000000"/>
                <w:sz w:val="28"/>
                <w:szCs w:val="28"/>
                <w:lang w:val="vi-VN"/>
              </w:rPr>
            </w:pPr>
            <w:r>
              <w:rPr>
                <w:color w:val="000000"/>
                <w:sz w:val="28"/>
                <w:szCs w:val="28"/>
              </w:rPr>
              <w:t xml:space="preserve">- Làm bằng giấy carton </w:t>
            </w:r>
            <w:r>
              <w:rPr>
                <w:color w:val="000000"/>
                <w:sz w:val="28"/>
                <w:szCs w:val="28"/>
                <w:lang w:val="vi-VN"/>
              </w:rPr>
              <w:t>03</w:t>
            </w:r>
            <w:r>
              <w:rPr>
                <w:color w:val="000000"/>
                <w:sz w:val="28"/>
                <w:szCs w:val="28"/>
              </w:rPr>
              <w:t xml:space="preserve"> lớp, nếp</w:t>
            </w:r>
            <w:r>
              <w:rPr>
                <w:color w:val="000000"/>
                <w:sz w:val="28"/>
                <w:szCs w:val="28"/>
                <w:lang w:val="vi-VN"/>
              </w:rPr>
              <w:t xml:space="preserve"> gấp rõ , không chéo.</w:t>
            </w:r>
          </w:p>
        </w:tc>
      </w:tr>
      <w:tr>
        <w:trPr>
          <w:gridAfter w:val="1"/>
          <w:wAfter w:w="49" w:type="dxa"/>
          <w:trHeight w:val="500" w:hRule="atLeast"/>
        </w:trPr>
        <w:tc>
          <w:tcPr>
            <w:tcW w:w="560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- Không lem mực, không nhoè mực, không mất nét.</w:t>
            </w:r>
          </w:p>
        </w:tc>
        <w:tc>
          <w:tcPr>
            <w:tcW w:w="535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color w:val="000000"/>
                <w:sz w:val="28"/>
                <w:szCs w:val="28"/>
              </w:rPr>
            </w:pPr>
          </w:p>
        </w:tc>
      </w:tr>
      <w:tr>
        <w:trPr>
          <w:gridAfter w:val="1"/>
          <w:wAfter w:w="49" w:type="dxa"/>
          <w:trHeight w:val="500" w:hRule="atLeast"/>
        </w:trPr>
        <w:tc>
          <w:tcPr>
            <w:tcW w:w="10950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rPr>
                <w:lang w:val="vi-VN"/>
              </w:rPr>
            </w:pPr>
            <w:r>
              <w:rPr>
                <w:color w:val="000000"/>
                <w:sz w:val="28"/>
                <w:szCs w:val="28"/>
              </w:rPr>
              <w:t>- Các nội dung thông tin và màu sắc trên bao bì phù</w:t>
            </w:r>
            <w:r>
              <w:rPr>
                <w:color w:val="000000"/>
                <w:sz w:val="28"/>
                <w:szCs w:val="28"/>
                <w:lang w:val="vi-VN"/>
              </w:rPr>
              <w:t xml:space="preserve"> hợp</w:t>
            </w:r>
            <w:r>
              <w:rPr>
                <w:rFonts w:hint="default"/>
                <w:color w:val="000000"/>
                <w:sz w:val="28"/>
                <w:szCs w:val="28"/>
                <w:lang w:val="vi-VN"/>
              </w:rPr>
              <w:t xml:space="preserve"> với</w:t>
            </w:r>
            <w:r>
              <w:rPr>
                <w:color w:val="000000"/>
                <w:sz w:val="28"/>
                <w:szCs w:val="28"/>
                <w:lang w:val="vi-VN"/>
              </w:rPr>
              <w:t xml:space="preserve"> bản market</w:t>
            </w:r>
            <w:r>
              <w:rPr>
                <w:rFonts w:hint="default"/>
                <w:color w:val="000000"/>
                <w:sz w:val="28"/>
                <w:szCs w:val="28"/>
                <w:lang w:val="vi-VN"/>
              </w:rPr>
              <w:t xml:space="preserve"> đã</w:t>
            </w:r>
            <w:r>
              <w:rPr>
                <w:color w:val="000000"/>
                <w:sz w:val="28"/>
                <w:szCs w:val="28"/>
                <w:lang w:val="vi-VN"/>
              </w:rPr>
              <w:t xml:space="preserve"> xác nhận</w:t>
            </w:r>
            <w:r>
              <w:rPr>
                <w:rFonts w:hint="default"/>
                <w:color w:val="000000"/>
                <w:sz w:val="28"/>
                <w:szCs w:val="28"/>
                <w:lang w:val="vi-VN"/>
              </w:rPr>
              <w:t xml:space="preserve"> (giấy nâu hoặc giấy trắng)</w:t>
            </w:r>
          </w:p>
        </w:tc>
      </w:tr>
      <w:tr>
        <w:trPr>
          <w:gridAfter w:val="1"/>
          <w:wAfter w:w="49" w:type="dxa"/>
          <w:trHeight w:val="500" w:hRule="atLeast"/>
        </w:trPr>
        <w:tc>
          <w:tcPr>
            <w:tcW w:w="465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ind w:firstLine="280" w:firstLineChars="100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2. Tiêu chuẩn chấp nhận:</w:t>
            </w:r>
          </w:p>
        </w:tc>
        <w:tc>
          <w:tcPr>
            <w:tcW w:w="95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ind w:firstLine="280" w:firstLineChars="100"/>
              <w:rPr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535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sz w:val="20"/>
                <w:szCs w:val="20"/>
              </w:rPr>
            </w:pPr>
          </w:p>
        </w:tc>
      </w:tr>
      <w:tr>
        <w:trPr>
          <w:trHeight w:val="360" w:hRule="atLeast"/>
        </w:trPr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rPr>
                <w:sz w:val="20"/>
                <w:szCs w:val="20"/>
              </w:rPr>
            </w:pPr>
          </w:p>
        </w:tc>
        <w:tc>
          <w:tcPr>
            <w:tcW w:w="19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ind w:firstLine="200" w:firstLineChars="100"/>
              <w:rPr>
                <w:sz w:val="20"/>
                <w:szCs w:val="20"/>
              </w:rPr>
            </w:pPr>
          </w:p>
        </w:tc>
        <w:tc>
          <w:tcPr>
            <w:tcW w:w="91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sz w:val="20"/>
                <w:szCs w:val="20"/>
              </w:rPr>
            </w:pPr>
          </w:p>
        </w:tc>
        <w:tc>
          <w:tcPr>
            <w:tcW w:w="162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sz w:val="20"/>
                <w:szCs w:val="20"/>
              </w:rPr>
            </w:pPr>
          </w:p>
        </w:tc>
        <w:tc>
          <w:tcPr>
            <w:tcW w:w="467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sz w:val="20"/>
                <w:szCs w:val="20"/>
              </w:rPr>
            </w:pPr>
          </w:p>
        </w:tc>
      </w:tr>
      <w:tr>
        <w:trPr>
          <w:gridAfter w:val="1"/>
          <w:wAfter w:w="49" w:type="dxa"/>
          <w:trHeight w:val="820" w:hRule="atLeast"/>
        </w:trPr>
        <w:tc>
          <w:tcPr>
            <w:tcW w:w="18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/>
                <w:b/>
                <w:bCs/>
                <w:color w:val="000000"/>
                <w:sz w:val="20"/>
                <w:szCs w:val="20"/>
                <w:lang w:val="vi-VN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CHIỀU DÀI</w:t>
            </w:r>
            <w:r>
              <w:rPr>
                <w:rFonts w:hint="default"/>
                <w:b/>
                <w:bCs/>
                <w:color w:val="000000"/>
                <w:sz w:val="20"/>
                <w:szCs w:val="20"/>
                <w:lang w:val="vi-VN"/>
              </w:rPr>
              <w:t xml:space="preserve">     (mm)</w:t>
            </w:r>
          </w:p>
        </w:tc>
        <w:tc>
          <w:tcPr>
            <w:tcW w:w="191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ascii="Times New Roman" w:hAnsi="Times New Roman" w:eastAsia="Times New Roman" w:cs="Times New Roman"/>
                <w:b/>
                <w:bCs/>
                <w:color w:val="000000"/>
                <w:kern w:val="0"/>
                <w:sz w:val="20"/>
                <w:szCs w:val="20"/>
                <w:lang w:val="vi-VN" w:eastAsia="en-US" w:bidi="ar-SA"/>
                <w14:ligatures w14:val="none"/>
              </w:rPr>
            </w:pPr>
            <w:r>
              <w:rPr>
                <w:b/>
                <w:bCs/>
                <w:sz w:val="20"/>
                <w:szCs w:val="20"/>
              </w:rPr>
              <w:t>CHIỀU RỘNG</w:t>
            </w:r>
            <w:r>
              <w:rPr>
                <w:rFonts w:hint="default"/>
                <w:b/>
                <w:bCs/>
                <w:sz w:val="20"/>
                <w:szCs w:val="20"/>
                <w:lang w:val="vi-VN"/>
              </w:rPr>
              <w:t xml:space="preserve"> (mm)</w:t>
            </w:r>
          </w:p>
        </w:tc>
        <w:tc>
          <w:tcPr>
            <w:tcW w:w="1812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/>
                <w:b/>
                <w:bCs/>
                <w:color w:val="000000"/>
                <w:sz w:val="20"/>
                <w:szCs w:val="20"/>
                <w:lang w:val="vi-VN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CHIỀU </w:t>
            </w:r>
            <w:r>
              <w:rPr>
                <w:rFonts w:hint="default"/>
                <w:b/>
                <w:bCs/>
                <w:color w:val="000000"/>
                <w:sz w:val="20"/>
                <w:szCs w:val="20"/>
                <w:lang w:val="vi-VN"/>
              </w:rPr>
              <w:t>CAO (mm)</w:t>
            </w:r>
          </w:p>
        </w:tc>
        <w:tc>
          <w:tcPr>
            <w:tcW w:w="1788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0"/>
                <w:szCs w:val="20"/>
                <w:lang w:val="vi-VN"/>
              </w:rPr>
            </w:pPr>
            <w:r>
              <w:rPr>
                <w:rFonts w:hint="default"/>
                <w:b/>
                <w:bCs/>
                <w:color w:val="000000"/>
                <w:sz w:val="20"/>
                <w:szCs w:val="20"/>
                <w:lang w:val="vi-VN"/>
              </w:rPr>
              <w:t>TRỌNG LƯỢNG (g/cái)</w:t>
            </w:r>
          </w:p>
        </w:tc>
        <w:tc>
          <w:tcPr>
            <w:tcW w:w="182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0"/>
                <w:szCs w:val="20"/>
                <w:lang w:val="vi-VN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vi-VN"/>
              </w:rPr>
              <w:t>TAI HỘP         (mm)</w:t>
            </w:r>
          </w:p>
        </w:tc>
        <w:tc>
          <w:tcPr>
            <w:tcW w:w="17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0"/>
                <w:szCs w:val="20"/>
                <w:lang w:val="vi-VN"/>
              </w:rPr>
            </w:pPr>
            <w:r>
              <w:rPr>
                <w:b/>
                <w:bCs/>
                <w:sz w:val="20"/>
                <w:szCs w:val="20"/>
              </w:rPr>
              <w:t xml:space="preserve">LỖ THĂM </w:t>
            </w:r>
            <w:r>
              <w:rPr>
                <w:rFonts w:hint="default"/>
                <w:b/>
                <w:bCs/>
                <w:sz w:val="20"/>
                <w:szCs w:val="20"/>
                <w:lang w:val="vi-VN"/>
              </w:rPr>
              <w:t xml:space="preserve"> (mm)</w:t>
            </w:r>
          </w:p>
        </w:tc>
      </w:tr>
      <w:tr>
        <w:trPr>
          <w:gridAfter w:val="1"/>
          <w:wAfter w:w="49" w:type="dxa"/>
          <w:trHeight w:val="1852" w:hRule="atLeast"/>
        </w:trPr>
        <w:tc>
          <w:tcPr>
            <w:tcW w:w="187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rFonts w:hint="default"/>
                <w:color w:val="000000"/>
                <w:sz w:val="28"/>
                <w:szCs w:val="28"/>
                <w:lang w:val="vi-VN"/>
              </w:rPr>
              <w:t>510</w:t>
            </w:r>
            <w:r>
              <w:rPr>
                <w:color w:val="000000"/>
                <w:sz w:val="28"/>
                <w:szCs w:val="28"/>
              </w:rPr>
              <w:t xml:space="preserve"> ± </w:t>
            </w:r>
            <w:r>
              <w:rPr>
                <w:rFonts w:hint="default"/>
                <w:color w:val="000000"/>
                <w:sz w:val="28"/>
                <w:szCs w:val="28"/>
                <w:lang w:val="vi-VN"/>
              </w:rPr>
              <w:t>1</w:t>
            </w:r>
            <w:r>
              <w:rPr>
                <w:color w:val="000000"/>
                <w:sz w:val="28"/>
                <w:szCs w:val="28"/>
              </w:rPr>
              <w:t xml:space="preserve"> </w:t>
            </w:r>
            <w:r>
              <w:rPr>
                <w:color w:val="000000"/>
                <w:sz w:val="28"/>
                <w:szCs w:val="28"/>
                <w:lang w:val="vi-VN"/>
              </w:rPr>
              <w:t xml:space="preserve">      </w:t>
            </w:r>
          </w:p>
        </w:tc>
        <w:tc>
          <w:tcPr>
            <w:tcW w:w="19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Times New Roman" w:hAnsi="Times New Roman" w:eastAsia="Times New Roman" w:cs="Times New Roman"/>
                <w:color w:val="000000"/>
                <w:kern w:val="0"/>
                <w:sz w:val="28"/>
                <w:szCs w:val="28"/>
                <w:lang w:val="en-US" w:eastAsia="en-US" w:bidi="ar-SA"/>
                <w14:ligatures w14:val="none"/>
              </w:rPr>
            </w:pPr>
            <w:r>
              <w:rPr>
                <w:rFonts w:hint="default"/>
                <w:color w:val="000000"/>
                <w:sz w:val="28"/>
                <w:szCs w:val="28"/>
                <w:lang w:val="vi-VN"/>
              </w:rPr>
              <w:t>510</w:t>
            </w:r>
            <w:r>
              <w:rPr>
                <w:color w:val="000000"/>
                <w:sz w:val="28"/>
                <w:szCs w:val="28"/>
              </w:rPr>
              <w:t xml:space="preserve"> ± </w:t>
            </w:r>
            <w:r>
              <w:rPr>
                <w:rFonts w:hint="default"/>
                <w:color w:val="000000"/>
                <w:sz w:val="28"/>
                <w:szCs w:val="28"/>
                <w:lang w:val="vi-VN"/>
              </w:rPr>
              <w:t>1</w:t>
            </w:r>
            <w:r>
              <w:rPr>
                <w:color w:val="000000"/>
                <w:sz w:val="28"/>
                <w:szCs w:val="28"/>
              </w:rPr>
              <w:t xml:space="preserve"> </w:t>
            </w:r>
            <w:r>
              <w:rPr>
                <w:color w:val="000000"/>
                <w:sz w:val="28"/>
                <w:szCs w:val="28"/>
                <w:lang w:val="vi-VN"/>
              </w:rPr>
              <w:t xml:space="preserve">         </w:t>
            </w:r>
          </w:p>
        </w:tc>
        <w:tc>
          <w:tcPr>
            <w:tcW w:w="1812" w:type="dxa"/>
            <w:gridSpan w:val="3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rFonts w:hint="default"/>
                <w:color w:val="000000"/>
                <w:sz w:val="28"/>
                <w:szCs w:val="28"/>
                <w:lang w:val="vi-VN"/>
              </w:rPr>
              <w:t>62/70</w:t>
            </w:r>
            <w:r>
              <w:rPr>
                <w:color w:val="000000"/>
                <w:sz w:val="28"/>
                <w:szCs w:val="28"/>
              </w:rPr>
              <w:t xml:space="preserve"> ± </w:t>
            </w:r>
            <w:r>
              <w:rPr>
                <w:rFonts w:hint="default"/>
                <w:color w:val="000000"/>
                <w:sz w:val="28"/>
                <w:szCs w:val="28"/>
                <w:lang w:val="vi-VN"/>
              </w:rPr>
              <w:t>1</w:t>
            </w:r>
            <w:r>
              <w:rPr>
                <w:color w:val="000000"/>
                <w:sz w:val="28"/>
                <w:szCs w:val="28"/>
              </w:rPr>
              <w:t xml:space="preserve"> </w:t>
            </w:r>
            <w:r>
              <w:rPr>
                <w:color w:val="000000"/>
                <w:sz w:val="28"/>
                <w:szCs w:val="28"/>
                <w:lang w:val="vi-VN"/>
              </w:rPr>
              <w:t xml:space="preserve">      </w:t>
            </w:r>
          </w:p>
        </w:tc>
        <w:tc>
          <w:tcPr>
            <w:tcW w:w="1788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  <w:lang w:val="vi-VN"/>
              </w:rPr>
              <w:t>≥</w:t>
            </w:r>
            <w:r>
              <w:rPr>
                <w:rFonts w:hint="default"/>
                <w:color w:val="000000"/>
                <w:sz w:val="28"/>
                <w:szCs w:val="28"/>
                <w:lang w:val="vi-VN"/>
              </w:rPr>
              <w:t xml:space="preserve"> 190</w:t>
            </w:r>
            <w:r>
              <w:rPr>
                <w:color w:val="000000"/>
                <w:sz w:val="28"/>
                <w:szCs w:val="28"/>
              </w:rPr>
              <w:t xml:space="preserve">  </w:t>
            </w:r>
            <w:r>
              <w:rPr>
                <w:color w:val="000000"/>
                <w:sz w:val="28"/>
                <w:szCs w:val="28"/>
                <w:lang w:val="vi-VN"/>
              </w:rPr>
              <w:t xml:space="preserve">         </w:t>
            </w:r>
          </w:p>
        </w:tc>
        <w:tc>
          <w:tcPr>
            <w:tcW w:w="182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rFonts w:hint="default"/>
                <w:color w:val="000000"/>
                <w:sz w:val="28"/>
                <w:szCs w:val="28"/>
                <w:lang w:val="vi-VN"/>
              </w:rPr>
              <w:t>50x55x60</w:t>
            </w:r>
            <w:r>
              <w:rPr>
                <w:color w:val="000000"/>
                <w:sz w:val="28"/>
                <w:szCs w:val="28"/>
              </w:rPr>
              <w:t xml:space="preserve"> ±</w:t>
            </w:r>
            <w:r>
              <w:rPr>
                <w:rFonts w:hint="default"/>
                <w:color w:val="000000"/>
                <w:sz w:val="28"/>
                <w:szCs w:val="28"/>
                <w:lang w:val="vi-VN"/>
              </w:rPr>
              <w:t>1</w:t>
            </w:r>
            <w:r>
              <w:rPr>
                <w:color w:val="000000"/>
                <w:sz w:val="28"/>
                <w:szCs w:val="28"/>
              </w:rPr>
              <w:t xml:space="preserve"> </w:t>
            </w:r>
            <w:r>
              <w:rPr>
                <w:color w:val="000000"/>
                <w:sz w:val="28"/>
                <w:szCs w:val="28"/>
                <w:lang w:val="vi-VN"/>
              </w:rPr>
              <w:t xml:space="preserve">    </w:t>
            </w:r>
          </w:p>
        </w:tc>
        <w:tc>
          <w:tcPr>
            <w:tcW w:w="17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/>
                <w:sz w:val="28"/>
                <w:szCs w:val="28"/>
                <w:lang w:val="vi-VN"/>
              </w:rPr>
            </w:pPr>
          </w:p>
          <w:p>
            <w:pPr>
              <w:jc w:val="center"/>
              <w:rPr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vi-VN"/>
              </w:rPr>
              <w:t>6</w:t>
            </w:r>
            <w:r>
              <w:rPr>
                <w:sz w:val="28"/>
                <w:szCs w:val="28"/>
              </w:rPr>
              <w:t xml:space="preserve">0 ± 1 </w:t>
            </w:r>
          </w:p>
          <w:p>
            <w:pPr>
              <w:jc w:val="both"/>
              <w:rPr>
                <w:sz w:val="28"/>
                <w:szCs w:val="28"/>
              </w:rPr>
            </w:pPr>
          </w:p>
        </w:tc>
      </w:tr>
      <w:tr>
        <w:trPr>
          <w:trHeight w:val="500" w:hRule="atLeast"/>
        </w:trPr>
        <w:tc>
          <w:tcPr>
            <w:tcW w:w="3788" w:type="dxa"/>
            <w:gridSpan w:val="2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 xml:space="preserve"> 3. Bản vẽ (kèm theo). </w:t>
            </w:r>
          </w:p>
        </w:tc>
        <w:tc>
          <w:tcPr>
            <w:tcW w:w="91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162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sz w:val="20"/>
                <w:szCs w:val="20"/>
              </w:rPr>
            </w:pPr>
          </w:p>
        </w:tc>
        <w:tc>
          <w:tcPr>
            <w:tcW w:w="467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sz w:val="20"/>
                <w:szCs w:val="20"/>
              </w:rPr>
            </w:pPr>
          </w:p>
        </w:tc>
      </w:tr>
      <w:tr>
        <w:trPr>
          <w:trHeight w:val="500" w:hRule="atLeast"/>
        </w:trPr>
        <w:tc>
          <w:tcPr>
            <w:tcW w:w="378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 4. Bảo quản và sử dụng</w:t>
            </w:r>
          </w:p>
        </w:tc>
        <w:tc>
          <w:tcPr>
            <w:tcW w:w="91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62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sz w:val="20"/>
                <w:szCs w:val="20"/>
              </w:rPr>
            </w:pPr>
          </w:p>
        </w:tc>
        <w:tc>
          <w:tcPr>
            <w:tcW w:w="467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sz w:val="20"/>
                <w:szCs w:val="20"/>
              </w:rPr>
            </w:pPr>
          </w:p>
        </w:tc>
      </w:tr>
      <w:tr>
        <w:trPr>
          <w:gridAfter w:val="1"/>
          <w:wAfter w:w="49" w:type="dxa"/>
          <w:trHeight w:val="500" w:hRule="atLeast"/>
        </w:trPr>
        <w:tc>
          <w:tcPr>
            <w:tcW w:w="465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Bảo quản trong kho có mái che</w:t>
            </w:r>
          </w:p>
        </w:tc>
        <w:tc>
          <w:tcPr>
            <w:tcW w:w="95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sz w:val="28"/>
                <w:szCs w:val="28"/>
              </w:rPr>
            </w:pPr>
          </w:p>
        </w:tc>
        <w:tc>
          <w:tcPr>
            <w:tcW w:w="535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sz w:val="20"/>
                <w:szCs w:val="20"/>
              </w:rPr>
            </w:pPr>
          </w:p>
        </w:tc>
      </w:tr>
      <w:tr>
        <w:trPr>
          <w:gridAfter w:val="1"/>
          <w:wAfter w:w="49" w:type="dxa"/>
          <w:trHeight w:val="500" w:hRule="atLeast"/>
        </w:trPr>
        <w:tc>
          <w:tcPr>
            <w:tcW w:w="465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Sử dụng cho đóng gói hộp gạch</w:t>
            </w:r>
          </w:p>
        </w:tc>
        <w:tc>
          <w:tcPr>
            <w:tcW w:w="95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sz w:val="28"/>
                <w:szCs w:val="28"/>
              </w:rPr>
            </w:pPr>
          </w:p>
        </w:tc>
        <w:tc>
          <w:tcPr>
            <w:tcW w:w="535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sz w:val="20"/>
                <w:szCs w:val="20"/>
              </w:rPr>
            </w:pPr>
          </w:p>
        </w:tc>
      </w:tr>
    </w:tbl>
    <w:p/>
    <w:p/>
    <w:p/>
    <w:p/>
    <w:p/>
    <w:p/>
    <w:p/>
    <w:p/>
    <w:tbl>
      <w:tblPr>
        <w:tblStyle w:val="3"/>
        <w:tblW w:w="10950" w:type="dxa"/>
        <w:tblInd w:w="14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5"/>
        <w:gridCol w:w="1888"/>
        <w:gridCol w:w="1800"/>
        <w:gridCol w:w="1800"/>
        <w:gridCol w:w="1862"/>
        <w:gridCol w:w="1725"/>
      </w:tblGrid>
      <w:tr>
        <w:trPr>
          <w:trHeight w:val="620" w:hRule="atLeast"/>
        </w:trPr>
        <w:tc>
          <w:tcPr>
            <w:tcW w:w="10950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jc w:val="both"/>
              <w:rPr>
                <w:b/>
                <w:bCs/>
                <w:sz w:val="28"/>
                <w:szCs w:val="28"/>
              </w:rPr>
            </w:pPr>
          </w:p>
          <w:p>
            <w:pPr>
              <w:jc w:val="center"/>
              <w:rPr>
                <w:rFonts w:hint="default"/>
                <w:b/>
                <w:bCs/>
                <w:i/>
                <w:iCs/>
                <w:lang w:val="vi-VN"/>
              </w:rPr>
            </w:pPr>
            <w:r>
              <w:rPr>
                <w:b/>
                <w:bCs/>
                <w:sz w:val="28"/>
                <w:szCs w:val="28"/>
              </w:rPr>
              <w:t>TIÊU CHUẨN CHẤP NHẬN ĐỐI VỚI MARKET</w:t>
            </w:r>
            <w:r>
              <w:rPr>
                <w:b/>
                <w:bCs/>
                <w:sz w:val="28"/>
                <w:szCs w:val="28"/>
                <w:lang w:val="vi-VN"/>
              </w:rPr>
              <w:t xml:space="preserve"> </w:t>
            </w:r>
            <w:r>
              <w:rPr>
                <w:b/>
                <w:bCs/>
                <w:sz w:val="28"/>
                <w:szCs w:val="28"/>
              </w:rPr>
              <w:t>BAO BÌ</w:t>
            </w:r>
            <w:r>
              <w:rPr>
                <w:b/>
                <w:bCs/>
                <w:sz w:val="28"/>
                <w:szCs w:val="28"/>
                <w:lang w:val="vi-VN"/>
              </w:rPr>
              <w:t xml:space="preserve"> CARTON</w:t>
            </w:r>
            <w:r>
              <w:rPr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hint="default"/>
                <w:b/>
                <w:bCs/>
                <w:sz w:val="28"/>
                <w:szCs w:val="28"/>
                <w:lang w:val="vi-VN"/>
              </w:rPr>
              <w:t>4</w:t>
            </w:r>
            <w:r>
              <w:rPr>
                <w:b/>
                <w:bCs/>
                <w:sz w:val="28"/>
                <w:szCs w:val="28"/>
              </w:rPr>
              <w:t>00x</w:t>
            </w:r>
            <w:r>
              <w:rPr>
                <w:rFonts w:hint="default"/>
                <w:b/>
                <w:bCs/>
                <w:sz w:val="28"/>
                <w:szCs w:val="28"/>
                <w:lang w:val="vi-VN"/>
              </w:rPr>
              <w:t>6</w:t>
            </w:r>
            <w:r>
              <w:rPr>
                <w:b/>
                <w:bCs/>
                <w:sz w:val="28"/>
                <w:szCs w:val="28"/>
              </w:rPr>
              <w:t>00 MM</w:t>
            </w:r>
            <w:r>
              <w:rPr>
                <w:rFonts w:hint="default"/>
                <w:b/>
                <w:bCs/>
                <w:sz w:val="28"/>
                <w:szCs w:val="28"/>
                <w:lang w:val="vi-VN"/>
              </w:rPr>
              <w:t xml:space="preserve"> </w:t>
            </w:r>
            <w:r>
              <w:rPr>
                <w:b/>
                <w:bCs/>
                <w:sz w:val="28"/>
                <w:szCs w:val="28"/>
                <w:lang w:val="vi-VN"/>
              </w:rPr>
              <w:t xml:space="preserve"> </w:t>
            </w:r>
            <w:r>
              <w:rPr>
                <w:rFonts w:hint="default"/>
                <w:b/>
                <w:bCs/>
                <w:sz w:val="28"/>
                <w:szCs w:val="28"/>
                <w:lang w:val="vi-VN"/>
              </w:rPr>
              <w:t xml:space="preserve">    </w:t>
            </w:r>
            <w:r>
              <w:rPr>
                <w:b/>
                <w:bCs/>
                <w:sz w:val="28"/>
                <w:szCs w:val="28"/>
                <w:lang w:val="vi-VN"/>
              </w:rPr>
              <w:t xml:space="preserve"> </w:t>
            </w:r>
          </w:p>
          <w:p>
            <w:pPr>
              <w:jc w:val="center"/>
              <w:rPr>
                <w:rFonts w:hint="default"/>
                <w:b/>
                <w:bCs/>
                <w:i/>
                <w:iCs/>
                <w:lang w:val="vi-VN"/>
              </w:rPr>
            </w:pPr>
          </w:p>
        </w:tc>
      </w:tr>
      <w:tr>
        <w:trPr>
          <w:trHeight w:val="500" w:hRule="atLeast"/>
        </w:trPr>
        <w:tc>
          <w:tcPr>
            <w:tcW w:w="10950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rPr>
                <w:sz w:val="20"/>
                <w:szCs w:val="20"/>
              </w:rPr>
            </w:pPr>
            <w:r>
              <w:rPr>
                <w:b/>
                <w:bCs/>
                <w:sz w:val="28"/>
                <w:szCs w:val="28"/>
              </w:rPr>
              <w:t>I.  Thông tin hàng hóa và nhà cung cấp</w:t>
            </w:r>
          </w:p>
        </w:tc>
      </w:tr>
      <w:tr>
        <w:trPr>
          <w:trHeight w:val="500" w:hRule="atLeast"/>
        </w:trPr>
        <w:tc>
          <w:tcPr>
            <w:tcW w:w="10950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360" w:lineRule="auto"/>
              <w:ind w:firstLine="280" w:firstLineChars="100"/>
              <w:jc w:val="left"/>
              <w:rPr>
                <w:sz w:val="20"/>
                <w:szCs w:val="20"/>
              </w:rPr>
            </w:pPr>
            <w:r>
              <w:rPr>
                <w:color w:val="000000"/>
                <w:sz w:val="28"/>
                <w:szCs w:val="28"/>
              </w:rPr>
              <w:t>1.    Tên hàng hóa:      Bao bì carton.</w:t>
            </w:r>
          </w:p>
        </w:tc>
      </w:tr>
      <w:tr>
        <w:trPr>
          <w:trHeight w:val="500" w:hRule="atLeast"/>
        </w:trPr>
        <w:tc>
          <w:tcPr>
            <w:tcW w:w="10950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ind w:firstLine="280" w:firstLineChars="100"/>
              <w:rPr>
                <w:sz w:val="20"/>
                <w:szCs w:val="20"/>
              </w:rPr>
            </w:pPr>
            <w:r>
              <w:rPr>
                <w:rFonts w:hint="default"/>
                <w:color w:val="000000"/>
                <w:sz w:val="28"/>
                <w:szCs w:val="28"/>
                <w:lang w:val="vi-VN"/>
              </w:rPr>
              <w:t>2</w:t>
            </w:r>
            <w:r>
              <w:rPr>
                <w:color w:val="000000"/>
                <w:sz w:val="28"/>
                <w:szCs w:val="28"/>
              </w:rPr>
              <w:t>.    Áp</w:t>
            </w:r>
            <w:r>
              <w:rPr>
                <w:color w:val="000000"/>
                <w:sz w:val="28"/>
                <w:szCs w:val="28"/>
                <w:lang w:val="vi-VN"/>
              </w:rPr>
              <w:t xml:space="preserve"> dụng tất cả các vỏ hộp size </w:t>
            </w:r>
            <w:r>
              <w:rPr>
                <w:rFonts w:hint="default"/>
                <w:color w:val="000000"/>
                <w:sz w:val="28"/>
                <w:szCs w:val="28"/>
                <w:lang w:val="vi-VN"/>
              </w:rPr>
              <w:t>4</w:t>
            </w:r>
            <w:r>
              <w:rPr>
                <w:color w:val="000000"/>
                <w:sz w:val="28"/>
                <w:szCs w:val="28"/>
                <w:lang w:val="vi-VN"/>
              </w:rPr>
              <w:t>00x</w:t>
            </w:r>
            <w:r>
              <w:rPr>
                <w:rFonts w:hint="default"/>
                <w:color w:val="000000"/>
                <w:sz w:val="28"/>
                <w:szCs w:val="28"/>
                <w:lang w:val="vi-VN"/>
              </w:rPr>
              <w:t>6</w:t>
            </w:r>
            <w:r>
              <w:rPr>
                <w:color w:val="000000"/>
                <w:sz w:val="28"/>
                <w:szCs w:val="28"/>
                <w:lang w:val="vi-VN"/>
              </w:rPr>
              <w:t>00</w:t>
            </w:r>
            <w:r>
              <w:rPr>
                <w:color w:val="000000"/>
                <w:sz w:val="28"/>
                <w:szCs w:val="28"/>
              </w:rPr>
              <w:t xml:space="preserve"> mm</w:t>
            </w:r>
          </w:p>
        </w:tc>
      </w:tr>
      <w:tr>
        <w:trPr>
          <w:trHeight w:val="500" w:hRule="atLeast"/>
        </w:trPr>
        <w:tc>
          <w:tcPr>
            <w:tcW w:w="10950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rPr>
                <w:sz w:val="20"/>
                <w:szCs w:val="20"/>
              </w:rPr>
            </w:pPr>
            <w:r>
              <w:rPr>
                <w:color w:val="000000"/>
                <w:sz w:val="28"/>
                <w:szCs w:val="28"/>
                <w:lang w:val="vi-VN"/>
              </w:rPr>
              <w:t xml:space="preserve">    </w:t>
            </w:r>
            <w:r>
              <w:rPr>
                <w:rFonts w:hint="default"/>
                <w:color w:val="000000"/>
                <w:sz w:val="28"/>
                <w:szCs w:val="28"/>
                <w:lang w:val="vi-VN"/>
              </w:rPr>
              <w:t>3</w:t>
            </w:r>
            <w:r>
              <w:rPr>
                <w:color w:val="000000"/>
                <w:sz w:val="28"/>
                <w:szCs w:val="28"/>
              </w:rPr>
              <w:t>.    Thông tin nhà cung cấp: Áp</w:t>
            </w:r>
            <w:r>
              <w:rPr>
                <w:color w:val="000000"/>
                <w:sz w:val="28"/>
                <w:szCs w:val="28"/>
                <w:lang w:val="vi-VN"/>
              </w:rPr>
              <w:t xml:space="preserve"> dụng cho tất cả các nhà cung cấp</w:t>
            </w:r>
          </w:p>
        </w:tc>
      </w:tr>
      <w:tr>
        <w:trPr>
          <w:trHeight w:val="500" w:hRule="atLeast"/>
        </w:trPr>
        <w:tc>
          <w:tcPr>
            <w:tcW w:w="10950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rPr>
                <w:sz w:val="20"/>
                <w:szCs w:val="20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 xml:space="preserve">II. Tiêu chuẩn chấp nhận: </w:t>
            </w:r>
          </w:p>
        </w:tc>
      </w:tr>
      <w:tr>
        <w:trPr>
          <w:trHeight w:val="500" w:hRule="atLeast"/>
        </w:trPr>
        <w:tc>
          <w:tcPr>
            <w:tcW w:w="376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ind w:firstLine="280" w:firstLineChars="100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1. Ngoại quan: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ind w:firstLine="280" w:firstLineChars="100"/>
              <w:rPr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sz w:val="20"/>
                <w:szCs w:val="20"/>
              </w:rPr>
            </w:pPr>
          </w:p>
        </w:tc>
        <w:tc>
          <w:tcPr>
            <w:tcW w:w="358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sz w:val="20"/>
                <w:szCs w:val="20"/>
              </w:rPr>
            </w:pPr>
          </w:p>
        </w:tc>
      </w:tr>
      <w:tr>
        <w:trPr>
          <w:trHeight w:val="500" w:hRule="atLeast"/>
        </w:trPr>
        <w:tc>
          <w:tcPr>
            <w:tcW w:w="10950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rPr>
                <w:color w:val="000000"/>
                <w:sz w:val="28"/>
                <w:szCs w:val="28"/>
                <w:lang w:val="vi-VN"/>
              </w:rPr>
            </w:pPr>
            <w:r>
              <w:rPr>
                <w:color w:val="000000"/>
                <w:sz w:val="28"/>
                <w:szCs w:val="28"/>
              </w:rPr>
              <w:t xml:space="preserve">- Làm bằng giấy carton </w:t>
            </w:r>
            <w:r>
              <w:rPr>
                <w:color w:val="000000"/>
                <w:sz w:val="28"/>
                <w:szCs w:val="28"/>
                <w:lang w:val="vi-VN"/>
              </w:rPr>
              <w:t>03</w:t>
            </w:r>
            <w:r>
              <w:rPr>
                <w:color w:val="000000"/>
                <w:sz w:val="28"/>
                <w:szCs w:val="28"/>
              </w:rPr>
              <w:t xml:space="preserve"> lớp, nếp</w:t>
            </w:r>
            <w:r>
              <w:rPr>
                <w:color w:val="000000"/>
                <w:sz w:val="28"/>
                <w:szCs w:val="28"/>
                <w:lang w:val="vi-VN"/>
              </w:rPr>
              <w:t xml:space="preserve"> gấp rõ , không chéo.</w:t>
            </w:r>
          </w:p>
        </w:tc>
      </w:tr>
      <w:tr>
        <w:trPr>
          <w:trHeight w:val="500" w:hRule="atLeast"/>
        </w:trPr>
        <w:tc>
          <w:tcPr>
            <w:tcW w:w="736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- Không lem mực, không nhoè mực, không mất nét.</w:t>
            </w:r>
          </w:p>
        </w:tc>
        <w:tc>
          <w:tcPr>
            <w:tcW w:w="358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color w:val="000000"/>
                <w:sz w:val="28"/>
                <w:szCs w:val="28"/>
              </w:rPr>
            </w:pPr>
          </w:p>
        </w:tc>
      </w:tr>
      <w:tr>
        <w:trPr>
          <w:trHeight w:val="500" w:hRule="atLeast"/>
        </w:trPr>
        <w:tc>
          <w:tcPr>
            <w:tcW w:w="10950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rPr>
                <w:lang w:val="vi-VN"/>
              </w:rPr>
            </w:pPr>
            <w:r>
              <w:rPr>
                <w:color w:val="000000"/>
                <w:sz w:val="28"/>
                <w:szCs w:val="28"/>
              </w:rPr>
              <w:t>- Các nội dung thông tin và màu sắc trên bao bì phù</w:t>
            </w:r>
            <w:r>
              <w:rPr>
                <w:color w:val="000000"/>
                <w:sz w:val="28"/>
                <w:szCs w:val="28"/>
                <w:lang w:val="vi-VN"/>
              </w:rPr>
              <w:t xml:space="preserve"> hợp</w:t>
            </w:r>
            <w:r>
              <w:rPr>
                <w:rFonts w:hint="default"/>
                <w:color w:val="000000"/>
                <w:sz w:val="28"/>
                <w:szCs w:val="28"/>
                <w:lang w:val="vi-VN"/>
              </w:rPr>
              <w:t xml:space="preserve"> với</w:t>
            </w:r>
            <w:r>
              <w:rPr>
                <w:color w:val="000000"/>
                <w:sz w:val="28"/>
                <w:szCs w:val="28"/>
                <w:lang w:val="vi-VN"/>
              </w:rPr>
              <w:t xml:space="preserve"> bản market</w:t>
            </w:r>
            <w:r>
              <w:rPr>
                <w:rFonts w:hint="default"/>
                <w:color w:val="000000"/>
                <w:sz w:val="28"/>
                <w:szCs w:val="28"/>
                <w:lang w:val="vi-VN"/>
              </w:rPr>
              <w:t xml:space="preserve"> đã</w:t>
            </w:r>
            <w:r>
              <w:rPr>
                <w:color w:val="000000"/>
                <w:sz w:val="28"/>
                <w:szCs w:val="28"/>
                <w:lang w:val="vi-VN"/>
              </w:rPr>
              <w:t xml:space="preserve"> xác nhận</w:t>
            </w:r>
            <w:r>
              <w:rPr>
                <w:rFonts w:hint="default"/>
                <w:color w:val="000000"/>
                <w:sz w:val="28"/>
                <w:szCs w:val="28"/>
                <w:lang w:val="vi-VN"/>
              </w:rPr>
              <w:t xml:space="preserve"> (giấy nâu hoặc giấy trắng)</w:t>
            </w:r>
          </w:p>
        </w:tc>
      </w:tr>
      <w:tr>
        <w:trPr>
          <w:trHeight w:val="500" w:hRule="atLeast"/>
        </w:trPr>
        <w:tc>
          <w:tcPr>
            <w:tcW w:w="556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ind w:firstLine="280" w:firstLineChars="100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2. Tiêu chuẩn chấp nhận: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ind w:firstLine="280" w:firstLineChars="100"/>
              <w:rPr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358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sz w:val="20"/>
                <w:szCs w:val="20"/>
              </w:rPr>
            </w:pPr>
          </w:p>
        </w:tc>
      </w:tr>
      <w:tr>
        <w:trPr>
          <w:trHeight w:val="360" w:hRule="atLeast"/>
        </w:trPr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rPr>
                <w:sz w:val="20"/>
                <w:szCs w:val="20"/>
              </w:rPr>
            </w:pPr>
          </w:p>
        </w:tc>
        <w:tc>
          <w:tcPr>
            <w:tcW w:w="18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ind w:firstLine="200" w:firstLineChars="100"/>
              <w:rPr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sz w:val="20"/>
                <w:szCs w:val="20"/>
              </w:rPr>
            </w:pPr>
          </w:p>
        </w:tc>
        <w:tc>
          <w:tcPr>
            <w:tcW w:w="358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sz w:val="20"/>
                <w:szCs w:val="20"/>
              </w:rPr>
            </w:pPr>
          </w:p>
        </w:tc>
      </w:tr>
      <w:tr>
        <w:trPr>
          <w:trHeight w:val="820" w:hRule="atLeast"/>
        </w:trPr>
        <w:tc>
          <w:tcPr>
            <w:tcW w:w="18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/>
                <w:b/>
                <w:bCs/>
                <w:color w:val="000000"/>
                <w:sz w:val="20"/>
                <w:szCs w:val="20"/>
                <w:lang w:val="vi-VN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CHIỀU DÀI</w:t>
            </w:r>
            <w:r>
              <w:rPr>
                <w:rFonts w:hint="default"/>
                <w:b/>
                <w:bCs/>
                <w:color w:val="000000"/>
                <w:sz w:val="20"/>
                <w:szCs w:val="20"/>
                <w:lang w:val="vi-VN"/>
              </w:rPr>
              <w:t xml:space="preserve">     (mm)</w:t>
            </w:r>
          </w:p>
        </w:tc>
        <w:tc>
          <w:tcPr>
            <w:tcW w:w="188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ascii="Times New Roman" w:hAnsi="Times New Roman" w:eastAsia="Times New Roman" w:cs="Times New Roman"/>
                <w:b/>
                <w:bCs/>
                <w:color w:val="000000"/>
                <w:kern w:val="0"/>
                <w:sz w:val="20"/>
                <w:szCs w:val="20"/>
                <w:lang w:val="vi-VN" w:eastAsia="en-US" w:bidi="ar-SA"/>
                <w14:ligatures w14:val="none"/>
              </w:rPr>
            </w:pPr>
            <w:r>
              <w:rPr>
                <w:b/>
                <w:bCs/>
                <w:sz w:val="20"/>
                <w:szCs w:val="20"/>
              </w:rPr>
              <w:t>CHIỀU RỘNG</w:t>
            </w:r>
            <w:r>
              <w:rPr>
                <w:rFonts w:hint="default"/>
                <w:b/>
                <w:bCs/>
                <w:sz w:val="20"/>
                <w:szCs w:val="20"/>
                <w:lang w:val="vi-VN"/>
              </w:rPr>
              <w:t xml:space="preserve"> (mm)</w:t>
            </w:r>
          </w:p>
        </w:tc>
        <w:tc>
          <w:tcPr>
            <w:tcW w:w="18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0"/>
                <w:szCs w:val="20"/>
                <w:lang w:val="vi-VN" w:eastAsia="en-US" w:bidi="ar-SA"/>
                <w14:ligatures w14:val="none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CHIỀU </w:t>
            </w:r>
            <w:r>
              <w:rPr>
                <w:rFonts w:hint="default"/>
                <w:b/>
                <w:bCs/>
                <w:color w:val="000000"/>
                <w:sz w:val="20"/>
                <w:szCs w:val="20"/>
                <w:lang w:val="vi-VN"/>
              </w:rPr>
              <w:t>CAO (mm)</w:t>
            </w:r>
          </w:p>
        </w:tc>
        <w:tc>
          <w:tcPr>
            <w:tcW w:w="18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/>
                <w:b/>
                <w:bCs/>
                <w:color w:val="000000"/>
                <w:sz w:val="20"/>
                <w:szCs w:val="20"/>
                <w:lang w:val="vi-VN"/>
              </w:rPr>
            </w:pPr>
            <w:r>
              <w:rPr>
                <w:rFonts w:hint="default"/>
                <w:b/>
                <w:bCs/>
                <w:color w:val="000000"/>
                <w:sz w:val="20"/>
                <w:szCs w:val="20"/>
                <w:lang w:val="vi-VN"/>
              </w:rPr>
              <w:t>TRỌNG LƯỢNG (g/cái)</w:t>
            </w:r>
          </w:p>
        </w:tc>
        <w:tc>
          <w:tcPr>
            <w:tcW w:w="186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0"/>
                <w:szCs w:val="20"/>
                <w:lang w:val="vi-VN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vi-VN"/>
              </w:rPr>
              <w:t>TAI HỘP         (mm)</w:t>
            </w:r>
          </w:p>
        </w:tc>
        <w:tc>
          <w:tcPr>
            <w:tcW w:w="172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0"/>
                <w:szCs w:val="20"/>
                <w:lang w:val="vi-VN"/>
              </w:rPr>
            </w:pPr>
            <w:r>
              <w:rPr>
                <w:b/>
                <w:bCs/>
                <w:sz w:val="20"/>
                <w:szCs w:val="20"/>
              </w:rPr>
              <w:t xml:space="preserve">LỖ THĂM </w:t>
            </w:r>
            <w:r>
              <w:rPr>
                <w:rFonts w:hint="default"/>
                <w:b/>
                <w:bCs/>
                <w:sz w:val="20"/>
                <w:szCs w:val="20"/>
                <w:lang w:val="vi-VN"/>
              </w:rPr>
              <w:t xml:space="preserve"> (mm)</w:t>
            </w:r>
          </w:p>
        </w:tc>
      </w:tr>
      <w:tr>
        <w:trPr>
          <w:trHeight w:val="1852" w:hRule="atLeast"/>
        </w:trPr>
        <w:tc>
          <w:tcPr>
            <w:tcW w:w="187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rFonts w:hint="default"/>
                <w:color w:val="000000"/>
                <w:sz w:val="28"/>
                <w:szCs w:val="28"/>
                <w:lang w:val="vi-VN"/>
              </w:rPr>
              <w:t>610</w:t>
            </w:r>
            <w:r>
              <w:rPr>
                <w:color w:val="000000"/>
                <w:sz w:val="28"/>
                <w:szCs w:val="28"/>
              </w:rPr>
              <w:t xml:space="preserve"> ± </w:t>
            </w:r>
            <w:r>
              <w:rPr>
                <w:rFonts w:hint="default"/>
                <w:color w:val="000000"/>
                <w:sz w:val="28"/>
                <w:szCs w:val="28"/>
                <w:lang w:val="vi-VN"/>
              </w:rPr>
              <w:t>1</w:t>
            </w:r>
            <w:r>
              <w:rPr>
                <w:color w:val="000000"/>
                <w:sz w:val="28"/>
                <w:szCs w:val="28"/>
              </w:rPr>
              <w:t xml:space="preserve"> </w:t>
            </w:r>
            <w:r>
              <w:rPr>
                <w:color w:val="000000"/>
                <w:sz w:val="28"/>
                <w:szCs w:val="28"/>
                <w:lang w:val="vi-VN"/>
              </w:rPr>
              <w:t xml:space="preserve">      </w:t>
            </w:r>
          </w:p>
        </w:tc>
        <w:tc>
          <w:tcPr>
            <w:tcW w:w="188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Times New Roman" w:hAnsi="Times New Roman" w:eastAsia="Times New Roman" w:cs="Times New Roman"/>
                <w:color w:val="000000"/>
                <w:kern w:val="0"/>
                <w:sz w:val="28"/>
                <w:szCs w:val="28"/>
                <w:lang w:val="en-US" w:eastAsia="en-US" w:bidi="ar-SA"/>
                <w14:ligatures w14:val="none"/>
              </w:rPr>
            </w:pPr>
            <w:r>
              <w:rPr>
                <w:rFonts w:hint="default"/>
                <w:color w:val="000000"/>
                <w:sz w:val="28"/>
                <w:szCs w:val="28"/>
                <w:lang w:val="vi-VN"/>
              </w:rPr>
              <w:t>410</w:t>
            </w:r>
            <w:r>
              <w:rPr>
                <w:color w:val="000000"/>
                <w:sz w:val="28"/>
                <w:szCs w:val="28"/>
              </w:rPr>
              <w:t xml:space="preserve"> ± </w:t>
            </w:r>
            <w:r>
              <w:rPr>
                <w:rFonts w:hint="default"/>
                <w:color w:val="000000"/>
                <w:sz w:val="28"/>
                <w:szCs w:val="28"/>
                <w:lang w:val="vi-VN"/>
              </w:rPr>
              <w:t>1</w:t>
            </w:r>
            <w:r>
              <w:rPr>
                <w:color w:val="000000"/>
                <w:sz w:val="28"/>
                <w:szCs w:val="28"/>
              </w:rPr>
              <w:t xml:space="preserve"> </w:t>
            </w:r>
            <w:r>
              <w:rPr>
                <w:color w:val="000000"/>
                <w:sz w:val="28"/>
                <w:szCs w:val="28"/>
                <w:lang w:val="vi-VN"/>
              </w:rPr>
              <w:t xml:space="preserve">         </w:t>
            </w:r>
          </w:p>
        </w:tc>
        <w:tc>
          <w:tcPr>
            <w:tcW w:w="18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Times New Roman" w:hAnsi="Times New Roman" w:eastAsia="Times New Roman" w:cs="Times New Roman"/>
                <w:color w:val="000000"/>
                <w:kern w:val="0"/>
                <w:sz w:val="28"/>
                <w:szCs w:val="28"/>
                <w:lang w:val="en-US" w:eastAsia="en-US" w:bidi="ar-SA"/>
                <w14:ligatures w14:val="none"/>
              </w:rPr>
            </w:pPr>
            <w:r>
              <w:rPr>
                <w:rFonts w:hint="default"/>
                <w:color w:val="000000"/>
                <w:sz w:val="28"/>
                <w:szCs w:val="28"/>
                <w:lang w:val="vi-VN"/>
              </w:rPr>
              <w:t>62/70</w:t>
            </w:r>
            <w:r>
              <w:rPr>
                <w:color w:val="000000"/>
                <w:sz w:val="28"/>
                <w:szCs w:val="28"/>
              </w:rPr>
              <w:t xml:space="preserve"> ± </w:t>
            </w:r>
            <w:r>
              <w:rPr>
                <w:rFonts w:hint="default"/>
                <w:color w:val="000000"/>
                <w:sz w:val="28"/>
                <w:szCs w:val="28"/>
                <w:lang w:val="vi-VN"/>
              </w:rPr>
              <w:t>1</w:t>
            </w:r>
            <w:r>
              <w:rPr>
                <w:color w:val="000000"/>
                <w:sz w:val="28"/>
                <w:szCs w:val="28"/>
              </w:rPr>
              <w:t xml:space="preserve"> </w:t>
            </w:r>
            <w:r>
              <w:rPr>
                <w:color w:val="000000"/>
                <w:sz w:val="28"/>
                <w:szCs w:val="28"/>
                <w:lang w:val="vi-VN"/>
              </w:rPr>
              <w:t xml:space="preserve">      </w:t>
            </w:r>
          </w:p>
        </w:tc>
        <w:tc>
          <w:tcPr>
            <w:tcW w:w="18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  <w:lang w:val="vi-VN"/>
              </w:rPr>
              <w:t>≥</w:t>
            </w:r>
            <w:r>
              <w:rPr>
                <w:rFonts w:hint="default"/>
                <w:color w:val="000000"/>
                <w:sz w:val="28"/>
                <w:szCs w:val="28"/>
                <w:lang w:val="vi-VN"/>
              </w:rPr>
              <w:t xml:space="preserve"> 210</w:t>
            </w:r>
            <w:r>
              <w:rPr>
                <w:color w:val="000000"/>
                <w:sz w:val="28"/>
                <w:szCs w:val="28"/>
              </w:rPr>
              <w:t xml:space="preserve">  </w:t>
            </w:r>
            <w:r>
              <w:rPr>
                <w:color w:val="000000"/>
                <w:sz w:val="28"/>
                <w:szCs w:val="28"/>
                <w:lang w:val="vi-VN"/>
              </w:rPr>
              <w:t xml:space="preserve">         </w:t>
            </w:r>
          </w:p>
        </w:tc>
        <w:tc>
          <w:tcPr>
            <w:tcW w:w="186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rFonts w:hint="default"/>
                <w:color w:val="000000"/>
                <w:sz w:val="28"/>
                <w:szCs w:val="28"/>
                <w:lang w:val="vi-VN"/>
              </w:rPr>
              <w:t>40x50x60</w:t>
            </w:r>
            <w:r>
              <w:rPr>
                <w:color w:val="000000"/>
                <w:sz w:val="28"/>
                <w:szCs w:val="28"/>
              </w:rPr>
              <w:t xml:space="preserve"> ±</w:t>
            </w:r>
            <w:r>
              <w:rPr>
                <w:rFonts w:hint="default"/>
                <w:color w:val="000000"/>
                <w:sz w:val="28"/>
                <w:szCs w:val="28"/>
                <w:lang w:val="vi-VN"/>
              </w:rPr>
              <w:t>1</w:t>
            </w:r>
            <w:r>
              <w:rPr>
                <w:color w:val="000000"/>
                <w:sz w:val="28"/>
                <w:szCs w:val="28"/>
              </w:rPr>
              <w:t xml:space="preserve"> </w:t>
            </w:r>
            <w:r>
              <w:rPr>
                <w:color w:val="000000"/>
                <w:sz w:val="28"/>
                <w:szCs w:val="28"/>
                <w:lang w:val="vi-VN"/>
              </w:rPr>
              <w:t xml:space="preserve">    </w:t>
            </w:r>
          </w:p>
        </w:tc>
        <w:tc>
          <w:tcPr>
            <w:tcW w:w="172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/>
                <w:sz w:val="28"/>
                <w:szCs w:val="28"/>
                <w:lang w:val="vi-VN"/>
              </w:rPr>
            </w:pPr>
          </w:p>
          <w:p>
            <w:pPr>
              <w:jc w:val="center"/>
              <w:rPr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vi-VN"/>
              </w:rPr>
              <w:t>6</w:t>
            </w:r>
            <w:r>
              <w:rPr>
                <w:sz w:val="28"/>
                <w:szCs w:val="28"/>
              </w:rPr>
              <w:t xml:space="preserve">0 ± 1 </w:t>
            </w:r>
          </w:p>
          <w:p>
            <w:pPr>
              <w:jc w:val="center"/>
              <w:rPr>
                <w:sz w:val="28"/>
                <w:szCs w:val="28"/>
              </w:rPr>
            </w:pPr>
          </w:p>
        </w:tc>
      </w:tr>
      <w:tr>
        <w:trPr>
          <w:trHeight w:val="500" w:hRule="atLeast"/>
        </w:trPr>
        <w:tc>
          <w:tcPr>
            <w:tcW w:w="3763" w:type="dxa"/>
            <w:gridSpan w:val="2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 xml:space="preserve"> 3. Bản vẽ (kèm theo). 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sz w:val="20"/>
                <w:szCs w:val="20"/>
              </w:rPr>
            </w:pPr>
          </w:p>
        </w:tc>
        <w:tc>
          <w:tcPr>
            <w:tcW w:w="358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sz w:val="20"/>
                <w:szCs w:val="20"/>
              </w:rPr>
            </w:pPr>
          </w:p>
        </w:tc>
      </w:tr>
      <w:tr>
        <w:trPr>
          <w:trHeight w:val="500" w:hRule="atLeast"/>
        </w:trPr>
        <w:tc>
          <w:tcPr>
            <w:tcW w:w="376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 4. Bảo quản và sử dụng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sz w:val="20"/>
                <w:szCs w:val="20"/>
              </w:rPr>
            </w:pPr>
          </w:p>
        </w:tc>
        <w:tc>
          <w:tcPr>
            <w:tcW w:w="358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sz w:val="20"/>
                <w:szCs w:val="20"/>
              </w:rPr>
            </w:pPr>
          </w:p>
        </w:tc>
      </w:tr>
      <w:tr>
        <w:trPr>
          <w:trHeight w:val="500" w:hRule="atLeast"/>
        </w:trPr>
        <w:tc>
          <w:tcPr>
            <w:tcW w:w="556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Bảo quản trong kho có mái che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sz w:val="28"/>
                <w:szCs w:val="28"/>
              </w:rPr>
            </w:pPr>
          </w:p>
        </w:tc>
        <w:tc>
          <w:tcPr>
            <w:tcW w:w="358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sz w:val="20"/>
                <w:szCs w:val="20"/>
              </w:rPr>
            </w:pPr>
          </w:p>
        </w:tc>
      </w:tr>
      <w:tr>
        <w:trPr>
          <w:trHeight w:val="500" w:hRule="atLeast"/>
        </w:trPr>
        <w:tc>
          <w:tcPr>
            <w:tcW w:w="556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Sử dụng cho đóng gói hộp gạch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sz w:val="28"/>
                <w:szCs w:val="28"/>
              </w:rPr>
            </w:pPr>
          </w:p>
        </w:tc>
        <w:tc>
          <w:tcPr>
            <w:tcW w:w="358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sz w:val="20"/>
                <w:szCs w:val="20"/>
              </w:rPr>
            </w:pPr>
          </w:p>
        </w:tc>
      </w:tr>
    </w:tbl>
    <w:p/>
    <w:p/>
    <w:p/>
    <w:p/>
    <w:p/>
    <w:p/>
    <w:p/>
    <w:p/>
    <w:p/>
    <w:tbl>
      <w:tblPr>
        <w:tblStyle w:val="3"/>
        <w:tblW w:w="10950" w:type="dxa"/>
        <w:tblInd w:w="14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5"/>
        <w:gridCol w:w="1888"/>
        <w:gridCol w:w="1800"/>
        <w:gridCol w:w="1800"/>
        <w:gridCol w:w="1924"/>
        <w:gridCol w:w="1663"/>
      </w:tblGrid>
      <w:tr>
        <w:trPr>
          <w:trHeight w:val="620" w:hRule="atLeast"/>
        </w:trPr>
        <w:tc>
          <w:tcPr>
            <w:tcW w:w="10950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jc w:val="both"/>
              <w:rPr>
                <w:b/>
                <w:bCs/>
                <w:sz w:val="28"/>
                <w:szCs w:val="28"/>
              </w:rPr>
            </w:pPr>
          </w:p>
          <w:p>
            <w:pPr>
              <w:jc w:val="center"/>
              <w:rPr>
                <w:rFonts w:hint="default"/>
                <w:b/>
                <w:bCs/>
                <w:i/>
                <w:iCs/>
                <w:lang w:val="vi-VN"/>
              </w:rPr>
            </w:pPr>
            <w:r>
              <w:rPr>
                <w:b/>
                <w:bCs/>
                <w:sz w:val="28"/>
                <w:szCs w:val="28"/>
              </w:rPr>
              <w:t>TIÊU CHUẨN CHẤP NHẬN ĐỐI VỚI MARKET</w:t>
            </w:r>
            <w:r>
              <w:rPr>
                <w:b/>
                <w:bCs/>
                <w:sz w:val="28"/>
                <w:szCs w:val="28"/>
                <w:lang w:val="vi-VN"/>
              </w:rPr>
              <w:t xml:space="preserve"> </w:t>
            </w:r>
            <w:r>
              <w:rPr>
                <w:b/>
                <w:bCs/>
                <w:sz w:val="28"/>
                <w:szCs w:val="28"/>
              </w:rPr>
              <w:t>BAO BÌ</w:t>
            </w:r>
            <w:r>
              <w:rPr>
                <w:b/>
                <w:bCs/>
                <w:sz w:val="28"/>
                <w:szCs w:val="28"/>
                <w:lang w:val="vi-VN"/>
              </w:rPr>
              <w:t xml:space="preserve"> CARTON</w:t>
            </w:r>
            <w:r>
              <w:rPr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hint="default"/>
                <w:b/>
                <w:bCs/>
                <w:sz w:val="28"/>
                <w:szCs w:val="28"/>
                <w:lang w:val="vi-VN"/>
              </w:rPr>
              <w:t>6</w:t>
            </w:r>
            <w:r>
              <w:rPr>
                <w:b/>
                <w:bCs/>
                <w:sz w:val="28"/>
                <w:szCs w:val="28"/>
              </w:rPr>
              <w:t>00x</w:t>
            </w:r>
            <w:r>
              <w:rPr>
                <w:rFonts w:hint="default"/>
                <w:b/>
                <w:bCs/>
                <w:sz w:val="28"/>
                <w:szCs w:val="28"/>
                <w:lang w:val="vi-VN"/>
              </w:rPr>
              <w:t>6</w:t>
            </w:r>
            <w:r>
              <w:rPr>
                <w:b/>
                <w:bCs/>
                <w:sz w:val="28"/>
                <w:szCs w:val="28"/>
              </w:rPr>
              <w:t>00 MM</w:t>
            </w:r>
            <w:r>
              <w:rPr>
                <w:rFonts w:hint="default"/>
                <w:b/>
                <w:bCs/>
                <w:sz w:val="28"/>
                <w:szCs w:val="28"/>
                <w:lang w:val="vi-VN"/>
              </w:rPr>
              <w:t xml:space="preserve"> </w:t>
            </w:r>
            <w:r>
              <w:rPr>
                <w:b/>
                <w:bCs/>
                <w:sz w:val="28"/>
                <w:szCs w:val="28"/>
                <w:lang w:val="vi-VN"/>
              </w:rPr>
              <w:t xml:space="preserve"> </w:t>
            </w:r>
            <w:r>
              <w:rPr>
                <w:rFonts w:hint="default"/>
                <w:b/>
                <w:bCs/>
                <w:sz w:val="28"/>
                <w:szCs w:val="28"/>
                <w:lang w:val="vi-VN"/>
              </w:rPr>
              <w:t xml:space="preserve">    </w:t>
            </w:r>
            <w:r>
              <w:rPr>
                <w:b/>
                <w:bCs/>
                <w:sz w:val="28"/>
                <w:szCs w:val="28"/>
                <w:lang w:val="vi-VN"/>
              </w:rPr>
              <w:t xml:space="preserve"> </w:t>
            </w:r>
          </w:p>
          <w:p>
            <w:pPr>
              <w:jc w:val="center"/>
              <w:rPr>
                <w:rFonts w:hint="default"/>
                <w:b/>
                <w:bCs/>
                <w:i/>
                <w:iCs/>
                <w:lang w:val="vi-VN"/>
              </w:rPr>
            </w:pPr>
          </w:p>
        </w:tc>
      </w:tr>
      <w:tr>
        <w:trPr>
          <w:trHeight w:val="500" w:hRule="atLeast"/>
        </w:trPr>
        <w:tc>
          <w:tcPr>
            <w:tcW w:w="10950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rPr>
                <w:sz w:val="20"/>
                <w:szCs w:val="20"/>
              </w:rPr>
            </w:pPr>
            <w:r>
              <w:rPr>
                <w:b/>
                <w:bCs/>
                <w:sz w:val="28"/>
                <w:szCs w:val="28"/>
              </w:rPr>
              <w:t>I.  Thông tin hàng hóa và nhà cung cấp</w:t>
            </w:r>
          </w:p>
        </w:tc>
      </w:tr>
      <w:tr>
        <w:trPr>
          <w:trHeight w:val="500" w:hRule="atLeast"/>
        </w:trPr>
        <w:tc>
          <w:tcPr>
            <w:tcW w:w="10950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360" w:lineRule="auto"/>
              <w:ind w:firstLine="280" w:firstLineChars="100"/>
              <w:jc w:val="left"/>
              <w:rPr>
                <w:sz w:val="20"/>
                <w:szCs w:val="20"/>
              </w:rPr>
            </w:pPr>
            <w:r>
              <w:rPr>
                <w:color w:val="000000"/>
                <w:sz w:val="28"/>
                <w:szCs w:val="28"/>
              </w:rPr>
              <w:t>1.    Tên hàng hóa:      Bao bì carton.</w:t>
            </w:r>
          </w:p>
        </w:tc>
      </w:tr>
      <w:tr>
        <w:trPr>
          <w:trHeight w:val="500" w:hRule="atLeast"/>
        </w:trPr>
        <w:tc>
          <w:tcPr>
            <w:tcW w:w="10950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ind w:firstLine="280" w:firstLineChars="100"/>
              <w:rPr>
                <w:sz w:val="20"/>
                <w:szCs w:val="20"/>
              </w:rPr>
            </w:pPr>
            <w:r>
              <w:rPr>
                <w:rFonts w:hint="default"/>
                <w:color w:val="000000"/>
                <w:sz w:val="28"/>
                <w:szCs w:val="28"/>
                <w:lang w:val="vi-VN"/>
              </w:rPr>
              <w:t>2</w:t>
            </w:r>
            <w:r>
              <w:rPr>
                <w:color w:val="000000"/>
                <w:sz w:val="28"/>
                <w:szCs w:val="28"/>
              </w:rPr>
              <w:t>.    Áp</w:t>
            </w:r>
            <w:r>
              <w:rPr>
                <w:color w:val="000000"/>
                <w:sz w:val="28"/>
                <w:szCs w:val="28"/>
                <w:lang w:val="vi-VN"/>
              </w:rPr>
              <w:t xml:space="preserve"> dụng tất cả các vỏ hộp size </w:t>
            </w:r>
            <w:r>
              <w:rPr>
                <w:rFonts w:hint="default"/>
                <w:color w:val="000000"/>
                <w:sz w:val="28"/>
                <w:szCs w:val="28"/>
                <w:lang w:val="vi-VN"/>
              </w:rPr>
              <w:t>6</w:t>
            </w:r>
            <w:r>
              <w:rPr>
                <w:color w:val="000000"/>
                <w:sz w:val="28"/>
                <w:szCs w:val="28"/>
                <w:lang w:val="vi-VN"/>
              </w:rPr>
              <w:t>00x</w:t>
            </w:r>
            <w:r>
              <w:rPr>
                <w:rFonts w:hint="default"/>
                <w:color w:val="000000"/>
                <w:sz w:val="28"/>
                <w:szCs w:val="28"/>
                <w:lang w:val="vi-VN"/>
              </w:rPr>
              <w:t>6</w:t>
            </w:r>
            <w:r>
              <w:rPr>
                <w:color w:val="000000"/>
                <w:sz w:val="28"/>
                <w:szCs w:val="28"/>
                <w:lang w:val="vi-VN"/>
              </w:rPr>
              <w:t>00</w:t>
            </w:r>
            <w:r>
              <w:rPr>
                <w:color w:val="000000"/>
                <w:sz w:val="28"/>
                <w:szCs w:val="28"/>
              </w:rPr>
              <w:t xml:space="preserve"> mm</w:t>
            </w:r>
          </w:p>
        </w:tc>
      </w:tr>
      <w:tr>
        <w:trPr>
          <w:trHeight w:val="500" w:hRule="atLeast"/>
        </w:trPr>
        <w:tc>
          <w:tcPr>
            <w:tcW w:w="10950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rPr>
                <w:sz w:val="20"/>
                <w:szCs w:val="20"/>
              </w:rPr>
            </w:pPr>
            <w:r>
              <w:rPr>
                <w:color w:val="000000"/>
                <w:sz w:val="28"/>
                <w:szCs w:val="28"/>
                <w:lang w:val="vi-VN"/>
              </w:rPr>
              <w:t xml:space="preserve">    </w:t>
            </w:r>
            <w:r>
              <w:rPr>
                <w:rFonts w:hint="default"/>
                <w:color w:val="000000"/>
                <w:sz w:val="28"/>
                <w:szCs w:val="28"/>
                <w:lang w:val="vi-VN"/>
              </w:rPr>
              <w:t>3</w:t>
            </w:r>
            <w:r>
              <w:rPr>
                <w:color w:val="000000"/>
                <w:sz w:val="28"/>
                <w:szCs w:val="28"/>
              </w:rPr>
              <w:t>.    Thông tin nhà cung cấp: Áp</w:t>
            </w:r>
            <w:r>
              <w:rPr>
                <w:color w:val="000000"/>
                <w:sz w:val="28"/>
                <w:szCs w:val="28"/>
                <w:lang w:val="vi-VN"/>
              </w:rPr>
              <w:t xml:space="preserve"> dụng cho tất cả các nhà cung cấp</w:t>
            </w:r>
          </w:p>
        </w:tc>
      </w:tr>
      <w:tr>
        <w:trPr>
          <w:trHeight w:val="500" w:hRule="atLeast"/>
        </w:trPr>
        <w:tc>
          <w:tcPr>
            <w:tcW w:w="10950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rPr>
                <w:sz w:val="20"/>
                <w:szCs w:val="20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 xml:space="preserve">II. Tiêu chuẩn chấp nhận: </w:t>
            </w:r>
          </w:p>
        </w:tc>
      </w:tr>
      <w:tr>
        <w:trPr>
          <w:trHeight w:val="500" w:hRule="atLeast"/>
        </w:trPr>
        <w:tc>
          <w:tcPr>
            <w:tcW w:w="376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ind w:firstLine="280" w:firstLineChars="100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1. Ngoại quan: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ind w:firstLine="280" w:firstLineChars="100"/>
              <w:rPr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sz w:val="20"/>
                <w:szCs w:val="20"/>
              </w:rPr>
            </w:pPr>
          </w:p>
        </w:tc>
        <w:tc>
          <w:tcPr>
            <w:tcW w:w="358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sz w:val="20"/>
                <w:szCs w:val="20"/>
              </w:rPr>
            </w:pPr>
          </w:p>
        </w:tc>
      </w:tr>
      <w:tr>
        <w:trPr>
          <w:trHeight w:val="500" w:hRule="atLeast"/>
        </w:trPr>
        <w:tc>
          <w:tcPr>
            <w:tcW w:w="10950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rPr>
                <w:color w:val="000000"/>
                <w:sz w:val="28"/>
                <w:szCs w:val="28"/>
                <w:lang w:val="vi-VN"/>
              </w:rPr>
            </w:pPr>
            <w:r>
              <w:rPr>
                <w:color w:val="000000"/>
                <w:sz w:val="28"/>
                <w:szCs w:val="28"/>
              </w:rPr>
              <w:t xml:space="preserve">- Làm bằng giấy carton </w:t>
            </w:r>
            <w:r>
              <w:rPr>
                <w:color w:val="000000"/>
                <w:sz w:val="28"/>
                <w:szCs w:val="28"/>
                <w:lang w:val="vi-VN"/>
              </w:rPr>
              <w:t>03</w:t>
            </w:r>
            <w:r>
              <w:rPr>
                <w:color w:val="000000"/>
                <w:sz w:val="28"/>
                <w:szCs w:val="28"/>
              </w:rPr>
              <w:t xml:space="preserve"> lớp, nếp</w:t>
            </w:r>
            <w:r>
              <w:rPr>
                <w:color w:val="000000"/>
                <w:sz w:val="28"/>
                <w:szCs w:val="28"/>
                <w:lang w:val="vi-VN"/>
              </w:rPr>
              <w:t xml:space="preserve"> gấp rõ , không chéo.</w:t>
            </w:r>
          </w:p>
        </w:tc>
      </w:tr>
      <w:tr>
        <w:trPr>
          <w:trHeight w:val="500" w:hRule="atLeast"/>
        </w:trPr>
        <w:tc>
          <w:tcPr>
            <w:tcW w:w="736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- Không lem mực, không nhoè mực, không mất nét.</w:t>
            </w:r>
          </w:p>
        </w:tc>
        <w:tc>
          <w:tcPr>
            <w:tcW w:w="358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color w:val="000000"/>
                <w:sz w:val="28"/>
                <w:szCs w:val="28"/>
              </w:rPr>
            </w:pPr>
          </w:p>
        </w:tc>
      </w:tr>
      <w:tr>
        <w:trPr>
          <w:trHeight w:val="500" w:hRule="atLeast"/>
        </w:trPr>
        <w:tc>
          <w:tcPr>
            <w:tcW w:w="10950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rPr>
                <w:lang w:val="vi-VN"/>
              </w:rPr>
            </w:pPr>
            <w:r>
              <w:rPr>
                <w:color w:val="000000"/>
                <w:sz w:val="28"/>
                <w:szCs w:val="28"/>
              </w:rPr>
              <w:t>- Các nội dung thông tin và màu sắc trên bao bì phù</w:t>
            </w:r>
            <w:r>
              <w:rPr>
                <w:color w:val="000000"/>
                <w:sz w:val="28"/>
                <w:szCs w:val="28"/>
                <w:lang w:val="vi-VN"/>
              </w:rPr>
              <w:t xml:space="preserve"> hợp</w:t>
            </w:r>
            <w:r>
              <w:rPr>
                <w:rFonts w:hint="default"/>
                <w:color w:val="000000"/>
                <w:sz w:val="28"/>
                <w:szCs w:val="28"/>
                <w:lang w:val="vi-VN"/>
              </w:rPr>
              <w:t xml:space="preserve"> với</w:t>
            </w:r>
            <w:r>
              <w:rPr>
                <w:color w:val="000000"/>
                <w:sz w:val="28"/>
                <w:szCs w:val="28"/>
                <w:lang w:val="vi-VN"/>
              </w:rPr>
              <w:t xml:space="preserve"> bản market</w:t>
            </w:r>
            <w:r>
              <w:rPr>
                <w:rFonts w:hint="default"/>
                <w:color w:val="000000"/>
                <w:sz w:val="28"/>
                <w:szCs w:val="28"/>
                <w:lang w:val="vi-VN"/>
              </w:rPr>
              <w:t xml:space="preserve"> đã</w:t>
            </w:r>
            <w:r>
              <w:rPr>
                <w:color w:val="000000"/>
                <w:sz w:val="28"/>
                <w:szCs w:val="28"/>
                <w:lang w:val="vi-VN"/>
              </w:rPr>
              <w:t xml:space="preserve"> xác nhận</w:t>
            </w:r>
            <w:r>
              <w:rPr>
                <w:rFonts w:hint="default"/>
                <w:color w:val="000000"/>
                <w:sz w:val="28"/>
                <w:szCs w:val="28"/>
                <w:lang w:val="vi-VN"/>
              </w:rPr>
              <w:t xml:space="preserve"> (giấy nâu hoặc giấy trắng)</w:t>
            </w:r>
          </w:p>
        </w:tc>
      </w:tr>
      <w:tr>
        <w:trPr>
          <w:trHeight w:val="500" w:hRule="atLeast"/>
        </w:trPr>
        <w:tc>
          <w:tcPr>
            <w:tcW w:w="556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ind w:firstLine="280" w:firstLineChars="100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2. Tiêu chuẩn chấp nhận: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ind w:firstLine="280" w:firstLineChars="100"/>
              <w:rPr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358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sz w:val="20"/>
                <w:szCs w:val="20"/>
              </w:rPr>
            </w:pPr>
          </w:p>
        </w:tc>
      </w:tr>
      <w:tr>
        <w:trPr>
          <w:trHeight w:val="360" w:hRule="atLeast"/>
        </w:trPr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rPr>
                <w:sz w:val="20"/>
                <w:szCs w:val="20"/>
              </w:rPr>
            </w:pPr>
          </w:p>
        </w:tc>
        <w:tc>
          <w:tcPr>
            <w:tcW w:w="18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ind w:firstLine="200" w:firstLineChars="100"/>
              <w:rPr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sz w:val="20"/>
                <w:szCs w:val="20"/>
              </w:rPr>
            </w:pPr>
          </w:p>
        </w:tc>
        <w:tc>
          <w:tcPr>
            <w:tcW w:w="358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sz w:val="20"/>
                <w:szCs w:val="20"/>
              </w:rPr>
            </w:pPr>
          </w:p>
        </w:tc>
      </w:tr>
      <w:tr>
        <w:trPr>
          <w:trHeight w:val="820" w:hRule="atLeast"/>
        </w:trPr>
        <w:tc>
          <w:tcPr>
            <w:tcW w:w="18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/>
                <w:b/>
                <w:bCs/>
                <w:color w:val="000000"/>
                <w:sz w:val="20"/>
                <w:szCs w:val="20"/>
                <w:lang w:val="vi-VN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CHIỀU DÀI</w:t>
            </w:r>
            <w:r>
              <w:rPr>
                <w:rFonts w:hint="default"/>
                <w:b/>
                <w:bCs/>
                <w:color w:val="000000"/>
                <w:sz w:val="20"/>
                <w:szCs w:val="20"/>
                <w:lang w:val="vi-VN"/>
              </w:rPr>
              <w:t xml:space="preserve">     (mm)</w:t>
            </w:r>
          </w:p>
        </w:tc>
        <w:tc>
          <w:tcPr>
            <w:tcW w:w="188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ascii="Times New Roman" w:hAnsi="Times New Roman" w:eastAsia="Times New Roman" w:cs="Times New Roman"/>
                <w:b/>
                <w:bCs/>
                <w:color w:val="000000"/>
                <w:kern w:val="0"/>
                <w:sz w:val="20"/>
                <w:szCs w:val="20"/>
                <w:lang w:val="vi-VN" w:eastAsia="en-US" w:bidi="ar-SA"/>
                <w14:ligatures w14:val="none"/>
              </w:rPr>
            </w:pPr>
            <w:r>
              <w:rPr>
                <w:b/>
                <w:bCs/>
                <w:sz w:val="20"/>
                <w:szCs w:val="20"/>
              </w:rPr>
              <w:t>CHIỀU RỘNG</w:t>
            </w:r>
            <w:r>
              <w:rPr>
                <w:rFonts w:hint="default"/>
                <w:b/>
                <w:bCs/>
                <w:sz w:val="20"/>
                <w:szCs w:val="20"/>
                <w:lang w:val="vi-VN"/>
              </w:rPr>
              <w:t xml:space="preserve"> (mm)</w:t>
            </w:r>
          </w:p>
        </w:tc>
        <w:tc>
          <w:tcPr>
            <w:tcW w:w="18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0"/>
                <w:szCs w:val="20"/>
                <w:lang w:val="vi-VN" w:eastAsia="en-US" w:bidi="ar-SA"/>
                <w14:ligatures w14:val="none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CHIỀU </w:t>
            </w:r>
            <w:r>
              <w:rPr>
                <w:rFonts w:hint="default"/>
                <w:b/>
                <w:bCs/>
                <w:color w:val="000000"/>
                <w:sz w:val="20"/>
                <w:szCs w:val="20"/>
                <w:lang w:val="vi-VN"/>
              </w:rPr>
              <w:t>CAO (mm)</w:t>
            </w:r>
          </w:p>
        </w:tc>
        <w:tc>
          <w:tcPr>
            <w:tcW w:w="18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/>
                <w:b/>
                <w:bCs/>
                <w:color w:val="000000"/>
                <w:sz w:val="20"/>
                <w:szCs w:val="20"/>
                <w:lang w:val="vi-VN"/>
              </w:rPr>
            </w:pPr>
            <w:r>
              <w:rPr>
                <w:rFonts w:hint="default"/>
                <w:b/>
                <w:bCs/>
                <w:color w:val="000000"/>
                <w:sz w:val="20"/>
                <w:szCs w:val="20"/>
                <w:lang w:val="vi-VN"/>
              </w:rPr>
              <w:t>TRỌNG LƯỢNG (g/cái)</w:t>
            </w:r>
          </w:p>
        </w:tc>
        <w:tc>
          <w:tcPr>
            <w:tcW w:w="192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0"/>
                <w:szCs w:val="20"/>
                <w:lang w:val="vi-VN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vi-VN"/>
              </w:rPr>
              <w:t>TAI HỘP         (mm)</w:t>
            </w:r>
          </w:p>
        </w:tc>
        <w:tc>
          <w:tcPr>
            <w:tcW w:w="166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0"/>
                <w:szCs w:val="20"/>
                <w:lang w:val="vi-VN"/>
              </w:rPr>
            </w:pPr>
            <w:r>
              <w:rPr>
                <w:b/>
                <w:bCs/>
                <w:sz w:val="20"/>
                <w:szCs w:val="20"/>
              </w:rPr>
              <w:t xml:space="preserve">LỖ THĂM </w:t>
            </w:r>
            <w:r>
              <w:rPr>
                <w:rFonts w:hint="default"/>
                <w:b/>
                <w:bCs/>
                <w:sz w:val="20"/>
                <w:szCs w:val="20"/>
                <w:lang w:val="vi-VN"/>
              </w:rPr>
              <w:t xml:space="preserve"> (mm)</w:t>
            </w:r>
          </w:p>
        </w:tc>
      </w:tr>
      <w:tr>
        <w:trPr>
          <w:trHeight w:val="1852" w:hRule="atLeast"/>
        </w:trPr>
        <w:tc>
          <w:tcPr>
            <w:tcW w:w="187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rFonts w:hint="default"/>
                <w:color w:val="000000"/>
                <w:sz w:val="28"/>
                <w:szCs w:val="28"/>
                <w:lang w:val="vi-VN"/>
              </w:rPr>
              <w:t>607</w:t>
            </w:r>
            <w:r>
              <w:rPr>
                <w:color w:val="000000"/>
                <w:sz w:val="28"/>
                <w:szCs w:val="28"/>
              </w:rPr>
              <w:t xml:space="preserve"> ± </w:t>
            </w:r>
            <w:r>
              <w:rPr>
                <w:rFonts w:hint="default"/>
                <w:color w:val="000000"/>
                <w:sz w:val="28"/>
                <w:szCs w:val="28"/>
                <w:lang w:val="vi-VN"/>
              </w:rPr>
              <w:t>1</w:t>
            </w:r>
            <w:r>
              <w:rPr>
                <w:color w:val="000000"/>
                <w:sz w:val="28"/>
                <w:szCs w:val="28"/>
              </w:rPr>
              <w:t xml:space="preserve"> </w:t>
            </w:r>
            <w:r>
              <w:rPr>
                <w:color w:val="000000"/>
                <w:sz w:val="28"/>
                <w:szCs w:val="28"/>
                <w:lang w:val="vi-VN"/>
              </w:rPr>
              <w:t xml:space="preserve">      </w:t>
            </w:r>
          </w:p>
        </w:tc>
        <w:tc>
          <w:tcPr>
            <w:tcW w:w="188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Times New Roman" w:hAnsi="Times New Roman" w:eastAsia="Times New Roman" w:cs="Times New Roman"/>
                <w:color w:val="000000"/>
                <w:kern w:val="0"/>
                <w:sz w:val="28"/>
                <w:szCs w:val="28"/>
                <w:lang w:val="en-US" w:eastAsia="en-US" w:bidi="ar-SA"/>
                <w14:ligatures w14:val="none"/>
              </w:rPr>
            </w:pPr>
            <w:r>
              <w:rPr>
                <w:rFonts w:hint="default"/>
                <w:color w:val="000000"/>
                <w:sz w:val="28"/>
                <w:szCs w:val="28"/>
                <w:lang w:val="vi-VN"/>
              </w:rPr>
              <w:t>607</w:t>
            </w:r>
            <w:r>
              <w:rPr>
                <w:color w:val="000000"/>
                <w:sz w:val="28"/>
                <w:szCs w:val="28"/>
              </w:rPr>
              <w:t xml:space="preserve"> ± </w:t>
            </w:r>
            <w:r>
              <w:rPr>
                <w:rFonts w:hint="default"/>
                <w:color w:val="000000"/>
                <w:sz w:val="28"/>
                <w:szCs w:val="28"/>
                <w:lang w:val="vi-VN"/>
              </w:rPr>
              <w:t>1</w:t>
            </w:r>
            <w:r>
              <w:rPr>
                <w:color w:val="000000"/>
                <w:sz w:val="28"/>
                <w:szCs w:val="28"/>
              </w:rPr>
              <w:t xml:space="preserve"> </w:t>
            </w:r>
            <w:r>
              <w:rPr>
                <w:color w:val="000000"/>
                <w:sz w:val="28"/>
                <w:szCs w:val="28"/>
                <w:lang w:val="vi-VN"/>
              </w:rPr>
              <w:t xml:space="preserve">         </w:t>
            </w:r>
          </w:p>
        </w:tc>
        <w:tc>
          <w:tcPr>
            <w:tcW w:w="18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Times New Roman" w:hAnsi="Times New Roman" w:eastAsia="Times New Roman" w:cs="Times New Roman"/>
                <w:color w:val="000000"/>
                <w:kern w:val="0"/>
                <w:sz w:val="28"/>
                <w:szCs w:val="28"/>
                <w:lang w:val="en-US" w:eastAsia="en-US" w:bidi="ar-SA"/>
                <w14:ligatures w14:val="none"/>
              </w:rPr>
            </w:pPr>
            <w:r>
              <w:rPr>
                <w:rFonts w:hint="default"/>
                <w:color w:val="000000"/>
                <w:sz w:val="28"/>
                <w:szCs w:val="28"/>
                <w:lang w:val="vi-VN"/>
              </w:rPr>
              <w:t>47/70</w:t>
            </w:r>
            <w:r>
              <w:rPr>
                <w:color w:val="000000"/>
                <w:sz w:val="28"/>
                <w:szCs w:val="28"/>
              </w:rPr>
              <w:t xml:space="preserve"> ± </w:t>
            </w:r>
            <w:r>
              <w:rPr>
                <w:rFonts w:hint="default"/>
                <w:color w:val="000000"/>
                <w:sz w:val="28"/>
                <w:szCs w:val="28"/>
                <w:lang w:val="vi-VN"/>
              </w:rPr>
              <w:t>1</w:t>
            </w:r>
            <w:r>
              <w:rPr>
                <w:color w:val="000000"/>
                <w:sz w:val="28"/>
                <w:szCs w:val="28"/>
              </w:rPr>
              <w:t xml:space="preserve"> </w:t>
            </w:r>
            <w:r>
              <w:rPr>
                <w:color w:val="000000"/>
                <w:sz w:val="28"/>
                <w:szCs w:val="28"/>
                <w:lang w:val="vi-VN"/>
              </w:rPr>
              <w:t xml:space="preserve">      </w:t>
            </w:r>
          </w:p>
        </w:tc>
        <w:tc>
          <w:tcPr>
            <w:tcW w:w="18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  <w:lang w:val="vi-VN"/>
              </w:rPr>
              <w:t>≥</w:t>
            </w:r>
            <w:r>
              <w:rPr>
                <w:rFonts w:hint="default"/>
                <w:color w:val="000000"/>
                <w:sz w:val="28"/>
                <w:szCs w:val="28"/>
                <w:lang w:val="vi-VN"/>
              </w:rPr>
              <w:t xml:space="preserve"> 230</w:t>
            </w:r>
            <w:r>
              <w:rPr>
                <w:color w:val="000000"/>
                <w:sz w:val="28"/>
                <w:szCs w:val="28"/>
              </w:rPr>
              <w:t xml:space="preserve">  </w:t>
            </w:r>
            <w:r>
              <w:rPr>
                <w:color w:val="000000"/>
                <w:sz w:val="28"/>
                <w:szCs w:val="28"/>
                <w:lang w:val="vi-VN"/>
              </w:rPr>
              <w:t xml:space="preserve">         </w:t>
            </w:r>
          </w:p>
        </w:tc>
        <w:tc>
          <w:tcPr>
            <w:tcW w:w="19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rFonts w:hint="default"/>
                <w:color w:val="000000"/>
                <w:sz w:val="28"/>
                <w:szCs w:val="28"/>
                <w:lang w:val="vi-VN"/>
              </w:rPr>
              <w:t>38x45x48</w:t>
            </w:r>
            <w:r>
              <w:rPr>
                <w:color w:val="000000"/>
                <w:sz w:val="28"/>
                <w:szCs w:val="28"/>
              </w:rPr>
              <w:t xml:space="preserve"> ±</w:t>
            </w:r>
            <w:r>
              <w:rPr>
                <w:rFonts w:hint="default"/>
                <w:color w:val="000000"/>
                <w:sz w:val="28"/>
                <w:szCs w:val="28"/>
                <w:lang w:val="vi-VN"/>
              </w:rPr>
              <w:t>1</w:t>
            </w:r>
            <w:r>
              <w:rPr>
                <w:color w:val="000000"/>
                <w:sz w:val="28"/>
                <w:szCs w:val="28"/>
              </w:rPr>
              <w:t xml:space="preserve"> </w:t>
            </w:r>
            <w:r>
              <w:rPr>
                <w:color w:val="000000"/>
                <w:sz w:val="28"/>
                <w:szCs w:val="28"/>
                <w:lang w:val="vi-VN"/>
              </w:rPr>
              <w:t xml:space="preserve">    </w:t>
            </w:r>
          </w:p>
        </w:tc>
        <w:tc>
          <w:tcPr>
            <w:tcW w:w="166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/>
                <w:sz w:val="28"/>
                <w:szCs w:val="28"/>
                <w:lang w:val="vi-VN"/>
              </w:rPr>
            </w:pPr>
          </w:p>
          <w:p>
            <w:pPr>
              <w:jc w:val="center"/>
              <w:rPr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vi-VN"/>
              </w:rPr>
              <w:t>6</w:t>
            </w:r>
            <w:r>
              <w:rPr>
                <w:sz w:val="28"/>
                <w:szCs w:val="28"/>
              </w:rPr>
              <w:t xml:space="preserve">0 ± 1 </w:t>
            </w:r>
          </w:p>
          <w:p>
            <w:pPr>
              <w:jc w:val="center"/>
              <w:rPr>
                <w:sz w:val="28"/>
                <w:szCs w:val="28"/>
              </w:rPr>
            </w:pPr>
          </w:p>
        </w:tc>
      </w:tr>
      <w:tr>
        <w:trPr>
          <w:trHeight w:val="500" w:hRule="atLeast"/>
        </w:trPr>
        <w:tc>
          <w:tcPr>
            <w:tcW w:w="3763" w:type="dxa"/>
            <w:gridSpan w:val="2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 xml:space="preserve"> 3. Bản vẽ (kèm theo). 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sz w:val="20"/>
                <w:szCs w:val="20"/>
              </w:rPr>
            </w:pPr>
          </w:p>
        </w:tc>
        <w:tc>
          <w:tcPr>
            <w:tcW w:w="358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sz w:val="20"/>
                <w:szCs w:val="20"/>
              </w:rPr>
            </w:pPr>
          </w:p>
        </w:tc>
      </w:tr>
      <w:tr>
        <w:trPr>
          <w:trHeight w:val="500" w:hRule="atLeast"/>
        </w:trPr>
        <w:tc>
          <w:tcPr>
            <w:tcW w:w="376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 4. Bảo quản và sử dụng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sz w:val="20"/>
                <w:szCs w:val="20"/>
              </w:rPr>
            </w:pPr>
          </w:p>
        </w:tc>
        <w:tc>
          <w:tcPr>
            <w:tcW w:w="358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sz w:val="20"/>
                <w:szCs w:val="20"/>
              </w:rPr>
            </w:pPr>
          </w:p>
        </w:tc>
      </w:tr>
      <w:tr>
        <w:trPr>
          <w:trHeight w:val="500" w:hRule="atLeast"/>
        </w:trPr>
        <w:tc>
          <w:tcPr>
            <w:tcW w:w="556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Bảo quản trong kho có mái che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sz w:val="28"/>
                <w:szCs w:val="28"/>
              </w:rPr>
            </w:pPr>
          </w:p>
        </w:tc>
        <w:tc>
          <w:tcPr>
            <w:tcW w:w="358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sz w:val="20"/>
                <w:szCs w:val="20"/>
              </w:rPr>
            </w:pPr>
          </w:p>
        </w:tc>
      </w:tr>
      <w:tr>
        <w:trPr>
          <w:trHeight w:val="500" w:hRule="atLeast"/>
        </w:trPr>
        <w:tc>
          <w:tcPr>
            <w:tcW w:w="556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Sử dụng cho đóng gói hộp gạch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sz w:val="28"/>
                <w:szCs w:val="28"/>
              </w:rPr>
            </w:pPr>
          </w:p>
        </w:tc>
        <w:tc>
          <w:tcPr>
            <w:tcW w:w="358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sz w:val="20"/>
                <w:szCs w:val="20"/>
              </w:rPr>
            </w:pPr>
          </w:p>
        </w:tc>
      </w:tr>
    </w:tbl>
    <w:p/>
    <w:p/>
    <w:p/>
    <w:p/>
    <w:p/>
    <w:p>
      <w:pPr>
        <w:rPr>
          <w:lang w:val="vi-VN"/>
        </w:rPr>
      </w:pPr>
    </w:p>
    <w:p>
      <w:r>
        <w:t xml:space="preserve">                                                                                         </w:t>
      </w:r>
    </w:p>
    <w:tbl>
      <w:tblPr>
        <w:tblStyle w:val="3"/>
        <w:tblW w:w="1105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0"/>
        <w:gridCol w:w="2360"/>
        <w:gridCol w:w="2100"/>
        <w:gridCol w:w="2070"/>
        <w:gridCol w:w="2042"/>
        <w:gridCol w:w="1080"/>
        <w:gridCol w:w="721"/>
        <w:gridCol w:w="14"/>
      </w:tblGrid>
      <w:tr>
        <w:trPr>
          <w:gridAfter w:val="1"/>
          <w:wAfter w:w="14" w:type="dxa"/>
          <w:trHeight w:val="624" w:hRule="atLeast"/>
        </w:trPr>
        <w:tc>
          <w:tcPr>
            <w:tcW w:w="11043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ind w:right="258"/>
              <w:jc w:val="both"/>
              <w:rPr>
                <w:b/>
                <w:bCs/>
                <w:sz w:val="28"/>
                <w:szCs w:val="28"/>
              </w:rPr>
            </w:pPr>
          </w:p>
          <w:p>
            <w:pPr>
              <w:ind w:right="258"/>
              <w:jc w:val="center"/>
              <w:rPr>
                <w:b/>
                <w:bCs/>
                <w:sz w:val="28"/>
                <w:szCs w:val="28"/>
                <w:lang w:val="vi-VN"/>
              </w:rPr>
            </w:pPr>
            <w:r>
              <w:rPr>
                <w:b/>
                <w:bCs/>
                <w:sz w:val="28"/>
                <w:szCs w:val="28"/>
              </w:rPr>
              <w:t>TIÊU CHUẨN CHẤP NHẬN ĐỐI VỚI BĂNG KEO TRONG 1 MẶT</w:t>
            </w:r>
          </w:p>
        </w:tc>
      </w:tr>
      <w:tr>
        <w:trPr>
          <w:gridAfter w:val="1"/>
          <w:wAfter w:w="14" w:type="dxa"/>
          <w:trHeight w:val="503" w:hRule="atLeast"/>
        </w:trPr>
        <w:tc>
          <w:tcPr>
            <w:tcW w:w="720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I.  Thông tin hàng hóa và nhà cung cấp</w:t>
            </w:r>
          </w:p>
        </w:tc>
        <w:tc>
          <w:tcPr>
            <w:tcW w:w="204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2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b/>
                <w:bCs/>
                <w:sz w:val="28"/>
                <w:szCs w:val="28"/>
              </w:rPr>
            </w:pPr>
          </w:p>
        </w:tc>
      </w:tr>
      <w:tr>
        <w:trPr>
          <w:gridAfter w:val="1"/>
          <w:wAfter w:w="14" w:type="dxa"/>
          <w:trHeight w:val="503" w:hRule="atLeast"/>
        </w:trPr>
        <w:tc>
          <w:tcPr>
            <w:tcW w:w="11043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ind w:firstLine="280" w:firstLineChars="100"/>
              <w:rPr>
                <w:sz w:val="20"/>
                <w:szCs w:val="20"/>
              </w:rPr>
            </w:pPr>
            <w:r>
              <w:rPr>
                <w:color w:val="000000"/>
                <w:sz w:val="28"/>
                <w:szCs w:val="28"/>
              </w:rPr>
              <w:t xml:space="preserve">1.    Tên hàng hóa:  Băng keo trong </w:t>
            </w:r>
            <w:r>
              <w:rPr>
                <w:rFonts w:hint="default"/>
                <w:color w:val="000000"/>
                <w:sz w:val="28"/>
                <w:szCs w:val="28"/>
                <w:lang w:val="vi-VN"/>
              </w:rPr>
              <w:t xml:space="preserve">1 </w:t>
            </w:r>
            <w:r>
              <w:rPr>
                <w:color w:val="000000"/>
                <w:sz w:val="28"/>
                <w:szCs w:val="28"/>
              </w:rPr>
              <w:t>mặt</w:t>
            </w:r>
          </w:p>
        </w:tc>
      </w:tr>
      <w:tr>
        <w:trPr>
          <w:gridAfter w:val="1"/>
          <w:wAfter w:w="14" w:type="dxa"/>
          <w:trHeight w:val="503" w:hRule="atLeast"/>
        </w:trPr>
        <w:tc>
          <w:tcPr>
            <w:tcW w:w="513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ind w:firstLine="280" w:firstLineChars="100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2.    Tên gọi khác:   Không</w:t>
            </w:r>
          </w:p>
        </w:tc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ind w:firstLine="280" w:firstLineChars="100"/>
              <w:rPr>
                <w:color w:val="000000"/>
                <w:sz w:val="28"/>
                <w:szCs w:val="28"/>
              </w:rPr>
            </w:pPr>
          </w:p>
        </w:tc>
        <w:tc>
          <w:tcPr>
            <w:tcW w:w="204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sz w:val="20"/>
                <w:szCs w:val="20"/>
              </w:rPr>
            </w:pPr>
          </w:p>
        </w:tc>
        <w:tc>
          <w:tcPr>
            <w:tcW w:w="72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sz w:val="20"/>
                <w:szCs w:val="20"/>
              </w:rPr>
            </w:pPr>
          </w:p>
        </w:tc>
      </w:tr>
      <w:tr>
        <w:trPr>
          <w:gridAfter w:val="1"/>
          <w:wAfter w:w="14" w:type="dxa"/>
          <w:trHeight w:val="503" w:hRule="atLeast"/>
        </w:trPr>
        <w:tc>
          <w:tcPr>
            <w:tcW w:w="11043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ind w:firstLine="280" w:firstLineChars="100"/>
              <w:rPr>
                <w:rFonts w:hint="default"/>
                <w:sz w:val="20"/>
                <w:szCs w:val="20"/>
                <w:lang w:val="vi-VN"/>
              </w:rPr>
            </w:pPr>
            <w:r>
              <w:rPr>
                <w:color w:val="000000"/>
                <w:sz w:val="28"/>
                <w:szCs w:val="28"/>
              </w:rPr>
              <w:t xml:space="preserve">3.    Thông tin nhà cung cấp: </w:t>
            </w:r>
            <w:r>
              <w:rPr>
                <w:rFonts w:hint="default"/>
                <w:color w:val="000000"/>
                <w:sz w:val="28"/>
                <w:szCs w:val="28"/>
                <w:lang w:val="vi-VN"/>
              </w:rPr>
              <w:t>Áp dụng cho tất cả các nhà cung cấp</w:t>
            </w:r>
          </w:p>
        </w:tc>
      </w:tr>
      <w:tr>
        <w:trPr>
          <w:gridAfter w:val="1"/>
          <w:wAfter w:w="14" w:type="dxa"/>
          <w:trHeight w:val="503" w:hRule="atLeast"/>
        </w:trPr>
        <w:tc>
          <w:tcPr>
            <w:tcW w:w="513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 xml:space="preserve">II. Tiêu chuẩn chấp nhận: </w:t>
            </w:r>
          </w:p>
        </w:tc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04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sz w:val="20"/>
                <w:szCs w:val="20"/>
              </w:rPr>
            </w:pPr>
          </w:p>
        </w:tc>
        <w:tc>
          <w:tcPr>
            <w:tcW w:w="72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sz w:val="20"/>
                <w:szCs w:val="20"/>
              </w:rPr>
            </w:pPr>
          </w:p>
        </w:tc>
      </w:tr>
      <w:tr>
        <w:trPr>
          <w:gridAfter w:val="1"/>
          <w:wAfter w:w="14" w:type="dxa"/>
          <w:trHeight w:val="503" w:hRule="atLeast"/>
        </w:trPr>
        <w:tc>
          <w:tcPr>
            <w:tcW w:w="513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ind w:firstLine="280" w:firstLineChars="100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1. Tiêu chuẩn chấp nhận:</w:t>
            </w:r>
          </w:p>
        </w:tc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ind w:firstLine="280" w:firstLineChars="100"/>
              <w:rPr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04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sz w:val="20"/>
                <w:szCs w:val="20"/>
              </w:rPr>
            </w:pPr>
          </w:p>
        </w:tc>
        <w:tc>
          <w:tcPr>
            <w:tcW w:w="72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sz w:val="20"/>
                <w:szCs w:val="20"/>
              </w:rPr>
            </w:pPr>
          </w:p>
        </w:tc>
      </w:tr>
      <w:tr>
        <w:trPr>
          <w:gridAfter w:val="1"/>
          <w:wAfter w:w="14" w:type="dxa"/>
          <w:trHeight w:val="362" w:hRule="atLeast"/>
        </w:trPr>
        <w:tc>
          <w:tcPr>
            <w:tcW w:w="670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>
            <w:pPr>
              <w:rPr>
                <w:sz w:val="20"/>
                <w:szCs w:val="20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bottom"/>
          </w:tcPr>
          <w:p>
            <w:pPr>
              <w:ind w:firstLine="200" w:firstLineChars="100"/>
              <w:rPr>
                <w:sz w:val="20"/>
                <w:szCs w:val="20"/>
              </w:rPr>
            </w:pPr>
          </w:p>
        </w:tc>
        <w:tc>
          <w:tcPr>
            <w:tcW w:w="2100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sz w:val="20"/>
                <w:szCs w:val="20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sz w:val="20"/>
                <w:szCs w:val="20"/>
              </w:rPr>
            </w:pPr>
          </w:p>
        </w:tc>
        <w:tc>
          <w:tcPr>
            <w:tcW w:w="2042" w:type="dxa"/>
            <w:tcBorders>
              <w:top w:val="nil"/>
              <w:left w:val="nil"/>
              <w:bottom w:val="single" w:color="auto" w:sz="4" w:space="0"/>
              <w:right w:val="nil"/>
            </w:tcBorders>
          </w:tcPr>
          <w:p>
            <w:pPr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sz w:val="20"/>
                <w:szCs w:val="20"/>
              </w:rPr>
            </w:pPr>
          </w:p>
        </w:tc>
        <w:tc>
          <w:tcPr>
            <w:tcW w:w="721" w:type="dxa"/>
            <w:tcBorders>
              <w:top w:val="nil"/>
              <w:left w:val="nil"/>
              <w:bottom w:val="single" w:color="auto" w:sz="4" w:space="0"/>
              <w:right w:val="nil"/>
            </w:tcBorders>
          </w:tcPr>
          <w:p>
            <w:pPr>
              <w:rPr>
                <w:sz w:val="20"/>
                <w:szCs w:val="20"/>
              </w:rPr>
            </w:pPr>
          </w:p>
        </w:tc>
      </w:tr>
      <w:tr>
        <w:trPr>
          <w:gridAfter w:val="1"/>
          <w:wAfter w:w="14" w:type="dxa"/>
          <w:trHeight w:val="826" w:hRule="atLeast"/>
        </w:trPr>
        <w:tc>
          <w:tcPr>
            <w:tcW w:w="670" w:type="dxa"/>
            <w:tcBorders>
              <w:top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STT</w:t>
            </w:r>
          </w:p>
        </w:tc>
        <w:tc>
          <w:tcPr>
            <w:tcW w:w="2360" w:type="dxa"/>
            <w:tcBorders>
              <w:top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NGOẠI QUAN</w:t>
            </w:r>
          </w:p>
        </w:tc>
        <w:tc>
          <w:tcPr>
            <w:tcW w:w="2100" w:type="dxa"/>
            <w:tcBorders>
              <w:top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</w:rPr>
              <w:t>CHIỀU RỘNG</w:t>
            </w:r>
            <w:r>
              <w:rPr>
                <w:rFonts w:hint="default"/>
                <w:b/>
                <w:bCs/>
                <w:lang w:val="vi-VN"/>
              </w:rPr>
              <w:t xml:space="preserve"> </w:t>
            </w:r>
          </w:p>
        </w:tc>
        <w:tc>
          <w:tcPr>
            <w:tcW w:w="2070" w:type="dxa"/>
            <w:tcBorders>
              <w:top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TRỌNG LƯỢNG</w:t>
            </w:r>
            <w:r>
              <w:rPr>
                <w:sz w:val="28"/>
                <w:szCs w:val="28"/>
              </w:rPr>
              <w:t xml:space="preserve"> (Không tính lõi)</w:t>
            </w:r>
          </w:p>
        </w:tc>
        <w:tc>
          <w:tcPr>
            <w:tcW w:w="2042" w:type="dxa"/>
            <w:tcBorders>
              <w:top w:val="single" w:color="auto" w:sz="4" w:space="0"/>
            </w:tcBorders>
            <w:vAlign w:val="center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SỐ MÉT/ CUỘN</w:t>
            </w:r>
          </w:p>
        </w:tc>
        <w:tc>
          <w:tcPr>
            <w:tcW w:w="1801" w:type="dxa"/>
            <w:gridSpan w:val="2"/>
            <w:tcBorders>
              <w:top w:val="single" w:color="auto" w:sz="4" w:space="0"/>
            </w:tcBorders>
            <w:vAlign w:val="center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MÀU SẮC</w:t>
            </w:r>
          </w:p>
        </w:tc>
      </w:tr>
      <w:tr>
        <w:trPr>
          <w:gridAfter w:val="1"/>
          <w:wAfter w:w="14" w:type="dxa"/>
          <w:trHeight w:val="1813" w:hRule="atLeast"/>
        </w:trPr>
        <w:tc>
          <w:tcPr>
            <w:tcW w:w="670" w:type="dxa"/>
            <w:tcBorders>
              <w:bottom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2360" w:type="dxa"/>
            <w:tcBorders>
              <w:bottom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Không</w:t>
            </w:r>
            <w:r>
              <w:rPr>
                <w:rFonts w:hint="default"/>
                <w:color w:val="000000"/>
                <w:sz w:val="28"/>
                <w:szCs w:val="28"/>
                <w:lang w:val="vi-VN"/>
              </w:rPr>
              <w:t xml:space="preserve"> </w:t>
            </w:r>
            <w:r>
              <w:rPr>
                <w:color w:val="000000"/>
                <w:sz w:val="28"/>
                <w:szCs w:val="28"/>
              </w:rPr>
              <w:t>lỗ kim, không bọt khí</w:t>
            </w:r>
            <w:r>
              <w:rPr>
                <w:rFonts w:hint="default"/>
                <w:color w:val="000000"/>
                <w:sz w:val="28"/>
                <w:szCs w:val="28"/>
                <w:lang w:val="vi-VN"/>
              </w:rPr>
              <w:t xml:space="preserve">. </w:t>
            </w:r>
            <w:r>
              <w:rPr>
                <w:color w:val="000000"/>
                <w:sz w:val="28"/>
                <w:szCs w:val="28"/>
              </w:rPr>
              <w:t>Vết cắt phải đều nhau</w:t>
            </w:r>
          </w:p>
          <w:p>
            <w:pPr>
              <w:jc w:val="both"/>
              <w:rPr>
                <w:color w:val="000000"/>
                <w:sz w:val="28"/>
                <w:szCs w:val="28"/>
              </w:rPr>
            </w:pPr>
          </w:p>
        </w:tc>
        <w:tc>
          <w:tcPr>
            <w:tcW w:w="2100" w:type="dxa"/>
            <w:tcBorders>
              <w:bottom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47 ± 0.5</w:t>
            </w:r>
          </w:p>
          <w:p>
            <w:pPr>
              <w:jc w:val="center"/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>(</w:t>
            </w:r>
            <w:r>
              <w:rPr>
                <w:sz w:val="28"/>
                <w:szCs w:val="28"/>
              </w:rPr>
              <w:t>mm</w:t>
            </w:r>
            <w:r>
              <w:rPr>
                <w:sz w:val="28"/>
                <w:szCs w:val="28"/>
                <w:lang w:val="vi-VN"/>
              </w:rPr>
              <w:t>)</w:t>
            </w:r>
          </w:p>
        </w:tc>
        <w:tc>
          <w:tcPr>
            <w:tcW w:w="2070" w:type="dxa"/>
            <w:tcBorders>
              <w:bottom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</w:rPr>
              <w:t>130 ±</w:t>
            </w:r>
            <w:r>
              <w:rPr>
                <w:sz w:val="28"/>
                <w:szCs w:val="28"/>
                <w:lang w:val="vi-VN"/>
              </w:rPr>
              <w:t xml:space="preserve"> </w:t>
            </w:r>
            <w:r>
              <w:rPr>
                <w:sz w:val="28"/>
                <w:szCs w:val="28"/>
              </w:rPr>
              <w:t>2</w:t>
            </w:r>
            <w:r>
              <w:rPr>
                <w:sz w:val="28"/>
                <w:szCs w:val="28"/>
                <w:lang w:val="vi-VN"/>
              </w:rPr>
              <w:t xml:space="preserve"> </w:t>
            </w:r>
          </w:p>
          <w:p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vi-VN"/>
              </w:rPr>
              <w:t>(gram)</w:t>
            </w:r>
            <w:r>
              <w:rPr>
                <w:sz w:val="28"/>
                <w:szCs w:val="28"/>
              </w:rPr>
              <w:t xml:space="preserve"> </w:t>
            </w:r>
          </w:p>
        </w:tc>
        <w:tc>
          <w:tcPr>
            <w:tcW w:w="2042" w:type="dxa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68 </w:t>
            </w:r>
            <w:r>
              <w:rPr>
                <w:sz w:val="28"/>
                <w:szCs w:val="28"/>
                <w:lang w:val="vi-VN"/>
              </w:rPr>
              <w:t xml:space="preserve">÷ </w:t>
            </w:r>
            <w:r>
              <w:rPr>
                <w:sz w:val="28"/>
                <w:szCs w:val="28"/>
              </w:rPr>
              <w:t>70</w:t>
            </w:r>
          </w:p>
          <w:p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vi-VN"/>
              </w:rPr>
              <w:t>(</w:t>
            </w:r>
            <w:r>
              <w:rPr>
                <w:sz w:val="28"/>
                <w:szCs w:val="28"/>
              </w:rPr>
              <w:t>m</w:t>
            </w:r>
            <w:r>
              <w:rPr>
                <w:sz w:val="28"/>
                <w:szCs w:val="28"/>
                <w:lang w:val="vi-VN"/>
              </w:rPr>
              <w:t>)</w:t>
            </w:r>
            <w:r>
              <w:rPr>
                <w:sz w:val="28"/>
                <w:szCs w:val="28"/>
              </w:rPr>
              <w:t xml:space="preserve"> </w:t>
            </w:r>
          </w:p>
        </w:tc>
        <w:tc>
          <w:tcPr>
            <w:tcW w:w="1801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Trắng trong (Theo mẫu đã lưu).</w:t>
            </w:r>
          </w:p>
        </w:tc>
      </w:tr>
      <w:tr>
        <w:trPr>
          <w:trHeight w:val="503" w:hRule="atLeast"/>
        </w:trPr>
        <w:tc>
          <w:tcPr>
            <w:tcW w:w="513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ind w:left="360"/>
              <w:rPr>
                <w:b/>
                <w:bCs/>
                <w:sz w:val="28"/>
                <w:szCs w:val="28"/>
              </w:rPr>
            </w:pPr>
          </w:p>
          <w:p>
            <w:pPr>
              <w:ind w:left="36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2. Bảo quản và sử dụng</w:t>
            </w:r>
          </w:p>
        </w:tc>
        <w:tc>
          <w:tcPr>
            <w:tcW w:w="592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>
            <w:pPr>
              <w:ind w:left="360"/>
              <w:rPr>
                <w:b/>
                <w:bCs/>
                <w:sz w:val="28"/>
                <w:szCs w:val="28"/>
              </w:rPr>
            </w:pPr>
          </w:p>
        </w:tc>
      </w:tr>
      <w:tr>
        <w:trPr>
          <w:trHeight w:val="503" w:hRule="atLeast"/>
        </w:trPr>
        <w:tc>
          <w:tcPr>
            <w:tcW w:w="513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ind w:left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Bảo quản trong kho có mái che</w:t>
            </w:r>
          </w:p>
        </w:tc>
        <w:tc>
          <w:tcPr>
            <w:tcW w:w="592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>
            <w:pPr>
              <w:ind w:left="360"/>
              <w:rPr>
                <w:sz w:val="28"/>
                <w:szCs w:val="28"/>
              </w:rPr>
            </w:pPr>
          </w:p>
        </w:tc>
      </w:tr>
      <w:tr>
        <w:trPr>
          <w:trHeight w:val="503" w:hRule="atLeast"/>
        </w:trPr>
        <w:tc>
          <w:tcPr>
            <w:tcW w:w="513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ind w:left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Sử dụng cho đai hộp gạch</w:t>
            </w:r>
          </w:p>
        </w:tc>
        <w:tc>
          <w:tcPr>
            <w:tcW w:w="592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>
            <w:pPr>
              <w:ind w:left="360"/>
              <w:rPr>
                <w:sz w:val="28"/>
                <w:szCs w:val="28"/>
              </w:rPr>
            </w:pPr>
          </w:p>
        </w:tc>
      </w:tr>
    </w:tbl>
    <w:p/>
    <w:p/>
    <w:p/>
    <w:p/>
    <w:p/>
    <w:p/>
    <w:p/>
    <w:p/>
    <w:p/>
    <w:p/>
    <w:p/>
    <w:p/>
    <w:p>
      <w:r>
        <w:br w:type="page"/>
      </w:r>
    </w:p>
    <w:tbl>
      <w:tblPr>
        <w:tblStyle w:val="3"/>
        <w:tblW w:w="523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6"/>
        <w:gridCol w:w="2900"/>
        <w:gridCol w:w="2150"/>
        <w:gridCol w:w="2012"/>
        <w:gridCol w:w="1363"/>
        <w:gridCol w:w="2065"/>
        <w:gridCol w:w="21"/>
        <w:gridCol w:w="9"/>
        <w:gridCol w:w="521"/>
      </w:tblGrid>
      <w:tr>
        <w:trPr>
          <w:trHeight w:val="624" w:hRule="atLeast"/>
        </w:trPr>
        <w:tc>
          <w:tcPr>
            <w:tcW w:w="5000" w:type="pct"/>
            <w:gridSpan w:val="9"/>
            <w:tcBorders>
              <w:top w:val="nil"/>
              <w:left w:val="nil"/>
              <w:bottom w:val="nil"/>
              <w:right w:val="nil"/>
            </w:tcBorders>
          </w:tcPr>
          <w:p>
            <w:pPr>
              <w:ind w:right="258" w:firstLine="975"/>
              <w:rPr>
                <w:b/>
                <w:bCs/>
                <w:sz w:val="32"/>
                <w:szCs w:val="32"/>
              </w:rPr>
            </w:pPr>
          </w:p>
          <w:p>
            <w:pPr>
              <w:ind w:left="278" w:leftChars="116" w:right="258" w:firstLine="577" w:firstLineChars="206"/>
              <w:jc w:val="center"/>
              <w:rPr>
                <w:rFonts w:hint="default"/>
                <w:b/>
                <w:bCs/>
                <w:sz w:val="28"/>
                <w:szCs w:val="28"/>
                <w:lang w:val="vi-VN"/>
              </w:rPr>
            </w:pPr>
            <w:r>
              <w:rPr>
                <w:b/>
                <w:bCs/>
                <w:sz w:val="28"/>
                <w:szCs w:val="28"/>
              </w:rPr>
              <w:t xml:space="preserve">TIÊU CHUẨN CHẤP NHẬN ĐỐI VỚI MÀNG </w:t>
            </w:r>
            <w:r>
              <w:rPr>
                <w:rFonts w:hint="default"/>
                <w:b/>
                <w:bCs/>
                <w:sz w:val="28"/>
                <w:szCs w:val="28"/>
                <w:lang w:val="vi-VN"/>
              </w:rPr>
              <w:t xml:space="preserve">CO QUẤN KỆ                                                          </w:t>
            </w:r>
          </w:p>
          <w:p>
            <w:pPr>
              <w:ind w:right="258" w:firstLine="975"/>
              <w:jc w:val="center"/>
              <w:rPr>
                <w:b/>
                <w:bCs/>
                <w:sz w:val="32"/>
                <w:szCs w:val="32"/>
                <w:lang w:val="vi-VN"/>
              </w:rPr>
            </w:pPr>
          </w:p>
        </w:tc>
      </w:tr>
      <w:tr>
        <w:trPr>
          <w:gridAfter w:val="2"/>
          <w:wAfter w:w="224" w:type="pct"/>
          <w:trHeight w:val="503" w:hRule="atLeast"/>
        </w:trPr>
        <w:tc>
          <w:tcPr>
            <w:tcW w:w="3891" w:type="pct"/>
            <w:gridSpan w:val="5"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I.  Thông tin hàng hóa và nhà cung cấp</w:t>
            </w:r>
          </w:p>
        </w:tc>
        <w:tc>
          <w:tcPr>
            <w:tcW w:w="884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b/>
                <w:bCs/>
                <w:sz w:val="28"/>
                <w:szCs w:val="28"/>
              </w:rPr>
            </w:pPr>
          </w:p>
        </w:tc>
      </w:tr>
      <w:tr>
        <w:trPr>
          <w:gridAfter w:val="3"/>
          <w:wAfter w:w="233" w:type="pct"/>
          <w:trHeight w:val="503" w:hRule="atLeast"/>
        </w:trPr>
        <w:tc>
          <w:tcPr>
            <w:tcW w:w="2460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ind w:right="108" w:firstLine="280" w:firstLineChars="100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1.    Tên hàng hóa:  </w:t>
            </w:r>
            <w:r>
              <w:rPr>
                <w:color w:val="000000"/>
                <w:sz w:val="28"/>
                <w:szCs w:val="28"/>
                <w:lang w:val="vi-VN"/>
              </w:rPr>
              <w:t>Màng</w:t>
            </w:r>
            <w:r>
              <w:rPr>
                <w:color w:val="000000"/>
                <w:sz w:val="28"/>
                <w:szCs w:val="28"/>
              </w:rPr>
              <w:t xml:space="preserve"> PE </w:t>
            </w:r>
          </w:p>
        </w:tc>
        <w:tc>
          <w:tcPr>
            <w:tcW w:w="852" w:type="pct"/>
            <w:tcBorders>
              <w:top w:val="nil"/>
              <w:left w:val="nil"/>
              <w:bottom w:val="nil"/>
              <w:right w:val="nil"/>
            </w:tcBorders>
          </w:tcPr>
          <w:p>
            <w:pPr>
              <w:ind w:firstLine="280" w:firstLineChars="100"/>
              <w:rPr>
                <w:color w:val="000000"/>
                <w:sz w:val="28"/>
                <w:szCs w:val="28"/>
              </w:rPr>
            </w:pPr>
          </w:p>
        </w:tc>
        <w:tc>
          <w:tcPr>
            <w:tcW w:w="5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ind w:firstLine="280" w:firstLineChars="100"/>
              <w:rPr>
                <w:color w:val="000000"/>
                <w:sz w:val="28"/>
                <w:szCs w:val="28"/>
              </w:rPr>
            </w:pPr>
          </w:p>
        </w:tc>
        <w:tc>
          <w:tcPr>
            <w:tcW w:w="875" w:type="pct"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sz w:val="20"/>
                <w:szCs w:val="20"/>
              </w:rPr>
            </w:pPr>
          </w:p>
        </w:tc>
      </w:tr>
      <w:tr>
        <w:trPr>
          <w:gridAfter w:val="3"/>
          <w:wAfter w:w="233" w:type="pct"/>
          <w:trHeight w:val="503" w:hRule="atLeast"/>
        </w:trPr>
        <w:tc>
          <w:tcPr>
            <w:tcW w:w="2460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ind w:firstLine="280" w:firstLineChars="100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2.    Tên gọi khác:   Không</w:t>
            </w:r>
          </w:p>
        </w:tc>
        <w:tc>
          <w:tcPr>
            <w:tcW w:w="852" w:type="pct"/>
            <w:tcBorders>
              <w:top w:val="nil"/>
              <w:left w:val="nil"/>
              <w:bottom w:val="nil"/>
              <w:right w:val="nil"/>
            </w:tcBorders>
          </w:tcPr>
          <w:p>
            <w:pPr>
              <w:ind w:firstLine="280" w:firstLineChars="100"/>
              <w:rPr>
                <w:color w:val="000000"/>
                <w:sz w:val="28"/>
                <w:szCs w:val="28"/>
              </w:rPr>
            </w:pPr>
          </w:p>
        </w:tc>
        <w:tc>
          <w:tcPr>
            <w:tcW w:w="5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ind w:firstLine="280" w:firstLineChars="100"/>
              <w:rPr>
                <w:color w:val="000000"/>
                <w:sz w:val="28"/>
                <w:szCs w:val="28"/>
              </w:rPr>
            </w:pPr>
          </w:p>
        </w:tc>
        <w:tc>
          <w:tcPr>
            <w:tcW w:w="875" w:type="pct"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sz w:val="20"/>
                <w:szCs w:val="20"/>
              </w:rPr>
            </w:pPr>
          </w:p>
        </w:tc>
      </w:tr>
      <w:tr>
        <w:trPr>
          <w:gridAfter w:val="3"/>
          <w:wAfter w:w="233" w:type="pct"/>
          <w:trHeight w:val="503" w:hRule="atLeast"/>
        </w:trPr>
        <w:tc>
          <w:tcPr>
            <w:tcW w:w="4766" w:type="pct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ind w:firstLine="280" w:firstLineChars="100"/>
              <w:rPr>
                <w:sz w:val="20"/>
                <w:szCs w:val="20"/>
              </w:rPr>
            </w:pPr>
            <w:r>
              <w:rPr>
                <w:color w:val="000000"/>
                <w:sz w:val="28"/>
                <w:szCs w:val="28"/>
              </w:rPr>
              <w:t xml:space="preserve">3.    Thông tin nhà cung cấp: </w:t>
            </w:r>
            <w:r>
              <w:rPr>
                <w:rFonts w:hint="default"/>
                <w:color w:val="000000"/>
                <w:sz w:val="28"/>
                <w:szCs w:val="28"/>
                <w:lang w:val="vi-VN"/>
              </w:rPr>
              <w:t>Áp dụng cho tất cả các nhà cung cấp</w:t>
            </w:r>
          </w:p>
        </w:tc>
      </w:tr>
      <w:tr>
        <w:trPr>
          <w:gridAfter w:val="3"/>
          <w:wAfter w:w="233" w:type="pct"/>
          <w:trHeight w:val="503" w:hRule="atLeast"/>
        </w:trPr>
        <w:tc>
          <w:tcPr>
            <w:tcW w:w="2460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 xml:space="preserve">II. Tiêu chuẩn chấp nhận: </w:t>
            </w:r>
          </w:p>
        </w:tc>
        <w:tc>
          <w:tcPr>
            <w:tcW w:w="852" w:type="pct"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5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75" w:type="pct"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sz w:val="20"/>
                <w:szCs w:val="20"/>
              </w:rPr>
            </w:pPr>
          </w:p>
        </w:tc>
      </w:tr>
      <w:tr>
        <w:trPr>
          <w:gridAfter w:val="3"/>
          <w:wAfter w:w="233" w:type="pct"/>
          <w:trHeight w:val="503" w:hRule="atLeast"/>
        </w:trPr>
        <w:tc>
          <w:tcPr>
            <w:tcW w:w="2460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ind w:firstLine="280" w:firstLineChars="100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1. Tiêu chuẩn chấp nhận:</w:t>
            </w:r>
          </w:p>
        </w:tc>
        <w:tc>
          <w:tcPr>
            <w:tcW w:w="852" w:type="pct"/>
            <w:tcBorders>
              <w:top w:val="nil"/>
              <w:left w:val="nil"/>
              <w:bottom w:val="nil"/>
              <w:right w:val="nil"/>
            </w:tcBorders>
          </w:tcPr>
          <w:p>
            <w:pPr>
              <w:ind w:firstLine="280" w:firstLineChars="100"/>
              <w:rPr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5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ind w:firstLine="280" w:firstLineChars="100"/>
              <w:rPr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75" w:type="pct"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sz w:val="20"/>
                <w:szCs w:val="20"/>
              </w:rPr>
            </w:pPr>
          </w:p>
        </w:tc>
      </w:tr>
      <w:tr>
        <w:trPr>
          <w:gridAfter w:val="4"/>
          <w:wAfter w:w="1108" w:type="pct"/>
          <w:trHeight w:val="362" w:hRule="atLeast"/>
        </w:trPr>
        <w:tc>
          <w:tcPr>
            <w:tcW w:w="320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>
            <w:pPr>
              <w:rPr>
                <w:sz w:val="20"/>
                <w:szCs w:val="20"/>
              </w:rPr>
            </w:pPr>
          </w:p>
        </w:tc>
        <w:tc>
          <w:tcPr>
            <w:tcW w:w="1229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bottom"/>
          </w:tcPr>
          <w:p>
            <w:pPr>
              <w:ind w:firstLine="200" w:firstLineChars="100"/>
              <w:rPr>
                <w:sz w:val="20"/>
                <w:szCs w:val="20"/>
              </w:rPr>
            </w:pPr>
          </w:p>
        </w:tc>
        <w:tc>
          <w:tcPr>
            <w:tcW w:w="911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sz w:val="20"/>
                <w:szCs w:val="20"/>
              </w:rPr>
            </w:pPr>
          </w:p>
        </w:tc>
        <w:tc>
          <w:tcPr>
            <w:tcW w:w="852" w:type="pct"/>
            <w:tcBorders>
              <w:top w:val="nil"/>
              <w:left w:val="nil"/>
              <w:bottom w:val="single" w:color="auto" w:sz="4" w:space="0"/>
              <w:right w:val="nil"/>
            </w:tcBorders>
          </w:tcPr>
          <w:p>
            <w:pPr>
              <w:rPr>
                <w:sz w:val="20"/>
                <w:szCs w:val="20"/>
              </w:rPr>
            </w:pPr>
          </w:p>
        </w:tc>
        <w:tc>
          <w:tcPr>
            <w:tcW w:w="577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sz w:val="20"/>
                <w:szCs w:val="20"/>
              </w:rPr>
            </w:pPr>
          </w:p>
        </w:tc>
      </w:tr>
      <w:tr>
        <w:trPr>
          <w:gridAfter w:val="3"/>
          <w:wAfter w:w="233" w:type="pct"/>
          <w:trHeight w:val="826" w:hRule="atLeast"/>
        </w:trPr>
        <w:tc>
          <w:tcPr>
            <w:tcW w:w="32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STT</w:t>
            </w:r>
          </w:p>
        </w:tc>
        <w:tc>
          <w:tcPr>
            <w:tcW w:w="122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NGOẠI QUAN</w:t>
            </w:r>
          </w:p>
        </w:tc>
        <w:tc>
          <w:tcPr>
            <w:tcW w:w="91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</w:rPr>
              <w:t>CHIỀU RỘNG</w:t>
            </w:r>
            <w:r>
              <w:rPr>
                <w:rFonts w:hint="default"/>
                <w:b/>
                <w:bCs/>
                <w:lang w:val="vi-VN"/>
              </w:rPr>
              <w:t xml:space="preserve"> (cm)</w:t>
            </w:r>
          </w:p>
        </w:tc>
        <w:tc>
          <w:tcPr>
            <w:tcW w:w="85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rFonts w:hint="default"/>
                <w:b/>
                <w:bCs/>
                <w:lang w:val="vi-VN"/>
              </w:rPr>
              <w:t xml:space="preserve">KHỐI LƯỢNG (g/m) </w:t>
            </w:r>
          </w:p>
        </w:tc>
        <w:tc>
          <w:tcPr>
            <w:tcW w:w="1452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/>
                <w:sz w:val="28"/>
                <w:szCs w:val="28"/>
                <w:lang w:val="vi-VN"/>
              </w:rPr>
            </w:pPr>
            <w:r>
              <w:rPr>
                <w:b/>
                <w:bCs/>
              </w:rPr>
              <w:t>TRỌNG LƯỢNG</w:t>
            </w:r>
            <w:r>
              <w:rPr>
                <w:rFonts w:hint="default"/>
                <w:b/>
                <w:bCs/>
                <w:lang w:val="vi-VN"/>
              </w:rPr>
              <w:t xml:space="preserve"> (kg)</w:t>
            </w:r>
          </w:p>
          <w:p>
            <w:pPr>
              <w:jc w:val="center"/>
              <w:rPr>
                <w:b/>
                <w:bCs/>
              </w:rPr>
            </w:pPr>
            <w:r>
              <w:rPr>
                <w:sz w:val="28"/>
                <w:szCs w:val="28"/>
              </w:rPr>
              <w:t>(Không tính lõi)</w:t>
            </w:r>
          </w:p>
        </w:tc>
      </w:tr>
      <w:tr>
        <w:trPr>
          <w:gridAfter w:val="3"/>
          <w:wAfter w:w="233" w:type="pct"/>
          <w:trHeight w:val="1813" w:hRule="atLeast"/>
        </w:trPr>
        <w:tc>
          <w:tcPr>
            <w:tcW w:w="32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122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rPr>
                <w:color w:val="000000"/>
                <w:sz w:val="28"/>
                <w:szCs w:val="28"/>
              </w:rPr>
            </w:pPr>
            <w:r>
              <w:rPr>
                <w:rFonts w:hint="default"/>
                <w:color w:val="000000"/>
                <w:sz w:val="28"/>
                <w:szCs w:val="28"/>
                <w:lang w:val="vi-VN"/>
              </w:rPr>
              <w:t>Màu trắng trong (giống mẫu lưu), k</w:t>
            </w:r>
            <w:r>
              <w:rPr>
                <w:color w:val="000000"/>
                <w:sz w:val="28"/>
                <w:szCs w:val="28"/>
              </w:rPr>
              <w:t>hông lỗ kim, không bọt khí.Vết cắt phải đều nhau</w:t>
            </w:r>
          </w:p>
          <w:p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91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/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</w:rPr>
              <w:t xml:space="preserve">50 ± </w:t>
            </w:r>
            <w:r>
              <w:rPr>
                <w:rFonts w:hint="default"/>
                <w:sz w:val="28"/>
                <w:szCs w:val="28"/>
                <w:lang w:val="vi-VN"/>
              </w:rPr>
              <w:t>0.5</w:t>
            </w:r>
          </w:p>
          <w:p>
            <w:pPr>
              <w:jc w:val="center"/>
              <w:rPr>
                <w:sz w:val="28"/>
                <w:szCs w:val="28"/>
                <w:lang w:val="vi-VN"/>
              </w:rPr>
            </w:pPr>
          </w:p>
        </w:tc>
        <w:tc>
          <w:tcPr>
            <w:tcW w:w="85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default"/>
                <w:sz w:val="28"/>
                <w:szCs w:val="28"/>
                <w:lang w:val="vi-VN"/>
              </w:rPr>
            </w:pPr>
            <w:r>
              <w:rPr>
                <w:rFonts w:hint="default"/>
                <w:sz w:val="28"/>
                <w:szCs w:val="28"/>
                <w:lang w:val="vi-VN"/>
              </w:rPr>
              <w:t>7.0</w:t>
            </w:r>
            <w:r>
              <w:rPr>
                <w:sz w:val="28"/>
                <w:szCs w:val="28"/>
              </w:rPr>
              <w:t xml:space="preserve"> ± 0.</w:t>
            </w:r>
            <w:r>
              <w:rPr>
                <w:rFonts w:hint="default"/>
                <w:sz w:val="28"/>
                <w:szCs w:val="28"/>
                <w:lang w:val="vi-VN"/>
              </w:rPr>
              <w:t>5</w:t>
            </w:r>
          </w:p>
          <w:p>
            <w:pPr>
              <w:jc w:val="center"/>
              <w:rPr>
                <w:sz w:val="28"/>
                <w:szCs w:val="28"/>
                <w:lang w:val="vi-VN"/>
              </w:rPr>
            </w:pPr>
          </w:p>
        </w:tc>
        <w:tc>
          <w:tcPr>
            <w:tcW w:w="1452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</w:rPr>
              <w:t>3.0</w:t>
            </w:r>
            <w:r>
              <w:rPr>
                <w:rFonts w:hint="default"/>
                <w:sz w:val="28"/>
                <w:szCs w:val="28"/>
                <w:lang w:val="vi-VN"/>
              </w:rPr>
              <w:t xml:space="preserve"> kg</w:t>
            </w:r>
            <w:r>
              <w:rPr>
                <w:sz w:val="28"/>
                <w:szCs w:val="28"/>
              </w:rPr>
              <w:t xml:space="preserve"> ±</w:t>
            </w:r>
            <w:r>
              <w:rPr>
                <w:sz w:val="28"/>
                <w:szCs w:val="28"/>
                <w:lang w:val="vi-VN"/>
              </w:rPr>
              <w:t xml:space="preserve"> </w:t>
            </w:r>
            <w:r>
              <w:rPr>
                <w:rFonts w:hint="default"/>
                <w:sz w:val="28"/>
                <w:szCs w:val="28"/>
                <w:lang w:val="vi-VN"/>
              </w:rPr>
              <w:t xml:space="preserve">5g                                         ( 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vi-VN"/>
              </w:rPr>
              <w:t>≈</w:t>
            </w:r>
            <w:r>
              <w:rPr>
                <w:rFonts w:hint="default" w:cs="Times New Roman"/>
                <w:sz w:val="28"/>
                <w:szCs w:val="28"/>
                <w:lang w:val="vi-VN"/>
              </w:rPr>
              <w:t xml:space="preserve"> 400 ÷ 460</w:t>
            </w:r>
            <w:r>
              <w:rPr>
                <w:rFonts w:hint="default"/>
                <w:sz w:val="28"/>
                <w:szCs w:val="28"/>
                <w:lang w:val="vi-VN"/>
              </w:rPr>
              <w:t xml:space="preserve"> </w:t>
            </w:r>
            <w:r>
              <w:rPr>
                <w:rFonts w:hint="default" w:cs="Times New Roman"/>
                <w:sz w:val="28"/>
                <w:szCs w:val="28"/>
                <w:lang w:val="vi-VN"/>
              </w:rPr>
              <w:t>m/ cuộn)</w:t>
            </w:r>
          </w:p>
          <w:p>
            <w:pPr>
              <w:jc w:val="center"/>
              <w:rPr>
                <w:sz w:val="28"/>
                <w:szCs w:val="28"/>
                <w:lang w:val="vi-VN"/>
              </w:rPr>
            </w:pPr>
          </w:p>
        </w:tc>
      </w:tr>
      <w:tr>
        <w:trPr>
          <w:gridAfter w:val="1"/>
          <w:wAfter w:w="220" w:type="pct"/>
          <w:trHeight w:val="503" w:hRule="atLeast"/>
        </w:trPr>
        <w:tc>
          <w:tcPr>
            <w:tcW w:w="2460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ind w:left="360"/>
              <w:rPr>
                <w:b/>
                <w:bCs/>
                <w:sz w:val="28"/>
                <w:szCs w:val="28"/>
              </w:rPr>
            </w:pPr>
          </w:p>
          <w:p>
            <w:pPr>
              <w:ind w:left="36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2. Bảo quản và sử dụng</w:t>
            </w:r>
          </w:p>
        </w:tc>
        <w:tc>
          <w:tcPr>
            <w:tcW w:w="852" w:type="pct"/>
            <w:tcBorders>
              <w:top w:val="nil"/>
              <w:left w:val="nil"/>
              <w:bottom w:val="nil"/>
              <w:right w:val="nil"/>
            </w:tcBorders>
          </w:tcPr>
          <w:p>
            <w:pPr>
              <w:ind w:left="36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465" w:type="pct"/>
            <w:gridSpan w:val="4"/>
            <w:tcBorders>
              <w:top w:val="nil"/>
              <w:left w:val="nil"/>
              <w:bottom w:val="nil"/>
              <w:right w:val="nil"/>
            </w:tcBorders>
          </w:tcPr>
          <w:p>
            <w:pPr>
              <w:ind w:left="360"/>
              <w:rPr>
                <w:b/>
                <w:bCs/>
                <w:sz w:val="28"/>
                <w:szCs w:val="28"/>
              </w:rPr>
            </w:pPr>
          </w:p>
        </w:tc>
      </w:tr>
      <w:tr>
        <w:trPr>
          <w:gridAfter w:val="1"/>
          <w:wAfter w:w="220" w:type="pct"/>
          <w:trHeight w:val="503" w:hRule="atLeast"/>
        </w:trPr>
        <w:tc>
          <w:tcPr>
            <w:tcW w:w="2460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ind w:left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Bảo quản trong kho có mái che</w:t>
            </w:r>
          </w:p>
        </w:tc>
        <w:tc>
          <w:tcPr>
            <w:tcW w:w="852" w:type="pct"/>
            <w:tcBorders>
              <w:top w:val="nil"/>
              <w:left w:val="nil"/>
              <w:bottom w:val="nil"/>
              <w:right w:val="nil"/>
            </w:tcBorders>
          </w:tcPr>
          <w:p>
            <w:pPr>
              <w:ind w:left="360"/>
              <w:rPr>
                <w:sz w:val="28"/>
                <w:szCs w:val="28"/>
              </w:rPr>
            </w:pPr>
          </w:p>
        </w:tc>
        <w:tc>
          <w:tcPr>
            <w:tcW w:w="1465" w:type="pct"/>
            <w:gridSpan w:val="4"/>
            <w:tcBorders>
              <w:top w:val="nil"/>
              <w:left w:val="nil"/>
              <w:bottom w:val="nil"/>
              <w:right w:val="nil"/>
            </w:tcBorders>
          </w:tcPr>
          <w:p>
            <w:pPr>
              <w:ind w:left="360"/>
              <w:rPr>
                <w:sz w:val="28"/>
                <w:szCs w:val="28"/>
              </w:rPr>
            </w:pPr>
          </w:p>
        </w:tc>
      </w:tr>
      <w:tr>
        <w:trPr>
          <w:gridAfter w:val="1"/>
          <w:wAfter w:w="220" w:type="pct"/>
          <w:trHeight w:val="503" w:hRule="atLeast"/>
        </w:trPr>
        <w:tc>
          <w:tcPr>
            <w:tcW w:w="2460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ind w:left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Sử dụng cho quấn kệ gạch</w:t>
            </w:r>
          </w:p>
        </w:tc>
        <w:tc>
          <w:tcPr>
            <w:tcW w:w="852" w:type="pct"/>
            <w:tcBorders>
              <w:top w:val="nil"/>
              <w:left w:val="nil"/>
              <w:bottom w:val="nil"/>
              <w:right w:val="nil"/>
            </w:tcBorders>
          </w:tcPr>
          <w:p>
            <w:pPr>
              <w:ind w:left="360"/>
              <w:rPr>
                <w:sz w:val="28"/>
                <w:szCs w:val="28"/>
              </w:rPr>
            </w:pPr>
          </w:p>
        </w:tc>
        <w:tc>
          <w:tcPr>
            <w:tcW w:w="1465" w:type="pct"/>
            <w:gridSpan w:val="4"/>
            <w:tcBorders>
              <w:top w:val="nil"/>
              <w:left w:val="nil"/>
              <w:bottom w:val="nil"/>
              <w:right w:val="nil"/>
            </w:tcBorders>
          </w:tcPr>
          <w:p>
            <w:pPr>
              <w:ind w:left="360"/>
              <w:rPr>
                <w:sz w:val="28"/>
                <w:szCs w:val="28"/>
              </w:rPr>
            </w:pPr>
          </w:p>
        </w:tc>
      </w:tr>
    </w:tbl>
    <w:p/>
    <w:p/>
    <w:p/>
    <w:p/>
    <w:p>
      <w:r>
        <w:br w:type="page"/>
      </w:r>
    </w:p>
    <w:p/>
    <w:tbl>
      <w:tblPr>
        <w:tblStyle w:val="3"/>
        <w:tblW w:w="523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6"/>
        <w:gridCol w:w="3512"/>
        <w:gridCol w:w="1537"/>
        <w:gridCol w:w="2113"/>
        <w:gridCol w:w="1262"/>
        <w:gridCol w:w="1962"/>
        <w:gridCol w:w="124"/>
        <w:gridCol w:w="9"/>
        <w:gridCol w:w="521"/>
      </w:tblGrid>
      <w:tr>
        <w:trPr>
          <w:trHeight w:val="624" w:hRule="atLeast"/>
        </w:trPr>
        <w:tc>
          <w:tcPr>
            <w:tcW w:w="5000" w:type="pct"/>
            <w:gridSpan w:val="9"/>
            <w:tcBorders>
              <w:top w:val="nil"/>
              <w:left w:val="nil"/>
              <w:bottom w:val="nil"/>
              <w:right w:val="nil"/>
            </w:tcBorders>
          </w:tcPr>
          <w:p>
            <w:pPr>
              <w:ind w:right="258" w:firstLine="975"/>
              <w:jc w:val="center"/>
              <w:rPr>
                <w:b/>
                <w:bCs/>
                <w:sz w:val="32"/>
                <w:szCs w:val="32"/>
              </w:rPr>
            </w:pPr>
          </w:p>
          <w:p>
            <w:pPr>
              <w:ind w:right="258"/>
              <w:jc w:val="center"/>
              <w:rPr>
                <w:rFonts w:hint="default"/>
                <w:b/>
                <w:bCs/>
                <w:sz w:val="28"/>
                <w:szCs w:val="28"/>
                <w:lang w:val="vi-VN"/>
              </w:rPr>
            </w:pPr>
            <w:r>
              <w:rPr>
                <w:b/>
                <w:bCs/>
                <w:sz w:val="28"/>
                <w:szCs w:val="28"/>
              </w:rPr>
              <w:t xml:space="preserve">TIÊU CHUẨN CHẤP NHẬN ĐỐI VỚI </w:t>
            </w:r>
            <w:r>
              <w:rPr>
                <w:rFonts w:hint="default"/>
                <w:b/>
                <w:bCs/>
                <w:sz w:val="28"/>
                <w:szCs w:val="28"/>
                <w:lang w:val="vi-VN"/>
              </w:rPr>
              <w:t xml:space="preserve">BI NGHIỀN XƯƠNG (BI TRUNG NHÔM)                                                          </w:t>
            </w:r>
          </w:p>
          <w:p>
            <w:pPr>
              <w:ind w:right="258" w:firstLine="975"/>
              <w:jc w:val="center"/>
              <w:rPr>
                <w:b/>
                <w:bCs/>
                <w:sz w:val="32"/>
                <w:szCs w:val="32"/>
                <w:lang w:val="vi-VN"/>
              </w:rPr>
            </w:pPr>
          </w:p>
        </w:tc>
      </w:tr>
      <w:tr>
        <w:trPr>
          <w:gridAfter w:val="2"/>
          <w:wAfter w:w="224" w:type="pct"/>
          <w:trHeight w:val="503" w:hRule="atLeast"/>
        </w:trPr>
        <w:tc>
          <w:tcPr>
            <w:tcW w:w="3891" w:type="pct"/>
            <w:gridSpan w:val="5"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I.  Thông tin hàng hóa và nhà cung cấp</w:t>
            </w:r>
          </w:p>
        </w:tc>
        <w:tc>
          <w:tcPr>
            <w:tcW w:w="884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b/>
                <w:bCs/>
                <w:sz w:val="28"/>
                <w:szCs w:val="28"/>
              </w:rPr>
            </w:pPr>
          </w:p>
        </w:tc>
      </w:tr>
      <w:tr>
        <w:trPr>
          <w:gridAfter w:val="3"/>
          <w:wAfter w:w="277" w:type="pct"/>
          <w:trHeight w:val="503" w:hRule="atLeast"/>
        </w:trPr>
        <w:tc>
          <w:tcPr>
            <w:tcW w:w="2460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ind w:right="108" w:firstLine="280" w:firstLineChars="100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1.    Tên hàng hóa:  </w:t>
            </w:r>
            <w:r>
              <w:rPr>
                <w:rFonts w:hint="default"/>
                <w:color w:val="000000"/>
                <w:sz w:val="28"/>
                <w:szCs w:val="28"/>
                <w:lang w:val="vi-VN"/>
              </w:rPr>
              <w:t>Bi nghiền trung nhôm</w:t>
            </w:r>
            <w:r>
              <w:rPr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895" w:type="pct"/>
            <w:tcBorders>
              <w:top w:val="nil"/>
              <w:left w:val="nil"/>
              <w:bottom w:val="nil"/>
              <w:right w:val="nil"/>
            </w:tcBorders>
          </w:tcPr>
          <w:p>
            <w:pPr>
              <w:ind w:firstLine="280" w:firstLineChars="100"/>
              <w:rPr>
                <w:color w:val="000000"/>
                <w:sz w:val="28"/>
                <w:szCs w:val="28"/>
              </w:rPr>
            </w:pPr>
          </w:p>
        </w:tc>
        <w:tc>
          <w:tcPr>
            <w:tcW w:w="5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ind w:firstLine="280" w:firstLineChars="100"/>
              <w:rPr>
                <w:color w:val="000000"/>
                <w:sz w:val="28"/>
                <w:szCs w:val="28"/>
              </w:rPr>
            </w:pPr>
          </w:p>
        </w:tc>
        <w:tc>
          <w:tcPr>
            <w:tcW w:w="831" w:type="pct"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sz w:val="20"/>
                <w:szCs w:val="20"/>
              </w:rPr>
            </w:pPr>
          </w:p>
        </w:tc>
      </w:tr>
      <w:tr>
        <w:trPr>
          <w:gridAfter w:val="3"/>
          <w:wAfter w:w="277" w:type="pct"/>
          <w:trHeight w:val="503" w:hRule="atLeast"/>
        </w:trPr>
        <w:tc>
          <w:tcPr>
            <w:tcW w:w="2460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ind w:firstLine="280" w:firstLineChars="100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2.    Tên gọi khác:   Không</w:t>
            </w:r>
          </w:p>
        </w:tc>
        <w:tc>
          <w:tcPr>
            <w:tcW w:w="895" w:type="pct"/>
            <w:tcBorders>
              <w:top w:val="nil"/>
              <w:left w:val="nil"/>
              <w:bottom w:val="nil"/>
              <w:right w:val="nil"/>
            </w:tcBorders>
          </w:tcPr>
          <w:p>
            <w:pPr>
              <w:ind w:firstLine="280" w:firstLineChars="100"/>
              <w:rPr>
                <w:color w:val="000000"/>
                <w:sz w:val="28"/>
                <w:szCs w:val="28"/>
              </w:rPr>
            </w:pPr>
          </w:p>
        </w:tc>
        <w:tc>
          <w:tcPr>
            <w:tcW w:w="5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ind w:firstLine="280" w:firstLineChars="100"/>
              <w:rPr>
                <w:color w:val="000000"/>
                <w:sz w:val="28"/>
                <w:szCs w:val="28"/>
              </w:rPr>
            </w:pPr>
          </w:p>
        </w:tc>
        <w:tc>
          <w:tcPr>
            <w:tcW w:w="831" w:type="pct"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sz w:val="20"/>
                <w:szCs w:val="20"/>
              </w:rPr>
            </w:pPr>
          </w:p>
        </w:tc>
      </w:tr>
      <w:tr>
        <w:trPr>
          <w:gridAfter w:val="3"/>
          <w:wAfter w:w="277" w:type="pct"/>
          <w:trHeight w:val="503" w:hRule="atLeast"/>
        </w:trPr>
        <w:tc>
          <w:tcPr>
            <w:tcW w:w="4722" w:type="pct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ind w:firstLine="280" w:firstLineChars="100"/>
              <w:rPr>
                <w:sz w:val="20"/>
                <w:szCs w:val="20"/>
              </w:rPr>
            </w:pPr>
            <w:r>
              <w:rPr>
                <w:color w:val="000000"/>
                <w:sz w:val="28"/>
                <w:szCs w:val="28"/>
              </w:rPr>
              <w:t xml:space="preserve">3.    Thông tin nhà cung cấp: </w:t>
            </w:r>
            <w:r>
              <w:rPr>
                <w:rFonts w:hint="default"/>
                <w:color w:val="000000"/>
                <w:sz w:val="28"/>
                <w:szCs w:val="28"/>
                <w:lang w:val="vi-VN"/>
              </w:rPr>
              <w:t>Áp dụng cho tất cả các nhà cung cấp</w:t>
            </w:r>
          </w:p>
        </w:tc>
      </w:tr>
      <w:tr>
        <w:trPr>
          <w:gridAfter w:val="3"/>
          <w:wAfter w:w="277" w:type="pct"/>
          <w:trHeight w:val="503" w:hRule="atLeast"/>
        </w:trPr>
        <w:tc>
          <w:tcPr>
            <w:tcW w:w="2460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 xml:space="preserve">II. Tiêu chuẩn chấp nhận: </w:t>
            </w:r>
          </w:p>
        </w:tc>
        <w:tc>
          <w:tcPr>
            <w:tcW w:w="895" w:type="pct"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5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31" w:type="pct"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sz w:val="20"/>
                <w:szCs w:val="20"/>
              </w:rPr>
            </w:pPr>
          </w:p>
        </w:tc>
      </w:tr>
      <w:tr>
        <w:trPr>
          <w:gridAfter w:val="3"/>
          <w:wAfter w:w="277" w:type="pct"/>
          <w:trHeight w:val="503" w:hRule="atLeast"/>
        </w:trPr>
        <w:tc>
          <w:tcPr>
            <w:tcW w:w="2460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ind w:firstLine="280" w:firstLineChars="100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1. Tiêu chuẩn chấp nhận:</w:t>
            </w:r>
          </w:p>
        </w:tc>
        <w:tc>
          <w:tcPr>
            <w:tcW w:w="895" w:type="pct"/>
            <w:tcBorders>
              <w:top w:val="nil"/>
              <w:left w:val="nil"/>
              <w:bottom w:val="nil"/>
              <w:right w:val="nil"/>
            </w:tcBorders>
          </w:tcPr>
          <w:p>
            <w:pPr>
              <w:ind w:firstLine="280" w:firstLineChars="100"/>
              <w:rPr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5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ind w:firstLine="280" w:firstLineChars="100"/>
              <w:rPr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31" w:type="pct"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sz w:val="20"/>
                <w:szCs w:val="20"/>
              </w:rPr>
            </w:pPr>
          </w:p>
        </w:tc>
      </w:tr>
      <w:tr>
        <w:trPr>
          <w:gridAfter w:val="4"/>
          <w:wAfter w:w="1108" w:type="pct"/>
          <w:trHeight w:val="362" w:hRule="atLeast"/>
        </w:trPr>
        <w:tc>
          <w:tcPr>
            <w:tcW w:w="320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>
            <w:pPr>
              <w:rPr>
                <w:sz w:val="20"/>
                <w:szCs w:val="20"/>
              </w:rPr>
            </w:pPr>
          </w:p>
        </w:tc>
        <w:tc>
          <w:tcPr>
            <w:tcW w:w="1488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bottom"/>
          </w:tcPr>
          <w:p>
            <w:pPr>
              <w:ind w:firstLine="200" w:firstLineChars="100"/>
              <w:rPr>
                <w:sz w:val="20"/>
                <w:szCs w:val="20"/>
              </w:rPr>
            </w:pPr>
          </w:p>
        </w:tc>
        <w:tc>
          <w:tcPr>
            <w:tcW w:w="651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sz w:val="20"/>
                <w:szCs w:val="20"/>
              </w:rPr>
            </w:pPr>
          </w:p>
        </w:tc>
        <w:tc>
          <w:tcPr>
            <w:tcW w:w="895" w:type="pct"/>
            <w:tcBorders>
              <w:top w:val="nil"/>
              <w:left w:val="nil"/>
              <w:bottom w:val="single" w:color="auto" w:sz="4" w:space="0"/>
              <w:right w:val="nil"/>
            </w:tcBorders>
          </w:tcPr>
          <w:p>
            <w:pPr>
              <w:rPr>
                <w:sz w:val="20"/>
                <w:szCs w:val="20"/>
              </w:rPr>
            </w:pPr>
          </w:p>
        </w:tc>
        <w:tc>
          <w:tcPr>
            <w:tcW w:w="534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sz w:val="20"/>
                <w:szCs w:val="20"/>
              </w:rPr>
            </w:pPr>
          </w:p>
        </w:tc>
      </w:tr>
      <w:tr>
        <w:trPr>
          <w:gridAfter w:val="3"/>
          <w:wAfter w:w="277" w:type="pct"/>
          <w:trHeight w:val="826" w:hRule="atLeast"/>
        </w:trPr>
        <w:tc>
          <w:tcPr>
            <w:tcW w:w="32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STT</w:t>
            </w:r>
          </w:p>
        </w:tc>
        <w:tc>
          <w:tcPr>
            <w:tcW w:w="148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NGOẠI QUAN</w:t>
            </w:r>
          </w:p>
        </w:tc>
        <w:tc>
          <w:tcPr>
            <w:tcW w:w="1547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rFonts w:hint="default"/>
                <w:b/>
                <w:bCs/>
                <w:lang w:val="vi-VN"/>
              </w:rPr>
              <w:t>KÍCH THƯỚC (mm)</w:t>
            </w:r>
          </w:p>
        </w:tc>
        <w:tc>
          <w:tcPr>
            <w:tcW w:w="1366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rFonts w:hint="default"/>
                <w:b/>
                <w:bCs/>
                <w:lang w:val="vi-VN"/>
              </w:rPr>
              <w:t>KHỐI LƯỢNG RIÊNG (g/cm3)</w:t>
            </w:r>
          </w:p>
        </w:tc>
      </w:tr>
      <w:tr>
        <w:trPr>
          <w:gridAfter w:val="3"/>
          <w:wAfter w:w="277" w:type="pct"/>
          <w:trHeight w:val="1813" w:hRule="atLeast"/>
        </w:trPr>
        <w:tc>
          <w:tcPr>
            <w:tcW w:w="32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148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default"/>
                <w:color w:val="000000"/>
                <w:sz w:val="28"/>
                <w:szCs w:val="28"/>
                <w:lang w:val="vi-VN"/>
              </w:rPr>
            </w:pPr>
            <w:r>
              <w:rPr>
                <w:rFonts w:hint="default"/>
                <w:color w:val="000000"/>
                <w:sz w:val="28"/>
                <w:szCs w:val="28"/>
                <w:lang w:val="vi-VN"/>
              </w:rPr>
              <w:t>Màu xám vàng, không phồng rộp, không nổi u , cục....</w:t>
            </w:r>
          </w:p>
          <w:p>
            <w:pPr>
              <w:rPr>
                <w:rFonts w:hint="default"/>
                <w:color w:val="000000"/>
                <w:sz w:val="28"/>
                <w:szCs w:val="28"/>
                <w:lang w:val="vi-VN"/>
              </w:rPr>
            </w:pPr>
          </w:p>
          <w:p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1547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/>
                <w:sz w:val="28"/>
                <w:szCs w:val="28"/>
                <w:lang w:val="vi-VN"/>
              </w:rPr>
            </w:pPr>
            <w:r>
              <w:rPr>
                <w:rFonts w:hint="default"/>
                <w:sz w:val="28"/>
                <w:szCs w:val="28"/>
                <w:lang w:val="vi-VN"/>
              </w:rPr>
              <w:t>Áp dụng cho các kích thước:         6</w:t>
            </w:r>
            <w:r>
              <w:rPr>
                <w:sz w:val="28"/>
                <w:szCs w:val="28"/>
              </w:rPr>
              <w:t>0</w:t>
            </w:r>
            <w:r>
              <w:rPr>
                <w:rFonts w:hint="default"/>
                <w:sz w:val="28"/>
                <w:szCs w:val="28"/>
                <w:lang w:val="vi-VN"/>
              </w:rPr>
              <w:t>/ 50/ 40/ 30/ 20</w:t>
            </w:r>
            <w:r>
              <w:rPr>
                <w:sz w:val="28"/>
                <w:szCs w:val="28"/>
              </w:rPr>
              <w:t xml:space="preserve"> ± </w:t>
            </w:r>
            <w:r>
              <w:rPr>
                <w:rFonts w:hint="default"/>
                <w:sz w:val="28"/>
                <w:szCs w:val="28"/>
                <w:lang w:val="vi-VN"/>
              </w:rPr>
              <w:t>1.0</w:t>
            </w:r>
          </w:p>
          <w:p>
            <w:pPr>
              <w:jc w:val="center"/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>(</w:t>
            </w:r>
            <w:r>
              <w:rPr>
                <w:rFonts w:hint="default"/>
                <w:sz w:val="28"/>
                <w:szCs w:val="28"/>
                <w:lang w:val="vi-VN"/>
              </w:rPr>
              <w:t>m</w:t>
            </w:r>
            <w:r>
              <w:rPr>
                <w:sz w:val="28"/>
                <w:szCs w:val="28"/>
              </w:rPr>
              <w:t>m</w:t>
            </w:r>
            <w:r>
              <w:rPr>
                <w:sz w:val="28"/>
                <w:szCs w:val="28"/>
                <w:lang w:val="vi-VN"/>
              </w:rPr>
              <w:t>)</w:t>
            </w:r>
          </w:p>
        </w:tc>
        <w:tc>
          <w:tcPr>
            <w:tcW w:w="1366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/>
                <w:sz w:val="28"/>
                <w:szCs w:val="28"/>
                <w:lang w:val="vi-VN"/>
              </w:rPr>
            </w:pPr>
            <w:r>
              <w:rPr>
                <w:b w:val="0"/>
                <w:bCs w:val="0"/>
                <w:sz w:val="28"/>
                <w:szCs w:val="28"/>
                <w:lang w:val="vi-VN"/>
              </w:rPr>
              <w:t>≥</w:t>
            </w:r>
            <w:r>
              <w:rPr>
                <w:rFonts w:hint="default"/>
                <w:b w:val="0"/>
                <w:bCs w:val="0"/>
                <w:sz w:val="28"/>
                <w:szCs w:val="28"/>
                <w:lang w:val="vi-VN"/>
              </w:rPr>
              <w:t xml:space="preserve"> 2.90</w:t>
            </w:r>
          </w:p>
        </w:tc>
      </w:tr>
      <w:tr>
        <w:trPr>
          <w:gridAfter w:val="1"/>
          <w:wAfter w:w="220" w:type="pct"/>
          <w:trHeight w:val="503" w:hRule="atLeast"/>
        </w:trPr>
        <w:tc>
          <w:tcPr>
            <w:tcW w:w="2460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ind w:left="360"/>
              <w:rPr>
                <w:b/>
                <w:bCs/>
                <w:sz w:val="28"/>
                <w:szCs w:val="28"/>
              </w:rPr>
            </w:pPr>
          </w:p>
          <w:p>
            <w:pPr>
              <w:ind w:left="36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2. Bảo quản và sử dụng</w:t>
            </w:r>
          </w:p>
        </w:tc>
        <w:tc>
          <w:tcPr>
            <w:tcW w:w="895" w:type="pct"/>
            <w:tcBorders>
              <w:top w:val="nil"/>
              <w:left w:val="nil"/>
              <w:bottom w:val="nil"/>
              <w:right w:val="nil"/>
            </w:tcBorders>
          </w:tcPr>
          <w:p>
            <w:pPr>
              <w:ind w:left="36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422" w:type="pct"/>
            <w:gridSpan w:val="4"/>
            <w:tcBorders>
              <w:top w:val="nil"/>
              <w:left w:val="nil"/>
              <w:bottom w:val="nil"/>
              <w:right w:val="nil"/>
            </w:tcBorders>
          </w:tcPr>
          <w:p>
            <w:pPr>
              <w:ind w:left="360"/>
              <w:rPr>
                <w:b/>
                <w:bCs/>
                <w:sz w:val="28"/>
                <w:szCs w:val="28"/>
              </w:rPr>
            </w:pPr>
          </w:p>
        </w:tc>
      </w:tr>
      <w:tr>
        <w:trPr>
          <w:gridAfter w:val="1"/>
          <w:wAfter w:w="220" w:type="pct"/>
          <w:trHeight w:val="503" w:hRule="atLeast"/>
        </w:trPr>
        <w:tc>
          <w:tcPr>
            <w:tcW w:w="2460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ind w:left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Bảo quản trong kho có mái che</w:t>
            </w:r>
          </w:p>
        </w:tc>
        <w:tc>
          <w:tcPr>
            <w:tcW w:w="895" w:type="pct"/>
            <w:tcBorders>
              <w:top w:val="nil"/>
              <w:left w:val="nil"/>
              <w:bottom w:val="nil"/>
              <w:right w:val="nil"/>
            </w:tcBorders>
          </w:tcPr>
          <w:p>
            <w:pPr>
              <w:ind w:left="360"/>
              <w:rPr>
                <w:sz w:val="28"/>
                <w:szCs w:val="28"/>
              </w:rPr>
            </w:pPr>
          </w:p>
        </w:tc>
        <w:tc>
          <w:tcPr>
            <w:tcW w:w="1422" w:type="pct"/>
            <w:gridSpan w:val="4"/>
            <w:tcBorders>
              <w:top w:val="nil"/>
              <w:left w:val="nil"/>
              <w:bottom w:val="nil"/>
              <w:right w:val="nil"/>
            </w:tcBorders>
          </w:tcPr>
          <w:p>
            <w:pPr>
              <w:ind w:left="360"/>
              <w:rPr>
                <w:sz w:val="28"/>
                <w:szCs w:val="28"/>
              </w:rPr>
            </w:pPr>
          </w:p>
        </w:tc>
      </w:tr>
      <w:tr>
        <w:trPr>
          <w:gridAfter w:val="1"/>
          <w:wAfter w:w="220" w:type="pct"/>
          <w:trHeight w:val="503" w:hRule="atLeast"/>
        </w:trPr>
        <w:tc>
          <w:tcPr>
            <w:tcW w:w="2460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ind w:left="360"/>
              <w:rPr>
                <w:rFonts w:hint="default"/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</w:rPr>
              <w:t xml:space="preserve">- Sử dụng cho </w:t>
            </w:r>
            <w:r>
              <w:rPr>
                <w:rFonts w:hint="default"/>
                <w:sz w:val="28"/>
                <w:szCs w:val="28"/>
                <w:lang w:val="vi-VN"/>
              </w:rPr>
              <w:t>nghiền xương.</w:t>
            </w:r>
          </w:p>
        </w:tc>
        <w:tc>
          <w:tcPr>
            <w:tcW w:w="895" w:type="pct"/>
            <w:tcBorders>
              <w:top w:val="nil"/>
              <w:left w:val="nil"/>
              <w:bottom w:val="nil"/>
              <w:right w:val="nil"/>
            </w:tcBorders>
          </w:tcPr>
          <w:p>
            <w:pPr>
              <w:ind w:left="360"/>
              <w:rPr>
                <w:sz w:val="28"/>
                <w:szCs w:val="28"/>
              </w:rPr>
            </w:pPr>
          </w:p>
        </w:tc>
        <w:tc>
          <w:tcPr>
            <w:tcW w:w="1422" w:type="pct"/>
            <w:gridSpan w:val="4"/>
            <w:tcBorders>
              <w:top w:val="nil"/>
              <w:left w:val="nil"/>
              <w:bottom w:val="nil"/>
              <w:right w:val="nil"/>
            </w:tcBorders>
          </w:tcPr>
          <w:p>
            <w:pPr>
              <w:ind w:left="360"/>
              <w:rPr>
                <w:sz w:val="28"/>
                <w:szCs w:val="28"/>
              </w:rPr>
            </w:pPr>
          </w:p>
        </w:tc>
      </w:tr>
    </w:tbl>
    <w:p/>
    <w:p/>
    <w:p/>
    <w:p/>
    <w:p/>
    <w:p/>
    <w:p/>
    <w:p/>
    <w:p/>
    <w:p/>
    <w:p/>
    <w:p/>
    <w:p/>
    <w:p/>
    <w:p/>
    <w:p/>
    <w:p/>
    <w:tbl>
      <w:tblPr>
        <w:tblStyle w:val="3"/>
        <w:tblW w:w="523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6"/>
        <w:gridCol w:w="3512"/>
        <w:gridCol w:w="1537"/>
        <w:gridCol w:w="2113"/>
        <w:gridCol w:w="1262"/>
        <w:gridCol w:w="1962"/>
        <w:gridCol w:w="124"/>
        <w:gridCol w:w="9"/>
        <w:gridCol w:w="521"/>
      </w:tblGrid>
      <w:tr>
        <w:trPr>
          <w:trHeight w:val="624" w:hRule="atLeast"/>
        </w:trPr>
        <w:tc>
          <w:tcPr>
            <w:tcW w:w="5000" w:type="pct"/>
            <w:gridSpan w:val="9"/>
            <w:tcBorders>
              <w:top w:val="nil"/>
              <w:left w:val="nil"/>
              <w:bottom w:val="nil"/>
              <w:right w:val="nil"/>
            </w:tcBorders>
          </w:tcPr>
          <w:p>
            <w:pPr>
              <w:ind w:right="258" w:firstLine="975"/>
              <w:jc w:val="center"/>
              <w:rPr>
                <w:b/>
                <w:bCs/>
                <w:sz w:val="32"/>
                <w:szCs w:val="32"/>
              </w:rPr>
            </w:pPr>
          </w:p>
          <w:p>
            <w:pPr>
              <w:ind w:right="258"/>
              <w:jc w:val="center"/>
              <w:rPr>
                <w:rFonts w:hint="default"/>
                <w:b/>
                <w:bCs/>
                <w:sz w:val="28"/>
                <w:szCs w:val="28"/>
                <w:lang w:val="vi-VN"/>
              </w:rPr>
            </w:pPr>
            <w:r>
              <w:rPr>
                <w:b/>
                <w:bCs/>
                <w:sz w:val="28"/>
                <w:szCs w:val="28"/>
              </w:rPr>
              <w:t xml:space="preserve">TIÊU CHUẨN CHẤP NHẬN ĐỐI VỚI </w:t>
            </w:r>
            <w:r>
              <w:rPr>
                <w:rFonts w:hint="default"/>
                <w:b/>
                <w:bCs/>
                <w:sz w:val="28"/>
                <w:szCs w:val="28"/>
                <w:lang w:val="vi-VN"/>
              </w:rPr>
              <w:t xml:space="preserve">BI NGHIỀN MEN (BI CAO NHÔM)                                                          </w:t>
            </w:r>
          </w:p>
          <w:p>
            <w:pPr>
              <w:ind w:right="258" w:firstLine="975"/>
              <w:jc w:val="center"/>
              <w:rPr>
                <w:b/>
                <w:bCs/>
                <w:sz w:val="32"/>
                <w:szCs w:val="32"/>
                <w:lang w:val="vi-VN"/>
              </w:rPr>
            </w:pPr>
          </w:p>
        </w:tc>
      </w:tr>
      <w:tr>
        <w:trPr>
          <w:gridAfter w:val="2"/>
          <w:wAfter w:w="224" w:type="pct"/>
          <w:trHeight w:val="503" w:hRule="atLeast"/>
        </w:trPr>
        <w:tc>
          <w:tcPr>
            <w:tcW w:w="3891" w:type="pct"/>
            <w:gridSpan w:val="5"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I.  Thông tin hàng hóa và nhà cung cấp</w:t>
            </w:r>
          </w:p>
        </w:tc>
        <w:tc>
          <w:tcPr>
            <w:tcW w:w="884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b/>
                <w:bCs/>
                <w:sz w:val="28"/>
                <w:szCs w:val="28"/>
              </w:rPr>
            </w:pPr>
          </w:p>
        </w:tc>
      </w:tr>
      <w:tr>
        <w:trPr>
          <w:gridAfter w:val="3"/>
          <w:wAfter w:w="277" w:type="pct"/>
          <w:trHeight w:val="503" w:hRule="atLeast"/>
        </w:trPr>
        <w:tc>
          <w:tcPr>
            <w:tcW w:w="2460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ind w:right="108" w:firstLine="280" w:firstLineChars="100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1.    Tên hàng hóa:  </w:t>
            </w:r>
            <w:r>
              <w:rPr>
                <w:rFonts w:hint="default"/>
                <w:color w:val="000000"/>
                <w:sz w:val="28"/>
                <w:szCs w:val="28"/>
                <w:lang w:val="vi-VN"/>
              </w:rPr>
              <w:t>Bi nghiền cao nhôm</w:t>
            </w:r>
            <w:r>
              <w:rPr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895" w:type="pct"/>
            <w:tcBorders>
              <w:top w:val="nil"/>
              <w:left w:val="nil"/>
              <w:bottom w:val="nil"/>
              <w:right w:val="nil"/>
            </w:tcBorders>
          </w:tcPr>
          <w:p>
            <w:pPr>
              <w:ind w:firstLine="280" w:firstLineChars="100"/>
              <w:rPr>
                <w:color w:val="000000"/>
                <w:sz w:val="28"/>
                <w:szCs w:val="28"/>
              </w:rPr>
            </w:pPr>
          </w:p>
        </w:tc>
        <w:tc>
          <w:tcPr>
            <w:tcW w:w="5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ind w:firstLine="280" w:firstLineChars="100"/>
              <w:rPr>
                <w:color w:val="000000"/>
                <w:sz w:val="28"/>
                <w:szCs w:val="28"/>
              </w:rPr>
            </w:pPr>
          </w:p>
        </w:tc>
        <w:tc>
          <w:tcPr>
            <w:tcW w:w="831" w:type="pct"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sz w:val="20"/>
                <w:szCs w:val="20"/>
              </w:rPr>
            </w:pPr>
          </w:p>
        </w:tc>
      </w:tr>
      <w:tr>
        <w:trPr>
          <w:gridAfter w:val="3"/>
          <w:wAfter w:w="277" w:type="pct"/>
          <w:trHeight w:val="503" w:hRule="atLeast"/>
        </w:trPr>
        <w:tc>
          <w:tcPr>
            <w:tcW w:w="2460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ind w:firstLine="280" w:firstLineChars="100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2.    Tên gọi khác:   Không</w:t>
            </w:r>
          </w:p>
        </w:tc>
        <w:tc>
          <w:tcPr>
            <w:tcW w:w="895" w:type="pct"/>
            <w:tcBorders>
              <w:top w:val="nil"/>
              <w:left w:val="nil"/>
              <w:bottom w:val="nil"/>
              <w:right w:val="nil"/>
            </w:tcBorders>
          </w:tcPr>
          <w:p>
            <w:pPr>
              <w:ind w:firstLine="280" w:firstLineChars="100"/>
              <w:rPr>
                <w:color w:val="000000"/>
                <w:sz w:val="28"/>
                <w:szCs w:val="28"/>
              </w:rPr>
            </w:pPr>
          </w:p>
        </w:tc>
        <w:tc>
          <w:tcPr>
            <w:tcW w:w="5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ind w:firstLine="280" w:firstLineChars="100"/>
              <w:rPr>
                <w:color w:val="000000"/>
                <w:sz w:val="28"/>
                <w:szCs w:val="28"/>
              </w:rPr>
            </w:pPr>
          </w:p>
        </w:tc>
        <w:tc>
          <w:tcPr>
            <w:tcW w:w="831" w:type="pct"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sz w:val="20"/>
                <w:szCs w:val="20"/>
              </w:rPr>
            </w:pPr>
          </w:p>
        </w:tc>
      </w:tr>
      <w:tr>
        <w:trPr>
          <w:gridAfter w:val="3"/>
          <w:wAfter w:w="277" w:type="pct"/>
          <w:trHeight w:val="503" w:hRule="atLeast"/>
        </w:trPr>
        <w:tc>
          <w:tcPr>
            <w:tcW w:w="4722" w:type="pct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ind w:firstLine="280" w:firstLineChars="100"/>
              <w:rPr>
                <w:sz w:val="20"/>
                <w:szCs w:val="20"/>
              </w:rPr>
            </w:pPr>
            <w:r>
              <w:rPr>
                <w:color w:val="000000"/>
                <w:sz w:val="28"/>
                <w:szCs w:val="28"/>
              </w:rPr>
              <w:t xml:space="preserve">3.    Thông tin nhà cung cấp: </w:t>
            </w:r>
            <w:r>
              <w:rPr>
                <w:rFonts w:hint="default"/>
                <w:color w:val="000000"/>
                <w:sz w:val="28"/>
                <w:szCs w:val="28"/>
                <w:lang w:val="vi-VN"/>
              </w:rPr>
              <w:t>Áp dụng cho tất cả các nhà cung cấp</w:t>
            </w:r>
          </w:p>
        </w:tc>
      </w:tr>
      <w:tr>
        <w:trPr>
          <w:gridAfter w:val="3"/>
          <w:wAfter w:w="277" w:type="pct"/>
          <w:trHeight w:val="503" w:hRule="atLeast"/>
        </w:trPr>
        <w:tc>
          <w:tcPr>
            <w:tcW w:w="2460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 xml:space="preserve">II. Tiêu chuẩn chấp nhận: </w:t>
            </w:r>
          </w:p>
        </w:tc>
        <w:tc>
          <w:tcPr>
            <w:tcW w:w="895" w:type="pct"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5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31" w:type="pct"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sz w:val="20"/>
                <w:szCs w:val="20"/>
              </w:rPr>
            </w:pPr>
          </w:p>
        </w:tc>
      </w:tr>
      <w:tr>
        <w:trPr>
          <w:gridAfter w:val="3"/>
          <w:wAfter w:w="277" w:type="pct"/>
          <w:trHeight w:val="503" w:hRule="atLeast"/>
        </w:trPr>
        <w:tc>
          <w:tcPr>
            <w:tcW w:w="2460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ind w:firstLine="280" w:firstLineChars="100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1. Tiêu chuẩn chấp nhận:</w:t>
            </w:r>
          </w:p>
        </w:tc>
        <w:tc>
          <w:tcPr>
            <w:tcW w:w="895" w:type="pct"/>
            <w:tcBorders>
              <w:top w:val="nil"/>
              <w:left w:val="nil"/>
              <w:bottom w:val="nil"/>
              <w:right w:val="nil"/>
            </w:tcBorders>
          </w:tcPr>
          <w:p>
            <w:pPr>
              <w:ind w:firstLine="280" w:firstLineChars="100"/>
              <w:rPr>
                <w:rFonts w:hint="default"/>
                <w:b/>
                <w:bCs/>
                <w:color w:val="000000"/>
                <w:sz w:val="28"/>
                <w:szCs w:val="28"/>
                <w:lang w:val="vi-VN"/>
              </w:rPr>
            </w:pPr>
          </w:p>
        </w:tc>
        <w:tc>
          <w:tcPr>
            <w:tcW w:w="5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ind w:firstLine="280" w:firstLineChars="100"/>
              <w:rPr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31" w:type="pct"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sz w:val="20"/>
                <w:szCs w:val="20"/>
              </w:rPr>
            </w:pPr>
          </w:p>
        </w:tc>
      </w:tr>
      <w:tr>
        <w:trPr>
          <w:gridAfter w:val="4"/>
          <w:wAfter w:w="1108" w:type="pct"/>
          <w:trHeight w:val="362" w:hRule="atLeast"/>
        </w:trPr>
        <w:tc>
          <w:tcPr>
            <w:tcW w:w="320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>
            <w:pPr>
              <w:rPr>
                <w:sz w:val="20"/>
                <w:szCs w:val="20"/>
              </w:rPr>
            </w:pPr>
          </w:p>
        </w:tc>
        <w:tc>
          <w:tcPr>
            <w:tcW w:w="1488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bottom"/>
          </w:tcPr>
          <w:p>
            <w:pPr>
              <w:ind w:firstLine="200" w:firstLineChars="100"/>
              <w:rPr>
                <w:sz w:val="20"/>
                <w:szCs w:val="20"/>
              </w:rPr>
            </w:pPr>
          </w:p>
        </w:tc>
        <w:tc>
          <w:tcPr>
            <w:tcW w:w="651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sz w:val="20"/>
                <w:szCs w:val="20"/>
              </w:rPr>
            </w:pPr>
          </w:p>
        </w:tc>
        <w:tc>
          <w:tcPr>
            <w:tcW w:w="895" w:type="pct"/>
            <w:tcBorders>
              <w:top w:val="nil"/>
              <w:left w:val="nil"/>
              <w:bottom w:val="single" w:color="auto" w:sz="4" w:space="0"/>
              <w:right w:val="nil"/>
            </w:tcBorders>
          </w:tcPr>
          <w:p>
            <w:pPr>
              <w:rPr>
                <w:sz w:val="20"/>
                <w:szCs w:val="20"/>
              </w:rPr>
            </w:pPr>
          </w:p>
        </w:tc>
        <w:tc>
          <w:tcPr>
            <w:tcW w:w="534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sz w:val="20"/>
                <w:szCs w:val="20"/>
              </w:rPr>
            </w:pPr>
          </w:p>
        </w:tc>
      </w:tr>
      <w:tr>
        <w:trPr>
          <w:gridAfter w:val="3"/>
          <w:wAfter w:w="277" w:type="pct"/>
          <w:trHeight w:val="826" w:hRule="atLeast"/>
        </w:trPr>
        <w:tc>
          <w:tcPr>
            <w:tcW w:w="32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STT</w:t>
            </w:r>
          </w:p>
        </w:tc>
        <w:tc>
          <w:tcPr>
            <w:tcW w:w="148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NGOẠI QUAN</w:t>
            </w:r>
          </w:p>
        </w:tc>
        <w:tc>
          <w:tcPr>
            <w:tcW w:w="1547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rFonts w:hint="default"/>
                <w:b/>
                <w:bCs/>
                <w:lang w:val="vi-VN"/>
              </w:rPr>
              <w:t>KÍCH THƯỚC (mm)</w:t>
            </w:r>
          </w:p>
        </w:tc>
        <w:tc>
          <w:tcPr>
            <w:tcW w:w="1366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rFonts w:hint="default"/>
                <w:b/>
                <w:bCs/>
                <w:lang w:val="vi-VN"/>
              </w:rPr>
              <w:t>KHỐI LƯỢNG RIÊNG (g/cm3)</w:t>
            </w:r>
          </w:p>
        </w:tc>
      </w:tr>
      <w:tr>
        <w:trPr>
          <w:gridAfter w:val="3"/>
          <w:wAfter w:w="277" w:type="pct"/>
          <w:trHeight w:val="1813" w:hRule="atLeast"/>
        </w:trPr>
        <w:tc>
          <w:tcPr>
            <w:tcW w:w="32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148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/>
                <w:color w:val="000000"/>
                <w:sz w:val="28"/>
                <w:szCs w:val="28"/>
                <w:lang w:val="vi-VN"/>
              </w:rPr>
            </w:pPr>
            <w:r>
              <w:rPr>
                <w:rFonts w:hint="default"/>
                <w:color w:val="000000"/>
                <w:sz w:val="28"/>
                <w:szCs w:val="28"/>
                <w:lang w:val="vi-VN"/>
              </w:rPr>
              <w:t>Màu trắng, không phồng rộp, không nổi u , cục....</w:t>
            </w:r>
          </w:p>
          <w:p>
            <w:pPr>
              <w:jc w:val="center"/>
              <w:rPr>
                <w:rFonts w:hint="default"/>
                <w:color w:val="000000"/>
                <w:sz w:val="28"/>
                <w:szCs w:val="28"/>
                <w:lang w:val="vi-VN"/>
              </w:rPr>
            </w:pPr>
          </w:p>
          <w:p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1547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/>
                <w:sz w:val="28"/>
                <w:szCs w:val="28"/>
                <w:lang w:val="vi-VN"/>
              </w:rPr>
            </w:pPr>
            <w:r>
              <w:rPr>
                <w:rFonts w:hint="default"/>
                <w:sz w:val="28"/>
                <w:szCs w:val="28"/>
                <w:lang w:val="vi-VN"/>
              </w:rPr>
              <w:t>Áp dụng cho các kích thước:         6</w:t>
            </w:r>
            <w:r>
              <w:rPr>
                <w:sz w:val="28"/>
                <w:szCs w:val="28"/>
              </w:rPr>
              <w:t>0</w:t>
            </w:r>
            <w:r>
              <w:rPr>
                <w:rFonts w:hint="default"/>
                <w:sz w:val="28"/>
                <w:szCs w:val="28"/>
                <w:lang w:val="vi-VN"/>
              </w:rPr>
              <w:t>/ 50/ 40/ 30/ 20</w:t>
            </w:r>
            <w:r>
              <w:rPr>
                <w:sz w:val="28"/>
                <w:szCs w:val="28"/>
              </w:rPr>
              <w:t xml:space="preserve"> ± </w:t>
            </w:r>
            <w:r>
              <w:rPr>
                <w:rFonts w:hint="default"/>
                <w:sz w:val="28"/>
                <w:szCs w:val="28"/>
                <w:lang w:val="vi-VN"/>
              </w:rPr>
              <w:t>1.0</w:t>
            </w:r>
          </w:p>
          <w:p>
            <w:pPr>
              <w:jc w:val="center"/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>(</w:t>
            </w:r>
            <w:r>
              <w:rPr>
                <w:rFonts w:hint="default"/>
                <w:sz w:val="28"/>
                <w:szCs w:val="28"/>
                <w:lang w:val="vi-VN"/>
              </w:rPr>
              <w:t>m</w:t>
            </w:r>
            <w:r>
              <w:rPr>
                <w:sz w:val="28"/>
                <w:szCs w:val="28"/>
              </w:rPr>
              <w:t>m</w:t>
            </w:r>
            <w:r>
              <w:rPr>
                <w:sz w:val="28"/>
                <w:szCs w:val="28"/>
                <w:lang w:val="vi-VN"/>
              </w:rPr>
              <w:t>)</w:t>
            </w:r>
          </w:p>
        </w:tc>
        <w:tc>
          <w:tcPr>
            <w:tcW w:w="1366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/>
                <w:sz w:val="28"/>
                <w:szCs w:val="28"/>
                <w:lang w:val="vi-VN"/>
              </w:rPr>
            </w:pPr>
            <w:r>
              <w:rPr>
                <w:b w:val="0"/>
                <w:bCs w:val="0"/>
                <w:sz w:val="28"/>
                <w:szCs w:val="28"/>
                <w:lang w:val="vi-VN"/>
              </w:rPr>
              <w:t>≥</w:t>
            </w:r>
            <w:r>
              <w:rPr>
                <w:rFonts w:hint="default"/>
                <w:b w:val="0"/>
                <w:bCs w:val="0"/>
                <w:sz w:val="28"/>
                <w:szCs w:val="28"/>
                <w:lang w:val="vi-VN"/>
              </w:rPr>
              <w:t xml:space="preserve"> 3.3</w:t>
            </w:r>
          </w:p>
        </w:tc>
      </w:tr>
      <w:tr>
        <w:trPr>
          <w:gridAfter w:val="1"/>
          <w:wAfter w:w="220" w:type="pct"/>
          <w:trHeight w:val="503" w:hRule="atLeast"/>
        </w:trPr>
        <w:tc>
          <w:tcPr>
            <w:tcW w:w="2460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ind w:left="360"/>
              <w:rPr>
                <w:b/>
                <w:bCs/>
                <w:sz w:val="28"/>
                <w:szCs w:val="28"/>
              </w:rPr>
            </w:pPr>
          </w:p>
          <w:p>
            <w:pPr>
              <w:ind w:left="36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2. Bảo quản và sử dụng</w:t>
            </w:r>
          </w:p>
        </w:tc>
        <w:tc>
          <w:tcPr>
            <w:tcW w:w="895" w:type="pct"/>
            <w:tcBorders>
              <w:top w:val="nil"/>
              <w:left w:val="nil"/>
              <w:bottom w:val="nil"/>
              <w:right w:val="nil"/>
            </w:tcBorders>
          </w:tcPr>
          <w:p>
            <w:pPr>
              <w:ind w:left="36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422" w:type="pct"/>
            <w:gridSpan w:val="4"/>
            <w:tcBorders>
              <w:top w:val="nil"/>
              <w:left w:val="nil"/>
              <w:bottom w:val="nil"/>
              <w:right w:val="nil"/>
            </w:tcBorders>
          </w:tcPr>
          <w:p>
            <w:pPr>
              <w:ind w:left="360"/>
              <w:rPr>
                <w:b/>
                <w:bCs/>
                <w:sz w:val="28"/>
                <w:szCs w:val="28"/>
              </w:rPr>
            </w:pPr>
          </w:p>
        </w:tc>
      </w:tr>
      <w:tr>
        <w:trPr>
          <w:gridAfter w:val="1"/>
          <w:wAfter w:w="220" w:type="pct"/>
          <w:trHeight w:val="503" w:hRule="atLeast"/>
        </w:trPr>
        <w:tc>
          <w:tcPr>
            <w:tcW w:w="2460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ind w:left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Bảo quản trong kho có mái che</w:t>
            </w:r>
          </w:p>
        </w:tc>
        <w:tc>
          <w:tcPr>
            <w:tcW w:w="895" w:type="pct"/>
            <w:tcBorders>
              <w:top w:val="nil"/>
              <w:left w:val="nil"/>
              <w:bottom w:val="nil"/>
              <w:right w:val="nil"/>
            </w:tcBorders>
          </w:tcPr>
          <w:p>
            <w:pPr>
              <w:ind w:left="360"/>
              <w:rPr>
                <w:sz w:val="28"/>
                <w:szCs w:val="28"/>
              </w:rPr>
            </w:pPr>
          </w:p>
        </w:tc>
        <w:tc>
          <w:tcPr>
            <w:tcW w:w="1422" w:type="pct"/>
            <w:gridSpan w:val="4"/>
            <w:tcBorders>
              <w:top w:val="nil"/>
              <w:left w:val="nil"/>
              <w:bottom w:val="nil"/>
              <w:right w:val="nil"/>
            </w:tcBorders>
          </w:tcPr>
          <w:p>
            <w:pPr>
              <w:ind w:left="360"/>
              <w:rPr>
                <w:sz w:val="28"/>
                <w:szCs w:val="28"/>
              </w:rPr>
            </w:pPr>
          </w:p>
        </w:tc>
      </w:tr>
      <w:tr>
        <w:trPr>
          <w:gridAfter w:val="1"/>
          <w:wAfter w:w="220" w:type="pct"/>
          <w:trHeight w:val="503" w:hRule="atLeast"/>
        </w:trPr>
        <w:tc>
          <w:tcPr>
            <w:tcW w:w="2460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ind w:left="360"/>
              <w:rPr>
                <w:rFonts w:hint="default"/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</w:rPr>
              <w:t xml:space="preserve">- Sử dụng cho </w:t>
            </w:r>
            <w:r>
              <w:rPr>
                <w:rFonts w:hint="default"/>
                <w:sz w:val="28"/>
                <w:szCs w:val="28"/>
                <w:lang w:val="vi-VN"/>
              </w:rPr>
              <w:t>nghiền xương.</w:t>
            </w:r>
          </w:p>
        </w:tc>
        <w:tc>
          <w:tcPr>
            <w:tcW w:w="895" w:type="pct"/>
            <w:tcBorders>
              <w:top w:val="nil"/>
              <w:left w:val="nil"/>
              <w:bottom w:val="nil"/>
              <w:right w:val="nil"/>
            </w:tcBorders>
          </w:tcPr>
          <w:p>
            <w:pPr>
              <w:ind w:left="360"/>
              <w:rPr>
                <w:sz w:val="28"/>
                <w:szCs w:val="28"/>
              </w:rPr>
            </w:pPr>
          </w:p>
        </w:tc>
        <w:tc>
          <w:tcPr>
            <w:tcW w:w="1422" w:type="pct"/>
            <w:gridSpan w:val="4"/>
            <w:tcBorders>
              <w:top w:val="nil"/>
              <w:left w:val="nil"/>
              <w:bottom w:val="nil"/>
              <w:right w:val="nil"/>
            </w:tcBorders>
          </w:tcPr>
          <w:p>
            <w:pPr>
              <w:ind w:left="360"/>
              <w:rPr>
                <w:sz w:val="28"/>
                <w:szCs w:val="28"/>
              </w:rPr>
            </w:pPr>
          </w:p>
        </w:tc>
      </w:tr>
    </w:tbl>
    <w:p/>
    <w:p/>
    <w:p/>
    <w:p/>
    <w:p/>
    <w:p/>
    <w:p/>
    <w:p/>
    <w:p/>
    <w:p/>
    <w:p/>
    <w:p/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7" w:h="16840"/>
      <w:pgMar w:top="270" w:right="432" w:bottom="134" w:left="432" w:header="270" w:footer="142" w:gutter="0"/>
      <w:pgBorders>
        <w:top w:val="thinThickSmallGap" w:color="auto" w:sz="24" w:space="1"/>
        <w:left w:val="thinThickSmallGap" w:color="auto" w:sz="24" w:space="4"/>
        <w:bottom w:val="thickThinSmallGap" w:color="auto" w:sz="24" w:space="1"/>
        <w:right w:val="thickThinSmallGap" w:color="auto" w:sz="24" w:space="4"/>
      </w:pgBorders>
      <w:pgNumType w:start="1"/>
      <w:cols w:space="720" w:num="1"/>
      <w:titlePg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宋体-简">
    <w:panose1 w:val="02010600040101010101"/>
    <w:charset w:val="86"/>
    <w:family w:val="auto"/>
    <w:pitch w:val="default"/>
    <w:sig w:usb0="00000000" w:usb1="00000000" w:usb2="00000000" w:usb3="00000000" w:csb0="00160000" w:csb1="00000000"/>
  </w:font>
  <w:font w:name="Arial">
    <w:panose1 w:val="020B0604020202020204"/>
    <w:charset w:val="00"/>
    <w:family w:val="swiss"/>
    <w:pitch w:val="default"/>
    <w:sig w:usb0="00000000" w:usb1="00000000" w:usb2="00000000" w:usb3="00000000" w:csb0="00000000" w:csb1="00000000"/>
  </w:font>
  <w:font w:name="黑体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黑体-简">
    <w:panose1 w:val="02000000000000000000"/>
    <w:charset w:val="86"/>
    <w:family w:val="auto"/>
    <w:pitch w:val="default"/>
    <w:sig w:usb0="00000000" w:usb1="00000000" w:usb2="00000000" w:usb3="00000000" w:csb0="00160000" w:csb1="00000000"/>
  </w:font>
  <w:font w:name="Courier New">
    <w:panose1 w:val="02070309020205020404"/>
    <w:charset w:val="00"/>
    <w:family w:val="modern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jc w:val="center"/>
      <w:rPr>
        <w:i/>
        <w:iCs/>
        <w:color w:val="5B9BD5" w:themeColor="accent1"/>
        <w:sz w:val="18"/>
        <w:szCs w:val="18"/>
        <w14:textFill>
          <w14:solidFill>
            <w14:schemeClr w14:val="accent1"/>
          </w14:solidFill>
        </w14:textFill>
      </w:rPr>
    </w:pPr>
  </w:p>
  <w:p>
    <w:pPr>
      <w:pStyle w:val="4"/>
      <w:jc w:val="center"/>
      <w:rPr>
        <w:rFonts w:hint="default"/>
        <w:i/>
        <w:iCs/>
        <w:color w:val="5B9BD5" w:themeColor="accent1"/>
        <w:sz w:val="18"/>
        <w:szCs w:val="18"/>
        <w:lang w:val="vi-VN"/>
        <w14:textFill>
          <w14:solidFill>
            <w14:schemeClr w14:val="accent1"/>
          </w14:solidFill>
        </w14:textFill>
      </w:rPr>
    </w:pPr>
    <w:r>
      <w:rPr>
        <w:i/>
        <w:iCs/>
        <w:color w:val="5B9BD5" w:themeColor="accent1"/>
        <w:sz w:val="18"/>
        <w:szCs w:val="18"/>
        <w14:textFill>
          <w14:solidFill>
            <w14:schemeClr w14:val="accent1"/>
          </w14:solidFill>
        </w14:textFill>
      </w:rPr>
      <w:t>Tài</w:t>
    </w:r>
    <w:r>
      <w:rPr>
        <w:i/>
        <w:iCs/>
        <w:color w:val="5B9BD5" w:themeColor="accent1"/>
        <w:sz w:val="18"/>
        <w:szCs w:val="18"/>
        <w:lang w:val="vi-VN"/>
        <w14:textFill>
          <w14:solidFill>
            <w14:schemeClr w14:val="accent1"/>
          </w14:solidFill>
        </w14:textFill>
      </w:rPr>
      <w:t xml:space="preserve"> liệu này thuộc sở hữu của Công ty CP </w:t>
    </w:r>
    <w:r>
      <w:rPr>
        <w:rFonts w:hint="default"/>
        <w:i/>
        <w:iCs/>
        <w:color w:val="5B9BD5" w:themeColor="accent1"/>
        <w:sz w:val="18"/>
        <w:szCs w:val="18"/>
        <w:lang w:val="vi-VN"/>
        <w14:textFill>
          <w14:solidFill>
            <w14:schemeClr w14:val="accent1"/>
          </w14:solidFill>
        </w14:textFill>
      </w:rPr>
      <w:t xml:space="preserve">GẠCH MEN PHƯƠNG NAM, </w:t>
    </w:r>
    <w:r>
      <w:rPr>
        <w:i/>
        <w:iCs/>
        <w:color w:val="5B9BD5" w:themeColor="accent1"/>
        <w:sz w:val="18"/>
        <w:szCs w:val="18"/>
        <w:lang w:val="vi-VN"/>
        <w14:textFill>
          <w14:solidFill>
            <w14:schemeClr w14:val="accent1"/>
          </w14:solidFill>
        </w14:textFill>
      </w:rPr>
      <w:t>không được sao chép khi chưa được sự đồng ý của B</w:t>
    </w:r>
    <w:r>
      <w:rPr>
        <w:rFonts w:hint="default"/>
        <w:i/>
        <w:iCs/>
        <w:color w:val="5B9BD5" w:themeColor="accent1"/>
        <w:sz w:val="18"/>
        <w:szCs w:val="18"/>
        <w:lang w:val="vi-VN"/>
        <w14:textFill>
          <w14:solidFill>
            <w14:schemeClr w14:val="accent1"/>
          </w14:solidFill>
        </w14:textFill>
      </w:rPr>
      <w:t>GĐ</w:t>
    </w:r>
    <w:r>
      <w:rPr>
        <w:i/>
        <w:iCs/>
        <w:color w:val="5B9BD5" w:themeColor="accent1"/>
        <w:sz w:val="18"/>
        <w:szCs w:val="18"/>
        <w:lang w:val="vi-VN"/>
        <w14:textFill>
          <w14:solidFill>
            <w14:schemeClr w14:val="accent1"/>
          </w14:solidFill>
        </w14:textFill>
      </w:rPr>
      <w:t xml:space="preserve">, </w:t>
    </w:r>
  </w:p>
  <w:p>
    <w:pPr>
      <w:pStyle w:val="4"/>
      <w:jc w:val="center"/>
      <w:rPr>
        <w:color w:val="5B9BD5" w:themeColor="accent1"/>
        <w14:textFill>
          <w14:solidFill>
            <w14:schemeClr w14:val="accent1"/>
          </w14:solidFill>
        </w14:textFill>
      </w:rPr>
    </w:pPr>
    <w:r>
      <w:rPr>
        <w:color w:val="5B9BD5" w:themeColor="accent1"/>
        <w14:textFill>
          <w14:solidFill>
            <w14:schemeClr w14:val="accent1"/>
          </w14:solidFill>
        </w14:textFill>
      </w:rPr>
      <w:t>Mã</w:t>
    </w:r>
    <w:r>
      <w:rPr>
        <w:color w:val="5B9BD5" w:themeColor="accent1"/>
        <w:lang w:val="vi-VN"/>
        <w14:textFill>
          <w14:solidFill>
            <w14:schemeClr w14:val="accent1"/>
          </w14:solidFill>
        </w14:textFill>
      </w:rPr>
      <w:t xml:space="preserve"> hiệu: </w:t>
    </w:r>
    <w:r>
      <w:rPr>
        <w:rFonts w:hint="default"/>
        <w:color w:val="5B9BD5" w:themeColor="accent1"/>
        <w:lang w:val="vi-VN"/>
        <w14:textFill>
          <w14:solidFill>
            <w14:schemeClr w14:val="accent1"/>
          </w14:solidFill>
        </w14:textFill>
      </w:rPr>
      <w:t>TC.09.01</w:t>
    </w:r>
    <w:r>
      <w:rPr>
        <w:color w:val="5B9BD5" w:themeColor="accent1"/>
        <w:lang w:val="vi-VN"/>
        <w14:textFill>
          <w14:solidFill>
            <w14:schemeClr w14:val="accent1"/>
          </w14:solidFill>
        </w14:textFill>
      </w:rPr>
      <w:t xml:space="preserve">        Lần ban hành/ sửa đổi: 0</w:t>
    </w:r>
    <w:r>
      <w:rPr>
        <w:rFonts w:hint="default"/>
        <w:color w:val="5B9BD5" w:themeColor="accent1"/>
        <w:lang w:val="vi-VN"/>
        <w14:textFill>
          <w14:solidFill>
            <w14:schemeClr w14:val="accent1"/>
          </w14:solidFill>
        </w14:textFill>
      </w:rPr>
      <w:t>2</w:t>
    </w:r>
    <w:r>
      <w:rPr>
        <w:color w:val="5B9BD5" w:themeColor="accent1"/>
        <w:lang w:val="vi-VN"/>
        <w14:textFill>
          <w14:solidFill>
            <w14:schemeClr w14:val="accent1"/>
          </w14:solidFill>
        </w14:textFill>
      </w:rPr>
      <w:t xml:space="preserve">/00        Ngày có hiệu lực: </w:t>
    </w:r>
    <w:r>
      <w:rPr>
        <w:rFonts w:hint="default"/>
        <w:color w:val="5B9BD5" w:themeColor="accent1"/>
        <w:lang w:val="vi-VN"/>
        <w14:textFill>
          <w14:solidFill>
            <w14:schemeClr w14:val="accent1"/>
          </w14:solidFill>
        </w14:textFill>
      </w:rPr>
      <w:t>01</w:t>
    </w:r>
    <w:r>
      <w:rPr>
        <w:color w:val="5B9BD5" w:themeColor="accent1"/>
        <w:lang w:val="vi-VN"/>
        <w14:textFill>
          <w14:solidFill>
            <w14:schemeClr w14:val="accent1"/>
          </w14:solidFill>
        </w14:textFill>
      </w:rPr>
      <w:t>/0</w:t>
    </w:r>
    <w:r>
      <w:rPr>
        <w:rFonts w:hint="default"/>
        <w:color w:val="5B9BD5" w:themeColor="accent1"/>
        <w:lang w:val="vi-VN"/>
        <w14:textFill>
          <w14:solidFill>
            <w14:schemeClr w14:val="accent1"/>
          </w14:solidFill>
        </w14:textFill>
      </w:rPr>
      <w:t>2</w:t>
    </w:r>
    <w:r>
      <w:rPr>
        <w:color w:val="5B9BD5" w:themeColor="accent1"/>
        <w:lang w:val="vi-VN"/>
        <w14:textFill>
          <w14:solidFill>
            <w14:schemeClr w14:val="accent1"/>
          </w14:solidFill>
        </w14:textFill>
      </w:rPr>
      <w:t>/202</w:t>
    </w:r>
    <w:r>
      <w:rPr>
        <w:rFonts w:hint="default"/>
        <w:color w:val="5B9BD5" w:themeColor="accent1"/>
        <w:lang w:val="vi-VN"/>
        <w14:textFill>
          <w14:solidFill>
            <w14:schemeClr w14:val="accent1"/>
          </w14:solidFill>
        </w14:textFill>
      </w:rPr>
      <w:t>4</w:t>
    </w:r>
    <w:r>
      <w:rPr>
        <w:color w:val="5B9BD5" w:themeColor="accent1"/>
        <w:lang w:val="vi-VN"/>
        <w14:textFill>
          <w14:solidFill>
            <w14:schemeClr w14:val="accent1"/>
          </w14:solidFill>
        </w14:textFill>
      </w:rPr>
      <w:t xml:space="preserve">        </w:t>
    </w:r>
    <w:r>
      <w:rPr>
        <w:color w:val="5B9BD5" w:themeColor="accent1"/>
        <w14:textFill>
          <w14:solidFill>
            <w14:schemeClr w14:val="accent1"/>
          </w14:solidFill>
        </w14:textFill>
      </w:rPr>
      <w:t xml:space="preserve">Page </w:t>
    </w:r>
    <w:r>
      <w:rPr>
        <w:color w:val="5B9BD5" w:themeColor="accent1"/>
        <w14:textFill>
          <w14:solidFill>
            <w14:schemeClr w14:val="accent1"/>
          </w14:solidFill>
        </w14:textFill>
      </w:rPr>
      <w:fldChar w:fldCharType="begin"/>
    </w:r>
    <w:r>
      <w:rPr>
        <w:color w:val="5B9BD5" w:themeColor="accent1"/>
        <w14:textFill>
          <w14:solidFill>
            <w14:schemeClr w14:val="accent1"/>
          </w14:solidFill>
        </w14:textFill>
      </w:rPr>
      <w:instrText xml:space="preserve"> PAGE  \* Arabic  \* MERGEFORMAT </w:instrText>
    </w:r>
    <w:r>
      <w:rPr>
        <w:color w:val="5B9BD5" w:themeColor="accent1"/>
        <w14:textFill>
          <w14:solidFill>
            <w14:schemeClr w14:val="accent1"/>
          </w14:solidFill>
        </w14:textFill>
      </w:rPr>
      <w:fldChar w:fldCharType="separate"/>
    </w:r>
    <w:r>
      <w:rPr>
        <w:color w:val="5B9BD5" w:themeColor="accent1"/>
        <w14:textFill>
          <w14:solidFill>
            <w14:schemeClr w14:val="accent1"/>
          </w14:solidFill>
        </w14:textFill>
      </w:rPr>
      <w:t>1</w:t>
    </w:r>
    <w:r>
      <w:rPr>
        <w:color w:val="5B9BD5" w:themeColor="accent1"/>
        <w14:textFill>
          <w14:solidFill>
            <w14:schemeClr w14:val="accent1"/>
          </w14:solidFill>
        </w14:textFill>
      </w:rPr>
      <w:fldChar w:fldCharType="end"/>
    </w:r>
    <w:r>
      <w:rPr>
        <w:color w:val="5B9BD5" w:themeColor="accent1"/>
        <w14:textFill>
          <w14:solidFill>
            <w14:schemeClr w14:val="accent1"/>
          </w14:solidFill>
        </w14:textFill>
      </w:rPr>
      <w:t xml:space="preserve"> </w:t>
    </w:r>
  </w:p>
  <w:p>
    <w:pPr>
      <w:pStyle w:val="4"/>
      <w:jc w:val="center"/>
      <w:rPr>
        <w:color w:val="5B9BD5" w:themeColor="accent1"/>
        <w14:textFill>
          <w14:solidFill>
            <w14:schemeClr w14:val="accent1"/>
          </w14:solidFill>
        </w14:textFill>
      </w:rPr>
    </w:pPr>
    <w:r>
      <w:rPr>
        <w:color w:val="5B9BD5" w:themeColor="accent1"/>
        <w:lang w:val="vi-VN"/>
        <w14:textFill>
          <w14:solidFill>
            <w14:schemeClr w14:val="accent1"/>
          </w14:solidFill>
        </w14:textFill>
      </w:rPr>
      <w:t xml:space="preserve">                                                                                       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jc w:val="center"/>
      <w:rPr>
        <w:i/>
        <w:iCs/>
        <w:color w:val="5B9BD5" w:themeColor="accent1"/>
        <w:sz w:val="18"/>
        <w:szCs w:val="18"/>
        <w14:textFill>
          <w14:solidFill>
            <w14:schemeClr w14:val="accent1"/>
          </w14:solidFill>
        </w14:textFill>
      </w:rPr>
    </w:pPr>
  </w:p>
  <w:p>
    <w:pPr>
      <w:pStyle w:val="4"/>
      <w:jc w:val="center"/>
      <w:rPr>
        <w:rFonts w:hint="default"/>
        <w:i/>
        <w:iCs/>
        <w:color w:val="5B9BD5" w:themeColor="accent1"/>
        <w:sz w:val="18"/>
        <w:szCs w:val="18"/>
        <w:lang w:val="vi-VN"/>
        <w14:textFill>
          <w14:solidFill>
            <w14:schemeClr w14:val="accent1"/>
          </w14:solidFill>
        </w14:textFill>
      </w:rPr>
    </w:pPr>
    <w:r>
      <w:rPr>
        <w:i/>
        <w:iCs/>
        <w:color w:val="5B9BD5" w:themeColor="accent1"/>
        <w:sz w:val="18"/>
        <w:szCs w:val="18"/>
        <w14:textFill>
          <w14:solidFill>
            <w14:schemeClr w14:val="accent1"/>
          </w14:solidFill>
        </w14:textFill>
      </w:rPr>
      <w:t>Tài</w:t>
    </w:r>
    <w:r>
      <w:rPr>
        <w:i/>
        <w:iCs/>
        <w:color w:val="5B9BD5" w:themeColor="accent1"/>
        <w:sz w:val="18"/>
        <w:szCs w:val="18"/>
        <w:lang w:val="vi-VN"/>
        <w14:textFill>
          <w14:solidFill>
            <w14:schemeClr w14:val="accent1"/>
          </w14:solidFill>
        </w14:textFill>
      </w:rPr>
      <w:t xml:space="preserve"> liệu này thuộc sở hữu của Công ty CP </w:t>
    </w:r>
    <w:r>
      <w:rPr>
        <w:rFonts w:hint="default"/>
        <w:i/>
        <w:iCs/>
        <w:color w:val="5B9BD5" w:themeColor="accent1"/>
        <w:sz w:val="18"/>
        <w:szCs w:val="18"/>
        <w:lang w:val="vi-VN"/>
        <w14:textFill>
          <w14:solidFill>
            <w14:schemeClr w14:val="accent1"/>
          </w14:solidFill>
        </w14:textFill>
      </w:rPr>
      <w:t xml:space="preserve">GẠCH MEN PHƯƠNG NAM, </w:t>
    </w:r>
    <w:r>
      <w:rPr>
        <w:i/>
        <w:iCs/>
        <w:color w:val="5B9BD5" w:themeColor="accent1"/>
        <w:sz w:val="18"/>
        <w:szCs w:val="18"/>
        <w:lang w:val="vi-VN"/>
        <w14:textFill>
          <w14:solidFill>
            <w14:schemeClr w14:val="accent1"/>
          </w14:solidFill>
        </w14:textFill>
      </w:rPr>
      <w:t>không được sao chép khi chưa được sự đồng ý của B</w:t>
    </w:r>
    <w:r>
      <w:rPr>
        <w:rFonts w:hint="default"/>
        <w:i/>
        <w:iCs/>
        <w:color w:val="5B9BD5" w:themeColor="accent1"/>
        <w:sz w:val="18"/>
        <w:szCs w:val="18"/>
        <w:lang w:val="vi-VN"/>
        <w14:textFill>
          <w14:solidFill>
            <w14:schemeClr w14:val="accent1"/>
          </w14:solidFill>
        </w14:textFill>
      </w:rPr>
      <w:t>GĐ</w:t>
    </w:r>
    <w:r>
      <w:rPr>
        <w:i/>
        <w:iCs/>
        <w:color w:val="5B9BD5" w:themeColor="accent1"/>
        <w:sz w:val="18"/>
        <w:szCs w:val="18"/>
        <w:lang w:val="vi-VN"/>
        <w14:textFill>
          <w14:solidFill>
            <w14:schemeClr w14:val="accent1"/>
          </w14:solidFill>
        </w14:textFill>
      </w:rPr>
      <w:t xml:space="preserve">, </w:t>
    </w:r>
  </w:p>
  <w:p>
    <w:pPr>
      <w:pStyle w:val="4"/>
      <w:jc w:val="center"/>
      <w:rPr>
        <w:color w:val="5B9BD5" w:themeColor="accent1"/>
        <w14:textFill>
          <w14:solidFill>
            <w14:schemeClr w14:val="accent1"/>
          </w14:solidFill>
        </w14:textFill>
      </w:rPr>
    </w:pPr>
    <w:r>
      <w:rPr>
        <w:color w:val="5B9BD5" w:themeColor="accent1"/>
        <w14:textFill>
          <w14:solidFill>
            <w14:schemeClr w14:val="accent1"/>
          </w14:solidFill>
        </w14:textFill>
      </w:rPr>
      <w:t>Mã</w:t>
    </w:r>
    <w:r>
      <w:rPr>
        <w:color w:val="5B9BD5" w:themeColor="accent1"/>
        <w:lang w:val="vi-VN"/>
        <w14:textFill>
          <w14:solidFill>
            <w14:schemeClr w14:val="accent1"/>
          </w14:solidFill>
        </w14:textFill>
      </w:rPr>
      <w:t xml:space="preserve"> hiệu: </w:t>
    </w:r>
    <w:r>
      <w:rPr>
        <w:rFonts w:hint="default"/>
        <w:color w:val="5B9BD5" w:themeColor="accent1"/>
        <w:lang w:val="vi-VN"/>
        <w14:textFill>
          <w14:solidFill>
            <w14:schemeClr w14:val="accent1"/>
          </w14:solidFill>
        </w14:textFill>
      </w:rPr>
      <w:t>TC.09.01</w:t>
    </w:r>
    <w:r>
      <w:rPr>
        <w:color w:val="5B9BD5" w:themeColor="accent1"/>
        <w:lang w:val="vi-VN"/>
        <w14:textFill>
          <w14:solidFill>
            <w14:schemeClr w14:val="accent1"/>
          </w14:solidFill>
        </w14:textFill>
      </w:rPr>
      <w:t xml:space="preserve">        Lần ban hành/ sửa đổi: 0</w:t>
    </w:r>
    <w:r>
      <w:rPr>
        <w:rFonts w:hint="default"/>
        <w:color w:val="5B9BD5" w:themeColor="accent1"/>
        <w:lang w:val="vi-VN"/>
        <w14:textFill>
          <w14:solidFill>
            <w14:schemeClr w14:val="accent1"/>
          </w14:solidFill>
        </w14:textFill>
      </w:rPr>
      <w:t>2</w:t>
    </w:r>
    <w:r>
      <w:rPr>
        <w:color w:val="5B9BD5" w:themeColor="accent1"/>
        <w:lang w:val="vi-VN"/>
        <w14:textFill>
          <w14:solidFill>
            <w14:schemeClr w14:val="accent1"/>
          </w14:solidFill>
        </w14:textFill>
      </w:rPr>
      <w:t xml:space="preserve">/00        Ngày có hiệu lực: </w:t>
    </w:r>
    <w:r>
      <w:rPr>
        <w:rFonts w:hint="default"/>
        <w:color w:val="5B9BD5" w:themeColor="accent1"/>
        <w:lang w:val="vi-VN"/>
        <w14:textFill>
          <w14:solidFill>
            <w14:schemeClr w14:val="accent1"/>
          </w14:solidFill>
        </w14:textFill>
      </w:rPr>
      <w:t>01</w:t>
    </w:r>
    <w:r>
      <w:rPr>
        <w:color w:val="5B9BD5" w:themeColor="accent1"/>
        <w:lang w:val="vi-VN"/>
        <w14:textFill>
          <w14:solidFill>
            <w14:schemeClr w14:val="accent1"/>
          </w14:solidFill>
        </w14:textFill>
      </w:rPr>
      <w:t>/0</w:t>
    </w:r>
    <w:r>
      <w:rPr>
        <w:rFonts w:hint="default"/>
        <w:color w:val="5B9BD5" w:themeColor="accent1"/>
        <w:lang w:val="vi-VN"/>
        <w14:textFill>
          <w14:solidFill>
            <w14:schemeClr w14:val="accent1"/>
          </w14:solidFill>
        </w14:textFill>
      </w:rPr>
      <w:t>2</w:t>
    </w:r>
    <w:r>
      <w:rPr>
        <w:color w:val="5B9BD5" w:themeColor="accent1"/>
        <w:lang w:val="vi-VN"/>
        <w14:textFill>
          <w14:solidFill>
            <w14:schemeClr w14:val="accent1"/>
          </w14:solidFill>
        </w14:textFill>
      </w:rPr>
      <w:t>/202</w:t>
    </w:r>
    <w:r>
      <w:rPr>
        <w:rFonts w:hint="default"/>
        <w:color w:val="5B9BD5" w:themeColor="accent1"/>
        <w:lang w:val="vi-VN"/>
        <w14:textFill>
          <w14:solidFill>
            <w14:schemeClr w14:val="accent1"/>
          </w14:solidFill>
        </w14:textFill>
      </w:rPr>
      <w:t>4</w:t>
    </w:r>
    <w:r>
      <w:rPr>
        <w:color w:val="5B9BD5" w:themeColor="accent1"/>
        <w:lang w:val="vi-VN"/>
        <w14:textFill>
          <w14:solidFill>
            <w14:schemeClr w14:val="accent1"/>
          </w14:solidFill>
        </w14:textFill>
      </w:rPr>
      <w:t xml:space="preserve">        </w:t>
    </w:r>
    <w:r>
      <w:rPr>
        <w:color w:val="5B9BD5" w:themeColor="accent1"/>
        <w14:textFill>
          <w14:solidFill>
            <w14:schemeClr w14:val="accent1"/>
          </w14:solidFill>
        </w14:textFill>
      </w:rPr>
      <w:t xml:space="preserve">Page </w:t>
    </w:r>
    <w:r>
      <w:rPr>
        <w:color w:val="5B9BD5" w:themeColor="accent1"/>
        <w14:textFill>
          <w14:solidFill>
            <w14:schemeClr w14:val="accent1"/>
          </w14:solidFill>
        </w14:textFill>
      </w:rPr>
      <w:fldChar w:fldCharType="begin"/>
    </w:r>
    <w:r>
      <w:rPr>
        <w:color w:val="5B9BD5" w:themeColor="accent1"/>
        <w14:textFill>
          <w14:solidFill>
            <w14:schemeClr w14:val="accent1"/>
          </w14:solidFill>
        </w14:textFill>
      </w:rPr>
      <w:instrText xml:space="preserve"> PAGE  \* Arabic  \* MERGEFORMAT </w:instrText>
    </w:r>
    <w:r>
      <w:rPr>
        <w:color w:val="5B9BD5" w:themeColor="accent1"/>
        <w14:textFill>
          <w14:solidFill>
            <w14:schemeClr w14:val="accent1"/>
          </w14:solidFill>
        </w14:textFill>
      </w:rPr>
      <w:fldChar w:fldCharType="separate"/>
    </w:r>
    <w:r>
      <w:rPr>
        <w:color w:val="5B9BD5" w:themeColor="accent1"/>
        <w14:textFill>
          <w14:solidFill>
            <w14:schemeClr w14:val="accent1"/>
          </w14:solidFill>
        </w14:textFill>
      </w:rPr>
      <w:t>1</w:t>
    </w:r>
    <w:r>
      <w:rPr>
        <w:color w:val="5B9BD5" w:themeColor="accent1"/>
        <w14:textFill>
          <w14:solidFill>
            <w14:schemeClr w14:val="accent1"/>
          </w14:solidFill>
        </w14:textFill>
      </w:rPr>
      <w:fldChar w:fldCharType="end"/>
    </w:r>
    <w:r>
      <w:rPr>
        <w:color w:val="5B9BD5" w:themeColor="accent1"/>
        <w14:textFill>
          <w14:solidFill>
            <w14:schemeClr w14:val="accent1"/>
          </w14:solidFill>
        </w14:textFill>
      </w:rPr>
      <w:t xml:space="preserve"> </w:t>
    </w:r>
  </w:p>
  <w:p>
    <w:pPr>
      <w:pStyle w:val="4"/>
      <w:jc w:val="center"/>
      <w:rPr>
        <w:rStyle w:val="6"/>
        <w:color w:val="5B9BD5" w:themeColor="accent1"/>
        <w14:textFill>
          <w14:solidFill>
            <w14:schemeClr w14:val="accent1"/>
          </w14:solidFill>
        </w14:textFill>
      </w:rPr>
    </w:pPr>
    <w:r>
      <w:rPr>
        <w:color w:val="5B9BD5" w:themeColor="accent1"/>
        <w:lang w:val="vi-VN"/>
        <w14:textFill>
          <w14:solidFill>
            <w14:schemeClr w14:val="accent1"/>
          </w14:solidFill>
        </w14:textFill>
      </w:rPr>
      <w:t xml:space="preserve">                                                                                                              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pBdr>
        <w:top w:val="single" w:color="auto" w:sz="4" w:space="1"/>
        <w:left w:val="single" w:color="auto" w:sz="4" w:space="4"/>
        <w:bottom w:val="single" w:color="auto" w:sz="4" w:space="1"/>
        <w:right w:val="single" w:color="auto" w:sz="4" w:space="0"/>
      </w:pBdr>
      <w:jc w:val="center"/>
      <w:rPr>
        <w:b/>
        <w:bCs/>
        <w:lang w:val="vi-VN"/>
      </w:rPr>
    </w:pPr>
    <w:r>
      <w:rPr>
        <w:b/>
        <w:bCs/>
        <w:lang w:val="vi-VN"/>
        <w14:ligatures w14:val="standardContextual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173990</wp:posOffset>
              </wp:positionH>
              <wp:positionV relativeFrom="paragraph">
                <wp:posOffset>116205</wp:posOffset>
              </wp:positionV>
              <wp:extent cx="794385" cy="632460"/>
              <wp:effectExtent l="6350" t="6350" r="12065" b="21590"/>
              <wp:wrapNone/>
              <wp:docPr id="2137163346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94385" cy="632460"/>
                      </a:xfrm>
                      <a:prstGeom prst="rect">
                        <a:avLst/>
                      </a:prstGeom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drawing>
                              <wp:inline distT="0" distB="0" distL="114300" distR="114300">
                                <wp:extent cx="619760" cy="469265"/>
                                <wp:effectExtent l="0" t="0" r="15240" b="13335"/>
                                <wp:docPr id="3" name="Picture 6" descr="Description: Bao bi da duyet (1)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6" descr="Description: Bao bi da duyet (1)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619760" cy="46926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2" o:spid="_x0000_s1026" o:spt="1" style="position:absolute;left:0pt;margin-left:13.7pt;margin-top:9.15pt;height:49.8pt;width:62.55pt;z-index:251659264;v-text-anchor:middle;mso-width-relative:page;mso-height-relative:page;" fillcolor="#FFFFFF [3201]" filled="t" stroked="t" coordsize="21600,21600" o:gfxdata="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">
              <v:fill on="t" focussize="0,0"/>
              <v:stroke weight="1pt" color="#000000 [3200]" miterlimit="8" joinstyle="miter"/>
              <v:imagedata o:title=""/>
              <o:lock v:ext="edit" aspectratio="f"/>
              <v:textbox>
                <w:txbxContent>
                  <w:p>
                    <w:pPr>
                      <w:jc w:val="center"/>
                    </w:pPr>
                    <w:r>
                      <w:drawing>
                        <wp:inline distT="0" distB="0" distL="114300" distR="114300">
                          <wp:extent cx="619760" cy="469265"/>
                          <wp:effectExtent l="0" t="0" r="15240" b="13335"/>
                          <wp:docPr id="3" name="Picture 6" descr="Description: Bao bi da duyet (1)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6" descr="Description: Bao bi da duyet (1)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" cstate="print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619760" cy="46926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rect>
          </w:pict>
        </mc:Fallback>
      </mc:AlternateContent>
    </w:r>
  </w:p>
  <w:p>
    <w:pPr>
      <w:pStyle w:val="5"/>
      <w:pBdr>
        <w:top w:val="single" w:color="auto" w:sz="4" w:space="1"/>
        <w:left w:val="single" w:color="auto" w:sz="4" w:space="4"/>
        <w:bottom w:val="single" w:color="auto" w:sz="4" w:space="1"/>
        <w:right w:val="single" w:color="auto" w:sz="4" w:space="0"/>
      </w:pBdr>
      <w:tabs>
        <w:tab w:val="center" w:pos="5521"/>
      </w:tabs>
      <w:jc w:val="center"/>
      <w:rPr>
        <w:b/>
        <w:bCs/>
        <w:lang w:val="vi-VN"/>
      </w:rPr>
    </w:pPr>
    <w:r>
      <w:rPr>
        <w:b/>
        <w:bCs/>
        <w:lang w:val="vi-VN"/>
      </w:rPr>
      <w:t>HỆ THỐNG QUẢN LÝ CHẤT LƯỢNG</w:t>
    </w:r>
  </w:p>
  <w:p>
    <w:pPr>
      <w:pStyle w:val="5"/>
      <w:pBdr>
        <w:top w:val="single" w:color="auto" w:sz="4" w:space="1"/>
        <w:left w:val="single" w:color="auto" w:sz="4" w:space="4"/>
        <w:bottom w:val="single" w:color="auto" w:sz="4" w:space="1"/>
        <w:right w:val="single" w:color="auto" w:sz="4" w:space="0"/>
      </w:pBdr>
      <w:tabs>
        <w:tab w:val="left" w:pos="532"/>
        <w:tab w:val="center" w:pos="5521"/>
      </w:tabs>
      <w:rPr>
        <w:b/>
        <w:bCs/>
        <w:lang w:val="vi-VN"/>
      </w:rPr>
    </w:pPr>
    <w:r>
      <w:rPr>
        <w:b/>
        <w:bCs/>
        <w:lang w:val="vi-VN"/>
      </w:rPr>
      <w:tab/>
    </w:r>
    <w:r>
      <w:rPr>
        <w:b/>
        <w:bCs/>
        <w:lang w:val="vi-VN"/>
      </w:rPr>
      <w:tab/>
    </w:r>
    <w:r>
      <w:rPr>
        <w:b/>
        <w:bCs/>
        <w:lang w:val="vi-VN"/>
      </w:rPr>
      <w:tab/>
    </w:r>
    <w:r>
      <w:rPr>
        <w:b/>
        <w:bCs/>
        <w:lang w:val="vi-VN"/>
      </w:rPr>
      <w:t>ISO 9001:2015</w:t>
    </w:r>
  </w:p>
  <w:p>
    <w:pPr>
      <w:pStyle w:val="5"/>
      <w:pBdr>
        <w:top w:val="single" w:color="auto" w:sz="4" w:space="1"/>
        <w:left w:val="single" w:color="auto" w:sz="4" w:space="4"/>
        <w:bottom w:val="single" w:color="auto" w:sz="4" w:space="1"/>
        <w:right w:val="single" w:color="auto" w:sz="4" w:space="0"/>
      </w:pBdr>
      <w:jc w:val="center"/>
      <w:rPr>
        <w:rFonts w:hint="default"/>
        <w:lang w:val="vi-VN"/>
      </w:rPr>
    </w:pPr>
    <w:r>
      <w:t>TIÊU</w:t>
    </w:r>
    <w:r>
      <w:rPr>
        <w:lang w:val="vi-VN"/>
      </w:rPr>
      <w:t xml:space="preserve"> CHUẨN CƠ SỞ NGUYÊN NHIÊN VẬT LIỆU</w:t>
    </w:r>
    <w:r>
      <w:rPr>
        <w:rFonts w:hint="default"/>
        <w:lang w:val="vi-VN"/>
      </w:rPr>
      <w:t xml:space="preserve"> ĐẦU VÀO</w:t>
    </w:r>
  </w:p>
  <w:p>
    <w:pPr>
      <w:pStyle w:val="5"/>
      <w:pBdr>
        <w:top w:val="single" w:color="auto" w:sz="4" w:space="1"/>
        <w:left w:val="single" w:color="auto" w:sz="4" w:space="4"/>
        <w:bottom w:val="single" w:color="auto" w:sz="4" w:space="1"/>
        <w:right w:val="single" w:color="auto" w:sz="4" w:space="0"/>
      </w:pBdr>
      <w:jc w:val="center"/>
      <w:rPr>
        <w:rFonts w:hint="default"/>
        <w:lang w:val="vi-VN"/>
      </w:rPr>
    </w:pPr>
    <w:r>
      <w:rPr>
        <w:b/>
        <w:bCs/>
      </w:rPr>
      <w:t>Mã</w:t>
    </w:r>
    <w:r>
      <w:rPr>
        <w:b/>
        <w:bCs/>
        <w:lang w:val="vi-VN"/>
      </w:rPr>
      <w:t xml:space="preserve"> hiệu: </w:t>
    </w:r>
    <w:r>
      <w:rPr>
        <w:rFonts w:hint="default"/>
        <w:b/>
        <w:bCs/>
        <w:lang w:val="vi-VN"/>
      </w:rPr>
      <w:t>TC.09.01</w:t>
    </w:r>
  </w:p>
  <w:p>
    <w:pPr>
      <w:pStyle w:val="5"/>
      <w:jc w:val="center"/>
      <w:rPr>
        <w:lang w:val="vi-VN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ind w:left="44" w:right="126" w:hanging="80"/>
      <w:jc w:val="center"/>
      <w:rPr>
        <w:rFonts w:ascii="Arial" w:hAnsi="Arial" w:cs="Arial"/>
        <w:b/>
        <w:bCs/>
        <w:szCs w:val="28"/>
      </w:rPr>
    </w:pPr>
  </w:p>
  <w:p>
    <w:pPr>
      <w:pStyle w:val="5"/>
      <w:ind w:left="44" w:right="126" w:hanging="80"/>
      <w:jc w:val="center"/>
      <w:rPr>
        <w:rFonts w:hint="default"/>
        <w:bCs/>
        <w:color w:val="000000"/>
        <w:sz w:val="32"/>
        <w:szCs w:val="36"/>
        <w:lang w:val="vi-VN"/>
      </w:rPr>
    </w:pPr>
    <w:r>
      <w:rPr>
        <w:bCs/>
        <w:color w:val="000000"/>
        <w:sz w:val="32"/>
        <w:szCs w:val="36"/>
        <w:lang w:val="nl-NL"/>
      </w:rPr>
      <w:t>CÔNG TY C</w:t>
    </w:r>
    <w:r>
      <w:rPr>
        <w:rFonts w:hint="default"/>
        <w:bCs/>
        <w:color w:val="000000"/>
        <w:sz w:val="32"/>
        <w:szCs w:val="36"/>
        <w:lang w:val="vi-VN"/>
      </w:rPr>
      <w:t>P GẠCH MEN PHƯƠNG NAM</w:t>
    </w:r>
  </w:p>
  <w:p>
    <w:pPr>
      <w:tabs>
        <w:tab w:val="center" w:pos="4320"/>
        <w:tab w:val="right" w:pos="8640"/>
      </w:tabs>
      <w:jc w:val="center"/>
      <w:rPr>
        <w:b/>
        <w:sz w:val="28"/>
        <w:szCs w:val="28"/>
        <w:lang w:val="vi-VN"/>
      </w:rPr>
    </w:pPr>
    <w:r>
      <w:rPr>
        <w:b/>
        <w:sz w:val="28"/>
        <w:szCs w:val="28"/>
        <w:lang w:val="vi-VN"/>
      </w:rPr>
      <w:t>HỆ THỐNG QUẢN LÝ CHẤT LƯỢNG</w:t>
    </w:r>
  </w:p>
  <w:p>
    <w:pPr>
      <w:tabs>
        <w:tab w:val="center" w:pos="4320"/>
        <w:tab w:val="right" w:pos="8640"/>
      </w:tabs>
      <w:jc w:val="center"/>
      <w:rPr>
        <w:b/>
        <w:sz w:val="28"/>
        <w:szCs w:val="28"/>
        <w:u w:val="single"/>
      </w:rPr>
    </w:pPr>
    <w:r>
      <w:rPr>
        <w:b/>
        <w:sz w:val="28"/>
        <w:szCs w:val="28"/>
        <w:u w:val="single"/>
      </w:rPr>
      <w:t>ISO 9001:2015</w:t>
    </w:r>
  </w:p>
  <w:p>
    <w:pPr>
      <w:pStyle w:val="5"/>
      <w:ind w:left="44" w:right="126" w:hanging="80"/>
      <w:jc w:val="center"/>
      <w:rPr>
        <w:sz w:val="28"/>
        <w:szCs w:val="2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DABE8D1"/>
    <w:rsid w:val="06FE3B29"/>
    <w:rsid w:val="06FFEA86"/>
    <w:rsid w:val="0775BE5A"/>
    <w:rsid w:val="07775665"/>
    <w:rsid w:val="0AF57786"/>
    <w:rsid w:val="0CBF7B07"/>
    <w:rsid w:val="0DE70985"/>
    <w:rsid w:val="0DF6C791"/>
    <w:rsid w:val="0E67DB3F"/>
    <w:rsid w:val="0E9FE75B"/>
    <w:rsid w:val="0F1C1ACF"/>
    <w:rsid w:val="0F374F48"/>
    <w:rsid w:val="0F5F100A"/>
    <w:rsid w:val="0FCB6FFC"/>
    <w:rsid w:val="11F34800"/>
    <w:rsid w:val="12DF4F44"/>
    <w:rsid w:val="13BF3988"/>
    <w:rsid w:val="13FDB7D9"/>
    <w:rsid w:val="153FD2C7"/>
    <w:rsid w:val="15A198D6"/>
    <w:rsid w:val="16F7FC1A"/>
    <w:rsid w:val="176FC225"/>
    <w:rsid w:val="17877D9A"/>
    <w:rsid w:val="17EF2106"/>
    <w:rsid w:val="17FFDC7F"/>
    <w:rsid w:val="19DF250B"/>
    <w:rsid w:val="1A57D445"/>
    <w:rsid w:val="1AFF0C4F"/>
    <w:rsid w:val="1B6F734E"/>
    <w:rsid w:val="1BBA1EC5"/>
    <w:rsid w:val="1BCF22F5"/>
    <w:rsid w:val="1BFF640B"/>
    <w:rsid w:val="1C7B9555"/>
    <w:rsid w:val="1D5B1DD7"/>
    <w:rsid w:val="1D7FDA5D"/>
    <w:rsid w:val="1DA7FC22"/>
    <w:rsid w:val="1DBDC45E"/>
    <w:rsid w:val="1DBED47C"/>
    <w:rsid w:val="1DEF69EC"/>
    <w:rsid w:val="1DFEF71B"/>
    <w:rsid w:val="1EBD7715"/>
    <w:rsid w:val="1ECD8169"/>
    <w:rsid w:val="1ED780E8"/>
    <w:rsid w:val="1EDB17C7"/>
    <w:rsid w:val="1EE5DD0B"/>
    <w:rsid w:val="1EEBE2A6"/>
    <w:rsid w:val="1F13D1E5"/>
    <w:rsid w:val="1F67391B"/>
    <w:rsid w:val="1F79A8BD"/>
    <w:rsid w:val="1F7CE12C"/>
    <w:rsid w:val="1FAF2B75"/>
    <w:rsid w:val="1FBBDE24"/>
    <w:rsid w:val="1FBF1404"/>
    <w:rsid w:val="1FCB66EC"/>
    <w:rsid w:val="1FCF2DAE"/>
    <w:rsid w:val="1FD95900"/>
    <w:rsid w:val="1FDF58BA"/>
    <w:rsid w:val="1FDFEEE5"/>
    <w:rsid w:val="1FFABC21"/>
    <w:rsid w:val="1FFB168F"/>
    <w:rsid w:val="1FFFA427"/>
    <w:rsid w:val="1FFFE5B6"/>
    <w:rsid w:val="237F6DF5"/>
    <w:rsid w:val="23FEFBD8"/>
    <w:rsid w:val="25FF57B1"/>
    <w:rsid w:val="26BBC927"/>
    <w:rsid w:val="27297EAF"/>
    <w:rsid w:val="274D0B4A"/>
    <w:rsid w:val="275D24D9"/>
    <w:rsid w:val="277D76A8"/>
    <w:rsid w:val="27DC2DCD"/>
    <w:rsid w:val="27DDBCCC"/>
    <w:rsid w:val="27E794EC"/>
    <w:rsid w:val="27FB56BB"/>
    <w:rsid w:val="27FFB754"/>
    <w:rsid w:val="2A6FE05D"/>
    <w:rsid w:val="2A7F22DE"/>
    <w:rsid w:val="2AE75380"/>
    <w:rsid w:val="2AFF07A6"/>
    <w:rsid w:val="2B5FB37A"/>
    <w:rsid w:val="2B7E16F8"/>
    <w:rsid w:val="2B952871"/>
    <w:rsid w:val="2BDFBFF0"/>
    <w:rsid w:val="2BFB6742"/>
    <w:rsid w:val="2BFDA0BE"/>
    <w:rsid w:val="2C9F6B14"/>
    <w:rsid w:val="2CC6E9CF"/>
    <w:rsid w:val="2CE682AC"/>
    <w:rsid w:val="2D3FD78C"/>
    <w:rsid w:val="2D6FDDDE"/>
    <w:rsid w:val="2D9754CC"/>
    <w:rsid w:val="2DABE8D1"/>
    <w:rsid w:val="2DB2BCFF"/>
    <w:rsid w:val="2DBD4103"/>
    <w:rsid w:val="2DF5551A"/>
    <w:rsid w:val="2DF57E6D"/>
    <w:rsid w:val="2ECFBB37"/>
    <w:rsid w:val="2EFDC7A9"/>
    <w:rsid w:val="2F357E3E"/>
    <w:rsid w:val="2F37C883"/>
    <w:rsid w:val="2F7F8629"/>
    <w:rsid w:val="2F9AFFC6"/>
    <w:rsid w:val="2FBE53C6"/>
    <w:rsid w:val="2FC9DB4B"/>
    <w:rsid w:val="2FD91678"/>
    <w:rsid w:val="2FDF64B6"/>
    <w:rsid w:val="2FED1576"/>
    <w:rsid w:val="2FF3CBBA"/>
    <w:rsid w:val="2FFAE6F2"/>
    <w:rsid w:val="2FFFE835"/>
    <w:rsid w:val="30E957E3"/>
    <w:rsid w:val="31772B4A"/>
    <w:rsid w:val="33A733BE"/>
    <w:rsid w:val="33BC4C9E"/>
    <w:rsid w:val="33DB6968"/>
    <w:rsid w:val="33FA01E4"/>
    <w:rsid w:val="33FB5914"/>
    <w:rsid w:val="33FDD7E9"/>
    <w:rsid w:val="33FFA55B"/>
    <w:rsid w:val="346A5652"/>
    <w:rsid w:val="34FD1BE8"/>
    <w:rsid w:val="357F9986"/>
    <w:rsid w:val="35BFCA34"/>
    <w:rsid w:val="35E743D0"/>
    <w:rsid w:val="35EA9C66"/>
    <w:rsid w:val="35FF18AD"/>
    <w:rsid w:val="36176654"/>
    <w:rsid w:val="36778C1E"/>
    <w:rsid w:val="36DEFDF9"/>
    <w:rsid w:val="36E33349"/>
    <w:rsid w:val="36F56339"/>
    <w:rsid w:val="36FD6B30"/>
    <w:rsid w:val="36FF63EC"/>
    <w:rsid w:val="3715AA4E"/>
    <w:rsid w:val="371F37EB"/>
    <w:rsid w:val="372A7B9B"/>
    <w:rsid w:val="37936B5B"/>
    <w:rsid w:val="3797AD28"/>
    <w:rsid w:val="37A91377"/>
    <w:rsid w:val="37BE9773"/>
    <w:rsid w:val="37BF15EB"/>
    <w:rsid w:val="37DD5405"/>
    <w:rsid w:val="37E525EA"/>
    <w:rsid w:val="37E889AA"/>
    <w:rsid w:val="37EB87D2"/>
    <w:rsid w:val="37F9278F"/>
    <w:rsid w:val="37FB13EC"/>
    <w:rsid w:val="37FF20D0"/>
    <w:rsid w:val="37FF84A0"/>
    <w:rsid w:val="38A3D6EC"/>
    <w:rsid w:val="38DFE496"/>
    <w:rsid w:val="38FF8B76"/>
    <w:rsid w:val="393D16E9"/>
    <w:rsid w:val="3967AD91"/>
    <w:rsid w:val="396D729F"/>
    <w:rsid w:val="397716E9"/>
    <w:rsid w:val="39A709FA"/>
    <w:rsid w:val="39B7873A"/>
    <w:rsid w:val="39D7A8C9"/>
    <w:rsid w:val="39DF4CAA"/>
    <w:rsid w:val="39FD0C14"/>
    <w:rsid w:val="3A6F8F7C"/>
    <w:rsid w:val="3A997444"/>
    <w:rsid w:val="3AB71968"/>
    <w:rsid w:val="3AF71EF8"/>
    <w:rsid w:val="3AFF0679"/>
    <w:rsid w:val="3B3EFE9D"/>
    <w:rsid w:val="3B7AABFB"/>
    <w:rsid w:val="3B7ABDC2"/>
    <w:rsid w:val="3B7DEFFE"/>
    <w:rsid w:val="3B93E80E"/>
    <w:rsid w:val="3BB6A2D0"/>
    <w:rsid w:val="3BCB4096"/>
    <w:rsid w:val="3BD3A690"/>
    <w:rsid w:val="3BEFF208"/>
    <w:rsid w:val="3BF31519"/>
    <w:rsid w:val="3BF7437E"/>
    <w:rsid w:val="3BFD0BA3"/>
    <w:rsid w:val="3CFFFB21"/>
    <w:rsid w:val="3D3DDFEC"/>
    <w:rsid w:val="3D3FB948"/>
    <w:rsid w:val="3D5E3F10"/>
    <w:rsid w:val="3D7C39DA"/>
    <w:rsid w:val="3D972158"/>
    <w:rsid w:val="3D9FFAF5"/>
    <w:rsid w:val="3DBFA345"/>
    <w:rsid w:val="3DCFE35E"/>
    <w:rsid w:val="3DD137C0"/>
    <w:rsid w:val="3DE500DB"/>
    <w:rsid w:val="3DFEDDA7"/>
    <w:rsid w:val="3DFFC6A7"/>
    <w:rsid w:val="3E571519"/>
    <w:rsid w:val="3E6FACC2"/>
    <w:rsid w:val="3E7AAD82"/>
    <w:rsid w:val="3E7B3B50"/>
    <w:rsid w:val="3E7FC883"/>
    <w:rsid w:val="3E7FFDF2"/>
    <w:rsid w:val="3EB14DBE"/>
    <w:rsid w:val="3EBE9ADD"/>
    <w:rsid w:val="3EBF9391"/>
    <w:rsid w:val="3EDCB2D2"/>
    <w:rsid w:val="3EDF65CB"/>
    <w:rsid w:val="3EE78ABF"/>
    <w:rsid w:val="3EEE898B"/>
    <w:rsid w:val="3EEF2BBF"/>
    <w:rsid w:val="3EF74B81"/>
    <w:rsid w:val="3EF78F8C"/>
    <w:rsid w:val="3EF901A9"/>
    <w:rsid w:val="3EFD9173"/>
    <w:rsid w:val="3EFEB88D"/>
    <w:rsid w:val="3F0BCFC7"/>
    <w:rsid w:val="3F29FF22"/>
    <w:rsid w:val="3F36A5C4"/>
    <w:rsid w:val="3F37E6F6"/>
    <w:rsid w:val="3F4F0D3D"/>
    <w:rsid w:val="3F5FEC47"/>
    <w:rsid w:val="3F6D4BF6"/>
    <w:rsid w:val="3F6E3DFB"/>
    <w:rsid w:val="3F6FC32E"/>
    <w:rsid w:val="3F7B7600"/>
    <w:rsid w:val="3F7D2986"/>
    <w:rsid w:val="3F7E971A"/>
    <w:rsid w:val="3F8B62D7"/>
    <w:rsid w:val="3F9E482B"/>
    <w:rsid w:val="3F9F38D8"/>
    <w:rsid w:val="3FA58D89"/>
    <w:rsid w:val="3FB7145E"/>
    <w:rsid w:val="3FBB1582"/>
    <w:rsid w:val="3FBC08ED"/>
    <w:rsid w:val="3FBE77C5"/>
    <w:rsid w:val="3FBFAA4E"/>
    <w:rsid w:val="3FCAD8FE"/>
    <w:rsid w:val="3FCE23A9"/>
    <w:rsid w:val="3FCF95F9"/>
    <w:rsid w:val="3FD9F973"/>
    <w:rsid w:val="3FDEFC97"/>
    <w:rsid w:val="3FDF97F0"/>
    <w:rsid w:val="3FE712B4"/>
    <w:rsid w:val="3FE76BBC"/>
    <w:rsid w:val="3FE7976C"/>
    <w:rsid w:val="3FEBCAB0"/>
    <w:rsid w:val="3FEF5DA6"/>
    <w:rsid w:val="3FEF8B9E"/>
    <w:rsid w:val="3FEF92E9"/>
    <w:rsid w:val="3FF6F99E"/>
    <w:rsid w:val="3FF72EB4"/>
    <w:rsid w:val="3FF7B2A3"/>
    <w:rsid w:val="3FF7D5B8"/>
    <w:rsid w:val="3FF7FA1B"/>
    <w:rsid w:val="3FF945C3"/>
    <w:rsid w:val="3FFA3FC7"/>
    <w:rsid w:val="3FFB97F0"/>
    <w:rsid w:val="3FFC489D"/>
    <w:rsid w:val="3FFDEC10"/>
    <w:rsid w:val="3FFDED8A"/>
    <w:rsid w:val="3FFE0C9D"/>
    <w:rsid w:val="3FFF09C8"/>
    <w:rsid w:val="3FFF890A"/>
    <w:rsid w:val="3FFF9028"/>
    <w:rsid w:val="3FFF9C57"/>
    <w:rsid w:val="3FFFE5E9"/>
    <w:rsid w:val="423D814A"/>
    <w:rsid w:val="42DFCB0B"/>
    <w:rsid w:val="435B14F6"/>
    <w:rsid w:val="43BCBEDE"/>
    <w:rsid w:val="457BE680"/>
    <w:rsid w:val="45BD27E1"/>
    <w:rsid w:val="45FBD3E8"/>
    <w:rsid w:val="45FF31EF"/>
    <w:rsid w:val="469E7871"/>
    <w:rsid w:val="46BB5E1F"/>
    <w:rsid w:val="46D9D882"/>
    <w:rsid w:val="46DD2160"/>
    <w:rsid w:val="46FB52B1"/>
    <w:rsid w:val="47CF403B"/>
    <w:rsid w:val="49BAE366"/>
    <w:rsid w:val="49CF0B98"/>
    <w:rsid w:val="49FDF79F"/>
    <w:rsid w:val="49FFACDA"/>
    <w:rsid w:val="4ABFF05C"/>
    <w:rsid w:val="4ACF6E29"/>
    <w:rsid w:val="4AEF278E"/>
    <w:rsid w:val="4B8FB8A8"/>
    <w:rsid w:val="4BEF5109"/>
    <w:rsid w:val="4BFBD150"/>
    <w:rsid w:val="4C232967"/>
    <w:rsid w:val="4CBE0FE4"/>
    <w:rsid w:val="4CE315E4"/>
    <w:rsid w:val="4CF8B0CB"/>
    <w:rsid w:val="4CFEC69C"/>
    <w:rsid w:val="4CFF5310"/>
    <w:rsid w:val="4D4A16A6"/>
    <w:rsid w:val="4D7E3DD3"/>
    <w:rsid w:val="4DF78EC5"/>
    <w:rsid w:val="4DFFADEF"/>
    <w:rsid w:val="4EDD13C5"/>
    <w:rsid w:val="4EEE2DB7"/>
    <w:rsid w:val="4EFFA74A"/>
    <w:rsid w:val="4F05985E"/>
    <w:rsid w:val="4F5F27E5"/>
    <w:rsid w:val="4F7BBC60"/>
    <w:rsid w:val="4F7BEC57"/>
    <w:rsid w:val="4F7E2451"/>
    <w:rsid w:val="4FB7D716"/>
    <w:rsid w:val="4FBD12EC"/>
    <w:rsid w:val="4FBED096"/>
    <w:rsid w:val="4FD7C198"/>
    <w:rsid w:val="4FDE2FD5"/>
    <w:rsid w:val="4FEF87E7"/>
    <w:rsid w:val="4FF4A133"/>
    <w:rsid w:val="4FFDFF2E"/>
    <w:rsid w:val="4FFF1825"/>
    <w:rsid w:val="4FFF2451"/>
    <w:rsid w:val="4FFFD289"/>
    <w:rsid w:val="50FB836C"/>
    <w:rsid w:val="517DF718"/>
    <w:rsid w:val="51877066"/>
    <w:rsid w:val="51FC2D4C"/>
    <w:rsid w:val="52DA9526"/>
    <w:rsid w:val="52EDEC47"/>
    <w:rsid w:val="52EF776F"/>
    <w:rsid w:val="52FE9B70"/>
    <w:rsid w:val="53A5AAA5"/>
    <w:rsid w:val="53B76DF1"/>
    <w:rsid w:val="53FFAA8A"/>
    <w:rsid w:val="54F75F3B"/>
    <w:rsid w:val="55355F11"/>
    <w:rsid w:val="553B1B25"/>
    <w:rsid w:val="55B7630E"/>
    <w:rsid w:val="55BF6DF6"/>
    <w:rsid w:val="55D6D899"/>
    <w:rsid w:val="55F7E162"/>
    <w:rsid w:val="55F9E0FA"/>
    <w:rsid w:val="55FAF1AE"/>
    <w:rsid w:val="56D302AB"/>
    <w:rsid w:val="56EBA428"/>
    <w:rsid w:val="56F7DEF6"/>
    <w:rsid w:val="571FF03C"/>
    <w:rsid w:val="577FF1BF"/>
    <w:rsid w:val="57A7BE4A"/>
    <w:rsid w:val="57B3D183"/>
    <w:rsid w:val="57BB766E"/>
    <w:rsid w:val="57BD6856"/>
    <w:rsid w:val="57BF83BD"/>
    <w:rsid w:val="57DF42C4"/>
    <w:rsid w:val="57DF4B76"/>
    <w:rsid w:val="57E46C03"/>
    <w:rsid w:val="57F3279A"/>
    <w:rsid w:val="57FB63AA"/>
    <w:rsid w:val="57FBA430"/>
    <w:rsid w:val="57FDB1F5"/>
    <w:rsid w:val="57FF8A56"/>
    <w:rsid w:val="57FF96E0"/>
    <w:rsid w:val="57FFA765"/>
    <w:rsid w:val="57FFE2F9"/>
    <w:rsid w:val="58676D79"/>
    <w:rsid w:val="58B1565A"/>
    <w:rsid w:val="597FC56B"/>
    <w:rsid w:val="59BFE9A7"/>
    <w:rsid w:val="59ED139A"/>
    <w:rsid w:val="5A7F50CF"/>
    <w:rsid w:val="5A7F5A0E"/>
    <w:rsid w:val="5A984A16"/>
    <w:rsid w:val="5A9E10D6"/>
    <w:rsid w:val="5AB2207D"/>
    <w:rsid w:val="5AF7BB6E"/>
    <w:rsid w:val="5B7BF1D9"/>
    <w:rsid w:val="5B8BE6B0"/>
    <w:rsid w:val="5B9FA107"/>
    <w:rsid w:val="5BA242C6"/>
    <w:rsid w:val="5BA7B9A1"/>
    <w:rsid w:val="5BAB9F2D"/>
    <w:rsid w:val="5BBF43E4"/>
    <w:rsid w:val="5BCF56AC"/>
    <w:rsid w:val="5BD7FF42"/>
    <w:rsid w:val="5BE79537"/>
    <w:rsid w:val="5BF586C6"/>
    <w:rsid w:val="5BFB2103"/>
    <w:rsid w:val="5BFF0EE9"/>
    <w:rsid w:val="5BFFA1B0"/>
    <w:rsid w:val="5CEE48AF"/>
    <w:rsid w:val="5CFE75FD"/>
    <w:rsid w:val="5D1F7CF3"/>
    <w:rsid w:val="5D6D2FE8"/>
    <w:rsid w:val="5D9FA472"/>
    <w:rsid w:val="5DBB1D1B"/>
    <w:rsid w:val="5DBFC4BB"/>
    <w:rsid w:val="5DED39E2"/>
    <w:rsid w:val="5DEE6687"/>
    <w:rsid w:val="5DFE058F"/>
    <w:rsid w:val="5DFFC62E"/>
    <w:rsid w:val="5E2E78C7"/>
    <w:rsid w:val="5E731876"/>
    <w:rsid w:val="5E77813F"/>
    <w:rsid w:val="5E9F1613"/>
    <w:rsid w:val="5ED197AE"/>
    <w:rsid w:val="5EE71211"/>
    <w:rsid w:val="5EE7CF65"/>
    <w:rsid w:val="5EEB62EF"/>
    <w:rsid w:val="5EEB7118"/>
    <w:rsid w:val="5EEFBC76"/>
    <w:rsid w:val="5EFDF179"/>
    <w:rsid w:val="5EFF1CDE"/>
    <w:rsid w:val="5EFF5E69"/>
    <w:rsid w:val="5F0ECE51"/>
    <w:rsid w:val="5F23872E"/>
    <w:rsid w:val="5F2AEFA9"/>
    <w:rsid w:val="5F4C070A"/>
    <w:rsid w:val="5F552E3E"/>
    <w:rsid w:val="5F674ADA"/>
    <w:rsid w:val="5F677DF7"/>
    <w:rsid w:val="5F6D3411"/>
    <w:rsid w:val="5F6FB31C"/>
    <w:rsid w:val="5F76434B"/>
    <w:rsid w:val="5F7BC5BA"/>
    <w:rsid w:val="5F7BD8B9"/>
    <w:rsid w:val="5F7E9D80"/>
    <w:rsid w:val="5F7EBD98"/>
    <w:rsid w:val="5F7EFCE5"/>
    <w:rsid w:val="5F7F051A"/>
    <w:rsid w:val="5F7F35C9"/>
    <w:rsid w:val="5F7F4D94"/>
    <w:rsid w:val="5F7F538D"/>
    <w:rsid w:val="5F7FF400"/>
    <w:rsid w:val="5F969B9F"/>
    <w:rsid w:val="5F9758F9"/>
    <w:rsid w:val="5FABAAB5"/>
    <w:rsid w:val="5FAE24B2"/>
    <w:rsid w:val="5FB7112B"/>
    <w:rsid w:val="5FB7E666"/>
    <w:rsid w:val="5FB8D5E7"/>
    <w:rsid w:val="5FBE683C"/>
    <w:rsid w:val="5FBF26C9"/>
    <w:rsid w:val="5FBF75BB"/>
    <w:rsid w:val="5FD6A33D"/>
    <w:rsid w:val="5FD765AD"/>
    <w:rsid w:val="5FD9CC62"/>
    <w:rsid w:val="5FDB3CA0"/>
    <w:rsid w:val="5FEFFC6F"/>
    <w:rsid w:val="5FF33C08"/>
    <w:rsid w:val="5FF7846A"/>
    <w:rsid w:val="5FF7F36C"/>
    <w:rsid w:val="5FF89CBD"/>
    <w:rsid w:val="5FF995B0"/>
    <w:rsid w:val="5FF9EF72"/>
    <w:rsid w:val="5FFA7FCF"/>
    <w:rsid w:val="5FFB4C2A"/>
    <w:rsid w:val="5FFD3EE8"/>
    <w:rsid w:val="5FFE4BA1"/>
    <w:rsid w:val="5FFEB196"/>
    <w:rsid w:val="5FFF4F34"/>
    <w:rsid w:val="5FFFBD4E"/>
    <w:rsid w:val="613567CA"/>
    <w:rsid w:val="61BC98EE"/>
    <w:rsid w:val="61FFCC72"/>
    <w:rsid w:val="62F23896"/>
    <w:rsid w:val="62F920CB"/>
    <w:rsid w:val="637F3BCE"/>
    <w:rsid w:val="63E7B3F0"/>
    <w:rsid w:val="644BB9A6"/>
    <w:rsid w:val="64BF3F46"/>
    <w:rsid w:val="64DF946B"/>
    <w:rsid w:val="64F20421"/>
    <w:rsid w:val="64FFD281"/>
    <w:rsid w:val="65598F23"/>
    <w:rsid w:val="657762EA"/>
    <w:rsid w:val="65A3456A"/>
    <w:rsid w:val="65BFB41F"/>
    <w:rsid w:val="65BFBCB4"/>
    <w:rsid w:val="65C7BD0C"/>
    <w:rsid w:val="65E92278"/>
    <w:rsid w:val="65ED8E9B"/>
    <w:rsid w:val="65F7FDC7"/>
    <w:rsid w:val="65FF45DE"/>
    <w:rsid w:val="65FFA9DD"/>
    <w:rsid w:val="66167CDC"/>
    <w:rsid w:val="66E18D33"/>
    <w:rsid w:val="66FB8C1B"/>
    <w:rsid w:val="66FFE2FF"/>
    <w:rsid w:val="674D5EAF"/>
    <w:rsid w:val="676F82FF"/>
    <w:rsid w:val="677C8952"/>
    <w:rsid w:val="67A60855"/>
    <w:rsid w:val="67AE82D1"/>
    <w:rsid w:val="67AF99B0"/>
    <w:rsid w:val="67B5734A"/>
    <w:rsid w:val="67CF8665"/>
    <w:rsid w:val="67DAE519"/>
    <w:rsid w:val="67DB7871"/>
    <w:rsid w:val="67DF92F4"/>
    <w:rsid w:val="67FB3E5F"/>
    <w:rsid w:val="67FBDB6E"/>
    <w:rsid w:val="67FDA4B8"/>
    <w:rsid w:val="67FE9314"/>
    <w:rsid w:val="67FF92D7"/>
    <w:rsid w:val="67FFAFCE"/>
    <w:rsid w:val="67FFC8A3"/>
    <w:rsid w:val="68FF25A0"/>
    <w:rsid w:val="696FBAB6"/>
    <w:rsid w:val="697FE5D1"/>
    <w:rsid w:val="698F32AD"/>
    <w:rsid w:val="69E1A549"/>
    <w:rsid w:val="69FF8E8B"/>
    <w:rsid w:val="69FFF577"/>
    <w:rsid w:val="69FFF59E"/>
    <w:rsid w:val="6A3B00D8"/>
    <w:rsid w:val="6A8F6CA7"/>
    <w:rsid w:val="6ABE4B0D"/>
    <w:rsid w:val="6AC8AC23"/>
    <w:rsid w:val="6AFA5EB3"/>
    <w:rsid w:val="6AFDA591"/>
    <w:rsid w:val="6AFF3CF1"/>
    <w:rsid w:val="6AFF6265"/>
    <w:rsid w:val="6B2A20EE"/>
    <w:rsid w:val="6B3EB9D4"/>
    <w:rsid w:val="6B5E2168"/>
    <w:rsid w:val="6B76D5EA"/>
    <w:rsid w:val="6BAD08AE"/>
    <w:rsid w:val="6BB79145"/>
    <w:rsid w:val="6BB90CC5"/>
    <w:rsid w:val="6BBF1490"/>
    <w:rsid w:val="6BC5A30C"/>
    <w:rsid w:val="6BD787EF"/>
    <w:rsid w:val="6BD92F29"/>
    <w:rsid w:val="6BDB61B7"/>
    <w:rsid w:val="6BDFACA0"/>
    <w:rsid w:val="6BE73BBE"/>
    <w:rsid w:val="6BE9B126"/>
    <w:rsid w:val="6BEB5F00"/>
    <w:rsid w:val="6BF6447C"/>
    <w:rsid w:val="6BF9EECF"/>
    <w:rsid w:val="6BFBF4EE"/>
    <w:rsid w:val="6BFDA544"/>
    <w:rsid w:val="6BFDB8B8"/>
    <w:rsid w:val="6BFE9D39"/>
    <w:rsid w:val="6BFFDED8"/>
    <w:rsid w:val="6C06CA43"/>
    <w:rsid w:val="6C6F3287"/>
    <w:rsid w:val="6C7F36E9"/>
    <w:rsid w:val="6CB17D50"/>
    <w:rsid w:val="6CD7FD56"/>
    <w:rsid w:val="6CF5421F"/>
    <w:rsid w:val="6CFC2533"/>
    <w:rsid w:val="6CFD7767"/>
    <w:rsid w:val="6CFF330B"/>
    <w:rsid w:val="6D1EBB0B"/>
    <w:rsid w:val="6D53E010"/>
    <w:rsid w:val="6D96D6AD"/>
    <w:rsid w:val="6D9FA5E1"/>
    <w:rsid w:val="6DADA472"/>
    <w:rsid w:val="6DBBA104"/>
    <w:rsid w:val="6DDEE3F3"/>
    <w:rsid w:val="6DE7C5ED"/>
    <w:rsid w:val="6DEF001C"/>
    <w:rsid w:val="6DEF94DD"/>
    <w:rsid w:val="6DF35F08"/>
    <w:rsid w:val="6DF53E54"/>
    <w:rsid w:val="6DF62338"/>
    <w:rsid w:val="6DF73998"/>
    <w:rsid w:val="6DF8F835"/>
    <w:rsid w:val="6DF9FFBD"/>
    <w:rsid w:val="6DFE114D"/>
    <w:rsid w:val="6E6FD3CD"/>
    <w:rsid w:val="6E6FE31C"/>
    <w:rsid w:val="6E8FC398"/>
    <w:rsid w:val="6EAC062B"/>
    <w:rsid w:val="6EB75FB9"/>
    <w:rsid w:val="6EBBF573"/>
    <w:rsid w:val="6EBE7846"/>
    <w:rsid w:val="6EDFF5E3"/>
    <w:rsid w:val="6EEAF8A6"/>
    <w:rsid w:val="6EEE7222"/>
    <w:rsid w:val="6EEF5B5D"/>
    <w:rsid w:val="6EEF861B"/>
    <w:rsid w:val="6EF39EC0"/>
    <w:rsid w:val="6EFD5998"/>
    <w:rsid w:val="6EFE2EA1"/>
    <w:rsid w:val="6EFFD408"/>
    <w:rsid w:val="6F3BA2FB"/>
    <w:rsid w:val="6F3F54C0"/>
    <w:rsid w:val="6F63BF25"/>
    <w:rsid w:val="6F6EAC33"/>
    <w:rsid w:val="6F774F78"/>
    <w:rsid w:val="6F7B14FE"/>
    <w:rsid w:val="6F7BF408"/>
    <w:rsid w:val="6F7D4F6C"/>
    <w:rsid w:val="6F7F6A01"/>
    <w:rsid w:val="6F8F6854"/>
    <w:rsid w:val="6F979F30"/>
    <w:rsid w:val="6F99BBA0"/>
    <w:rsid w:val="6FAA0275"/>
    <w:rsid w:val="6FAA4618"/>
    <w:rsid w:val="6FAFBDD3"/>
    <w:rsid w:val="6FBB1C27"/>
    <w:rsid w:val="6FBBB4A3"/>
    <w:rsid w:val="6FBD158B"/>
    <w:rsid w:val="6FBE4B62"/>
    <w:rsid w:val="6FCD79FE"/>
    <w:rsid w:val="6FD43239"/>
    <w:rsid w:val="6FD70849"/>
    <w:rsid w:val="6FD9F005"/>
    <w:rsid w:val="6FDE03FE"/>
    <w:rsid w:val="6FDF7114"/>
    <w:rsid w:val="6FDFE800"/>
    <w:rsid w:val="6FEBB6C1"/>
    <w:rsid w:val="6FED318E"/>
    <w:rsid w:val="6FEE5C47"/>
    <w:rsid w:val="6FEFCE84"/>
    <w:rsid w:val="6FF33F1B"/>
    <w:rsid w:val="6FF39173"/>
    <w:rsid w:val="6FF48CF9"/>
    <w:rsid w:val="6FF7871C"/>
    <w:rsid w:val="6FF7B2C8"/>
    <w:rsid w:val="6FFB33D7"/>
    <w:rsid w:val="6FFCAC23"/>
    <w:rsid w:val="6FFCBD65"/>
    <w:rsid w:val="6FFD655E"/>
    <w:rsid w:val="6FFDDADB"/>
    <w:rsid w:val="6FFE1FAF"/>
    <w:rsid w:val="6FFE4FB2"/>
    <w:rsid w:val="6FFEB381"/>
    <w:rsid w:val="6FFEE96D"/>
    <w:rsid w:val="6FFF92ED"/>
    <w:rsid w:val="6FFFA390"/>
    <w:rsid w:val="6FFFED74"/>
    <w:rsid w:val="70BD50B8"/>
    <w:rsid w:val="70FC05BA"/>
    <w:rsid w:val="71778FC6"/>
    <w:rsid w:val="71BEFE3D"/>
    <w:rsid w:val="71EF93F3"/>
    <w:rsid w:val="71F56D47"/>
    <w:rsid w:val="71F73191"/>
    <w:rsid w:val="71FB990A"/>
    <w:rsid w:val="71FE54EF"/>
    <w:rsid w:val="721D7E2B"/>
    <w:rsid w:val="72EF2862"/>
    <w:rsid w:val="72F7BA1E"/>
    <w:rsid w:val="72F7C437"/>
    <w:rsid w:val="72FDAC81"/>
    <w:rsid w:val="732783F8"/>
    <w:rsid w:val="735F7CD7"/>
    <w:rsid w:val="739FD0D0"/>
    <w:rsid w:val="73B31586"/>
    <w:rsid w:val="73BBA036"/>
    <w:rsid w:val="73DDFFB2"/>
    <w:rsid w:val="73DE5450"/>
    <w:rsid w:val="73EB2CF0"/>
    <w:rsid w:val="73EBF9DA"/>
    <w:rsid w:val="73EE1DFB"/>
    <w:rsid w:val="73EF8EEB"/>
    <w:rsid w:val="73F0048E"/>
    <w:rsid w:val="73F3D982"/>
    <w:rsid w:val="73F7610B"/>
    <w:rsid w:val="73F7C1B9"/>
    <w:rsid w:val="73FA99A1"/>
    <w:rsid w:val="73FD5565"/>
    <w:rsid w:val="73FF0609"/>
    <w:rsid w:val="73FFB43D"/>
    <w:rsid w:val="742B5C4E"/>
    <w:rsid w:val="743F3FB3"/>
    <w:rsid w:val="746E79DB"/>
    <w:rsid w:val="74B59098"/>
    <w:rsid w:val="74F53B2E"/>
    <w:rsid w:val="74FE2178"/>
    <w:rsid w:val="752F4EBD"/>
    <w:rsid w:val="7536F92E"/>
    <w:rsid w:val="755740EF"/>
    <w:rsid w:val="757314B7"/>
    <w:rsid w:val="75737982"/>
    <w:rsid w:val="757E00B9"/>
    <w:rsid w:val="759E9CE4"/>
    <w:rsid w:val="75B75666"/>
    <w:rsid w:val="75CB0E59"/>
    <w:rsid w:val="75EF8AA5"/>
    <w:rsid w:val="75FB705D"/>
    <w:rsid w:val="75FFBCAD"/>
    <w:rsid w:val="75FFCA05"/>
    <w:rsid w:val="766FEF63"/>
    <w:rsid w:val="7676FF65"/>
    <w:rsid w:val="76A67898"/>
    <w:rsid w:val="76BF2B9B"/>
    <w:rsid w:val="76BF52BE"/>
    <w:rsid w:val="76D851CC"/>
    <w:rsid w:val="76DE4CC5"/>
    <w:rsid w:val="76EC9441"/>
    <w:rsid w:val="76F7BFF9"/>
    <w:rsid w:val="76FBD6A5"/>
    <w:rsid w:val="76FE0BB8"/>
    <w:rsid w:val="76FF2276"/>
    <w:rsid w:val="76FF8BAA"/>
    <w:rsid w:val="771A78ED"/>
    <w:rsid w:val="771F018E"/>
    <w:rsid w:val="7728BE62"/>
    <w:rsid w:val="772FBC58"/>
    <w:rsid w:val="773842AD"/>
    <w:rsid w:val="7739169C"/>
    <w:rsid w:val="773AC347"/>
    <w:rsid w:val="773B8EE8"/>
    <w:rsid w:val="773D4FBE"/>
    <w:rsid w:val="774BFB0D"/>
    <w:rsid w:val="774FC0CE"/>
    <w:rsid w:val="775333AB"/>
    <w:rsid w:val="775D50DF"/>
    <w:rsid w:val="777992AC"/>
    <w:rsid w:val="7779DBAD"/>
    <w:rsid w:val="777F219F"/>
    <w:rsid w:val="777F5A47"/>
    <w:rsid w:val="77A5671B"/>
    <w:rsid w:val="77B1219B"/>
    <w:rsid w:val="77BD57AA"/>
    <w:rsid w:val="77BF01E5"/>
    <w:rsid w:val="77C7550B"/>
    <w:rsid w:val="77CDC51E"/>
    <w:rsid w:val="77DB3CBC"/>
    <w:rsid w:val="77DD9FE0"/>
    <w:rsid w:val="77DE4160"/>
    <w:rsid w:val="77DF71F2"/>
    <w:rsid w:val="77DFA042"/>
    <w:rsid w:val="77E128A7"/>
    <w:rsid w:val="77E46152"/>
    <w:rsid w:val="77E6EB04"/>
    <w:rsid w:val="77E7D12E"/>
    <w:rsid w:val="77ED38E5"/>
    <w:rsid w:val="77EF18D5"/>
    <w:rsid w:val="77EF89B2"/>
    <w:rsid w:val="77F3207B"/>
    <w:rsid w:val="77F44EF0"/>
    <w:rsid w:val="77F5E832"/>
    <w:rsid w:val="77F63FEF"/>
    <w:rsid w:val="77F79453"/>
    <w:rsid w:val="77F91C7C"/>
    <w:rsid w:val="77F9CADF"/>
    <w:rsid w:val="77FD277C"/>
    <w:rsid w:val="77FE5E92"/>
    <w:rsid w:val="77FF433C"/>
    <w:rsid w:val="77FF613E"/>
    <w:rsid w:val="77FF649B"/>
    <w:rsid w:val="77FF6F6D"/>
    <w:rsid w:val="77FF755A"/>
    <w:rsid w:val="77FF87FB"/>
    <w:rsid w:val="77FF9337"/>
    <w:rsid w:val="77FF9DF1"/>
    <w:rsid w:val="77FFC239"/>
    <w:rsid w:val="781598C4"/>
    <w:rsid w:val="78B7B3A8"/>
    <w:rsid w:val="78E817AB"/>
    <w:rsid w:val="78F76B86"/>
    <w:rsid w:val="78FF1F4A"/>
    <w:rsid w:val="794FA65D"/>
    <w:rsid w:val="7967CE92"/>
    <w:rsid w:val="796E9EC0"/>
    <w:rsid w:val="79716CC9"/>
    <w:rsid w:val="7977A400"/>
    <w:rsid w:val="79AF0FB5"/>
    <w:rsid w:val="79CE28B0"/>
    <w:rsid w:val="79D4DC60"/>
    <w:rsid w:val="79E704EC"/>
    <w:rsid w:val="79E74227"/>
    <w:rsid w:val="79ECDA04"/>
    <w:rsid w:val="79FDF6EC"/>
    <w:rsid w:val="79FE972D"/>
    <w:rsid w:val="79FF1108"/>
    <w:rsid w:val="79FF332F"/>
    <w:rsid w:val="79FFB091"/>
    <w:rsid w:val="7A6F580B"/>
    <w:rsid w:val="7A996C1E"/>
    <w:rsid w:val="7AB7FB05"/>
    <w:rsid w:val="7ABD95C6"/>
    <w:rsid w:val="7ABDA724"/>
    <w:rsid w:val="7AD40FA0"/>
    <w:rsid w:val="7AD7C215"/>
    <w:rsid w:val="7ADE8D32"/>
    <w:rsid w:val="7AEF518A"/>
    <w:rsid w:val="7AEFBCEB"/>
    <w:rsid w:val="7AFE24BD"/>
    <w:rsid w:val="7AFF1789"/>
    <w:rsid w:val="7AFF8697"/>
    <w:rsid w:val="7AFFE89E"/>
    <w:rsid w:val="7B171D34"/>
    <w:rsid w:val="7B1B0934"/>
    <w:rsid w:val="7B30322C"/>
    <w:rsid w:val="7B353EE6"/>
    <w:rsid w:val="7B3D02ED"/>
    <w:rsid w:val="7B453156"/>
    <w:rsid w:val="7B5F3E54"/>
    <w:rsid w:val="7B6F040E"/>
    <w:rsid w:val="7B6FB77B"/>
    <w:rsid w:val="7B6FBDB8"/>
    <w:rsid w:val="7B75BF73"/>
    <w:rsid w:val="7B771A6F"/>
    <w:rsid w:val="7B7A65EA"/>
    <w:rsid w:val="7B7F26E8"/>
    <w:rsid w:val="7B7F51B7"/>
    <w:rsid w:val="7B8FBCBE"/>
    <w:rsid w:val="7BAA1FC3"/>
    <w:rsid w:val="7BAF077E"/>
    <w:rsid w:val="7BB200D2"/>
    <w:rsid w:val="7BB70920"/>
    <w:rsid w:val="7BBBB880"/>
    <w:rsid w:val="7BBBE264"/>
    <w:rsid w:val="7BBD157B"/>
    <w:rsid w:val="7BBD9D3D"/>
    <w:rsid w:val="7BBF81FE"/>
    <w:rsid w:val="7BBFCE35"/>
    <w:rsid w:val="7BCF675D"/>
    <w:rsid w:val="7BDD03FB"/>
    <w:rsid w:val="7BDEE08F"/>
    <w:rsid w:val="7BE602E5"/>
    <w:rsid w:val="7BE6BF7B"/>
    <w:rsid w:val="7BE7AB90"/>
    <w:rsid w:val="7BE7D082"/>
    <w:rsid w:val="7BEE698F"/>
    <w:rsid w:val="7BEF4AA4"/>
    <w:rsid w:val="7BEF60BE"/>
    <w:rsid w:val="7BEFE283"/>
    <w:rsid w:val="7BEFF152"/>
    <w:rsid w:val="7BF381FE"/>
    <w:rsid w:val="7BF4B343"/>
    <w:rsid w:val="7BF70934"/>
    <w:rsid w:val="7BF76930"/>
    <w:rsid w:val="7BF76C22"/>
    <w:rsid w:val="7BF7D3E3"/>
    <w:rsid w:val="7BFA61E1"/>
    <w:rsid w:val="7BFB4EA5"/>
    <w:rsid w:val="7BFBFEAE"/>
    <w:rsid w:val="7BFD8418"/>
    <w:rsid w:val="7BFDDE86"/>
    <w:rsid w:val="7BFE4B7A"/>
    <w:rsid w:val="7BFF857B"/>
    <w:rsid w:val="7BFFC134"/>
    <w:rsid w:val="7C2F9510"/>
    <w:rsid w:val="7C37957D"/>
    <w:rsid w:val="7C5DC1F3"/>
    <w:rsid w:val="7C635D47"/>
    <w:rsid w:val="7C6F6074"/>
    <w:rsid w:val="7C795CCC"/>
    <w:rsid w:val="7CBD0279"/>
    <w:rsid w:val="7CC78E7E"/>
    <w:rsid w:val="7CD7D654"/>
    <w:rsid w:val="7CDD4AB7"/>
    <w:rsid w:val="7CDE9F7E"/>
    <w:rsid w:val="7CF32D2D"/>
    <w:rsid w:val="7CF795E1"/>
    <w:rsid w:val="7CFB7CAF"/>
    <w:rsid w:val="7CFD58AA"/>
    <w:rsid w:val="7CFE37D1"/>
    <w:rsid w:val="7CFEDEA9"/>
    <w:rsid w:val="7CFEFF32"/>
    <w:rsid w:val="7CFF1229"/>
    <w:rsid w:val="7CFF637F"/>
    <w:rsid w:val="7D0D9AEF"/>
    <w:rsid w:val="7D2B7EE3"/>
    <w:rsid w:val="7D37CAE4"/>
    <w:rsid w:val="7D3FAA67"/>
    <w:rsid w:val="7D3FE2E5"/>
    <w:rsid w:val="7D4BF3D5"/>
    <w:rsid w:val="7D4EA45B"/>
    <w:rsid w:val="7D576180"/>
    <w:rsid w:val="7D74C666"/>
    <w:rsid w:val="7D75BD98"/>
    <w:rsid w:val="7D7C2AB6"/>
    <w:rsid w:val="7D7DC00B"/>
    <w:rsid w:val="7D7F0748"/>
    <w:rsid w:val="7D7F90FE"/>
    <w:rsid w:val="7D7FFCDE"/>
    <w:rsid w:val="7D8D3CFE"/>
    <w:rsid w:val="7D9EA109"/>
    <w:rsid w:val="7D9F157B"/>
    <w:rsid w:val="7DAD7B27"/>
    <w:rsid w:val="7DB30DC6"/>
    <w:rsid w:val="7DB501FB"/>
    <w:rsid w:val="7DB7BAD5"/>
    <w:rsid w:val="7DBBD2DB"/>
    <w:rsid w:val="7DBBFA7E"/>
    <w:rsid w:val="7DBC6A4F"/>
    <w:rsid w:val="7DBD9924"/>
    <w:rsid w:val="7DBE22FD"/>
    <w:rsid w:val="7DBFCC75"/>
    <w:rsid w:val="7DDA178D"/>
    <w:rsid w:val="7DDA8965"/>
    <w:rsid w:val="7DDF3CC2"/>
    <w:rsid w:val="7DEECE46"/>
    <w:rsid w:val="7DF11E49"/>
    <w:rsid w:val="7DF4EB74"/>
    <w:rsid w:val="7DF69C2D"/>
    <w:rsid w:val="7DF7670C"/>
    <w:rsid w:val="7DF7F543"/>
    <w:rsid w:val="7DFB4891"/>
    <w:rsid w:val="7DFBA481"/>
    <w:rsid w:val="7DFBFD3C"/>
    <w:rsid w:val="7DFC2AB7"/>
    <w:rsid w:val="7DFD9E4B"/>
    <w:rsid w:val="7DFE2973"/>
    <w:rsid w:val="7DFEDA37"/>
    <w:rsid w:val="7DFF3573"/>
    <w:rsid w:val="7DFFAC12"/>
    <w:rsid w:val="7DFFD919"/>
    <w:rsid w:val="7DFFE662"/>
    <w:rsid w:val="7E2BDE91"/>
    <w:rsid w:val="7E2F00CF"/>
    <w:rsid w:val="7E392E69"/>
    <w:rsid w:val="7E3B29F8"/>
    <w:rsid w:val="7E3D9912"/>
    <w:rsid w:val="7E3E7A70"/>
    <w:rsid w:val="7E3F644B"/>
    <w:rsid w:val="7E4E60A9"/>
    <w:rsid w:val="7E4F3747"/>
    <w:rsid w:val="7E5A92A2"/>
    <w:rsid w:val="7E5D38C0"/>
    <w:rsid w:val="7E5FA0F5"/>
    <w:rsid w:val="7E652AF2"/>
    <w:rsid w:val="7E6F652F"/>
    <w:rsid w:val="7E75D641"/>
    <w:rsid w:val="7E7EB30E"/>
    <w:rsid w:val="7E7F9999"/>
    <w:rsid w:val="7E7FFA3C"/>
    <w:rsid w:val="7E916DDB"/>
    <w:rsid w:val="7E9E1F95"/>
    <w:rsid w:val="7EA84452"/>
    <w:rsid w:val="7EB34AA3"/>
    <w:rsid w:val="7EB94AA0"/>
    <w:rsid w:val="7EB9F181"/>
    <w:rsid w:val="7EBFAAAD"/>
    <w:rsid w:val="7EBFD233"/>
    <w:rsid w:val="7EBFF514"/>
    <w:rsid w:val="7ECB2021"/>
    <w:rsid w:val="7ECB6215"/>
    <w:rsid w:val="7ECD3BA7"/>
    <w:rsid w:val="7ED173C2"/>
    <w:rsid w:val="7ED1E1CB"/>
    <w:rsid w:val="7ED6EE04"/>
    <w:rsid w:val="7EDBD5BB"/>
    <w:rsid w:val="7EDF9038"/>
    <w:rsid w:val="7EEBD6A6"/>
    <w:rsid w:val="7EEDE411"/>
    <w:rsid w:val="7EEF8632"/>
    <w:rsid w:val="7EF36960"/>
    <w:rsid w:val="7EF49F83"/>
    <w:rsid w:val="7EF57426"/>
    <w:rsid w:val="7EF60053"/>
    <w:rsid w:val="7EF6B8E0"/>
    <w:rsid w:val="7EF710CA"/>
    <w:rsid w:val="7EF738C6"/>
    <w:rsid w:val="7EF770CB"/>
    <w:rsid w:val="7EF78495"/>
    <w:rsid w:val="7EF86433"/>
    <w:rsid w:val="7EF9E551"/>
    <w:rsid w:val="7EFB97D6"/>
    <w:rsid w:val="7EFD2DE2"/>
    <w:rsid w:val="7EFEE3E3"/>
    <w:rsid w:val="7EFEF2B1"/>
    <w:rsid w:val="7EFF3608"/>
    <w:rsid w:val="7EFF3775"/>
    <w:rsid w:val="7EFF452F"/>
    <w:rsid w:val="7EFF46A6"/>
    <w:rsid w:val="7EFF47C1"/>
    <w:rsid w:val="7EFF4C32"/>
    <w:rsid w:val="7EFF6AE5"/>
    <w:rsid w:val="7EFF6C0E"/>
    <w:rsid w:val="7F1C40A2"/>
    <w:rsid w:val="7F24C99C"/>
    <w:rsid w:val="7F257747"/>
    <w:rsid w:val="7F308176"/>
    <w:rsid w:val="7F377556"/>
    <w:rsid w:val="7F3BFCEE"/>
    <w:rsid w:val="7F3D71F3"/>
    <w:rsid w:val="7F3DF4F6"/>
    <w:rsid w:val="7F3F05E2"/>
    <w:rsid w:val="7F3F0880"/>
    <w:rsid w:val="7F3F77AE"/>
    <w:rsid w:val="7F3FE0EA"/>
    <w:rsid w:val="7F4930D1"/>
    <w:rsid w:val="7F4B9413"/>
    <w:rsid w:val="7F55EC01"/>
    <w:rsid w:val="7F5B8E70"/>
    <w:rsid w:val="7F5CC2E8"/>
    <w:rsid w:val="7F5E937E"/>
    <w:rsid w:val="7F66D515"/>
    <w:rsid w:val="7F6B440B"/>
    <w:rsid w:val="7F6B6616"/>
    <w:rsid w:val="7F6F5705"/>
    <w:rsid w:val="7F6F6556"/>
    <w:rsid w:val="7F6FD3F3"/>
    <w:rsid w:val="7F775695"/>
    <w:rsid w:val="7F77A023"/>
    <w:rsid w:val="7F77C6C4"/>
    <w:rsid w:val="7F77F607"/>
    <w:rsid w:val="7F7925BC"/>
    <w:rsid w:val="7F7B52D6"/>
    <w:rsid w:val="7F7B7317"/>
    <w:rsid w:val="7F7D8B1A"/>
    <w:rsid w:val="7F7DFEEF"/>
    <w:rsid w:val="7F7E7854"/>
    <w:rsid w:val="7F7EFD53"/>
    <w:rsid w:val="7F7F2735"/>
    <w:rsid w:val="7F7F3506"/>
    <w:rsid w:val="7F7FB7AE"/>
    <w:rsid w:val="7F7FF11F"/>
    <w:rsid w:val="7F8B320A"/>
    <w:rsid w:val="7F93F276"/>
    <w:rsid w:val="7F9AB314"/>
    <w:rsid w:val="7F9B729A"/>
    <w:rsid w:val="7F9CF8A2"/>
    <w:rsid w:val="7F9DFD38"/>
    <w:rsid w:val="7F9F8CED"/>
    <w:rsid w:val="7FA7FC4E"/>
    <w:rsid w:val="7FAD12E3"/>
    <w:rsid w:val="7FAEE105"/>
    <w:rsid w:val="7FAF0BE7"/>
    <w:rsid w:val="7FAF4A31"/>
    <w:rsid w:val="7FAF8F88"/>
    <w:rsid w:val="7FAFADFA"/>
    <w:rsid w:val="7FAFD067"/>
    <w:rsid w:val="7FAFE594"/>
    <w:rsid w:val="7FB39122"/>
    <w:rsid w:val="7FB67ABE"/>
    <w:rsid w:val="7FBB9010"/>
    <w:rsid w:val="7FBD2155"/>
    <w:rsid w:val="7FBD5FA8"/>
    <w:rsid w:val="7FBD7C0D"/>
    <w:rsid w:val="7FBDB458"/>
    <w:rsid w:val="7FBEF161"/>
    <w:rsid w:val="7FBF6060"/>
    <w:rsid w:val="7FBF7DCD"/>
    <w:rsid w:val="7FBFCE25"/>
    <w:rsid w:val="7FD23129"/>
    <w:rsid w:val="7FD3235C"/>
    <w:rsid w:val="7FD6A603"/>
    <w:rsid w:val="7FD706C1"/>
    <w:rsid w:val="7FD71BAF"/>
    <w:rsid w:val="7FDB1369"/>
    <w:rsid w:val="7FDB84F6"/>
    <w:rsid w:val="7FDD8292"/>
    <w:rsid w:val="7FDDD150"/>
    <w:rsid w:val="7FDE3DA6"/>
    <w:rsid w:val="7FDE479B"/>
    <w:rsid w:val="7FDE7777"/>
    <w:rsid w:val="7FDF5448"/>
    <w:rsid w:val="7FDF7310"/>
    <w:rsid w:val="7FDF779B"/>
    <w:rsid w:val="7FDF7CDB"/>
    <w:rsid w:val="7FDF9D0F"/>
    <w:rsid w:val="7FDFD5F3"/>
    <w:rsid w:val="7FDFDB9E"/>
    <w:rsid w:val="7FDFF206"/>
    <w:rsid w:val="7FDFFFDD"/>
    <w:rsid w:val="7FE0822F"/>
    <w:rsid w:val="7FE8A966"/>
    <w:rsid w:val="7FE8B5DE"/>
    <w:rsid w:val="7FEB13C6"/>
    <w:rsid w:val="7FEB3125"/>
    <w:rsid w:val="7FEB73A8"/>
    <w:rsid w:val="7FEDBF87"/>
    <w:rsid w:val="7FEE30AE"/>
    <w:rsid w:val="7FEE793A"/>
    <w:rsid w:val="7FEFB689"/>
    <w:rsid w:val="7FEFF99B"/>
    <w:rsid w:val="7FF1FA42"/>
    <w:rsid w:val="7FF24EC9"/>
    <w:rsid w:val="7FF32B3B"/>
    <w:rsid w:val="7FF3413A"/>
    <w:rsid w:val="7FF3D479"/>
    <w:rsid w:val="7FF429D4"/>
    <w:rsid w:val="7FF53239"/>
    <w:rsid w:val="7FF564B6"/>
    <w:rsid w:val="7FF6019F"/>
    <w:rsid w:val="7FF65EE9"/>
    <w:rsid w:val="7FF6CA44"/>
    <w:rsid w:val="7FF6EB1A"/>
    <w:rsid w:val="7FF700D7"/>
    <w:rsid w:val="7FF73153"/>
    <w:rsid w:val="7FF75FB0"/>
    <w:rsid w:val="7FF7642B"/>
    <w:rsid w:val="7FF77421"/>
    <w:rsid w:val="7FF7AC7F"/>
    <w:rsid w:val="7FF7F8CF"/>
    <w:rsid w:val="7FF984FE"/>
    <w:rsid w:val="7FF9D963"/>
    <w:rsid w:val="7FFA52E2"/>
    <w:rsid w:val="7FFA8358"/>
    <w:rsid w:val="7FFAC3FE"/>
    <w:rsid w:val="7FFB6A10"/>
    <w:rsid w:val="7FFB74E0"/>
    <w:rsid w:val="7FFBCC52"/>
    <w:rsid w:val="7FFBD048"/>
    <w:rsid w:val="7FFBE99C"/>
    <w:rsid w:val="7FFBFD51"/>
    <w:rsid w:val="7FFC4EC0"/>
    <w:rsid w:val="7FFDBACD"/>
    <w:rsid w:val="7FFDBC86"/>
    <w:rsid w:val="7FFDD944"/>
    <w:rsid w:val="7FFDD9E5"/>
    <w:rsid w:val="7FFDE3E3"/>
    <w:rsid w:val="7FFDF847"/>
    <w:rsid w:val="7FFDFFB6"/>
    <w:rsid w:val="7FFE0898"/>
    <w:rsid w:val="7FFE6BA1"/>
    <w:rsid w:val="7FFE98B0"/>
    <w:rsid w:val="7FFEAFAB"/>
    <w:rsid w:val="7FFEC5CD"/>
    <w:rsid w:val="7FFF080E"/>
    <w:rsid w:val="7FFF1597"/>
    <w:rsid w:val="7FFF5183"/>
    <w:rsid w:val="7FFF65A0"/>
    <w:rsid w:val="7FFF671C"/>
    <w:rsid w:val="7FFF6FE4"/>
    <w:rsid w:val="7FFF7BE1"/>
    <w:rsid w:val="7FFF830F"/>
    <w:rsid w:val="7FFF936A"/>
    <w:rsid w:val="7FFFA276"/>
    <w:rsid w:val="7FFFAC13"/>
    <w:rsid w:val="7FFFACB8"/>
    <w:rsid w:val="7FFFB4E1"/>
    <w:rsid w:val="7FFFCCC0"/>
    <w:rsid w:val="7FFFD830"/>
    <w:rsid w:val="7FFFDED3"/>
    <w:rsid w:val="7FFFEDD1"/>
    <w:rsid w:val="7FFFEF05"/>
    <w:rsid w:val="7FFFF91B"/>
    <w:rsid w:val="835DAFD0"/>
    <w:rsid w:val="83D75B89"/>
    <w:rsid w:val="85E3BEC9"/>
    <w:rsid w:val="86D76AFB"/>
    <w:rsid w:val="87F5CA70"/>
    <w:rsid w:val="89B43F8A"/>
    <w:rsid w:val="8CDDCFB9"/>
    <w:rsid w:val="8D97D799"/>
    <w:rsid w:val="8DE7E9C1"/>
    <w:rsid w:val="8ECFBBA2"/>
    <w:rsid w:val="8EEF9B38"/>
    <w:rsid w:val="8F7C86B0"/>
    <w:rsid w:val="8F7E1AEC"/>
    <w:rsid w:val="8FDB2AFA"/>
    <w:rsid w:val="8FE77D98"/>
    <w:rsid w:val="8FEB4051"/>
    <w:rsid w:val="8FF5378F"/>
    <w:rsid w:val="8FFB0488"/>
    <w:rsid w:val="916F1D12"/>
    <w:rsid w:val="93F4E4A7"/>
    <w:rsid w:val="94F7760A"/>
    <w:rsid w:val="95EF6DFB"/>
    <w:rsid w:val="95FD30BC"/>
    <w:rsid w:val="95FD3657"/>
    <w:rsid w:val="97239616"/>
    <w:rsid w:val="976E9C2E"/>
    <w:rsid w:val="97BE8725"/>
    <w:rsid w:val="97BF4491"/>
    <w:rsid w:val="97C35FF0"/>
    <w:rsid w:val="97CBCB3F"/>
    <w:rsid w:val="97DBBF3A"/>
    <w:rsid w:val="983ECF48"/>
    <w:rsid w:val="99FA844C"/>
    <w:rsid w:val="99FF7D56"/>
    <w:rsid w:val="9A9B5D0B"/>
    <w:rsid w:val="9AEEAC15"/>
    <w:rsid w:val="9AF7D3A3"/>
    <w:rsid w:val="9BCFAAB2"/>
    <w:rsid w:val="9BDB0F2A"/>
    <w:rsid w:val="9CBF289A"/>
    <w:rsid w:val="9CCF7159"/>
    <w:rsid w:val="9CD3512A"/>
    <w:rsid w:val="9CF39BD8"/>
    <w:rsid w:val="9D4B98DC"/>
    <w:rsid w:val="9DAEA630"/>
    <w:rsid w:val="9DAF0F22"/>
    <w:rsid w:val="9DDB057E"/>
    <w:rsid w:val="9DF6EF12"/>
    <w:rsid w:val="9DFD8C91"/>
    <w:rsid w:val="9DFDC271"/>
    <w:rsid w:val="9E6E9175"/>
    <w:rsid w:val="9E77BA4B"/>
    <w:rsid w:val="9EDE10AC"/>
    <w:rsid w:val="9EFF9E9A"/>
    <w:rsid w:val="9F734858"/>
    <w:rsid w:val="9FBA8BF9"/>
    <w:rsid w:val="9FBDF023"/>
    <w:rsid w:val="9FBF7CB6"/>
    <w:rsid w:val="9FBFDF2F"/>
    <w:rsid w:val="9FCFCF48"/>
    <w:rsid w:val="9FED71A3"/>
    <w:rsid w:val="9FFB013A"/>
    <w:rsid w:val="9FFF1406"/>
    <w:rsid w:val="A1B742F4"/>
    <w:rsid w:val="A2F0FE9B"/>
    <w:rsid w:val="A36F71AB"/>
    <w:rsid w:val="A3D35F21"/>
    <w:rsid w:val="A5BF1D49"/>
    <w:rsid w:val="A5D5A8E2"/>
    <w:rsid w:val="A5DC1A39"/>
    <w:rsid w:val="A5EBF637"/>
    <w:rsid w:val="A6EF3009"/>
    <w:rsid w:val="A71E335F"/>
    <w:rsid w:val="A7769E73"/>
    <w:rsid w:val="A7EBCF5C"/>
    <w:rsid w:val="A7F96CBF"/>
    <w:rsid w:val="A7FF34EC"/>
    <w:rsid w:val="A999914E"/>
    <w:rsid w:val="AA36080D"/>
    <w:rsid w:val="AB3DC8C3"/>
    <w:rsid w:val="ABCFA546"/>
    <w:rsid w:val="ABD203AA"/>
    <w:rsid w:val="ABDF2374"/>
    <w:rsid w:val="ABFB55B8"/>
    <w:rsid w:val="ABFE1D1A"/>
    <w:rsid w:val="AC5F458E"/>
    <w:rsid w:val="AD69995D"/>
    <w:rsid w:val="AD7F0AC7"/>
    <w:rsid w:val="AD7FB6C2"/>
    <w:rsid w:val="ADA6B515"/>
    <w:rsid w:val="ADB1A158"/>
    <w:rsid w:val="ADF8A2CA"/>
    <w:rsid w:val="ADFBBB41"/>
    <w:rsid w:val="AE27B791"/>
    <w:rsid w:val="AE8F9F1F"/>
    <w:rsid w:val="AED6CAAB"/>
    <w:rsid w:val="AEF955AC"/>
    <w:rsid w:val="AF330886"/>
    <w:rsid w:val="AF5BFB84"/>
    <w:rsid w:val="AF5DA9A5"/>
    <w:rsid w:val="AF66506B"/>
    <w:rsid w:val="AF7EC19E"/>
    <w:rsid w:val="AF7F12A3"/>
    <w:rsid w:val="AF7F9D79"/>
    <w:rsid w:val="AFBDB5B1"/>
    <w:rsid w:val="AFBE2DCC"/>
    <w:rsid w:val="AFBFCD22"/>
    <w:rsid w:val="AFD7022C"/>
    <w:rsid w:val="AFDD50B9"/>
    <w:rsid w:val="AFDE6826"/>
    <w:rsid w:val="AFDF5C3D"/>
    <w:rsid w:val="AFEBDE12"/>
    <w:rsid w:val="AFF5B472"/>
    <w:rsid w:val="AFF7419D"/>
    <w:rsid w:val="AFF7BCDE"/>
    <w:rsid w:val="AFFD3CC4"/>
    <w:rsid w:val="AFFD4F08"/>
    <w:rsid w:val="AFFD5E37"/>
    <w:rsid w:val="AFFD9844"/>
    <w:rsid w:val="B1AD3223"/>
    <w:rsid w:val="B1B714B5"/>
    <w:rsid w:val="B1F99997"/>
    <w:rsid w:val="B3579C17"/>
    <w:rsid w:val="B35FF25C"/>
    <w:rsid w:val="B37B242F"/>
    <w:rsid w:val="B37B7B8D"/>
    <w:rsid w:val="B37B9F4A"/>
    <w:rsid w:val="B37F710B"/>
    <w:rsid w:val="B38FA832"/>
    <w:rsid w:val="B3C7B5A2"/>
    <w:rsid w:val="B3DE2C17"/>
    <w:rsid w:val="B4CE21DE"/>
    <w:rsid w:val="B4DDEC2D"/>
    <w:rsid w:val="B56EBB4C"/>
    <w:rsid w:val="B57B11B5"/>
    <w:rsid w:val="B5ABD046"/>
    <w:rsid w:val="B5BF088A"/>
    <w:rsid w:val="B5EFB86B"/>
    <w:rsid w:val="B5FB9771"/>
    <w:rsid w:val="B63A09A7"/>
    <w:rsid w:val="B67BE97B"/>
    <w:rsid w:val="B67FB172"/>
    <w:rsid w:val="B6DE362C"/>
    <w:rsid w:val="B6EB9152"/>
    <w:rsid w:val="B6EE6147"/>
    <w:rsid w:val="B6FB4393"/>
    <w:rsid w:val="B6FE825C"/>
    <w:rsid w:val="B6FF970C"/>
    <w:rsid w:val="B73B56A6"/>
    <w:rsid w:val="B74769E6"/>
    <w:rsid w:val="B76023AF"/>
    <w:rsid w:val="B7734A24"/>
    <w:rsid w:val="B77DCB6A"/>
    <w:rsid w:val="B77E35FE"/>
    <w:rsid w:val="B77FCD4D"/>
    <w:rsid w:val="B79AE180"/>
    <w:rsid w:val="B7A7E002"/>
    <w:rsid w:val="B7B74AE3"/>
    <w:rsid w:val="B7BA30EF"/>
    <w:rsid w:val="B7BBB476"/>
    <w:rsid w:val="B7BFA1F4"/>
    <w:rsid w:val="B7C793A6"/>
    <w:rsid w:val="B7CE5EFE"/>
    <w:rsid w:val="B7DBAB27"/>
    <w:rsid w:val="B7E638B7"/>
    <w:rsid w:val="B7E72240"/>
    <w:rsid w:val="B7E7B0AA"/>
    <w:rsid w:val="B7EE07E6"/>
    <w:rsid w:val="B7EF6B5C"/>
    <w:rsid w:val="B7FB4ED1"/>
    <w:rsid w:val="B7FE3E10"/>
    <w:rsid w:val="B7FF7BE7"/>
    <w:rsid w:val="B8D26D58"/>
    <w:rsid w:val="B8DC59B1"/>
    <w:rsid w:val="B9DF9BD4"/>
    <w:rsid w:val="B9FF7C1A"/>
    <w:rsid w:val="B9FF84BD"/>
    <w:rsid w:val="B9FFB0D6"/>
    <w:rsid w:val="B9FFB0E9"/>
    <w:rsid w:val="BA7FAE79"/>
    <w:rsid w:val="BAFF932E"/>
    <w:rsid w:val="BB13573A"/>
    <w:rsid w:val="BB6E56BD"/>
    <w:rsid w:val="BB6E9C2A"/>
    <w:rsid w:val="BB7E3527"/>
    <w:rsid w:val="BBACA255"/>
    <w:rsid w:val="BBBD8CA5"/>
    <w:rsid w:val="BBBF05E4"/>
    <w:rsid w:val="BBF76E88"/>
    <w:rsid w:val="BBFBD8CD"/>
    <w:rsid w:val="BBFDC925"/>
    <w:rsid w:val="BBFF0CD5"/>
    <w:rsid w:val="BBFF7446"/>
    <w:rsid w:val="BCDF39D4"/>
    <w:rsid w:val="BCFA52A4"/>
    <w:rsid w:val="BCFBB6BA"/>
    <w:rsid w:val="BD3E7233"/>
    <w:rsid w:val="BD772D95"/>
    <w:rsid w:val="BD9F8FD8"/>
    <w:rsid w:val="BDBE9F69"/>
    <w:rsid w:val="BDBF45F4"/>
    <w:rsid w:val="BDBFADED"/>
    <w:rsid w:val="BDCEAA74"/>
    <w:rsid w:val="BDE3D5E1"/>
    <w:rsid w:val="BDEF462B"/>
    <w:rsid w:val="BDF04390"/>
    <w:rsid w:val="BDF3E054"/>
    <w:rsid w:val="BDFA6F4E"/>
    <w:rsid w:val="BDFBD120"/>
    <w:rsid w:val="BDFDD147"/>
    <w:rsid w:val="BDFE5A1B"/>
    <w:rsid w:val="BDFEA61C"/>
    <w:rsid w:val="BE2F83CB"/>
    <w:rsid w:val="BE6365C5"/>
    <w:rsid w:val="BEAEF134"/>
    <w:rsid w:val="BEB520E9"/>
    <w:rsid w:val="BECBBA05"/>
    <w:rsid w:val="BED3FB0F"/>
    <w:rsid w:val="BEEFC847"/>
    <w:rsid w:val="BEF92B48"/>
    <w:rsid w:val="BEF93145"/>
    <w:rsid w:val="BEFB2781"/>
    <w:rsid w:val="BEFB952C"/>
    <w:rsid w:val="BEFC297C"/>
    <w:rsid w:val="BEFDC3FB"/>
    <w:rsid w:val="BEFF63FD"/>
    <w:rsid w:val="BEFF8091"/>
    <w:rsid w:val="BF19F3AC"/>
    <w:rsid w:val="BF1B7843"/>
    <w:rsid w:val="BF1BC95F"/>
    <w:rsid w:val="BF1DDBF9"/>
    <w:rsid w:val="BF372B50"/>
    <w:rsid w:val="BF3F6C37"/>
    <w:rsid w:val="BF553081"/>
    <w:rsid w:val="BF5DBC46"/>
    <w:rsid w:val="BF71B07C"/>
    <w:rsid w:val="BF7EBE70"/>
    <w:rsid w:val="BFA6FCF6"/>
    <w:rsid w:val="BFAACCBD"/>
    <w:rsid w:val="BFAE7547"/>
    <w:rsid w:val="BFB72D5F"/>
    <w:rsid w:val="BFBBE26E"/>
    <w:rsid w:val="BFBE24AC"/>
    <w:rsid w:val="BFBE6900"/>
    <w:rsid w:val="BFBF66EE"/>
    <w:rsid w:val="BFC6676F"/>
    <w:rsid w:val="BFD5BB5C"/>
    <w:rsid w:val="BFD86D3C"/>
    <w:rsid w:val="BFDB7C1E"/>
    <w:rsid w:val="BFDBFD31"/>
    <w:rsid w:val="BFDF4512"/>
    <w:rsid w:val="BFDF459A"/>
    <w:rsid w:val="BFDFB91F"/>
    <w:rsid w:val="BFE13818"/>
    <w:rsid w:val="BFE319E3"/>
    <w:rsid w:val="BFE7EEAD"/>
    <w:rsid w:val="BFEA30A1"/>
    <w:rsid w:val="BFEF6E26"/>
    <w:rsid w:val="BFEFC40A"/>
    <w:rsid w:val="BFF52E35"/>
    <w:rsid w:val="BFF791DA"/>
    <w:rsid w:val="BFF7B02E"/>
    <w:rsid w:val="BFFBC2E2"/>
    <w:rsid w:val="BFFC4D1C"/>
    <w:rsid w:val="BFFE0F8C"/>
    <w:rsid w:val="BFFE3804"/>
    <w:rsid w:val="BFFED6C7"/>
    <w:rsid w:val="BFFF3DF1"/>
    <w:rsid w:val="BFFF4907"/>
    <w:rsid w:val="BFFF72C0"/>
    <w:rsid w:val="BFFFB5D5"/>
    <w:rsid w:val="BFFFDC1C"/>
    <w:rsid w:val="C17D5B28"/>
    <w:rsid w:val="C17FF590"/>
    <w:rsid w:val="C2FFD7AD"/>
    <w:rsid w:val="C3278F5A"/>
    <w:rsid w:val="C3CF584A"/>
    <w:rsid w:val="C3F5BDD0"/>
    <w:rsid w:val="C57D5399"/>
    <w:rsid w:val="C5C74AA9"/>
    <w:rsid w:val="C5C8FD0E"/>
    <w:rsid w:val="C6FBC25A"/>
    <w:rsid w:val="C75F5DE1"/>
    <w:rsid w:val="C7BDFC75"/>
    <w:rsid w:val="C7EF7CC1"/>
    <w:rsid w:val="C7F3F665"/>
    <w:rsid w:val="C7FBB75F"/>
    <w:rsid w:val="C7FFD9CF"/>
    <w:rsid w:val="C8F7A468"/>
    <w:rsid w:val="C97B5107"/>
    <w:rsid w:val="C9BB6DE8"/>
    <w:rsid w:val="C9D7D893"/>
    <w:rsid w:val="CA9C213B"/>
    <w:rsid w:val="CAFF9BAE"/>
    <w:rsid w:val="CB574308"/>
    <w:rsid w:val="CBCDA115"/>
    <w:rsid w:val="CBD04E78"/>
    <w:rsid w:val="CBDDC121"/>
    <w:rsid w:val="CBEC79F9"/>
    <w:rsid w:val="CBFF139C"/>
    <w:rsid w:val="CBFF39E3"/>
    <w:rsid w:val="CC5DE9C6"/>
    <w:rsid w:val="CC7758C0"/>
    <w:rsid w:val="CCEEA1A6"/>
    <w:rsid w:val="CCEF1394"/>
    <w:rsid w:val="CCF7F8D5"/>
    <w:rsid w:val="CDBB0563"/>
    <w:rsid w:val="CDF0EC7C"/>
    <w:rsid w:val="CDFF707E"/>
    <w:rsid w:val="CE4C2C1F"/>
    <w:rsid w:val="CE7D1F1C"/>
    <w:rsid w:val="CE7F7579"/>
    <w:rsid w:val="CEDDDA7B"/>
    <w:rsid w:val="CEDFFA2C"/>
    <w:rsid w:val="CEFBD62F"/>
    <w:rsid w:val="CEFE2F3B"/>
    <w:rsid w:val="CEFF1141"/>
    <w:rsid w:val="CF33A696"/>
    <w:rsid w:val="CFD5C5DA"/>
    <w:rsid w:val="CFDA718B"/>
    <w:rsid w:val="CFDCFB1B"/>
    <w:rsid w:val="CFEBEF9A"/>
    <w:rsid w:val="CFEF3E6D"/>
    <w:rsid w:val="CFFC04F1"/>
    <w:rsid w:val="D0FCCC29"/>
    <w:rsid w:val="D1BFCB75"/>
    <w:rsid w:val="D27EF43D"/>
    <w:rsid w:val="D2B5F8EE"/>
    <w:rsid w:val="D316C862"/>
    <w:rsid w:val="D37FB534"/>
    <w:rsid w:val="D3ED029E"/>
    <w:rsid w:val="D3FFACD8"/>
    <w:rsid w:val="D3FFAE8C"/>
    <w:rsid w:val="D55E6B00"/>
    <w:rsid w:val="D5753218"/>
    <w:rsid w:val="D5D3D844"/>
    <w:rsid w:val="D5EEAAC6"/>
    <w:rsid w:val="D5FF8318"/>
    <w:rsid w:val="D63D7E8A"/>
    <w:rsid w:val="D67E9B83"/>
    <w:rsid w:val="D67F5D98"/>
    <w:rsid w:val="D70FF189"/>
    <w:rsid w:val="D76BF76E"/>
    <w:rsid w:val="D77F01A8"/>
    <w:rsid w:val="D79DEF1A"/>
    <w:rsid w:val="D79FBBE0"/>
    <w:rsid w:val="D7A55FCE"/>
    <w:rsid w:val="D7AA464A"/>
    <w:rsid w:val="D7BD55FB"/>
    <w:rsid w:val="D7D7D8AF"/>
    <w:rsid w:val="D7DD1BCA"/>
    <w:rsid w:val="D7E7738A"/>
    <w:rsid w:val="D7F38D15"/>
    <w:rsid w:val="D7F70589"/>
    <w:rsid w:val="D7FBDDB2"/>
    <w:rsid w:val="D7FC902E"/>
    <w:rsid w:val="D7FD472F"/>
    <w:rsid w:val="D7FE4BCA"/>
    <w:rsid w:val="D7FFC9A2"/>
    <w:rsid w:val="D89F88BA"/>
    <w:rsid w:val="D8FE6B7F"/>
    <w:rsid w:val="D8FF1804"/>
    <w:rsid w:val="D9B8F8F4"/>
    <w:rsid w:val="D9DEA29B"/>
    <w:rsid w:val="D9DF349A"/>
    <w:rsid w:val="D9DF377B"/>
    <w:rsid w:val="D9EDECA3"/>
    <w:rsid w:val="DA7CA1FF"/>
    <w:rsid w:val="DAAD4257"/>
    <w:rsid w:val="DAB5407D"/>
    <w:rsid w:val="DADE9AEA"/>
    <w:rsid w:val="DAEC8AFB"/>
    <w:rsid w:val="DAF90CC2"/>
    <w:rsid w:val="DAF9AA59"/>
    <w:rsid w:val="DAFD4081"/>
    <w:rsid w:val="DB2FB892"/>
    <w:rsid w:val="DB8645D9"/>
    <w:rsid w:val="DB9C84EB"/>
    <w:rsid w:val="DBB7D9E3"/>
    <w:rsid w:val="DBBB571B"/>
    <w:rsid w:val="DBD12A1F"/>
    <w:rsid w:val="DBD704C7"/>
    <w:rsid w:val="DBDF757E"/>
    <w:rsid w:val="DBDFB6E1"/>
    <w:rsid w:val="DBEE66DB"/>
    <w:rsid w:val="DBEF29D3"/>
    <w:rsid w:val="DBEF78A6"/>
    <w:rsid w:val="DBF39189"/>
    <w:rsid w:val="DBFC62B9"/>
    <w:rsid w:val="DBFEA8B4"/>
    <w:rsid w:val="DBFF0BC1"/>
    <w:rsid w:val="DBFF7064"/>
    <w:rsid w:val="DBFFAC44"/>
    <w:rsid w:val="DC51478A"/>
    <w:rsid w:val="DC625BEB"/>
    <w:rsid w:val="DC7DC543"/>
    <w:rsid w:val="DCB2BDAC"/>
    <w:rsid w:val="DCBF394F"/>
    <w:rsid w:val="DCCF3A0F"/>
    <w:rsid w:val="DD471B22"/>
    <w:rsid w:val="DD7C2B2E"/>
    <w:rsid w:val="DD7FBE8E"/>
    <w:rsid w:val="DDAE914B"/>
    <w:rsid w:val="DDB63E3E"/>
    <w:rsid w:val="DDB9B245"/>
    <w:rsid w:val="DDD4A2E6"/>
    <w:rsid w:val="DDDF0AFA"/>
    <w:rsid w:val="DDF6C7DA"/>
    <w:rsid w:val="DDF71E5E"/>
    <w:rsid w:val="DDF72FAC"/>
    <w:rsid w:val="DDF7DCA7"/>
    <w:rsid w:val="DDF9ABAC"/>
    <w:rsid w:val="DDFF4750"/>
    <w:rsid w:val="DDFF73CC"/>
    <w:rsid w:val="DDFF9F1F"/>
    <w:rsid w:val="DE3D465A"/>
    <w:rsid w:val="DE3F3759"/>
    <w:rsid w:val="DE5D22E0"/>
    <w:rsid w:val="DE6FA54E"/>
    <w:rsid w:val="DE7DC0E0"/>
    <w:rsid w:val="DE7F307E"/>
    <w:rsid w:val="DE9983BF"/>
    <w:rsid w:val="DEAF0048"/>
    <w:rsid w:val="DEAF9D8A"/>
    <w:rsid w:val="DEBA355D"/>
    <w:rsid w:val="DED9D074"/>
    <w:rsid w:val="DEDF69D6"/>
    <w:rsid w:val="DEDF8F44"/>
    <w:rsid w:val="DEF7BFFE"/>
    <w:rsid w:val="DEF7C80D"/>
    <w:rsid w:val="DEF8D20B"/>
    <w:rsid w:val="DEFF0840"/>
    <w:rsid w:val="DEFFEAA0"/>
    <w:rsid w:val="DF3706B3"/>
    <w:rsid w:val="DF3E00B1"/>
    <w:rsid w:val="DF3E365F"/>
    <w:rsid w:val="DF3FCE86"/>
    <w:rsid w:val="DF4D597E"/>
    <w:rsid w:val="DF5C2475"/>
    <w:rsid w:val="DF6FB7B5"/>
    <w:rsid w:val="DF7D748C"/>
    <w:rsid w:val="DF7E168E"/>
    <w:rsid w:val="DF7FCC9B"/>
    <w:rsid w:val="DF7FD743"/>
    <w:rsid w:val="DF7FEDF2"/>
    <w:rsid w:val="DFA7509D"/>
    <w:rsid w:val="DFAF3021"/>
    <w:rsid w:val="DFAFD4FB"/>
    <w:rsid w:val="DFB03FD8"/>
    <w:rsid w:val="DFB307F2"/>
    <w:rsid w:val="DFBB4D44"/>
    <w:rsid w:val="DFBB4FFD"/>
    <w:rsid w:val="DFBB8A30"/>
    <w:rsid w:val="DFBD0CF4"/>
    <w:rsid w:val="DFBD6245"/>
    <w:rsid w:val="DFCF45AD"/>
    <w:rsid w:val="DFD7E160"/>
    <w:rsid w:val="DFDBC228"/>
    <w:rsid w:val="DFDC7378"/>
    <w:rsid w:val="DFE229BF"/>
    <w:rsid w:val="DFEA1C8E"/>
    <w:rsid w:val="DFEBCB5B"/>
    <w:rsid w:val="DFECF03F"/>
    <w:rsid w:val="DFEE4FFD"/>
    <w:rsid w:val="DFEF5D9C"/>
    <w:rsid w:val="DFF24EF9"/>
    <w:rsid w:val="DFF3D9DF"/>
    <w:rsid w:val="DFF42248"/>
    <w:rsid w:val="DFF6D394"/>
    <w:rsid w:val="DFF791FD"/>
    <w:rsid w:val="DFFB2DE4"/>
    <w:rsid w:val="DFFB9325"/>
    <w:rsid w:val="DFFC8F57"/>
    <w:rsid w:val="DFFE0DEB"/>
    <w:rsid w:val="DFFF1241"/>
    <w:rsid w:val="DFFF15A0"/>
    <w:rsid w:val="DFFF3DF9"/>
    <w:rsid w:val="DFFF766F"/>
    <w:rsid w:val="DFFFDC2C"/>
    <w:rsid w:val="E079B848"/>
    <w:rsid w:val="E0FB076A"/>
    <w:rsid w:val="E1F76F2B"/>
    <w:rsid w:val="E1FFF4F4"/>
    <w:rsid w:val="E2F48836"/>
    <w:rsid w:val="E2FE63F9"/>
    <w:rsid w:val="E32F743D"/>
    <w:rsid w:val="E39F370A"/>
    <w:rsid w:val="E3A2CEAC"/>
    <w:rsid w:val="E3B78897"/>
    <w:rsid w:val="E3BB2A79"/>
    <w:rsid w:val="E3DD74F6"/>
    <w:rsid w:val="E3FF35D2"/>
    <w:rsid w:val="E3FFF5E5"/>
    <w:rsid w:val="E47FF1A1"/>
    <w:rsid w:val="E4D7541E"/>
    <w:rsid w:val="E4FF6C86"/>
    <w:rsid w:val="E557677F"/>
    <w:rsid w:val="E5741001"/>
    <w:rsid w:val="E57EAC38"/>
    <w:rsid w:val="E59B9AEF"/>
    <w:rsid w:val="E5ADB15E"/>
    <w:rsid w:val="E5B729CF"/>
    <w:rsid w:val="E5BD614B"/>
    <w:rsid w:val="E5E7526E"/>
    <w:rsid w:val="E5FE24A5"/>
    <w:rsid w:val="E5FE315F"/>
    <w:rsid w:val="E5FF00BA"/>
    <w:rsid w:val="E6F205CB"/>
    <w:rsid w:val="E74D6458"/>
    <w:rsid w:val="E7734EB7"/>
    <w:rsid w:val="E7A71D8E"/>
    <w:rsid w:val="E7AEE185"/>
    <w:rsid w:val="E7DB6D35"/>
    <w:rsid w:val="E7EF8E2F"/>
    <w:rsid w:val="E7F9E0DF"/>
    <w:rsid w:val="E7FB673B"/>
    <w:rsid w:val="E7FBFB14"/>
    <w:rsid w:val="E7FCC634"/>
    <w:rsid w:val="E7FD692B"/>
    <w:rsid w:val="E7FDE151"/>
    <w:rsid w:val="E7FE6450"/>
    <w:rsid w:val="E7FEDD89"/>
    <w:rsid w:val="E7FF5638"/>
    <w:rsid w:val="E7FFAF40"/>
    <w:rsid w:val="E7FFB8D2"/>
    <w:rsid w:val="E8BF2F2F"/>
    <w:rsid w:val="E8D59EBD"/>
    <w:rsid w:val="E8FA486C"/>
    <w:rsid w:val="E8FE88F2"/>
    <w:rsid w:val="E97A66FB"/>
    <w:rsid w:val="E97D76F3"/>
    <w:rsid w:val="E9B7B9ED"/>
    <w:rsid w:val="E9BAD018"/>
    <w:rsid w:val="E9DF2923"/>
    <w:rsid w:val="E9F55243"/>
    <w:rsid w:val="E9F76055"/>
    <w:rsid w:val="EA1B0329"/>
    <w:rsid w:val="EA3E2FC2"/>
    <w:rsid w:val="EB30A4AD"/>
    <w:rsid w:val="EB7773EC"/>
    <w:rsid w:val="EB8B27C4"/>
    <w:rsid w:val="EB9E6E03"/>
    <w:rsid w:val="EBC55475"/>
    <w:rsid w:val="EBDB4192"/>
    <w:rsid w:val="EBF737FD"/>
    <w:rsid w:val="EBFB1574"/>
    <w:rsid w:val="EBFDD35A"/>
    <w:rsid w:val="EC8C5E76"/>
    <w:rsid w:val="ECB71B6D"/>
    <w:rsid w:val="ECFC5892"/>
    <w:rsid w:val="ECFCF8BA"/>
    <w:rsid w:val="ECFF6E90"/>
    <w:rsid w:val="ED3F85E2"/>
    <w:rsid w:val="ED6F9FFE"/>
    <w:rsid w:val="ED7F3F5B"/>
    <w:rsid w:val="EDCB8E17"/>
    <w:rsid w:val="EDD50C65"/>
    <w:rsid w:val="EDD76A7B"/>
    <w:rsid w:val="EDDFB393"/>
    <w:rsid w:val="EDDFC85B"/>
    <w:rsid w:val="EDEA65CD"/>
    <w:rsid w:val="EDED2152"/>
    <w:rsid w:val="EDF6D4C3"/>
    <w:rsid w:val="EDF77C52"/>
    <w:rsid w:val="EDFD51BF"/>
    <w:rsid w:val="EDFE8D74"/>
    <w:rsid w:val="EDFF0E8A"/>
    <w:rsid w:val="EDFF1CF2"/>
    <w:rsid w:val="EE0F7EA1"/>
    <w:rsid w:val="EE3F50E1"/>
    <w:rsid w:val="EE4D3537"/>
    <w:rsid w:val="EE669ABF"/>
    <w:rsid w:val="EE6E6729"/>
    <w:rsid w:val="EE8601B8"/>
    <w:rsid w:val="EEA77248"/>
    <w:rsid w:val="EEAFB896"/>
    <w:rsid w:val="EEBD9257"/>
    <w:rsid w:val="EEBFCD1F"/>
    <w:rsid w:val="EEBFEFAB"/>
    <w:rsid w:val="EECF813F"/>
    <w:rsid w:val="EEE7B4C3"/>
    <w:rsid w:val="EEE9A20F"/>
    <w:rsid w:val="EEF62D73"/>
    <w:rsid w:val="EEF70315"/>
    <w:rsid w:val="EEF78F2D"/>
    <w:rsid w:val="EEFB993D"/>
    <w:rsid w:val="EEFDF052"/>
    <w:rsid w:val="EF376947"/>
    <w:rsid w:val="EF4D3367"/>
    <w:rsid w:val="EF5E3E8C"/>
    <w:rsid w:val="EF652A86"/>
    <w:rsid w:val="EF67C6C5"/>
    <w:rsid w:val="EF6F2D5F"/>
    <w:rsid w:val="EF754910"/>
    <w:rsid w:val="EF7A46E7"/>
    <w:rsid w:val="EF7F02B1"/>
    <w:rsid w:val="EF7F970B"/>
    <w:rsid w:val="EFB28C76"/>
    <w:rsid w:val="EFBA80E6"/>
    <w:rsid w:val="EFBCD80A"/>
    <w:rsid w:val="EFBD14B2"/>
    <w:rsid w:val="EFBEDB3E"/>
    <w:rsid w:val="EFBFF008"/>
    <w:rsid w:val="EFBFF749"/>
    <w:rsid w:val="EFCFE210"/>
    <w:rsid w:val="EFDB5C78"/>
    <w:rsid w:val="EFDD96AF"/>
    <w:rsid w:val="EFDDB6E1"/>
    <w:rsid w:val="EFDEB307"/>
    <w:rsid w:val="EFDF3FAA"/>
    <w:rsid w:val="EFDFD8D9"/>
    <w:rsid w:val="EFEB053D"/>
    <w:rsid w:val="EFEB3149"/>
    <w:rsid w:val="EFEF6F11"/>
    <w:rsid w:val="EFF04424"/>
    <w:rsid w:val="EFF37F61"/>
    <w:rsid w:val="EFF4998F"/>
    <w:rsid w:val="EFF51A9F"/>
    <w:rsid w:val="EFF5FAD1"/>
    <w:rsid w:val="EFF797F6"/>
    <w:rsid w:val="EFF79E8E"/>
    <w:rsid w:val="EFF9E110"/>
    <w:rsid w:val="EFFB9DA1"/>
    <w:rsid w:val="EFFE1F9D"/>
    <w:rsid w:val="EFFE3C6C"/>
    <w:rsid w:val="EFFF8772"/>
    <w:rsid w:val="EFFFB4C8"/>
    <w:rsid w:val="EFFFF182"/>
    <w:rsid w:val="F06D0384"/>
    <w:rsid w:val="F0DEE60D"/>
    <w:rsid w:val="F0F851A0"/>
    <w:rsid w:val="F0FE65E2"/>
    <w:rsid w:val="F1CB6F42"/>
    <w:rsid w:val="F1EFA906"/>
    <w:rsid w:val="F1FB6A93"/>
    <w:rsid w:val="F1FB6E04"/>
    <w:rsid w:val="F1FDE307"/>
    <w:rsid w:val="F1FF1CB1"/>
    <w:rsid w:val="F215D438"/>
    <w:rsid w:val="F23F5D5E"/>
    <w:rsid w:val="F2B4F6BF"/>
    <w:rsid w:val="F2DBC906"/>
    <w:rsid w:val="F2DF4AF2"/>
    <w:rsid w:val="F2DF5A74"/>
    <w:rsid w:val="F2F3A72A"/>
    <w:rsid w:val="F2F7C3F0"/>
    <w:rsid w:val="F2FAA79F"/>
    <w:rsid w:val="F2FF0271"/>
    <w:rsid w:val="F2FF338A"/>
    <w:rsid w:val="F33A087E"/>
    <w:rsid w:val="F33D1A63"/>
    <w:rsid w:val="F357A23B"/>
    <w:rsid w:val="F37AD4D4"/>
    <w:rsid w:val="F37F5C54"/>
    <w:rsid w:val="F385EB99"/>
    <w:rsid w:val="F39DB642"/>
    <w:rsid w:val="F3AFADB6"/>
    <w:rsid w:val="F3AFC9D5"/>
    <w:rsid w:val="F3BB9819"/>
    <w:rsid w:val="F3BF3B24"/>
    <w:rsid w:val="F3CF4CFD"/>
    <w:rsid w:val="F3CF6EA0"/>
    <w:rsid w:val="F3D5D051"/>
    <w:rsid w:val="F3EE66CA"/>
    <w:rsid w:val="F3FD9604"/>
    <w:rsid w:val="F3FDB9A0"/>
    <w:rsid w:val="F3FE201A"/>
    <w:rsid w:val="F42DE204"/>
    <w:rsid w:val="F47F908E"/>
    <w:rsid w:val="F4825F57"/>
    <w:rsid w:val="F4DEFFF8"/>
    <w:rsid w:val="F53E5FF8"/>
    <w:rsid w:val="F54B7776"/>
    <w:rsid w:val="F5DFCA33"/>
    <w:rsid w:val="F5DFD64B"/>
    <w:rsid w:val="F5EB302D"/>
    <w:rsid w:val="F5EFB4D4"/>
    <w:rsid w:val="F5F1AE24"/>
    <w:rsid w:val="F5F60355"/>
    <w:rsid w:val="F5FBEEEB"/>
    <w:rsid w:val="F5FE3DEA"/>
    <w:rsid w:val="F5FED0F1"/>
    <w:rsid w:val="F5FF5E1D"/>
    <w:rsid w:val="F5FF876F"/>
    <w:rsid w:val="F653632A"/>
    <w:rsid w:val="F65DB817"/>
    <w:rsid w:val="F67DF55D"/>
    <w:rsid w:val="F67E1B9F"/>
    <w:rsid w:val="F6A086F0"/>
    <w:rsid w:val="F6AC9162"/>
    <w:rsid w:val="F6BF9DA0"/>
    <w:rsid w:val="F6CD56C0"/>
    <w:rsid w:val="F6D7A82B"/>
    <w:rsid w:val="F6DA508F"/>
    <w:rsid w:val="F6E50504"/>
    <w:rsid w:val="F6E8D274"/>
    <w:rsid w:val="F6E92B9A"/>
    <w:rsid w:val="F6EACDEE"/>
    <w:rsid w:val="F6F22DFF"/>
    <w:rsid w:val="F6F342AA"/>
    <w:rsid w:val="F6F76731"/>
    <w:rsid w:val="F6FB06E9"/>
    <w:rsid w:val="F6FB87A2"/>
    <w:rsid w:val="F6FC2FAC"/>
    <w:rsid w:val="F6FDD444"/>
    <w:rsid w:val="F6FDD613"/>
    <w:rsid w:val="F73B1C5E"/>
    <w:rsid w:val="F74A724C"/>
    <w:rsid w:val="F75FA1C1"/>
    <w:rsid w:val="F76D549C"/>
    <w:rsid w:val="F76F1B5D"/>
    <w:rsid w:val="F773C3E9"/>
    <w:rsid w:val="F7764B9B"/>
    <w:rsid w:val="F77D0100"/>
    <w:rsid w:val="F77F6C82"/>
    <w:rsid w:val="F783FBCA"/>
    <w:rsid w:val="F79D681F"/>
    <w:rsid w:val="F79DD130"/>
    <w:rsid w:val="F79F2AA9"/>
    <w:rsid w:val="F79FB92E"/>
    <w:rsid w:val="F7AD84BD"/>
    <w:rsid w:val="F7B22CBA"/>
    <w:rsid w:val="F7B58D4D"/>
    <w:rsid w:val="F7B7A038"/>
    <w:rsid w:val="F7B7A667"/>
    <w:rsid w:val="F7BBF7AD"/>
    <w:rsid w:val="F7BD5468"/>
    <w:rsid w:val="F7BF31E0"/>
    <w:rsid w:val="F7BF458B"/>
    <w:rsid w:val="F7BF92E8"/>
    <w:rsid w:val="F7C9FBCF"/>
    <w:rsid w:val="F7D29413"/>
    <w:rsid w:val="F7DD5AF2"/>
    <w:rsid w:val="F7DF3F6C"/>
    <w:rsid w:val="F7E43F59"/>
    <w:rsid w:val="F7E57811"/>
    <w:rsid w:val="F7E988AC"/>
    <w:rsid w:val="F7ED47B4"/>
    <w:rsid w:val="F7EDA8C0"/>
    <w:rsid w:val="F7EFC320"/>
    <w:rsid w:val="F7F4A6D5"/>
    <w:rsid w:val="F7F62E16"/>
    <w:rsid w:val="F7F71461"/>
    <w:rsid w:val="F7F76C2C"/>
    <w:rsid w:val="F7F9132B"/>
    <w:rsid w:val="F7FA6F85"/>
    <w:rsid w:val="F7FB8F5C"/>
    <w:rsid w:val="F7FB9C84"/>
    <w:rsid w:val="F7FD579C"/>
    <w:rsid w:val="F7FDB0A0"/>
    <w:rsid w:val="F7FDC2CC"/>
    <w:rsid w:val="F7FDFF38"/>
    <w:rsid w:val="F7FE05D7"/>
    <w:rsid w:val="F7FF3455"/>
    <w:rsid w:val="F7FF8BC2"/>
    <w:rsid w:val="F7FFB31F"/>
    <w:rsid w:val="F7FFD8D5"/>
    <w:rsid w:val="F8B7E41F"/>
    <w:rsid w:val="F8BF9027"/>
    <w:rsid w:val="F8DB12F0"/>
    <w:rsid w:val="F8FEE404"/>
    <w:rsid w:val="F9679535"/>
    <w:rsid w:val="F97E09C2"/>
    <w:rsid w:val="F97F4E39"/>
    <w:rsid w:val="F9B702B9"/>
    <w:rsid w:val="F9CF163C"/>
    <w:rsid w:val="F9CFF555"/>
    <w:rsid w:val="F9DB1FB4"/>
    <w:rsid w:val="F9E55818"/>
    <w:rsid w:val="F9E749FA"/>
    <w:rsid w:val="F9E77950"/>
    <w:rsid w:val="F9F757B8"/>
    <w:rsid w:val="F9F76C89"/>
    <w:rsid w:val="F9FA3A51"/>
    <w:rsid w:val="F9FD2F04"/>
    <w:rsid w:val="F9FF5C21"/>
    <w:rsid w:val="FA19D50A"/>
    <w:rsid w:val="FA4CC3D8"/>
    <w:rsid w:val="FA5703D9"/>
    <w:rsid w:val="FA769F68"/>
    <w:rsid w:val="FA77B56F"/>
    <w:rsid w:val="FA7FDB55"/>
    <w:rsid w:val="FAC69E58"/>
    <w:rsid w:val="FAC74E6F"/>
    <w:rsid w:val="FAD7DF14"/>
    <w:rsid w:val="FADDF4FE"/>
    <w:rsid w:val="FAF1ED6E"/>
    <w:rsid w:val="FAF57BB9"/>
    <w:rsid w:val="FAFC6652"/>
    <w:rsid w:val="FAFD8298"/>
    <w:rsid w:val="FAFE71BE"/>
    <w:rsid w:val="FAFF500D"/>
    <w:rsid w:val="FB0360BC"/>
    <w:rsid w:val="FB124C8D"/>
    <w:rsid w:val="FB33615B"/>
    <w:rsid w:val="FB36CDAF"/>
    <w:rsid w:val="FB3E7107"/>
    <w:rsid w:val="FB5432C6"/>
    <w:rsid w:val="FB5B3D23"/>
    <w:rsid w:val="FB5BFDED"/>
    <w:rsid w:val="FB5FA0F8"/>
    <w:rsid w:val="FB5FC2F1"/>
    <w:rsid w:val="FB61A2D3"/>
    <w:rsid w:val="FB67099E"/>
    <w:rsid w:val="FB6D06D6"/>
    <w:rsid w:val="FB75A6DF"/>
    <w:rsid w:val="FB75B058"/>
    <w:rsid w:val="FB9AA01C"/>
    <w:rsid w:val="FB9BD76B"/>
    <w:rsid w:val="FBAFD347"/>
    <w:rsid w:val="FBBABDD5"/>
    <w:rsid w:val="FBBBAD71"/>
    <w:rsid w:val="FBBDEC73"/>
    <w:rsid w:val="FBBF8A26"/>
    <w:rsid w:val="FBCB323D"/>
    <w:rsid w:val="FBCB97C7"/>
    <w:rsid w:val="FBCC8001"/>
    <w:rsid w:val="FBCDB121"/>
    <w:rsid w:val="FBCE649A"/>
    <w:rsid w:val="FBCF6328"/>
    <w:rsid w:val="FBD72016"/>
    <w:rsid w:val="FBD7860D"/>
    <w:rsid w:val="FBDBB00C"/>
    <w:rsid w:val="FBDD73AE"/>
    <w:rsid w:val="FBDE079D"/>
    <w:rsid w:val="FBDE9B49"/>
    <w:rsid w:val="FBDF418A"/>
    <w:rsid w:val="FBDFC3EB"/>
    <w:rsid w:val="FBEBB077"/>
    <w:rsid w:val="FBEBCD56"/>
    <w:rsid w:val="FBF18F8A"/>
    <w:rsid w:val="FBF2B46D"/>
    <w:rsid w:val="FBF5B32E"/>
    <w:rsid w:val="FBFB2687"/>
    <w:rsid w:val="FBFB2E49"/>
    <w:rsid w:val="FBFC5244"/>
    <w:rsid w:val="FBFDC794"/>
    <w:rsid w:val="FBFDD3F3"/>
    <w:rsid w:val="FBFE67DF"/>
    <w:rsid w:val="FBFF2D21"/>
    <w:rsid w:val="FBFF52B1"/>
    <w:rsid w:val="FBFFB5E9"/>
    <w:rsid w:val="FBFFDFD7"/>
    <w:rsid w:val="FC5F62F9"/>
    <w:rsid w:val="FC652904"/>
    <w:rsid w:val="FC6F75C9"/>
    <w:rsid w:val="FC77036F"/>
    <w:rsid w:val="FC7782CD"/>
    <w:rsid w:val="FC7D8CFA"/>
    <w:rsid w:val="FCBD2F79"/>
    <w:rsid w:val="FCCF61CD"/>
    <w:rsid w:val="FCCFC08E"/>
    <w:rsid w:val="FCD5C7C9"/>
    <w:rsid w:val="FCEFF3E6"/>
    <w:rsid w:val="FCF10345"/>
    <w:rsid w:val="FCF33C86"/>
    <w:rsid w:val="FCF374C2"/>
    <w:rsid w:val="FCF61E8A"/>
    <w:rsid w:val="FCFDB1E8"/>
    <w:rsid w:val="FCFDCBF7"/>
    <w:rsid w:val="FCFE33AE"/>
    <w:rsid w:val="FCFE4B6C"/>
    <w:rsid w:val="FCFF524E"/>
    <w:rsid w:val="FCFF52DB"/>
    <w:rsid w:val="FCFFEB7F"/>
    <w:rsid w:val="FD3AA079"/>
    <w:rsid w:val="FD3B10B4"/>
    <w:rsid w:val="FD3CF143"/>
    <w:rsid w:val="FD3FCB5A"/>
    <w:rsid w:val="FD514301"/>
    <w:rsid w:val="FD6C510E"/>
    <w:rsid w:val="FD6D53AA"/>
    <w:rsid w:val="FD754AB5"/>
    <w:rsid w:val="FD7F3631"/>
    <w:rsid w:val="FD8DA6D7"/>
    <w:rsid w:val="FD93CED4"/>
    <w:rsid w:val="FD97957F"/>
    <w:rsid w:val="FD9B7F16"/>
    <w:rsid w:val="FD9EB008"/>
    <w:rsid w:val="FD9F2088"/>
    <w:rsid w:val="FDADA94C"/>
    <w:rsid w:val="FDAFD782"/>
    <w:rsid w:val="FDB0BBE1"/>
    <w:rsid w:val="FDB36A12"/>
    <w:rsid w:val="FDB3A663"/>
    <w:rsid w:val="FDB4E875"/>
    <w:rsid w:val="FDB6E8C5"/>
    <w:rsid w:val="FDB7AA7B"/>
    <w:rsid w:val="FDBE0F17"/>
    <w:rsid w:val="FDBE141D"/>
    <w:rsid w:val="FDC12022"/>
    <w:rsid w:val="FDC9A480"/>
    <w:rsid w:val="FDD3596C"/>
    <w:rsid w:val="FDD51252"/>
    <w:rsid w:val="FDD543CB"/>
    <w:rsid w:val="FDDA0A1C"/>
    <w:rsid w:val="FDDB60FA"/>
    <w:rsid w:val="FDDE966F"/>
    <w:rsid w:val="FDDFF8EA"/>
    <w:rsid w:val="FDE5BE2E"/>
    <w:rsid w:val="FDEDB985"/>
    <w:rsid w:val="FDEF860C"/>
    <w:rsid w:val="FDEFCCC0"/>
    <w:rsid w:val="FDF345EF"/>
    <w:rsid w:val="FDF3C889"/>
    <w:rsid w:val="FDF3F6D6"/>
    <w:rsid w:val="FDF711AE"/>
    <w:rsid w:val="FDF7BE35"/>
    <w:rsid w:val="FDF7E3F0"/>
    <w:rsid w:val="FDFB30F4"/>
    <w:rsid w:val="FDFD6D31"/>
    <w:rsid w:val="FDFD71EA"/>
    <w:rsid w:val="FDFD80D7"/>
    <w:rsid w:val="FDFDA9EC"/>
    <w:rsid w:val="FDFE3170"/>
    <w:rsid w:val="FDFF1B5E"/>
    <w:rsid w:val="FDFF6FDA"/>
    <w:rsid w:val="FDFF7E9E"/>
    <w:rsid w:val="FDFFAEDF"/>
    <w:rsid w:val="FDFFBAC8"/>
    <w:rsid w:val="FDFFE2FF"/>
    <w:rsid w:val="FE179A46"/>
    <w:rsid w:val="FE36F16B"/>
    <w:rsid w:val="FE3F01E5"/>
    <w:rsid w:val="FE3FF6A1"/>
    <w:rsid w:val="FE4B7534"/>
    <w:rsid w:val="FE4FEE8E"/>
    <w:rsid w:val="FE58EE4B"/>
    <w:rsid w:val="FE5D465A"/>
    <w:rsid w:val="FE5ECC1D"/>
    <w:rsid w:val="FE69FFE8"/>
    <w:rsid w:val="FE6E9474"/>
    <w:rsid w:val="FE77CB82"/>
    <w:rsid w:val="FE7B63CA"/>
    <w:rsid w:val="FE7E3D4A"/>
    <w:rsid w:val="FE7F0AEF"/>
    <w:rsid w:val="FE7F1A45"/>
    <w:rsid w:val="FE7F38ED"/>
    <w:rsid w:val="FE7F7F0C"/>
    <w:rsid w:val="FE7F9EC2"/>
    <w:rsid w:val="FE7FFEF2"/>
    <w:rsid w:val="FE9BB165"/>
    <w:rsid w:val="FE9F10BF"/>
    <w:rsid w:val="FE9F32D3"/>
    <w:rsid w:val="FEBE471C"/>
    <w:rsid w:val="FEBF3FEC"/>
    <w:rsid w:val="FEBFC889"/>
    <w:rsid w:val="FEBFDEDE"/>
    <w:rsid w:val="FECF2B09"/>
    <w:rsid w:val="FED7761A"/>
    <w:rsid w:val="FED7D632"/>
    <w:rsid w:val="FEDB1F73"/>
    <w:rsid w:val="FEDB22B2"/>
    <w:rsid w:val="FEDDAA61"/>
    <w:rsid w:val="FEDECBEB"/>
    <w:rsid w:val="FEDF035D"/>
    <w:rsid w:val="FEDFD401"/>
    <w:rsid w:val="FEE6FED7"/>
    <w:rsid w:val="FEE7C5EA"/>
    <w:rsid w:val="FEEB3805"/>
    <w:rsid w:val="FEEE084C"/>
    <w:rsid w:val="FEEF1A83"/>
    <w:rsid w:val="FEEF2709"/>
    <w:rsid w:val="FEEF57D2"/>
    <w:rsid w:val="FEF35A17"/>
    <w:rsid w:val="FEF36879"/>
    <w:rsid w:val="FEF73058"/>
    <w:rsid w:val="FEF7A0DC"/>
    <w:rsid w:val="FEF92CF6"/>
    <w:rsid w:val="FEFB4914"/>
    <w:rsid w:val="FEFB8BA4"/>
    <w:rsid w:val="FEFB9293"/>
    <w:rsid w:val="FEFC74A4"/>
    <w:rsid w:val="FEFD1FA9"/>
    <w:rsid w:val="FEFD24EF"/>
    <w:rsid w:val="FEFE4EA8"/>
    <w:rsid w:val="FEFEA610"/>
    <w:rsid w:val="FEFF28E3"/>
    <w:rsid w:val="FEFF8CE7"/>
    <w:rsid w:val="FEFFBA44"/>
    <w:rsid w:val="FEFFBCE3"/>
    <w:rsid w:val="FEFFC36C"/>
    <w:rsid w:val="FEFFE3C2"/>
    <w:rsid w:val="FEFFED1F"/>
    <w:rsid w:val="FF0F3A66"/>
    <w:rsid w:val="FF0F6984"/>
    <w:rsid w:val="FF23BA2B"/>
    <w:rsid w:val="FF2B383C"/>
    <w:rsid w:val="FF2F181F"/>
    <w:rsid w:val="FF354F4E"/>
    <w:rsid w:val="FF3DFA59"/>
    <w:rsid w:val="FF3E313A"/>
    <w:rsid w:val="FF3E5C49"/>
    <w:rsid w:val="FF3F6B04"/>
    <w:rsid w:val="FF55D2F8"/>
    <w:rsid w:val="FF5FDD8A"/>
    <w:rsid w:val="FF67FBE9"/>
    <w:rsid w:val="FF6B748C"/>
    <w:rsid w:val="FF6BF5CE"/>
    <w:rsid w:val="FF6DBA60"/>
    <w:rsid w:val="FF6F5EF0"/>
    <w:rsid w:val="FF6F6E2B"/>
    <w:rsid w:val="FF7373DD"/>
    <w:rsid w:val="FF73FAF8"/>
    <w:rsid w:val="FF76AF3D"/>
    <w:rsid w:val="FF79B4B7"/>
    <w:rsid w:val="FF7B2DB1"/>
    <w:rsid w:val="FF7B98CD"/>
    <w:rsid w:val="FF7BB861"/>
    <w:rsid w:val="FF7BD60C"/>
    <w:rsid w:val="FF7F319E"/>
    <w:rsid w:val="FF7FC852"/>
    <w:rsid w:val="FF8D8998"/>
    <w:rsid w:val="FF8EE7A7"/>
    <w:rsid w:val="FF8F2BEB"/>
    <w:rsid w:val="FFA3FFD4"/>
    <w:rsid w:val="FFA59FAE"/>
    <w:rsid w:val="FFA6807E"/>
    <w:rsid w:val="FFA7897F"/>
    <w:rsid w:val="FFAD441C"/>
    <w:rsid w:val="FFAE30FC"/>
    <w:rsid w:val="FFAF08A6"/>
    <w:rsid w:val="FFAF85BA"/>
    <w:rsid w:val="FFB3F441"/>
    <w:rsid w:val="FFB51EC8"/>
    <w:rsid w:val="FFB540EA"/>
    <w:rsid w:val="FFB63B11"/>
    <w:rsid w:val="FFB77418"/>
    <w:rsid w:val="FFB7D450"/>
    <w:rsid w:val="FFB7FA51"/>
    <w:rsid w:val="FFBB5511"/>
    <w:rsid w:val="FFBB6D38"/>
    <w:rsid w:val="FFBD1B56"/>
    <w:rsid w:val="FFBD70E9"/>
    <w:rsid w:val="FFBDC697"/>
    <w:rsid w:val="FFBDF06D"/>
    <w:rsid w:val="FFBF048D"/>
    <w:rsid w:val="FFBF19EA"/>
    <w:rsid w:val="FFBF8AFC"/>
    <w:rsid w:val="FFBFC073"/>
    <w:rsid w:val="FFBFCB62"/>
    <w:rsid w:val="FFCF8EAF"/>
    <w:rsid w:val="FFD2EFAE"/>
    <w:rsid w:val="FFD76A35"/>
    <w:rsid w:val="FFD9C811"/>
    <w:rsid w:val="FFD9DF1B"/>
    <w:rsid w:val="FFDA6AED"/>
    <w:rsid w:val="FFDB007C"/>
    <w:rsid w:val="FFDB4B1E"/>
    <w:rsid w:val="FFDCE104"/>
    <w:rsid w:val="FFDDEFCE"/>
    <w:rsid w:val="FFDDFC25"/>
    <w:rsid w:val="FFDE4767"/>
    <w:rsid w:val="FFDEC220"/>
    <w:rsid w:val="FFDEEE6B"/>
    <w:rsid w:val="FFDF63B6"/>
    <w:rsid w:val="FFDF83F7"/>
    <w:rsid w:val="FFDF96A4"/>
    <w:rsid w:val="FFDFA422"/>
    <w:rsid w:val="FFE14D16"/>
    <w:rsid w:val="FFE39489"/>
    <w:rsid w:val="FFE47678"/>
    <w:rsid w:val="FFE4C944"/>
    <w:rsid w:val="FFE6107A"/>
    <w:rsid w:val="FFE664DB"/>
    <w:rsid w:val="FFE7072F"/>
    <w:rsid w:val="FFE85510"/>
    <w:rsid w:val="FFE96504"/>
    <w:rsid w:val="FFEB89F3"/>
    <w:rsid w:val="FFED6B48"/>
    <w:rsid w:val="FFED8A1F"/>
    <w:rsid w:val="FFEDE955"/>
    <w:rsid w:val="FFEE9D86"/>
    <w:rsid w:val="FFEECF42"/>
    <w:rsid w:val="FFEF094A"/>
    <w:rsid w:val="FFEFAD16"/>
    <w:rsid w:val="FFEFB427"/>
    <w:rsid w:val="FFEFB65A"/>
    <w:rsid w:val="FFEFC599"/>
    <w:rsid w:val="FFF30446"/>
    <w:rsid w:val="FFF32678"/>
    <w:rsid w:val="FFF3A281"/>
    <w:rsid w:val="FFF50F36"/>
    <w:rsid w:val="FFF551EA"/>
    <w:rsid w:val="FFF6B947"/>
    <w:rsid w:val="FFF986DC"/>
    <w:rsid w:val="FFFAC8B8"/>
    <w:rsid w:val="FFFAF1F2"/>
    <w:rsid w:val="FFFB0386"/>
    <w:rsid w:val="FFFB3AD5"/>
    <w:rsid w:val="FFFB5F34"/>
    <w:rsid w:val="FFFB67A6"/>
    <w:rsid w:val="FFFB7336"/>
    <w:rsid w:val="FFFBCF1A"/>
    <w:rsid w:val="FFFBD9D2"/>
    <w:rsid w:val="FFFBDCFE"/>
    <w:rsid w:val="FFFBE517"/>
    <w:rsid w:val="FFFD0714"/>
    <w:rsid w:val="FFFD3237"/>
    <w:rsid w:val="FFFD46E3"/>
    <w:rsid w:val="FFFD5AB4"/>
    <w:rsid w:val="FFFD6DC4"/>
    <w:rsid w:val="FFFDA5A4"/>
    <w:rsid w:val="FFFDE9F9"/>
    <w:rsid w:val="FFFE29A7"/>
    <w:rsid w:val="FFFE5025"/>
    <w:rsid w:val="FFFE53E4"/>
    <w:rsid w:val="FFFEBA5F"/>
    <w:rsid w:val="FFFEBA63"/>
    <w:rsid w:val="FFFECD1A"/>
    <w:rsid w:val="FFFEFFD7"/>
    <w:rsid w:val="FFFF1172"/>
    <w:rsid w:val="FFFF2051"/>
    <w:rsid w:val="FFFF25BE"/>
    <w:rsid w:val="FFFF3208"/>
    <w:rsid w:val="FFFF3634"/>
    <w:rsid w:val="FFFF3FF8"/>
    <w:rsid w:val="FFFF419A"/>
    <w:rsid w:val="FFFF493B"/>
    <w:rsid w:val="FFFF6ABD"/>
    <w:rsid w:val="FFFF7095"/>
    <w:rsid w:val="FFFF749C"/>
    <w:rsid w:val="FFFF7CAB"/>
    <w:rsid w:val="FFFF7FD9"/>
    <w:rsid w:val="FFFF8B76"/>
    <w:rsid w:val="FFFF8EA0"/>
    <w:rsid w:val="FFFF92E9"/>
    <w:rsid w:val="FFFF95FB"/>
    <w:rsid w:val="FFFF9EF9"/>
    <w:rsid w:val="FFFFBC87"/>
    <w:rsid w:val="FFFFC6E0"/>
    <w:rsid w:val="FFFFE1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99" w:semiHidden="0" w:name="header"/>
    <w:lsdException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kern w:val="0"/>
      <w:sz w:val="24"/>
      <w:szCs w:val="24"/>
      <w:lang w:val="en-US" w:eastAsia="en-US" w:bidi="ar-SA"/>
      <w14:ligatures w14:val="none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nhideWhenUsed/>
    <w:uiPriority w:val="99"/>
    <w:pPr>
      <w:tabs>
        <w:tab w:val="center" w:pos="4680"/>
        <w:tab w:val="right" w:pos="9360"/>
      </w:tabs>
    </w:pPr>
  </w:style>
  <w:style w:type="paragraph" w:styleId="5">
    <w:name w:val="header"/>
    <w:basedOn w:val="1"/>
    <w:uiPriority w:val="99"/>
    <w:pPr>
      <w:tabs>
        <w:tab w:val="center" w:pos="4320"/>
        <w:tab w:val="right" w:pos="8640"/>
      </w:tabs>
    </w:pPr>
  </w:style>
  <w:style w:type="character" w:styleId="6">
    <w:name w:val="page number"/>
    <w:basedOn w:val="2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41</TotalTime>
  <ScaleCrop>false</ScaleCrop>
  <LinksUpToDate>false</LinksUpToDate>
  <CharactersWithSpaces>0</CharactersWithSpaces>
  <Application>WPS Office_5.4.4.8063_F1E327BC-269C-435d-A152-05C5408002CA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2024-01-30T10:46:00Z</dcterms:created>
  <dc:creator>Tuan Pham</dc:creator>
  <cp:lastModifiedBy>macos</cp:lastModifiedBy>
  <dcterms:modified xsi:type="dcterms:W3CDTF">2024-09-18T11:13:33Z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1033-5.4.4.8063</vt:lpwstr>
  </property>
</Properties>
</file>