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438F1" w14:textId="77777777" w:rsidR="000B76B0" w:rsidRPr="00097BCA" w:rsidRDefault="000B76B0" w:rsidP="000B76B0">
      <w:pPr>
        <w:jc w:val="center"/>
        <w:rPr>
          <w:b/>
          <w:bCs/>
        </w:rPr>
      </w:pPr>
      <w:r w:rsidRPr="00097BCA">
        <w:rPr>
          <w:b/>
          <w:bCs/>
        </w:rPr>
        <w:t>Peer – Response</w:t>
      </w:r>
    </w:p>
    <w:p w14:paraId="598C34EE" w14:textId="77777777" w:rsidR="00097BCA" w:rsidRDefault="00097BCA" w:rsidP="00097BCA">
      <w:pPr>
        <w:jc w:val="center"/>
      </w:pPr>
      <w:bookmarkStart w:id="0" w:name="_GoBack"/>
      <w:bookmarkEnd w:id="0"/>
    </w:p>
    <w:p w14:paraId="56404856" w14:textId="68958479" w:rsidR="0020639E" w:rsidRDefault="00D9480E" w:rsidP="00097BCA">
      <w:pPr>
        <w:pStyle w:val="normal2-p-p3"/>
        <w:shd w:val="clear" w:color="auto" w:fill="FFFFFF"/>
        <w:spacing w:before="0" w:beforeAutospacing="0" w:after="120" w:afterAutospacing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Analyzing the article from all key aspects, I would generally agree with most of the arguments and would favor the insights provided. </w:t>
      </w:r>
      <w:r w:rsidR="00D061A1" w:rsidRPr="00041B6D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I </w:t>
      </w:r>
      <w:r w:rsidR="004850D1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agree with the viewpoint that cyber security awareness is a critical </w:t>
      </w:r>
      <w:r w:rsidR="00CE116A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component of cyber security measures. The reason is that in today’s increasingly IT oriented and world where the technical power of hackers </w:t>
      </w:r>
      <w:proofErr w:type="gramStart"/>
      <w:r w:rsidR="00CE116A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have</w:t>
      </w:r>
      <w:proofErr w:type="gramEnd"/>
      <w:r w:rsidR="00CE116A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also tremendously increased, adequate protection measures have become a need for every organization to combat the risk of hacking and data loss. National infrastructure facilities have </w:t>
      </w:r>
      <w:r>
        <w:rPr>
          <w:rFonts w:ascii="Times New Roman" w:hAnsi="Times New Roman" w:cs="Times New Roman"/>
          <w:color w:val="292929"/>
          <w:spacing w:val="-1"/>
          <w:shd w:val="clear" w:color="auto" w:fill="FFFFFF"/>
        </w:rPr>
        <w:t>become</w:t>
      </w:r>
      <w:r w:rsidR="00CE116A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prime targets of hacking attempts because of their comparatively weak security protocols that allow unauthorized accesses much </w:t>
      </w:r>
      <w:r w:rsidR="001A16D7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easier. I also agree with the viewpoint that there is no special need to think extensively about </w:t>
      </w:r>
      <w:r w:rsidR="00983263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OT as all relevant skills are already there in IT. </w:t>
      </w:r>
      <w:r>
        <w:rPr>
          <w:rFonts w:ascii="Times New Roman" w:hAnsi="Times New Roman" w:cs="Times New Roman"/>
          <w:color w:val="292929"/>
          <w:spacing w:val="-1"/>
          <w:shd w:val="clear" w:color="auto" w:fill="FFFFFF"/>
        </w:rPr>
        <w:t>However, I would disagree a little with the point that much focus is not being given on IT and OT convergence or industrial control systems</w:t>
      </w:r>
      <w:r w:rsidR="003835B6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since efforts are being made by IT sectors of all countries to improve the IT/OT threat combat potential</w:t>
      </w:r>
      <w:r w:rsidR="00CA5A7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given the fact that developing countries are still a weaker link</w:t>
      </w:r>
      <w:r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. </w:t>
      </w:r>
      <w:r w:rsidR="00CA5A79" w:rsidRPr="00CA5A7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The road to protecting and safeguarding operational technology systems is well-developed, but it necessitates constant vigilance and an understanding of the necessity to build security</w:t>
      </w:r>
      <w:r w:rsidR="00CA5A7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(</w:t>
      </w:r>
      <w:proofErr w:type="spellStart"/>
      <w:r w:rsidR="00CA5A7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Ghauri</w:t>
      </w:r>
      <w:proofErr w:type="spellEnd"/>
      <w:r w:rsidR="00CA5A7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2021)</w:t>
      </w:r>
      <w:r w:rsidR="00CA5A79" w:rsidRPr="00CA5A7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.</w:t>
      </w:r>
      <w:r w:rsidR="00CA5A7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r w:rsidR="00B741D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As for Industrial and Control Systems, t</w:t>
      </w:r>
      <w:r w:rsidR="00B741DC" w:rsidRPr="00B741D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h</w:t>
      </w:r>
      <w:r w:rsidR="00B741D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e </w:t>
      </w:r>
      <w:r w:rsidR="00B741DC" w:rsidRPr="00B741D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design </w:t>
      </w:r>
      <w:r w:rsidR="00B741D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being worked on presently </w:t>
      </w:r>
      <w:r w:rsidR="00B741DC" w:rsidRPr="00B741D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is incompatible with today's business needs for working with cutting-edge technologies like the Internet of Things (IoT) as well as big data analytics </w:t>
      </w:r>
      <w:r w:rsidR="00147BED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(</w:t>
      </w:r>
      <w:proofErr w:type="spellStart"/>
      <w:r w:rsidR="00147BED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Asghar</w:t>
      </w:r>
      <w:proofErr w:type="spellEnd"/>
      <w:r w:rsidR="00147BED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, Hu &amp; </w:t>
      </w:r>
      <w:proofErr w:type="spellStart"/>
      <w:r w:rsidR="00147BED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Zeadally</w:t>
      </w:r>
      <w:proofErr w:type="spellEnd"/>
      <w:r w:rsidR="00147BED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2019).</w:t>
      </w:r>
      <w:r w:rsidR="0064391B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Overall, the article has been informative in a sense that it has touched all key aspects related to the issue of cyber security in technological advancement for organizations.</w:t>
      </w:r>
    </w:p>
    <w:p w14:paraId="728098D1" w14:textId="2E443F75" w:rsidR="0020639E" w:rsidRDefault="0020639E" w:rsidP="00C81A9F">
      <w:pPr>
        <w:pStyle w:val="wp-normal2-p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 w14:paraId="787D608F" w14:textId="77777777" w:rsidR="00517B00" w:rsidRDefault="00517B00">
      <w:pPr>
        <w:rPr>
          <w:rFonts w:eastAsia="Arial Unicode MS"/>
          <w:color w:val="000000"/>
        </w:rPr>
      </w:pPr>
      <w:r>
        <w:rPr>
          <w:color w:val="000000"/>
        </w:rPr>
        <w:br w:type="page"/>
      </w:r>
    </w:p>
    <w:p w14:paraId="0B433816" w14:textId="4FCCA25B" w:rsidR="0005633D" w:rsidRDefault="0005633D" w:rsidP="00517B00">
      <w:pPr>
        <w:pStyle w:val="wp-normal2-p"/>
        <w:shd w:val="clear" w:color="auto" w:fill="FFFFFF"/>
        <w:spacing w:before="0" w:beforeAutospacing="0" w:after="120" w:afterAutospacing="0" w:line="48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References</w:t>
      </w:r>
    </w:p>
    <w:p w14:paraId="01B79822" w14:textId="220388C2" w:rsidR="00147BED" w:rsidRPr="00D43657" w:rsidRDefault="00147BED" w:rsidP="00D43657">
      <w:pPr>
        <w:pStyle w:val="nova-legacy-e-listitem"/>
        <w:shd w:val="clear" w:color="auto" w:fill="FFFFFF"/>
        <w:spacing w:before="0" w:beforeAutospacing="0" w:after="120" w:afterAutospacing="0" w:line="480" w:lineRule="auto"/>
        <w:ind w:left="720" w:hanging="720"/>
        <w:rPr>
          <w:color w:val="555555"/>
          <w:lang w:val="en-US"/>
        </w:rPr>
      </w:pPr>
      <w:r w:rsidRPr="00D43657">
        <w:rPr>
          <w:color w:val="000000"/>
        </w:rPr>
        <w:t xml:space="preserve">Asghar, M, Hu, Q and Zeadally S 2019, ‘Cybersecurity in industrial control systems: Issues, technologies, and challenges’, </w:t>
      </w:r>
      <w:r w:rsidRPr="00D43657">
        <w:rPr>
          <w:i/>
          <w:iCs/>
          <w:color w:val="000000"/>
        </w:rPr>
        <w:t>Computer Networks</w:t>
      </w:r>
      <w:r w:rsidRPr="00D43657">
        <w:rPr>
          <w:color w:val="000000"/>
        </w:rPr>
        <w:t xml:space="preserve">, vol. </w:t>
      </w:r>
      <w:r w:rsidR="00D43657" w:rsidRPr="00D43657">
        <w:rPr>
          <w:color w:val="000000"/>
        </w:rPr>
        <w:t>165</w:t>
      </w:r>
      <w:r w:rsidR="00D43657" w:rsidRPr="00D43657">
        <w:rPr>
          <w:color w:val="555555"/>
        </w:rPr>
        <w:t>:106946</w:t>
      </w:r>
      <w:r w:rsidR="00D43657" w:rsidRPr="00D43657">
        <w:rPr>
          <w:color w:val="555555"/>
          <w:lang w:val="en-US"/>
        </w:rPr>
        <w:t xml:space="preserve">. </w:t>
      </w:r>
      <w:r w:rsidR="00D43657" w:rsidRPr="00D43657">
        <w:t>https://doi.org/10.1016/j.comnet.2019.106946.</w:t>
      </w:r>
    </w:p>
    <w:p w14:paraId="1A3B664E" w14:textId="188870E9" w:rsidR="004850D1" w:rsidRPr="00D43657" w:rsidRDefault="00CA5A79" w:rsidP="004850D1">
      <w:pPr>
        <w:pStyle w:val="wp-normal2-p"/>
        <w:shd w:val="clear" w:color="auto" w:fill="FFFFFF"/>
        <w:spacing w:before="0" w:beforeAutospacing="0" w:after="120" w:afterAutospacing="0" w:line="480" w:lineRule="auto"/>
        <w:ind w:left="720" w:hanging="720"/>
        <w:rPr>
          <w:rFonts w:ascii="Times New Roman" w:hAnsi="Times New Roman" w:cs="Times New Roman"/>
          <w:color w:val="000000"/>
        </w:rPr>
      </w:pPr>
      <w:proofErr w:type="spellStart"/>
      <w:r w:rsidRPr="00D43657">
        <w:rPr>
          <w:rFonts w:ascii="Times New Roman" w:hAnsi="Times New Roman" w:cs="Times New Roman"/>
          <w:color w:val="000000"/>
        </w:rPr>
        <w:t>Ghauri</w:t>
      </w:r>
      <w:proofErr w:type="spellEnd"/>
      <w:r w:rsidRPr="00D43657">
        <w:rPr>
          <w:rFonts w:ascii="Times New Roman" w:hAnsi="Times New Roman" w:cs="Times New Roman"/>
          <w:color w:val="000000"/>
        </w:rPr>
        <w:t xml:space="preserve">, F 2021, </w:t>
      </w:r>
      <w:r w:rsidR="00EC579D" w:rsidRPr="00D43657">
        <w:rPr>
          <w:rFonts w:ascii="Times New Roman" w:hAnsi="Times New Roman" w:cs="Times New Roman"/>
          <w:color w:val="000000"/>
        </w:rPr>
        <w:t>‘</w:t>
      </w:r>
      <w:r w:rsidRPr="00D43657">
        <w:rPr>
          <w:rFonts w:ascii="Times New Roman" w:hAnsi="Times New Roman" w:cs="Times New Roman"/>
          <w:color w:val="000000"/>
        </w:rPr>
        <w:t>Operational Technology Threats in Developing Countries and Possible Solution</w:t>
      </w:r>
      <w:r w:rsidR="00EC579D" w:rsidRPr="00D43657">
        <w:rPr>
          <w:rFonts w:ascii="Times New Roman" w:hAnsi="Times New Roman" w:cs="Times New Roman"/>
          <w:color w:val="000000"/>
        </w:rPr>
        <w:t>’</w:t>
      </w:r>
      <w:r w:rsidRPr="00D43657">
        <w:rPr>
          <w:rFonts w:ascii="Times New Roman" w:hAnsi="Times New Roman" w:cs="Times New Roman"/>
          <w:color w:val="000000"/>
        </w:rPr>
        <w:t xml:space="preserve">, </w:t>
      </w:r>
      <w:r w:rsidR="00EC579D" w:rsidRPr="00D43657">
        <w:rPr>
          <w:rFonts w:ascii="Times New Roman" w:hAnsi="Times New Roman" w:cs="Times New Roman"/>
          <w:i/>
          <w:iCs/>
          <w:color w:val="000000"/>
        </w:rPr>
        <w:t>Journal of Computer Science</w:t>
      </w:r>
      <w:r w:rsidR="00EC579D" w:rsidRPr="00D43657">
        <w:rPr>
          <w:rFonts w:ascii="Times New Roman" w:hAnsi="Times New Roman" w:cs="Times New Roman"/>
          <w:color w:val="000000"/>
        </w:rPr>
        <w:t xml:space="preserve">, vol. 19, no. 4, </w:t>
      </w:r>
      <w:r w:rsidR="00D43657" w:rsidRPr="00D43657">
        <w:rPr>
          <w:rFonts w:ascii="Times New Roman" w:hAnsi="Times New Roman" w:cs="Times New Roman"/>
          <w:color w:val="000000"/>
        </w:rPr>
        <w:t xml:space="preserve">pp. </w:t>
      </w:r>
      <w:r w:rsidR="00EC579D" w:rsidRPr="00D43657">
        <w:rPr>
          <w:rFonts w:ascii="Times New Roman" w:hAnsi="Times New Roman" w:cs="Times New Roman"/>
          <w:color w:val="000000"/>
        </w:rPr>
        <w:t>1-11.</w:t>
      </w:r>
      <w:r w:rsidR="00D43657" w:rsidRPr="00D43657">
        <w:rPr>
          <w:rFonts w:ascii="Times New Roman" w:hAnsi="Times New Roman" w:cs="Times New Roman"/>
          <w:color w:val="000000"/>
        </w:rPr>
        <w:t xml:space="preserve"> </w:t>
      </w:r>
      <w:r w:rsidR="00D43657" w:rsidRPr="00D43657">
        <w:rPr>
          <w:rFonts w:ascii="Times New Roman" w:hAnsi="Times New Roman" w:cs="Times New Roman"/>
          <w:color w:val="555555"/>
          <w:shd w:val="clear" w:color="auto" w:fill="FFFFFF"/>
        </w:rPr>
        <w:t>DOI:</w:t>
      </w:r>
      <w:r w:rsidR="00D43657" w:rsidRPr="00D43657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10.5281/zenodo.4925666</w:t>
      </w:r>
      <w:r w:rsidR="00D43657" w:rsidRPr="00D43657">
        <w:rPr>
          <w:rFonts w:ascii="Times New Roman" w:hAnsi="Times New Roman" w:cs="Times New Roman"/>
        </w:rPr>
        <w:t>.</w:t>
      </w:r>
    </w:p>
    <w:p w14:paraId="49B43287" w14:textId="56BC60E4" w:rsidR="00DF0D63" w:rsidRPr="00C81A9F" w:rsidRDefault="00DF0D63" w:rsidP="00041B6D">
      <w:pPr>
        <w:pStyle w:val="wp-normal2-p"/>
        <w:shd w:val="clear" w:color="auto" w:fill="FFFFFF"/>
        <w:spacing w:before="0" w:beforeAutospacing="0" w:after="120" w:afterAutospacing="0" w:line="480" w:lineRule="auto"/>
        <w:ind w:left="720" w:hanging="720"/>
        <w:rPr>
          <w:rFonts w:ascii="Times New Roman" w:hAnsi="Times New Roman" w:cs="Times New Roman"/>
          <w:color w:val="000000"/>
        </w:rPr>
      </w:pPr>
    </w:p>
    <w:sectPr w:rsidR="00DF0D63" w:rsidRPr="00C81A9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EF51D" w14:textId="77777777" w:rsidR="00995CC4" w:rsidRDefault="00995CC4" w:rsidP="00762EE9">
      <w:r>
        <w:separator/>
      </w:r>
    </w:p>
  </w:endnote>
  <w:endnote w:type="continuationSeparator" w:id="0">
    <w:p w14:paraId="4D00F676" w14:textId="77777777" w:rsidR="00995CC4" w:rsidRDefault="00995CC4" w:rsidP="00762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90926" w14:textId="77777777" w:rsidR="00995CC4" w:rsidRDefault="00995CC4" w:rsidP="00762EE9">
      <w:r>
        <w:separator/>
      </w:r>
    </w:p>
  </w:footnote>
  <w:footnote w:type="continuationSeparator" w:id="0">
    <w:p w14:paraId="174AAFBC" w14:textId="77777777" w:rsidR="00995CC4" w:rsidRDefault="00995CC4" w:rsidP="00762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9428B" w14:textId="796BF872" w:rsidR="00762EE9" w:rsidRDefault="0040665A">
    <w:pPr>
      <w:pStyle w:val="Header"/>
      <w:jc w:val="right"/>
    </w:pPr>
    <w:r>
      <w:t>RESPONSE</w:t>
    </w:r>
    <w:r w:rsidR="001C64D9">
      <w:t xml:space="preserve">   </w:t>
    </w:r>
    <w:sdt>
      <w:sdtPr>
        <w:id w:val="-4941874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62EE9">
          <w:fldChar w:fldCharType="begin"/>
        </w:r>
        <w:r w:rsidR="00762EE9">
          <w:instrText xml:space="preserve"> PAGE   \* MERGEFORMAT </w:instrText>
        </w:r>
        <w:r w:rsidR="00762EE9">
          <w:fldChar w:fldCharType="separate"/>
        </w:r>
        <w:r w:rsidR="000B76B0">
          <w:rPr>
            <w:noProof/>
          </w:rPr>
          <w:t>2</w:t>
        </w:r>
        <w:r w:rsidR="00762EE9">
          <w:rPr>
            <w:noProof/>
          </w:rPr>
          <w:fldChar w:fldCharType="end"/>
        </w:r>
      </w:sdtContent>
    </w:sdt>
  </w:p>
  <w:p w14:paraId="00992F6E" w14:textId="77777777" w:rsidR="00762EE9" w:rsidRDefault="00762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DBB"/>
    <w:multiLevelType w:val="hybridMultilevel"/>
    <w:tmpl w:val="EEB41C68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" w15:restartNumberingAfterBreak="0">
    <w:nsid w:val="076C6C11"/>
    <w:multiLevelType w:val="hybridMultilevel"/>
    <w:tmpl w:val="34AE40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75305D"/>
    <w:multiLevelType w:val="hybridMultilevel"/>
    <w:tmpl w:val="4FD85FC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12D27BF"/>
    <w:multiLevelType w:val="hybridMultilevel"/>
    <w:tmpl w:val="EE5CCB40"/>
    <w:lvl w:ilvl="0" w:tplc="FCA03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4239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22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461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0AE1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BF6F2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E68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15CB6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72E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E3E36"/>
    <w:multiLevelType w:val="hybridMultilevel"/>
    <w:tmpl w:val="E0AE1A0E"/>
    <w:lvl w:ilvl="0" w:tplc="E30CBD8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256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36F2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3C4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4CD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4619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182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B2E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52C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9147D"/>
    <w:multiLevelType w:val="multilevel"/>
    <w:tmpl w:val="4F50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46CC3"/>
    <w:multiLevelType w:val="hybridMultilevel"/>
    <w:tmpl w:val="7644B4A0"/>
    <w:lvl w:ilvl="0" w:tplc="03D459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BD445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00FF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50D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B083F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C6D1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744B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B22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E302C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00068"/>
    <w:multiLevelType w:val="hybridMultilevel"/>
    <w:tmpl w:val="61F8D070"/>
    <w:lvl w:ilvl="0" w:tplc="F04EA9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CBA81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40D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70E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589D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FC68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ECFC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178A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8984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C4D66"/>
    <w:multiLevelType w:val="hybridMultilevel"/>
    <w:tmpl w:val="2E4A3A7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2AE07C6D"/>
    <w:multiLevelType w:val="hybridMultilevel"/>
    <w:tmpl w:val="721056C4"/>
    <w:lvl w:ilvl="0" w:tplc="02003B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17ADC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C502B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A9E6E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2443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18E8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D7230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E642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0E0D6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42D29"/>
    <w:multiLevelType w:val="hybridMultilevel"/>
    <w:tmpl w:val="89A6221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34171186"/>
    <w:multiLevelType w:val="hybridMultilevel"/>
    <w:tmpl w:val="F5F6909E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2" w15:restartNumberingAfterBreak="0">
    <w:nsid w:val="353F6BF8"/>
    <w:multiLevelType w:val="hybridMultilevel"/>
    <w:tmpl w:val="A52C2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FF3791"/>
    <w:multiLevelType w:val="hybridMultilevel"/>
    <w:tmpl w:val="C5503DEC"/>
    <w:lvl w:ilvl="0" w:tplc="F106F9F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C0ED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500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F65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C26D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4A1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BE0A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8CC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DA81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D0F15"/>
    <w:multiLevelType w:val="hybridMultilevel"/>
    <w:tmpl w:val="B9C40710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5" w15:restartNumberingAfterBreak="0">
    <w:nsid w:val="47721E5B"/>
    <w:multiLevelType w:val="hybridMultilevel"/>
    <w:tmpl w:val="8E8E5BD4"/>
    <w:lvl w:ilvl="0" w:tplc="553A2E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C709E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AF81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3A287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64816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67827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23E6E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27C38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0427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E4E78"/>
    <w:multiLevelType w:val="hybridMultilevel"/>
    <w:tmpl w:val="174072AE"/>
    <w:lvl w:ilvl="0" w:tplc="2250B3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FB634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B348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E0B9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DA1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C4C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564D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26A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C928B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E67DD"/>
    <w:multiLevelType w:val="hybridMultilevel"/>
    <w:tmpl w:val="97C27EB6"/>
    <w:lvl w:ilvl="0" w:tplc="76EE1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A2A6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BEC52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FC1A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F89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884A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D0257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4A6A3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A8B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D6DB4"/>
    <w:multiLevelType w:val="hybridMultilevel"/>
    <w:tmpl w:val="BC464DE0"/>
    <w:lvl w:ilvl="0" w:tplc="DACC462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A0CD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20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D215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744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A28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A44C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120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D8DA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BD3884"/>
    <w:multiLevelType w:val="hybridMultilevel"/>
    <w:tmpl w:val="CB0C44C2"/>
    <w:lvl w:ilvl="0" w:tplc="3BE2C5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607F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1C82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5164A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040D2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FC5F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87D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D84A7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7820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D6955"/>
    <w:multiLevelType w:val="hybridMultilevel"/>
    <w:tmpl w:val="3E746304"/>
    <w:lvl w:ilvl="0" w:tplc="E936710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B612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2CE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CFA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961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9AD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462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06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640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F465E2"/>
    <w:multiLevelType w:val="hybridMultilevel"/>
    <w:tmpl w:val="DAFE00F8"/>
    <w:lvl w:ilvl="0" w:tplc="909654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F8B9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4A5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E68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BA1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A8C3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9A9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89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5227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D14CE8"/>
    <w:multiLevelType w:val="hybridMultilevel"/>
    <w:tmpl w:val="6E3205A6"/>
    <w:lvl w:ilvl="0" w:tplc="00A28C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329B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E0DD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DAC0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360F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907A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8DCFD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240A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AB87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0631FF"/>
    <w:multiLevelType w:val="hybridMultilevel"/>
    <w:tmpl w:val="9B440CDC"/>
    <w:lvl w:ilvl="0" w:tplc="B1BE454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0458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DA2F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4F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6B9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451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86B5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C23A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462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505F2C"/>
    <w:multiLevelType w:val="hybridMultilevel"/>
    <w:tmpl w:val="BD90B91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6B34009E"/>
    <w:multiLevelType w:val="hybridMultilevel"/>
    <w:tmpl w:val="B358B4A6"/>
    <w:lvl w:ilvl="0" w:tplc="CDF819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10F4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9CCEB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DCFA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680B2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3A84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E507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68E9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CA5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15CF6"/>
    <w:multiLevelType w:val="hybridMultilevel"/>
    <w:tmpl w:val="0EB8FACA"/>
    <w:lvl w:ilvl="0" w:tplc="E3B65F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4E11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D81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282CE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804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A25B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4C25E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28C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42EF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8"/>
    <w:lvlOverride w:ilvl="0">
      <w:lvl w:ilvl="0" w:tplc="DACC4622">
        <w:numFmt w:val="decimal"/>
        <w:lvlText w:val="%1."/>
        <w:lvlJc w:val="left"/>
      </w:lvl>
    </w:lvlOverride>
  </w:num>
  <w:num w:numId="3">
    <w:abstractNumId w:val="20"/>
    <w:lvlOverride w:ilvl="0">
      <w:lvl w:ilvl="0" w:tplc="E9367106">
        <w:numFmt w:val="decimal"/>
        <w:lvlText w:val="%1."/>
        <w:lvlJc w:val="left"/>
      </w:lvl>
    </w:lvlOverride>
  </w:num>
  <w:num w:numId="4">
    <w:abstractNumId w:val="23"/>
    <w:lvlOverride w:ilvl="0">
      <w:lvl w:ilvl="0" w:tplc="B1BE4546">
        <w:numFmt w:val="decimal"/>
        <w:lvlText w:val="%1."/>
        <w:lvlJc w:val="left"/>
      </w:lvl>
    </w:lvlOverride>
  </w:num>
  <w:num w:numId="5">
    <w:abstractNumId w:val="13"/>
    <w:lvlOverride w:ilvl="0">
      <w:lvl w:ilvl="0" w:tplc="F106F9F8">
        <w:numFmt w:val="decimal"/>
        <w:lvlText w:val="%1."/>
        <w:lvlJc w:val="left"/>
      </w:lvl>
    </w:lvlOverride>
  </w:num>
  <w:num w:numId="6">
    <w:abstractNumId w:val="4"/>
    <w:lvlOverride w:ilvl="0">
      <w:lvl w:ilvl="0" w:tplc="E30CBD8E">
        <w:numFmt w:val="decimal"/>
        <w:lvlText w:val="%1."/>
        <w:lvlJc w:val="left"/>
      </w:lvl>
    </w:lvlOverride>
  </w:num>
  <w:num w:numId="7">
    <w:abstractNumId w:val="16"/>
  </w:num>
  <w:num w:numId="8">
    <w:abstractNumId w:val="22"/>
  </w:num>
  <w:num w:numId="9">
    <w:abstractNumId w:val="19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15"/>
  </w:num>
  <w:num w:numId="15">
    <w:abstractNumId w:val="26"/>
  </w:num>
  <w:num w:numId="16">
    <w:abstractNumId w:val="17"/>
  </w:num>
  <w:num w:numId="17">
    <w:abstractNumId w:val="25"/>
  </w:num>
  <w:num w:numId="18">
    <w:abstractNumId w:val="14"/>
  </w:num>
  <w:num w:numId="19">
    <w:abstractNumId w:val="0"/>
  </w:num>
  <w:num w:numId="20">
    <w:abstractNumId w:val="11"/>
  </w:num>
  <w:num w:numId="21">
    <w:abstractNumId w:val="10"/>
  </w:num>
  <w:num w:numId="22">
    <w:abstractNumId w:val="8"/>
  </w:num>
  <w:num w:numId="23">
    <w:abstractNumId w:val="12"/>
  </w:num>
  <w:num w:numId="24">
    <w:abstractNumId w:val="24"/>
  </w:num>
  <w:num w:numId="25">
    <w:abstractNumId w:val="2"/>
  </w:num>
  <w:num w:numId="26">
    <w:abstractNumId w:val="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45"/>
    <w:rsid w:val="00041777"/>
    <w:rsid w:val="00041B6D"/>
    <w:rsid w:val="0005633D"/>
    <w:rsid w:val="00097BCA"/>
    <w:rsid w:val="000B76B0"/>
    <w:rsid w:val="000F2947"/>
    <w:rsid w:val="00147BED"/>
    <w:rsid w:val="001539E5"/>
    <w:rsid w:val="001A16D7"/>
    <w:rsid w:val="001C64D9"/>
    <w:rsid w:val="0020639E"/>
    <w:rsid w:val="00272E4E"/>
    <w:rsid w:val="0030283D"/>
    <w:rsid w:val="00374F92"/>
    <w:rsid w:val="003835B6"/>
    <w:rsid w:val="00404C20"/>
    <w:rsid w:val="0040665A"/>
    <w:rsid w:val="0046106A"/>
    <w:rsid w:val="004850D1"/>
    <w:rsid w:val="00517B00"/>
    <w:rsid w:val="0064391B"/>
    <w:rsid w:val="006615D7"/>
    <w:rsid w:val="0068077B"/>
    <w:rsid w:val="006F1D66"/>
    <w:rsid w:val="00735BDB"/>
    <w:rsid w:val="007506FA"/>
    <w:rsid w:val="00762EE9"/>
    <w:rsid w:val="007838C4"/>
    <w:rsid w:val="0085449E"/>
    <w:rsid w:val="00855DEA"/>
    <w:rsid w:val="008C1045"/>
    <w:rsid w:val="00967AC9"/>
    <w:rsid w:val="00983263"/>
    <w:rsid w:val="00995CC4"/>
    <w:rsid w:val="009B615D"/>
    <w:rsid w:val="00A00F62"/>
    <w:rsid w:val="00A4438A"/>
    <w:rsid w:val="00AF22C8"/>
    <w:rsid w:val="00B741DC"/>
    <w:rsid w:val="00C232BD"/>
    <w:rsid w:val="00C34C24"/>
    <w:rsid w:val="00C81A9F"/>
    <w:rsid w:val="00CA5A79"/>
    <w:rsid w:val="00CE116A"/>
    <w:rsid w:val="00D061A1"/>
    <w:rsid w:val="00D43657"/>
    <w:rsid w:val="00D9480E"/>
    <w:rsid w:val="00DC1A20"/>
    <w:rsid w:val="00DF0D63"/>
    <w:rsid w:val="00E81618"/>
    <w:rsid w:val="00EC579D"/>
    <w:rsid w:val="00F1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FC593"/>
  <w15:chartTrackingRefBased/>
  <w15:docId w15:val="{67C6D58A-2380-4F2B-A75E-4A87703C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C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-p-p0">
    <w:name w:val="normal2-p-p0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normal2-c-c3">
    <w:name w:val="normal2-c-c3"/>
    <w:basedOn w:val="DefaultParagraphFont"/>
  </w:style>
  <w:style w:type="paragraph" w:customStyle="1" w:styleId="wp-normal2-p">
    <w:name w:val="wp-normal2-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normal2-c-c5">
    <w:name w:val="normal2-c-c5"/>
    <w:basedOn w:val="DefaultParagraphFont"/>
  </w:style>
  <w:style w:type="paragraph" w:customStyle="1" w:styleId="normal2-p-p3">
    <w:name w:val="normal2-p-p3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2E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EE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62E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EE9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04C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DF0D63"/>
    <w:rPr>
      <w:color w:val="0000FF"/>
      <w:u w:val="single"/>
    </w:rPr>
  </w:style>
  <w:style w:type="paragraph" w:customStyle="1" w:styleId="nova-legacy-e-listitem">
    <w:name w:val="nova-legacy-e-list__item"/>
    <w:basedOn w:val="Normal"/>
    <w:rsid w:val="00D43657"/>
    <w:pPr>
      <w:spacing w:before="100" w:beforeAutospacing="1" w:after="100" w:afterAutospacing="1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</vt:lpstr>
    </vt:vector>
  </TitlesOfParts>
  <Company>   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Ali Ahmad</cp:lastModifiedBy>
  <cp:revision>4</cp:revision>
  <cp:lastPrinted>2015-04-06T03:27:00Z</cp:lastPrinted>
  <dcterms:created xsi:type="dcterms:W3CDTF">2021-12-05T06:16:00Z</dcterms:created>
  <dcterms:modified xsi:type="dcterms:W3CDTF">2022-03-20T05:40:00Z</dcterms:modified>
  <cp:category/>
  <cp:contentStatus/>
  <dc:language/>
  <cp:version/>
</cp:coreProperties>
</file>