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5EB9A" w14:textId="77777777" w:rsidR="0053792E" w:rsidRPr="0081332F" w:rsidRDefault="0053792E" w:rsidP="00A2672C">
      <w:pPr>
        <w:spacing w:before="200" w:after="400" w:line="240" w:lineRule="auto"/>
        <w:outlineLvl w:val="2"/>
        <w:rPr>
          <w:rFonts w:ascii="Times New Roman" w:eastAsia="Times New Roman" w:hAnsi="Times New Roman" w:cs="Times New Roman"/>
          <w:b/>
          <w:bCs/>
          <w:sz w:val="29"/>
          <w:szCs w:val="29"/>
          <w:lang w:eastAsia="en-GB"/>
        </w:rPr>
      </w:pPr>
      <w:r w:rsidRPr="0081332F">
        <w:rPr>
          <w:rFonts w:ascii="Arial" w:eastAsia="Times New Roman" w:hAnsi="Arial" w:cs="Arial"/>
          <w:color w:val="434343"/>
          <w:sz w:val="30"/>
          <w:szCs w:val="30"/>
          <w:lang w:eastAsia="en-GB"/>
        </w:rPr>
        <w:t>Introduction</w:t>
      </w:r>
    </w:p>
    <w:p w14:paraId="184C3137" w14:textId="77777777" w:rsidR="0053792E" w:rsidRPr="0081332F" w:rsidRDefault="0053792E" w:rsidP="00217C63">
      <w:pPr>
        <w:spacing w:before="200" w:after="40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This design document provides an overview on the vulnerabilities and its mitigations applicable to the devices in a smart home, specifically, those relevant to smart locks and its centralised controller hub.</w:t>
      </w:r>
    </w:p>
    <w:p w14:paraId="3E08BC49" w14:textId="77777777" w:rsidR="0053792E" w:rsidRPr="0081332F" w:rsidRDefault="0053792E" w:rsidP="00A2672C">
      <w:pPr>
        <w:spacing w:before="200" w:after="400" w:line="240" w:lineRule="auto"/>
        <w:outlineLvl w:val="2"/>
        <w:rPr>
          <w:rFonts w:ascii="Times New Roman" w:eastAsia="Times New Roman" w:hAnsi="Times New Roman" w:cs="Times New Roman"/>
          <w:b/>
          <w:bCs/>
          <w:sz w:val="29"/>
          <w:szCs w:val="29"/>
          <w:lang w:eastAsia="en-GB"/>
        </w:rPr>
      </w:pPr>
      <w:r w:rsidRPr="0081332F">
        <w:rPr>
          <w:rFonts w:ascii="Arial" w:eastAsia="Times New Roman" w:hAnsi="Arial" w:cs="Arial"/>
          <w:color w:val="434343"/>
          <w:sz w:val="30"/>
          <w:szCs w:val="30"/>
          <w:lang w:eastAsia="en-GB"/>
        </w:rPr>
        <w:t>Vulnerability Assessment</w:t>
      </w:r>
    </w:p>
    <w:p w14:paraId="2A62F063" w14:textId="30ACCBF3" w:rsidR="00A2672C" w:rsidRPr="00A2672C" w:rsidRDefault="0053792E" w:rsidP="00A2672C">
      <w:pPr>
        <w:spacing w:before="200" w:after="400" w:line="240" w:lineRule="auto"/>
        <w:rPr>
          <w:rFonts w:ascii="Arial" w:eastAsia="Times New Roman" w:hAnsi="Arial" w:cs="Arial"/>
          <w:color w:val="000000"/>
          <w:sz w:val="24"/>
          <w:szCs w:val="24"/>
          <w:lang w:eastAsia="en-GB"/>
        </w:rPr>
      </w:pPr>
      <w:r w:rsidRPr="0081332F">
        <w:rPr>
          <w:rFonts w:ascii="Arial" w:eastAsia="Times New Roman" w:hAnsi="Arial" w:cs="Arial"/>
          <w:color w:val="000000"/>
          <w:sz w:val="24"/>
          <w:szCs w:val="24"/>
          <w:lang w:eastAsia="en-GB"/>
        </w:rPr>
        <w:t>Threats applicable to smart locks (</w:t>
      </w:r>
      <w:r w:rsidR="00217C63" w:rsidRPr="0081332F">
        <w:rPr>
          <w:rFonts w:ascii="Arial" w:eastAsia="Times New Roman" w:hAnsi="Arial" w:cs="Arial"/>
          <w:color w:val="000000"/>
          <w:sz w:val="24"/>
          <w:szCs w:val="24"/>
          <w:lang w:eastAsia="en-GB"/>
        </w:rPr>
        <w:t>e.g.,</w:t>
      </w:r>
      <w:r w:rsidRPr="0081332F">
        <w:rPr>
          <w:rFonts w:ascii="Arial" w:eastAsia="Times New Roman" w:hAnsi="Arial" w:cs="Arial"/>
          <w:color w:val="000000"/>
          <w:sz w:val="24"/>
          <w:szCs w:val="24"/>
          <w:lang w:eastAsia="en-GB"/>
        </w:rPr>
        <w:t xml:space="preserve"> Yale, </w:t>
      </w:r>
      <w:proofErr w:type="spellStart"/>
      <w:r w:rsidRPr="0081332F">
        <w:rPr>
          <w:rFonts w:ascii="Arial" w:eastAsia="Times New Roman" w:hAnsi="Arial" w:cs="Arial"/>
          <w:color w:val="000000"/>
          <w:sz w:val="24"/>
          <w:szCs w:val="24"/>
          <w:lang w:eastAsia="en-GB"/>
        </w:rPr>
        <w:t>Wyze</w:t>
      </w:r>
      <w:proofErr w:type="spellEnd"/>
      <w:r w:rsidRPr="0081332F">
        <w:rPr>
          <w:rFonts w:ascii="Arial" w:eastAsia="Times New Roman" w:hAnsi="Arial" w:cs="Arial"/>
          <w:color w:val="000000"/>
          <w:sz w:val="24"/>
          <w:szCs w:val="24"/>
          <w:lang w:eastAsia="en-GB"/>
        </w:rPr>
        <w:t>) and controller hubs (</w:t>
      </w:r>
      <w:r w:rsidR="00217C63" w:rsidRPr="0081332F">
        <w:rPr>
          <w:rFonts w:ascii="Arial" w:eastAsia="Times New Roman" w:hAnsi="Arial" w:cs="Arial"/>
          <w:color w:val="000000"/>
          <w:sz w:val="24"/>
          <w:szCs w:val="24"/>
          <w:lang w:eastAsia="en-GB"/>
        </w:rPr>
        <w:t>e.g.,</w:t>
      </w:r>
      <w:r w:rsidRPr="0081332F">
        <w:rPr>
          <w:rFonts w:ascii="Arial" w:eastAsia="Times New Roman" w:hAnsi="Arial" w:cs="Arial"/>
          <w:color w:val="000000"/>
          <w:sz w:val="24"/>
          <w:szCs w:val="24"/>
          <w:lang w:eastAsia="en-GB"/>
        </w:rPr>
        <w:t xml:space="preserve"> Amazon Echo, Google Nest) have been identified (see Table 1) by performing qualitative review of academic papers and other materials. The </w:t>
      </w:r>
      <w:proofErr w:type="gramStart"/>
      <w:r w:rsidRPr="0081332F">
        <w:rPr>
          <w:rFonts w:ascii="Arial" w:eastAsia="Times New Roman" w:hAnsi="Arial" w:cs="Arial"/>
          <w:color w:val="000000"/>
          <w:sz w:val="24"/>
          <w:szCs w:val="24"/>
          <w:lang w:eastAsia="en-GB"/>
        </w:rPr>
        <w:t>most commonly mentioned</w:t>
      </w:r>
      <w:proofErr w:type="gramEnd"/>
      <w:r w:rsidRPr="0081332F">
        <w:rPr>
          <w:rFonts w:ascii="Arial" w:eastAsia="Times New Roman" w:hAnsi="Arial" w:cs="Arial"/>
          <w:color w:val="000000"/>
          <w:sz w:val="24"/>
          <w:szCs w:val="24"/>
          <w:lang w:eastAsia="en-GB"/>
        </w:rPr>
        <w:t xml:space="preserve"> vulnerabilities have been included.</w:t>
      </w:r>
    </w:p>
    <w:tbl>
      <w:tblPr>
        <w:tblW w:w="0" w:type="auto"/>
        <w:tblCellMar>
          <w:top w:w="15" w:type="dxa"/>
          <w:left w:w="15" w:type="dxa"/>
          <w:bottom w:w="15" w:type="dxa"/>
          <w:right w:w="15" w:type="dxa"/>
        </w:tblCellMar>
        <w:tblLook w:val="04A0" w:firstRow="1" w:lastRow="0" w:firstColumn="1" w:lastColumn="0" w:noHBand="0" w:noVBand="1"/>
      </w:tblPr>
      <w:tblGrid>
        <w:gridCol w:w="1511"/>
        <w:gridCol w:w="7495"/>
      </w:tblGrid>
      <w:tr w:rsidR="0053792E" w:rsidRPr="0081332F" w14:paraId="0B007985" w14:textId="77777777" w:rsidTr="0053792E">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39F78E8"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b/>
                <w:bCs/>
                <w:color w:val="000000"/>
                <w:sz w:val="24"/>
                <w:szCs w:val="24"/>
                <w:lang w:eastAsia="en-GB"/>
              </w:rPr>
              <w:t>Device type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7EE4601"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b/>
                <w:bCs/>
                <w:color w:val="000000"/>
                <w:sz w:val="24"/>
                <w:szCs w:val="24"/>
                <w:lang w:eastAsia="en-GB"/>
              </w:rPr>
              <w:t>Vulnerabilities</w:t>
            </w:r>
          </w:p>
        </w:tc>
      </w:tr>
      <w:tr w:rsidR="0053792E" w:rsidRPr="0081332F" w14:paraId="76B42503" w14:textId="77777777" w:rsidTr="0053792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29F30"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b/>
                <w:bCs/>
                <w:color w:val="000000"/>
                <w:sz w:val="24"/>
                <w:szCs w:val="24"/>
                <w:lang w:eastAsia="en-GB"/>
              </w:rPr>
              <w:t>Smart 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1ACF0"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Passcode compromise via replay attacks (Rose et al, 2016).</w:t>
            </w:r>
          </w:p>
        </w:tc>
      </w:tr>
      <w:tr w:rsidR="0053792E" w:rsidRPr="0081332F" w14:paraId="7375E888" w14:textId="77777777" w:rsidTr="0053792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FCDC46"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B50C2"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Device spoofing used to allow commands from a “trusted source” (Rose et al, 2016).</w:t>
            </w:r>
          </w:p>
        </w:tc>
      </w:tr>
      <w:tr w:rsidR="0053792E" w:rsidRPr="0081332F" w14:paraId="20B07B65" w14:textId="77777777" w:rsidTr="0053792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66A33E"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1427D"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Password compromise via weak encryption algorithms (Gilchrist, 2017).</w:t>
            </w:r>
          </w:p>
        </w:tc>
      </w:tr>
      <w:tr w:rsidR="0053792E" w:rsidRPr="0081332F" w14:paraId="114B021F" w14:textId="77777777" w:rsidTr="0053792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7A9E32"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3A919"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Bluetooth Low Energy (BLE) devices are vulnerable to malicious control and information leakage (Wang, et. al., 2020).</w:t>
            </w:r>
          </w:p>
        </w:tc>
      </w:tr>
      <w:tr w:rsidR="0053792E" w:rsidRPr="0081332F" w14:paraId="553A1C90" w14:textId="77777777" w:rsidTr="0053792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9D112B"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510B"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Zero-day password reset vulnerabilities (Wang, et. al., 2018).</w:t>
            </w:r>
          </w:p>
        </w:tc>
      </w:tr>
      <w:tr w:rsidR="0053792E" w:rsidRPr="0081332F" w14:paraId="329B9CF1" w14:textId="77777777" w:rsidTr="0053792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66AD09"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8FB40"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Data from locks can be skimmed, read, and saved (</w:t>
            </w:r>
            <w:proofErr w:type="spellStart"/>
            <w:r w:rsidRPr="0081332F">
              <w:rPr>
                <w:rFonts w:ascii="Arial" w:eastAsia="Times New Roman" w:hAnsi="Arial" w:cs="Arial"/>
                <w:color w:val="000000"/>
                <w:sz w:val="24"/>
                <w:szCs w:val="24"/>
                <w:lang w:eastAsia="en-GB"/>
              </w:rPr>
              <w:t>Hassani</w:t>
            </w:r>
            <w:proofErr w:type="spellEnd"/>
            <w:r w:rsidRPr="0081332F">
              <w:rPr>
                <w:rFonts w:ascii="Arial" w:eastAsia="Times New Roman" w:hAnsi="Arial" w:cs="Arial"/>
                <w:color w:val="000000"/>
                <w:sz w:val="24"/>
                <w:szCs w:val="24"/>
                <w:lang w:eastAsia="en-GB"/>
              </w:rPr>
              <w:t>, 2020).</w:t>
            </w:r>
          </w:p>
        </w:tc>
      </w:tr>
      <w:tr w:rsidR="0053792E" w:rsidRPr="0081332F" w14:paraId="64B92B88" w14:textId="77777777" w:rsidTr="0053792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E0A976"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1DA86"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Access keys can be cracked (</w:t>
            </w:r>
            <w:proofErr w:type="spellStart"/>
            <w:r w:rsidRPr="0081332F">
              <w:rPr>
                <w:rFonts w:ascii="Arial" w:eastAsia="Times New Roman" w:hAnsi="Arial" w:cs="Arial"/>
                <w:color w:val="000000"/>
                <w:sz w:val="24"/>
                <w:szCs w:val="24"/>
                <w:lang w:eastAsia="en-GB"/>
              </w:rPr>
              <w:t>Hassani</w:t>
            </w:r>
            <w:proofErr w:type="spellEnd"/>
            <w:r w:rsidRPr="0081332F">
              <w:rPr>
                <w:rFonts w:ascii="Arial" w:eastAsia="Times New Roman" w:hAnsi="Arial" w:cs="Arial"/>
                <w:color w:val="000000"/>
                <w:sz w:val="24"/>
                <w:szCs w:val="24"/>
                <w:lang w:eastAsia="en-GB"/>
              </w:rPr>
              <w:t>, 2020).</w:t>
            </w:r>
          </w:p>
        </w:tc>
      </w:tr>
      <w:tr w:rsidR="0053792E" w:rsidRPr="0081332F" w14:paraId="5DA3D401" w14:textId="77777777" w:rsidTr="0053792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7ECFB"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b/>
                <w:bCs/>
                <w:color w:val="000000"/>
                <w:sz w:val="24"/>
                <w:szCs w:val="24"/>
                <w:lang w:eastAsia="en-GB"/>
              </w:rPr>
              <w:t>Controller 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B143A"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 xml:space="preserve">Data (passwords and tokens) remain in flash memory despite factory reset (Giese &amp; </w:t>
            </w:r>
            <w:proofErr w:type="spellStart"/>
            <w:r w:rsidRPr="0081332F">
              <w:rPr>
                <w:rFonts w:ascii="Arial" w:eastAsia="Times New Roman" w:hAnsi="Arial" w:cs="Arial"/>
                <w:color w:val="000000"/>
                <w:sz w:val="24"/>
                <w:szCs w:val="24"/>
                <w:lang w:eastAsia="en-GB"/>
              </w:rPr>
              <w:t>Noubir</w:t>
            </w:r>
            <w:proofErr w:type="spellEnd"/>
            <w:r w:rsidRPr="0081332F">
              <w:rPr>
                <w:rFonts w:ascii="Arial" w:eastAsia="Times New Roman" w:hAnsi="Arial" w:cs="Arial"/>
                <w:color w:val="000000"/>
                <w:sz w:val="24"/>
                <w:szCs w:val="24"/>
                <w:lang w:eastAsia="en-GB"/>
              </w:rPr>
              <w:t>, 2021).</w:t>
            </w:r>
          </w:p>
        </w:tc>
      </w:tr>
      <w:tr w:rsidR="0053792E" w:rsidRPr="0081332F" w14:paraId="7A569C03" w14:textId="77777777" w:rsidTr="0053792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090985"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F2762"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 xml:space="preserve">User partition data and configuration details are not encrypted (Giese &amp; </w:t>
            </w:r>
            <w:proofErr w:type="spellStart"/>
            <w:r w:rsidRPr="0081332F">
              <w:rPr>
                <w:rFonts w:ascii="Arial" w:eastAsia="Times New Roman" w:hAnsi="Arial" w:cs="Arial"/>
                <w:color w:val="000000"/>
                <w:sz w:val="24"/>
                <w:szCs w:val="24"/>
                <w:lang w:eastAsia="en-GB"/>
              </w:rPr>
              <w:t>Noubir</w:t>
            </w:r>
            <w:proofErr w:type="spellEnd"/>
            <w:r w:rsidRPr="0081332F">
              <w:rPr>
                <w:rFonts w:ascii="Arial" w:eastAsia="Times New Roman" w:hAnsi="Arial" w:cs="Arial"/>
                <w:color w:val="000000"/>
                <w:sz w:val="24"/>
                <w:szCs w:val="24"/>
                <w:lang w:eastAsia="en-GB"/>
              </w:rPr>
              <w:t>, 2021).</w:t>
            </w:r>
          </w:p>
        </w:tc>
      </w:tr>
      <w:tr w:rsidR="0053792E" w:rsidRPr="0081332F" w14:paraId="4C413FDF" w14:textId="77777777" w:rsidTr="0053792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AC0EE2"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3E551"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No or weak voice recognition/authentication (</w:t>
            </w:r>
            <w:proofErr w:type="spellStart"/>
            <w:r w:rsidRPr="0081332F">
              <w:rPr>
                <w:rFonts w:ascii="Arial" w:eastAsia="Times New Roman" w:hAnsi="Arial" w:cs="Arial"/>
                <w:color w:val="000000"/>
                <w:sz w:val="24"/>
                <w:szCs w:val="24"/>
                <w:lang w:eastAsia="en-GB"/>
              </w:rPr>
              <w:t>AlOtaibi</w:t>
            </w:r>
            <w:proofErr w:type="spellEnd"/>
            <w:r w:rsidRPr="0081332F">
              <w:rPr>
                <w:rFonts w:ascii="Arial" w:eastAsia="Times New Roman" w:hAnsi="Arial" w:cs="Arial"/>
                <w:color w:val="000000"/>
                <w:sz w:val="24"/>
                <w:szCs w:val="24"/>
                <w:lang w:eastAsia="en-GB"/>
              </w:rPr>
              <w:t xml:space="preserve"> &amp; Lombardi, 2021).</w:t>
            </w:r>
          </w:p>
        </w:tc>
      </w:tr>
      <w:tr w:rsidR="0053792E" w:rsidRPr="0081332F" w14:paraId="18B1E295" w14:textId="77777777" w:rsidTr="0053792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3C39FB"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94891"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Hubs use more energy and emit more packets in noisy environments; the packets, if decrypted, could reveal sensitive information (</w:t>
            </w:r>
            <w:proofErr w:type="spellStart"/>
            <w:r w:rsidRPr="0081332F">
              <w:rPr>
                <w:rFonts w:ascii="Arial" w:eastAsia="Times New Roman" w:hAnsi="Arial" w:cs="Arial"/>
                <w:color w:val="000000"/>
                <w:sz w:val="24"/>
                <w:szCs w:val="24"/>
                <w:lang w:eastAsia="en-GB"/>
              </w:rPr>
              <w:t>AlOtaibi</w:t>
            </w:r>
            <w:proofErr w:type="spellEnd"/>
            <w:r w:rsidRPr="0081332F">
              <w:rPr>
                <w:rFonts w:ascii="Arial" w:eastAsia="Times New Roman" w:hAnsi="Arial" w:cs="Arial"/>
                <w:color w:val="000000"/>
                <w:sz w:val="24"/>
                <w:szCs w:val="24"/>
                <w:lang w:eastAsia="en-GB"/>
              </w:rPr>
              <w:t xml:space="preserve"> &amp; Lombardi, 2021).</w:t>
            </w:r>
          </w:p>
        </w:tc>
      </w:tr>
      <w:tr w:rsidR="0053792E" w:rsidRPr="0081332F" w14:paraId="49283142" w14:textId="77777777" w:rsidTr="0053792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4E23ED"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524F8"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Encrypted data flow between the hub and the data centre used by AI to identify users (Barceló-Armada et al, 2022).</w:t>
            </w:r>
          </w:p>
        </w:tc>
      </w:tr>
      <w:tr w:rsidR="0053792E" w:rsidRPr="0081332F" w14:paraId="4DADB9B1" w14:textId="77777777" w:rsidTr="0053792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F691DC"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67970"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 xml:space="preserve">DDoS attacks such as </w:t>
            </w:r>
            <w:proofErr w:type="spellStart"/>
            <w:r w:rsidRPr="0081332F">
              <w:rPr>
                <w:rFonts w:ascii="Arial" w:eastAsia="Times New Roman" w:hAnsi="Arial" w:cs="Arial"/>
                <w:color w:val="000000"/>
                <w:sz w:val="24"/>
                <w:szCs w:val="24"/>
                <w:lang w:eastAsia="en-GB"/>
              </w:rPr>
              <w:t>syn</w:t>
            </w:r>
            <w:proofErr w:type="spellEnd"/>
            <w:r w:rsidRPr="0081332F">
              <w:rPr>
                <w:rFonts w:ascii="Arial" w:eastAsia="Times New Roman" w:hAnsi="Arial" w:cs="Arial"/>
                <w:color w:val="000000"/>
                <w:sz w:val="24"/>
                <w:szCs w:val="24"/>
                <w:lang w:eastAsia="en-GB"/>
              </w:rPr>
              <w:t>-flood (Overstreet et al, 2019).</w:t>
            </w:r>
          </w:p>
        </w:tc>
      </w:tr>
      <w:tr w:rsidR="0053792E" w:rsidRPr="0081332F" w14:paraId="7F6CEF96" w14:textId="77777777" w:rsidTr="0053792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B9ACD2"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7AEE3"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‘Always on’ feature allows for conversations to be recorded and shared with third parties (Chung et al, 2017).</w:t>
            </w:r>
          </w:p>
        </w:tc>
      </w:tr>
      <w:tr w:rsidR="0053792E" w:rsidRPr="0081332F" w14:paraId="1F640DC5" w14:textId="77777777" w:rsidTr="0053792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304561"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265B2"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DHCP starvation attacks can disconnect hubs and all connected devices from the network (Brinson et al, 2021).</w:t>
            </w:r>
          </w:p>
        </w:tc>
      </w:tr>
      <w:tr w:rsidR="0053792E" w:rsidRPr="0081332F" w14:paraId="5CC7982D" w14:textId="77777777" w:rsidTr="0053792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710991"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8F90E"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DNS hijacking attacks can take the whole smart home network down (Brinson et al, 2021).</w:t>
            </w:r>
          </w:p>
        </w:tc>
      </w:tr>
      <w:tr w:rsidR="0053792E" w:rsidRPr="0081332F" w14:paraId="6DDA97D9" w14:textId="77777777" w:rsidTr="0053792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25ED8E"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76069" w14:textId="77777777" w:rsidR="0053792E" w:rsidRPr="0081332F" w:rsidRDefault="0053792E" w:rsidP="0053792E">
            <w:pPr>
              <w:keepNext/>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Hub could be physically compromised and resold to an unsuspecting buyer (Wiggins, 2022).</w:t>
            </w:r>
          </w:p>
        </w:tc>
      </w:tr>
    </w:tbl>
    <w:p w14:paraId="67385DB0" w14:textId="66EE9510" w:rsidR="00217C63" w:rsidRPr="0081332F" w:rsidRDefault="0053792E" w:rsidP="00217C63">
      <w:pPr>
        <w:pStyle w:val="Caption"/>
        <w:spacing w:after="400"/>
        <w:rPr>
          <w:sz w:val="20"/>
          <w:szCs w:val="20"/>
        </w:rPr>
      </w:pPr>
      <w:r w:rsidRPr="0081332F">
        <w:rPr>
          <w:sz w:val="20"/>
          <w:szCs w:val="20"/>
        </w:rPr>
        <w:t xml:space="preserve">Table </w:t>
      </w:r>
      <w:r w:rsidRPr="0081332F">
        <w:rPr>
          <w:sz w:val="20"/>
          <w:szCs w:val="20"/>
        </w:rPr>
        <w:fldChar w:fldCharType="begin"/>
      </w:r>
      <w:r w:rsidRPr="0081332F">
        <w:rPr>
          <w:sz w:val="20"/>
          <w:szCs w:val="20"/>
        </w:rPr>
        <w:instrText xml:space="preserve"> SEQ Table \* ARABIC </w:instrText>
      </w:r>
      <w:r w:rsidRPr="0081332F">
        <w:rPr>
          <w:sz w:val="20"/>
          <w:szCs w:val="20"/>
        </w:rPr>
        <w:fldChar w:fldCharType="separate"/>
      </w:r>
      <w:r w:rsidRPr="0081332F">
        <w:rPr>
          <w:noProof/>
          <w:sz w:val="20"/>
          <w:szCs w:val="20"/>
        </w:rPr>
        <w:t>1</w:t>
      </w:r>
      <w:r w:rsidRPr="0081332F">
        <w:rPr>
          <w:noProof/>
          <w:sz w:val="20"/>
          <w:szCs w:val="20"/>
        </w:rPr>
        <w:fldChar w:fldCharType="end"/>
      </w:r>
      <w:r w:rsidRPr="0081332F">
        <w:rPr>
          <w:sz w:val="20"/>
          <w:szCs w:val="20"/>
        </w:rPr>
        <w:t>: Smart lock and controller hub vulnerabilities.</w:t>
      </w:r>
    </w:p>
    <w:p w14:paraId="06D01243" w14:textId="51D4AE87" w:rsidR="0053792E" w:rsidRPr="0081332F" w:rsidRDefault="0053792E" w:rsidP="00A2672C">
      <w:pPr>
        <w:spacing w:before="200" w:after="400" w:line="240" w:lineRule="auto"/>
        <w:outlineLvl w:val="2"/>
        <w:rPr>
          <w:rFonts w:ascii="Times New Roman" w:eastAsia="Times New Roman" w:hAnsi="Times New Roman" w:cs="Times New Roman"/>
          <w:b/>
          <w:bCs/>
          <w:sz w:val="29"/>
          <w:szCs w:val="29"/>
          <w:lang w:eastAsia="en-GB"/>
        </w:rPr>
      </w:pPr>
      <w:r w:rsidRPr="0081332F">
        <w:rPr>
          <w:rFonts w:ascii="Arial" w:eastAsia="Times New Roman" w:hAnsi="Arial" w:cs="Arial"/>
          <w:color w:val="434343"/>
          <w:sz w:val="30"/>
          <w:szCs w:val="30"/>
          <w:lang w:eastAsia="en-GB"/>
        </w:rPr>
        <w:t>Vulnerability Analysis</w:t>
      </w:r>
    </w:p>
    <w:p w14:paraId="77594F01" w14:textId="77777777"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 xml:space="preserve">To conduct a quantitative assessment of the vulnerabilities and potential attacks, the attribute domain “Minimal skill level needed for the proponent” (MSL) is used. The benefit of this domain is that it allows for pruning of the </w:t>
      </w:r>
      <w:proofErr w:type="spellStart"/>
      <w:r w:rsidRPr="0081332F">
        <w:rPr>
          <w:rFonts w:ascii="Arial" w:eastAsia="Times New Roman" w:hAnsi="Arial" w:cs="Arial"/>
          <w:color w:val="000000"/>
          <w:sz w:val="24"/>
          <w:szCs w:val="24"/>
          <w:lang w:eastAsia="en-GB"/>
        </w:rPr>
        <w:t>ADtree</w:t>
      </w:r>
      <w:proofErr w:type="spellEnd"/>
      <w:r w:rsidRPr="0081332F">
        <w:rPr>
          <w:rFonts w:ascii="Arial" w:eastAsia="Times New Roman" w:hAnsi="Arial" w:cs="Arial"/>
          <w:color w:val="000000"/>
          <w:sz w:val="24"/>
          <w:szCs w:val="24"/>
          <w:lang w:eastAsia="en-GB"/>
        </w:rPr>
        <w:t xml:space="preserve"> based on the risk tolerance of the average smart home user, who may be worried about stopping moderately skilled criminals, but may not be worried about foiling nation states.</w:t>
      </w:r>
    </w:p>
    <w:p w14:paraId="3ADD1E00" w14:textId="6CA1C9C2" w:rsidR="00A2672C" w:rsidRPr="00CF1CA3" w:rsidRDefault="0053792E" w:rsidP="00CF1CA3">
      <w:pPr>
        <w:spacing w:before="200" w:after="20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 xml:space="preserve">This report uses MSL values adapted from the work of Thomas (2022) where 1 refers to a single low skilled attacker and 6 is a state actor with the highest level of funding, </w:t>
      </w:r>
      <w:r w:rsidR="0081332F" w:rsidRPr="0081332F">
        <w:rPr>
          <w:rFonts w:ascii="Arial" w:eastAsia="Times New Roman" w:hAnsi="Arial" w:cs="Arial"/>
          <w:color w:val="000000"/>
          <w:sz w:val="24"/>
          <w:szCs w:val="24"/>
          <w:lang w:eastAsia="en-GB"/>
        </w:rPr>
        <w:t>resources,</w:t>
      </w:r>
      <w:r w:rsidRPr="0081332F">
        <w:rPr>
          <w:rFonts w:ascii="Arial" w:eastAsia="Times New Roman" w:hAnsi="Arial" w:cs="Arial"/>
          <w:color w:val="000000"/>
          <w:sz w:val="24"/>
          <w:szCs w:val="24"/>
          <w:lang w:eastAsia="en-GB"/>
        </w:rPr>
        <w:t xml:space="preserve"> and technical capabilities (Figure 1). Skill levels are assigned to vulnerabilities based on their overall difficulty of execution (Thomas, 2022).</w:t>
      </w:r>
    </w:p>
    <w:p w14:paraId="3091041D" w14:textId="77777777" w:rsidR="00A2672C" w:rsidRDefault="00A2672C" w:rsidP="0053792E">
      <w:pPr>
        <w:keepNext/>
        <w:spacing w:before="200" w:after="200" w:line="240" w:lineRule="auto"/>
        <w:jc w:val="center"/>
        <w:rPr>
          <w:sz w:val="24"/>
          <w:szCs w:val="24"/>
        </w:rPr>
      </w:pPr>
    </w:p>
    <w:p w14:paraId="649BA5BA" w14:textId="0D3CB2BE" w:rsidR="0053792E" w:rsidRPr="0081332F" w:rsidRDefault="00CF1CA3" w:rsidP="0053792E">
      <w:pPr>
        <w:keepNext/>
        <w:spacing w:before="200" w:after="200" w:line="240" w:lineRule="auto"/>
        <w:jc w:val="center"/>
        <w:rPr>
          <w:sz w:val="24"/>
          <w:szCs w:val="24"/>
        </w:rPr>
      </w:pPr>
      <w:r>
        <w:rPr>
          <w:rFonts w:ascii="Arial" w:eastAsia="Times New Roman" w:hAnsi="Arial" w:cs="Arial"/>
          <w:noProof/>
          <w:color w:val="000000"/>
          <w:sz w:val="24"/>
          <w:szCs w:val="24"/>
          <w:bdr w:val="none" w:sz="0" w:space="0" w:color="auto" w:frame="1"/>
          <w:lang w:eastAsia="en-GB"/>
        </w:rPr>
        <w:drawing>
          <wp:inline distT="0" distB="0" distL="0" distR="0" wp14:anchorId="2CCE2127" wp14:editId="5221D51D">
            <wp:extent cx="3479800" cy="510002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3487345" cy="5111082"/>
                    </a:xfrm>
                    <a:prstGeom prst="rect">
                      <a:avLst/>
                    </a:prstGeom>
                  </pic:spPr>
                </pic:pic>
              </a:graphicData>
            </a:graphic>
          </wp:inline>
        </w:drawing>
      </w:r>
    </w:p>
    <w:p w14:paraId="357D334B" w14:textId="15C61429" w:rsidR="00117549" w:rsidRDefault="0053792E" w:rsidP="00CF1CA3">
      <w:pPr>
        <w:pStyle w:val="Caption"/>
        <w:jc w:val="center"/>
        <w:rPr>
          <w:rFonts w:ascii="Arial" w:eastAsia="Times New Roman" w:hAnsi="Arial" w:cs="Arial"/>
          <w:color w:val="000000"/>
          <w:sz w:val="24"/>
          <w:szCs w:val="24"/>
          <w:lang w:eastAsia="en-GB"/>
        </w:rPr>
      </w:pPr>
      <w:r w:rsidRPr="0081332F">
        <w:rPr>
          <w:sz w:val="20"/>
          <w:szCs w:val="20"/>
        </w:rPr>
        <w:t xml:space="preserve">Figure </w:t>
      </w:r>
      <w:r w:rsidRPr="0081332F">
        <w:rPr>
          <w:sz w:val="20"/>
          <w:szCs w:val="20"/>
        </w:rPr>
        <w:fldChar w:fldCharType="begin"/>
      </w:r>
      <w:r w:rsidRPr="0081332F">
        <w:rPr>
          <w:sz w:val="20"/>
          <w:szCs w:val="20"/>
        </w:rPr>
        <w:instrText xml:space="preserve"> SEQ Figure \* ARABIC </w:instrText>
      </w:r>
      <w:r w:rsidRPr="0081332F">
        <w:rPr>
          <w:sz w:val="20"/>
          <w:szCs w:val="20"/>
        </w:rPr>
        <w:fldChar w:fldCharType="separate"/>
      </w:r>
      <w:r w:rsidRPr="0081332F">
        <w:rPr>
          <w:noProof/>
          <w:sz w:val="20"/>
          <w:szCs w:val="20"/>
        </w:rPr>
        <w:t>1</w:t>
      </w:r>
      <w:r w:rsidRPr="0081332F">
        <w:rPr>
          <w:noProof/>
          <w:sz w:val="20"/>
          <w:szCs w:val="20"/>
        </w:rPr>
        <w:fldChar w:fldCharType="end"/>
      </w:r>
      <w:r w:rsidRPr="0081332F">
        <w:rPr>
          <w:sz w:val="20"/>
          <w:szCs w:val="20"/>
        </w:rPr>
        <w:t>: MSL values and its metrics.</w:t>
      </w:r>
    </w:p>
    <w:p w14:paraId="18C19DCD" w14:textId="77777777" w:rsidR="00117549" w:rsidRDefault="00117549" w:rsidP="0053792E">
      <w:pPr>
        <w:spacing w:before="200" w:after="0" w:line="240" w:lineRule="auto"/>
        <w:rPr>
          <w:rFonts w:ascii="Arial" w:eastAsia="Times New Roman" w:hAnsi="Arial" w:cs="Arial"/>
          <w:color w:val="000000"/>
          <w:sz w:val="24"/>
          <w:szCs w:val="24"/>
          <w:lang w:eastAsia="en-GB"/>
        </w:rPr>
      </w:pPr>
    </w:p>
    <w:p w14:paraId="4F9A9EAE" w14:textId="20849129"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 xml:space="preserve">Research by Haney et al. (2020) suggests that most smart home users have a high security and privacy risk tolerance. This report accordingly prunes all </w:t>
      </w:r>
      <w:proofErr w:type="spellStart"/>
      <w:r w:rsidRPr="0081332F">
        <w:rPr>
          <w:rFonts w:ascii="Arial" w:eastAsia="Times New Roman" w:hAnsi="Arial" w:cs="Arial"/>
          <w:color w:val="000000"/>
          <w:sz w:val="24"/>
          <w:szCs w:val="24"/>
          <w:lang w:eastAsia="en-GB"/>
        </w:rPr>
        <w:t>ADtree</w:t>
      </w:r>
      <w:proofErr w:type="spellEnd"/>
      <w:r w:rsidRPr="0081332F">
        <w:rPr>
          <w:rFonts w:ascii="Arial" w:eastAsia="Times New Roman" w:hAnsi="Arial" w:cs="Arial"/>
          <w:color w:val="000000"/>
          <w:sz w:val="24"/>
          <w:szCs w:val="24"/>
          <w:lang w:eastAsia="en-GB"/>
        </w:rPr>
        <w:t xml:space="preserve"> leaves with an MSL of 4 or above.</w:t>
      </w:r>
    </w:p>
    <w:p w14:paraId="5D5BB8D4" w14:textId="77777777" w:rsidR="0053792E" w:rsidRPr="0081332F" w:rsidRDefault="0053792E" w:rsidP="0053792E">
      <w:pPr>
        <w:keepNext/>
        <w:spacing w:before="200" w:after="0" w:line="240" w:lineRule="auto"/>
        <w:rPr>
          <w:sz w:val="24"/>
          <w:szCs w:val="24"/>
        </w:rPr>
      </w:pPr>
      <w:r w:rsidRPr="0081332F">
        <w:rPr>
          <w:rFonts w:ascii="Arial" w:eastAsia="Times New Roman" w:hAnsi="Arial" w:cs="Arial"/>
          <w:noProof/>
          <w:color w:val="000000"/>
          <w:sz w:val="24"/>
          <w:szCs w:val="24"/>
          <w:bdr w:val="none" w:sz="0" w:space="0" w:color="auto" w:frame="1"/>
          <w:lang w:eastAsia="en-GB"/>
        </w:rPr>
        <w:drawing>
          <wp:inline distT="0" distB="0" distL="0" distR="0" wp14:anchorId="19916F9E" wp14:editId="0D93A6F8">
            <wp:extent cx="5731510" cy="175514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55140"/>
                    </a:xfrm>
                    <a:prstGeom prst="rect">
                      <a:avLst/>
                    </a:prstGeom>
                    <a:noFill/>
                    <a:ln>
                      <a:noFill/>
                    </a:ln>
                  </pic:spPr>
                </pic:pic>
              </a:graphicData>
            </a:graphic>
          </wp:inline>
        </w:drawing>
      </w:r>
    </w:p>
    <w:p w14:paraId="79C664A8" w14:textId="0BAEDD30" w:rsidR="0053792E" w:rsidRPr="0081332F" w:rsidRDefault="0053792E" w:rsidP="0053792E">
      <w:pPr>
        <w:pStyle w:val="Caption"/>
        <w:rPr>
          <w:rFonts w:ascii="Times New Roman" w:eastAsia="Times New Roman" w:hAnsi="Times New Roman" w:cs="Times New Roman"/>
          <w:sz w:val="26"/>
          <w:szCs w:val="26"/>
          <w:lang w:eastAsia="en-GB"/>
        </w:rPr>
      </w:pPr>
      <w:r w:rsidRPr="0081332F">
        <w:rPr>
          <w:sz w:val="20"/>
          <w:szCs w:val="20"/>
        </w:rPr>
        <w:t xml:space="preserve">Figure </w:t>
      </w:r>
      <w:r w:rsidRPr="0081332F">
        <w:rPr>
          <w:sz w:val="20"/>
          <w:szCs w:val="20"/>
        </w:rPr>
        <w:fldChar w:fldCharType="begin"/>
      </w:r>
      <w:r w:rsidRPr="0081332F">
        <w:rPr>
          <w:sz w:val="20"/>
          <w:szCs w:val="20"/>
        </w:rPr>
        <w:instrText xml:space="preserve"> SEQ Figure \* ARABIC </w:instrText>
      </w:r>
      <w:r w:rsidRPr="0081332F">
        <w:rPr>
          <w:sz w:val="20"/>
          <w:szCs w:val="20"/>
        </w:rPr>
        <w:fldChar w:fldCharType="separate"/>
      </w:r>
      <w:r w:rsidRPr="0081332F">
        <w:rPr>
          <w:noProof/>
          <w:sz w:val="20"/>
          <w:szCs w:val="20"/>
        </w:rPr>
        <w:t>2</w:t>
      </w:r>
      <w:r w:rsidRPr="0081332F">
        <w:rPr>
          <w:noProof/>
          <w:sz w:val="20"/>
          <w:szCs w:val="20"/>
        </w:rPr>
        <w:fldChar w:fldCharType="end"/>
      </w:r>
      <w:r w:rsidRPr="0081332F">
        <w:rPr>
          <w:sz w:val="20"/>
          <w:szCs w:val="20"/>
        </w:rPr>
        <w:t>: Controller hub vulnerabilities tree, its countermeasures and minimal skill required.</w:t>
      </w:r>
    </w:p>
    <w:p w14:paraId="7495C06A" w14:textId="77777777" w:rsidR="0053792E" w:rsidRPr="0081332F" w:rsidRDefault="0053792E" w:rsidP="0053792E">
      <w:pPr>
        <w:keepNext/>
        <w:spacing w:before="200" w:after="0" w:line="240" w:lineRule="auto"/>
        <w:rPr>
          <w:sz w:val="24"/>
          <w:szCs w:val="24"/>
        </w:rPr>
      </w:pPr>
      <w:r w:rsidRPr="0081332F">
        <w:rPr>
          <w:rFonts w:ascii="Arial" w:eastAsia="Times New Roman" w:hAnsi="Arial" w:cs="Arial"/>
          <w:noProof/>
          <w:color w:val="000000"/>
          <w:sz w:val="24"/>
          <w:szCs w:val="24"/>
          <w:bdr w:val="none" w:sz="0" w:space="0" w:color="auto" w:frame="1"/>
          <w:lang w:eastAsia="en-GB"/>
        </w:rPr>
        <w:lastRenderedPageBreak/>
        <w:drawing>
          <wp:inline distT="0" distB="0" distL="0" distR="0" wp14:anchorId="7B73B2F9" wp14:editId="7919FBD5">
            <wp:extent cx="5731510" cy="22491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49170"/>
                    </a:xfrm>
                    <a:prstGeom prst="rect">
                      <a:avLst/>
                    </a:prstGeom>
                    <a:noFill/>
                    <a:ln>
                      <a:noFill/>
                    </a:ln>
                  </pic:spPr>
                </pic:pic>
              </a:graphicData>
            </a:graphic>
          </wp:inline>
        </w:drawing>
      </w:r>
    </w:p>
    <w:p w14:paraId="52E9EECD" w14:textId="0E65B74A" w:rsidR="00217C63" w:rsidRPr="0081332F" w:rsidRDefault="0053792E" w:rsidP="00217C63">
      <w:pPr>
        <w:pStyle w:val="Caption"/>
        <w:spacing w:after="400"/>
        <w:rPr>
          <w:rFonts w:ascii="Times New Roman" w:eastAsia="Times New Roman" w:hAnsi="Times New Roman" w:cs="Times New Roman"/>
          <w:sz w:val="26"/>
          <w:szCs w:val="26"/>
          <w:lang w:eastAsia="en-GB"/>
        </w:rPr>
      </w:pPr>
      <w:r w:rsidRPr="0081332F">
        <w:rPr>
          <w:sz w:val="20"/>
          <w:szCs w:val="20"/>
        </w:rPr>
        <w:t xml:space="preserve">Figure </w:t>
      </w:r>
      <w:r w:rsidRPr="0081332F">
        <w:rPr>
          <w:sz w:val="20"/>
          <w:szCs w:val="20"/>
        </w:rPr>
        <w:fldChar w:fldCharType="begin"/>
      </w:r>
      <w:r w:rsidRPr="0081332F">
        <w:rPr>
          <w:sz w:val="20"/>
          <w:szCs w:val="20"/>
        </w:rPr>
        <w:instrText xml:space="preserve"> SEQ Figure \* ARABIC </w:instrText>
      </w:r>
      <w:r w:rsidRPr="0081332F">
        <w:rPr>
          <w:sz w:val="20"/>
          <w:szCs w:val="20"/>
        </w:rPr>
        <w:fldChar w:fldCharType="separate"/>
      </w:r>
      <w:r w:rsidRPr="0081332F">
        <w:rPr>
          <w:noProof/>
          <w:sz w:val="20"/>
          <w:szCs w:val="20"/>
        </w:rPr>
        <w:t>3</w:t>
      </w:r>
      <w:r w:rsidRPr="0081332F">
        <w:rPr>
          <w:noProof/>
          <w:sz w:val="20"/>
          <w:szCs w:val="20"/>
        </w:rPr>
        <w:fldChar w:fldCharType="end"/>
      </w:r>
      <w:r w:rsidRPr="0081332F">
        <w:rPr>
          <w:sz w:val="20"/>
          <w:szCs w:val="20"/>
        </w:rPr>
        <w:t>: Smart lock vulnerabilities tree, its countermeasures and minimal skill required.</w:t>
      </w:r>
    </w:p>
    <w:p w14:paraId="7AB474EA" w14:textId="06F07CA1" w:rsidR="0053792E" w:rsidRPr="0081332F" w:rsidRDefault="0053792E" w:rsidP="00A2672C">
      <w:pPr>
        <w:spacing w:before="200" w:after="400" w:line="240" w:lineRule="auto"/>
        <w:outlineLvl w:val="2"/>
        <w:rPr>
          <w:rFonts w:ascii="Times New Roman" w:eastAsia="Times New Roman" w:hAnsi="Times New Roman" w:cs="Times New Roman"/>
          <w:b/>
          <w:bCs/>
          <w:sz w:val="29"/>
          <w:szCs w:val="29"/>
          <w:lang w:eastAsia="en-GB"/>
        </w:rPr>
      </w:pPr>
      <w:r w:rsidRPr="0081332F">
        <w:rPr>
          <w:rFonts w:ascii="Arial" w:eastAsia="Times New Roman" w:hAnsi="Arial" w:cs="Arial"/>
          <w:color w:val="434343"/>
          <w:sz w:val="30"/>
          <w:szCs w:val="30"/>
          <w:lang w:eastAsia="en-GB"/>
        </w:rPr>
        <w:t>Vulnerability Mitigations</w:t>
      </w:r>
    </w:p>
    <w:p w14:paraId="77F61F41" w14:textId="30D6E6BD" w:rsidR="0053792E" w:rsidRPr="0081332F" w:rsidRDefault="0053792E" w:rsidP="00217C63">
      <w:pPr>
        <w:spacing w:after="40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 xml:space="preserve">To address the vulnerabilities with scores of 4 and below it is suggested to implement the countermeasures (Giese &amp; </w:t>
      </w:r>
      <w:proofErr w:type="spellStart"/>
      <w:r w:rsidRPr="0081332F">
        <w:rPr>
          <w:rFonts w:ascii="Arial" w:eastAsia="Times New Roman" w:hAnsi="Arial" w:cs="Arial"/>
          <w:color w:val="000000"/>
          <w:sz w:val="24"/>
          <w:szCs w:val="24"/>
          <w:lang w:eastAsia="en-GB"/>
        </w:rPr>
        <w:t>Noubir</w:t>
      </w:r>
      <w:proofErr w:type="spellEnd"/>
      <w:r w:rsidRPr="0081332F">
        <w:rPr>
          <w:rFonts w:ascii="Arial" w:eastAsia="Times New Roman" w:hAnsi="Arial" w:cs="Arial"/>
          <w:color w:val="000000"/>
          <w:sz w:val="24"/>
          <w:szCs w:val="24"/>
          <w:lang w:eastAsia="en-GB"/>
        </w:rPr>
        <w:t xml:space="preserve">, 2021; Brinson et al, 2021; Gordon et al, 2021; Tipton &amp; Krause, 2007; </w:t>
      </w:r>
      <w:proofErr w:type="spellStart"/>
      <w:r w:rsidRPr="0081332F">
        <w:rPr>
          <w:rFonts w:ascii="Arial" w:eastAsia="Times New Roman" w:hAnsi="Arial" w:cs="Arial"/>
          <w:color w:val="000000"/>
          <w:sz w:val="24"/>
          <w:szCs w:val="24"/>
          <w:lang w:eastAsia="en-GB"/>
        </w:rPr>
        <w:t>Swatek</w:t>
      </w:r>
      <w:proofErr w:type="spellEnd"/>
      <w:r w:rsidRPr="0081332F">
        <w:rPr>
          <w:rFonts w:ascii="Arial" w:eastAsia="Times New Roman" w:hAnsi="Arial" w:cs="Arial"/>
          <w:color w:val="000000"/>
          <w:sz w:val="24"/>
          <w:szCs w:val="24"/>
          <w:lang w:eastAsia="en-GB"/>
        </w:rPr>
        <w:t xml:space="preserve">, 2022; </w:t>
      </w:r>
      <w:proofErr w:type="spellStart"/>
      <w:r w:rsidRPr="0081332F">
        <w:rPr>
          <w:rFonts w:ascii="Arial" w:eastAsia="Times New Roman" w:hAnsi="Arial" w:cs="Arial"/>
          <w:color w:val="000000"/>
          <w:sz w:val="24"/>
          <w:szCs w:val="24"/>
          <w:lang w:eastAsia="en-GB"/>
        </w:rPr>
        <w:t>Estrin</w:t>
      </w:r>
      <w:proofErr w:type="spellEnd"/>
      <w:r w:rsidRPr="0081332F">
        <w:rPr>
          <w:rFonts w:ascii="Arial" w:eastAsia="Times New Roman" w:hAnsi="Arial" w:cs="Arial"/>
          <w:color w:val="000000"/>
          <w:sz w:val="24"/>
          <w:szCs w:val="24"/>
          <w:lang w:eastAsia="en-GB"/>
        </w:rPr>
        <w:t xml:space="preserve">, 2018; </w:t>
      </w:r>
      <w:proofErr w:type="spellStart"/>
      <w:r w:rsidRPr="0081332F">
        <w:rPr>
          <w:rFonts w:ascii="Arial" w:eastAsia="Times New Roman" w:hAnsi="Arial" w:cs="Arial"/>
          <w:color w:val="000000"/>
          <w:sz w:val="24"/>
          <w:szCs w:val="24"/>
          <w:lang w:eastAsia="en-GB"/>
        </w:rPr>
        <w:t>Ciancoso</w:t>
      </w:r>
      <w:proofErr w:type="spellEnd"/>
      <w:r w:rsidRPr="0081332F">
        <w:rPr>
          <w:rFonts w:ascii="Arial" w:eastAsia="Times New Roman" w:hAnsi="Arial" w:cs="Arial"/>
          <w:color w:val="000000"/>
          <w:sz w:val="24"/>
          <w:szCs w:val="24"/>
          <w:lang w:eastAsia="en-GB"/>
        </w:rPr>
        <w:t xml:space="preserve"> et. al., 2017; </w:t>
      </w:r>
      <w:proofErr w:type="spellStart"/>
      <w:r w:rsidRPr="0081332F">
        <w:rPr>
          <w:rFonts w:ascii="Arial" w:eastAsia="Times New Roman" w:hAnsi="Arial" w:cs="Arial"/>
          <w:color w:val="000000"/>
          <w:sz w:val="24"/>
          <w:szCs w:val="24"/>
          <w:lang w:eastAsia="en-GB"/>
        </w:rPr>
        <w:t>Kheshaifaty</w:t>
      </w:r>
      <w:proofErr w:type="spellEnd"/>
      <w:r w:rsidRPr="0081332F">
        <w:rPr>
          <w:rFonts w:ascii="Arial" w:eastAsia="Times New Roman" w:hAnsi="Arial" w:cs="Arial"/>
          <w:color w:val="000000"/>
          <w:sz w:val="24"/>
          <w:szCs w:val="24"/>
          <w:lang w:eastAsia="en-GB"/>
        </w:rPr>
        <w:t xml:space="preserve"> &amp; </w:t>
      </w:r>
      <w:proofErr w:type="spellStart"/>
      <w:r w:rsidRPr="0081332F">
        <w:rPr>
          <w:rFonts w:ascii="Arial" w:eastAsia="Times New Roman" w:hAnsi="Arial" w:cs="Arial"/>
          <w:color w:val="000000"/>
          <w:sz w:val="24"/>
          <w:szCs w:val="24"/>
          <w:lang w:eastAsia="en-GB"/>
        </w:rPr>
        <w:t>Gutub</w:t>
      </w:r>
      <w:proofErr w:type="spellEnd"/>
      <w:r w:rsidRPr="0081332F">
        <w:rPr>
          <w:rFonts w:ascii="Arial" w:eastAsia="Times New Roman" w:hAnsi="Arial" w:cs="Arial"/>
          <w:color w:val="000000"/>
          <w:sz w:val="24"/>
          <w:szCs w:val="24"/>
          <w:lang w:eastAsia="en-GB"/>
        </w:rPr>
        <w:t>, 2020) presented in Figures 1 and 2.</w:t>
      </w:r>
    </w:p>
    <w:p w14:paraId="3819F055" w14:textId="77777777" w:rsidR="0053792E" w:rsidRPr="0081332F" w:rsidRDefault="0053792E" w:rsidP="00A2672C">
      <w:pPr>
        <w:spacing w:before="320" w:after="400" w:line="240" w:lineRule="auto"/>
        <w:outlineLvl w:val="2"/>
        <w:rPr>
          <w:rFonts w:ascii="Times New Roman" w:eastAsia="Times New Roman" w:hAnsi="Times New Roman" w:cs="Times New Roman"/>
          <w:b/>
          <w:bCs/>
          <w:sz w:val="29"/>
          <w:szCs w:val="29"/>
          <w:lang w:eastAsia="en-GB"/>
        </w:rPr>
      </w:pPr>
      <w:r w:rsidRPr="0081332F">
        <w:rPr>
          <w:rFonts w:ascii="Arial" w:eastAsia="Times New Roman" w:hAnsi="Arial" w:cs="Arial"/>
          <w:color w:val="434343"/>
          <w:sz w:val="30"/>
          <w:szCs w:val="30"/>
          <w:lang w:eastAsia="en-GB"/>
        </w:rPr>
        <w:t>Conclusion</w:t>
      </w:r>
    </w:p>
    <w:p w14:paraId="5625C020" w14:textId="77777777"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 xml:space="preserve">Intelligent home device technology has recently improved and has been widely adapted worldwide. However, smart homes can pose huge potential risks. </w:t>
      </w:r>
      <w:proofErr w:type="gramStart"/>
      <w:r w:rsidRPr="0081332F">
        <w:rPr>
          <w:rFonts w:ascii="Arial" w:eastAsia="Times New Roman" w:hAnsi="Arial" w:cs="Arial"/>
          <w:color w:val="000000"/>
          <w:sz w:val="24"/>
          <w:szCs w:val="24"/>
          <w:lang w:eastAsia="en-GB"/>
        </w:rPr>
        <w:t>Through the use of</w:t>
      </w:r>
      <w:proofErr w:type="gramEnd"/>
      <w:r w:rsidRPr="0081332F">
        <w:rPr>
          <w:rFonts w:ascii="Arial" w:eastAsia="Times New Roman" w:hAnsi="Arial" w:cs="Arial"/>
          <w:color w:val="000000"/>
          <w:sz w:val="24"/>
          <w:szCs w:val="24"/>
          <w:lang w:eastAsia="en-GB"/>
        </w:rPr>
        <w:t xml:space="preserve"> attack-defence trees, this report illustrates which of these risks are most worrisome for smart home users and how to mitigate those risks.</w:t>
      </w:r>
    </w:p>
    <w:p w14:paraId="2A0C3195" w14:textId="77777777" w:rsidR="0053792E" w:rsidRPr="0081332F" w:rsidRDefault="0053792E">
      <w:pPr>
        <w:rPr>
          <w:rFonts w:ascii="Arial" w:eastAsia="Times New Roman" w:hAnsi="Arial" w:cs="Arial"/>
          <w:color w:val="434343"/>
          <w:sz w:val="30"/>
          <w:szCs w:val="30"/>
          <w:lang w:eastAsia="en-GB"/>
        </w:rPr>
      </w:pPr>
      <w:r w:rsidRPr="0081332F">
        <w:rPr>
          <w:rFonts w:ascii="Arial" w:eastAsia="Times New Roman" w:hAnsi="Arial" w:cs="Arial"/>
          <w:color w:val="434343"/>
          <w:sz w:val="30"/>
          <w:szCs w:val="30"/>
          <w:lang w:eastAsia="en-GB"/>
        </w:rPr>
        <w:br w:type="page"/>
      </w:r>
    </w:p>
    <w:p w14:paraId="01485DE7" w14:textId="63BB788A" w:rsidR="0053792E" w:rsidRPr="0081332F" w:rsidRDefault="0053792E" w:rsidP="0053792E">
      <w:pPr>
        <w:spacing w:before="320" w:after="80" w:line="240" w:lineRule="auto"/>
        <w:outlineLvl w:val="2"/>
        <w:rPr>
          <w:rFonts w:ascii="Times New Roman" w:eastAsia="Times New Roman" w:hAnsi="Times New Roman" w:cs="Times New Roman"/>
          <w:b/>
          <w:bCs/>
          <w:sz w:val="29"/>
          <w:szCs w:val="29"/>
          <w:lang w:eastAsia="en-GB"/>
        </w:rPr>
      </w:pPr>
      <w:r w:rsidRPr="0081332F">
        <w:rPr>
          <w:rFonts w:ascii="Arial" w:eastAsia="Times New Roman" w:hAnsi="Arial" w:cs="Arial"/>
          <w:color w:val="434343"/>
          <w:sz w:val="30"/>
          <w:szCs w:val="30"/>
          <w:lang w:eastAsia="en-GB"/>
        </w:rPr>
        <w:lastRenderedPageBreak/>
        <w:t>References</w:t>
      </w:r>
    </w:p>
    <w:p w14:paraId="504704F7"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p>
    <w:p w14:paraId="4F964B5A" w14:textId="77777777" w:rsidR="0053792E" w:rsidRPr="0081332F" w:rsidRDefault="0053792E" w:rsidP="0053792E">
      <w:pPr>
        <w:spacing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 xml:space="preserve">Abrams, M. &amp; Weiss, J. (2008) Malicious Control System Cyber Security Attack Case Study– </w:t>
      </w:r>
      <w:proofErr w:type="spellStart"/>
      <w:r w:rsidRPr="0081332F">
        <w:rPr>
          <w:rFonts w:ascii="Arial" w:eastAsia="Times New Roman" w:hAnsi="Arial" w:cs="Arial"/>
          <w:color w:val="000000"/>
          <w:sz w:val="24"/>
          <w:szCs w:val="24"/>
          <w:lang w:eastAsia="en-GB"/>
        </w:rPr>
        <w:t>Maroochy</w:t>
      </w:r>
      <w:proofErr w:type="spellEnd"/>
      <w:r w:rsidRPr="0081332F">
        <w:rPr>
          <w:rFonts w:ascii="Arial" w:eastAsia="Times New Roman" w:hAnsi="Arial" w:cs="Arial"/>
          <w:color w:val="000000"/>
          <w:sz w:val="24"/>
          <w:szCs w:val="24"/>
          <w:lang w:eastAsia="en-GB"/>
        </w:rPr>
        <w:t xml:space="preserve"> Water Services, Australia. </w:t>
      </w:r>
      <w:r w:rsidRPr="0081332F">
        <w:rPr>
          <w:rFonts w:ascii="Arial" w:eastAsia="Times New Roman" w:hAnsi="Arial" w:cs="Arial"/>
          <w:i/>
          <w:iCs/>
          <w:color w:val="000000"/>
          <w:sz w:val="24"/>
          <w:szCs w:val="24"/>
          <w:lang w:eastAsia="en-GB"/>
        </w:rPr>
        <w:t>MITRE</w:t>
      </w:r>
      <w:r w:rsidRPr="0081332F">
        <w:rPr>
          <w:rFonts w:ascii="Arial" w:eastAsia="Times New Roman" w:hAnsi="Arial" w:cs="Arial"/>
          <w:color w:val="000000"/>
          <w:sz w:val="24"/>
          <w:szCs w:val="24"/>
          <w:lang w:eastAsia="en-GB"/>
        </w:rPr>
        <w:t xml:space="preserve"> 1(1): 1-16.</w:t>
      </w:r>
    </w:p>
    <w:p w14:paraId="53D595E8" w14:textId="77777777"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proofErr w:type="spellStart"/>
      <w:r w:rsidRPr="0081332F">
        <w:rPr>
          <w:rFonts w:ascii="Arial" w:eastAsia="Times New Roman" w:hAnsi="Arial" w:cs="Arial"/>
          <w:color w:val="000000"/>
          <w:sz w:val="24"/>
          <w:szCs w:val="24"/>
          <w:lang w:eastAsia="en-GB"/>
        </w:rPr>
        <w:t>AlOtaibi</w:t>
      </w:r>
      <w:proofErr w:type="spellEnd"/>
      <w:r w:rsidRPr="0081332F">
        <w:rPr>
          <w:rFonts w:ascii="Arial" w:eastAsia="Times New Roman" w:hAnsi="Arial" w:cs="Arial"/>
          <w:color w:val="000000"/>
          <w:sz w:val="24"/>
          <w:szCs w:val="24"/>
          <w:lang w:eastAsia="en-GB"/>
        </w:rPr>
        <w:t>, N. &amp; Lombardi, F. (2021) Privacy and Security Evaluation of Amazon Echo Voice Assistant. [online] IEEE Xplore.</w:t>
      </w:r>
    </w:p>
    <w:p w14:paraId="43E4D9CB" w14:textId="77777777"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Barceló-Armada, R., Castell-</w:t>
      </w:r>
      <w:proofErr w:type="spellStart"/>
      <w:r w:rsidRPr="0081332F">
        <w:rPr>
          <w:rFonts w:ascii="Arial" w:eastAsia="Times New Roman" w:hAnsi="Arial" w:cs="Arial"/>
          <w:color w:val="000000"/>
          <w:sz w:val="24"/>
          <w:szCs w:val="24"/>
          <w:lang w:eastAsia="en-GB"/>
        </w:rPr>
        <w:t>Uroz</w:t>
      </w:r>
      <w:proofErr w:type="spellEnd"/>
      <w:r w:rsidRPr="0081332F">
        <w:rPr>
          <w:rFonts w:ascii="Arial" w:eastAsia="Times New Roman" w:hAnsi="Arial" w:cs="Arial"/>
          <w:color w:val="000000"/>
          <w:sz w:val="24"/>
          <w:szCs w:val="24"/>
          <w:lang w:eastAsia="en-GB"/>
        </w:rPr>
        <w:t xml:space="preserve">, I. &amp; </w:t>
      </w:r>
      <w:proofErr w:type="spellStart"/>
      <w:r w:rsidRPr="0081332F">
        <w:rPr>
          <w:rFonts w:ascii="Arial" w:eastAsia="Times New Roman" w:hAnsi="Arial" w:cs="Arial"/>
          <w:color w:val="000000"/>
          <w:sz w:val="24"/>
          <w:szCs w:val="24"/>
          <w:lang w:eastAsia="en-GB"/>
        </w:rPr>
        <w:t>Barlet</w:t>
      </w:r>
      <w:proofErr w:type="spellEnd"/>
      <w:r w:rsidRPr="0081332F">
        <w:rPr>
          <w:rFonts w:ascii="Arial" w:eastAsia="Times New Roman" w:hAnsi="Arial" w:cs="Arial"/>
          <w:color w:val="000000"/>
          <w:sz w:val="24"/>
          <w:szCs w:val="24"/>
          <w:lang w:eastAsia="en-GB"/>
        </w:rPr>
        <w:t>-Ros, P. (2022) Amazon Alexa traffic traces. Computer Networks, 205, p.108782.</w:t>
      </w:r>
    </w:p>
    <w:p w14:paraId="3D842BE5" w14:textId="77777777"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 xml:space="preserve">Brinson, R., </w:t>
      </w:r>
      <w:proofErr w:type="spellStart"/>
      <w:r w:rsidRPr="0081332F">
        <w:rPr>
          <w:rFonts w:ascii="Arial" w:eastAsia="Times New Roman" w:hAnsi="Arial" w:cs="Arial"/>
          <w:color w:val="000000"/>
          <w:sz w:val="24"/>
          <w:szCs w:val="24"/>
          <w:lang w:eastAsia="en-GB"/>
        </w:rPr>
        <w:t>Wimmer</w:t>
      </w:r>
      <w:proofErr w:type="spellEnd"/>
      <w:r w:rsidRPr="0081332F">
        <w:rPr>
          <w:rFonts w:ascii="Arial" w:eastAsia="Times New Roman" w:hAnsi="Arial" w:cs="Arial"/>
          <w:color w:val="000000"/>
          <w:sz w:val="24"/>
          <w:szCs w:val="24"/>
          <w:lang w:eastAsia="en-GB"/>
        </w:rPr>
        <w:t>, H. &amp; Booker, Q. (2021) Security Analysis of the Amazon Echo Dot. Issues in Information Systems, Volume 22, Issue 4, pp. 208-220, 2021.</w:t>
      </w:r>
    </w:p>
    <w:p w14:paraId="1294C04B" w14:textId="590E6A23"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 xml:space="preserve">Chung, H., </w:t>
      </w:r>
      <w:proofErr w:type="spellStart"/>
      <w:r w:rsidRPr="0081332F">
        <w:rPr>
          <w:rFonts w:ascii="Arial" w:eastAsia="Times New Roman" w:hAnsi="Arial" w:cs="Arial"/>
          <w:color w:val="000000"/>
          <w:sz w:val="24"/>
          <w:szCs w:val="24"/>
          <w:lang w:eastAsia="en-GB"/>
        </w:rPr>
        <w:t>Iorga</w:t>
      </w:r>
      <w:proofErr w:type="spellEnd"/>
      <w:r w:rsidRPr="0081332F">
        <w:rPr>
          <w:rFonts w:ascii="Arial" w:eastAsia="Times New Roman" w:hAnsi="Arial" w:cs="Arial"/>
          <w:color w:val="000000"/>
          <w:sz w:val="24"/>
          <w:szCs w:val="24"/>
          <w:lang w:eastAsia="en-GB"/>
        </w:rPr>
        <w:t xml:space="preserve">, M., </w:t>
      </w:r>
      <w:proofErr w:type="spellStart"/>
      <w:r w:rsidRPr="0081332F">
        <w:rPr>
          <w:rFonts w:ascii="Arial" w:eastAsia="Times New Roman" w:hAnsi="Arial" w:cs="Arial"/>
          <w:color w:val="000000"/>
          <w:sz w:val="24"/>
          <w:szCs w:val="24"/>
          <w:lang w:eastAsia="en-GB"/>
        </w:rPr>
        <w:t>Voas</w:t>
      </w:r>
      <w:proofErr w:type="spellEnd"/>
      <w:r w:rsidRPr="0081332F">
        <w:rPr>
          <w:rFonts w:ascii="Arial" w:eastAsia="Times New Roman" w:hAnsi="Arial" w:cs="Arial"/>
          <w:color w:val="000000"/>
          <w:sz w:val="24"/>
          <w:szCs w:val="24"/>
          <w:lang w:eastAsia="en-GB"/>
        </w:rPr>
        <w:t>, J. &amp; Lee, S. (2017) ‘Alexa, Can I Trust You?’ Computer, [online] 50(9), pp.100–104.</w:t>
      </w:r>
    </w:p>
    <w:p w14:paraId="6FA1B763" w14:textId="09DA1D36"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proofErr w:type="spellStart"/>
      <w:r w:rsidRPr="0081332F">
        <w:rPr>
          <w:rFonts w:ascii="Arial" w:eastAsia="Times New Roman" w:hAnsi="Arial" w:cs="Arial"/>
          <w:color w:val="000000"/>
          <w:sz w:val="24"/>
          <w:szCs w:val="24"/>
          <w:lang w:eastAsia="en-GB"/>
        </w:rPr>
        <w:t>Ciancoso</w:t>
      </w:r>
      <w:proofErr w:type="spellEnd"/>
      <w:r w:rsidRPr="0081332F">
        <w:rPr>
          <w:rFonts w:ascii="Arial" w:eastAsia="Times New Roman" w:hAnsi="Arial" w:cs="Arial"/>
          <w:color w:val="000000"/>
          <w:sz w:val="24"/>
          <w:szCs w:val="24"/>
          <w:lang w:eastAsia="en-GB"/>
        </w:rPr>
        <w:t xml:space="preserve">, R., </w:t>
      </w:r>
      <w:proofErr w:type="spellStart"/>
      <w:r w:rsidRPr="0081332F">
        <w:rPr>
          <w:rFonts w:ascii="Arial" w:eastAsia="Times New Roman" w:hAnsi="Arial" w:cs="Arial"/>
          <w:color w:val="000000"/>
          <w:sz w:val="24"/>
          <w:szCs w:val="24"/>
          <w:lang w:eastAsia="en-GB"/>
        </w:rPr>
        <w:t>Budhwa</w:t>
      </w:r>
      <w:proofErr w:type="spellEnd"/>
      <w:r w:rsidRPr="0081332F">
        <w:rPr>
          <w:rFonts w:ascii="Arial" w:eastAsia="Times New Roman" w:hAnsi="Arial" w:cs="Arial"/>
          <w:color w:val="000000"/>
          <w:sz w:val="24"/>
          <w:szCs w:val="24"/>
          <w:lang w:eastAsia="en-GB"/>
        </w:rPr>
        <w:t xml:space="preserve">, D. &amp; </w:t>
      </w:r>
      <w:proofErr w:type="spellStart"/>
      <w:r w:rsidRPr="0081332F">
        <w:rPr>
          <w:rFonts w:ascii="Arial" w:eastAsia="Times New Roman" w:hAnsi="Arial" w:cs="Arial"/>
          <w:color w:val="000000"/>
          <w:sz w:val="24"/>
          <w:szCs w:val="24"/>
          <w:lang w:eastAsia="en-GB"/>
        </w:rPr>
        <w:t>Hayajneh</w:t>
      </w:r>
      <w:proofErr w:type="spellEnd"/>
      <w:r w:rsidRPr="0081332F">
        <w:rPr>
          <w:rFonts w:ascii="Arial" w:eastAsia="Times New Roman" w:hAnsi="Arial" w:cs="Arial"/>
          <w:color w:val="000000"/>
          <w:sz w:val="24"/>
          <w:szCs w:val="24"/>
          <w:lang w:eastAsia="en-GB"/>
        </w:rPr>
        <w:t xml:space="preserve">, T. (2017) ‘A Framework for Zero Day Exploit Detection and Containment’ </w:t>
      </w:r>
      <w:r w:rsidRPr="0081332F">
        <w:rPr>
          <w:rFonts w:ascii="Arial" w:eastAsia="Times New Roman" w:hAnsi="Arial" w:cs="Arial"/>
          <w:color w:val="333333"/>
          <w:sz w:val="24"/>
          <w:szCs w:val="24"/>
          <w:shd w:val="clear" w:color="auto" w:fill="FFFFFF"/>
          <w:lang w:eastAsia="en-GB"/>
        </w:rPr>
        <w:t>2017</w:t>
      </w:r>
      <w:r w:rsidRPr="0081332F">
        <w:rPr>
          <w:rFonts w:ascii="Arial" w:eastAsia="Times New Roman" w:hAnsi="Arial" w:cs="Arial"/>
          <w:color w:val="000000"/>
          <w:sz w:val="24"/>
          <w:szCs w:val="24"/>
          <w:lang w:eastAsia="en-GB"/>
        </w:rPr>
        <w:t xml:space="preserve"> </w:t>
      </w:r>
      <w:r w:rsidRPr="0081332F">
        <w:rPr>
          <w:rFonts w:ascii="Arial" w:eastAsia="Times New Roman" w:hAnsi="Arial" w:cs="Arial"/>
          <w:i/>
          <w:iCs/>
          <w:color w:val="000000"/>
          <w:sz w:val="24"/>
          <w:szCs w:val="24"/>
          <w:lang w:eastAsia="en-GB"/>
        </w:rPr>
        <w:t>IEEE 15th Intl Conf on Dependable, Autonomic and Secure Computing, 15th Intl Conf on Pervasive Intelligence and Computing, 3rd Intl Conf on Big Data Intelligence and Computing and Cyber Science and Technology Congress</w:t>
      </w:r>
      <w:r w:rsidR="00217C63" w:rsidRPr="0081332F">
        <w:rPr>
          <w:rFonts w:ascii="Arial" w:eastAsia="Times New Roman" w:hAnsi="Arial" w:cs="Arial"/>
          <w:i/>
          <w:iCs/>
          <w:color w:val="000000"/>
          <w:sz w:val="24"/>
          <w:szCs w:val="24"/>
          <w:lang w:eastAsia="en-GB"/>
        </w:rPr>
        <w:t xml:space="preserve"> </w:t>
      </w:r>
      <w:r w:rsidRPr="0081332F">
        <w:rPr>
          <w:rFonts w:ascii="Arial" w:eastAsia="Times New Roman" w:hAnsi="Arial" w:cs="Arial"/>
          <w:i/>
          <w:iCs/>
          <w:color w:val="000000"/>
          <w:sz w:val="24"/>
          <w:szCs w:val="24"/>
          <w:lang w:eastAsia="en-GB"/>
        </w:rPr>
        <w:t>(DASC/</w:t>
      </w:r>
      <w:proofErr w:type="spellStart"/>
      <w:r w:rsidRPr="0081332F">
        <w:rPr>
          <w:rFonts w:ascii="Arial" w:eastAsia="Times New Roman" w:hAnsi="Arial" w:cs="Arial"/>
          <w:i/>
          <w:iCs/>
          <w:color w:val="000000"/>
          <w:sz w:val="24"/>
          <w:szCs w:val="24"/>
          <w:lang w:eastAsia="en-GB"/>
        </w:rPr>
        <w:t>PiCom</w:t>
      </w:r>
      <w:proofErr w:type="spellEnd"/>
      <w:r w:rsidRPr="0081332F">
        <w:rPr>
          <w:rFonts w:ascii="Arial" w:eastAsia="Times New Roman" w:hAnsi="Arial" w:cs="Arial"/>
          <w:i/>
          <w:iCs/>
          <w:color w:val="000000"/>
          <w:sz w:val="24"/>
          <w:szCs w:val="24"/>
          <w:lang w:eastAsia="en-GB"/>
        </w:rPr>
        <w:t>/</w:t>
      </w:r>
      <w:proofErr w:type="spellStart"/>
      <w:r w:rsidRPr="0081332F">
        <w:rPr>
          <w:rFonts w:ascii="Arial" w:eastAsia="Times New Roman" w:hAnsi="Arial" w:cs="Arial"/>
          <w:i/>
          <w:iCs/>
          <w:color w:val="000000"/>
          <w:sz w:val="24"/>
          <w:szCs w:val="24"/>
          <w:lang w:eastAsia="en-GB"/>
        </w:rPr>
        <w:t>DataCom</w:t>
      </w:r>
      <w:proofErr w:type="spellEnd"/>
      <w:r w:rsidRPr="0081332F">
        <w:rPr>
          <w:rFonts w:ascii="Arial" w:eastAsia="Times New Roman" w:hAnsi="Arial" w:cs="Arial"/>
          <w:i/>
          <w:iCs/>
          <w:color w:val="000000"/>
          <w:sz w:val="24"/>
          <w:szCs w:val="24"/>
          <w:lang w:eastAsia="en-GB"/>
        </w:rPr>
        <w:t>/</w:t>
      </w:r>
      <w:proofErr w:type="spellStart"/>
      <w:r w:rsidRPr="0081332F">
        <w:rPr>
          <w:rFonts w:ascii="Arial" w:eastAsia="Times New Roman" w:hAnsi="Arial" w:cs="Arial"/>
          <w:i/>
          <w:iCs/>
          <w:color w:val="000000"/>
          <w:sz w:val="24"/>
          <w:szCs w:val="24"/>
          <w:lang w:eastAsia="en-GB"/>
        </w:rPr>
        <w:t>CyberSciTech</w:t>
      </w:r>
      <w:proofErr w:type="spellEnd"/>
      <w:r w:rsidRPr="0081332F">
        <w:rPr>
          <w:rFonts w:ascii="Arial" w:eastAsia="Times New Roman" w:hAnsi="Arial" w:cs="Arial"/>
          <w:i/>
          <w:iCs/>
          <w:color w:val="000000"/>
          <w:sz w:val="24"/>
          <w:szCs w:val="24"/>
          <w:lang w:eastAsia="en-GB"/>
        </w:rPr>
        <w:t xml:space="preserve">. </w:t>
      </w:r>
      <w:r w:rsidRPr="0081332F">
        <w:rPr>
          <w:rFonts w:ascii="Arial" w:eastAsia="Times New Roman" w:hAnsi="Arial" w:cs="Arial"/>
          <w:color w:val="000000"/>
          <w:sz w:val="24"/>
          <w:szCs w:val="24"/>
          <w:lang w:eastAsia="en-GB"/>
        </w:rPr>
        <w:t>Orlando, Florida, USA, 6-10 November. New York: IEEE. 663-668.</w:t>
      </w:r>
    </w:p>
    <w:p w14:paraId="2A054F5F" w14:textId="77777777"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proofErr w:type="spellStart"/>
      <w:r w:rsidRPr="0081332F">
        <w:rPr>
          <w:rFonts w:ascii="Arial" w:eastAsia="Times New Roman" w:hAnsi="Arial" w:cs="Arial"/>
          <w:color w:val="000000"/>
          <w:sz w:val="24"/>
          <w:szCs w:val="24"/>
          <w:lang w:eastAsia="en-GB"/>
        </w:rPr>
        <w:t>Estrin</w:t>
      </w:r>
      <w:proofErr w:type="spellEnd"/>
      <w:r w:rsidRPr="0081332F">
        <w:rPr>
          <w:rFonts w:ascii="Arial" w:eastAsia="Times New Roman" w:hAnsi="Arial" w:cs="Arial"/>
          <w:color w:val="000000"/>
          <w:sz w:val="24"/>
          <w:szCs w:val="24"/>
          <w:lang w:eastAsia="en-GB"/>
        </w:rPr>
        <w:t xml:space="preserve">, E. (2018) Best practices for using AWS access keys. Available from: </w:t>
      </w:r>
      <w:hyperlink r:id="rId7" w:history="1">
        <w:r w:rsidRPr="0081332F">
          <w:rPr>
            <w:rFonts w:ascii="Arial" w:eastAsia="Times New Roman" w:hAnsi="Arial" w:cs="Arial"/>
            <w:color w:val="1155CC"/>
            <w:sz w:val="24"/>
            <w:szCs w:val="24"/>
            <w:u w:val="single"/>
            <w:lang w:eastAsia="en-GB"/>
          </w:rPr>
          <w:t>https://www.iucc.ac.il/en/blog/best-practices-for-using-aws-access-keys/</w:t>
        </w:r>
      </w:hyperlink>
      <w:r w:rsidRPr="0081332F">
        <w:rPr>
          <w:rFonts w:ascii="Arial" w:eastAsia="Times New Roman" w:hAnsi="Arial" w:cs="Arial"/>
          <w:color w:val="000000"/>
          <w:sz w:val="24"/>
          <w:szCs w:val="24"/>
          <w:lang w:eastAsia="en-GB"/>
        </w:rPr>
        <w:t xml:space="preserve"> [Accessed 16 August 2022].</w:t>
      </w:r>
    </w:p>
    <w:p w14:paraId="28C2B379" w14:textId="77777777"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proofErr w:type="spellStart"/>
      <w:r w:rsidRPr="0081332F">
        <w:rPr>
          <w:rFonts w:ascii="Arial" w:eastAsia="Times New Roman" w:hAnsi="Arial" w:cs="Arial"/>
          <w:color w:val="000000"/>
          <w:sz w:val="24"/>
          <w:szCs w:val="24"/>
          <w:lang w:eastAsia="en-GB"/>
        </w:rPr>
        <w:t>Swatek</w:t>
      </w:r>
      <w:proofErr w:type="spellEnd"/>
      <w:r w:rsidRPr="0081332F">
        <w:rPr>
          <w:rFonts w:ascii="Arial" w:eastAsia="Times New Roman" w:hAnsi="Arial" w:cs="Arial"/>
          <w:color w:val="000000"/>
          <w:sz w:val="24"/>
          <w:szCs w:val="24"/>
          <w:lang w:eastAsia="en-GB"/>
        </w:rPr>
        <w:t>, F. (2022) Device spoofing a sign of serious mobile app security threats.</w:t>
      </w:r>
      <w:r w:rsidRPr="0081332F">
        <w:rPr>
          <w:rFonts w:ascii="Arial" w:eastAsia="Times New Roman" w:hAnsi="Arial" w:cs="Arial"/>
          <w:i/>
          <w:iCs/>
          <w:color w:val="000000"/>
          <w:sz w:val="24"/>
          <w:szCs w:val="24"/>
          <w:lang w:eastAsia="en-GB"/>
        </w:rPr>
        <w:t xml:space="preserve"> </w:t>
      </w:r>
      <w:r w:rsidRPr="0081332F">
        <w:rPr>
          <w:rFonts w:ascii="Arial" w:eastAsia="Times New Roman" w:hAnsi="Arial" w:cs="Arial"/>
          <w:color w:val="000000"/>
          <w:sz w:val="24"/>
          <w:szCs w:val="24"/>
          <w:lang w:eastAsia="en-GB"/>
        </w:rPr>
        <w:t xml:space="preserve">Available from: </w:t>
      </w:r>
      <w:hyperlink r:id="rId8" w:history="1">
        <w:r w:rsidRPr="0081332F">
          <w:rPr>
            <w:rFonts w:ascii="Arial" w:eastAsia="Times New Roman" w:hAnsi="Arial" w:cs="Arial"/>
            <w:color w:val="1155CC"/>
            <w:sz w:val="24"/>
            <w:szCs w:val="24"/>
            <w:u w:val="single"/>
            <w:lang w:eastAsia="en-GB"/>
          </w:rPr>
          <w:t>https://nethone.com/post/device-spoofing-sign-of-serious-mobile-app-security-threats</w:t>
        </w:r>
      </w:hyperlink>
      <w:r w:rsidRPr="0081332F">
        <w:rPr>
          <w:rFonts w:ascii="Arial" w:eastAsia="Times New Roman" w:hAnsi="Arial" w:cs="Arial"/>
          <w:color w:val="000000"/>
          <w:sz w:val="24"/>
          <w:szCs w:val="24"/>
          <w:lang w:eastAsia="en-GB"/>
        </w:rPr>
        <w:t xml:space="preserve"> [Accessed August 16, 2022].</w:t>
      </w:r>
    </w:p>
    <w:p w14:paraId="506BF921" w14:textId="77777777"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 xml:space="preserve">Giese, D. &amp; </w:t>
      </w:r>
      <w:proofErr w:type="spellStart"/>
      <w:r w:rsidRPr="0081332F">
        <w:rPr>
          <w:rFonts w:ascii="Arial" w:eastAsia="Times New Roman" w:hAnsi="Arial" w:cs="Arial"/>
          <w:color w:val="000000"/>
          <w:sz w:val="24"/>
          <w:szCs w:val="24"/>
          <w:lang w:eastAsia="en-GB"/>
        </w:rPr>
        <w:t>Noubir</w:t>
      </w:r>
      <w:proofErr w:type="spellEnd"/>
      <w:r w:rsidRPr="0081332F">
        <w:rPr>
          <w:rFonts w:ascii="Arial" w:eastAsia="Times New Roman" w:hAnsi="Arial" w:cs="Arial"/>
          <w:color w:val="000000"/>
          <w:sz w:val="24"/>
          <w:szCs w:val="24"/>
          <w:lang w:eastAsia="en-GB"/>
        </w:rPr>
        <w:t>, G. (2021) Amazon echo dot or the reverberating secrets of IoT devices. Proceedings of the 14th ACM Conference on Security and Privacy in Wireless and Mobile Networks.</w:t>
      </w:r>
    </w:p>
    <w:p w14:paraId="59414E77" w14:textId="77777777"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Gilchrist, A. (2017) IoT security issues. De Gruyter, Incorporated, pp.76-80.</w:t>
      </w:r>
    </w:p>
    <w:p w14:paraId="396BFF27" w14:textId="0AC10486"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 xml:space="preserve">Gordon, H., </w:t>
      </w:r>
      <w:proofErr w:type="spellStart"/>
      <w:r w:rsidRPr="0081332F">
        <w:rPr>
          <w:rFonts w:ascii="Arial" w:eastAsia="Times New Roman" w:hAnsi="Arial" w:cs="Arial"/>
          <w:color w:val="000000"/>
          <w:sz w:val="24"/>
          <w:szCs w:val="24"/>
          <w:lang w:eastAsia="en-GB"/>
        </w:rPr>
        <w:t>Batula</w:t>
      </w:r>
      <w:proofErr w:type="spellEnd"/>
      <w:r w:rsidRPr="0081332F">
        <w:rPr>
          <w:rFonts w:ascii="Arial" w:eastAsia="Times New Roman" w:hAnsi="Arial" w:cs="Arial"/>
          <w:color w:val="000000"/>
          <w:sz w:val="24"/>
          <w:szCs w:val="24"/>
          <w:lang w:eastAsia="en-GB"/>
        </w:rPr>
        <w:t xml:space="preserve">, C., </w:t>
      </w:r>
      <w:proofErr w:type="spellStart"/>
      <w:r w:rsidRPr="0081332F">
        <w:rPr>
          <w:rFonts w:ascii="Arial" w:eastAsia="Times New Roman" w:hAnsi="Arial" w:cs="Arial"/>
          <w:color w:val="000000"/>
          <w:sz w:val="24"/>
          <w:szCs w:val="24"/>
          <w:lang w:eastAsia="en-GB"/>
        </w:rPr>
        <w:t>Tushir</w:t>
      </w:r>
      <w:proofErr w:type="spellEnd"/>
      <w:r w:rsidRPr="0081332F">
        <w:rPr>
          <w:rFonts w:ascii="Arial" w:eastAsia="Times New Roman" w:hAnsi="Arial" w:cs="Arial"/>
          <w:color w:val="000000"/>
          <w:sz w:val="24"/>
          <w:szCs w:val="24"/>
          <w:lang w:eastAsia="en-GB"/>
        </w:rPr>
        <w:t xml:space="preserve">, B., </w:t>
      </w:r>
      <w:proofErr w:type="spellStart"/>
      <w:r w:rsidRPr="0081332F">
        <w:rPr>
          <w:rFonts w:ascii="Arial" w:eastAsia="Times New Roman" w:hAnsi="Arial" w:cs="Arial"/>
          <w:color w:val="000000"/>
          <w:sz w:val="24"/>
          <w:szCs w:val="24"/>
          <w:lang w:eastAsia="en-GB"/>
        </w:rPr>
        <w:t>Dezfouli</w:t>
      </w:r>
      <w:proofErr w:type="spellEnd"/>
      <w:r w:rsidRPr="0081332F">
        <w:rPr>
          <w:rFonts w:ascii="Arial" w:eastAsia="Times New Roman" w:hAnsi="Arial" w:cs="Arial"/>
          <w:color w:val="000000"/>
          <w:sz w:val="24"/>
          <w:szCs w:val="24"/>
          <w:lang w:eastAsia="en-GB"/>
        </w:rPr>
        <w:t>, B. and Liu, Y. (2021) Securing Smart Homes via Software-Defined Networking and Low-Cost Traffic Classification.</w:t>
      </w:r>
    </w:p>
    <w:p w14:paraId="7F283F6D" w14:textId="77777777"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proofErr w:type="spellStart"/>
      <w:r w:rsidRPr="0081332F">
        <w:rPr>
          <w:rFonts w:ascii="Arial" w:eastAsia="Times New Roman" w:hAnsi="Arial" w:cs="Arial"/>
          <w:color w:val="000000"/>
          <w:sz w:val="24"/>
          <w:szCs w:val="24"/>
          <w:lang w:eastAsia="en-GB"/>
        </w:rPr>
        <w:t>Hassani</w:t>
      </w:r>
      <w:proofErr w:type="spellEnd"/>
      <w:r w:rsidRPr="0081332F">
        <w:rPr>
          <w:rFonts w:ascii="Arial" w:eastAsia="Times New Roman" w:hAnsi="Arial" w:cs="Arial"/>
          <w:color w:val="000000"/>
          <w:sz w:val="24"/>
          <w:szCs w:val="24"/>
          <w:lang w:eastAsia="en-GB"/>
        </w:rPr>
        <w:t xml:space="preserve">, R. (2020) Security Evaluation of a Smart System. </w:t>
      </w:r>
      <w:r w:rsidRPr="0081332F">
        <w:rPr>
          <w:rFonts w:ascii="Arial" w:eastAsia="Times New Roman" w:hAnsi="Arial" w:cs="Arial"/>
          <w:i/>
          <w:iCs/>
          <w:color w:val="000000"/>
          <w:sz w:val="24"/>
          <w:szCs w:val="24"/>
          <w:lang w:eastAsia="en-GB"/>
        </w:rPr>
        <w:t xml:space="preserve">KTH </w:t>
      </w:r>
      <w:proofErr w:type="spellStart"/>
      <w:r w:rsidRPr="0081332F">
        <w:rPr>
          <w:rFonts w:ascii="Arial" w:eastAsia="Times New Roman" w:hAnsi="Arial" w:cs="Arial"/>
          <w:i/>
          <w:iCs/>
          <w:color w:val="000000"/>
          <w:sz w:val="24"/>
          <w:szCs w:val="24"/>
          <w:lang w:eastAsia="en-GB"/>
        </w:rPr>
        <w:t>Vetenskap</w:t>
      </w:r>
      <w:proofErr w:type="spellEnd"/>
      <w:r w:rsidRPr="0081332F">
        <w:rPr>
          <w:rFonts w:ascii="Arial" w:eastAsia="Times New Roman" w:hAnsi="Arial" w:cs="Arial"/>
          <w:i/>
          <w:iCs/>
          <w:color w:val="000000"/>
          <w:sz w:val="24"/>
          <w:szCs w:val="24"/>
          <w:lang w:eastAsia="en-GB"/>
        </w:rPr>
        <w:t xml:space="preserve"> </w:t>
      </w:r>
      <w:proofErr w:type="spellStart"/>
      <w:r w:rsidRPr="0081332F">
        <w:rPr>
          <w:rFonts w:ascii="Arial" w:eastAsia="Times New Roman" w:hAnsi="Arial" w:cs="Arial"/>
          <w:i/>
          <w:iCs/>
          <w:color w:val="000000"/>
          <w:sz w:val="24"/>
          <w:szCs w:val="24"/>
          <w:lang w:eastAsia="en-GB"/>
        </w:rPr>
        <w:t>Och</w:t>
      </w:r>
      <w:proofErr w:type="spellEnd"/>
      <w:r w:rsidRPr="0081332F">
        <w:rPr>
          <w:rFonts w:ascii="Arial" w:eastAsia="Times New Roman" w:hAnsi="Arial" w:cs="Arial"/>
          <w:i/>
          <w:iCs/>
          <w:color w:val="000000"/>
          <w:sz w:val="24"/>
          <w:szCs w:val="24"/>
          <w:lang w:eastAsia="en-GB"/>
        </w:rPr>
        <w:t xml:space="preserve"> </w:t>
      </w:r>
      <w:proofErr w:type="spellStart"/>
      <w:r w:rsidRPr="0081332F">
        <w:rPr>
          <w:rFonts w:ascii="Arial" w:eastAsia="Times New Roman" w:hAnsi="Arial" w:cs="Arial"/>
          <w:i/>
          <w:iCs/>
          <w:color w:val="000000"/>
          <w:sz w:val="24"/>
          <w:szCs w:val="24"/>
          <w:lang w:eastAsia="en-GB"/>
        </w:rPr>
        <w:t>Konst</w:t>
      </w:r>
      <w:proofErr w:type="spellEnd"/>
      <w:r w:rsidRPr="0081332F">
        <w:rPr>
          <w:rFonts w:ascii="Arial" w:eastAsia="Times New Roman" w:hAnsi="Arial" w:cs="Arial"/>
          <w:i/>
          <w:iCs/>
          <w:color w:val="000000"/>
          <w:sz w:val="24"/>
          <w:szCs w:val="24"/>
          <w:lang w:eastAsia="en-GB"/>
        </w:rPr>
        <w:t xml:space="preserve"> </w:t>
      </w:r>
      <w:r w:rsidRPr="0081332F">
        <w:rPr>
          <w:rFonts w:ascii="Arial" w:eastAsia="Times New Roman" w:hAnsi="Arial" w:cs="Arial"/>
          <w:color w:val="000000"/>
          <w:sz w:val="24"/>
          <w:szCs w:val="24"/>
          <w:lang w:eastAsia="en-GB"/>
        </w:rPr>
        <w:t xml:space="preserve">(1)1: 1-46. </w:t>
      </w:r>
      <w:hyperlink r:id="rId9" w:history="1">
        <w:r w:rsidRPr="0081332F">
          <w:rPr>
            <w:rFonts w:ascii="Arial" w:eastAsia="Times New Roman" w:hAnsi="Arial" w:cs="Arial"/>
            <w:color w:val="1155CC"/>
            <w:sz w:val="24"/>
            <w:szCs w:val="24"/>
            <w:u w:val="single"/>
            <w:lang w:eastAsia="en-GB"/>
          </w:rPr>
          <w:t>https://kth.diva-portal.org/smash/get/diva2:1533957/FULLTEXT01.pdf</w:t>
        </w:r>
      </w:hyperlink>
    </w:p>
    <w:p w14:paraId="461624A5" w14:textId="29D748AC"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 xml:space="preserve">Haney, J., Furman, S. &amp; </w:t>
      </w:r>
      <w:proofErr w:type="spellStart"/>
      <w:r w:rsidRPr="0081332F">
        <w:rPr>
          <w:rFonts w:ascii="Arial" w:eastAsia="Times New Roman" w:hAnsi="Arial" w:cs="Arial"/>
          <w:color w:val="000000"/>
          <w:sz w:val="24"/>
          <w:szCs w:val="24"/>
          <w:lang w:eastAsia="en-GB"/>
        </w:rPr>
        <w:t>Acar</w:t>
      </w:r>
      <w:proofErr w:type="spellEnd"/>
      <w:r w:rsidRPr="0081332F">
        <w:rPr>
          <w:rFonts w:ascii="Arial" w:eastAsia="Times New Roman" w:hAnsi="Arial" w:cs="Arial"/>
          <w:color w:val="000000"/>
          <w:sz w:val="24"/>
          <w:szCs w:val="24"/>
          <w:lang w:eastAsia="en-GB"/>
        </w:rPr>
        <w:t xml:space="preserve">, Y. (2020) Smart Home Security and Privacy Mitigations: Consumer Perceptions, Practices, and Challenges. Available from: </w:t>
      </w:r>
      <w:hyperlink r:id="rId10" w:history="1">
        <w:r w:rsidRPr="0081332F">
          <w:rPr>
            <w:rFonts w:ascii="Arial" w:eastAsia="Times New Roman" w:hAnsi="Arial" w:cs="Arial"/>
            <w:color w:val="1155CC"/>
            <w:sz w:val="24"/>
            <w:szCs w:val="24"/>
            <w:u w:val="single"/>
            <w:lang w:eastAsia="en-GB"/>
          </w:rPr>
          <w:t>https://tsapps.nist.gov/publication/get_pdf.cfm?pub_id=929479</w:t>
        </w:r>
      </w:hyperlink>
      <w:r w:rsidRPr="0081332F">
        <w:rPr>
          <w:rFonts w:ascii="Arial" w:eastAsia="Times New Roman" w:hAnsi="Arial" w:cs="Arial"/>
          <w:color w:val="000000"/>
          <w:sz w:val="24"/>
          <w:szCs w:val="24"/>
          <w:lang w:eastAsia="en-GB"/>
        </w:rPr>
        <w:t xml:space="preserve"> [Accessed 13 Aug. 2022].</w:t>
      </w:r>
    </w:p>
    <w:p w14:paraId="5A88A515" w14:textId="77777777"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proofErr w:type="spellStart"/>
      <w:r w:rsidRPr="0081332F">
        <w:rPr>
          <w:rFonts w:ascii="Arial" w:eastAsia="Times New Roman" w:hAnsi="Arial" w:cs="Arial"/>
          <w:color w:val="000000"/>
          <w:sz w:val="24"/>
          <w:szCs w:val="24"/>
          <w:lang w:eastAsia="en-GB"/>
        </w:rPr>
        <w:t>Kheshaifaty</w:t>
      </w:r>
      <w:proofErr w:type="spellEnd"/>
      <w:r w:rsidRPr="0081332F">
        <w:rPr>
          <w:rFonts w:ascii="Arial" w:eastAsia="Times New Roman" w:hAnsi="Arial" w:cs="Arial"/>
          <w:color w:val="000000"/>
          <w:sz w:val="24"/>
          <w:szCs w:val="24"/>
          <w:lang w:eastAsia="en-GB"/>
        </w:rPr>
        <w:t xml:space="preserve">, N. &amp; </w:t>
      </w:r>
      <w:proofErr w:type="spellStart"/>
      <w:r w:rsidRPr="0081332F">
        <w:rPr>
          <w:rFonts w:ascii="Arial" w:eastAsia="Times New Roman" w:hAnsi="Arial" w:cs="Arial"/>
          <w:color w:val="000000"/>
          <w:sz w:val="24"/>
          <w:szCs w:val="24"/>
          <w:lang w:eastAsia="en-GB"/>
        </w:rPr>
        <w:t>Gutub</w:t>
      </w:r>
      <w:proofErr w:type="spellEnd"/>
      <w:r w:rsidRPr="0081332F">
        <w:rPr>
          <w:rFonts w:ascii="Arial" w:eastAsia="Times New Roman" w:hAnsi="Arial" w:cs="Arial"/>
          <w:color w:val="000000"/>
          <w:sz w:val="24"/>
          <w:szCs w:val="24"/>
          <w:lang w:eastAsia="en-GB"/>
        </w:rPr>
        <w:t xml:space="preserve">, A. (2020) Preventing Multiple Accessing Attacks via Efficient Integration of Captcha Crypto Hash Functions. </w:t>
      </w:r>
      <w:r w:rsidRPr="0081332F">
        <w:rPr>
          <w:rFonts w:ascii="Arial" w:eastAsia="Times New Roman" w:hAnsi="Arial" w:cs="Arial"/>
          <w:i/>
          <w:iCs/>
          <w:color w:val="000000"/>
          <w:sz w:val="24"/>
          <w:szCs w:val="24"/>
          <w:lang w:eastAsia="en-GB"/>
        </w:rPr>
        <w:t xml:space="preserve">IJCSNS International Journal of Computer Science and Network Security </w:t>
      </w:r>
      <w:r w:rsidRPr="0081332F">
        <w:rPr>
          <w:rFonts w:ascii="Arial" w:eastAsia="Times New Roman" w:hAnsi="Arial" w:cs="Arial"/>
          <w:color w:val="000000"/>
          <w:sz w:val="24"/>
          <w:szCs w:val="24"/>
          <w:lang w:eastAsia="en-GB"/>
        </w:rPr>
        <w:t>20(9): 16-28.</w:t>
      </w:r>
    </w:p>
    <w:p w14:paraId="31036406" w14:textId="2D50984D" w:rsidR="0053792E" w:rsidRPr="00642577" w:rsidRDefault="0053792E" w:rsidP="00642577">
      <w:pPr>
        <w:spacing w:before="200" w:after="20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lastRenderedPageBreak/>
        <w:t xml:space="preserve">Overstreet, D., </w:t>
      </w:r>
      <w:proofErr w:type="spellStart"/>
      <w:r w:rsidRPr="0081332F">
        <w:rPr>
          <w:rFonts w:ascii="Arial" w:eastAsia="Times New Roman" w:hAnsi="Arial" w:cs="Arial"/>
          <w:color w:val="000000"/>
          <w:sz w:val="24"/>
          <w:szCs w:val="24"/>
          <w:lang w:eastAsia="en-GB"/>
        </w:rPr>
        <w:t>Wimmer</w:t>
      </w:r>
      <w:proofErr w:type="spellEnd"/>
      <w:r w:rsidRPr="0081332F">
        <w:rPr>
          <w:rFonts w:ascii="Arial" w:eastAsia="Times New Roman" w:hAnsi="Arial" w:cs="Arial"/>
          <w:color w:val="000000"/>
          <w:sz w:val="24"/>
          <w:szCs w:val="24"/>
          <w:lang w:eastAsia="en-GB"/>
        </w:rPr>
        <w:t xml:space="preserve">, H. &amp; Haddad, R. J. (2019) Penetration Testing of the Amazon Echo Digital Voice Assistant Using a Denial-of-Service Attack. 2019 </w:t>
      </w:r>
      <w:proofErr w:type="spellStart"/>
      <w:r w:rsidRPr="0081332F">
        <w:rPr>
          <w:rFonts w:ascii="Arial" w:eastAsia="Times New Roman" w:hAnsi="Arial" w:cs="Arial"/>
          <w:color w:val="000000"/>
          <w:sz w:val="24"/>
          <w:szCs w:val="24"/>
          <w:lang w:eastAsia="en-GB"/>
        </w:rPr>
        <w:t>SoutheastCon</w:t>
      </w:r>
      <w:proofErr w:type="spellEnd"/>
      <w:r w:rsidRPr="0081332F">
        <w:rPr>
          <w:rFonts w:ascii="Arial" w:eastAsia="Times New Roman" w:hAnsi="Arial" w:cs="Arial"/>
          <w:color w:val="000000"/>
          <w:sz w:val="24"/>
          <w:szCs w:val="24"/>
          <w:lang w:eastAsia="en-GB"/>
        </w:rPr>
        <w:t>.</w:t>
      </w:r>
    </w:p>
    <w:p w14:paraId="63500CD7" w14:textId="11D3EA8F"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Rose, A.</w:t>
      </w:r>
      <w:r w:rsidR="00217C63" w:rsidRPr="0081332F">
        <w:rPr>
          <w:rFonts w:ascii="Arial" w:eastAsia="Times New Roman" w:hAnsi="Arial" w:cs="Arial"/>
          <w:color w:val="000000"/>
          <w:sz w:val="24"/>
          <w:szCs w:val="24"/>
          <w:lang w:eastAsia="en-GB"/>
        </w:rPr>
        <w:t xml:space="preserve"> &amp;</w:t>
      </w:r>
      <w:r w:rsidRPr="0081332F">
        <w:rPr>
          <w:rFonts w:ascii="Arial" w:eastAsia="Times New Roman" w:hAnsi="Arial" w:cs="Arial"/>
          <w:color w:val="000000"/>
          <w:sz w:val="24"/>
          <w:szCs w:val="24"/>
          <w:lang w:eastAsia="en-GB"/>
        </w:rPr>
        <w:t xml:space="preserve"> Ramsey, B. (2016) Picking Bluetooth Low Energy Locks from a Quarter Mile Away. DEF CON 24 Hacking Conference. Available from: </w:t>
      </w:r>
      <w:hyperlink r:id="rId11" w:history="1">
        <w:r w:rsidRPr="0081332F">
          <w:rPr>
            <w:rFonts w:ascii="Arial" w:eastAsia="Times New Roman" w:hAnsi="Arial" w:cs="Arial"/>
            <w:color w:val="1155CC"/>
            <w:sz w:val="24"/>
            <w:szCs w:val="24"/>
            <w:u w:val="single"/>
            <w:lang w:eastAsia="en-GB"/>
          </w:rPr>
          <w:t>https://media.defcon.org/DEF%20CON%2024/DEF%20CON%2024%20presentations/DEF%20CON%2024%20-%20Rose-Ramsey-Picking-Bluetooth-Low-Energy-Locks-UPDATED.pdf</w:t>
        </w:r>
      </w:hyperlink>
      <w:r w:rsidRPr="0081332F">
        <w:rPr>
          <w:rFonts w:ascii="Arial" w:eastAsia="Times New Roman" w:hAnsi="Arial" w:cs="Arial"/>
          <w:color w:val="000000"/>
          <w:sz w:val="24"/>
          <w:szCs w:val="24"/>
          <w:lang w:eastAsia="en-GB"/>
        </w:rPr>
        <w:t xml:space="preserve"> [Accessed 13 August 2022].</w:t>
      </w:r>
    </w:p>
    <w:p w14:paraId="11097B36" w14:textId="77777777"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Tipton, H.F. &amp; Krause, M. (2007) Information Security Management Handbook, Sixth edition, CRC Press, pp. 1220.</w:t>
      </w:r>
    </w:p>
    <w:p w14:paraId="33C877B2" w14:textId="77777777"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 xml:space="preserve">Thomas, M. A. (2022) Distinguishing Cyberattacks by Difficulty, International Journal of Intelligence and </w:t>
      </w:r>
      <w:proofErr w:type="spellStart"/>
      <w:r w:rsidRPr="0081332F">
        <w:rPr>
          <w:rFonts w:ascii="Arial" w:eastAsia="Times New Roman" w:hAnsi="Arial" w:cs="Arial"/>
          <w:color w:val="000000"/>
          <w:sz w:val="24"/>
          <w:szCs w:val="24"/>
          <w:lang w:eastAsia="en-GB"/>
        </w:rPr>
        <w:t>CounterIntelligence</w:t>
      </w:r>
      <w:proofErr w:type="spellEnd"/>
      <w:r w:rsidRPr="0081332F">
        <w:rPr>
          <w:rFonts w:ascii="Arial" w:eastAsia="Times New Roman" w:hAnsi="Arial" w:cs="Arial"/>
          <w:color w:val="000000"/>
          <w:sz w:val="24"/>
          <w:szCs w:val="24"/>
          <w:lang w:eastAsia="en-GB"/>
        </w:rPr>
        <w:t xml:space="preserve">, DOI: 10.1080/08850607.2021.2018565. Available from: </w:t>
      </w:r>
      <w:hyperlink r:id="rId12" w:history="1">
        <w:r w:rsidRPr="0081332F">
          <w:rPr>
            <w:rFonts w:ascii="Arial" w:eastAsia="Times New Roman" w:hAnsi="Arial" w:cs="Arial"/>
            <w:color w:val="1155CC"/>
            <w:sz w:val="24"/>
            <w:szCs w:val="24"/>
            <w:u w:val="single"/>
            <w:lang w:eastAsia="en-GB"/>
          </w:rPr>
          <w:t>https://www-tandfonline-com.uniessexlib.idm.oclc.org/doi/full/10.1080/08850607.2021.2018565</w:t>
        </w:r>
      </w:hyperlink>
      <w:r w:rsidRPr="0081332F">
        <w:rPr>
          <w:rFonts w:ascii="Arial" w:eastAsia="Times New Roman" w:hAnsi="Arial" w:cs="Arial"/>
          <w:color w:val="000000"/>
          <w:sz w:val="24"/>
          <w:szCs w:val="24"/>
          <w:lang w:eastAsia="en-GB"/>
        </w:rPr>
        <w:t xml:space="preserve"> [Accessed 13 August 2022].</w:t>
      </w:r>
    </w:p>
    <w:p w14:paraId="2CA4C088" w14:textId="77777777"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 xml:space="preserve">Wang, J., Hu, F., Zhou, Y., Liu, Y., Zhang, H. &amp; Liu, Z. (2020) </w:t>
      </w:r>
      <w:proofErr w:type="spellStart"/>
      <w:r w:rsidRPr="0081332F">
        <w:rPr>
          <w:rFonts w:ascii="Arial" w:eastAsia="Times New Roman" w:hAnsi="Arial" w:cs="Arial"/>
          <w:color w:val="000000"/>
          <w:sz w:val="24"/>
          <w:szCs w:val="24"/>
          <w:lang w:eastAsia="en-GB"/>
        </w:rPr>
        <w:t>BlueDoor</w:t>
      </w:r>
      <w:proofErr w:type="spellEnd"/>
      <w:r w:rsidRPr="0081332F">
        <w:rPr>
          <w:rFonts w:ascii="Arial" w:eastAsia="Times New Roman" w:hAnsi="Arial" w:cs="Arial"/>
          <w:color w:val="000000"/>
          <w:sz w:val="24"/>
          <w:szCs w:val="24"/>
          <w:lang w:eastAsia="en-GB"/>
        </w:rPr>
        <w:t xml:space="preserve">: breaking the secure information via BLE vulnerability. </w:t>
      </w:r>
      <w:proofErr w:type="spellStart"/>
      <w:r w:rsidRPr="0081332F">
        <w:rPr>
          <w:rFonts w:ascii="Arial" w:eastAsia="Times New Roman" w:hAnsi="Arial" w:cs="Arial"/>
          <w:i/>
          <w:iCs/>
          <w:color w:val="000000"/>
          <w:sz w:val="24"/>
          <w:szCs w:val="24"/>
          <w:lang w:eastAsia="en-GB"/>
        </w:rPr>
        <w:t>MobiSys</w:t>
      </w:r>
      <w:proofErr w:type="spellEnd"/>
      <w:r w:rsidRPr="0081332F">
        <w:rPr>
          <w:rFonts w:ascii="Arial" w:eastAsia="Times New Roman" w:hAnsi="Arial" w:cs="Arial"/>
          <w:i/>
          <w:iCs/>
          <w:color w:val="000000"/>
          <w:sz w:val="24"/>
          <w:szCs w:val="24"/>
          <w:lang w:eastAsia="en-GB"/>
        </w:rPr>
        <w:t xml:space="preserve"> '20: Proceedings of the 18th International Conference on Mobile Systems, Applications, and Services</w:t>
      </w:r>
      <w:r w:rsidRPr="0081332F">
        <w:rPr>
          <w:rFonts w:ascii="Arial" w:eastAsia="Times New Roman" w:hAnsi="Arial" w:cs="Arial"/>
          <w:color w:val="000000"/>
          <w:sz w:val="24"/>
          <w:szCs w:val="24"/>
          <w:lang w:eastAsia="en-GB"/>
        </w:rPr>
        <w:t xml:space="preserve"> 1(1): 286-298.</w:t>
      </w:r>
    </w:p>
    <w:p w14:paraId="477AE537" w14:textId="77777777" w:rsidR="0053792E" w:rsidRPr="0081332F" w:rsidRDefault="0053792E" w:rsidP="0053792E">
      <w:pPr>
        <w:spacing w:before="200" w:after="0" w:line="240" w:lineRule="auto"/>
        <w:rPr>
          <w:rFonts w:ascii="Times New Roman" w:eastAsia="Times New Roman" w:hAnsi="Times New Roman" w:cs="Times New Roman"/>
          <w:sz w:val="26"/>
          <w:szCs w:val="26"/>
          <w:lang w:eastAsia="en-GB"/>
        </w:rPr>
      </w:pPr>
      <w:r w:rsidRPr="0081332F">
        <w:rPr>
          <w:rFonts w:ascii="Arial" w:eastAsia="Times New Roman" w:hAnsi="Arial" w:cs="Arial"/>
          <w:color w:val="000000"/>
          <w:sz w:val="24"/>
          <w:szCs w:val="24"/>
          <w:lang w:eastAsia="en-GB"/>
        </w:rPr>
        <w:t xml:space="preserve">Wang, D., Ming, J., Chen, T., Zhang, X. &amp; Wang, C. (2018) Cracking IoT Device User Authentication via Brute-Force Attack to SMS Authentication Code. </w:t>
      </w:r>
      <w:r w:rsidRPr="0081332F">
        <w:rPr>
          <w:rFonts w:ascii="Arial" w:eastAsia="Times New Roman" w:hAnsi="Arial" w:cs="Arial"/>
          <w:i/>
          <w:iCs/>
          <w:color w:val="000000"/>
          <w:sz w:val="24"/>
          <w:szCs w:val="24"/>
          <w:lang w:eastAsia="en-GB"/>
        </w:rPr>
        <w:t xml:space="preserve">RESEC '18: Proceedings of the First Workshop on Radical and Experiential Security </w:t>
      </w:r>
      <w:r w:rsidRPr="0081332F">
        <w:rPr>
          <w:rFonts w:ascii="Arial" w:eastAsia="Times New Roman" w:hAnsi="Arial" w:cs="Arial"/>
          <w:color w:val="000000"/>
          <w:sz w:val="24"/>
          <w:szCs w:val="24"/>
          <w:lang w:eastAsia="en-GB"/>
        </w:rPr>
        <w:t>1(1): 57-60.</w:t>
      </w:r>
    </w:p>
    <w:p w14:paraId="67835D3A" w14:textId="216A51DD" w:rsidR="0094531F" w:rsidRPr="0081332F" w:rsidRDefault="0053792E" w:rsidP="00217C63">
      <w:pPr>
        <w:spacing w:before="200"/>
        <w:rPr>
          <w:sz w:val="24"/>
          <w:szCs w:val="24"/>
        </w:rPr>
      </w:pPr>
      <w:r w:rsidRPr="0081332F">
        <w:rPr>
          <w:rFonts w:ascii="Arial" w:eastAsia="Times New Roman" w:hAnsi="Arial" w:cs="Arial"/>
          <w:color w:val="000000"/>
          <w:sz w:val="24"/>
          <w:szCs w:val="24"/>
          <w:lang w:eastAsia="en-GB"/>
        </w:rPr>
        <w:t xml:space="preserve">Wiggins, T. (2022). The weird ways your Amazon Echo can be hacked - and how to stop them. [online] The Ambient. Available from: </w:t>
      </w:r>
      <w:hyperlink r:id="rId13" w:history="1">
        <w:r w:rsidRPr="0081332F">
          <w:rPr>
            <w:rFonts w:ascii="Arial" w:eastAsia="Times New Roman" w:hAnsi="Arial" w:cs="Arial"/>
            <w:color w:val="1155CC"/>
            <w:sz w:val="24"/>
            <w:szCs w:val="24"/>
            <w:u w:val="single"/>
            <w:lang w:eastAsia="en-GB"/>
          </w:rPr>
          <w:t>https://www.the-ambient.com/features/weird-ways-echo-can-be-hacked-how-to-stop-it-231</w:t>
        </w:r>
      </w:hyperlink>
      <w:r w:rsidRPr="0081332F">
        <w:rPr>
          <w:rFonts w:ascii="Arial" w:eastAsia="Times New Roman" w:hAnsi="Arial" w:cs="Arial"/>
          <w:color w:val="000000"/>
          <w:sz w:val="24"/>
          <w:szCs w:val="24"/>
          <w:lang w:eastAsia="en-GB"/>
        </w:rPr>
        <w:t xml:space="preserve"> [Accessed 13 August 2022].</w:t>
      </w:r>
    </w:p>
    <w:sectPr w:rsidR="0094531F" w:rsidRPr="00813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2E"/>
    <w:rsid w:val="00117549"/>
    <w:rsid w:val="00217C63"/>
    <w:rsid w:val="003525A5"/>
    <w:rsid w:val="0053792E"/>
    <w:rsid w:val="00642577"/>
    <w:rsid w:val="0081332F"/>
    <w:rsid w:val="0094531F"/>
    <w:rsid w:val="00A2672C"/>
    <w:rsid w:val="00BE0215"/>
    <w:rsid w:val="00CF1CA3"/>
    <w:rsid w:val="00E970D3"/>
    <w:rsid w:val="00EA7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704E"/>
  <w15:chartTrackingRefBased/>
  <w15:docId w15:val="{489A0143-9CB4-4B27-AB35-AE9D314E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792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792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379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3792E"/>
    <w:rPr>
      <w:color w:val="0000FF"/>
      <w:u w:val="single"/>
    </w:rPr>
  </w:style>
  <w:style w:type="paragraph" w:styleId="Caption">
    <w:name w:val="caption"/>
    <w:basedOn w:val="Normal"/>
    <w:next w:val="Normal"/>
    <w:uiPriority w:val="35"/>
    <w:unhideWhenUsed/>
    <w:qFormat/>
    <w:rsid w:val="005379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88093">
      <w:bodyDiv w:val="1"/>
      <w:marLeft w:val="0"/>
      <w:marRight w:val="0"/>
      <w:marTop w:val="0"/>
      <w:marBottom w:val="0"/>
      <w:divBdr>
        <w:top w:val="none" w:sz="0" w:space="0" w:color="auto"/>
        <w:left w:val="none" w:sz="0" w:space="0" w:color="auto"/>
        <w:bottom w:val="none" w:sz="0" w:space="0" w:color="auto"/>
        <w:right w:val="none" w:sz="0" w:space="0" w:color="auto"/>
      </w:divBdr>
      <w:divsChild>
        <w:div w:id="559482100">
          <w:marLeft w:val="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hone.com/post/device-spoofing-sign-of-serious-mobile-app-security-threats" TargetMode="External"/><Relationship Id="rId13" Type="http://schemas.openxmlformats.org/officeDocument/2006/relationships/hyperlink" Target="https://www.the-ambient.com/features/weird-ways-echo-can-be-hacked-how-to-stop-it-231" TargetMode="External"/><Relationship Id="rId3" Type="http://schemas.openxmlformats.org/officeDocument/2006/relationships/webSettings" Target="webSettings.xml"/><Relationship Id="rId7" Type="http://schemas.openxmlformats.org/officeDocument/2006/relationships/hyperlink" Target="https://www.iucc.ac.il/en/blog/best-practices-for-using-aws-access-keys/" TargetMode="External"/><Relationship Id="rId12" Type="http://schemas.openxmlformats.org/officeDocument/2006/relationships/hyperlink" Target="https://www-tandfonline-com.uniessexlib.idm.oclc.org/doi/full/10.1080/08850607.2021.201856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edia.defcon.org/DEF%20CON%2024/DEF%20CON%2024%20presentations/DEF%20CON%2024%20-%20Rose-Ramsey-Picking-Bluetooth-Low-Energy-Locks-UPDATED.pdf"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tsapps.nist.gov/publication/get_pdf.cfm?pub_id=929479" TargetMode="External"/><Relationship Id="rId4" Type="http://schemas.openxmlformats.org/officeDocument/2006/relationships/image" Target="media/image1.png"/><Relationship Id="rId9" Type="http://schemas.openxmlformats.org/officeDocument/2006/relationships/hyperlink" Target="https://kth.diva-portal.org/smash/get/diva2:1533957/FULLTEXT0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 Angelides</dc:creator>
  <cp:keywords/>
  <dc:description/>
  <cp:lastModifiedBy>Klacar, Andrijana</cp:lastModifiedBy>
  <cp:revision>7</cp:revision>
  <dcterms:created xsi:type="dcterms:W3CDTF">2022-08-18T13:55:00Z</dcterms:created>
  <dcterms:modified xsi:type="dcterms:W3CDTF">2022-08-19T13:04:00Z</dcterms:modified>
</cp:coreProperties>
</file>