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7416" w:rsidRDefault="00CC7416" w:rsidP="00CC7416">
      <w:pPr>
        <w:pBdr>
          <w:top w:val="none" w:sz="0" w:space="0" w:color="auto"/>
          <w:left w:val="none" w:sz="0" w:space="0" w:color="auto"/>
          <w:bottom w:val="none" w:sz="0" w:space="0" w:color="auto"/>
          <w:right w:val="none" w:sz="0" w:space="0" w:color="auto"/>
        </w:pBdr>
        <w:spacing w:after="73" w:line="259" w:lineRule="auto"/>
        <w:ind w:left="0" w:firstLine="0"/>
      </w:pPr>
    </w:p>
    <w:p w:rsidR="00CC7416" w:rsidRDefault="00CC7416" w:rsidP="00CC7416">
      <w:pPr>
        <w:spacing w:after="0" w:line="259" w:lineRule="auto"/>
        <w:ind w:left="113" w:firstLine="0"/>
      </w:pPr>
      <w:r>
        <w:rPr>
          <w:rFonts w:ascii="Calibri" w:eastAsia="Calibri" w:hAnsi="Calibri" w:cs="Calibri"/>
        </w:rPr>
        <w:t xml:space="preserve"> </w:t>
      </w:r>
    </w:p>
    <w:p w:rsidR="00CC7416" w:rsidRDefault="00CC7416" w:rsidP="00CC7416">
      <w:r>
        <w:t xml:space="preserve">Thank you for submitting your Literature Review formative. </w:t>
      </w:r>
    </w:p>
    <w:p w:rsidR="00CC7416" w:rsidRDefault="00CC7416" w:rsidP="00CC7416">
      <w:r>
        <w:t xml:space="preserve">The title you have chosen is on the list of the Literature Review options, and so thank you for choosing an established title. </w:t>
      </w:r>
    </w:p>
    <w:p w:rsidR="00CC7416" w:rsidRDefault="00CC7416" w:rsidP="00CC7416">
      <w:pPr>
        <w:spacing w:after="0" w:line="259" w:lineRule="auto"/>
        <w:ind w:left="113" w:firstLine="0"/>
      </w:pPr>
      <w:r>
        <w:t xml:space="preserve"> </w:t>
      </w:r>
    </w:p>
    <w:p w:rsidR="00CC7416" w:rsidRDefault="00CC7416" w:rsidP="00CC7416">
      <w:r>
        <w:t xml:space="preserve">You have a good academic tone to your writing however you do use some emotive words and so please be mindful of not doing this in the final summative – all writing needs to be formal and academic in the final summative. There is also a tendency to ‘talk around’ some subjects, and whilst this approach fills word count, in your actual summative you need to use word count that reflects a deep research approach to focus your discussion. </w:t>
      </w:r>
    </w:p>
    <w:p w:rsidR="00CC7416" w:rsidRDefault="00CC7416" w:rsidP="00CC7416">
      <w:pPr>
        <w:spacing w:after="0" w:line="259" w:lineRule="auto"/>
        <w:ind w:left="113" w:firstLine="0"/>
      </w:pPr>
      <w:r>
        <w:t xml:space="preserve"> </w:t>
      </w:r>
    </w:p>
    <w:p w:rsidR="00CC7416" w:rsidRDefault="00CC7416" w:rsidP="00CC7416">
      <w:r>
        <w:t xml:space="preserve"> In the actual Literature Review summative, ensure that you cite regularly in text. I appreciate that you are still researching your content and that you will allocate citation in your final summative as you go along. </w:t>
      </w:r>
    </w:p>
    <w:p w:rsidR="00CC7416" w:rsidRDefault="00CC7416" w:rsidP="00CC7416">
      <w:pPr>
        <w:spacing w:after="0" w:line="259" w:lineRule="auto"/>
        <w:ind w:left="113" w:firstLine="0"/>
      </w:pPr>
      <w:r>
        <w:t xml:space="preserve"> </w:t>
      </w:r>
    </w:p>
    <w:p w:rsidR="00CC7416" w:rsidRDefault="00CC7416" w:rsidP="00CC7416">
      <w:r>
        <w:t xml:space="preserve">Your word count is quite extensive in your formative, and I am feeding back on this as a formative, and not as a final summative submission, and so please ensure that you move your formative on to reflect all summative requirements for that final summative submission, [I just wanted to make that distinction in my feedback here]. </w:t>
      </w:r>
    </w:p>
    <w:p w:rsidR="00CC7416" w:rsidRDefault="00CC7416" w:rsidP="00CC7416">
      <w:pPr>
        <w:spacing w:after="0" w:line="259" w:lineRule="auto"/>
        <w:ind w:left="113" w:firstLine="0"/>
      </w:pPr>
      <w:r>
        <w:t xml:space="preserve"> </w:t>
      </w:r>
    </w:p>
    <w:p w:rsidR="00CC7416" w:rsidRDefault="00CC7416" w:rsidP="00CC7416">
      <w:r>
        <w:t xml:space="preserve">For your final summative submission, ensure that your paragraphs are equally broken down, and so don’t have longer paragraphs and then shorter paragraphs, ensure that all are more or less evenly weighted. </w:t>
      </w:r>
    </w:p>
    <w:p w:rsidR="00CC7416" w:rsidRDefault="00CC7416" w:rsidP="00CC7416">
      <w:pPr>
        <w:spacing w:after="0" w:line="259" w:lineRule="auto"/>
        <w:ind w:left="113" w:firstLine="0"/>
      </w:pPr>
      <w:r>
        <w:t xml:space="preserve"> </w:t>
      </w:r>
    </w:p>
    <w:p w:rsidR="00CC7416" w:rsidRDefault="00CC7416" w:rsidP="00CC7416">
      <w:r>
        <w:t xml:space="preserve">In the final submission use sub-headers to break the content down; example: Introduction, and then any sub-headers to give the main body of research context, and also conclusion. Put all long references under a </w:t>
      </w:r>
      <w:proofErr w:type="gramStart"/>
      <w:r>
        <w:t>title,;</w:t>
      </w:r>
      <w:proofErr w:type="gramEnd"/>
      <w:r>
        <w:t xml:space="preserve"> List of References. </w:t>
      </w:r>
    </w:p>
    <w:p w:rsidR="00CC7416" w:rsidRDefault="00CC7416" w:rsidP="00CC7416">
      <w:pPr>
        <w:spacing w:after="0" w:line="259" w:lineRule="auto"/>
        <w:ind w:left="113" w:firstLine="0"/>
      </w:pPr>
      <w:r>
        <w:t xml:space="preserve"> </w:t>
      </w:r>
    </w:p>
    <w:p w:rsidR="00CC7416" w:rsidRDefault="00CC7416" w:rsidP="00CC7416">
      <w:r>
        <w:t xml:space="preserve">Good to see that you have started a list of research references, you now need to build upon these for your final summative. </w:t>
      </w:r>
    </w:p>
    <w:p w:rsidR="00CC7416" w:rsidRDefault="00CC7416" w:rsidP="00CC7416">
      <w:pPr>
        <w:spacing w:after="0" w:line="259" w:lineRule="auto"/>
        <w:ind w:left="113" w:firstLine="0"/>
      </w:pPr>
      <w:r>
        <w:t xml:space="preserve"> </w:t>
      </w:r>
    </w:p>
    <w:p w:rsidR="00CC7416" w:rsidRDefault="00CC7416" w:rsidP="00CC7416">
      <w:r>
        <w:t xml:space="preserve">Proof read your submission before final summative upload to identify any small typos.  </w:t>
      </w:r>
    </w:p>
    <w:p w:rsidR="00CC7416" w:rsidRDefault="00CC7416" w:rsidP="00CC7416">
      <w:pPr>
        <w:spacing w:after="0" w:line="259" w:lineRule="auto"/>
        <w:ind w:left="113" w:firstLine="0"/>
      </w:pPr>
      <w:r>
        <w:t xml:space="preserve"> </w:t>
      </w:r>
    </w:p>
    <w:p w:rsidR="00CC7416" w:rsidRDefault="00CC7416" w:rsidP="00CC7416">
      <w:r>
        <w:t xml:space="preserve">Just watch some of your syntax and make sure it is fully appropriate, for example: </w:t>
      </w:r>
    </w:p>
    <w:p w:rsidR="00CC7416" w:rsidRDefault="00CC7416" w:rsidP="00CC7416">
      <w:pPr>
        <w:spacing w:after="25" w:line="259" w:lineRule="auto"/>
        <w:ind w:left="113" w:firstLine="0"/>
      </w:pPr>
      <w:r>
        <w:t xml:space="preserve"> </w:t>
      </w:r>
    </w:p>
    <w:p w:rsidR="00CC7416" w:rsidRDefault="00CC7416" w:rsidP="00CC7416">
      <w:pPr>
        <w:spacing w:after="0" w:line="259" w:lineRule="auto"/>
        <w:ind w:left="113" w:firstLine="0"/>
      </w:pPr>
      <w:r>
        <w:t>‘</w:t>
      </w:r>
      <w:r>
        <w:rPr>
          <w:rFonts w:ascii="Times New Roman" w:eastAsia="Times New Roman" w:hAnsi="Times New Roman" w:cs="Times New Roman"/>
        </w:rPr>
        <w:t xml:space="preserve">The ill practices can range from defamation’ </w:t>
      </w:r>
    </w:p>
    <w:p w:rsidR="00CC7416" w:rsidRDefault="00CC7416" w:rsidP="00CC7416">
      <w:pPr>
        <w:spacing w:after="879" w:line="259" w:lineRule="auto"/>
        <w:ind w:left="113" w:firstLine="0"/>
      </w:pPr>
      <w:r>
        <w:rPr>
          <w:rFonts w:ascii="Times New Roman" w:eastAsia="Times New Roman" w:hAnsi="Times New Roman" w:cs="Times New Roman"/>
        </w:rPr>
        <w:t xml:space="preserve"> </w:t>
      </w:r>
    </w:p>
    <w:p w:rsidR="00CC7416" w:rsidRDefault="00CC7416" w:rsidP="00CC7416">
      <w:pPr>
        <w:pBdr>
          <w:top w:val="none" w:sz="0" w:space="0" w:color="auto"/>
          <w:left w:val="none" w:sz="0" w:space="0" w:color="auto"/>
          <w:bottom w:val="none" w:sz="0" w:space="0" w:color="auto"/>
          <w:right w:val="none" w:sz="0" w:space="0" w:color="auto"/>
        </w:pBdr>
        <w:spacing w:after="0" w:line="259" w:lineRule="auto"/>
        <w:ind w:left="0" w:firstLine="0"/>
      </w:pPr>
      <w:r>
        <w:rPr>
          <w:rFonts w:ascii="Calibri" w:eastAsia="Calibri" w:hAnsi="Calibri" w:cs="Calibri"/>
        </w:rPr>
        <w:t xml:space="preserve"> </w:t>
      </w:r>
    </w:p>
    <w:p w:rsidR="00CC7416" w:rsidRDefault="00CC7416" w:rsidP="00CC7416">
      <w:r>
        <w:t xml:space="preserve">Try, ‘Bad practices can range from…’ </w:t>
      </w:r>
    </w:p>
    <w:p w:rsidR="00CC7416" w:rsidRDefault="00CC7416" w:rsidP="00CC7416">
      <w:pPr>
        <w:spacing w:after="0" w:line="259" w:lineRule="auto"/>
        <w:ind w:left="113" w:firstLine="0"/>
      </w:pPr>
      <w:r>
        <w:lastRenderedPageBreak/>
        <w:t xml:space="preserve"> </w:t>
      </w:r>
    </w:p>
    <w:p w:rsidR="00CC7416" w:rsidRDefault="00CC7416" w:rsidP="00CC7416">
      <w:r>
        <w:t xml:space="preserve">Set your spell check to English to ensure that Americanisms such as ‘Behavior’ do not infiltrate text.  </w:t>
      </w:r>
    </w:p>
    <w:p w:rsidR="00CC7416" w:rsidRDefault="00CC7416" w:rsidP="00CC7416">
      <w:pPr>
        <w:spacing w:after="0" w:line="259" w:lineRule="auto"/>
        <w:ind w:left="113" w:firstLine="0"/>
      </w:pPr>
      <w:r>
        <w:t xml:space="preserve"> </w:t>
      </w:r>
    </w:p>
    <w:p w:rsidR="00CC7416" w:rsidRDefault="00CC7416" w:rsidP="00CC7416">
      <w:r>
        <w:t xml:space="preserve">Make sure there </w:t>
      </w:r>
      <w:proofErr w:type="gramStart"/>
      <w:r>
        <w:t>is  a</w:t>
      </w:r>
      <w:proofErr w:type="gramEnd"/>
      <w:r>
        <w:t xml:space="preserve"> purpose to your research, why are you engaging in this research, what are the research limitations, what do you hope to fulfil by completing this research – refer to the Literature Review check list questions that we have discussed in seminars and that is available as part of your online resources for you to access and check that the Literature Review has the correct content and context.  </w:t>
      </w:r>
    </w:p>
    <w:p w:rsidR="00CC7416" w:rsidRDefault="00CC7416" w:rsidP="00CC7416">
      <w:pPr>
        <w:spacing w:after="0" w:line="259" w:lineRule="auto"/>
        <w:ind w:left="113" w:firstLine="0"/>
      </w:pPr>
      <w:r>
        <w:t xml:space="preserve"> </w:t>
      </w:r>
    </w:p>
    <w:p w:rsidR="00CC7416" w:rsidRDefault="00CC7416" w:rsidP="00CC7416">
      <w:r>
        <w:t xml:space="preserve">Don’t make the mistake of merely ‘interpreting’ existing research as discussed all needs to have a purpose and there needs to be that critical ‘pros and cons’ discussion regarding both sides of a discussion, and so we are not just examining one side of a discussion we are looking at both positive and negative aspects of discussion and it is then up to the viewer of your piece to make their own mind up about your discussion once they have read the Literature Review itself. </w:t>
      </w:r>
    </w:p>
    <w:p w:rsidR="00CC7416" w:rsidRDefault="00CC7416" w:rsidP="00CC7416">
      <w:pPr>
        <w:spacing w:after="0" w:line="259" w:lineRule="auto"/>
        <w:ind w:left="113" w:firstLine="0"/>
      </w:pPr>
      <w:r>
        <w:t xml:space="preserve"> </w:t>
      </w:r>
    </w:p>
    <w:p w:rsidR="00CC7416" w:rsidRDefault="00CC7416" w:rsidP="00CC7416">
      <w:r>
        <w:t xml:space="preserve">There is some repetition in your current content and so deeper research needs to take place to ensure that the content moves on from point to point in the actual summative itself. More regular citation needs to occur and so where there is a fact cite. There should not be any paragraphs in your summative that do not have citation attached. </w:t>
      </w:r>
    </w:p>
    <w:p w:rsidR="00CC7416" w:rsidRDefault="00CC7416" w:rsidP="00CC7416">
      <w:pPr>
        <w:spacing w:after="0" w:line="259" w:lineRule="auto"/>
        <w:ind w:left="113" w:firstLine="0"/>
      </w:pPr>
      <w:r>
        <w:t xml:space="preserve"> </w:t>
      </w:r>
    </w:p>
    <w:p w:rsidR="00CC7416" w:rsidRDefault="00CC7416" w:rsidP="00CC7416">
      <w:r>
        <w:t xml:space="preserve">Your content currently talks around several subjects of discussion but isn’t really getting into any deep research on specific points. My advice is to look back at the Literature List that helps you to structure what the content of the Literature Review should be in step wise manner, as this list and process will focus you to narrow specifically what the main discussion and findings of the Literature needs to be. </w:t>
      </w:r>
    </w:p>
    <w:p w:rsidR="00CC7416" w:rsidRDefault="00CC7416" w:rsidP="00CC7416">
      <w:pPr>
        <w:spacing w:after="0" w:line="259" w:lineRule="auto"/>
        <w:ind w:left="113" w:firstLine="0"/>
      </w:pPr>
      <w:r>
        <w:t xml:space="preserve"> </w:t>
      </w:r>
    </w:p>
    <w:p w:rsidR="00CC7416" w:rsidRDefault="00CC7416" w:rsidP="00CC7416">
      <w:r>
        <w:t xml:space="preserve">As I have discussed further up in this feedback, this submission is for formative and so you need to follow all of the advice in this feedback here to get the overall content up to summative submission standard, [and so I appreciate the formative although extensive is a work in progress]. </w:t>
      </w:r>
    </w:p>
    <w:p w:rsidR="00CC7416" w:rsidRDefault="00CC7416" w:rsidP="00CC7416">
      <w:pPr>
        <w:spacing w:after="0" w:line="259" w:lineRule="auto"/>
        <w:ind w:left="113" w:firstLine="0"/>
      </w:pPr>
      <w:r>
        <w:t xml:space="preserve"> </w:t>
      </w:r>
    </w:p>
    <w:p w:rsidR="00CC7416" w:rsidRDefault="00CC7416" w:rsidP="00CC7416">
      <w:r>
        <w:t xml:space="preserve">There is an overview conclusion in the formative but again this is quite general and as discussed above needs that solid deep researched focus. Citation also needs to occur in the conclusion. </w:t>
      </w:r>
    </w:p>
    <w:p w:rsidR="00CC7416" w:rsidRDefault="00CC7416" w:rsidP="00CC7416">
      <w:pPr>
        <w:spacing w:after="0" w:line="259" w:lineRule="auto"/>
        <w:ind w:left="113" w:firstLine="0"/>
      </w:pPr>
      <w:r>
        <w:t xml:space="preserve"> </w:t>
      </w:r>
    </w:p>
    <w:p w:rsidR="00CC7416" w:rsidRDefault="00CC7416" w:rsidP="00CC7416">
      <w:r>
        <w:t xml:space="preserve">The very best of luck now as you move closer to your summative submission, </w:t>
      </w:r>
    </w:p>
    <w:p w:rsidR="00CC7416" w:rsidRDefault="00CC7416" w:rsidP="00CC7416">
      <w:pPr>
        <w:spacing w:after="0" w:line="259" w:lineRule="auto"/>
        <w:ind w:left="113" w:firstLine="0"/>
      </w:pPr>
      <w:r>
        <w:t xml:space="preserve"> </w:t>
      </w:r>
    </w:p>
    <w:p w:rsidR="00CC7416" w:rsidRDefault="00CC7416" w:rsidP="00CC7416">
      <w:r>
        <w:t xml:space="preserve">With best wishes, </w:t>
      </w:r>
    </w:p>
    <w:p w:rsidR="00CC7416" w:rsidRDefault="00CC7416" w:rsidP="00CC7416">
      <w:pPr>
        <w:spacing w:after="0" w:line="259" w:lineRule="auto"/>
        <w:ind w:left="113" w:firstLine="0"/>
      </w:pPr>
      <w:bookmarkStart w:id="0" w:name="_GoBack"/>
      <w:bookmarkEnd w:id="0"/>
    </w:p>
    <w:p w:rsidR="00CC7416" w:rsidRDefault="00CC7416" w:rsidP="00CC7416">
      <w:pPr>
        <w:spacing w:after="0" w:line="259" w:lineRule="auto"/>
        <w:ind w:left="113" w:firstLine="0"/>
      </w:pPr>
      <w:r>
        <w:rPr>
          <w:rFonts w:ascii="Calibri" w:eastAsia="Calibri" w:hAnsi="Calibri" w:cs="Calibri"/>
        </w:rPr>
        <w:t xml:space="preserve"> </w:t>
      </w:r>
    </w:p>
    <w:p w:rsidR="00CC7416" w:rsidRDefault="00CC7416" w:rsidP="00CC7416">
      <w:pPr>
        <w:spacing w:after="0" w:line="259" w:lineRule="auto"/>
        <w:ind w:left="113" w:firstLine="0"/>
      </w:pPr>
      <w:r>
        <w:rPr>
          <w:rFonts w:ascii="Calibri" w:eastAsia="Calibri" w:hAnsi="Calibri" w:cs="Calibri"/>
        </w:rPr>
        <w:t xml:space="preserve"> </w:t>
      </w:r>
    </w:p>
    <w:p w:rsidR="00CC7416" w:rsidRDefault="00CC7416" w:rsidP="00CC7416">
      <w:pPr>
        <w:spacing w:after="812" w:line="259" w:lineRule="auto"/>
        <w:ind w:left="113" w:firstLine="0"/>
      </w:pPr>
      <w:r>
        <w:rPr>
          <w:rFonts w:ascii="Calibri" w:eastAsia="Calibri" w:hAnsi="Calibri" w:cs="Calibri"/>
        </w:rPr>
        <w:t xml:space="preserve"> </w:t>
      </w:r>
    </w:p>
    <w:p w:rsidR="00D557DE" w:rsidRDefault="00D557DE"/>
    <w:sectPr w:rsidR="00D55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4CD"/>
    <w:rsid w:val="006F14CD"/>
    <w:rsid w:val="00CC7416"/>
    <w:rsid w:val="00D557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C11AB"/>
  <w15:chartTrackingRefBased/>
  <w15:docId w15:val="{2FA22693-25EB-4C77-8280-CF7CC6F58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416"/>
    <w:pPr>
      <w:pBdr>
        <w:top w:val="single" w:sz="4" w:space="0" w:color="000000"/>
        <w:left w:val="single" w:sz="4" w:space="0" w:color="000000"/>
        <w:bottom w:val="single" w:sz="4" w:space="0" w:color="000000"/>
        <w:right w:val="single" w:sz="4" w:space="0" w:color="000000"/>
      </w:pBdr>
      <w:spacing w:after="5" w:line="249" w:lineRule="auto"/>
      <w:ind w:left="123" w:hanging="1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655</Words>
  <Characters>3738</Characters>
  <Application>Microsoft Office Word</Application>
  <DocSecurity>0</DocSecurity>
  <Lines>31</Lines>
  <Paragraphs>8</Paragraphs>
  <ScaleCrop>false</ScaleCrop>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2</cp:revision>
  <dcterms:created xsi:type="dcterms:W3CDTF">2022-10-25T02:59:00Z</dcterms:created>
  <dcterms:modified xsi:type="dcterms:W3CDTF">2022-10-25T02:59:00Z</dcterms:modified>
</cp:coreProperties>
</file>