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5E91" w14:textId="77777777" w:rsidR="002B07E2" w:rsidRPr="00ED09E7" w:rsidRDefault="002B07E2" w:rsidP="00ED09E7">
      <w:pPr>
        <w:shd w:val="clear" w:color="auto" w:fill="FFFFFF"/>
        <w:spacing w:after="300" w:line="240" w:lineRule="auto"/>
        <w:jc w:val="both"/>
        <w:outlineLvl w:val="1"/>
        <w:rPr>
          <w:rFonts w:ascii="Arial" w:eastAsia="Times New Roman" w:hAnsi="Arial" w:cs="Arial"/>
          <w:b/>
          <w:bCs/>
          <w:sz w:val="24"/>
          <w:szCs w:val="24"/>
        </w:rPr>
      </w:pPr>
      <w:r w:rsidRPr="00ED09E7">
        <w:rPr>
          <w:rFonts w:ascii="Arial" w:eastAsia="Times New Roman" w:hAnsi="Arial" w:cs="Arial"/>
          <w:b/>
          <w:bCs/>
          <w:sz w:val="24"/>
          <w:szCs w:val="24"/>
        </w:rPr>
        <w:t>Unit 12: Project Management and Managing Risk</w:t>
      </w:r>
    </w:p>
    <w:p w14:paraId="428BBF9C" w14:textId="77777777" w:rsidR="002B07E2" w:rsidRPr="00ED09E7" w:rsidRDefault="002B07E2" w:rsidP="00ED09E7">
      <w:pPr>
        <w:shd w:val="clear" w:color="auto" w:fill="FFFFFF"/>
        <w:spacing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Welcome to week 12 where we will be considering project management and how to manage risk within a project through adequate reporting and control tools.</w:t>
      </w:r>
    </w:p>
    <w:p w14:paraId="0642A2D6" w14:textId="77777777" w:rsidR="002B07E2" w:rsidRPr="00ED09E7" w:rsidRDefault="002B07E2" w:rsidP="00ED09E7">
      <w:pPr>
        <w:shd w:val="clear" w:color="auto" w:fill="FFFFFF"/>
        <w:spacing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Project management is the controlling of processes and activities that are related to a project. A Computing project refers to any project that deals with computing infrastructure and information systems. Whilst all projects may be focused, time specific and unique, what they seek to achieve and the environment within which they are being implemented can vary, greatly. It would be naive to assume therefore that a ‘one size fits all’ approach can be taken to project management. You will be introduced to some of the principal methodologies for managing projects.</w:t>
      </w:r>
    </w:p>
    <w:p w14:paraId="456D9314" w14:textId="77777777" w:rsidR="002B07E2" w:rsidRPr="00ED09E7" w:rsidRDefault="002B07E2" w:rsidP="00ED09E7">
      <w:pPr>
        <w:shd w:val="clear" w:color="auto" w:fill="FFFFFF"/>
        <w:spacing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It is unusual to encounter a project where project managers and team members feel all aspects of the project are under control. Selecting the best metrics to measure project performance is pivotal to the project’s success. In turn, assessing risks can be problematic. The risk-free project does not exist, and it is not possible to avoid the risks completely. Many risks are not visible at the start of a project, but the most significant potential risks need to be calculated and planned.</w:t>
      </w:r>
    </w:p>
    <w:p w14:paraId="17B04DF8" w14:textId="77777777" w:rsidR="002B07E2" w:rsidRPr="00ED09E7" w:rsidRDefault="002B07E2" w:rsidP="00ED09E7">
      <w:pPr>
        <w:shd w:val="clear" w:color="auto" w:fill="FFFFFF"/>
        <w:spacing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 xml:space="preserve">The unit will also cover how to manage the inevitable changes that will occur within a project life. What can frequently happen during a project implementation is that a need or desire for change is identified. Sometimes this is because corrective action is required to keep the project on plan and within budget, sometimes it is because of environmental changes (i.e. the project itself needs to be amended and at other times it may be requested). To ensure that the impact of change is </w:t>
      </w:r>
      <w:proofErr w:type="spellStart"/>
      <w:r w:rsidRPr="00ED09E7">
        <w:rPr>
          <w:rFonts w:ascii="Arial" w:eastAsia="Times New Roman" w:hAnsi="Arial" w:cs="Arial"/>
          <w:sz w:val="24"/>
          <w:szCs w:val="24"/>
        </w:rPr>
        <w:t>minimised</w:t>
      </w:r>
      <w:proofErr w:type="spellEnd"/>
      <w:r w:rsidRPr="00ED09E7">
        <w:rPr>
          <w:rFonts w:ascii="Arial" w:eastAsia="Times New Roman" w:hAnsi="Arial" w:cs="Arial"/>
          <w:sz w:val="24"/>
          <w:szCs w:val="24"/>
        </w:rPr>
        <w:t xml:space="preserve"> and/or to identify how it will impact on the project plan, scope, outcomes, it is essential that the Project Manager controls changes through a change control process. The management of risk and change is important to ensure that project quality is maintained and to </w:t>
      </w:r>
      <w:proofErr w:type="spellStart"/>
      <w:r w:rsidRPr="00ED09E7">
        <w:rPr>
          <w:rFonts w:ascii="Arial" w:eastAsia="Times New Roman" w:hAnsi="Arial" w:cs="Arial"/>
          <w:sz w:val="24"/>
          <w:szCs w:val="24"/>
        </w:rPr>
        <w:t>minimise</w:t>
      </w:r>
      <w:proofErr w:type="spellEnd"/>
      <w:r w:rsidRPr="00ED09E7">
        <w:rPr>
          <w:rFonts w:ascii="Arial" w:eastAsia="Times New Roman" w:hAnsi="Arial" w:cs="Arial"/>
          <w:sz w:val="24"/>
          <w:szCs w:val="24"/>
        </w:rPr>
        <w:t xml:space="preserve"> impact on project cost and planned time frames whilst taking advantage of opportunities which may be identified during the process also.</w:t>
      </w:r>
    </w:p>
    <w:p w14:paraId="61ABE58E" w14:textId="77777777" w:rsidR="002B07E2" w:rsidRPr="00ED09E7" w:rsidRDefault="002B07E2" w:rsidP="00ED09E7">
      <w:pPr>
        <w:shd w:val="clear" w:color="auto" w:fill="FFFFFF"/>
        <w:spacing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Project management and risk management, as it applies to the individual capstone project, will be covered during the Project module.</w:t>
      </w:r>
    </w:p>
    <w:p w14:paraId="1A9256D9" w14:textId="77777777" w:rsidR="002B07E2" w:rsidRPr="00ED09E7" w:rsidRDefault="002B07E2" w:rsidP="00ED09E7">
      <w:pPr>
        <w:shd w:val="clear" w:color="auto" w:fill="FFFFFF"/>
        <w:spacing w:before="525" w:after="375" w:line="240" w:lineRule="auto"/>
        <w:jc w:val="both"/>
        <w:outlineLvl w:val="3"/>
        <w:rPr>
          <w:rFonts w:ascii="Arial" w:eastAsia="Times New Roman" w:hAnsi="Arial" w:cs="Arial"/>
          <w:b/>
          <w:bCs/>
          <w:sz w:val="24"/>
          <w:szCs w:val="24"/>
        </w:rPr>
      </w:pPr>
      <w:r w:rsidRPr="00ED09E7">
        <w:rPr>
          <w:rFonts w:ascii="Arial" w:eastAsia="Times New Roman" w:hAnsi="Arial" w:cs="Arial"/>
          <w:b/>
          <w:bCs/>
          <w:sz w:val="24"/>
          <w:szCs w:val="24"/>
        </w:rPr>
        <w:t>In this unit we shall:</w:t>
      </w:r>
    </w:p>
    <w:p w14:paraId="7B1A89A3" w14:textId="77777777" w:rsidR="002B07E2" w:rsidRPr="00ED09E7" w:rsidRDefault="002B07E2" w:rsidP="00ED09E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Define and explain the concept of project management.</w:t>
      </w:r>
    </w:p>
    <w:p w14:paraId="441F2501" w14:textId="77777777" w:rsidR="002B07E2" w:rsidRPr="00ED09E7" w:rsidRDefault="002B07E2" w:rsidP="00ED09E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Introduce you to the concept of project life cycles and project methodologies.</w:t>
      </w:r>
    </w:p>
    <w:p w14:paraId="79DB7BB0" w14:textId="77777777" w:rsidR="002B07E2" w:rsidRPr="00ED09E7" w:rsidRDefault="002B07E2" w:rsidP="00ED09E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Explore how projects can be impacted by risk and uncertainty.</w:t>
      </w:r>
    </w:p>
    <w:p w14:paraId="74251774" w14:textId="77777777" w:rsidR="002B07E2" w:rsidRPr="00ED09E7" w:rsidRDefault="002B07E2" w:rsidP="00ED09E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Learn about the relationship between risks, assumptions and constraints and the threats and opportunities which risks can pose.</w:t>
      </w:r>
    </w:p>
    <w:p w14:paraId="4E01BB8B" w14:textId="77777777" w:rsidR="002B07E2" w:rsidRPr="00ED09E7" w:rsidRDefault="002B07E2" w:rsidP="00ED09E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Learn how to develop a risk management plan and change management process for projects.</w:t>
      </w:r>
    </w:p>
    <w:p w14:paraId="3384ADD2" w14:textId="77777777" w:rsidR="002B07E2" w:rsidRPr="00ED09E7" w:rsidRDefault="002B07E2" w:rsidP="00ED09E7">
      <w:pPr>
        <w:shd w:val="clear" w:color="auto" w:fill="FFFFFF"/>
        <w:spacing w:before="525" w:after="375" w:line="240" w:lineRule="auto"/>
        <w:jc w:val="both"/>
        <w:outlineLvl w:val="3"/>
        <w:rPr>
          <w:rFonts w:ascii="Arial" w:eastAsia="Times New Roman" w:hAnsi="Arial" w:cs="Arial"/>
          <w:b/>
          <w:bCs/>
          <w:sz w:val="24"/>
          <w:szCs w:val="24"/>
        </w:rPr>
      </w:pPr>
      <w:r w:rsidRPr="00ED09E7">
        <w:rPr>
          <w:rFonts w:ascii="Arial" w:eastAsia="Times New Roman" w:hAnsi="Arial" w:cs="Arial"/>
          <w:b/>
          <w:bCs/>
          <w:sz w:val="24"/>
          <w:szCs w:val="24"/>
        </w:rPr>
        <w:lastRenderedPageBreak/>
        <w:t>On completion of this unit you will be able to:</w:t>
      </w:r>
    </w:p>
    <w:p w14:paraId="040D2177" w14:textId="77777777" w:rsidR="002B07E2" w:rsidRPr="00ED09E7" w:rsidRDefault="002B07E2" w:rsidP="00ED09E7">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Define and explain the concept of project management.</w:t>
      </w:r>
    </w:p>
    <w:p w14:paraId="06C99359" w14:textId="77777777" w:rsidR="002B07E2" w:rsidRPr="00ED09E7" w:rsidRDefault="002B07E2" w:rsidP="00ED09E7">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Demonstrate an appreciation of project life cycles and methodologies.</w:t>
      </w:r>
    </w:p>
    <w:p w14:paraId="7E266AE3" w14:textId="77777777" w:rsidR="002B07E2" w:rsidRPr="00ED09E7" w:rsidRDefault="002B07E2" w:rsidP="00ED09E7">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Appreciate some of the technologies/software needed to support remote collaboration.</w:t>
      </w:r>
    </w:p>
    <w:p w14:paraId="22DF7117" w14:textId="77777777" w:rsidR="002B07E2" w:rsidRPr="00ED09E7" w:rsidRDefault="002B07E2" w:rsidP="00ED09E7">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Understand and explain how projects can be impacted by risk and uncertainty.</w:t>
      </w:r>
    </w:p>
    <w:p w14:paraId="7102451C" w14:textId="77777777" w:rsidR="002B07E2" w:rsidRPr="00ED09E7" w:rsidRDefault="002B07E2" w:rsidP="00ED09E7">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Prepare a risk management plan.</w:t>
      </w:r>
    </w:p>
    <w:p w14:paraId="7F22477E" w14:textId="7B908A54" w:rsidR="002B07E2" w:rsidRPr="00ED09E7" w:rsidRDefault="002B07E2" w:rsidP="00ED09E7">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ED09E7">
        <w:rPr>
          <w:rFonts w:ascii="Arial" w:eastAsia="Times New Roman" w:hAnsi="Arial" w:cs="Arial"/>
          <w:sz w:val="24"/>
          <w:szCs w:val="24"/>
        </w:rPr>
        <w:t>Appreciate how to control risk and manage project change effectively.</w:t>
      </w:r>
    </w:p>
    <w:p w14:paraId="7317AD53" w14:textId="57BAAE8E" w:rsidR="001A2D39" w:rsidRPr="00ED09E7" w:rsidRDefault="00EC1174" w:rsidP="00ED09E7">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ED09E7">
        <w:rPr>
          <w:rFonts w:ascii="Arial" w:eastAsia="Times New Roman" w:hAnsi="Arial" w:cs="Arial"/>
          <w:b/>
          <w:bCs/>
          <w:sz w:val="24"/>
          <w:szCs w:val="24"/>
          <w:u w:val="single"/>
        </w:rPr>
        <w:t>Reflection:</w:t>
      </w:r>
    </w:p>
    <w:p w14:paraId="26506DE9" w14:textId="0A325281" w:rsidR="001A2D39" w:rsidRPr="00ED09E7" w:rsidRDefault="001A2D39" w:rsidP="00ED09E7">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ED09E7">
        <w:rPr>
          <w:rFonts w:ascii="Arial" w:eastAsia="Times New Roman" w:hAnsi="Arial" w:cs="Arial"/>
          <w:b/>
          <w:bCs/>
          <w:sz w:val="24"/>
          <w:szCs w:val="24"/>
          <w:u w:val="single"/>
        </w:rPr>
        <w:t>Project Management:</w:t>
      </w:r>
    </w:p>
    <w:p w14:paraId="5E2FEF93" w14:textId="77777777" w:rsidR="00ED09E7" w:rsidRDefault="00EC1174" w:rsidP="00ED09E7">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ED09E7">
        <w:rPr>
          <w:rFonts w:ascii="Arial" w:hAnsi="Arial" w:cs="Arial"/>
          <w:sz w:val="24"/>
          <w:szCs w:val="24"/>
          <w:shd w:val="clear" w:color="auto" w:fill="FFFFFF"/>
        </w:rPr>
        <w:t>Project management is the discipline of coordinating the activities required to complete a project in a timely manner while meeting all its goals and ensuring that they will be accepted by all stakeholders. The time and money available to complete a project's project results is limited</w:t>
      </w:r>
      <w:r w:rsidR="00ED09E7">
        <w:rPr>
          <w:rFonts w:ascii="Arial" w:hAnsi="Arial" w:cs="Arial"/>
          <w:sz w:val="24"/>
          <w:szCs w:val="24"/>
          <w:shd w:val="clear" w:color="auto" w:fill="FFFFFF"/>
        </w:rPr>
        <w:t xml:space="preserve"> </w:t>
      </w:r>
      <w:r w:rsidR="00ED09E7" w:rsidRPr="00ED09E7">
        <w:rPr>
          <w:rFonts w:ascii="Arial" w:hAnsi="Arial" w:cs="Arial"/>
          <w:sz w:val="24"/>
          <w:szCs w:val="24"/>
          <w:shd w:val="clear" w:color="auto" w:fill="FFFFFF"/>
        </w:rPr>
        <w:t>(</w:t>
      </w:r>
      <w:proofErr w:type="spellStart"/>
      <w:r w:rsidR="00ED09E7" w:rsidRPr="00ED09E7">
        <w:rPr>
          <w:rFonts w:ascii="Arial" w:hAnsi="Arial" w:cs="Arial"/>
          <w:sz w:val="24"/>
          <w:szCs w:val="24"/>
          <w:shd w:val="clear" w:color="auto" w:fill="FFFFFF"/>
        </w:rPr>
        <w:t>apm</w:t>
      </w:r>
      <w:proofErr w:type="spellEnd"/>
      <w:r w:rsidR="00ED09E7" w:rsidRPr="00ED09E7">
        <w:rPr>
          <w:rFonts w:ascii="Arial" w:hAnsi="Arial" w:cs="Arial"/>
          <w:sz w:val="24"/>
          <w:szCs w:val="24"/>
          <w:shd w:val="clear" w:color="auto" w:fill="FFFFFF"/>
        </w:rPr>
        <w:t>, 2017)</w:t>
      </w:r>
      <w:r w:rsidR="00ED09E7">
        <w:rPr>
          <w:rFonts w:ascii="Arial" w:hAnsi="Arial" w:cs="Arial"/>
          <w:sz w:val="24"/>
          <w:szCs w:val="24"/>
          <w:shd w:val="clear" w:color="auto" w:fill="FFFFFF"/>
        </w:rPr>
        <w:t>.</w:t>
      </w:r>
    </w:p>
    <w:p w14:paraId="3DC3EF67" w14:textId="3DF82AEA" w:rsidR="00EC1174" w:rsidRPr="00ED09E7" w:rsidRDefault="00EC1174" w:rsidP="00ED09E7">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ED09E7">
        <w:rPr>
          <w:rFonts w:ascii="Arial" w:eastAsia="Times New Roman" w:hAnsi="Arial" w:cs="Arial"/>
          <w:spacing w:val="-3"/>
          <w:sz w:val="24"/>
          <w:szCs w:val="24"/>
        </w:rPr>
        <w:t xml:space="preserve">To improve the understanding of project management, consider the many projects you face </w:t>
      </w:r>
      <w:r w:rsidR="00ED09E7" w:rsidRPr="00ED09E7">
        <w:rPr>
          <w:rFonts w:ascii="Arial" w:eastAsia="Times New Roman" w:hAnsi="Arial" w:cs="Arial"/>
          <w:spacing w:val="-3"/>
          <w:sz w:val="24"/>
          <w:szCs w:val="24"/>
        </w:rPr>
        <w:t>daily</w:t>
      </w:r>
      <w:r w:rsidRPr="00ED09E7">
        <w:rPr>
          <w:rFonts w:ascii="Arial" w:eastAsia="Times New Roman" w:hAnsi="Arial" w:cs="Arial"/>
          <w:spacing w:val="-3"/>
          <w:sz w:val="24"/>
          <w:szCs w:val="24"/>
        </w:rPr>
        <w:t>, both professionally and personally.</w:t>
      </w:r>
    </w:p>
    <w:p w14:paraId="69433268" w14:textId="77777777" w:rsidR="00ED09E7" w:rsidRDefault="00EC1174" w:rsidP="00ED09E7">
      <w:pPr>
        <w:pStyle w:val="ListParagraph"/>
        <w:numPr>
          <w:ilvl w:val="0"/>
          <w:numId w:val="10"/>
        </w:numPr>
        <w:shd w:val="clear" w:color="auto" w:fill="FFFFFF"/>
        <w:spacing w:after="300" w:line="450" w:lineRule="atLeast"/>
        <w:jc w:val="both"/>
        <w:rPr>
          <w:rFonts w:ascii="Arial" w:eastAsia="Times New Roman" w:hAnsi="Arial" w:cs="Arial"/>
          <w:spacing w:val="-3"/>
          <w:sz w:val="24"/>
          <w:szCs w:val="24"/>
        </w:rPr>
      </w:pPr>
      <w:r w:rsidRPr="00ED09E7">
        <w:rPr>
          <w:rFonts w:ascii="Arial" w:eastAsia="Times New Roman" w:hAnsi="Arial" w:cs="Arial"/>
          <w:spacing w:val="-3"/>
          <w:sz w:val="24"/>
          <w:szCs w:val="24"/>
        </w:rPr>
        <w:t>At work, you may create a report, website, application, item, or even a physical structure.</w:t>
      </w:r>
    </w:p>
    <w:p w14:paraId="0BB77FD3" w14:textId="136D758C" w:rsidR="00EC1174" w:rsidRPr="00ED09E7" w:rsidRDefault="00EC1174" w:rsidP="00ED09E7">
      <w:pPr>
        <w:pStyle w:val="ListParagraph"/>
        <w:numPr>
          <w:ilvl w:val="0"/>
          <w:numId w:val="10"/>
        </w:numPr>
        <w:shd w:val="clear" w:color="auto" w:fill="FFFFFF"/>
        <w:spacing w:after="300" w:line="450" w:lineRule="atLeast"/>
        <w:jc w:val="both"/>
        <w:rPr>
          <w:rFonts w:ascii="Arial" w:eastAsia="Times New Roman" w:hAnsi="Arial" w:cs="Arial"/>
          <w:spacing w:val="-3"/>
          <w:sz w:val="24"/>
          <w:szCs w:val="24"/>
        </w:rPr>
      </w:pPr>
      <w:r w:rsidRPr="00ED09E7">
        <w:rPr>
          <w:rFonts w:ascii="Arial" w:eastAsia="Times New Roman" w:hAnsi="Arial" w:cs="Arial"/>
          <w:spacing w:val="-3"/>
          <w:sz w:val="24"/>
          <w:szCs w:val="24"/>
        </w:rPr>
        <w:t>At home, you may prepare a dinner, arrange a vacation, or undertake renovations.</w:t>
      </w:r>
    </w:p>
    <w:p w14:paraId="54E9462B" w14:textId="656D4128" w:rsidR="00EC1174" w:rsidRPr="00ED09E7" w:rsidRDefault="00EC1174" w:rsidP="00ED09E7">
      <w:pPr>
        <w:pStyle w:val="ListParagraph"/>
        <w:numPr>
          <w:ilvl w:val="0"/>
          <w:numId w:val="10"/>
        </w:numPr>
        <w:shd w:val="clear" w:color="auto" w:fill="FFFFFF"/>
        <w:spacing w:after="300" w:line="450" w:lineRule="atLeast"/>
        <w:jc w:val="both"/>
        <w:rPr>
          <w:rFonts w:ascii="Arial" w:hAnsi="Arial" w:cs="Arial"/>
          <w:sz w:val="24"/>
          <w:szCs w:val="24"/>
        </w:rPr>
      </w:pPr>
      <w:r w:rsidRPr="00ED09E7">
        <w:rPr>
          <w:rFonts w:ascii="Arial" w:hAnsi="Arial" w:cs="Arial"/>
          <w:sz w:val="24"/>
          <w:szCs w:val="24"/>
        </w:rPr>
        <w:t>Just a few illustrations of genuine projects with a clear objective, timeline, scope, and funding level are provided. All of them need to be managed to some extent</w:t>
      </w:r>
      <w:r w:rsidR="00ED09E7">
        <w:rPr>
          <w:rFonts w:ascii="Arial" w:hAnsi="Arial" w:cs="Arial"/>
          <w:sz w:val="24"/>
          <w:szCs w:val="24"/>
        </w:rPr>
        <w:t xml:space="preserve"> </w:t>
      </w:r>
      <w:r w:rsidR="00ED09E7" w:rsidRPr="00ED09E7">
        <w:rPr>
          <w:rFonts w:ascii="Arial" w:hAnsi="Arial" w:cs="Arial"/>
          <w:sz w:val="24"/>
          <w:szCs w:val="24"/>
        </w:rPr>
        <w:t>(</w:t>
      </w:r>
      <w:proofErr w:type="spellStart"/>
      <w:r w:rsidR="00ED09E7" w:rsidRPr="00ED09E7">
        <w:rPr>
          <w:rFonts w:ascii="Arial" w:hAnsi="Arial" w:cs="Arial"/>
          <w:sz w:val="24"/>
          <w:szCs w:val="24"/>
        </w:rPr>
        <w:t>Harned</w:t>
      </w:r>
      <w:proofErr w:type="spellEnd"/>
      <w:r w:rsidR="00ED09E7" w:rsidRPr="00ED09E7">
        <w:rPr>
          <w:rFonts w:ascii="Arial" w:hAnsi="Arial" w:cs="Arial"/>
          <w:sz w:val="24"/>
          <w:szCs w:val="24"/>
        </w:rPr>
        <w:t>, 2022)</w:t>
      </w:r>
      <w:r w:rsidRPr="00ED09E7">
        <w:rPr>
          <w:rFonts w:ascii="Arial" w:hAnsi="Arial" w:cs="Arial"/>
          <w:sz w:val="24"/>
          <w:szCs w:val="24"/>
        </w:rPr>
        <w:t>.</w:t>
      </w:r>
    </w:p>
    <w:p w14:paraId="4FA70330" w14:textId="77777777" w:rsidR="00ED09E7" w:rsidRDefault="001A2D39" w:rsidP="00ED09E7">
      <w:pPr>
        <w:pStyle w:val="Heading2"/>
        <w:shd w:val="clear" w:color="auto" w:fill="FFFFFF"/>
        <w:jc w:val="both"/>
        <w:rPr>
          <w:rStyle w:val="mntl-sc-block-headingtext"/>
          <w:rFonts w:ascii="Arial" w:hAnsi="Arial" w:cs="Arial"/>
          <w:spacing w:val="1"/>
          <w:sz w:val="24"/>
          <w:szCs w:val="24"/>
          <w:u w:val="single"/>
        </w:rPr>
      </w:pPr>
      <w:r w:rsidRPr="00ED09E7">
        <w:rPr>
          <w:rStyle w:val="mntl-sc-block-headingtext"/>
          <w:rFonts w:ascii="Arial" w:hAnsi="Arial" w:cs="Arial"/>
          <w:spacing w:val="1"/>
          <w:sz w:val="24"/>
          <w:szCs w:val="24"/>
          <w:u w:val="single"/>
        </w:rPr>
        <w:t>Types of Project Management</w:t>
      </w:r>
    </w:p>
    <w:p w14:paraId="17CCFA77" w14:textId="77777777" w:rsidR="00ED09E7" w:rsidRDefault="00AD686C" w:rsidP="00ED09E7">
      <w:pPr>
        <w:pStyle w:val="Heading2"/>
        <w:shd w:val="clear" w:color="auto" w:fill="FFFFFF"/>
        <w:jc w:val="both"/>
        <w:rPr>
          <w:rStyle w:val="mntl-sc-block-subheadingtext"/>
          <w:rFonts w:ascii="Arial" w:hAnsi="Arial" w:cs="Arial"/>
          <w:b w:val="0"/>
          <w:bCs w:val="0"/>
          <w:spacing w:val="1"/>
          <w:sz w:val="24"/>
          <w:szCs w:val="24"/>
        </w:rPr>
      </w:pPr>
      <w:r w:rsidRPr="00ED09E7">
        <w:rPr>
          <w:rStyle w:val="mntl-sc-block-subheadingtext"/>
          <w:rFonts w:ascii="Arial" w:hAnsi="Arial" w:cs="Arial"/>
          <w:b w:val="0"/>
          <w:bCs w:val="0"/>
          <w:spacing w:val="1"/>
          <w:sz w:val="24"/>
          <w:szCs w:val="24"/>
        </w:rPr>
        <w:t>There are many distinct approaches to project management, each tailored to the requirements of a distinct field or set of tasks. The follows is a list of some of them:</w:t>
      </w:r>
    </w:p>
    <w:p w14:paraId="3A8B85C0" w14:textId="77777777" w:rsidR="00ED09E7" w:rsidRPr="00ED09E7" w:rsidRDefault="00ED09E7" w:rsidP="00ED09E7">
      <w:pPr>
        <w:pStyle w:val="Heading2"/>
        <w:numPr>
          <w:ilvl w:val="0"/>
          <w:numId w:val="11"/>
        </w:numPr>
        <w:shd w:val="clear" w:color="auto" w:fill="FFFFFF"/>
        <w:jc w:val="both"/>
        <w:rPr>
          <w:rFonts w:ascii="Arial" w:hAnsi="Arial" w:cs="Arial"/>
          <w:b w:val="0"/>
          <w:bCs w:val="0"/>
          <w:spacing w:val="1"/>
          <w:sz w:val="24"/>
          <w:szCs w:val="24"/>
          <w:u w:val="single"/>
        </w:rPr>
      </w:pPr>
      <w:r w:rsidRPr="00ED09E7">
        <w:rPr>
          <w:rFonts w:ascii="Arial" w:hAnsi="Arial" w:cs="Arial"/>
          <w:sz w:val="24"/>
          <w:szCs w:val="24"/>
          <w:u w:val="single"/>
        </w:rPr>
        <w:t>Waterfall Model:</w:t>
      </w:r>
    </w:p>
    <w:p w14:paraId="669FB5AD" w14:textId="5EF84876" w:rsidR="00AD686C" w:rsidRPr="00ED09E7" w:rsidRDefault="00AD686C" w:rsidP="00ED09E7">
      <w:pPr>
        <w:pStyle w:val="Heading2"/>
        <w:shd w:val="clear" w:color="auto" w:fill="FFFFFF"/>
        <w:jc w:val="both"/>
        <w:rPr>
          <w:rFonts w:ascii="Arial" w:hAnsi="Arial" w:cs="Arial"/>
          <w:b w:val="0"/>
          <w:bCs w:val="0"/>
          <w:spacing w:val="1"/>
          <w:sz w:val="24"/>
          <w:szCs w:val="24"/>
        </w:rPr>
      </w:pPr>
      <w:r w:rsidRPr="00ED09E7">
        <w:rPr>
          <w:rFonts w:ascii="Arial" w:hAnsi="Arial" w:cs="Arial"/>
          <w:b w:val="0"/>
          <w:bCs w:val="0"/>
          <w:sz w:val="24"/>
          <w:szCs w:val="24"/>
        </w:rPr>
        <w:t xml:space="preserve">This is quite </w:t>
      </w:r>
      <w:r w:rsidR="00ED09E7" w:rsidRPr="00ED09E7">
        <w:rPr>
          <w:rFonts w:ascii="Arial" w:hAnsi="Arial" w:cs="Arial"/>
          <w:b w:val="0"/>
          <w:bCs w:val="0"/>
          <w:sz w:val="24"/>
          <w:szCs w:val="24"/>
        </w:rPr>
        <w:t>like</w:t>
      </w:r>
      <w:r w:rsidRPr="00ED09E7">
        <w:rPr>
          <w:rFonts w:ascii="Arial" w:hAnsi="Arial" w:cs="Arial"/>
          <w:b w:val="0"/>
          <w:bCs w:val="0"/>
          <w:sz w:val="24"/>
          <w:szCs w:val="24"/>
        </w:rPr>
        <w:t xml:space="preserve"> conventional project management, with the added requirement that one step must be finished before moving on to the next. The process is sequential, and development occurs in a single, unidirectional stream, much like a waterfall.</w:t>
      </w:r>
    </w:p>
    <w:p w14:paraId="2EE3561A" w14:textId="77777777" w:rsidR="00ED09E7" w:rsidRPr="00ED09E7" w:rsidRDefault="00ED09E7" w:rsidP="00ED09E7">
      <w:pPr>
        <w:pStyle w:val="ListParagraph"/>
        <w:numPr>
          <w:ilvl w:val="0"/>
          <w:numId w:val="11"/>
        </w:numPr>
        <w:jc w:val="both"/>
        <w:rPr>
          <w:rFonts w:ascii="Arial" w:hAnsi="Arial" w:cs="Arial"/>
          <w:b/>
          <w:bCs/>
          <w:sz w:val="24"/>
          <w:szCs w:val="24"/>
          <w:u w:val="single"/>
        </w:rPr>
      </w:pPr>
      <w:r w:rsidRPr="00ED09E7">
        <w:rPr>
          <w:rFonts w:ascii="Arial" w:hAnsi="Arial" w:cs="Arial"/>
          <w:b/>
          <w:bCs/>
          <w:sz w:val="24"/>
          <w:szCs w:val="24"/>
          <w:u w:val="single"/>
        </w:rPr>
        <w:t>Agile Model:</w:t>
      </w:r>
    </w:p>
    <w:p w14:paraId="4CBDB456" w14:textId="1F30D18A" w:rsidR="00AD686C" w:rsidRPr="00ED09E7" w:rsidRDefault="00AD686C" w:rsidP="00ED09E7">
      <w:pPr>
        <w:jc w:val="both"/>
        <w:rPr>
          <w:rFonts w:ascii="Arial" w:hAnsi="Arial" w:cs="Arial"/>
          <w:sz w:val="24"/>
          <w:szCs w:val="24"/>
        </w:rPr>
      </w:pPr>
      <w:r w:rsidRPr="00ED09E7">
        <w:rPr>
          <w:rFonts w:ascii="Arial" w:hAnsi="Arial" w:cs="Arial"/>
          <w:sz w:val="24"/>
          <w:szCs w:val="24"/>
        </w:rPr>
        <w:lastRenderedPageBreak/>
        <w:t>Unlike traditional project management methods, agile methods do not involve a linear progression of steps. Different people on the team work on different parts of the project at the same time. With this method, mistakes may be isolated and fixed without having to begin the process from scratch.</w:t>
      </w:r>
    </w:p>
    <w:p w14:paraId="3B7A469F" w14:textId="14FD871B" w:rsidR="001A2D39" w:rsidRPr="00ED09E7" w:rsidRDefault="001A2D39" w:rsidP="00ED09E7">
      <w:pPr>
        <w:pStyle w:val="Heading3"/>
        <w:numPr>
          <w:ilvl w:val="0"/>
          <w:numId w:val="11"/>
        </w:numPr>
        <w:shd w:val="clear" w:color="auto" w:fill="FFFFFF"/>
        <w:jc w:val="both"/>
        <w:rPr>
          <w:rFonts w:ascii="Arial" w:hAnsi="Arial" w:cs="Arial"/>
          <w:color w:val="auto"/>
          <w:spacing w:val="1"/>
          <w:u w:val="single"/>
        </w:rPr>
      </w:pPr>
      <w:r w:rsidRPr="00ED09E7">
        <w:rPr>
          <w:rStyle w:val="mntl-sc-block-subheadingtext"/>
          <w:rFonts w:ascii="Arial" w:hAnsi="Arial" w:cs="Arial"/>
          <w:b/>
          <w:bCs/>
          <w:color w:val="auto"/>
          <w:spacing w:val="1"/>
        </w:rPr>
        <w:t xml:space="preserve"> </w:t>
      </w:r>
      <w:r w:rsidRPr="00ED09E7">
        <w:rPr>
          <w:rStyle w:val="mntl-sc-block-subheadingtext"/>
          <w:rFonts w:ascii="Arial" w:hAnsi="Arial" w:cs="Arial"/>
          <w:b/>
          <w:bCs/>
          <w:color w:val="auto"/>
          <w:spacing w:val="1"/>
          <w:u w:val="single"/>
        </w:rPr>
        <w:t>Lean Project Management</w:t>
      </w:r>
    </w:p>
    <w:p w14:paraId="09613E40" w14:textId="77777777" w:rsidR="00ED09E7" w:rsidRDefault="00AD686C" w:rsidP="00ED09E7">
      <w:pPr>
        <w:pStyle w:val="comp"/>
        <w:shd w:val="clear" w:color="auto" w:fill="FFFFFF"/>
        <w:spacing w:before="0" w:beforeAutospacing="0"/>
        <w:jc w:val="both"/>
        <w:rPr>
          <w:rFonts w:ascii="Arial" w:hAnsi="Arial" w:cs="Arial"/>
          <w:spacing w:val="1"/>
        </w:rPr>
      </w:pPr>
      <w:r w:rsidRPr="00ED09E7">
        <w:rPr>
          <w:rFonts w:ascii="Arial" w:hAnsi="Arial" w:cs="Arial"/>
          <w:spacing w:val="1"/>
        </w:rPr>
        <w:t>Reduced time and material expenditures are crucial to this approach. Japanese production methods served as inspiration for this approach. Their fundamental goal is to maximize consumer value while minimizing costs</w:t>
      </w:r>
      <w:r w:rsidR="00ED09E7">
        <w:rPr>
          <w:rFonts w:ascii="Arial" w:hAnsi="Arial" w:cs="Arial"/>
          <w:spacing w:val="1"/>
        </w:rPr>
        <w:t xml:space="preserve"> </w:t>
      </w:r>
      <w:r w:rsidR="00ED09E7" w:rsidRPr="00ED09E7">
        <w:rPr>
          <w:rFonts w:ascii="Arial" w:hAnsi="Arial" w:cs="Arial"/>
          <w:spacing w:val="1"/>
        </w:rPr>
        <w:t>(</w:t>
      </w:r>
      <w:proofErr w:type="spellStart"/>
      <w:r w:rsidR="00ED09E7" w:rsidRPr="00ED09E7">
        <w:rPr>
          <w:rFonts w:ascii="Arial" w:hAnsi="Arial" w:cs="Arial"/>
          <w:spacing w:val="1"/>
        </w:rPr>
        <w:t>Labarre</w:t>
      </w:r>
      <w:proofErr w:type="spellEnd"/>
      <w:r w:rsidR="00ED09E7" w:rsidRPr="00ED09E7">
        <w:rPr>
          <w:rFonts w:ascii="Arial" w:hAnsi="Arial" w:cs="Arial"/>
          <w:spacing w:val="1"/>
        </w:rPr>
        <w:t>, 2021)</w:t>
      </w:r>
      <w:r w:rsidRPr="00ED09E7">
        <w:rPr>
          <w:rFonts w:ascii="Arial" w:hAnsi="Arial" w:cs="Arial"/>
          <w:spacing w:val="1"/>
        </w:rPr>
        <w:t>.</w:t>
      </w:r>
    </w:p>
    <w:p w14:paraId="38380CEA" w14:textId="0FFD743F" w:rsidR="009A3B39" w:rsidRPr="00ED09E7" w:rsidRDefault="009A3B39" w:rsidP="00ED09E7">
      <w:pPr>
        <w:pStyle w:val="comp"/>
        <w:shd w:val="clear" w:color="auto" w:fill="FFFFFF"/>
        <w:spacing w:before="0" w:beforeAutospacing="0"/>
        <w:jc w:val="both"/>
        <w:rPr>
          <w:rFonts w:ascii="Arial" w:hAnsi="Arial" w:cs="Arial"/>
          <w:spacing w:val="1"/>
          <w:u w:val="single"/>
        </w:rPr>
      </w:pPr>
      <w:r w:rsidRPr="00ED09E7">
        <w:rPr>
          <w:rStyle w:val="Strong"/>
          <w:rFonts w:ascii="Arial" w:hAnsi="Arial" w:cs="Arial"/>
          <w:u w:val="single"/>
        </w:rPr>
        <w:t>Project Management Life Cycle</w:t>
      </w:r>
    </w:p>
    <w:p w14:paraId="7865CA83" w14:textId="77777777" w:rsidR="00ED09E7" w:rsidRDefault="00AD686C" w:rsidP="00ED09E7">
      <w:pPr>
        <w:pStyle w:val="NormalWeb"/>
        <w:shd w:val="clear" w:color="auto" w:fill="FFFFFF"/>
        <w:spacing w:after="390" w:line="276" w:lineRule="auto"/>
        <w:jc w:val="both"/>
        <w:rPr>
          <w:rFonts w:ascii="Arial" w:hAnsi="Arial" w:cs="Arial"/>
        </w:rPr>
      </w:pPr>
      <w:r w:rsidRPr="00ED09E7">
        <w:rPr>
          <w:rFonts w:ascii="Arial" w:hAnsi="Arial" w:cs="Arial"/>
        </w:rPr>
        <w:t xml:space="preserve">The five-stage structure known as the "Project Management life cycle" is designed to help managers of such </w:t>
      </w:r>
      <w:r w:rsidR="00ED09E7" w:rsidRPr="00ED09E7">
        <w:rPr>
          <w:rFonts w:ascii="Arial" w:hAnsi="Arial" w:cs="Arial"/>
        </w:rPr>
        <w:t>endeavors</w:t>
      </w:r>
      <w:r w:rsidRPr="00ED09E7">
        <w:rPr>
          <w:rFonts w:ascii="Arial" w:hAnsi="Arial" w:cs="Arial"/>
        </w:rPr>
        <w:t xml:space="preserve"> bring their initiatives to fruition.</w:t>
      </w:r>
    </w:p>
    <w:p w14:paraId="0E54A55B" w14:textId="73E277A6" w:rsidR="009A3B39" w:rsidRPr="00ED09E7" w:rsidRDefault="00AD686C" w:rsidP="00ED09E7">
      <w:pPr>
        <w:pStyle w:val="NormalWeb"/>
        <w:shd w:val="clear" w:color="auto" w:fill="FFFFFF"/>
        <w:spacing w:after="390" w:line="276" w:lineRule="auto"/>
        <w:jc w:val="both"/>
        <w:rPr>
          <w:rFonts w:ascii="Arial" w:hAnsi="Arial" w:cs="Arial"/>
        </w:rPr>
      </w:pPr>
      <w:r w:rsidRPr="00ED09E7">
        <w:rPr>
          <w:rFonts w:ascii="Arial" w:hAnsi="Arial" w:cs="Arial"/>
        </w:rPr>
        <w:t>A project manager's most important skill is learning everything they can about the different phases of a project. Having familiarity with the five phases of project management will assist you arrange your projects and ensure they run smoothly</w:t>
      </w:r>
      <w:r w:rsidR="00ED09E7">
        <w:rPr>
          <w:rFonts w:ascii="Arial" w:hAnsi="Arial" w:cs="Arial"/>
        </w:rPr>
        <w:t xml:space="preserve"> </w:t>
      </w:r>
      <w:r w:rsidR="00ED09E7" w:rsidRPr="00ED09E7">
        <w:rPr>
          <w:rFonts w:ascii="Arial" w:hAnsi="Arial" w:cs="Arial"/>
        </w:rPr>
        <w:t>(Brown, 2019)</w:t>
      </w:r>
      <w:r w:rsidRPr="00ED09E7">
        <w:rPr>
          <w:rFonts w:ascii="Arial" w:hAnsi="Arial" w:cs="Arial"/>
        </w:rPr>
        <w:t xml:space="preserve">. </w:t>
      </w:r>
    </w:p>
    <w:p w14:paraId="47A5D046" w14:textId="77777777" w:rsidR="005A0AAB" w:rsidRPr="00ED09E7" w:rsidRDefault="005A0AAB" w:rsidP="00ED09E7">
      <w:pPr>
        <w:shd w:val="clear" w:color="auto" w:fill="FFFFFF"/>
        <w:spacing w:before="100" w:beforeAutospacing="1"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There are normally four phases to a project's lifecycle:</w:t>
      </w:r>
    </w:p>
    <w:p w14:paraId="3F33EB4E" w14:textId="0036DDF5" w:rsidR="005A0AAB" w:rsidRPr="00ED09E7" w:rsidRDefault="005A0AAB" w:rsidP="00ED09E7">
      <w:pPr>
        <w:pStyle w:val="ListParagraph"/>
        <w:numPr>
          <w:ilvl w:val="0"/>
          <w:numId w:val="12"/>
        </w:numPr>
        <w:shd w:val="clear" w:color="auto" w:fill="FFFFFF"/>
        <w:spacing w:before="100" w:beforeAutospacing="1"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 xml:space="preserve">The first step in any </w:t>
      </w:r>
      <w:r w:rsidR="00E01F76" w:rsidRPr="00ED09E7">
        <w:rPr>
          <w:rFonts w:ascii="Arial" w:eastAsia="Times New Roman" w:hAnsi="Arial" w:cs="Arial"/>
          <w:sz w:val="24"/>
          <w:szCs w:val="24"/>
        </w:rPr>
        <w:t>endeavor</w:t>
      </w:r>
      <w:r w:rsidRPr="00ED09E7">
        <w:rPr>
          <w:rFonts w:ascii="Arial" w:eastAsia="Times New Roman" w:hAnsi="Arial" w:cs="Arial"/>
          <w:sz w:val="24"/>
          <w:szCs w:val="24"/>
        </w:rPr>
        <w:t xml:space="preserve"> is to "</w:t>
      </w:r>
      <w:r w:rsidRPr="00ED09E7">
        <w:rPr>
          <w:rFonts w:ascii="Arial" w:eastAsia="Times New Roman" w:hAnsi="Arial" w:cs="Arial"/>
          <w:b/>
          <w:bCs/>
          <w:sz w:val="24"/>
          <w:szCs w:val="24"/>
        </w:rPr>
        <w:t>initiate</w:t>
      </w:r>
      <w:r w:rsidRPr="00ED09E7">
        <w:rPr>
          <w:rFonts w:ascii="Arial" w:eastAsia="Times New Roman" w:hAnsi="Arial" w:cs="Arial"/>
          <w:sz w:val="24"/>
          <w:szCs w:val="24"/>
        </w:rPr>
        <w:t>" it. Possible sub-tasks include conducting a feasibility study; defining the project's scope; listing the project's deliverables; listing the people who will be involved in the project; writing a business case; drafting a statement of work; and estimating the project's upfront costs, pricing, and timetable.</w:t>
      </w:r>
    </w:p>
    <w:p w14:paraId="45D6F0BE" w14:textId="31F1ECA3" w:rsidR="005A0AAB" w:rsidRPr="00ED09E7" w:rsidRDefault="005A0AAB" w:rsidP="00ED09E7">
      <w:pPr>
        <w:pStyle w:val="ListParagraph"/>
        <w:numPr>
          <w:ilvl w:val="0"/>
          <w:numId w:val="12"/>
        </w:numPr>
        <w:shd w:val="clear" w:color="auto" w:fill="FFFFFF"/>
        <w:spacing w:before="100" w:beforeAutospacing="1"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 xml:space="preserve">Following the initiation phase's successful conclusion, the next step is </w:t>
      </w:r>
      <w:r w:rsidRPr="00ED09E7">
        <w:rPr>
          <w:rFonts w:ascii="Arial" w:eastAsia="Times New Roman" w:hAnsi="Arial" w:cs="Arial"/>
          <w:b/>
          <w:bCs/>
          <w:sz w:val="24"/>
          <w:szCs w:val="24"/>
        </w:rPr>
        <w:t>planning</w:t>
      </w:r>
      <w:r w:rsidRPr="00ED09E7">
        <w:rPr>
          <w:rFonts w:ascii="Arial" w:eastAsia="Times New Roman" w:hAnsi="Arial" w:cs="Arial"/>
          <w:sz w:val="24"/>
          <w:szCs w:val="24"/>
        </w:rPr>
        <w:t>. During this stage, a project plan is developed that details the project's activities, timeline, resources, and limitations. It is also during this stage that the project's budget is drafted. At this point, you should also be thinking about potential threats and developing strategies to counter them.</w:t>
      </w:r>
    </w:p>
    <w:p w14:paraId="61DE87F5" w14:textId="02348874" w:rsidR="005A0AAB" w:rsidRPr="00ED09E7" w:rsidRDefault="005A0AAB" w:rsidP="00ED09E7">
      <w:pPr>
        <w:pStyle w:val="ListParagraph"/>
        <w:numPr>
          <w:ilvl w:val="0"/>
          <w:numId w:val="12"/>
        </w:numPr>
        <w:shd w:val="clear" w:color="auto" w:fill="FFFFFF"/>
        <w:spacing w:before="100" w:beforeAutospacing="1"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Third, the project is put into action, often known as the "</w:t>
      </w:r>
      <w:r w:rsidRPr="00ED09E7">
        <w:rPr>
          <w:rFonts w:ascii="Arial" w:eastAsia="Times New Roman" w:hAnsi="Arial" w:cs="Arial"/>
          <w:b/>
          <w:bCs/>
          <w:sz w:val="24"/>
          <w:szCs w:val="24"/>
        </w:rPr>
        <w:t>execution</w:t>
      </w:r>
      <w:r w:rsidRPr="00ED09E7">
        <w:rPr>
          <w:rFonts w:ascii="Arial" w:eastAsia="Times New Roman" w:hAnsi="Arial" w:cs="Arial"/>
          <w:sz w:val="24"/>
          <w:szCs w:val="24"/>
        </w:rPr>
        <w:t>" phase. The manager of the project makes sure that work is done on schedule and that the workflow doesn't stall by checking in with the people responsible for each task. Since problems will always develop and call for swift adjustments as the project progresses, this phase places a heavy emphasis on monitoring and controlling (managing the work and financials).</w:t>
      </w:r>
    </w:p>
    <w:p w14:paraId="19EB2E1F" w14:textId="6301F847" w:rsidR="001A2D39" w:rsidRDefault="005A0AAB" w:rsidP="00ED09E7">
      <w:pPr>
        <w:pStyle w:val="ListParagraph"/>
        <w:numPr>
          <w:ilvl w:val="0"/>
          <w:numId w:val="12"/>
        </w:numPr>
        <w:shd w:val="clear" w:color="auto" w:fill="FFFFFF"/>
        <w:spacing w:before="100" w:beforeAutospacing="1" w:after="100" w:afterAutospacing="1" w:line="240" w:lineRule="auto"/>
        <w:jc w:val="both"/>
        <w:rPr>
          <w:rFonts w:ascii="Arial" w:eastAsia="Times New Roman" w:hAnsi="Arial" w:cs="Arial"/>
          <w:sz w:val="24"/>
          <w:szCs w:val="24"/>
        </w:rPr>
      </w:pPr>
      <w:r w:rsidRPr="00ED09E7">
        <w:rPr>
          <w:rFonts w:ascii="Arial" w:eastAsia="Times New Roman" w:hAnsi="Arial" w:cs="Arial"/>
          <w:sz w:val="24"/>
          <w:szCs w:val="24"/>
        </w:rPr>
        <w:t xml:space="preserve">When all tasks have been performed and the project owner has given final </w:t>
      </w:r>
      <w:r w:rsidRPr="00E01F76">
        <w:rPr>
          <w:rFonts w:ascii="Arial" w:eastAsia="Times New Roman" w:hAnsi="Arial" w:cs="Arial"/>
          <w:b/>
          <w:bCs/>
          <w:sz w:val="24"/>
          <w:szCs w:val="24"/>
        </w:rPr>
        <w:t>approval</w:t>
      </w:r>
      <w:r w:rsidRPr="00ED09E7">
        <w:rPr>
          <w:rFonts w:ascii="Arial" w:eastAsia="Times New Roman" w:hAnsi="Arial" w:cs="Arial"/>
          <w:sz w:val="24"/>
          <w:szCs w:val="24"/>
        </w:rPr>
        <w:t>, the project is considered closed. All records are turned over to the project owner and, if necessary, to a maintenance group. The project's success is measured by examining how well it accomplished its objectives (tasks completed, on time and on budget)</w:t>
      </w:r>
      <w:r w:rsidR="00E01F76">
        <w:rPr>
          <w:rFonts w:ascii="Arial" w:eastAsia="Times New Roman" w:hAnsi="Arial" w:cs="Arial"/>
          <w:sz w:val="24"/>
          <w:szCs w:val="24"/>
        </w:rPr>
        <w:t xml:space="preserve"> </w:t>
      </w:r>
      <w:r w:rsidR="00E01F76" w:rsidRPr="00E01F76">
        <w:rPr>
          <w:rFonts w:ascii="Arial" w:eastAsia="Times New Roman" w:hAnsi="Arial" w:cs="Arial"/>
          <w:sz w:val="24"/>
          <w:szCs w:val="24"/>
        </w:rPr>
        <w:t>(Project Business Technology Resources, n.d.)</w:t>
      </w:r>
      <w:r w:rsidRPr="00ED09E7">
        <w:rPr>
          <w:rFonts w:ascii="Arial" w:eastAsia="Times New Roman" w:hAnsi="Arial" w:cs="Arial"/>
          <w:sz w:val="24"/>
          <w:szCs w:val="24"/>
        </w:rPr>
        <w:t>.</w:t>
      </w:r>
    </w:p>
    <w:p w14:paraId="5D9EA4FE" w14:textId="0EAB24BC" w:rsidR="00E01F76" w:rsidRDefault="00E01F76" w:rsidP="00E01F76">
      <w:pPr>
        <w:shd w:val="clear" w:color="auto" w:fill="FFFFFF"/>
        <w:spacing w:before="100" w:beforeAutospacing="1" w:after="100" w:afterAutospacing="1" w:line="240" w:lineRule="auto"/>
        <w:jc w:val="both"/>
        <w:rPr>
          <w:rFonts w:ascii="Arial" w:eastAsia="Times New Roman" w:hAnsi="Arial" w:cs="Arial"/>
          <w:sz w:val="24"/>
          <w:szCs w:val="24"/>
        </w:rPr>
      </w:pPr>
    </w:p>
    <w:p w14:paraId="56ACEAEE" w14:textId="77777777" w:rsidR="00E01F76" w:rsidRPr="00E01F76" w:rsidRDefault="00E01F76" w:rsidP="00E01F76">
      <w:pPr>
        <w:shd w:val="clear" w:color="auto" w:fill="FFFFFF"/>
        <w:spacing w:before="100" w:beforeAutospacing="1" w:after="100" w:afterAutospacing="1" w:line="240" w:lineRule="auto"/>
        <w:jc w:val="both"/>
        <w:rPr>
          <w:rFonts w:ascii="Arial" w:eastAsia="Times New Roman" w:hAnsi="Arial" w:cs="Arial"/>
          <w:sz w:val="24"/>
          <w:szCs w:val="24"/>
        </w:rPr>
      </w:pPr>
    </w:p>
    <w:p w14:paraId="7343C6E6" w14:textId="0A3E62B9" w:rsidR="001A2D39" w:rsidRPr="00ED09E7" w:rsidRDefault="000B55BD" w:rsidP="00ED09E7">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ED09E7">
        <w:rPr>
          <w:rFonts w:ascii="Arial" w:eastAsia="Times New Roman" w:hAnsi="Arial" w:cs="Arial"/>
          <w:b/>
          <w:bCs/>
          <w:sz w:val="24"/>
          <w:szCs w:val="24"/>
          <w:u w:val="single"/>
        </w:rPr>
        <w:lastRenderedPageBreak/>
        <w:t>Project Management Methodologies:</w:t>
      </w:r>
    </w:p>
    <w:p w14:paraId="19E2A1E0" w14:textId="35F5F417" w:rsidR="005A0AAB" w:rsidRPr="00ED09E7" w:rsidRDefault="000B55BD" w:rsidP="00E01F76">
      <w:pPr>
        <w:tabs>
          <w:tab w:val="left" w:pos="990"/>
        </w:tabs>
        <w:spacing w:line="276" w:lineRule="auto"/>
        <w:jc w:val="both"/>
        <w:rPr>
          <w:rFonts w:ascii="Arial" w:hAnsi="Arial" w:cs="Arial"/>
          <w:sz w:val="24"/>
          <w:szCs w:val="24"/>
        </w:rPr>
      </w:pPr>
      <w:r w:rsidRPr="00ED09E7">
        <w:rPr>
          <w:rFonts w:ascii="Arial" w:hAnsi="Arial" w:cs="Arial"/>
          <w:sz w:val="24"/>
          <w:szCs w:val="24"/>
        </w:rPr>
        <w:tab/>
      </w:r>
      <w:r w:rsidR="005A0AAB" w:rsidRPr="00ED09E7">
        <w:rPr>
          <w:rFonts w:ascii="Arial" w:hAnsi="Arial" w:cs="Arial"/>
          <w:sz w:val="24"/>
          <w:szCs w:val="24"/>
        </w:rPr>
        <w:t>Any competent project manager will tell you that picking the appropriate approach is key to a successful outcome. Although there are many approaches to managing projects, we'll be focusing on the seven most common ones here</w:t>
      </w:r>
      <w:r w:rsidR="00E01F76">
        <w:rPr>
          <w:rFonts w:ascii="Arial" w:hAnsi="Arial" w:cs="Arial"/>
          <w:sz w:val="24"/>
          <w:szCs w:val="24"/>
        </w:rPr>
        <w:t xml:space="preserve"> </w:t>
      </w:r>
      <w:r w:rsidR="00E01F76" w:rsidRPr="00E01F76">
        <w:rPr>
          <w:rFonts w:ascii="Arial" w:hAnsi="Arial" w:cs="Arial"/>
          <w:sz w:val="24"/>
          <w:szCs w:val="24"/>
        </w:rPr>
        <w:t>(</w:t>
      </w:r>
      <w:proofErr w:type="spellStart"/>
      <w:r w:rsidR="00E01F76" w:rsidRPr="00E01F76">
        <w:rPr>
          <w:rFonts w:ascii="Arial" w:hAnsi="Arial" w:cs="Arial"/>
          <w:sz w:val="24"/>
          <w:szCs w:val="24"/>
        </w:rPr>
        <w:t>Dinnie</w:t>
      </w:r>
      <w:proofErr w:type="spellEnd"/>
      <w:r w:rsidR="00E01F76" w:rsidRPr="00E01F76">
        <w:rPr>
          <w:rFonts w:ascii="Arial" w:hAnsi="Arial" w:cs="Arial"/>
          <w:sz w:val="24"/>
          <w:szCs w:val="24"/>
        </w:rPr>
        <w:t xml:space="preserve"> </w:t>
      </w:r>
      <w:proofErr w:type="spellStart"/>
      <w:r w:rsidR="00E01F76" w:rsidRPr="00E01F76">
        <w:rPr>
          <w:rFonts w:ascii="Arial" w:hAnsi="Arial" w:cs="Arial"/>
          <w:sz w:val="24"/>
          <w:szCs w:val="24"/>
        </w:rPr>
        <w:t>Muslihat</w:t>
      </w:r>
      <w:proofErr w:type="spellEnd"/>
      <w:r w:rsidR="00E01F76" w:rsidRPr="00E01F76">
        <w:rPr>
          <w:rFonts w:ascii="Arial" w:hAnsi="Arial" w:cs="Arial"/>
          <w:sz w:val="24"/>
          <w:szCs w:val="24"/>
        </w:rPr>
        <w:t>, 2018)</w:t>
      </w:r>
      <w:r w:rsidR="005A0AAB" w:rsidRPr="00ED09E7">
        <w:rPr>
          <w:rFonts w:ascii="Arial" w:hAnsi="Arial" w:cs="Arial"/>
          <w:sz w:val="24"/>
          <w:szCs w:val="24"/>
        </w:rPr>
        <w:t>.</w:t>
      </w:r>
    </w:p>
    <w:p w14:paraId="6102E18A" w14:textId="77777777" w:rsidR="00E01F76" w:rsidRDefault="005A0AAB" w:rsidP="00E01F76">
      <w:pPr>
        <w:tabs>
          <w:tab w:val="left" w:pos="990"/>
        </w:tabs>
        <w:spacing w:line="276" w:lineRule="auto"/>
        <w:jc w:val="both"/>
        <w:rPr>
          <w:rFonts w:ascii="Arial" w:hAnsi="Arial" w:cs="Arial"/>
          <w:sz w:val="24"/>
          <w:szCs w:val="24"/>
        </w:rPr>
      </w:pPr>
      <w:r w:rsidRPr="00ED09E7">
        <w:rPr>
          <w:rFonts w:ascii="Arial" w:hAnsi="Arial" w:cs="Arial"/>
          <w:sz w:val="24"/>
          <w:szCs w:val="24"/>
        </w:rPr>
        <w:t xml:space="preserve">A methodology is "a system of </w:t>
      </w:r>
      <w:r w:rsidR="00E01F76" w:rsidRPr="00ED09E7">
        <w:rPr>
          <w:rFonts w:ascii="Arial" w:hAnsi="Arial" w:cs="Arial"/>
          <w:sz w:val="24"/>
          <w:szCs w:val="24"/>
        </w:rPr>
        <w:t>practices</w:t>
      </w:r>
      <w:r w:rsidRPr="00ED09E7">
        <w:rPr>
          <w:rFonts w:ascii="Arial" w:hAnsi="Arial" w:cs="Arial"/>
          <w:sz w:val="24"/>
          <w:szCs w:val="24"/>
        </w:rPr>
        <w:t>, methods, policies, and norms followed by persons who work in a discipline," as described by the Project Management Institute (PMI). Methodologies for managing projects include the likes of "Lean," "Kanban," and "Six Sigma."</w:t>
      </w:r>
    </w:p>
    <w:p w14:paraId="5E5752E8" w14:textId="77777777" w:rsidR="00E01F76" w:rsidRPr="00E01F76" w:rsidRDefault="00E01F76" w:rsidP="00E01F76">
      <w:pPr>
        <w:tabs>
          <w:tab w:val="left" w:pos="990"/>
        </w:tabs>
        <w:spacing w:line="276" w:lineRule="auto"/>
        <w:jc w:val="both"/>
        <w:rPr>
          <w:rFonts w:ascii="Arial" w:hAnsi="Arial" w:cs="Arial"/>
          <w:b/>
          <w:bCs/>
          <w:spacing w:val="-5"/>
          <w:sz w:val="24"/>
          <w:szCs w:val="24"/>
          <w:u w:val="single"/>
        </w:rPr>
      </w:pPr>
      <w:r w:rsidRPr="00E01F76">
        <w:rPr>
          <w:rFonts w:ascii="Arial" w:hAnsi="Arial" w:cs="Arial"/>
          <w:b/>
          <w:bCs/>
          <w:sz w:val="24"/>
          <w:szCs w:val="24"/>
          <w:u w:val="single"/>
        </w:rPr>
        <w:t xml:space="preserve">1. </w:t>
      </w:r>
      <w:r w:rsidR="000B55BD" w:rsidRPr="00E01F76">
        <w:rPr>
          <w:rFonts w:ascii="Arial" w:hAnsi="Arial" w:cs="Arial"/>
          <w:b/>
          <w:bCs/>
          <w:spacing w:val="-5"/>
          <w:sz w:val="24"/>
          <w:szCs w:val="24"/>
          <w:u w:val="single"/>
        </w:rPr>
        <w:t>Agile</w:t>
      </w:r>
    </w:p>
    <w:p w14:paraId="0810B770" w14:textId="5AD08D51" w:rsidR="00E01F76" w:rsidRDefault="005A0AAB" w:rsidP="00E01F76">
      <w:pPr>
        <w:tabs>
          <w:tab w:val="left" w:pos="990"/>
        </w:tabs>
        <w:spacing w:line="276" w:lineRule="auto"/>
        <w:jc w:val="both"/>
        <w:rPr>
          <w:rFonts w:ascii="Arial" w:hAnsi="Arial" w:cs="Arial"/>
          <w:spacing w:val="-5"/>
          <w:sz w:val="24"/>
          <w:szCs w:val="24"/>
        </w:rPr>
      </w:pPr>
      <w:r w:rsidRPr="00ED09E7">
        <w:rPr>
          <w:rFonts w:ascii="Arial" w:hAnsi="Arial" w:cs="Arial"/>
          <w:spacing w:val="-5"/>
          <w:sz w:val="24"/>
          <w:szCs w:val="24"/>
        </w:rPr>
        <w:t xml:space="preserve">The Agile approach to managing projects is becoming increasingly popular. However, Agile isn't actually a methodology in the traditional sense. It is more accurately understood as a fundamental principle of project </w:t>
      </w:r>
      <w:r w:rsidR="00E01F76" w:rsidRPr="00ED09E7">
        <w:rPr>
          <w:rFonts w:ascii="Arial" w:hAnsi="Arial" w:cs="Arial"/>
          <w:spacing w:val="-5"/>
          <w:sz w:val="24"/>
          <w:szCs w:val="24"/>
        </w:rPr>
        <w:t>management. Fundamental</w:t>
      </w:r>
      <w:r w:rsidRPr="00ED09E7">
        <w:rPr>
          <w:rFonts w:ascii="Arial" w:hAnsi="Arial" w:cs="Arial"/>
          <w:spacing w:val="-5"/>
          <w:sz w:val="24"/>
          <w:szCs w:val="24"/>
        </w:rPr>
        <w:t xml:space="preserve"> to an Agile methodology are:</w:t>
      </w:r>
    </w:p>
    <w:p w14:paraId="7118DBD7" w14:textId="5FE5A5A6" w:rsidR="005A0AAB" w:rsidRPr="00E01F76" w:rsidRDefault="005A0AAB" w:rsidP="00E01F76">
      <w:pPr>
        <w:tabs>
          <w:tab w:val="left" w:pos="990"/>
        </w:tabs>
        <w:spacing w:after="0" w:line="276" w:lineRule="auto"/>
        <w:jc w:val="both"/>
        <w:rPr>
          <w:rFonts w:ascii="Arial" w:hAnsi="Arial" w:cs="Arial"/>
          <w:sz w:val="24"/>
          <w:szCs w:val="24"/>
          <w:shd w:val="clear" w:color="auto" w:fill="FFFFFF"/>
        </w:rPr>
      </w:pPr>
      <w:r w:rsidRPr="00ED09E7">
        <w:rPr>
          <w:rFonts w:ascii="Arial" w:hAnsi="Arial" w:cs="Arial"/>
          <w:spacing w:val="-5"/>
          <w:sz w:val="24"/>
          <w:szCs w:val="24"/>
        </w:rPr>
        <w:t>Values people over procedures; is iterative; uses data to inform decisions; is collaborative</w:t>
      </w:r>
    </w:p>
    <w:p w14:paraId="694BCA61" w14:textId="77777777" w:rsidR="000B55BD" w:rsidRPr="00E01F76" w:rsidRDefault="000B55BD" w:rsidP="00E01F76">
      <w:pPr>
        <w:pStyle w:val="Heading2"/>
        <w:spacing w:before="0" w:beforeAutospacing="0" w:after="240" w:afterAutospacing="0" w:line="720" w:lineRule="atLeast"/>
        <w:jc w:val="both"/>
        <w:rPr>
          <w:rFonts w:ascii="Arial" w:hAnsi="Arial" w:cs="Arial"/>
          <w:spacing w:val="-5"/>
          <w:sz w:val="24"/>
          <w:szCs w:val="24"/>
          <w:u w:val="single"/>
        </w:rPr>
      </w:pPr>
      <w:r w:rsidRPr="00E01F76">
        <w:rPr>
          <w:rFonts w:ascii="Arial" w:hAnsi="Arial" w:cs="Arial"/>
          <w:spacing w:val="-5"/>
          <w:sz w:val="24"/>
          <w:szCs w:val="24"/>
          <w:u w:val="single"/>
        </w:rPr>
        <w:t>2. Waterfall</w:t>
      </w:r>
    </w:p>
    <w:p w14:paraId="6DDEC910" w14:textId="23412DBB" w:rsidR="000B55BD" w:rsidRPr="00ED09E7" w:rsidRDefault="005A0AAB" w:rsidP="00ED09E7">
      <w:pPr>
        <w:tabs>
          <w:tab w:val="left" w:pos="990"/>
        </w:tabs>
        <w:jc w:val="both"/>
        <w:rPr>
          <w:rFonts w:ascii="Arial" w:hAnsi="Arial" w:cs="Arial"/>
          <w:sz w:val="24"/>
          <w:szCs w:val="24"/>
        </w:rPr>
      </w:pPr>
      <w:r w:rsidRPr="00ED09E7">
        <w:rPr>
          <w:rFonts w:ascii="Arial" w:hAnsi="Arial" w:cs="Arial"/>
          <w:sz w:val="24"/>
          <w:szCs w:val="24"/>
        </w:rPr>
        <w:t>Another often used structure is the waterfall model. In contrast to Agile, the waterfall technique is a real thing and it's not very complicated. The waterfall approach, also known as the software development life cycle (SDLC), is a continuous and linear process in which tasks are completed in a cascading fashion (like a waterfall)</w:t>
      </w:r>
      <w:r w:rsidR="00E01F76">
        <w:rPr>
          <w:rFonts w:ascii="Arial" w:hAnsi="Arial" w:cs="Arial"/>
          <w:sz w:val="24"/>
          <w:szCs w:val="24"/>
        </w:rPr>
        <w:t xml:space="preserve"> </w:t>
      </w:r>
      <w:r w:rsidR="00E01F76" w:rsidRPr="00E01F76">
        <w:rPr>
          <w:rFonts w:ascii="Arial" w:hAnsi="Arial" w:cs="Arial"/>
          <w:sz w:val="24"/>
          <w:szCs w:val="24"/>
        </w:rPr>
        <w:t>(Asana, 2021)</w:t>
      </w:r>
    </w:p>
    <w:p w14:paraId="5B1544ED" w14:textId="5A020F0D" w:rsidR="00E01F76" w:rsidRPr="00E01F76" w:rsidRDefault="005A0AAB" w:rsidP="00E01F76">
      <w:pPr>
        <w:pStyle w:val="ListParagraph"/>
        <w:numPr>
          <w:ilvl w:val="0"/>
          <w:numId w:val="11"/>
        </w:numPr>
        <w:tabs>
          <w:tab w:val="left" w:pos="990"/>
        </w:tabs>
        <w:jc w:val="both"/>
        <w:rPr>
          <w:rFonts w:ascii="Arial" w:hAnsi="Arial" w:cs="Arial"/>
          <w:sz w:val="24"/>
          <w:szCs w:val="24"/>
        </w:rPr>
      </w:pPr>
      <w:r w:rsidRPr="00E01F76">
        <w:rPr>
          <w:rFonts w:ascii="Arial" w:hAnsi="Arial" w:cs="Arial"/>
          <w:b/>
          <w:bCs/>
          <w:sz w:val="24"/>
          <w:szCs w:val="24"/>
          <w:u w:val="single"/>
        </w:rPr>
        <w:t>Sprints</w:t>
      </w:r>
      <w:r w:rsidRPr="00E01F76">
        <w:rPr>
          <w:rFonts w:ascii="Arial" w:hAnsi="Arial" w:cs="Arial"/>
          <w:sz w:val="24"/>
          <w:szCs w:val="24"/>
        </w:rPr>
        <w:t xml:space="preserve"> </w:t>
      </w:r>
    </w:p>
    <w:p w14:paraId="6C4BDD49" w14:textId="45A9E99F" w:rsidR="000B55BD" w:rsidRPr="00ED09E7" w:rsidRDefault="00E01F76" w:rsidP="00ED09E7">
      <w:pPr>
        <w:tabs>
          <w:tab w:val="left" w:pos="990"/>
        </w:tabs>
        <w:jc w:val="both"/>
        <w:rPr>
          <w:rFonts w:ascii="Arial" w:hAnsi="Arial" w:cs="Arial"/>
          <w:sz w:val="24"/>
          <w:szCs w:val="24"/>
          <w:shd w:val="clear" w:color="auto" w:fill="FFFFFF"/>
        </w:rPr>
      </w:pPr>
      <w:r>
        <w:rPr>
          <w:rFonts w:ascii="Arial" w:hAnsi="Arial" w:cs="Arial"/>
          <w:sz w:val="24"/>
          <w:szCs w:val="24"/>
        </w:rPr>
        <w:t xml:space="preserve">Sprints </w:t>
      </w:r>
      <w:r w:rsidR="005A0AAB" w:rsidRPr="00E01F76">
        <w:rPr>
          <w:rFonts w:ascii="Arial" w:hAnsi="Arial" w:cs="Arial"/>
          <w:sz w:val="24"/>
          <w:szCs w:val="24"/>
        </w:rPr>
        <w:t xml:space="preserve">are iterative periods of work in the Scrum methodology. The duration of each cycle is between one and two weeks, and it is often </w:t>
      </w:r>
      <w:r w:rsidRPr="00E01F76">
        <w:rPr>
          <w:rFonts w:ascii="Arial" w:hAnsi="Arial" w:cs="Arial"/>
          <w:sz w:val="24"/>
          <w:szCs w:val="24"/>
        </w:rPr>
        <w:t>organized</w:t>
      </w:r>
      <w:r w:rsidR="005A0AAB" w:rsidRPr="00E01F76">
        <w:rPr>
          <w:rFonts w:ascii="Arial" w:hAnsi="Arial" w:cs="Arial"/>
          <w:sz w:val="24"/>
          <w:szCs w:val="24"/>
        </w:rPr>
        <w:t xml:space="preserve"> with groups of ten people or less. In contrast to the waterfall method, in which tasks are completed in order of their dependencies, this method allows for the completion of tasks in parallel</w:t>
      </w:r>
      <w:r w:rsidR="00A87BD1">
        <w:rPr>
          <w:rFonts w:ascii="Arial" w:hAnsi="Arial" w:cs="Arial"/>
          <w:sz w:val="24"/>
          <w:szCs w:val="24"/>
        </w:rPr>
        <w:t xml:space="preserve"> </w:t>
      </w:r>
      <w:r w:rsidR="00A87BD1" w:rsidRPr="00A87BD1">
        <w:rPr>
          <w:rFonts w:ascii="Arial" w:hAnsi="Arial" w:cs="Arial"/>
          <w:sz w:val="24"/>
          <w:szCs w:val="24"/>
        </w:rPr>
        <w:t>(Cote, 2019)</w:t>
      </w:r>
      <w:r w:rsidR="00A87BD1">
        <w:rPr>
          <w:rFonts w:ascii="Arial" w:hAnsi="Arial" w:cs="Arial"/>
          <w:sz w:val="24"/>
          <w:szCs w:val="24"/>
        </w:rPr>
        <w:t>.</w:t>
      </w:r>
    </w:p>
    <w:p w14:paraId="377CB2D7" w14:textId="37EA53B2" w:rsidR="000B55BD" w:rsidRPr="00A87BD1" w:rsidRDefault="00A87BD1" w:rsidP="00ED09E7">
      <w:pPr>
        <w:pStyle w:val="Heading3"/>
        <w:shd w:val="clear" w:color="auto" w:fill="FFFFFF"/>
        <w:spacing w:after="180" w:line="660" w:lineRule="atLeast"/>
        <w:jc w:val="both"/>
        <w:rPr>
          <w:rFonts w:ascii="Arial" w:hAnsi="Arial" w:cs="Arial"/>
          <w:b/>
          <w:bCs/>
          <w:color w:val="auto"/>
          <w:u w:val="single"/>
        </w:rPr>
      </w:pPr>
      <w:r w:rsidRPr="00A87BD1">
        <w:rPr>
          <w:rFonts w:ascii="Arial" w:hAnsi="Arial" w:cs="Arial"/>
          <w:b/>
          <w:bCs/>
          <w:color w:val="auto"/>
          <w:u w:val="single"/>
        </w:rPr>
        <w:t>R</w:t>
      </w:r>
      <w:r w:rsidR="000B55BD" w:rsidRPr="00A87BD1">
        <w:rPr>
          <w:rFonts w:ascii="Arial" w:hAnsi="Arial" w:cs="Arial"/>
          <w:b/>
          <w:bCs/>
          <w:color w:val="auto"/>
          <w:u w:val="single"/>
        </w:rPr>
        <w:t>emote collaboration tools</w:t>
      </w:r>
      <w:r w:rsidRPr="00A87BD1">
        <w:rPr>
          <w:rFonts w:ascii="Arial" w:hAnsi="Arial" w:cs="Arial"/>
          <w:b/>
          <w:bCs/>
          <w:color w:val="auto"/>
          <w:u w:val="single"/>
        </w:rPr>
        <w:t>:</w:t>
      </w:r>
    </w:p>
    <w:p w14:paraId="281D0590" w14:textId="2B232E35" w:rsidR="005A0AAB" w:rsidRPr="00ED09E7" w:rsidRDefault="005A0AAB" w:rsidP="00ED09E7">
      <w:pPr>
        <w:tabs>
          <w:tab w:val="left" w:pos="990"/>
        </w:tabs>
        <w:jc w:val="both"/>
        <w:rPr>
          <w:rFonts w:ascii="Arial" w:hAnsi="Arial" w:cs="Arial"/>
          <w:sz w:val="24"/>
          <w:szCs w:val="24"/>
        </w:rPr>
      </w:pPr>
      <w:r w:rsidRPr="00ED09E7">
        <w:rPr>
          <w:rFonts w:ascii="Arial" w:hAnsi="Arial" w:cs="Arial"/>
          <w:sz w:val="24"/>
          <w:szCs w:val="24"/>
        </w:rPr>
        <w:t xml:space="preserve">To accomplish </w:t>
      </w:r>
      <w:r w:rsidR="00A87BD1" w:rsidRPr="00ED09E7">
        <w:rPr>
          <w:rFonts w:ascii="Arial" w:hAnsi="Arial" w:cs="Arial"/>
          <w:sz w:val="24"/>
          <w:szCs w:val="24"/>
        </w:rPr>
        <w:t>organizational</w:t>
      </w:r>
      <w:r w:rsidRPr="00ED09E7">
        <w:rPr>
          <w:rFonts w:ascii="Arial" w:hAnsi="Arial" w:cs="Arial"/>
          <w:sz w:val="24"/>
          <w:szCs w:val="24"/>
        </w:rPr>
        <w:t xml:space="preserve"> goals, dispersed teams can use remote collaboration technologies such as computer programmes, smartphone apps, and web-based services.</w:t>
      </w:r>
    </w:p>
    <w:p w14:paraId="244C247A" w14:textId="6BD37FFF" w:rsidR="000B55BD" w:rsidRPr="00ED09E7" w:rsidRDefault="005A0AAB" w:rsidP="00ED09E7">
      <w:pPr>
        <w:tabs>
          <w:tab w:val="left" w:pos="990"/>
        </w:tabs>
        <w:jc w:val="both"/>
        <w:rPr>
          <w:rFonts w:ascii="Arial" w:hAnsi="Arial" w:cs="Arial"/>
          <w:sz w:val="24"/>
          <w:szCs w:val="24"/>
        </w:rPr>
      </w:pPr>
      <w:r w:rsidRPr="00ED09E7">
        <w:rPr>
          <w:rFonts w:ascii="Arial" w:hAnsi="Arial" w:cs="Arial"/>
          <w:sz w:val="24"/>
          <w:szCs w:val="24"/>
        </w:rPr>
        <w:t>These remote collaboration technologies make it possible for teams to effectively communicate and work together regardless of physical proximity. After the global epidemic, remote collaboration technologies became necessities. As such, they are an indispensable asset to every company's growth and survival</w:t>
      </w:r>
      <w:r w:rsidR="00A87BD1">
        <w:rPr>
          <w:rFonts w:ascii="Arial" w:hAnsi="Arial" w:cs="Arial"/>
          <w:sz w:val="24"/>
          <w:szCs w:val="24"/>
        </w:rPr>
        <w:t xml:space="preserve"> </w:t>
      </w:r>
      <w:r w:rsidR="00A87BD1" w:rsidRPr="00A87BD1">
        <w:rPr>
          <w:rFonts w:ascii="Arial" w:hAnsi="Arial" w:cs="Arial"/>
          <w:sz w:val="24"/>
          <w:szCs w:val="24"/>
        </w:rPr>
        <w:t>(www.wrike.com, n.d.)</w:t>
      </w:r>
      <w:r w:rsidR="00A87BD1">
        <w:rPr>
          <w:rFonts w:ascii="Arial" w:hAnsi="Arial" w:cs="Arial"/>
          <w:sz w:val="24"/>
          <w:szCs w:val="24"/>
        </w:rPr>
        <w:t>.</w:t>
      </w:r>
    </w:p>
    <w:p w14:paraId="65D98958" w14:textId="6576E4D6" w:rsidR="00295129" w:rsidRPr="00ED09E7" w:rsidRDefault="00295129" w:rsidP="00ED09E7">
      <w:pPr>
        <w:jc w:val="both"/>
        <w:rPr>
          <w:rFonts w:ascii="Arial" w:hAnsi="Arial" w:cs="Arial"/>
          <w:sz w:val="24"/>
          <w:szCs w:val="24"/>
        </w:rPr>
      </w:pPr>
    </w:p>
    <w:p w14:paraId="1D35C6DA" w14:textId="331A5C42" w:rsidR="00295129" w:rsidRPr="00ED09E7" w:rsidRDefault="00295129" w:rsidP="00ED09E7">
      <w:pPr>
        <w:jc w:val="both"/>
        <w:rPr>
          <w:rFonts w:ascii="Arial" w:hAnsi="Arial" w:cs="Arial"/>
          <w:sz w:val="24"/>
          <w:szCs w:val="24"/>
        </w:rPr>
      </w:pPr>
    </w:p>
    <w:p w14:paraId="0C1478D6" w14:textId="465CC713" w:rsidR="00295129" w:rsidRPr="00A87BD1" w:rsidRDefault="00295129" w:rsidP="00ED09E7">
      <w:pPr>
        <w:pStyle w:val="Heading3"/>
        <w:shd w:val="clear" w:color="auto" w:fill="FFFFFF"/>
        <w:spacing w:before="0" w:after="120"/>
        <w:jc w:val="both"/>
        <w:rPr>
          <w:rFonts w:ascii="Arial" w:hAnsi="Arial" w:cs="Arial"/>
          <w:b/>
          <w:bCs/>
          <w:color w:val="auto"/>
          <w:u w:val="single"/>
        </w:rPr>
      </w:pPr>
      <w:r w:rsidRPr="00A87BD1">
        <w:rPr>
          <w:rFonts w:ascii="Arial" w:hAnsi="Arial" w:cs="Arial"/>
          <w:b/>
          <w:bCs/>
          <w:color w:val="auto"/>
          <w:u w:val="single"/>
        </w:rPr>
        <w:t>Risk</w:t>
      </w:r>
    </w:p>
    <w:p w14:paraId="29CD7225" w14:textId="15A208CC" w:rsidR="005A0AAB" w:rsidRPr="00ED09E7" w:rsidRDefault="005A0AAB" w:rsidP="00ED09E7">
      <w:pPr>
        <w:jc w:val="both"/>
        <w:rPr>
          <w:rFonts w:ascii="Arial" w:hAnsi="Arial" w:cs="Arial"/>
          <w:sz w:val="24"/>
          <w:szCs w:val="24"/>
        </w:rPr>
      </w:pPr>
      <w:r w:rsidRPr="00ED09E7">
        <w:rPr>
          <w:rFonts w:ascii="Arial" w:hAnsi="Arial" w:cs="Arial"/>
          <w:sz w:val="24"/>
          <w:szCs w:val="24"/>
        </w:rPr>
        <w:t xml:space="preserve">A risk is an unanticipated circumstance with the potential to disrupt your project's intended outcomes. If the risk has a good impact on your project, it is positive; if it has a negative impact, it is </w:t>
      </w:r>
      <w:r w:rsidR="00A87BD1" w:rsidRPr="00ED09E7">
        <w:rPr>
          <w:rFonts w:ascii="Arial" w:hAnsi="Arial" w:cs="Arial"/>
          <w:sz w:val="24"/>
          <w:szCs w:val="24"/>
        </w:rPr>
        <w:t>unfavorable. Each</w:t>
      </w:r>
      <w:r w:rsidRPr="00ED09E7">
        <w:rPr>
          <w:rFonts w:ascii="Arial" w:hAnsi="Arial" w:cs="Arial"/>
          <w:sz w:val="24"/>
          <w:szCs w:val="24"/>
        </w:rPr>
        <w:t xml:space="preserve"> positive and negative risk has its own unique risk response strategy.</w:t>
      </w:r>
    </w:p>
    <w:p w14:paraId="39091128" w14:textId="09D5D876" w:rsidR="005A0AAB" w:rsidRPr="00ED09E7" w:rsidRDefault="005A0AAB" w:rsidP="00ED09E7">
      <w:pPr>
        <w:jc w:val="both"/>
        <w:rPr>
          <w:rFonts w:ascii="Arial" w:hAnsi="Arial" w:cs="Arial"/>
          <w:sz w:val="24"/>
          <w:szCs w:val="24"/>
        </w:rPr>
      </w:pPr>
      <w:r w:rsidRPr="00ED09E7">
        <w:rPr>
          <w:rFonts w:ascii="Arial" w:hAnsi="Arial" w:cs="Arial"/>
          <w:sz w:val="24"/>
          <w:szCs w:val="24"/>
        </w:rPr>
        <w:t xml:space="preserve">One type of risk strategic approach seeks to lessen the likelihood or severity of potential harm, whereas the other type seeks to increase either of these </w:t>
      </w:r>
      <w:r w:rsidR="00A87BD1" w:rsidRPr="00ED09E7">
        <w:rPr>
          <w:rFonts w:ascii="Arial" w:hAnsi="Arial" w:cs="Arial"/>
          <w:sz w:val="24"/>
          <w:szCs w:val="24"/>
        </w:rPr>
        <w:t>outcomes. The</w:t>
      </w:r>
      <w:r w:rsidRPr="00ED09E7">
        <w:rPr>
          <w:rFonts w:ascii="Arial" w:hAnsi="Arial" w:cs="Arial"/>
          <w:sz w:val="24"/>
          <w:szCs w:val="24"/>
        </w:rPr>
        <w:t xml:space="preserve"> terms "known danger" and "unknown risk" may also come up. There are two types of hazards: those that you were able to discover throughout the identify risks procedure and those that you were not.</w:t>
      </w:r>
    </w:p>
    <w:p w14:paraId="704E103F" w14:textId="2BE40260" w:rsidR="005A0AAB" w:rsidRPr="00ED09E7" w:rsidRDefault="005A0AAB" w:rsidP="00ED09E7">
      <w:pPr>
        <w:jc w:val="both"/>
        <w:rPr>
          <w:rFonts w:ascii="Arial" w:hAnsi="Arial" w:cs="Arial"/>
          <w:sz w:val="24"/>
          <w:szCs w:val="24"/>
        </w:rPr>
      </w:pPr>
      <w:r w:rsidRPr="00ED09E7">
        <w:rPr>
          <w:rFonts w:ascii="Arial" w:hAnsi="Arial" w:cs="Arial"/>
          <w:sz w:val="24"/>
          <w:szCs w:val="24"/>
        </w:rPr>
        <w:t>For anticipated dangers, you prepare a contingency plan and fund an emergency fund. However, the management reserve is used as a workaround to deal with unforeseen hazards.</w:t>
      </w:r>
    </w:p>
    <w:p w14:paraId="51035F00" w14:textId="77777777" w:rsidR="00295129" w:rsidRPr="00A87BD1" w:rsidRDefault="00295129" w:rsidP="00ED09E7">
      <w:pPr>
        <w:pStyle w:val="Heading3"/>
        <w:shd w:val="clear" w:color="auto" w:fill="FFFFFF"/>
        <w:spacing w:before="0" w:after="120"/>
        <w:jc w:val="both"/>
        <w:rPr>
          <w:rFonts w:ascii="Arial" w:hAnsi="Arial" w:cs="Arial"/>
          <w:b/>
          <w:bCs/>
          <w:color w:val="auto"/>
          <w:u w:val="single"/>
        </w:rPr>
      </w:pPr>
      <w:r w:rsidRPr="00A87BD1">
        <w:rPr>
          <w:rFonts w:ascii="Arial" w:hAnsi="Arial" w:cs="Arial"/>
          <w:b/>
          <w:bCs/>
          <w:color w:val="auto"/>
          <w:u w:val="single"/>
        </w:rPr>
        <w:t>Uncertainty</w:t>
      </w:r>
    </w:p>
    <w:p w14:paraId="5540C944" w14:textId="64FA274E" w:rsidR="005A0AAB" w:rsidRPr="00ED09E7" w:rsidRDefault="005A0AAB" w:rsidP="00ED09E7">
      <w:pPr>
        <w:jc w:val="both"/>
        <w:rPr>
          <w:rFonts w:ascii="Arial" w:hAnsi="Arial" w:cs="Arial"/>
          <w:sz w:val="24"/>
          <w:szCs w:val="24"/>
        </w:rPr>
      </w:pPr>
      <w:r w:rsidRPr="00ED09E7">
        <w:rPr>
          <w:rFonts w:ascii="Arial" w:hAnsi="Arial" w:cs="Arial"/>
          <w:sz w:val="24"/>
          <w:szCs w:val="24"/>
        </w:rPr>
        <w:t xml:space="preserve">When there isn't 100% assurance, we call that "uncertainty." When faced with ambiguity, you have no way of knowing how something will turn out because you lack all relevant </w:t>
      </w:r>
      <w:proofErr w:type="spellStart"/>
      <w:r w:rsidRPr="00ED09E7">
        <w:rPr>
          <w:rFonts w:ascii="Arial" w:hAnsi="Arial" w:cs="Arial"/>
          <w:sz w:val="24"/>
          <w:szCs w:val="24"/>
        </w:rPr>
        <w:t>knowledge.The</w:t>
      </w:r>
      <w:proofErr w:type="spellEnd"/>
      <w:r w:rsidRPr="00ED09E7">
        <w:rPr>
          <w:rFonts w:ascii="Arial" w:hAnsi="Arial" w:cs="Arial"/>
          <w:sz w:val="24"/>
          <w:szCs w:val="24"/>
        </w:rPr>
        <w:t xml:space="preserve"> risk of uncertainty is not hidden.</w:t>
      </w:r>
    </w:p>
    <w:p w14:paraId="15521942" w14:textId="4A2BBD22" w:rsidR="00295129" w:rsidRPr="00ED09E7" w:rsidRDefault="005A0AAB" w:rsidP="00ED09E7">
      <w:pPr>
        <w:jc w:val="both"/>
        <w:rPr>
          <w:rFonts w:ascii="Arial" w:hAnsi="Arial" w:cs="Arial"/>
          <w:sz w:val="24"/>
          <w:szCs w:val="24"/>
        </w:rPr>
      </w:pPr>
      <w:r w:rsidRPr="00ED09E7">
        <w:rPr>
          <w:rFonts w:ascii="Arial" w:hAnsi="Arial" w:cs="Arial"/>
          <w:sz w:val="24"/>
          <w:szCs w:val="24"/>
        </w:rPr>
        <w:t xml:space="preserve">Uncertainty is </w:t>
      </w:r>
      <w:r w:rsidR="00A87BD1" w:rsidRPr="00ED09E7">
        <w:rPr>
          <w:rFonts w:ascii="Arial" w:hAnsi="Arial" w:cs="Arial"/>
          <w:sz w:val="24"/>
          <w:szCs w:val="24"/>
        </w:rPr>
        <w:t>characterized</w:t>
      </w:r>
      <w:r w:rsidRPr="00ED09E7">
        <w:rPr>
          <w:rFonts w:ascii="Arial" w:hAnsi="Arial" w:cs="Arial"/>
          <w:sz w:val="24"/>
          <w:szCs w:val="24"/>
        </w:rPr>
        <w:t xml:space="preserve"> by a total lack of context for a recognized incident. When it comes to an unknown risk, you know what you're doing in terms of context, yet you still failed to notice it throughout the identify hazards phase</w:t>
      </w:r>
      <w:r w:rsidR="00A87BD1">
        <w:rPr>
          <w:rFonts w:ascii="Arial" w:hAnsi="Arial" w:cs="Arial"/>
          <w:sz w:val="24"/>
          <w:szCs w:val="24"/>
        </w:rPr>
        <w:t xml:space="preserve"> </w:t>
      </w:r>
      <w:r w:rsidR="00A87BD1" w:rsidRPr="00A87BD1">
        <w:rPr>
          <w:rFonts w:ascii="Arial" w:hAnsi="Arial" w:cs="Arial"/>
          <w:sz w:val="24"/>
          <w:szCs w:val="24"/>
        </w:rPr>
        <w:t>(Anon, n.d.)</w:t>
      </w:r>
      <w:r w:rsidR="00A87BD1">
        <w:rPr>
          <w:rFonts w:ascii="Arial" w:hAnsi="Arial" w:cs="Arial"/>
          <w:sz w:val="24"/>
          <w:szCs w:val="24"/>
        </w:rPr>
        <w:t>.</w:t>
      </w:r>
    </w:p>
    <w:p w14:paraId="722BCB2D" w14:textId="52164180" w:rsidR="00295129" w:rsidRPr="00ED09E7" w:rsidRDefault="00295129" w:rsidP="00ED09E7">
      <w:pPr>
        <w:jc w:val="both"/>
        <w:rPr>
          <w:rFonts w:ascii="Arial" w:hAnsi="Arial" w:cs="Arial"/>
          <w:sz w:val="24"/>
          <w:szCs w:val="24"/>
        </w:rPr>
      </w:pPr>
    </w:p>
    <w:p w14:paraId="3ADBBA65" w14:textId="7EB37794" w:rsidR="00295129" w:rsidRPr="00ED09E7" w:rsidRDefault="00295129" w:rsidP="00ED09E7">
      <w:pPr>
        <w:jc w:val="both"/>
        <w:rPr>
          <w:rFonts w:ascii="Arial" w:hAnsi="Arial" w:cs="Arial"/>
          <w:b/>
          <w:bCs/>
          <w:sz w:val="24"/>
          <w:szCs w:val="24"/>
          <w:u w:val="single"/>
        </w:rPr>
      </w:pPr>
      <w:r w:rsidRPr="00ED09E7">
        <w:rPr>
          <w:rFonts w:ascii="Arial" w:hAnsi="Arial" w:cs="Arial"/>
          <w:b/>
          <w:bCs/>
          <w:sz w:val="24"/>
          <w:szCs w:val="24"/>
          <w:u w:val="single"/>
        </w:rPr>
        <w:t>Risk Management plan:</w:t>
      </w:r>
    </w:p>
    <w:p w14:paraId="45FF7196" w14:textId="0BF6B966" w:rsidR="005A0AAB" w:rsidRPr="00A87BD1" w:rsidRDefault="005A0AAB" w:rsidP="00ED09E7">
      <w:pPr>
        <w:jc w:val="both"/>
        <w:rPr>
          <w:rFonts w:ascii="Arial" w:hAnsi="Arial" w:cs="Arial"/>
          <w:sz w:val="24"/>
          <w:szCs w:val="24"/>
        </w:rPr>
      </w:pPr>
      <w:r w:rsidRPr="00A87BD1">
        <w:rPr>
          <w:rFonts w:ascii="Arial" w:hAnsi="Arial" w:cs="Arial"/>
          <w:sz w:val="24"/>
          <w:szCs w:val="24"/>
        </w:rPr>
        <w:t>Managing hazards is a subset of project management. One of the most crucial parts of managing a project is figuring out how to mitigate potential problems. A risk management plan details the steps that will be taken to mitigate any threats to your project. All resources allotted for identifying, assessing, mitigating, and monitoring risks are included in this.</w:t>
      </w:r>
    </w:p>
    <w:p w14:paraId="063D1591" w14:textId="77777777" w:rsidR="005A0AAB" w:rsidRPr="00A87BD1" w:rsidRDefault="005A0AAB" w:rsidP="00ED09E7">
      <w:pPr>
        <w:jc w:val="both"/>
        <w:rPr>
          <w:rFonts w:ascii="Arial" w:hAnsi="Arial" w:cs="Arial"/>
          <w:sz w:val="24"/>
          <w:szCs w:val="24"/>
        </w:rPr>
      </w:pPr>
      <w:r w:rsidRPr="00A87BD1">
        <w:rPr>
          <w:rFonts w:ascii="Arial" w:hAnsi="Arial" w:cs="Arial"/>
          <w:sz w:val="24"/>
          <w:szCs w:val="24"/>
        </w:rPr>
        <w:t>Following are the primary stages of the risk management procedure:</w:t>
      </w:r>
    </w:p>
    <w:p w14:paraId="3330D790" w14:textId="77777777" w:rsidR="00A87BD1" w:rsidRDefault="005A0AAB" w:rsidP="00ED09E7">
      <w:pPr>
        <w:pStyle w:val="ListParagraph"/>
        <w:numPr>
          <w:ilvl w:val="0"/>
          <w:numId w:val="13"/>
        </w:numPr>
        <w:jc w:val="both"/>
        <w:rPr>
          <w:rFonts w:ascii="Arial" w:hAnsi="Arial" w:cs="Arial"/>
          <w:sz w:val="24"/>
          <w:szCs w:val="24"/>
        </w:rPr>
      </w:pPr>
      <w:r w:rsidRPr="00A87BD1">
        <w:rPr>
          <w:rFonts w:ascii="Arial" w:hAnsi="Arial" w:cs="Arial"/>
          <w:sz w:val="24"/>
          <w:szCs w:val="24"/>
        </w:rPr>
        <w:t xml:space="preserve">The first step in risk management is </w:t>
      </w:r>
      <w:r w:rsidR="00A87BD1" w:rsidRPr="00A87BD1">
        <w:rPr>
          <w:rFonts w:ascii="Arial" w:hAnsi="Arial" w:cs="Arial"/>
          <w:b/>
          <w:bCs/>
          <w:sz w:val="24"/>
          <w:szCs w:val="24"/>
        </w:rPr>
        <w:t>recognizing</w:t>
      </w:r>
      <w:r w:rsidRPr="00A87BD1">
        <w:rPr>
          <w:rFonts w:ascii="Arial" w:hAnsi="Arial" w:cs="Arial"/>
          <w:sz w:val="24"/>
          <w:szCs w:val="24"/>
        </w:rPr>
        <w:t xml:space="preserve"> that there are hazards to the project. To evaluate all the possible hazards that can affect your project, you'll need to leverage data sources like information from previous projects or the opinions of subject matter experts.</w:t>
      </w:r>
    </w:p>
    <w:p w14:paraId="734D1839" w14:textId="77777777" w:rsidR="00A87BD1" w:rsidRDefault="005A0AAB" w:rsidP="00ED09E7">
      <w:pPr>
        <w:pStyle w:val="ListParagraph"/>
        <w:numPr>
          <w:ilvl w:val="0"/>
          <w:numId w:val="13"/>
        </w:numPr>
        <w:jc w:val="both"/>
        <w:rPr>
          <w:rFonts w:ascii="Arial" w:hAnsi="Arial" w:cs="Arial"/>
          <w:sz w:val="24"/>
          <w:szCs w:val="24"/>
        </w:rPr>
      </w:pPr>
      <w:r w:rsidRPr="00A87BD1">
        <w:rPr>
          <w:rFonts w:ascii="Arial" w:hAnsi="Arial" w:cs="Arial"/>
          <w:sz w:val="24"/>
          <w:szCs w:val="24"/>
        </w:rPr>
        <w:t xml:space="preserve">After you've catalogued all the potential dangers to your project, it's time to </w:t>
      </w:r>
      <w:r w:rsidRPr="00A87BD1">
        <w:rPr>
          <w:rFonts w:ascii="Arial" w:hAnsi="Arial" w:cs="Arial"/>
          <w:b/>
          <w:bCs/>
          <w:sz w:val="24"/>
          <w:szCs w:val="24"/>
        </w:rPr>
        <w:t xml:space="preserve">rank </w:t>
      </w:r>
      <w:r w:rsidRPr="00A87BD1">
        <w:rPr>
          <w:rFonts w:ascii="Arial" w:hAnsi="Arial" w:cs="Arial"/>
          <w:sz w:val="24"/>
          <w:szCs w:val="24"/>
        </w:rPr>
        <w:t>them in terms of how likely they are to occur and how much damage they could do if they did.</w:t>
      </w:r>
    </w:p>
    <w:p w14:paraId="3B8A8946" w14:textId="77777777" w:rsidR="00A87BD1" w:rsidRDefault="005A0AAB" w:rsidP="00ED09E7">
      <w:pPr>
        <w:pStyle w:val="ListParagraph"/>
        <w:numPr>
          <w:ilvl w:val="0"/>
          <w:numId w:val="13"/>
        </w:numPr>
        <w:jc w:val="both"/>
        <w:rPr>
          <w:rFonts w:ascii="Arial" w:hAnsi="Arial" w:cs="Arial"/>
          <w:sz w:val="24"/>
          <w:szCs w:val="24"/>
        </w:rPr>
      </w:pPr>
      <w:r w:rsidRPr="00A87BD1">
        <w:rPr>
          <w:rFonts w:ascii="Arial" w:hAnsi="Arial" w:cs="Arial"/>
          <w:sz w:val="24"/>
          <w:szCs w:val="24"/>
        </w:rPr>
        <w:lastRenderedPageBreak/>
        <w:t xml:space="preserve">Risk </w:t>
      </w:r>
      <w:r w:rsidRPr="00A87BD1">
        <w:rPr>
          <w:rFonts w:ascii="Arial" w:hAnsi="Arial" w:cs="Arial"/>
          <w:b/>
          <w:bCs/>
          <w:sz w:val="24"/>
          <w:szCs w:val="24"/>
        </w:rPr>
        <w:t>Mitigation</w:t>
      </w:r>
      <w:r w:rsidRPr="00A87BD1">
        <w:rPr>
          <w:rFonts w:ascii="Arial" w:hAnsi="Arial" w:cs="Arial"/>
          <w:sz w:val="24"/>
          <w:szCs w:val="24"/>
        </w:rPr>
        <w:t>: Develop a backup plan including measures to lessen the impact of any hazards on your project. You should also identify who in your team will act as "risk owners," or people in charge of keeping an eye on and mitigating any threats.</w:t>
      </w:r>
    </w:p>
    <w:p w14:paraId="5A9007D2" w14:textId="78FA8D6E" w:rsidR="00295129" w:rsidRPr="00A87BD1" w:rsidRDefault="00A87BD1" w:rsidP="00A87BD1">
      <w:pPr>
        <w:pStyle w:val="ListParagraph"/>
        <w:numPr>
          <w:ilvl w:val="0"/>
          <w:numId w:val="13"/>
        </w:numPr>
        <w:jc w:val="both"/>
        <w:rPr>
          <w:rFonts w:ascii="Arial" w:hAnsi="Arial" w:cs="Arial"/>
          <w:sz w:val="24"/>
          <w:szCs w:val="24"/>
        </w:rPr>
      </w:pPr>
      <w:r w:rsidRPr="00A87BD1">
        <w:rPr>
          <w:rFonts w:ascii="Arial" w:hAnsi="Arial" w:cs="Arial"/>
          <w:sz w:val="24"/>
          <w:szCs w:val="24"/>
        </w:rPr>
        <w:t>To</w:t>
      </w:r>
      <w:r w:rsidR="005A0AAB" w:rsidRPr="00A87BD1">
        <w:rPr>
          <w:rFonts w:ascii="Arial" w:hAnsi="Arial" w:cs="Arial"/>
          <w:sz w:val="24"/>
          <w:szCs w:val="24"/>
        </w:rPr>
        <w:t xml:space="preserve"> keep risks under control, it is important to keep an eye on them throughout the project's life cycle through a risk monitoring strategy</w:t>
      </w:r>
      <w:r>
        <w:rPr>
          <w:rFonts w:ascii="Arial" w:hAnsi="Arial" w:cs="Arial"/>
          <w:sz w:val="24"/>
          <w:szCs w:val="24"/>
        </w:rPr>
        <w:t xml:space="preserve"> </w:t>
      </w:r>
      <w:r w:rsidRPr="00A87BD1">
        <w:rPr>
          <w:rFonts w:ascii="Arial" w:hAnsi="Arial" w:cs="Arial"/>
          <w:sz w:val="24"/>
          <w:szCs w:val="24"/>
        </w:rPr>
        <w:t>(</w:t>
      </w:r>
      <w:proofErr w:type="spellStart"/>
      <w:r w:rsidRPr="00A87BD1">
        <w:rPr>
          <w:rFonts w:ascii="Arial" w:hAnsi="Arial" w:cs="Arial"/>
          <w:sz w:val="24"/>
          <w:szCs w:val="24"/>
        </w:rPr>
        <w:t>Scavetta</w:t>
      </w:r>
      <w:proofErr w:type="spellEnd"/>
      <w:r w:rsidRPr="00A87BD1">
        <w:rPr>
          <w:rFonts w:ascii="Arial" w:hAnsi="Arial" w:cs="Arial"/>
          <w:sz w:val="24"/>
          <w:szCs w:val="24"/>
        </w:rPr>
        <w:t>, 2019)</w:t>
      </w:r>
      <w:r w:rsidR="005A0AAB" w:rsidRPr="00A87BD1">
        <w:rPr>
          <w:rFonts w:ascii="Arial" w:hAnsi="Arial" w:cs="Arial"/>
          <w:sz w:val="24"/>
          <w:szCs w:val="24"/>
        </w:rPr>
        <w:t>.</w:t>
      </w:r>
    </w:p>
    <w:p w14:paraId="058672CA" w14:textId="135D0E70" w:rsidR="00295129" w:rsidRDefault="00ED09E7" w:rsidP="00ED09E7">
      <w:pPr>
        <w:jc w:val="both"/>
        <w:rPr>
          <w:rFonts w:ascii="Arial" w:hAnsi="Arial" w:cs="Arial"/>
          <w:b/>
          <w:bCs/>
          <w:sz w:val="24"/>
          <w:szCs w:val="24"/>
          <w:u w:val="single"/>
        </w:rPr>
      </w:pPr>
      <w:r>
        <w:rPr>
          <w:rFonts w:ascii="Arial" w:hAnsi="Arial" w:cs="Arial"/>
          <w:b/>
          <w:bCs/>
          <w:sz w:val="24"/>
          <w:szCs w:val="24"/>
          <w:u w:val="single"/>
        </w:rPr>
        <w:t>References:</w:t>
      </w:r>
    </w:p>
    <w:p w14:paraId="5EED24E8" w14:textId="3BCA0175" w:rsidR="00ED09E7" w:rsidRDefault="00ED09E7" w:rsidP="00ED09E7">
      <w:pPr>
        <w:pStyle w:val="NormalWeb"/>
        <w:spacing w:before="0" w:beforeAutospacing="0" w:after="240" w:afterAutospacing="0" w:line="360" w:lineRule="auto"/>
      </w:pPr>
      <w:proofErr w:type="spellStart"/>
      <w:r>
        <w:t>apm</w:t>
      </w:r>
      <w:proofErr w:type="spellEnd"/>
      <w:r>
        <w:t xml:space="preserve"> (2017). </w:t>
      </w:r>
      <w:r>
        <w:rPr>
          <w:i/>
          <w:iCs/>
        </w:rPr>
        <w:t>What is project management?</w:t>
      </w:r>
      <w:r>
        <w:t xml:space="preserve"> [online] www.apm.org.uk. Available at: </w:t>
      </w:r>
      <w:hyperlink r:id="rId5" w:history="1">
        <w:r w:rsidRPr="009C4871">
          <w:rPr>
            <w:rStyle w:val="Hyperlink"/>
          </w:rPr>
          <w:t>https://www.apm.org.uk/resources/what-is-project-management/#:~:text=Project%20management%20is%20the%20application</w:t>
        </w:r>
      </w:hyperlink>
      <w:r>
        <w:t>.</w:t>
      </w:r>
    </w:p>
    <w:p w14:paraId="65EC5B5E" w14:textId="69B3657C" w:rsidR="00ED09E7" w:rsidRDefault="00ED09E7" w:rsidP="00ED09E7">
      <w:pPr>
        <w:pStyle w:val="NormalWeb"/>
        <w:spacing w:before="0" w:beforeAutospacing="0" w:after="240" w:afterAutospacing="0" w:line="360" w:lineRule="auto"/>
      </w:pPr>
      <w:proofErr w:type="spellStart"/>
      <w:r>
        <w:t>Harned</w:t>
      </w:r>
      <w:proofErr w:type="spellEnd"/>
      <w:r>
        <w:t xml:space="preserve">, B. (2022). </w:t>
      </w:r>
      <w:r>
        <w:rPr>
          <w:i/>
          <w:iCs/>
        </w:rPr>
        <w:t>What is project management: Definition and terms | project management guide</w:t>
      </w:r>
      <w:r>
        <w:t xml:space="preserve">. [online] www.teamgantt.com. Available at: </w:t>
      </w:r>
      <w:hyperlink r:id="rId6" w:history="1">
        <w:r w:rsidRPr="009C4871">
          <w:rPr>
            <w:rStyle w:val="Hyperlink"/>
          </w:rPr>
          <w:t>https://www.teamgantt.com/project-management-guide/what-is-project-management</w:t>
        </w:r>
      </w:hyperlink>
      <w:r>
        <w:t>.</w:t>
      </w:r>
    </w:p>
    <w:p w14:paraId="20D2AB41" w14:textId="062736FF" w:rsidR="00ED09E7" w:rsidRDefault="00ED09E7" w:rsidP="00ED09E7">
      <w:pPr>
        <w:pStyle w:val="NormalWeb"/>
        <w:spacing w:before="0" w:beforeAutospacing="0" w:after="240" w:afterAutospacing="0" w:line="360" w:lineRule="auto"/>
      </w:pPr>
      <w:proofErr w:type="spellStart"/>
      <w:r>
        <w:t>Labarre</w:t>
      </w:r>
      <w:proofErr w:type="spellEnd"/>
      <w:r>
        <w:t xml:space="preserve">, O. (2021). </w:t>
      </w:r>
      <w:r>
        <w:rPr>
          <w:i/>
          <w:iCs/>
        </w:rPr>
        <w:t>What Is Project Management?</w:t>
      </w:r>
      <w:r>
        <w:t xml:space="preserve"> [online] Investopedia. Available at: </w:t>
      </w:r>
      <w:hyperlink r:id="rId7" w:history="1">
        <w:r w:rsidRPr="009C4871">
          <w:rPr>
            <w:rStyle w:val="Hyperlink"/>
          </w:rPr>
          <w:t>https://www.investopedia.com/terms/p/project-management.asp</w:t>
        </w:r>
      </w:hyperlink>
      <w:r>
        <w:t>.</w:t>
      </w:r>
    </w:p>
    <w:p w14:paraId="2634DD7A" w14:textId="11CE386A" w:rsidR="00ED09E7" w:rsidRDefault="00ED09E7" w:rsidP="00ED09E7">
      <w:pPr>
        <w:pStyle w:val="NormalWeb"/>
        <w:spacing w:before="0" w:beforeAutospacing="0" w:after="240" w:afterAutospacing="0" w:line="360" w:lineRule="auto"/>
      </w:pPr>
      <w:r>
        <w:t xml:space="preserve">Brown, L. (2019). </w:t>
      </w:r>
      <w:r>
        <w:rPr>
          <w:i/>
          <w:iCs/>
        </w:rPr>
        <w:t xml:space="preserve">5 Phases of Project Management Life Cycle You Need to Know - </w:t>
      </w:r>
      <w:proofErr w:type="spellStart"/>
      <w:r>
        <w:rPr>
          <w:i/>
          <w:iCs/>
        </w:rPr>
        <w:t>Invensis</w:t>
      </w:r>
      <w:proofErr w:type="spellEnd"/>
      <w:r>
        <w:rPr>
          <w:i/>
          <w:iCs/>
        </w:rPr>
        <w:t xml:space="preserve"> Learning Blog</w:t>
      </w:r>
      <w:r>
        <w:t xml:space="preserve">. [online] </w:t>
      </w:r>
      <w:proofErr w:type="spellStart"/>
      <w:r>
        <w:t>Invensis</w:t>
      </w:r>
      <w:proofErr w:type="spellEnd"/>
      <w:r>
        <w:t xml:space="preserve"> Learning Blog. Available at: </w:t>
      </w:r>
      <w:hyperlink r:id="rId8" w:history="1">
        <w:r w:rsidR="00E01F76" w:rsidRPr="009C4871">
          <w:rPr>
            <w:rStyle w:val="Hyperlink"/>
          </w:rPr>
          <w:t>https://www.invensislearning.com/blog/5-phases-project-management-lifecycle/</w:t>
        </w:r>
      </w:hyperlink>
      <w:r>
        <w:t>.</w:t>
      </w:r>
    </w:p>
    <w:p w14:paraId="4B4D4ABC" w14:textId="37A1F823" w:rsidR="00E01F76" w:rsidRDefault="00E01F76" w:rsidP="00E01F76">
      <w:pPr>
        <w:pStyle w:val="NormalWeb"/>
        <w:spacing w:before="0" w:beforeAutospacing="0" w:after="240" w:afterAutospacing="0" w:line="360" w:lineRule="auto"/>
      </w:pPr>
      <w:r>
        <w:t xml:space="preserve">Project Business Technology Resources. (n.d.). </w:t>
      </w:r>
      <w:r>
        <w:rPr>
          <w:i/>
          <w:iCs/>
        </w:rPr>
        <w:t>What is the Project Lifecycle?</w:t>
      </w:r>
      <w:r>
        <w:t xml:space="preserve"> [online] Available at: https://www.adeaca.com/blog/faq-items/what-is-the-project-lifecycle/) [Accessed 5 Oct. 2022].</w:t>
      </w:r>
    </w:p>
    <w:p w14:paraId="722AA04D" w14:textId="14C7103E" w:rsidR="00E01F76" w:rsidRDefault="00E01F76" w:rsidP="00E01F76">
      <w:pPr>
        <w:pStyle w:val="NormalWeb"/>
        <w:spacing w:before="0" w:beforeAutospacing="0" w:after="240" w:afterAutospacing="0" w:line="360" w:lineRule="auto"/>
      </w:pPr>
      <w:proofErr w:type="spellStart"/>
      <w:r>
        <w:t>Dinnie</w:t>
      </w:r>
      <w:proofErr w:type="spellEnd"/>
      <w:r>
        <w:t xml:space="preserve"> </w:t>
      </w:r>
      <w:proofErr w:type="spellStart"/>
      <w:r>
        <w:t>Muslihat</w:t>
      </w:r>
      <w:proofErr w:type="spellEnd"/>
      <w:r>
        <w:t xml:space="preserve"> (2018). </w:t>
      </w:r>
      <w:r>
        <w:rPr>
          <w:i/>
          <w:iCs/>
        </w:rPr>
        <w:t>7 Popular Project Management Methodologies And What They’re Best Suited For</w:t>
      </w:r>
      <w:r>
        <w:t xml:space="preserve">. [online] </w:t>
      </w:r>
      <w:proofErr w:type="spellStart"/>
      <w:r>
        <w:t>Zenkit</w:t>
      </w:r>
      <w:proofErr w:type="spellEnd"/>
      <w:r>
        <w:t xml:space="preserve">. Available at: </w:t>
      </w:r>
      <w:hyperlink r:id="rId9" w:history="1">
        <w:r w:rsidR="00A87BD1" w:rsidRPr="009C4871">
          <w:rPr>
            <w:rStyle w:val="Hyperlink"/>
          </w:rPr>
          <w:t>https://zenkit.com/en/blog/7-popular-project-management-methodologies-and-what-theyre-best-suited-for/</w:t>
        </w:r>
      </w:hyperlink>
      <w:r>
        <w:t>.</w:t>
      </w:r>
    </w:p>
    <w:p w14:paraId="454F2E26" w14:textId="1E195D9E" w:rsidR="00A87BD1" w:rsidRDefault="00A87BD1" w:rsidP="00A87BD1">
      <w:pPr>
        <w:pStyle w:val="NormalWeb"/>
        <w:spacing w:before="0" w:beforeAutospacing="0" w:after="240" w:afterAutospacing="0" w:line="360" w:lineRule="auto"/>
      </w:pPr>
      <w:r>
        <w:t xml:space="preserve">Asana (2021). </w:t>
      </w:r>
      <w:r>
        <w:rPr>
          <w:i/>
          <w:iCs/>
        </w:rPr>
        <w:t>Project Management Methodologies: 12 Popular Frameworks • Asana</w:t>
      </w:r>
      <w:r>
        <w:t xml:space="preserve">. [online] Asana. Available at: </w:t>
      </w:r>
      <w:hyperlink r:id="rId10" w:history="1">
        <w:r w:rsidRPr="009C4871">
          <w:rPr>
            <w:rStyle w:val="Hyperlink"/>
          </w:rPr>
          <w:t>https://asana.com/resources/project-management-methodologies</w:t>
        </w:r>
      </w:hyperlink>
      <w:r>
        <w:t>.</w:t>
      </w:r>
    </w:p>
    <w:p w14:paraId="5035A1A8" w14:textId="2F0CED27" w:rsidR="00A87BD1" w:rsidRDefault="00A87BD1" w:rsidP="00A87BD1">
      <w:pPr>
        <w:pStyle w:val="NormalWeb"/>
        <w:spacing w:before="0" w:beforeAutospacing="0" w:after="240" w:afterAutospacing="0" w:line="360" w:lineRule="auto"/>
      </w:pPr>
      <w:r>
        <w:t xml:space="preserve">Cote, A. (2019). </w:t>
      </w:r>
      <w:r>
        <w:rPr>
          <w:i/>
          <w:iCs/>
        </w:rPr>
        <w:t>Project Management Methods, Methodologies, and Frameworks</w:t>
      </w:r>
      <w:r>
        <w:t xml:space="preserve">. [online] </w:t>
      </w:r>
      <w:proofErr w:type="spellStart"/>
      <w:r>
        <w:t>Paymo</w:t>
      </w:r>
      <w:proofErr w:type="spellEnd"/>
      <w:r>
        <w:t xml:space="preserve">. Available at: </w:t>
      </w:r>
      <w:hyperlink r:id="rId11" w:history="1">
        <w:r w:rsidRPr="009C4871">
          <w:rPr>
            <w:rStyle w:val="Hyperlink"/>
          </w:rPr>
          <w:t>https://www.paymoapp.com/blog/project-management-methodologies/</w:t>
        </w:r>
      </w:hyperlink>
      <w:r>
        <w:t>.</w:t>
      </w:r>
    </w:p>
    <w:p w14:paraId="1F309641" w14:textId="0B03ABFA" w:rsidR="00A87BD1" w:rsidRDefault="00A87BD1" w:rsidP="00A87BD1">
      <w:pPr>
        <w:pStyle w:val="NormalWeb"/>
        <w:spacing w:before="0" w:beforeAutospacing="0" w:after="240" w:afterAutospacing="0" w:line="360" w:lineRule="auto"/>
      </w:pPr>
      <w:r>
        <w:lastRenderedPageBreak/>
        <w:t xml:space="preserve">www.wrike.com. (n.d.). </w:t>
      </w:r>
      <w:r>
        <w:rPr>
          <w:i/>
          <w:iCs/>
        </w:rPr>
        <w:t>Choosing Remote Collaboration Tools &amp; Software | Remote Work Guide</w:t>
      </w:r>
      <w:r>
        <w:t>. [online] Available at: https://www.wrike.com/remote-work-guide/remote-collaboration-tools-software/ [Accessed 30 May 2022].</w:t>
      </w:r>
    </w:p>
    <w:p w14:paraId="18CC8088" w14:textId="0A8BEDF5" w:rsidR="00A87BD1" w:rsidRDefault="00A87BD1" w:rsidP="00A87BD1">
      <w:pPr>
        <w:pStyle w:val="NormalWeb"/>
        <w:spacing w:before="0" w:beforeAutospacing="0" w:after="240" w:afterAutospacing="0" w:line="360" w:lineRule="auto"/>
      </w:pPr>
      <w:r>
        <w:t xml:space="preserve">Anon, (n.d.). </w:t>
      </w:r>
      <w:r>
        <w:rPr>
          <w:i/>
          <w:iCs/>
        </w:rPr>
        <w:t>Risk vs Uncertainty in Project Management | PM Study Circle</w:t>
      </w:r>
      <w:r>
        <w:t xml:space="preserve">. [online] Available at: </w:t>
      </w:r>
      <w:hyperlink r:id="rId12" w:history="1">
        <w:r w:rsidRPr="009C4871">
          <w:rPr>
            <w:rStyle w:val="Hyperlink"/>
          </w:rPr>
          <w:t>https://pmstudycircle.com/risk-vs-uncertainty/</w:t>
        </w:r>
      </w:hyperlink>
      <w:r>
        <w:t>.</w:t>
      </w:r>
    </w:p>
    <w:p w14:paraId="0EFAEF40" w14:textId="77777777" w:rsidR="00A87BD1" w:rsidRDefault="00A87BD1" w:rsidP="00A87BD1">
      <w:pPr>
        <w:pStyle w:val="NormalWeb"/>
        <w:spacing w:before="0" w:beforeAutospacing="0" w:after="240" w:afterAutospacing="0" w:line="360" w:lineRule="auto"/>
      </w:pPr>
      <w:proofErr w:type="spellStart"/>
      <w:r>
        <w:t>Scavetta</w:t>
      </w:r>
      <w:proofErr w:type="spellEnd"/>
      <w:r>
        <w:t xml:space="preserve">, A. (2019). </w:t>
      </w:r>
      <w:r>
        <w:rPr>
          <w:i/>
          <w:iCs/>
        </w:rPr>
        <w:t>How to Make a Risk Management Plan</w:t>
      </w:r>
      <w:r>
        <w:t>. [online] ProjectManager.com. Available at: https://www.projectmanager.com/blog/risk-management-plan.</w:t>
      </w:r>
    </w:p>
    <w:p w14:paraId="7C651C36" w14:textId="77777777" w:rsidR="00A87BD1" w:rsidRDefault="00A87BD1" w:rsidP="00A87BD1">
      <w:pPr>
        <w:pStyle w:val="NormalWeb"/>
        <w:spacing w:before="0" w:beforeAutospacing="0" w:after="240" w:afterAutospacing="0" w:line="360" w:lineRule="auto"/>
      </w:pPr>
    </w:p>
    <w:p w14:paraId="26E95B81" w14:textId="77777777" w:rsidR="00A87BD1" w:rsidRDefault="00A87BD1" w:rsidP="00A87BD1">
      <w:pPr>
        <w:pStyle w:val="NormalWeb"/>
        <w:spacing w:before="0" w:beforeAutospacing="0" w:after="240" w:afterAutospacing="0" w:line="360" w:lineRule="auto"/>
      </w:pPr>
    </w:p>
    <w:p w14:paraId="235E78B8" w14:textId="77777777" w:rsidR="00A87BD1" w:rsidRDefault="00A87BD1" w:rsidP="00A87BD1">
      <w:pPr>
        <w:pStyle w:val="NormalWeb"/>
        <w:spacing w:before="0" w:beforeAutospacing="0" w:after="240" w:afterAutospacing="0" w:line="360" w:lineRule="auto"/>
      </w:pPr>
    </w:p>
    <w:p w14:paraId="6435883E" w14:textId="77777777" w:rsidR="00A87BD1" w:rsidRDefault="00A87BD1" w:rsidP="00A87BD1">
      <w:pPr>
        <w:pStyle w:val="NormalWeb"/>
        <w:spacing w:before="0" w:beforeAutospacing="0" w:after="240" w:afterAutospacing="0" w:line="360" w:lineRule="auto"/>
      </w:pPr>
    </w:p>
    <w:p w14:paraId="1061C7BE" w14:textId="77777777" w:rsidR="00A87BD1" w:rsidRDefault="00A87BD1" w:rsidP="00E01F76">
      <w:pPr>
        <w:pStyle w:val="NormalWeb"/>
        <w:spacing w:before="0" w:beforeAutospacing="0" w:after="240" w:afterAutospacing="0" w:line="360" w:lineRule="auto"/>
      </w:pPr>
    </w:p>
    <w:p w14:paraId="5BB93220" w14:textId="77777777" w:rsidR="00E01F76" w:rsidRDefault="00E01F76" w:rsidP="00E01F76">
      <w:pPr>
        <w:pStyle w:val="NormalWeb"/>
        <w:spacing w:before="0" w:beforeAutospacing="0" w:after="240" w:afterAutospacing="0" w:line="360" w:lineRule="auto"/>
      </w:pPr>
    </w:p>
    <w:p w14:paraId="5987BB61" w14:textId="77777777" w:rsidR="00E01F76" w:rsidRDefault="00E01F76" w:rsidP="00ED09E7">
      <w:pPr>
        <w:pStyle w:val="NormalWeb"/>
        <w:spacing w:before="0" w:beforeAutospacing="0" w:after="240" w:afterAutospacing="0" w:line="360" w:lineRule="auto"/>
      </w:pPr>
    </w:p>
    <w:p w14:paraId="4B1DCFB4" w14:textId="77777777" w:rsidR="00ED09E7" w:rsidRDefault="00ED09E7" w:rsidP="00ED09E7">
      <w:pPr>
        <w:pStyle w:val="NormalWeb"/>
        <w:spacing w:before="0" w:beforeAutospacing="0" w:after="240" w:afterAutospacing="0" w:line="360" w:lineRule="auto"/>
      </w:pPr>
    </w:p>
    <w:p w14:paraId="38CAB116" w14:textId="77777777" w:rsidR="00ED09E7" w:rsidRDefault="00ED09E7" w:rsidP="00ED09E7">
      <w:pPr>
        <w:pStyle w:val="NormalWeb"/>
        <w:spacing w:before="0" w:beforeAutospacing="0" w:after="240" w:afterAutospacing="0" w:line="360" w:lineRule="auto"/>
      </w:pPr>
    </w:p>
    <w:p w14:paraId="0D06F2CB" w14:textId="77777777" w:rsidR="00ED09E7" w:rsidRDefault="00ED09E7" w:rsidP="00ED09E7">
      <w:pPr>
        <w:pStyle w:val="NormalWeb"/>
        <w:spacing w:before="0" w:beforeAutospacing="0" w:after="240" w:afterAutospacing="0" w:line="360" w:lineRule="auto"/>
      </w:pPr>
    </w:p>
    <w:p w14:paraId="73FFA544" w14:textId="77777777" w:rsidR="00ED09E7" w:rsidRPr="00ED09E7" w:rsidRDefault="00ED09E7" w:rsidP="00ED09E7">
      <w:pPr>
        <w:jc w:val="both"/>
        <w:rPr>
          <w:rFonts w:ascii="Arial" w:hAnsi="Arial" w:cs="Arial"/>
          <w:b/>
          <w:bCs/>
          <w:sz w:val="24"/>
          <w:szCs w:val="24"/>
          <w:u w:val="single"/>
        </w:rPr>
      </w:pPr>
    </w:p>
    <w:sectPr w:rsidR="00ED09E7" w:rsidRPr="00ED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586"/>
    <w:multiLevelType w:val="multilevel"/>
    <w:tmpl w:val="64965478"/>
    <w:lvl w:ilvl="0">
      <w:start w:val="1"/>
      <w:numFmt w:val="bullet"/>
      <w:lvlText w:val=""/>
      <w:lvlJc w:val="left"/>
      <w:pPr>
        <w:tabs>
          <w:tab w:val="num" w:pos="8910"/>
        </w:tabs>
        <w:ind w:left="8910" w:hanging="360"/>
      </w:pPr>
      <w:rPr>
        <w:rFonts w:ascii="Symbol" w:hAnsi="Symbol" w:hint="default"/>
        <w:sz w:val="20"/>
      </w:rPr>
    </w:lvl>
    <w:lvl w:ilvl="1">
      <w:start w:val="1"/>
      <w:numFmt w:val="decimal"/>
      <w:lvlText w:val="%2."/>
      <w:lvlJc w:val="left"/>
      <w:pPr>
        <w:ind w:left="9630" w:hanging="360"/>
      </w:pPr>
      <w:rPr>
        <w:rFonts w:hint="default"/>
      </w:rPr>
    </w:lvl>
    <w:lvl w:ilvl="2" w:tentative="1">
      <w:start w:val="1"/>
      <w:numFmt w:val="bullet"/>
      <w:lvlText w:val=""/>
      <w:lvlJc w:val="left"/>
      <w:pPr>
        <w:tabs>
          <w:tab w:val="num" w:pos="10350"/>
        </w:tabs>
        <w:ind w:left="10350" w:hanging="360"/>
      </w:pPr>
      <w:rPr>
        <w:rFonts w:ascii="Symbol" w:hAnsi="Symbol" w:hint="default"/>
        <w:sz w:val="20"/>
      </w:rPr>
    </w:lvl>
    <w:lvl w:ilvl="3" w:tentative="1">
      <w:start w:val="1"/>
      <w:numFmt w:val="bullet"/>
      <w:lvlText w:val=""/>
      <w:lvlJc w:val="left"/>
      <w:pPr>
        <w:tabs>
          <w:tab w:val="num" w:pos="11070"/>
        </w:tabs>
        <w:ind w:left="11070" w:hanging="360"/>
      </w:pPr>
      <w:rPr>
        <w:rFonts w:ascii="Symbol" w:hAnsi="Symbol" w:hint="default"/>
        <w:sz w:val="20"/>
      </w:rPr>
    </w:lvl>
    <w:lvl w:ilvl="4" w:tentative="1">
      <w:start w:val="1"/>
      <w:numFmt w:val="bullet"/>
      <w:lvlText w:val=""/>
      <w:lvlJc w:val="left"/>
      <w:pPr>
        <w:tabs>
          <w:tab w:val="num" w:pos="11790"/>
        </w:tabs>
        <w:ind w:left="11790" w:hanging="360"/>
      </w:pPr>
      <w:rPr>
        <w:rFonts w:ascii="Symbol" w:hAnsi="Symbol" w:hint="default"/>
        <w:sz w:val="20"/>
      </w:rPr>
    </w:lvl>
    <w:lvl w:ilvl="5" w:tentative="1">
      <w:start w:val="1"/>
      <w:numFmt w:val="bullet"/>
      <w:lvlText w:val=""/>
      <w:lvlJc w:val="left"/>
      <w:pPr>
        <w:tabs>
          <w:tab w:val="num" w:pos="12510"/>
        </w:tabs>
        <w:ind w:left="12510" w:hanging="360"/>
      </w:pPr>
      <w:rPr>
        <w:rFonts w:ascii="Symbol" w:hAnsi="Symbol" w:hint="default"/>
        <w:sz w:val="20"/>
      </w:rPr>
    </w:lvl>
    <w:lvl w:ilvl="6" w:tentative="1">
      <w:start w:val="1"/>
      <w:numFmt w:val="bullet"/>
      <w:lvlText w:val=""/>
      <w:lvlJc w:val="left"/>
      <w:pPr>
        <w:tabs>
          <w:tab w:val="num" w:pos="13230"/>
        </w:tabs>
        <w:ind w:left="13230" w:hanging="360"/>
      </w:pPr>
      <w:rPr>
        <w:rFonts w:ascii="Symbol" w:hAnsi="Symbol" w:hint="default"/>
        <w:sz w:val="20"/>
      </w:rPr>
    </w:lvl>
    <w:lvl w:ilvl="7" w:tentative="1">
      <w:start w:val="1"/>
      <w:numFmt w:val="bullet"/>
      <w:lvlText w:val=""/>
      <w:lvlJc w:val="left"/>
      <w:pPr>
        <w:tabs>
          <w:tab w:val="num" w:pos="13950"/>
        </w:tabs>
        <w:ind w:left="13950" w:hanging="360"/>
      </w:pPr>
      <w:rPr>
        <w:rFonts w:ascii="Symbol" w:hAnsi="Symbol" w:hint="default"/>
        <w:sz w:val="20"/>
      </w:rPr>
    </w:lvl>
    <w:lvl w:ilvl="8" w:tentative="1">
      <w:start w:val="1"/>
      <w:numFmt w:val="bullet"/>
      <w:lvlText w:val=""/>
      <w:lvlJc w:val="left"/>
      <w:pPr>
        <w:tabs>
          <w:tab w:val="num" w:pos="14670"/>
        </w:tabs>
        <w:ind w:left="14670" w:hanging="360"/>
      </w:pPr>
      <w:rPr>
        <w:rFonts w:ascii="Symbol" w:hAnsi="Symbol" w:hint="default"/>
        <w:sz w:val="20"/>
      </w:rPr>
    </w:lvl>
  </w:abstractNum>
  <w:abstractNum w:abstractNumId="1" w15:restartNumberingAfterBreak="0">
    <w:nsid w:val="0F224C09"/>
    <w:multiLevelType w:val="hybridMultilevel"/>
    <w:tmpl w:val="70F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29BD"/>
    <w:multiLevelType w:val="hybridMultilevel"/>
    <w:tmpl w:val="DDF24972"/>
    <w:lvl w:ilvl="0" w:tplc="04090001">
      <w:start w:val="1"/>
      <w:numFmt w:val="bullet"/>
      <w:lvlText w:val=""/>
      <w:lvlJc w:val="left"/>
      <w:pPr>
        <w:ind w:left="720" w:hanging="360"/>
      </w:pPr>
      <w:rPr>
        <w:rFonts w:ascii="Symbol" w:hAnsi="Symbol" w:hint="default"/>
      </w:rPr>
    </w:lvl>
    <w:lvl w:ilvl="1" w:tplc="2E6425C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352A9"/>
    <w:multiLevelType w:val="hybridMultilevel"/>
    <w:tmpl w:val="8B8E3F04"/>
    <w:lvl w:ilvl="0" w:tplc="F81CE7A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8D0084"/>
    <w:multiLevelType w:val="multilevel"/>
    <w:tmpl w:val="0FC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A2DF7"/>
    <w:multiLevelType w:val="multilevel"/>
    <w:tmpl w:val="2D7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F128A"/>
    <w:multiLevelType w:val="multilevel"/>
    <w:tmpl w:val="F6B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C0C86"/>
    <w:multiLevelType w:val="hybridMultilevel"/>
    <w:tmpl w:val="4BCAE17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1E2241"/>
    <w:multiLevelType w:val="hybridMultilevel"/>
    <w:tmpl w:val="9AD0AC96"/>
    <w:lvl w:ilvl="0" w:tplc="A5D0BC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4B0777"/>
    <w:multiLevelType w:val="hybridMultilevel"/>
    <w:tmpl w:val="4422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53AA5"/>
    <w:multiLevelType w:val="multilevel"/>
    <w:tmpl w:val="18B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6875"/>
    <w:multiLevelType w:val="multilevel"/>
    <w:tmpl w:val="4DB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644FE6"/>
    <w:multiLevelType w:val="hybridMultilevel"/>
    <w:tmpl w:val="877ACD18"/>
    <w:lvl w:ilvl="0" w:tplc="1EC4B7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033146">
    <w:abstractNumId w:val="0"/>
  </w:num>
  <w:num w:numId="2" w16cid:durableId="2021810182">
    <w:abstractNumId w:val="4"/>
  </w:num>
  <w:num w:numId="3" w16cid:durableId="1173715303">
    <w:abstractNumId w:val="11"/>
  </w:num>
  <w:num w:numId="4" w16cid:durableId="1420368908">
    <w:abstractNumId w:val="10"/>
  </w:num>
  <w:num w:numId="5" w16cid:durableId="468740925">
    <w:abstractNumId w:val="5"/>
  </w:num>
  <w:num w:numId="6" w16cid:durableId="971133128">
    <w:abstractNumId w:val="6"/>
  </w:num>
  <w:num w:numId="7" w16cid:durableId="1406295886">
    <w:abstractNumId w:val="1"/>
  </w:num>
  <w:num w:numId="8" w16cid:durableId="314452187">
    <w:abstractNumId w:val="12"/>
  </w:num>
  <w:num w:numId="9" w16cid:durableId="1692800629">
    <w:abstractNumId w:val="2"/>
  </w:num>
  <w:num w:numId="10" w16cid:durableId="118305016">
    <w:abstractNumId w:val="9"/>
  </w:num>
  <w:num w:numId="11" w16cid:durableId="516119190">
    <w:abstractNumId w:val="3"/>
  </w:num>
  <w:num w:numId="12" w16cid:durableId="939722363">
    <w:abstractNumId w:val="8"/>
  </w:num>
  <w:num w:numId="13" w16cid:durableId="62534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B55BD"/>
    <w:rsid w:val="001A2D39"/>
    <w:rsid w:val="00295129"/>
    <w:rsid w:val="002B07E2"/>
    <w:rsid w:val="004F1439"/>
    <w:rsid w:val="005A0AAB"/>
    <w:rsid w:val="005F6A6E"/>
    <w:rsid w:val="006069AE"/>
    <w:rsid w:val="009A3B39"/>
    <w:rsid w:val="00A87BD1"/>
    <w:rsid w:val="00AD686C"/>
    <w:rsid w:val="00E01F76"/>
    <w:rsid w:val="00EC1174"/>
    <w:rsid w:val="00ED0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7B48"/>
  <w15:chartTrackingRefBased/>
  <w15:docId w15:val="{6731E058-FD71-466D-815C-A7B015D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0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B07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7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07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7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D39"/>
    <w:rPr>
      <w:b/>
      <w:bCs/>
    </w:rPr>
  </w:style>
  <w:style w:type="character" w:styleId="Hyperlink">
    <w:name w:val="Hyperlink"/>
    <w:basedOn w:val="DefaultParagraphFont"/>
    <w:uiPriority w:val="99"/>
    <w:unhideWhenUsed/>
    <w:rsid w:val="001A2D39"/>
    <w:rPr>
      <w:color w:val="0000FF"/>
      <w:u w:val="single"/>
    </w:rPr>
  </w:style>
  <w:style w:type="character" w:styleId="UnresolvedMention">
    <w:name w:val="Unresolved Mention"/>
    <w:basedOn w:val="DefaultParagraphFont"/>
    <w:uiPriority w:val="99"/>
    <w:semiHidden/>
    <w:unhideWhenUsed/>
    <w:rsid w:val="001A2D39"/>
    <w:rPr>
      <w:color w:val="605E5C"/>
      <w:shd w:val="clear" w:color="auto" w:fill="E1DFDD"/>
    </w:rPr>
  </w:style>
  <w:style w:type="character" w:customStyle="1" w:styleId="mntl-sc-block-headingtext">
    <w:name w:val="mntl-sc-block-heading__text"/>
    <w:basedOn w:val="DefaultParagraphFont"/>
    <w:rsid w:val="001A2D39"/>
  </w:style>
  <w:style w:type="paragraph" w:customStyle="1" w:styleId="comp">
    <w:name w:val="comp"/>
    <w:basedOn w:val="Normal"/>
    <w:rsid w:val="001A2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2D39"/>
    <w:rPr>
      <w:rFonts w:asciiTheme="majorHAnsi" w:eastAsiaTheme="majorEastAsia" w:hAnsiTheme="majorHAnsi" w:cstheme="majorBidi"/>
      <w:color w:val="1F4D78" w:themeColor="accent1" w:themeShade="7F"/>
      <w:sz w:val="24"/>
      <w:szCs w:val="24"/>
    </w:rPr>
  </w:style>
  <w:style w:type="character" w:customStyle="1" w:styleId="mntl-sc-block-subheadingtext">
    <w:name w:val="mntl-sc-block-subheading__text"/>
    <w:basedOn w:val="DefaultParagraphFont"/>
    <w:rsid w:val="001A2D39"/>
  </w:style>
  <w:style w:type="paragraph" w:styleId="ListParagraph">
    <w:name w:val="List Paragraph"/>
    <w:basedOn w:val="Normal"/>
    <w:uiPriority w:val="34"/>
    <w:qFormat/>
    <w:rsid w:val="00EC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452">
      <w:bodyDiv w:val="1"/>
      <w:marLeft w:val="0"/>
      <w:marRight w:val="0"/>
      <w:marTop w:val="0"/>
      <w:marBottom w:val="0"/>
      <w:divBdr>
        <w:top w:val="none" w:sz="0" w:space="0" w:color="auto"/>
        <w:left w:val="none" w:sz="0" w:space="0" w:color="auto"/>
        <w:bottom w:val="none" w:sz="0" w:space="0" w:color="auto"/>
        <w:right w:val="none" w:sz="0" w:space="0" w:color="auto"/>
      </w:divBdr>
      <w:divsChild>
        <w:div w:id="1501700472">
          <w:marLeft w:val="0"/>
          <w:marRight w:val="0"/>
          <w:marTop w:val="0"/>
          <w:marBottom w:val="0"/>
          <w:divBdr>
            <w:top w:val="none" w:sz="0" w:space="0" w:color="auto"/>
            <w:left w:val="none" w:sz="0" w:space="0" w:color="auto"/>
            <w:bottom w:val="none" w:sz="0" w:space="0" w:color="auto"/>
            <w:right w:val="none" w:sz="0" w:space="0" w:color="auto"/>
          </w:divBdr>
        </w:div>
      </w:divsChild>
    </w:div>
    <w:div w:id="121072066">
      <w:bodyDiv w:val="1"/>
      <w:marLeft w:val="0"/>
      <w:marRight w:val="0"/>
      <w:marTop w:val="0"/>
      <w:marBottom w:val="0"/>
      <w:divBdr>
        <w:top w:val="none" w:sz="0" w:space="0" w:color="auto"/>
        <w:left w:val="none" w:sz="0" w:space="0" w:color="auto"/>
        <w:bottom w:val="none" w:sz="0" w:space="0" w:color="auto"/>
        <w:right w:val="none" w:sz="0" w:space="0" w:color="auto"/>
      </w:divBdr>
    </w:div>
    <w:div w:id="133181719">
      <w:bodyDiv w:val="1"/>
      <w:marLeft w:val="0"/>
      <w:marRight w:val="0"/>
      <w:marTop w:val="0"/>
      <w:marBottom w:val="0"/>
      <w:divBdr>
        <w:top w:val="none" w:sz="0" w:space="0" w:color="auto"/>
        <w:left w:val="none" w:sz="0" w:space="0" w:color="auto"/>
        <w:bottom w:val="none" w:sz="0" w:space="0" w:color="auto"/>
        <w:right w:val="none" w:sz="0" w:space="0" w:color="auto"/>
      </w:divBdr>
    </w:div>
    <w:div w:id="162626066">
      <w:bodyDiv w:val="1"/>
      <w:marLeft w:val="0"/>
      <w:marRight w:val="0"/>
      <w:marTop w:val="0"/>
      <w:marBottom w:val="0"/>
      <w:divBdr>
        <w:top w:val="none" w:sz="0" w:space="0" w:color="auto"/>
        <w:left w:val="none" w:sz="0" w:space="0" w:color="auto"/>
        <w:bottom w:val="none" w:sz="0" w:space="0" w:color="auto"/>
        <w:right w:val="none" w:sz="0" w:space="0" w:color="auto"/>
      </w:divBdr>
      <w:divsChild>
        <w:div w:id="996609455">
          <w:marLeft w:val="0"/>
          <w:marRight w:val="0"/>
          <w:marTop w:val="0"/>
          <w:marBottom w:val="0"/>
          <w:divBdr>
            <w:top w:val="none" w:sz="0" w:space="0" w:color="auto"/>
            <w:left w:val="none" w:sz="0" w:space="0" w:color="auto"/>
            <w:bottom w:val="none" w:sz="0" w:space="0" w:color="auto"/>
            <w:right w:val="none" w:sz="0" w:space="0" w:color="auto"/>
          </w:divBdr>
        </w:div>
      </w:divsChild>
    </w:div>
    <w:div w:id="199519136">
      <w:bodyDiv w:val="1"/>
      <w:marLeft w:val="0"/>
      <w:marRight w:val="0"/>
      <w:marTop w:val="0"/>
      <w:marBottom w:val="0"/>
      <w:divBdr>
        <w:top w:val="none" w:sz="0" w:space="0" w:color="auto"/>
        <w:left w:val="none" w:sz="0" w:space="0" w:color="auto"/>
        <w:bottom w:val="none" w:sz="0" w:space="0" w:color="auto"/>
        <w:right w:val="none" w:sz="0" w:space="0" w:color="auto"/>
      </w:divBdr>
      <w:divsChild>
        <w:div w:id="1964145523">
          <w:marLeft w:val="0"/>
          <w:marRight w:val="0"/>
          <w:marTop w:val="0"/>
          <w:marBottom w:val="0"/>
          <w:divBdr>
            <w:top w:val="none" w:sz="0" w:space="0" w:color="auto"/>
            <w:left w:val="none" w:sz="0" w:space="0" w:color="auto"/>
            <w:bottom w:val="none" w:sz="0" w:space="0" w:color="auto"/>
            <w:right w:val="none" w:sz="0" w:space="0" w:color="auto"/>
          </w:divBdr>
        </w:div>
      </w:divsChild>
    </w:div>
    <w:div w:id="219632869">
      <w:bodyDiv w:val="1"/>
      <w:marLeft w:val="0"/>
      <w:marRight w:val="0"/>
      <w:marTop w:val="0"/>
      <w:marBottom w:val="0"/>
      <w:divBdr>
        <w:top w:val="none" w:sz="0" w:space="0" w:color="auto"/>
        <w:left w:val="none" w:sz="0" w:space="0" w:color="auto"/>
        <w:bottom w:val="none" w:sz="0" w:space="0" w:color="auto"/>
        <w:right w:val="none" w:sz="0" w:space="0" w:color="auto"/>
      </w:divBdr>
    </w:div>
    <w:div w:id="323171066">
      <w:bodyDiv w:val="1"/>
      <w:marLeft w:val="0"/>
      <w:marRight w:val="0"/>
      <w:marTop w:val="0"/>
      <w:marBottom w:val="0"/>
      <w:divBdr>
        <w:top w:val="none" w:sz="0" w:space="0" w:color="auto"/>
        <w:left w:val="none" w:sz="0" w:space="0" w:color="auto"/>
        <w:bottom w:val="none" w:sz="0" w:space="0" w:color="auto"/>
        <w:right w:val="none" w:sz="0" w:space="0" w:color="auto"/>
      </w:divBdr>
    </w:div>
    <w:div w:id="325791512">
      <w:bodyDiv w:val="1"/>
      <w:marLeft w:val="0"/>
      <w:marRight w:val="0"/>
      <w:marTop w:val="0"/>
      <w:marBottom w:val="0"/>
      <w:divBdr>
        <w:top w:val="none" w:sz="0" w:space="0" w:color="auto"/>
        <w:left w:val="none" w:sz="0" w:space="0" w:color="auto"/>
        <w:bottom w:val="none" w:sz="0" w:space="0" w:color="auto"/>
        <w:right w:val="none" w:sz="0" w:space="0" w:color="auto"/>
      </w:divBdr>
      <w:divsChild>
        <w:div w:id="972058589">
          <w:marLeft w:val="0"/>
          <w:marRight w:val="0"/>
          <w:marTop w:val="0"/>
          <w:marBottom w:val="0"/>
          <w:divBdr>
            <w:top w:val="none" w:sz="0" w:space="0" w:color="auto"/>
            <w:left w:val="none" w:sz="0" w:space="0" w:color="auto"/>
            <w:bottom w:val="none" w:sz="0" w:space="0" w:color="auto"/>
            <w:right w:val="none" w:sz="0" w:space="0" w:color="auto"/>
          </w:divBdr>
        </w:div>
      </w:divsChild>
    </w:div>
    <w:div w:id="335621804">
      <w:bodyDiv w:val="1"/>
      <w:marLeft w:val="0"/>
      <w:marRight w:val="0"/>
      <w:marTop w:val="0"/>
      <w:marBottom w:val="0"/>
      <w:divBdr>
        <w:top w:val="none" w:sz="0" w:space="0" w:color="auto"/>
        <w:left w:val="none" w:sz="0" w:space="0" w:color="auto"/>
        <w:bottom w:val="none" w:sz="0" w:space="0" w:color="auto"/>
        <w:right w:val="none" w:sz="0" w:space="0" w:color="auto"/>
      </w:divBdr>
      <w:divsChild>
        <w:div w:id="2113895046">
          <w:marLeft w:val="0"/>
          <w:marRight w:val="0"/>
          <w:marTop w:val="0"/>
          <w:marBottom w:val="0"/>
          <w:divBdr>
            <w:top w:val="none" w:sz="0" w:space="0" w:color="auto"/>
            <w:left w:val="none" w:sz="0" w:space="0" w:color="auto"/>
            <w:bottom w:val="none" w:sz="0" w:space="0" w:color="auto"/>
            <w:right w:val="none" w:sz="0" w:space="0" w:color="auto"/>
          </w:divBdr>
        </w:div>
      </w:divsChild>
    </w:div>
    <w:div w:id="483670594">
      <w:bodyDiv w:val="1"/>
      <w:marLeft w:val="0"/>
      <w:marRight w:val="0"/>
      <w:marTop w:val="0"/>
      <w:marBottom w:val="0"/>
      <w:divBdr>
        <w:top w:val="none" w:sz="0" w:space="0" w:color="auto"/>
        <w:left w:val="none" w:sz="0" w:space="0" w:color="auto"/>
        <w:bottom w:val="none" w:sz="0" w:space="0" w:color="auto"/>
        <w:right w:val="none" w:sz="0" w:space="0" w:color="auto"/>
      </w:divBdr>
      <w:divsChild>
        <w:div w:id="1263535625">
          <w:marLeft w:val="0"/>
          <w:marRight w:val="0"/>
          <w:marTop w:val="0"/>
          <w:marBottom w:val="0"/>
          <w:divBdr>
            <w:top w:val="none" w:sz="0" w:space="0" w:color="auto"/>
            <w:left w:val="none" w:sz="0" w:space="0" w:color="auto"/>
            <w:bottom w:val="none" w:sz="0" w:space="0" w:color="auto"/>
            <w:right w:val="none" w:sz="0" w:space="0" w:color="auto"/>
          </w:divBdr>
        </w:div>
      </w:divsChild>
    </w:div>
    <w:div w:id="585767279">
      <w:bodyDiv w:val="1"/>
      <w:marLeft w:val="0"/>
      <w:marRight w:val="0"/>
      <w:marTop w:val="0"/>
      <w:marBottom w:val="0"/>
      <w:divBdr>
        <w:top w:val="none" w:sz="0" w:space="0" w:color="auto"/>
        <w:left w:val="none" w:sz="0" w:space="0" w:color="auto"/>
        <w:bottom w:val="none" w:sz="0" w:space="0" w:color="auto"/>
        <w:right w:val="none" w:sz="0" w:space="0" w:color="auto"/>
      </w:divBdr>
      <w:divsChild>
        <w:div w:id="1090926854">
          <w:marLeft w:val="0"/>
          <w:marRight w:val="0"/>
          <w:marTop w:val="0"/>
          <w:marBottom w:val="0"/>
          <w:divBdr>
            <w:top w:val="none" w:sz="0" w:space="0" w:color="auto"/>
            <w:left w:val="none" w:sz="0" w:space="0" w:color="auto"/>
            <w:bottom w:val="none" w:sz="0" w:space="0" w:color="auto"/>
            <w:right w:val="none" w:sz="0" w:space="0" w:color="auto"/>
          </w:divBdr>
        </w:div>
      </w:divsChild>
    </w:div>
    <w:div w:id="770707967">
      <w:bodyDiv w:val="1"/>
      <w:marLeft w:val="0"/>
      <w:marRight w:val="0"/>
      <w:marTop w:val="0"/>
      <w:marBottom w:val="0"/>
      <w:divBdr>
        <w:top w:val="none" w:sz="0" w:space="0" w:color="auto"/>
        <w:left w:val="none" w:sz="0" w:space="0" w:color="auto"/>
        <w:bottom w:val="none" w:sz="0" w:space="0" w:color="auto"/>
        <w:right w:val="none" w:sz="0" w:space="0" w:color="auto"/>
      </w:divBdr>
      <w:divsChild>
        <w:div w:id="442382584">
          <w:marLeft w:val="0"/>
          <w:marRight w:val="0"/>
          <w:marTop w:val="0"/>
          <w:marBottom w:val="0"/>
          <w:divBdr>
            <w:top w:val="none" w:sz="0" w:space="0" w:color="auto"/>
            <w:left w:val="none" w:sz="0" w:space="0" w:color="auto"/>
            <w:bottom w:val="none" w:sz="0" w:space="0" w:color="auto"/>
            <w:right w:val="none" w:sz="0" w:space="0" w:color="auto"/>
          </w:divBdr>
        </w:div>
      </w:divsChild>
    </w:div>
    <w:div w:id="781848245">
      <w:bodyDiv w:val="1"/>
      <w:marLeft w:val="0"/>
      <w:marRight w:val="0"/>
      <w:marTop w:val="0"/>
      <w:marBottom w:val="0"/>
      <w:divBdr>
        <w:top w:val="none" w:sz="0" w:space="0" w:color="auto"/>
        <w:left w:val="none" w:sz="0" w:space="0" w:color="auto"/>
        <w:bottom w:val="none" w:sz="0" w:space="0" w:color="auto"/>
        <w:right w:val="none" w:sz="0" w:space="0" w:color="auto"/>
      </w:divBdr>
      <w:divsChild>
        <w:div w:id="1383094222">
          <w:marLeft w:val="0"/>
          <w:marRight w:val="0"/>
          <w:marTop w:val="0"/>
          <w:marBottom w:val="0"/>
          <w:divBdr>
            <w:top w:val="none" w:sz="0" w:space="0" w:color="auto"/>
            <w:left w:val="none" w:sz="0" w:space="0" w:color="auto"/>
            <w:bottom w:val="none" w:sz="0" w:space="0" w:color="auto"/>
            <w:right w:val="none" w:sz="0" w:space="0" w:color="auto"/>
          </w:divBdr>
        </w:div>
      </w:divsChild>
    </w:div>
    <w:div w:id="1005013875">
      <w:bodyDiv w:val="1"/>
      <w:marLeft w:val="0"/>
      <w:marRight w:val="0"/>
      <w:marTop w:val="0"/>
      <w:marBottom w:val="0"/>
      <w:divBdr>
        <w:top w:val="none" w:sz="0" w:space="0" w:color="auto"/>
        <w:left w:val="none" w:sz="0" w:space="0" w:color="auto"/>
        <w:bottom w:val="none" w:sz="0" w:space="0" w:color="auto"/>
        <w:right w:val="none" w:sz="0" w:space="0" w:color="auto"/>
      </w:divBdr>
      <w:divsChild>
        <w:div w:id="833107493">
          <w:marLeft w:val="0"/>
          <w:marRight w:val="0"/>
          <w:marTop w:val="0"/>
          <w:marBottom w:val="0"/>
          <w:divBdr>
            <w:top w:val="none" w:sz="0" w:space="0" w:color="auto"/>
            <w:left w:val="none" w:sz="0" w:space="0" w:color="auto"/>
            <w:bottom w:val="none" w:sz="0" w:space="0" w:color="auto"/>
            <w:right w:val="none" w:sz="0" w:space="0" w:color="auto"/>
          </w:divBdr>
        </w:div>
      </w:divsChild>
    </w:div>
    <w:div w:id="1060253672">
      <w:bodyDiv w:val="1"/>
      <w:marLeft w:val="0"/>
      <w:marRight w:val="0"/>
      <w:marTop w:val="0"/>
      <w:marBottom w:val="0"/>
      <w:divBdr>
        <w:top w:val="none" w:sz="0" w:space="0" w:color="auto"/>
        <w:left w:val="none" w:sz="0" w:space="0" w:color="auto"/>
        <w:bottom w:val="none" w:sz="0" w:space="0" w:color="auto"/>
        <w:right w:val="none" w:sz="0" w:space="0" w:color="auto"/>
      </w:divBdr>
      <w:divsChild>
        <w:div w:id="316805333">
          <w:marLeft w:val="0"/>
          <w:marRight w:val="0"/>
          <w:marTop w:val="0"/>
          <w:marBottom w:val="0"/>
          <w:divBdr>
            <w:top w:val="none" w:sz="0" w:space="0" w:color="auto"/>
            <w:left w:val="none" w:sz="0" w:space="0" w:color="auto"/>
            <w:bottom w:val="none" w:sz="0" w:space="0" w:color="auto"/>
            <w:right w:val="none" w:sz="0" w:space="0" w:color="auto"/>
          </w:divBdr>
        </w:div>
      </w:divsChild>
    </w:div>
    <w:div w:id="1260798044">
      <w:bodyDiv w:val="1"/>
      <w:marLeft w:val="0"/>
      <w:marRight w:val="0"/>
      <w:marTop w:val="0"/>
      <w:marBottom w:val="0"/>
      <w:divBdr>
        <w:top w:val="none" w:sz="0" w:space="0" w:color="auto"/>
        <w:left w:val="none" w:sz="0" w:space="0" w:color="auto"/>
        <w:bottom w:val="none" w:sz="0" w:space="0" w:color="auto"/>
        <w:right w:val="none" w:sz="0" w:space="0" w:color="auto"/>
      </w:divBdr>
      <w:divsChild>
        <w:div w:id="1362780846">
          <w:marLeft w:val="0"/>
          <w:marRight w:val="0"/>
          <w:marTop w:val="0"/>
          <w:marBottom w:val="0"/>
          <w:divBdr>
            <w:top w:val="none" w:sz="0" w:space="0" w:color="auto"/>
            <w:left w:val="none" w:sz="0" w:space="0" w:color="auto"/>
            <w:bottom w:val="none" w:sz="0" w:space="0" w:color="auto"/>
            <w:right w:val="none" w:sz="0" w:space="0" w:color="auto"/>
          </w:divBdr>
        </w:div>
      </w:divsChild>
    </w:div>
    <w:div w:id="1453327485">
      <w:bodyDiv w:val="1"/>
      <w:marLeft w:val="0"/>
      <w:marRight w:val="0"/>
      <w:marTop w:val="0"/>
      <w:marBottom w:val="0"/>
      <w:divBdr>
        <w:top w:val="none" w:sz="0" w:space="0" w:color="auto"/>
        <w:left w:val="none" w:sz="0" w:space="0" w:color="auto"/>
        <w:bottom w:val="none" w:sz="0" w:space="0" w:color="auto"/>
        <w:right w:val="none" w:sz="0" w:space="0" w:color="auto"/>
      </w:divBdr>
    </w:div>
    <w:div w:id="1540626690">
      <w:bodyDiv w:val="1"/>
      <w:marLeft w:val="0"/>
      <w:marRight w:val="0"/>
      <w:marTop w:val="0"/>
      <w:marBottom w:val="0"/>
      <w:divBdr>
        <w:top w:val="none" w:sz="0" w:space="0" w:color="auto"/>
        <w:left w:val="none" w:sz="0" w:space="0" w:color="auto"/>
        <w:bottom w:val="none" w:sz="0" w:space="0" w:color="auto"/>
        <w:right w:val="none" w:sz="0" w:space="0" w:color="auto"/>
      </w:divBdr>
    </w:div>
    <w:div w:id="1569218949">
      <w:bodyDiv w:val="1"/>
      <w:marLeft w:val="0"/>
      <w:marRight w:val="0"/>
      <w:marTop w:val="0"/>
      <w:marBottom w:val="0"/>
      <w:divBdr>
        <w:top w:val="none" w:sz="0" w:space="0" w:color="auto"/>
        <w:left w:val="none" w:sz="0" w:space="0" w:color="auto"/>
        <w:bottom w:val="none" w:sz="0" w:space="0" w:color="auto"/>
        <w:right w:val="none" w:sz="0" w:space="0" w:color="auto"/>
      </w:divBdr>
    </w:div>
    <w:div w:id="1639727594">
      <w:bodyDiv w:val="1"/>
      <w:marLeft w:val="0"/>
      <w:marRight w:val="0"/>
      <w:marTop w:val="0"/>
      <w:marBottom w:val="0"/>
      <w:divBdr>
        <w:top w:val="none" w:sz="0" w:space="0" w:color="auto"/>
        <w:left w:val="none" w:sz="0" w:space="0" w:color="auto"/>
        <w:bottom w:val="none" w:sz="0" w:space="0" w:color="auto"/>
        <w:right w:val="none" w:sz="0" w:space="0" w:color="auto"/>
      </w:divBdr>
    </w:div>
    <w:div w:id="1696808359">
      <w:bodyDiv w:val="1"/>
      <w:marLeft w:val="0"/>
      <w:marRight w:val="0"/>
      <w:marTop w:val="0"/>
      <w:marBottom w:val="0"/>
      <w:divBdr>
        <w:top w:val="none" w:sz="0" w:space="0" w:color="auto"/>
        <w:left w:val="none" w:sz="0" w:space="0" w:color="auto"/>
        <w:bottom w:val="none" w:sz="0" w:space="0" w:color="auto"/>
        <w:right w:val="none" w:sz="0" w:space="0" w:color="auto"/>
      </w:divBdr>
    </w:div>
    <w:div w:id="1717318965">
      <w:bodyDiv w:val="1"/>
      <w:marLeft w:val="0"/>
      <w:marRight w:val="0"/>
      <w:marTop w:val="0"/>
      <w:marBottom w:val="0"/>
      <w:divBdr>
        <w:top w:val="none" w:sz="0" w:space="0" w:color="auto"/>
        <w:left w:val="none" w:sz="0" w:space="0" w:color="auto"/>
        <w:bottom w:val="none" w:sz="0" w:space="0" w:color="auto"/>
        <w:right w:val="none" w:sz="0" w:space="0" w:color="auto"/>
      </w:divBdr>
    </w:div>
    <w:div w:id="1778913502">
      <w:bodyDiv w:val="1"/>
      <w:marLeft w:val="0"/>
      <w:marRight w:val="0"/>
      <w:marTop w:val="0"/>
      <w:marBottom w:val="0"/>
      <w:divBdr>
        <w:top w:val="none" w:sz="0" w:space="0" w:color="auto"/>
        <w:left w:val="none" w:sz="0" w:space="0" w:color="auto"/>
        <w:bottom w:val="none" w:sz="0" w:space="0" w:color="auto"/>
        <w:right w:val="none" w:sz="0" w:space="0" w:color="auto"/>
      </w:divBdr>
    </w:div>
    <w:div w:id="1797093517">
      <w:bodyDiv w:val="1"/>
      <w:marLeft w:val="0"/>
      <w:marRight w:val="0"/>
      <w:marTop w:val="0"/>
      <w:marBottom w:val="0"/>
      <w:divBdr>
        <w:top w:val="none" w:sz="0" w:space="0" w:color="auto"/>
        <w:left w:val="none" w:sz="0" w:space="0" w:color="auto"/>
        <w:bottom w:val="none" w:sz="0" w:space="0" w:color="auto"/>
        <w:right w:val="none" w:sz="0" w:space="0" w:color="auto"/>
      </w:divBdr>
      <w:divsChild>
        <w:div w:id="293678289">
          <w:marLeft w:val="0"/>
          <w:marRight w:val="0"/>
          <w:marTop w:val="0"/>
          <w:marBottom w:val="0"/>
          <w:divBdr>
            <w:top w:val="none" w:sz="0" w:space="0" w:color="auto"/>
            <w:left w:val="none" w:sz="0" w:space="0" w:color="auto"/>
            <w:bottom w:val="none" w:sz="0" w:space="0" w:color="auto"/>
            <w:right w:val="none" w:sz="0" w:space="0" w:color="auto"/>
          </w:divBdr>
        </w:div>
      </w:divsChild>
    </w:div>
    <w:div w:id="1885676546">
      <w:bodyDiv w:val="1"/>
      <w:marLeft w:val="0"/>
      <w:marRight w:val="0"/>
      <w:marTop w:val="0"/>
      <w:marBottom w:val="0"/>
      <w:divBdr>
        <w:top w:val="none" w:sz="0" w:space="0" w:color="auto"/>
        <w:left w:val="none" w:sz="0" w:space="0" w:color="auto"/>
        <w:bottom w:val="none" w:sz="0" w:space="0" w:color="auto"/>
        <w:right w:val="none" w:sz="0" w:space="0" w:color="auto"/>
      </w:divBdr>
    </w:div>
    <w:div w:id="2068526652">
      <w:bodyDiv w:val="1"/>
      <w:marLeft w:val="0"/>
      <w:marRight w:val="0"/>
      <w:marTop w:val="0"/>
      <w:marBottom w:val="0"/>
      <w:divBdr>
        <w:top w:val="none" w:sz="0" w:space="0" w:color="auto"/>
        <w:left w:val="none" w:sz="0" w:space="0" w:color="auto"/>
        <w:bottom w:val="none" w:sz="0" w:space="0" w:color="auto"/>
        <w:right w:val="none" w:sz="0" w:space="0" w:color="auto"/>
      </w:divBdr>
    </w:div>
    <w:div w:id="21291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sislearning.com/blog/5-phases-project-management-lifecy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p/project-management.asp" TargetMode="External"/><Relationship Id="rId12" Type="http://schemas.openxmlformats.org/officeDocument/2006/relationships/hyperlink" Target="https://pmstudycircle.com/risk-vs-uncertain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mgantt.com/project-management-guide/what-is-project-management" TargetMode="External"/><Relationship Id="rId11" Type="http://schemas.openxmlformats.org/officeDocument/2006/relationships/hyperlink" Target="https://www.paymoapp.com/blog/project-management-methodologies/" TargetMode="External"/><Relationship Id="rId5" Type="http://schemas.openxmlformats.org/officeDocument/2006/relationships/hyperlink" Target="https://www.apm.org.uk/resources/what-is-project-management/#:~:text=Project%20management%20is%20the%20application" TargetMode="External"/><Relationship Id="rId10" Type="http://schemas.openxmlformats.org/officeDocument/2006/relationships/hyperlink" Target="https://asana.com/resources/project-management-methodologies" TargetMode="External"/><Relationship Id="rId4" Type="http://schemas.openxmlformats.org/officeDocument/2006/relationships/webSettings" Target="webSettings.xml"/><Relationship Id="rId9" Type="http://schemas.openxmlformats.org/officeDocument/2006/relationships/hyperlink" Target="https://zenkit.com/en/blog/7-popular-project-management-methodologies-and-what-theyre-best-suited-f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5</cp:revision>
  <dcterms:created xsi:type="dcterms:W3CDTF">2022-09-21T03:09:00Z</dcterms:created>
  <dcterms:modified xsi:type="dcterms:W3CDTF">2022-10-05T16:03:00Z</dcterms:modified>
</cp:coreProperties>
</file>