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Dictionary Software Usage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Build program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Open Command Prompt, navigate to directory 'TryDictionary' and paste this: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javac -d "classfiles" javafiles/*.java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8" name="Picture 8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ui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program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Open Command Prompt, navigate to directory 'StudentManagement_Swing' and paste this: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 -cp "classfiles;classfiles/TryDictionary" TryDictionary.Main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9" name="Picture 9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program (some key features)</w:t>
      </w: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 word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0" name="Picture 10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archwo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word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1" name="Picture 11" descr="add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ddwo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See history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2" name="Picture 12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ist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Save all words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3" name="Picture 13" descr="save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avea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 meaning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4" name="Picture 14" descr="seachm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achmean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E7EE7"/>
    <w:multiLevelType w:val="multilevel"/>
    <w:tmpl w:val="91BE7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4DDA"/>
    <w:rsid w:val="20BE6A63"/>
    <w:rsid w:val="31621817"/>
    <w:rsid w:val="68701B9A"/>
    <w:rsid w:val="7F8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</Words>
  <Characters>718</Characters>
  <Lines>0</Lines>
  <Paragraphs>0</Paragraphs>
  <TotalTime>26</TotalTime>
  <ScaleCrop>false</ScaleCrop>
  <LinksUpToDate>false</LinksUpToDate>
  <CharactersWithSpaces>815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2019-11-24T02:19:00Z</dcterms:created>
  <dc:creator>khacv</dc:creator>
  <cp:lastModifiedBy>BThang</cp:lastModifiedBy>
  <dcterms:modified xsi:type="dcterms:W3CDTF">2019-11-24T04:30:44Z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