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Online Auction Web Project</w:t>
      </w:r>
    </w:p>
    <w:p>
      <w:pPr>
        <w:wordWrap w:val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System Architecture</w:t>
      </w:r>
    </w:p>
    <w:p>
      <w:pPr>
        <w:jc w:val="righ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ahoma" w:hAnsi="Tahoma" w:cs="Tahoma"/>
          <w:sz w:val="24"/>
          <w:szCs w:val="24"/>
          <w:lang w:val="en-US"/>
        </w:rPr>
        <w:t>Group: OneMember (1753102)</w:t>
      </w:r>
    </w:p>
    <w:p>
      <w:pPr>
        <w:jc w:val="center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Revision</w:t>
      </w:r>
    </w:p>
    <w:p>
      <w:p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Version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Initial project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21/11/2019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Define overview system structure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21/11/2019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Bui Quang Thang</w:t>
            </w:r>
          </w:p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System structure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0"/>
          <w:szCs w:val="20"/>
          <w:lang w:val="en-US"/>
        </w:rPr>
      </w:pPr>
      <w:r>
        <w:rPr>
          <w:rFonts w:hint="default" w:ascii="Tahoma" w:hAnsi="Tahoma" w:cs="Tahoma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200525" cy="1819275"/>
            <wp:effectExtent l="0" t="0" r="9525" b="9525"/>
            <wp:docPr id="1" name="Picture 1" descr="System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ystem 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n-US"/>
        </w:rPr>
        <w:t>- User interface: stores in html, css, Javascript files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n-US"/>
        </w:rPr>
        <w:t>- Process unit: stores in Javascript file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n-US"/>
        </w:rPr>
        <w:t>- Data: stores in Javascript file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System UI Prototype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n-US"/>
        </w:rPr>
        <w:t>Draw in hand-notebook.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Database</w:t>
      </w:r>
    </w:p>
    <w:p>
      <w:pPr>
        <w:numPr>
          <w:numId w:val="0"/>
        </w:numPr>
        <w:ind w:leftChars="0"/>
        <w:jc w:val="left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n-US"/>
        </w:rPr>
        <w:t>Draw in hand-notebook.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BE3F3"/>
    <w:multiLevelType w:val="singleLevel"/>
    <w:tmpl w:val="91EBE3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4E19"/>
    <w:rsid w:val="1FC80062"/>
    <w:rsid w:val="44B849C0"/>
    <w:rsid w:val="53CE7349"/>
    <w:rsid w:val="6D5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2019-11-20T22:11:00Z</dcterms:created>
  <dc:creator>khacv</dc:creator>
  <cp:lastModifiedBy>BThang</cp:lastModifiedBy>
  <dcterms:modified xsi:type="dcterms:W3CDTF">2019-11-20T23:31:14Z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