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09C8D" w14:textId="42CC9480" w:rsidR="00C73674" w:rsidRDefault="00AA0155" w:rsidP="00C73674">
      <w:pPr>
        <w:pStyle w:val="Heading1"/>
      </w:pPr>
      <w:r>
        <w:t>B</w:t>
      </w:r>
      <w:r w:rsidR="00AC6714">
        <w:t>ài thu hoạch</w:t>
      </w:r>
    </w:p>
    <w:p w14:paraId="5FB2D5D6" w14:textId="57D1B901" w:rsidR="00C73674" w:rsidRDefault="00C73674">
      <w:r>
        <w:rPr>
          <w:noProof/>
        </w:rPr>
        <mc:AlternateContent>
          <mc:Choice Requires="wps">
            <w:drawing>
              <wp:anchor distT="0" distB="0" distL="114300" distR="114300" simplePos="0" relativeHeight="251659264" behindDoc="0" locked="0" layoutInCell="1" allowOverlap="1" wp14:anchorId="07BD539C" wp14:editId="158E8CE8">
                <wp:simplePos x="0" y="0"/>
                <wp:positionH relativeFrom="column">
                  <wp:posOffset>28575</wp:posOffset>
                </wp:positionH>
                <wp:positionV relativeFrom="paragraph">
                  <wp:posOffset>128905</wp:posOffset>
                </wp:positionV>
                <wp:extent cx="4333875" cy="10763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4333875" cy="1076325"/>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7EA58E0" w14:textId="5B837AE1" w:rsidR="00C73674" w:rsidRDefault="00C73674" w:rsidP="00C73674">
                            <w:r>
                              <w:t>Họ và tên:</w:t>
                            </w:r>
                            <w:r w:rsidR="00C51141">
                              <w:t xml:space="preserve"> Lương Xuân Nhất</w:t>
                            </w:r>
                          </w:p>
                          <w:p w14:paraId="45C98C1D" w14:textId="3B512448" w:rsidR="00C73674" w:rsidRDefault="00C73674" w:rsidP="00C73674">
                            <w:r>
                              <w:t>MSSV:</w:t>
                            </w:r>
                            <w:r w:rsidR="00C51141">
                              <w:t xml:space="preserve"> 2011064280</w:t>
                            </w:r>
                          </w:p>
                          <w:p w14:paraId="4CBC3817" w14:textId="0EDBC78E" w:rsidR="00C73674" w:rsidRDefault="00C73674" w:rsidP="00C73674">
                            <w:r>
                              <w:t>Lớp:</w:t>
                            </w:r>
                            <w:r w:rsidR="00C51141">
                              <w:t xml:space="preserve"> 20DTHD2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BD539C" id="Rectangle: Rounded Corners 1" o:spid="_x0000_s1026" style="position:absolute;margin-left:2.25pt;margin-top:10.15pt;width:341.25pt;height:8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" fillcolor="#ffc000 [3207]" strokecolor="#7f5f00 [1607]" strokeweight="1pt">
                <v:stroke joinstyle="miter"/>
                <v:textbox>
                  <w:txbxContent>
                    <w:p w14:paraId="77EA58E0" w14:textId="5B837AE1" w:rsidR="00C73674" w:rsidRDefault="00C73674" w:rsidP="00C73674">
                      <w:r>
                        <w:t>Họ và tên:</w:t>
                      </w:r>
                      <w:r w:rsidR="00C51141">
                        <w:t xml:space="preserve"> Lương Xuân Nhất</w:t>
                      </w:r>
                    </w:p>
                    <w:p w14:paraId="45C98C1D" w14:textId="3B512448" w:rsidR="00C73674" w:rsidRDefault="00C73674" w:rsidP="00C73674">
                      <w:r>
                        <w:t>MSSV:</w:t>
                      </w:r>
                      <w:r w:rsidR="00C51141">
                        <w:t xml:space="preserve"> 2011064280</w:t>
                      </w:r>
                    </w:p>
                    <w:p w14:paraId="4CBC3817" w14:textId="0EDBC78E" w:rsidR="00C73674" w:rsidRDefault="00C73674" w:rsidP="00C73674">
                      <w:r>
                        <w:t>Lớp:</w:t>
                      </w:r>
                      <w:r w:rsidR="00C51141">
                        <w:t xml:space="preserve"> 20DTHD2</w:t>
                      </w:r>
                    </w:p>
                  </w:txbxContent>
                </v:textbox>
              </v:roundrect>
            </w:pict>
          </mc:Fallback>
        </mc:AlternateContent>
      </w:r>
    </w:p>
    <w:p w14:paraId="3B6C0D6F" w14:textId="44CB0D59" w:rsidR="00C73674" w:rsidRDefault="00C73674"/>
    <w:p w14:paraId="3CCBE8CC" w14:textId="61227BE2" w:rsidR="00C73674" w:rsidRDefault="00C73674"/>
    <w:p w14:paraId="02F777CE" w14:textId="58B2F0A0" w:rsidR="00C73674" w:rsidRDefault="00C73674"/>
    <w:p w14:paraId="63C6163F" w14:textId="34433263" w:rsidR="00C73674" w:rsidRDefault="00C73674"/>
    <w:p w14:paraId="376B869E" w14:textId="5DEF75F3" w:rsidR="00966752" w:rsidRDefault="00AC6714" w:rsidP="00966752">
      <w:pPr>
        <w:pStyle w:val="ListParagraph"/>
        <w:numPr>
          <w:ilvl w:val="0"/>
          <w:numId w:val="5"/>
        </w:numPr>
        <w:rPr>
          <w:b/>
          <w:bCs/>
        </w:rPr>
      </w:pPr>
      <w:r>
        <w:rPr>
          <w:b/>
          <w:bCs/>
        </w:rPr>
        <w:t>Phân biệt các loại mã độc: virus, spyware, malware, ransomware trojan, worm hay rootkit… và cho ví dụ, cách thức hoạt động từng loại?</w:t>
      </w:r>
    </w:p>
    <w:p w14:paraId="591614A0" w14:textId="103B64C1" w:rsidR="00BB44EA" w:rsidRPr="00356CCC" w:rsidRDefault="00BB44EA" w:rsidP="00BB44EA">
      <w:pPr>
        <w:pStyle w:val="ListParagraph"/>
        <w:rPr>
          <w:b/>
          <w:bCs/>
        </w:rPr>
      </w:pPr>
      <w:r w:rsidRPr="00356CCC">
        <w:rPr>
          <w:b/>
          <w:bCs/>
        </w:rPr>
        <w:t xml:space="preserve">-  </w:t>
      </w:r>
      <w:r w:rsidRPr="00356CCC">
        <w:rPr>
          <w:b/>
          <w:bCs/>
        </w:rPr>
        <w:t>Virus</w:t>
      </w:r>
    </w:p>
    <w:p w14:paraId="5194EB32" w14:textId="5803A4A8" w:rsidR="00BB44EA" w:rsidRPr="00BB44EA" w:rsidRDefault="00BB44EA" w:rsidP="00BB44EA">
      <w:pPr>
        <w:pStyle w:val="ListParagraph"/>
      </w:pPr>
      <w:r>
        <w:tab/>
      </w:r>
      <w:r w:rsidRPr="00BB44EA">
        <w:t>Virus là một đoạn mã tự chèn vào ứng dụng và thực thi khi ứng dụng được chạy. Khi ở bên trong mạng, vi-rút có thể được sử dụng để đánh cắp dữ liệu nhạy cảm, khởi chạy các cuộc tấn công DDoS hoặc tiến hành các cuộc tấn công ransomware.</w:t>
      </w:r>
    </w:p>
    <w:p w14:paraId="468CE0D7" w14:textId="11E095A8" w:rsidR="00BB44EA" w:rsidRDefault="00BB44EA" w:rsidP="00BB44EA">
      <w:pPr>
        <w:pStyle w:val="ListParagraph"/>
        <w:ind w:firstLine="720"/>
      </w:pPr>
      <w:r w:rsidRPr="00BB44EA">
        <w:t>Là một chương trình có thể lây lan chính nó từ máy tính này sang máy tính khác. Đặc tính này cũng có ở worm, nhưng sự khác biệt là virus thường phải cấy chính nó vào một tập tin thực thi để được kích hoạt. Khi người dùng chạy tập tin thực thi này, virus có thể lây lan sang các tập tin thực thi khác.</w:t>
      </w:r>
    </w:p>
    <w:p w14:paraId="6FDA0E18" w14:textId="0A38C05C" w:rsidR="00356CCC" w:rsidRDefault="00356CCC" w:rsidP="00BB44EA">
      <w:pPr>
        <w:pStyle w:val="ListParagraph"/>
        <w:ind w:firstLine="720"/>
      </w:pPr>
      <w:r w:rsidRPr="00356CCC">
        <w:t>Vi-rút không thể thực thi hoặc sinh sản trừ khi ứng dụng mà vi-rút đã nhiễm đang chạy. Sự phụ thuộc vào ứng dụng chủ này làm cho vi rút khác với trojan, vốn yêu cầu người dùng tải chúng xuống và sâu không sử dụng ứng dụng để thực thi. Nhiều trường hợp phần mềm độc hại phù hợp với nhiều loại: ví dụ, Stuxnet là sâu, vi rút và rootkit</w:t>
      </w:r>
    </w:p>
    <w:p w14:paraId="3E3846A4" w14:textId="2929A0AA" w:rsidR="00C77DA9" w:rsidRDefault="008E0BD1" w:rsidP="00BB44EA">
      <w:pPr>
        <w:pStyle w:val="ListParagraph"/>
        <w:ind w:firstLine="720"/>
      </w:pPr>
      <w:r>
        <w:t>Ví dụ về virus:</w:t>
      </w:r>
    </w:p>
    <w:p w14:paraId="3D0565BC" w14:textId="0A117A2F" w:rsidR="008E0BD1" w:rsidRDefault="00855CDC" w:rsidP="008E0BD1">
      <w:pPr>
        <w:pStyle w:val="ListParagraph"/>
        <w:ind w:left="1440" w:firstLine="720"/>
      </w:pPr>
      <w:r>
        <w:rPr>
          <w:noProof/>
        </w:rPr>
        <w:drawing>
          <wp:anchor distT="0" distB="0" distL="114300" distR="114300" simplePos="0" relativeHeight="251661312" behindDoc="1" locked="0" layoutInCell="1" allowOverlap="1" wp14:anchorId="7980A7BB" wp14:editId="25B7F5AB">
            <wp:simplePos x="0" y="0"/>
            <wp:positionH relativeFrom="column">
              <wp:posOffset>457200</wp:posOffset>
            </wp:positionH>
            <wp:positionV relativeFrom="paragraph">
              <wp:posOffset>9057</wp:posOffset>
            </wp:positionV>
            <wp:extent cx="1932940" cy="1112520"/>
            <wp:effectExtent l="0" t="0" r="0" b="0"/>
            <wp:wrapTight wrapText="bothSides">
              <wp:wrapPolygon edited="0">
                <wp:start x="0" y="0"/>
                <wp:lineTo x="0" y="21082"/>
                <wp:lineTo x="21288" y="21082"/>
                <wp:lineTo x="2128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2940" cy="1112520"/>
                    </a:xfrm>
                    <a:prstGeom prst="rect">
                      <a:avLst/>
                    </a:prstGeom>
                  </pic:spPr>
                </pic:pic>
              </a:graphicData>
            </a:graphic>
          </wp:anchor>
        </w:drawing>
      </w:r>
      <w:r w:rsidR="008E0BD1" w:rsidRPr="008E0BD1">
        <w:t>Vào ngày 4.5.2000, người dùng máy tính Windows bắt đầu nhận được email đính kèm tập tin độc hại. Chỉ trong vòng 10 ngày, khoảng 50 triệu máy đã được báo cáo nhiễm virus ILOVEYOU.</w:t>
      </w:r>
    </w:p>
    <w:p w14:paraId="5B890203" w14:textId="799F00A8" w:rsidR="00503262" w:rsidRPr="00503262" w:rsidRDefault="00503262" w:rsidP="00503262">
      <w:pPr>
        <w:pStyle w:val="ListParagraph"/>
        <w:ind w:left="1440"/>
        <w:rPr>
          <w:i/>
          <w:iCs/>
          <w:sz w:val="18"/>
          <w:szCs w:val="18"/>
        </w:rPr>
      </w:pPr>
      <w:r w:rsidRPr="00503262">
        <w:rPr>
          <w:i/>
          <w:iCs/>
          <w:sz w:val="18"/>
          <w:szCs w:val="18"/>
        </w:rPr>
        <w:t xml:space="preserve">Đọc thêm tại: </w:t>
      </w:r>
      <w:hyperlink r:id="rId7" w:history="1">
        <w:r w:rsidRPr="00503262">
          <w:rPr>
            <w:rStyle w:val="Hyperlink"/>
            <w:i/>
            <w:iCs/>
            <w:sz w:val="18"/>
            <w:szCs w:val="18"/>
          </w:rPr>
          <w:t>https://thanhnien.vn/20-nam-truoc-virus-iloveyou-da-lam-kho-50-trieu-may-tinh-tren-toan-cau-post952834.html</w:t>
        </w:r>
      </w:hyperlink>
      <w:r w:rsidRPr="00503262">
        <w:rPr>
          <w:i/>
          <w:iCs/>
          <w:sz w:val="18"/>
          <w:szCs w:val="18"/>
        </w:rPr>
        <w:t xml:space="preserve"> </w:t>
      </w:r>
    </w:p>
    <w:p w14:paraId="7273223F" w14:textId="77777777" w:rsidR="00855CDC" w:rsidRDefault="00356CCC" w:rsidP="00356CCC">
      <w:r>
        <w:tab/>
      </w:r>
    </w:p>
    <w:p w14:paraId="01A2615A" w14:textId="77777777" w:rsidR="00855CDC" w:rsidRDefault="00855CDC" w:rsidP="00356CCC"/>
    <w:p w14:paraId="0BC14331" w14:textId="45F5CC10" w:rsidR="00BB44EA" w:rsidRPr="00356CCC" w:rsidRDefault="00356CCC" w:rsidP="00855CDC">
      <w:pPr>
        <w:ind w:firstLine="720"/>
        <w:rPr>
          <w:b/>
          <w:bCs/>
        </w:rPr>
      </w:pPr>
      <w:r w:rsidRPr="00356CCC">
        <w:rPr>
          <w:b/>
          <w:bCs/>
        </w:rPr>
        <w:t>-  Spyware</w:t>
      </w:r>
    </w:p>
    <w:p w14:paraId="41C5EA47" w14:textId="38896D43" w:rsidR="00356CCC" w:rsidRDefault="00356CCC" w:rsidP="00356CCC">
      <w:pPr>
        <w:ind w:left="720" w:firstLine="720"/>
      </w:pPr>
      <w:r>
        <w:t>Phần mềm gián điệp thu thập thông tin về các hoạt động của người dùng mà họ không biết hoặc không có sự đồng ý của họ. Điều này có thể bao gồm mật khẩu, ghim, thông tin thanh toán và tin nhắn không có cấu trúc.</w:t>
      </w:r>
    </w:p>
    <w:p w14:paraId="547E1799" w14:textId="60B98C25" w:rsidR="00356CCC" w:rsidRDefault="00356CCC" w:rsidP="00356CCC">
      <w:pPr>
        <w:ind w:left="720"/>
      </w:pPr>
      <w:r>
        <w:t>Việc sử dụng phần mềm gián điệp không chỉ giới hạn ở trình duyệt máy tính để bàn: nó cũng có thể hoạt động trong một ứng dụng quan trọng hoặc trên điện thoại di động.</w:t>
      </w:r>
    </w:p>
    <w:p w14:paraId="0B857741" w14:textId="0B316967" w:rsidR="00356CCC" w:rsidRDefault="00356CCC" w:rsidP="00356CCC">
      <w:pPr>
        <w:ind w:left="720" w:firstLine="720"/>
      </w:pPr>
      <w:r w:rsidRPr="00356CCC">
        <w:lastRenderedPageBreak/>
        <w:t>Spyware (phần mềm gián điệp) theo nghĩa gốc là một chương trình được cài đặt vào hệ thống mà không có sự cho phép của người dùng hoặc bí mật đi kèm với một chương trình hợp lệ khác để thu thập thông tin cá nhân của người dùng rồi gửi nó đến một máy tính từ xa.</w:t>
      </w:r>
    </w:p>
    <w:p w14:paraId="4587846F" w14:textId="67A7541B" w:rsidR="00356CCC" w:rsidRDefault="00356CCC" w:rsidP="00356CCC">
      <w:pPr>
        <w:ind w:left="720" w:firstLine="720"/>
      </w:pPr>
      <w:r>
        <w:t xml:space="preserve">Ví dụ về </w:t>
      </w:r>
      <w:r w:rsidR="008E0BD1">
        <w:t>Spyware</w:t>
      </w:r>
      <w:r>
        <w:t>:</w:t>
      </w:r>
    </w:p>
    <w:p w14:paraId="01A54187" w14:textId="775ED228" w:rsidR="00356CCC" w:rsidRDefault="00356CCC" w:rsidP="00356CCC">
      <w:pPr>
        <w:ind w:left="2160"/>
      </w:pPr>
      <w:r>
        <w:t>DarkHotel , nhắm mục tiêu vào các nhà lãnh đạo doanh nghiệp và chính phủ sử dụng WIFI của khách sạn, đã sử dụng một số loại phần mềm độc hại để giành quyền truy cập vào hệ thống của những người có quyền lực cụ thể. Sau khi có được quyền truy cập đó, những kẻ tấn công đã cài đặt keylogger để lấy mật khẩu mục tiêu và các thông tin nhạy cảm khác của chúng.</w:t>
      </w:r>
    </w:p>
    <w:p w14:paraId="30D25D8E" w14:textId="77777777" w:rsidR="00356CCC" w:rsidRDefault="00356CCC" w:rsidP="00356CCC">
      <w:r>
        <w:tab/>
      </w:r>
    </w:p>
    <w:p w14:paraId="0BB13F4C" w14:textId="6F8CA4D7" w:rsidR="00356CCC" w:rsidRDefault="00356CCC" w:rsidP="00AC1614">
      <w:pPr>
        <w:ind w:firstLine="720"/>
        <w:rPr>
          <w:b/>
          <w:bCs/>
        </w:rPr>
      </w:pPr>
      <w:r>
        <w:t xml:space="preserve">-  </w:t>
      </w:r>
      <w:r>
        <w:rPr>
          <w:b/>
          <w:bCs/>
        </w:rPr>
        <w:t>M</w:t>
      </w:r>
      <w:r>
        <w:rPr>
          <w:b/>
          <w:bCs/>
        </w:rPr>
        <w:t>alware</w:t>
      </w:r>
    </w:p>
    <w:p w14:paraId="019CBD8D" w14:textId="30D21144" w:rsidR="00AC1614" w:rsidRPr="00AC1614" w:rsidRDefault="00AC1614" w:rsidP="00AC1614">
      <w:pPr>
        <w:ind w:left="720" w:firstLine="720"/>
      </w:pPr>
      <w:r>
        <w:t>P</w:t>
      </w:r>
      <w:r w:rsidRPr="00AC1614">
        <w:t>hần mềm độc hại) về cơ bản là bất kỳ loại phần mềm nào có ý định làm hại vào máy tính (thu thập thông tin, truy cập dữ liệu nhạy cảm…) Malware bao gồm virus, trojan, rootkit, worm, keylogger, spyware, adware, v.v...</w:t>
      </w:r>
    </w:p>
    <w:p w14:paraId="590352CF" w14:textId="2F91B382" w:rsidR="00AC1614" w:rsidRDefault="00AC1614" w:rsidP="00AC1614">
      <w:pPr>
        <w:ind w:left="720" w:firstLine="720"/>
      </w:pPr>
      <w:r>
        <w:t>Malware b</w:t>
      </w:r>
      <w:r w:rsidRPr="00AC1614">
        <w:t>an đầu không cài đặt bất kỳ thứ gì, thay vào đó, nó thực hiện các thay đổi đối với các tệp có nguồn gốc từ hệ điều hành, chẳng hạn như PowerShell hoặc WMI. Bởi vì hệ điều hành nhận ra các tệp đã chỉnh sửa là hợp pháp, một cuộc tấn công không lọc không bị phần mềm chống vi-rút bắt được - và bởi vì các cuộc tấn công này là lén lút, chúng thành công gấp mười lần so với các cuộc tấn công bằng phần mềm độc hại truyền thống.</w:t>
      </w:r>
    </w:p>
    <w:p w14:paraId="03A05C5F" w14:textId="311D10E2" w:rsidR="00AC1614" w:rsidRDefault="00AC1614" w:rsidP="00AC1614">
      <w:pPr>
        <w:ind w:left="720" w:firstLine="720"/>
      </w:pPr>
      <w:r>
        <w:rPr>
          <w:noProof/>
        </w:rPr>
        <w:drawing>
          <wp:anchor distT="0" distB="0" distL="114300" distR="114300" simplePos="0" relativeHeight="251660288" behindDoc="1" locked="0" layoutInCell="1" allowOverlap="1" wp14:anchorId="10824E8A" wp14:editId="3B617D54">
            <wp:simplePos x="0" y="0"/>
            <wp:positionH relativeFrom="column">
              <wp:posOffset>818147</wp:posOffset>
            </wp:positionH>
            <wp:positionV relativeFrom="paragraph">
              <wp:posOffset>283654</wp:posOffset>
            </wp:positionV>
            <wp:extent cx="1227221" cy="1642203"/>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7221" cy="1642203"/>
                    </a:xfrm>
                    <a:prstGeom prst="rect">
                      <a:avLst/>
                    </a:prstGeom>
                    <a:noFill/>
                    <a:ln>
                      <a:noFill/>
                    </a:ln>
                  </pic:spPr>
                </pic:pic>
              </a:graphicData>
            </a:graphic>
          </wp:anchor>
        </w:drawing>
      </w:r>
      <w:r w:rsidRPr="00AC1614">
        <w:t>Ví dụ về</w:t>
      </w:r>
      <w:r>
        <w:t xml:space="preserve"> malware: </w:t>
      </w:r>
    </w:p>
    <w:p w14:paraId="60F9BFA6" w14:textId="7153A63B" w:rsidR="00AC1614" w:rsidRDefault="00AC1614" w:rsidP="00AC1614">
      <w:pPr>
        <w:ind w:left="1440" w:firstLine="720"/>
      </w:pPr>
      <w:r w:rsidRPr="00AC1614">
        <w:t>Astaroth là một chiến dịch không chứa phần mềm độc hại đã gửi spam cho người dùng bằng các liên kết đến tệp lối tắt .LNK. Khi người dùng tải xuống tệp, một công cụ WMIC đã được khởi chạy, cùng với một số công cụ Windows hợp pháp khác. Các công cụ này đã tải xuống mã bổ sung chỉ được thực thi trong bộ nhớ, không để lại bằng chứng nào có thể bị máy quét lỗ hổng phát hiện. Sau đó, kẻ tấn công đã tải xuống và chạy một Trojan đã đánh cắp thông tin đăng nhập và tải chúng lên một máy chủ từ xa</w:t>
      </w:r>
    </w:p>
    <w:p w14:paraId="7169CA3A" w14:textId="638CBDBD" w:rsidR="00AC1614" w:rsidRPr="00AC1614" w:rsidRDefault="00AC1614" w:rsidP="00AC1614"/>
    <w:p w14:paraId="2220BA5F" w14:textId="06F7237E" w:rsidR="00356CCC" w:rsidRPr="0083084E" w:rsidRDefault="0083084E" w:rsidP="00356CCC">
      <w:pPr>
        <w:rPr>
          <w:b/>
          <w:bCs/>
        </w:rPr>
      </w:pPr>
      <w:r>
        <w:tab/>
      </w:r>
      <w:r w:rsidRPr="0083084E">
        <w:rPr>
          <w:b/>
          <w:bCs/>
        </w:rPr>
        <w:t>- Ransomware</w:t>
      </w:r>
    </w:p>
    <w:p w14:paraId="521944AE" w14:textId="1808DDA5" w:rsidR="0083084E" w:rsidRDefault="0083084E" w:rsidP="0083084E">
      <w:pPr>
        <w:ind w:left="720" w:firstLine="720"/>
      </w:pPr>
      <w:r>
        <w:t>L</w:t>
      </w:r>
      <w:r w:rsidRPr="0083084E">
        <w:t>à phần mềm sử dụng mã hóa để vô hiệu hóa quyền truy cập của mục tiêu vào dữ liệu của nó cho đến khi trả tiền chuộc. Tổ chức nạn nhân không thể hoạt động một phần hoặc toàn bộ cho đến khi tổ chức thanh toán, nhưng không có gì đảm bảo rằng việc thanh toán sẽ dẫn đến khóa giải mã cần thiết hoặc khóa giải mã được cung cấp sẽ hoạt động bình thường.</w:t>
      </w:r>
    </w:p>
    <w:p w14:paraId="272BD178" w14:textId="2A25CA3F" w:rsidR="0083084E" w:rsidRDefault="0083084E" w:rsidP="0083084E">
      <w:pPr>
        <w:ind w:left="720" w:firstLine="720"/>
      </w:pPr>
      <w:r>
        <w:t>Ví dụ về Ransomware:</w:t>
      </w:r>
    </w:p>
    <w:p w14:paraId="06CC9294" w14:textId="071A3A98" w:rsidR="0083084E" w:rsidRDefault="0083084E" w:rsidP="0083084E">
      <w:pPr>
        <w:ind w:left="1440" w:firstLine="720"/>
      </w:pPr>
      <w:r>
        <w:t>T</w:t>
      </w:r>
      <w:r w:rsidRPr="0083084E">
        <w:t>hành phố Baltimore</w:t>
      </w:r>
      <w:r>
        <w:t xml:space="preserve"> thuộc Mỹ</w:t>
      </w:r>
      <w:r w:rsidRPr="0083084E">
        <w:t xml:space="preserve"> bị tấn công bởi một loại ransomware có tên RobbinHood , khiến mọi hoạt động của thành phố, bao gồm thu thuế, chuyển tài sản và </w:t>
      </w:r>
      <w:r w:rsidRPr="0083084E">
        <w:lastRenderedPageBreak/>
        <w:t xml:space="preserve">email của chính phủ trong nhiều tuần. Cuộc tấn công này đã gây thiệt hại cho thành phố hơn 18 triệu </w:t>
      </w:r>
      <w:r w:rsidRPr="0083084E">
        <w:rPr>
          <w:rFonts w:hint="eastAsia"/>
        </w:rPr>
        <w:t>đô</w:t>
      </w:r>
      <w:r w:rsidRPr="0083084E">
        <w:t xml:space="preserve"> la cho đến nay, và chi phí tiếp tục tăng lên. Cùng một loại phần mềm độc hại đã được sử dụng để chống lại thành phố Atlanta vào năm 2018, dẫn đến chi phí là 17 triệu đô la.</w:t>
      </w:r>
    </w:p>
    <w:p w14:paraId="144690E5" w14:textId="390E9031" w:rsidR="0083084E" w:rsidRPr="006B05D3" w:rsidRDefault="0083084E" w:rsidP="0083084E">
      <w:pPr>
        <w:rPr>
          <w:b/>
          <w:bCs/>
        </w:rPr>
      </w:pPr>
      <w:r>
        <w:tab/>
      </w:r>
      <w:r w:rsidRPr="006B05D3">
        <w:rPr>
          <w:b/>
          <w:bCs/>
        </w:rPr>
        <w:t>- Trojan</w:t>
      </w:r>
    </w:p>
    <w:p w14:paraId="7EBE6A8F" w14:textId="1B3D2D84" w:rsidR="0083084E" w:rsidRDefault="0083084E" w:rsidP="006B05D3">
      <w:pPr>
        <w:ind w:left="720" w:firstLine="720"/>
      </w:pPr>
      <w:r w:rsidRPr="0083084E">
        <w:t>Trojan tự ngụy trang thành mã hoặc phần mềm mong muốn . Sau khi được tải xuống bởi những người dùng không nghi ngờ, Trojan có thể kiểm soát hệ thống của nạn nhân cho các mục đích xấu. Trojan có thể ẩn trong trò chơi, ứng dụng hoặc thậm chí là các bản vá phần mềm hoặc chúng có thể được nhúng trong các tệp đính kèm có trong email lừa đảo.</w:t>
      </w:r>
    </w:p>
    <w:p w14:paraId="1507EAFC" w14:textId="47EFFCC5" w:rsidR="006B05D3" w:rsidRDefault="006B05D3" w:rsidP="006B05D3">
      <w:pPr>
        <w:ind w:left="720" w:firstLine="720"/>
      </w:pPr>
      <w:r w:rsidRPr="006B05D3">
        <w:t>Trojan không tự tái tạo, không cấy vào một tập tin như virus, thay vào đó được cài đặt vào hệ thống bằng cách giả làm một phần mềm hợp lệ và vô hại sau đó cho phép hacker điều khiển máy tính từ xa. Một trong những mục đích phổ biến nhất của trojan là biến máy tính thành một phần của botnet. Botnet là một loạt các máy tính kết nối qua Internet, bị lợi dụng để gửi thư rác hoặc tấn công từ chối dịch vụ làm sập các website.</w:t>
      </w:r>
    </w:p>
    <w:p w14:paraId="5CC0FE70" w14:textId="5825B596" w:rsidR="006B05D3" w:rsidRDefault="006B05D3" w:rsidP="006B05D3">
      <w:r>
        <w:tab/>
      </w:r>
      <w:r>
        <w:tab/>
        <w:t>Ví dụ về Trojan:</w:t>
      </w:r>
    </w:p>
    <w:p w14:paraId="39B41987" w14:textId="5EB17518" w:rsidR="006B05D3" w:rsidRDefault="006B05D3" w:rsidP="006B05D3">
      <w:pPr>
        <w:ind w:left="1440" w:firstLine="720"/>
      </w:pPr>
      <w:r w:rsidRPr="006B05D3">
        <w:t xml:space="preserve">Emotet là một trojan ngân hàng tinh vi đã xuất hiện từ năm 2014. </w:t>
      </w:r>
      <w:r>
        <w:t>Rất</w:t>
      </w:r>
      <w:r w:rsidRPr="006B05D3">
        <w:t xml:space="preserve"> khó để chống lại Emotet vì nó trốn tránh sự phát hiện dựa trên chữ ký, hoạt động dai dẳng và bao gồm các mô-đun phát tán giúp nó lan truyền. </w:t>
      </w:r>
    </w:p>
    <w:p w14:paraId="58E600E5" w14:textId="11979524" w:rsidR="006B05D3" w:rsidRPr="00C77DA9" w:rsidRDefault="006B05D3" w:rsidP="006B05D3">
      <w:pPr>
        <w:rPr>
          <w:b/>
          <w:bCs/>
        </w:rPr>
      </w:pPr>
      <w:r>
        <w:tab/>
      </w:r>
      <w:r w:rsidRPr="00C77DA9">
        <w:rPr>
          <w:b/>
          <w:bCs/>
        </w:rPr>
        <w:t>- Rookit</w:t>
      </w:r>
    </w:p>
    <w:p w14:paraId="32A380B7" w14:textId="43FB7BA4" w:rsidR="00C412A9" w:rsidRDefault="00C412A9" w:rsidP="006B05D3">
      <w:pPr>
        <w:ind w:left="720" w:firstLine="720"/>
      </w:pPr>
      <w:r w:rsidRPr="00C412A9">
        <w:t>Chủ động "tàng hình" khỏi cặp mắt của người dùng, hệ điều hành và các chương trình anti-virus/anti-malware, rootkit là phần mềm độc hại rất khó bị phát hiện. Rootkit có thể được cài đặt bằng nhiều cách bao gồm việc khai thác lỗ hổng trong hệ điều hành hoặc lấy quyền quản trị máy tính.</w:t>
      </w:r>
    </w:p>
    <w:p w14:paraId="7F41373A" w14:textId="1BD76DFF" w:rsidR="006B05D3" w:rsidRDefault="006B05D3" w:rsidP="006B05D3">
      <w:pPr>
        <w:ind w:left="720" w:firstLine="720"/>
      </w:pPr>
      <w:r>
        <w:t>L</w:t>
      </w:r>
      <w:r w:rsidRPr="006B05D3">
        <w:t>à phần mềm cho phép các tác nhân độc hại điều khiển từ xa máy tính của nạn nhân với đầy đủ các đặc quyền quản trị. Rootkit có thể được đưa vào các ứng dụng, hạt nhân, bộ siêu giám sát hoặc phần sụn. Chúng lây lan qua lừa đảo, tệp đính kèm độc hại, tải xuống độc hại và bộ nhớ dùng chung bị xâm phạm. Rootkit cũng có thể được sử dụng để che giấu phần mềm độc hại khác, chẳng hạn như keylogger.</w:t>
      </w:r>
    </w:p>
    <w:p w14:paraId="522FCEA4" w14:textId="77777777" w:rsidR="00BB44EA" w:rsidRPr="00BB44EA" w:rsidRDefault="00BB44EA" w:rsidP="00BB44EA">
      <w:pPr>
        <w:pStyle w:val="ListParagraph"/>
      </w:pPr>
    </w:p>
    <w:p w14:paraId="412FA8CF" w14:textId="781FE412" w:rsidR="00966752" w:rsidRPr="00452EB0" w:rsidRDefault="00AC6714" w:rsidP="00966752">
      <w:pPr>
        <w:pStyle w:val="ListParagraph"/>
        <w:numPr>
          <w:ilvl w:val="0"/>
          <w:numId w:val="5"/>
        </w:numPr>
        <w:rPr>
          <w:b/>
          <w:bCs/>
        </w:rPr>
      </w:pPr>
      <w:r>
        <w:rPr>
          <w:b/>
          <w:bCs/>
        </w:rPr>
        <w:t>Kể tên 5 loại mã độc phổ biến hiện nay, cách thức hoạt động, lây nhiễm như thế nào và biện pháp phòng chống?</w:t>
      </w:r>
    </w:p>
    <w:p w14:paraId="00D0A1FA" w14:textId="77777777" w:rsidR="00CF01BA" w:rsidRPr="00CF01BA" w:rsidRDefault="00CF01BA" w:rsidP="00CF01BA">
      <w:pPr>
        <w:ind w:left="360"/>
        <w:rPr>
          <w:b/>
          <w:bCs/>
        </w:rPr>
      </w:pPr>
      <w:r w:rsidRPr="00CF01BA">
        <w:rPr>
          <w:b/>
          <w:bCs/>
        </w:rPr>
        <w:t>-</w:t>
      </w:r>
      <w:r w:rsidRPr="00CF01BA">
        <w:rPr>
          <w:b/>
          <w:bCs/>
        </w:rPr>
        <w:tab/>
        <w:t>Cryptomining Malware</w:t>
      </w:r>
    </w:p>
    <w:p w14:paraId="5EE29F47" w14:textId="77777777" w:rsidR="00CF01BA" w:rsidRPr="00CF01BA" w:rsidRDefault="00CF01BA" w:rsidP="00CF01BA">
      <w:pPr>
        <w:ind w:left="360"/>
      </w:pPr>
      <w:r w:rsidRPr="00CF01BA">
        <w:t>Phần mềm khai thác tiền điện tử được thiết kế để tận dụng lợi thế của thực tế là một số loại tiền điện tử trả tiền cho những người khai thác để giải các câu đố tính toán Proof of Work. Phần mềm độc hại đào tiền mã hóa sử dụng tài nguyên CPU của máy tính bị nhiễm để giải quyết những vấn đề này, kiếm tiền cho người điều hành phần mềm độc hại. Trên toàn thế giới, phần mềm độc hại đào tiền mã hóa chiếm 22% các cuộc tấn công bằng phần mềm độc hại với XMRig là biến thể phổ biến nhất.</w:t>
      </w:r>
    </w:p>
    <w:p w14:paraId="37054E1F" w14:textId="77777777" w:rsidR="00CF01BA" w:rsidRPr="00CF01BA" w:rsidRDefault="00CF01BA" w:rsidP="00CF01BA">
      <w:pPr>
        <w:ind w:left="360"/>
        <w:rPr>
          <w:b/>
          <w:bCs/>
        </w:rPr>
      </w:pPr>
      <w:r w:rsidRPr="00CF01BA">
        <w:rPr>
          <w:b/>
          <w:bCs/>
        </w:rPr>
        <w:lastRenderedPageBreak/>
        <w:t>-</w:t>
      </w:r>
      <w:r w:rsidRPr="00CF01BA">
        <w:rPr>
          <w:b/>
          <w:bCs/>
        </w:rPr>
        <w:tab/>
        <w:t>Mobile Malware</w:t>
      </w:r>
    </w:p>
    <w:p w14:paraId="6192CCB5" w14:textId="77777777" w:rsidR="00CF01BA" w:rsidRPr="00CF01BA" w:rsidRDefault="00CF01BA" w:rsidP="00CF01BA">
      <w:pPr>
        <w:ind w:left="360"/>
      </w:pPr>
      <w:r w:rsidRPr="00CF01BA">
        <w:t>Trong khi nhiều người tập trung vào phần mềm độc hại máy tính, phần mềm độc hại di động là một vấn đề ngày càng tăng. Phần mềm độc hại di động hiện là loại phần mềm độc hại phổ biến nhất đằng sau phần mềm độc hại đào tiền mã hóa. Tuy nhiên, họ phần mềm độc hại này bao gồm một loạt các chức năng. Các biến thể mobile malware phổ biến nhất là ống nhỏ giọt cung cấp các loại phần mềm độc hại di động khác nhưng cũng bao gồm chức năng phần mềm quảng cáo .</w:t>
      </w:r>
    </w:p>
    <w:p w14:paraId="57C4269A" w14:textId="77777777" w:rsidR="00CF01BA" w:rsidRPr="00CF01BA" w:rsidRDefault="00CF01BA" w:rsidP="00CF01BA">
      <w:pPr>
        <w:ind w:left="360"/>
        <w:rPr>
          <w:b/>
          <w:bCs/>
        </w:rPr>
      </w:pPr>
      <w:r w:rsidRPr="00CF01BA">
        <w:rPr>
          <w:b/>
          <w:bCs/>
        </w:rPr>
        <w:t>-</w:t>
      </w:r>
      <w:r w:rsidRPr="00CF01BA">
        <w:rPr>
          <w:b/>
          <w:bCs/>
        </w:rPr>
        <w:tab/>
        <w:t>Botnet</w:t>
      </w:r>
    </w:p>
    <w:p w14:paraId="1B09BC89" w14:textId="77777777" w:rsidR="00CF01BA" w:rsidRPr="00CF01BA" w:rsidRDefault="00CF01BA" w:rsidP="00CF01BA">
      <w:pPr>
        <w:ind w:left="360"/>
      </w:pPr>
      <w:r w:rsidRPr="00CF01BA">
        <w:t>Mạng botnet là một tập hợp các máy tính bị nhiễm mà kẻ tấn công kiểm soát và sử dụng để thực hiện (DDoS), nhồi nhét thông tin xác thực và các cuộc tấn công tự động quy mô lớn khác. Phần mềm độc hại botnet là phần mềm độc hại được thiết kế để lây nhiễm vào máy tính và thực hiện cấu trúc lệnh và điều khiển cho phép kẻ tấn công gửi lệnh đến phần mềm độc hại và để nó đạt được mục đích của kẻ tấn công. Vào năm 2019, hơn một phần tư số tổ chức trên toàn thế giới đã bị lây nhiễm bởi phần mềm độc hại botnet.</w:t>
      </w:r>
    </w:p>
    <w:p w14:paraId="5F929E66" w14:textId="77777777" w:rsidR="00CF01BA" w:rsidRPr="00CF01BA" w:rsidRDefault="00CF01BA" w:rsidP="00CF01BA">
      <w:pPr>
        <w:ind w:left="360"/>
      </w:pPr>
      <w:r w:rsidRPr="00CF01BA">
        <w:t>-</w:t>
      </w:r>
      <w:r w:rsidRPr="00CF01BA">
        <w:rPr>
          <w:b/>
          <w:bCs/>
        </w:rPr>
        <w:tab/>
        <w:t>Spyware</w:t>
      </w:r>
    </w:p>
    <w:p w14:paraId="16D3859A" w14:textId="77777777" w:rsidR="00CF01BA" w:rsidRPr="00CF01BA" w:rsidRDefault="00CF01BA" w:rsidP="00CF01BA">
      <w:pPr>
        <w:ind w:left="360"/>
      </w:pPr>
      <w:r w:rsidRPr="00CF01BA">
        <w:t>Spyware là phần mềm độc hại được thiết kế để theo dõi người dùng máy tính. Loại phần mềm độc hại này có thể thu thập nhiều loại thông tin khác nhau, bao gồm chi tiết cá nhân, thông tin đăng nhập, dữ liệu tài chính hoặc thông tin khác.</w:t>
      </w:r>
    </w:p>
    <w:p w14:paraId="2733E434" w14:textId="15BCE67D" w:rsidR="00990552" w:rsidRDefault="00CF01BA" w:rsidP="00CF01BA">
      <w:pPr>
        <w:ind w:left="360"/>
        <w:rPr>
          <w:b/>
          <w:bCs/>
        </w:rPr>
      </w:pPr>
      <w:r w:rsidRPr="00CF01BA">
        <w:rPr>
          <w:b/>
          <w:bCs/>
        </w:rPr>
        <w:t>-</w:t>
      </w:r>
      <w:r w:rsidRPr="00CF01BA">
        <w:rPr>
          <w:b/>
          <w:bCs/>
        </w:rPr>
        <w:tab/>
        <w:t>Trojan</w:t>
      </w:r>
    </w:p>
    <w:p w14:paraId="0AE30728" w14:textId="4D7FFF93" w:rsidR="00CF01BA" w:rsidRDefault="00CF01BA" w:rsidP="00CF01BA">
      <w:pPr>
        <w:ind w:left="360"/>
      </w:pPr>
      <w:r w:rsidRPr="00CF01BA">
        <w:t>Trojan là một thuật ngữ chung để chỉ phần mềm độc hại được thiết kế để giả dạng một thứ gì đó khác. Ví dụ: trong khi ứng dụng CamScanner Android là một ứng dụng phổ biến trên Cửa hàng Google Play, ứng dụng này thực sự là một trojan phân phối phần mềm độc hại Necro. Loại phần mềm độc hại phổ biến thứ năm vào năm 2020 là trojan ngân hàng. Loại phần mềm độc hại này cố gắng đánh cắp thông tin đăng nhập cho các tài khoản trực tuyến có thể cấp quyền truy cập vào tài khoản ngân hàng trực tuyến và các nguồn thu nhập khác cho tác giả của nó.</w:t>
      </w:r>
    </w:p>
    <w:p w14:paraId="427C837E" w14:textId="77777777" w:rsidR="00CF01BA" w:rsidRPr="00CF01BA" w:rsidRDefault="00CF01BA" w:rsidP="00CF01BA">
      <w:pPr>
        <w:ind w:left="360"/>
      </w:pPr>
    </w:p>
    <w:p w14:paraId="69449D8F" w14:textId="2243A2F9" w:rsidR="000C4B82" w:rsidRPr="007B45FB" w:rsidRDefault="00AC6714" w:rsidP="000C4B82">
      <w:pPr>
        <w:pStyle w:val="ListParagraph"/>
        <w:numPr>
          <w:ilvl w:val="0"/>
          <w:numId w:val="5"/>
        </w:numPr>
        <w:rPr>
          <w:b/>
          <w:bCs/>
        </w:rPr>
      </w:pPr>
      <w:r>
        <w:rPr>
          <w:b/>
          <w:bCs/>
        </w:rPr>
        <w:t>Phân biệt mã độc ransomware và wannacry?</w:t>
      </w:r>
    </w:p>
    <w:p w14:paraId="48B8F79B" w14:textId="63478E49" w:rsidR="008E0BD1" w:rsidRDefault="008E0BD1" w:rsidP="005028FB">
      <w:pPr>
        <w:spacing w:line="240" w:lineRule="auto"/>
        <w:ind w:left="360" w:firstLine="360"/>
        <w:rPr>
          <w:rFonts w:cstheme="minorHAnsi"/>
          <w:color w:val="4A4A4A"/>
          <w:shd w:val="clear" w:color="auto" w:fill="FFFFFF"/>
        </w:rPr>
      </w:pPr>
      <w:r w:rsidRPr="005028FB">
        <w:rPr>
          <w:rFonts w:cstheme="minorHAnsi"/>
          <w:b/>
          <w:bCs/>
          <w:color w:val="4A4A4A"/>
          <w:shd w:val="clear" w:color="auto" w:fill="FFFFFF"/>
        </w:rPr>
        <w:t>Ransomware</w:t>
      </w:r>
      <w:r w:rsidRPr="008E0BD1">
        <w:rPr>
          <w:rFonts w:cstheme="minorHAnsi"/>
          <w:color w:val="4A4A4A"/>
          <w:shd w:val="clear" w:color="auto" w:fill="FFFFFF"/>
        </w:rPr>
        <w:t xml:space="preserve"> là loại malware sử dụng một hệ thống mật mã để mã hóa dữ liệu thuộc về một cá nhân và đòi tiền chuộc thì mới khôi phục lại. Ransomware sử dụng công nghệ mã hóa “Public-key”, vốn là một phương pháp đáng tin cậy nhằm bảo vệ các dữ liệu nhạy cảm. Một khi dữ liệu đã bị mã hóa, chỉ có một chìa khóa đặc biệt bí mật mới có thể giải mã được. Nguy hiểm ở chỗ, chỉ duy nhất chìa khóa bí mật này mới có thể giải mã được và phục hồi dữ liệu. Hacker thường tống tiền người dùng để trao đổi chìa khóa bí mật này.</w:t>
      </w:r>
    </w:p>
    <w:p w14:paraId="4B2A7FE7" w14:textId="2501D7C3" w:rsidR="005028FB" w:rsidRDefault="005028FB" w:rsidP="008E0BD1">
      <w:pPr>
        <w:spacing w:line="240" w:lineRule="auto"/>
        <w:ind w:left="360" w:firstLine="360"/>
        <w:rPr>
          <w:rFonts w:cstheme="minorHAnsi"/>
          <w:color w:val="4A4A4A"/>
          <w:shd w:val="clear" w:color="auto" w:fill="FFFFFF"/>
        </w:rPr>
      </w:pPr>
      <w:r w:rsidRPr="005028FB">
        <w:rPr>
          <w:rFonts w:cstheme="minorHAnsi"/>
          <w:color w:val="4A4A4A"/>
          <w:shd w:val="clear" w:color="auto" w:fill="FFFFFF"/>
        </w:rPr>
        <w:t>Tương tự như các loại malware khác, Ransomware có thể bị download xuống máy người dùng bằng nhiều cách khác nhau. Ransomware xâm nhập vào máy tính khi người dùng tìm và sử dụng các phần mềm crack, bấm vào quảng cáo, truy cập website đồi trụy, truy cập vào website giả mạo, tải và cài đặt phần mềm không rõ nguồn gốc hay mở file đính kèm qua email spam… Máy tính có cài sẵn phần mềm diệt virus như Bkav Pro, Kaspersky…vẫn có thể bị nhiễm, đơn giản vì các biến thể virus ngày càng đa dạng, nếu phần mềm diệt virus chưa được cập nhật mẫu nhận diện thì vẫn không thể ngăn chặn được.</w:t>
      </w:r>
    </w:p>
    <w:p w14:paraId="52BF0AFC" w14:textId="62A54A9A" w:rsidR="005028FB" w:rsidRDefault="005028FB" w:rsidP="008E0BD1">
      <w:pPr>
        <w:spacing w:line="240" w:lineRule="auto"/>
        <w:ind w:left="360" w:firstLine="360"/>
        <w:rPr>
          <w:rFonts w:cstheme="minorHAnsi"/>
          <w:color w:val="4A4A4A"/>
          <w:shd w:val="clear" w:color="auto" w:fill="FFFFFF"/>
        </w:rPr>
      </w:pPr>
      <w:r w:rsidRPr="005028FB">
        <w:rPr>
          <w:rFonts w:cstheme="minorHAnsi"/>
          <w:b/>
          <w:bCs/>
          <w:color w:val="4A4A4A"/>
          <w:shd w:val="clear" w:color="auto" w:fill="FFFFFF"/>
        </w:rPr>
        <w:lastRenderedPageBreak/>
        <w:t>WannaCry</w:t>
      </w:r>
      <w:r w:rsidRPr="005028FB">
        <w:rPr>
          <w:rFonts w:cstheme="minorHAnsi"/>
          <w:color w:val="4A4A4A"/>
          <w:shd w:val="clear" w:color="auto" w:fill="FFFFFF"/>
        </w:rPr>
        <w:t xml:space="preserve"> và các biến thể của nó là một loại Ransomware khai thác lỗ hổng trên hệ điều hành Windows được nắm giữ bởi Cơ quan An ninh Quốc gia Mỹ (NSA) và sử dụng chính những công cụ của NSA để lây lan. Nguy hiểm hơn, mã độc này được bổ sung khả năng lây nhiễm trên các máy tính trong mạng LAN. Cụ thể, WannaCry sẽ quét toàn bộ các máy tính trong cùng mạng để tìm kiếm thiết bị chứa lỗ hổng EternalBlue của dịch vụ SMB (trên hệ điều hành Windows). Từ đó, mã độc có thể lây lan vào các máy có lỗ hổng mà không cần người dùng phải thao tác trực tiếp với file đính kèm hay link độc hại.</w:t>
      </w:r>
    </w:p>
    <w:p w14:paraId="7E3DC058" w14:textId="0787C1B0" w:rsidR="009D3E18" w:rsidRPr="009D3E18" w:rsidRDefault="009D3E18" w:rsidP="009D3E18">
      <w:pPr>
        <w:spacing w:line="240" w:lineRule="auto"/>
        <w:ind w:left="360" w:firstLine="360"/>
        <w:rPr>
          <w:rFonts w:cstheme="minorHAnsi"/>
          <w:color w:val="4A4A4A"/>
          <w:shd w:val="clear" w:color="auto" w:fill="FFFFFF"/>
        </w:rPr>
      </w:pPr>
      <w:r w:rsidRPr="009D3E18">
        <w:rPr>
          <w:rFonts w:cstheme="minorHAnsi"/>
          <w:color w:val="4A4A4A"/>
          <w:shd w:val="clear" w:color="auto" w:fill="FFFFFF"/>
        </w:rPr>
        <w:t>WannaCry là loại mã độc khi thâm nhập vào thiết bị, máy tính của người dùng hoặc máy tính trong hệ thống doanh nghiệp sẽ tự động mã hoá hàng loạt các tập tin theo những định dạng mục tiêu như văn bản tài liệu, hình ảnh... Người dùng cá nhân cũng như doanh nghiệp sẽ phải trả một khoản tiền không hề nhỏ nếu muốn lấy lại các dữ liệu đó</w:t>
      </w:r>
      <w:r>
        <w:rPr>
          <w:rFonts w:cstheme="minorHAnsi"/>
          <w:color w:val="4A4A4A"/>
          <w:shd w:val="clear" w:color="auto" w:fill="FFFFFF"/>
        </w:rPr>
        <w:t>.</w:t>
      </w:r>
    </w:p>
    <w:p w14:paraId="6DAD9B1C" w14:textId="74358094" w:rsidR="008E0BD1" w:rsidRPr="009D3E18" w:rsidRDefault="009D3E18" w:rsidP="009D3E18">
      <w:pPr>
        <w:spacing w:line="240" w:lineRule="auto"/>
        <w:ind w:left="360" w:firstLine="360"/>
        <w:rPr>
          <w:rFonts w:cstheme="minorHAnsi"/>
          <w:color w:val="4A4A4A"/>
          <w:shd w:val="clear" w:color="auto" w:fill="FFFFFF"/>
        </w:rPr>
      </w:pPr>
      <w:r w:rsidRPr="009D3E18">
        <w:rPr>
          <w:rFonts w:cstheme="minorHAnsi"/>
          <w:color w:val="4A4A4A"/>
          <w:shd w:val="clear" w:color="auto" w:fill="FFFFFF"/>
        </w:rPr>
        <w:t>Về cách lây nhiễm, mã độc WannaCry tìm ra lỗ hổng bảo mật và lây nhiễm chúng bên trong tổ chức bằng cách khai thác lỗ hổng được công bố bởi công cụ NSA đã bị đánh cắp bởi nhóm hacker The Shadow Brokers. Mã độc tống tiền này chủ yếu khai thác vào lỗ hổng của giao thức SMB mà các tổ chức cá nhân chưa vá lỗ hổng kịp thời, tập trung vào Win2k8 R2 và Win XP.</w:t>
      </w:r>
    </w:p>
    <w:p w14:paraId="415262C6" w14:textId="720F865A" w:rsidR="003A0CDD" w:rsidRDefault="003A0CDD" w:rsidP="00B45480">
      <w:pPr>
        <w:ind w:left="360"/>
        <w:jc w:val="center"/>
        <w:rPr>
          <w:color w:val="FF0000"/>
        </w:rPr>
      </w:pPr>
    </w:p>
    <w:p w14:paraId="64DB0791" w14:textId="720BF804" w:rsidR="000C4B82" w:rsidRPr="007B45FB" w:rsidRDefault="00AC6714" w:rsidP="000C4B82">
      <w:pPr>
        <w:pStyle w:val="ListParagraph"/>
        <w:numPr>
          <w:ilvl w:val="0"/>
          <w:numId w:val="5"/>
        </w:numPr>
        <w:rPr>
          <w:b/>
          <w:bCs/>
        </w:rPr>
      </w:pPr>
      <w:r>
        <w:rPr>
          <w:b/>
          <w:bCs/>
        </w:rPr>
        <w:t>Có những công cụ tạo mã độc  và phân tích mã độc nào?</w:t>
      </w:r>
    </w:p>
    <w:p w14:paraId="0592ED8D" w14:textId="77777777" w:rsidR="00B53088" w:rsidRPr="00B53088" w:rsidRDefault="00B53088" w:rsidP="00B53088">
      <w:pPr>
        <w:ind w:left="360" w:firstLine="360"/>
      </w:pPr>
      <w:r w:rsidRPr="00B53088">
        <w:t>Trojan là một thuật ngữ chung để chỉ phần mềm độc hại được thiết kế để giả dạng một thứ gì đó khác. Ví dụ: trong khi ứng dụng CamScanner Android là một ứng dụng phổ biến trên Cửa hàng Google Play, ứng dụng này thực sự là một trojan phân phối phần mềm độc hại Necro. Loại phần mềm độc hại phổ biến thứ năm vào năm 2020 là trojan ngân hàng. Loại phần mềm độc hại này cố gắng đánh cắp thông tin đăng nhập cho các tài khoản trực tuyến có thể cấp quyền truy cập vào tài khoản ngân hàng trực tuyến và các nguồn thu nhập khác cho tác giả của nó.</w:t>
      </w:r>
    </w:p>
    <w:p w14:paraId="70AFFA6F" w14:textId="795CE5E3" w:rsidR="00B53088" w:rsidRPr="00B53088" w:rsidRDefault="00B53088" w:rsidP="00B53088">
      <w:pPr>
        <w:ind w:left="360" w:firstLine="360"/>
      </w:pPr>
      <w:r w:rsidRPr="00B53088">
        <w:t>-CrowdStrike Falcon EDITOR’S CHOICE Một nền tảng bảo vệ điểm cuối sử dụng các quy trình AI để phát hiện hoạt động của phần mềm độc hại. Công cụ an ninh mạng sáng tạo này kết hợp việc sử dụng các tác nhân thu thập dữ liệu tại chỗ với một công cụ phân tích dựa trên đám mây.</w:t>
      </w:r>
    </w:p>
    <w:p w14:paraId="2A2767B7" w14:textId="57B22D23" w:rsidR="00B53088" w:rsidRPr="00B53088" w:rsidRDefault="00B53088" w:rsidP="00B53088">
      <w:pPr>
        <w:ind w:left="360" w:firstLine="360"/>
      </w:pPr>
      <w:r w:rsidRPr="00B53088">
        <w:t>-LogRhythm NextGen SIEM Platform Biện pháp bảo vệ tốt nhất cho các doanh nghiệp đang tìm kiếm một hệ thống mạnh mẽ có thể xử lý một số lượng lớn thiết bị và dữ liệu nhật ký đến từ chúng..</w:t>
      </w:r>
    </w:p>
    <w:p w14:paraId="44C2A6D4" w14:textId="3E7633E8" w:rsidR="00B53088" w:rsidRPr="00B53088" w:rsidRDefault="00B53088" w:rsidP="00B53088">
      <w:pPr>
        <w:ind w:left="360" w:firstLine="360"/>
      </w:pPr>
      <w:r w:rsidRPr="00B53088">
        <w:t>-Splunk Enterprise Security SIEM Hệ thống phòng thủ hoàn chỉnh xử lý các mối đe dọa từ đầu đến cuối trong một kiến trúc thống nhất, duy nhất.</w:t>
      </w:r>
    </w:p>
    <w:p w14:paraId="7A86FA90" w14:textId="2DE828E9" w:rsidR="00B53088" w:rsidRPr="00B53088" w:rsidRDefault="00B53088" w:rsidP="00B53088">
      <w:pPr>
        <w:ind w:left="360" w:firstLine="360"/>
      </w:pPr>
      <w:r w:rsidRPr="00B53088">
        <w:t>-McAfee Enterprise Security Manager SIEM thông minh này kết hợp phân tích nâng cao với ngữ cảnh phong phú để giúp phát hiện và ưu tiên các mối đe dọa trong khi chế độ xem dữ liệu động, tuyệt vời giúp theo dõi các hành vi và cấu hình.</w:t>
      </w:r>
    </w:p>
    <w:p w14:paraId="04F98FAA" w14:textId="7BEC28DA" w:rsidR="000C4B82" w:rsidRPr="00B53088" w:rsidRDefault="00B53088" w:rsidP="00B53088">
      <w:pPr>
        <w:ind w:left="360" w:firstLine="360"/>
      </w:pPr>
      <w:r w:rsidRPr="00B53088">
        <w:t>-Micro Focus ArcSight ESM Tương quan theo thời gian thực của dữ liệu nhật ký, với tốc độ 100.000 sự kiện mỗi giây làm cho giải pháp SIEM nhanh nhất hiện có cho các doanh nghiệp.</w:t>
      </w:r>
    </w:p>
    <w:p w14:paraId="02F40786" w14:textId="0A481346" w:rsidR="00AC6714" w:rsidRDefault="00AC6714" w:rsidP="00AC6714">
      <w:pPr>
        <w:pStyle w:val="ListParagraph"/>
        <w:numPr>
          <w:ilvl w:val="0"/>
          <w:numId w:val="5"/>
        </w:numPr>
        <w:rPr>
          <w:b/>
          <w:bCs/>
        </w:rPr>
      </w:pPr>
      <w:r>
        <w:rPr>
          <w:b/>
          <w:bCs/>
        </w:rPr>
        <w:t xml:space="preserve">Trình bày rõ cách thức public website tại 1 công ty, cách </w:t>
      </w:r>
      <w:r w:rsidR="005B211F">
        <w:rPr>
          <w:b/>
          <w:bCs/>
        </w:rPr>
        <w:t>thức tấn công 1 website và cách phòng chống?</w:t>
      </w:r>
    </w:p>
    <w:p w14:paraId="68E31C47" w14:textId="6AEAD91A" w:rsidR="0015533C" w:rsidRPr="0015533C" w:rsidRDefault="0015533C" w:rsidP="0015533C">
      <w:pPr>
        <w:pStyle w:val="ListParagraph"/>
        <w:rPr>
          <w:b/>
          <w:bCs/>
        </w:rPr>
      </w:pPr>
      <w:r>
        <w:rPr>
          <w:b/>
          <w:bCs/>
        </w:rPr>
        <w:t xml:space="preserve">1) </w:t>
      </w:r>
      <w:r w:rsidR="0095447F" w:rsidRPr="0095447F">
        <w:rPr>
          <w:b/>
          <w:bCs/>
        </w:rPr>
        <w:t>C</w:t>
      </w:r>
      <w:r w:rsidR="0095447F" w:rsidRPr="0095447F">
        <w:rPr>
          <w:b/>
          <w:bCs/>
        </w:rPr>
        <w:t>ách thức public website tại 1 công ty</w:t>
      </w:r>
      <w:r w:rsidR="0095447F">
        <w:rPr>
          <w:b/>
          <w:bCs/>
        </w:rPr>
        <w:t xml:space="preserve">: </w:t>
      </w:r>
    </w:p>
    <w:p w14:paraId="314CE2A6" w14:textId="77777777" w:rsidR="00137903" w:rsidRPr="00137903" w:rsidRDefault="00137903" w:rsidP="00137903">
      <w:pPr>
        <w:pStyle w:val="ListParagraph"/>
        <w:rPr>
          <w:i/>
          <w:iCs/>
        </w:rPr>
      </w:pPr>
      <w:r w:rsidRPr="00137903">
        <w:rPr>
          <w:i/>
          <w:iCs/>
        </w:rPr>
        <w:t>1. Chọn một công ty lưu trữ web đáng tin cậy</w:t>
      </w:r>
    </w:p>
    <w:p w14:paraId="6D9FB8B8" w14:textId="77777777" w:rsidR="00137903" w:rsidRPr="00137903" w:rsidRDefault="00137903" w:rsidP="00137903">
      <w:pPr>
        <w:pStyle w:val="ListParagraph"/>
        <w:rPr>
          <w:i/>
          <w:iCs/>
        </w:rPr>
      </w:pPr>
      <w:r w:rsidRPr="00137903">
        <w:rPr>
          <w:i/>
          <w:iCs/>
        </w:rPr>
        <w:lastRenderedPageBreak/>
        <w:t>2. Chọn Phương pháp Tải lên Trang web của Bạn</w:t>
      </w:r>
    </w:p>
    <w:p w14:paraId="237E5073" w14:textId="77777777" w:rsidR="00137903" w:rsidRPr="00137903" w:rsidRDefault="00137903" w:rsidP="00137903">
      <w:pPr>
        <w:pStyle w:val="ListParagraph"/>
        <w:ind w:left="1440"/>
        <w:rPr>
          <w:i/>
          <w:iCs/>
        </w:rPr>
      </w:pPr>
      <w:r w:rsidRPr="00137903">
        <w:rPr>
          <w:i/>
          <w:iCs/>
        </w:rPr>
        <w:t>Quản lý tập tin</w:t>
      </w:r>
    </w:p>
    <w:p w14:paraId="3FE10AF1" w14:textId="77777777" w:rsidR="00137903" w:rsidRPr="00137903" w:rsidRDefault="00137903" w:rsidP="00137903">
      <w:pPr>
        <w:pStyle w:val="ListParagraph"/>
        <w:ind w:left="1440"/>
        <w:rPr>
          <w:i/>
          <w:iCs/>
        </w:rPr>
      </w:pPr>
      <w:r w:rsidRPr="00137903">
        <w:rPr>
          <w:i/>
          <w:iCs/>
        </w:rPr>
        <w:t>Giao thức truyền tệp (FTP)</w:t>
      </w:r>
    </w:p>
    <w:p w14:paraId="376D9E1C" w14:textId="77777777" w:rsidR="00137903" w:rsidRPr="00137903" w:rsidRDefault="00137903" w:rsidP="00137903">
      <w:pPr>
        <w:pStyle w:val="ListParagraph"/>
        <w:ind w:left="1440"/>
        <w:rPr>
          <w:i/>
          <w:iCs/>
        </w:rPr>
      </w:pPr>
      <w:r w:rsidRPr="00137903">
        <w:rPr>
          <w:i/>
          <w:iCs/>
        </w:rPr>
        <w:t>Trình nhập trang web tự động</w:t>
      </w:r>
    </w:p>
    <w:p w14:paraId="03577ADB" w14:textId="77777777" w:rsidR="00137903" w:rsidRPr="00137903" w:rsidRDefault="00137903" w:rsidP="00137903">
      <w:pPr>
        <w:pStyle w:val="ListParagraph"/>
        <w:ind w:left="1440"/>
        <w:rPr>
          <w:i/>
          <w:iCs/>
        </w:rPr>
      </w:pPr>
      <w:r w:rsidRPr="00137903">
        <w:rPr>
          <w:i/>
          <w:iCs/>
        </w:rPr>
        <w:t>Plugin di chuyển WordPress</w:t>
      </w:r>
    </w:p>
    <w:p w14:paraId="4E10DF80" w14:textId="77777777" w:rsidR="00137903" w:rsidRPr="00137903" w:rsidRDefault="00137903" w:rsidP="00137903">
      <w:pPr>
        <w:pStyle w:val="ListParagraph"/>
        <w:rPr>
          <w:i/>
          <w:iCs/>
        </w:rPr>
      </w:pPr>
      <w:r w:rsidRPr="00137903">
        <w:rPr>
          <w:i/>
          <w:iCs/>
        </w:rPr>
        <w:t>3. Tải lên tệp trang web của bạn</w:t>
      </w:r>
    </w:p>
    <w:p w14:paraId="785B1753" w14:textId="77777777" w:rsidR="00137903" w:rsidRPr="00137903" w:rsidRDefault="00137903" w:rsidP="00137903">
      <w:pPr>
        <w:pStyle w:val="ListParagraph"/>
        <w:ind w:left="1440"/>
        <w:rPr>
          <w:i/>
          <w:iCs/>
        </w:rPr>
      </w:pPr>
      <w:r w:rsidRPr="00137903">
        <w:rPr>
          <w:i/>
          <w:iCs/>
        </w:rPr>
        <w:t>Sử dụng Trình quản lý tệp</w:t>
      </w:r>
    </w:p>
    <w:p w14:paraId="599AC595" w14:textId="77777777" w:rsidR="00137903" w:rsidRPr="00137903" w:rsidRDefault="00137903" w:rsidP="00137903">
      <w:pPr>
        <w:pStyle w:val="ListParagraph"/>
        <w:ind w:left="1440"/>
        <w:rPr>
          <w:i/>
          <w:iCs/>
        </w:rPr>
      </w:pPr>
      <w:r w:rsidRPr="00137903">
        <w:rPr>
          <w:i/>
          <w:iCs/>
        </w:rPr>
        <w:t>Sử dụng FileZilla</w:t>
      </w:r>
    </w:p>
    <w:p w14:paraId="219ADDD7" w14:textId="77777777" w:rsidR="00137903" w:rsidRPr="00137903" w:rsidRDefault="00137903" w:rsidP="00137903">
      <w:pPr>
        <w:pStyle w:val="ListParagraph"/>
        <w:rPr>
          <w:i/>
          <w:iCs/>
        </w:rPr>
      </w:pPr>
      <w:r w:rsidRPr="00137903">
        <w:rPr>
          <w:i/>
          <w:iCs/>
        </w:rPr>
        <w:t>4. Di chuyển tệp trang web đến thư mục gốc chính</w:t>
      </w:r>
    </w:p>
    <w:p w14:paraId="4D3D4C7C" w14:textId="77777777" w:rsidR="00137903" w:rsidRPr="00137903" w:rsidRDefault="00137903" w:rsidP="00137903">
      <w:pPr>
        <w:pStyle w:val="ListParagraph"/>
        <w:rPr>
          <w:i/>
          <w:iCs/>
        </w:rPr>
      </w:pPr>
      <w:r w:rsidRPr="00137903">
        <w:rPr>
          <w:i/>
          <w:iCs/>
        </w:rPr>
        <w:t>5. Nhập cơ sở dữ liệu của bạn</w:t>
      </w:r>
    </w:p>
    <w:p w14:paraId="3C7751DF" w14:textId="2383AA75" w:rsidR="0095447F" w:rsidRPr="00137903" w:rsidRDefault="00137903" w:rsidP="00137903">
      <w:pPr>
        <w:pStyle w:val="ListParagraph"/>
        <w:rPr>
          <w:i/>
          <w:iCs/>
        </w:rPr>
      </w:pPr>
      <w:r w:rsidRPr="00137903">
        <w:rPr>
          <w:i/>
          <w:iCs/>
        </w:rPr>
        <w:t>6. Kiểm tra xem trang web có hoạt động không</w:t>
      </w:r>
    </w:p>
    <w:p w14:paraId="427FE47B" w14:textId="16A190DD" w:rsidR="00137903" w:rsidRPr="0015533C" w:rsidRDefault="00137903" w:rsidP="0015533C">
      <w:pPr>
        <w:ind w:firstLine="720"/>
        <w:rPr>
          <w:b/>
          <w:bCs/>
        </w:rPr>
      </w:pPr>
      <w:r w:rsidRPr="0015533C">
        <w:rPr>
          <w:b/>
          <w:bCs/>
        </w:rPr>
        <w:t>1. Chọn một công ty lưu trữ web đáng tin cậy</w:t>
      </w:r>
    </w:p>
    <w:p w14:paraId="37E89052" w14:textId="77777777" w:rsidR="00137903" w:rsidRDefault="00137903" w:rsidP="00137903">
      <w:pPr>
        <w:pStyle w:val="ListParagraph"/>
        <w:ind w:firstLine="720"/>
      </w:pPr>
      <w:r>
        <w:t>Tạo và duy trì một trang web không phải là điều mà bạn nên xem nhẹ. Điều quan trọng là chọn một máy chủ web hàng đầu có tất cả các tính năng chính để bắt đầu dự án của bạn.</w:t>
      </w:r>
    </w:p>
    <w:p w14:paraId="6FF55C19" w14:textId="77777777" w:rsidR="00137903" w:rsidRDefault="00137903" w:rsidP="00137903">
      <w:pPr>
        <w:pStyle w:val="ListParagraph"/>
      </w:pPr>
    </w:p>
    <w:p w14:paraId="1BAB519E" w14:textId="2D18530C" w:rsidR="00137903" w:rsidRDefault="00137903" w:rsidP="00137903">
      <w:pPr>
        <w:pStyle w:val="ListParagraph"/>
      </w:pPr>
      <w:r>
        <w:t>Dưới đây là một số yếu tố mà bạn nên cân nhắc khi chọn nhà cung cấp dịch vụ lưu trữ :</w:t>
      </w:r>
    </w:p>
    <w:p w14:paraId="1666E614" w14:textId="77777777" w:rsidR="00137903" w:rsidRDefault="00137903" w:rsidP="00137903">
      <w:pPr>
        <w:pStyle w:val="ListParagraph"/>
        <w:ind w:firstLine="720"/>
      </w:pPr>
      <w:r>
        <w:t>Hỗ trợ trực tiếp . Một dịch vụ lưu trữ tốt nên có một đội ngũ chuyên gia có thể giúp bạn bất cứ lúc nào. Không có cảm giác nào tồi tệ hơn việc gặp phải một số vấn đề và phải đợi nhiều ngày để nhận được phản hồi.</w:t>
      </w:r>
    </w:p>
    <w:p w14:paraId="04955247" w14:textId="77777777" w:rsidR="00137903" w:rsidRDefault="00137903" w:rsidP="00137903">
      <w:pPr>
        <w:pStyle w:val="ListParagraph"/>
        <w:ind w:firstLine="720"/>
      </w:pPr>
      <w:r>
        <w:t>Kiểm soát không gian lưu trữ web của bạn . Bạn càng có ít quyền kiểm soát đối với tài khoản lưu trữ của mình, bạn càng có nhiều khả năng gặp rắc rối khi trang web của mình phát triển.</w:t>
      </w:r>
    </w:p>
    <w:p w14:paraId="6F822C6E" w14:textId="77777777" w:rsidR="00137903" w:rsidRDefault="00137903" w:rsidP="00137903">
      <w:pPr>
        <w:pStyle w:val="ListParagraph"/>
        <w:ind w:firstLine="720"/>
      </w:pPr>
      <w:r>
        <w:t>Phòng cho sự phát triển . Trước khi bạn chọn máy chủ web, hãy đảm bảo nó cung cấp các giải pháp có thể mở rộng có thể cung cấp nhiều sức mạnh hơn (chẳng hạn như máy chủ riêng ảo hoặc lưu trữ trang web đám mây ).</w:t>
      </w:r>
    </w:p>
    <w:p w14:paraId="6FEF7277" w14:textId="77777777" w:rsidR="00137903" w:rsidRDefault="00137903" w:rsidP="00137903">
      <w:pPr>
        <w:pStyle w:val="ListParagraph"/>
        <w:ind w:firstLine="720"/>
      </w:pPr>
      <w:r>
        <w:rPr>
          <w:rFonts w:hint="eastAsia"/>
        </w:rPr>
        <w:t>Đ</w:t>
      </w:r>
      <w:r>
        <w:t>ảm bảo hoàn tiền . Không ai thích một khoản đầu tư tồi, vì vậy hãy đảm bảo kiểm tra  chính sách hoàn lại tiền . Điều này sẽ cung cấp cho bạn khung thời gian để kiểm tra mọi thứ trước khi cam kết sử dụng dịch vụ lưu trữ.</w:t>
      </w:r>
    </w:p>
    <w:p w14:paraId="5B5EC09B" w14:textId="77777777" w:rsidR="00137903" w:rsidRPr="00137903" w:rsidRDefault="00137903" w:rsidP="00137903">
      <w:pPr>
        <w:pStyle w:val="ListParagraph"/>
        <w:rPr>
          <w:b/>
          <w:bCs/>
        </w:rPr>
      </w:pPr>
      <w:r w:rsidRPr="00137903">
        <w:rPr>
          <w:b/>
          <w:bCs/>
        </w:rPr>
        <w:t>2. Chọn Phương pháp Tải lên Trang web của Bạn</w:t>
      </w:r>
    </w:p>
    <w:p w14:paraId="5D0FE0F5" w14:textId="77777777" w:rsidR="00137903" w:rsidRDefault="00137903" w:rsidP="00137903">
      <w:pPr>
        <w:pStyle w:val="ListParagraph"/>
        <w:ind w:firstLine="720"/>
      </w:pPr>
      <w:r>
        <w:t>Thách thức tiếp theo là chọn công cụ phù hợp để tải trang web của bạn lên internet. Dưới đây là bốn công cụ phổ biến nhất để tải lên một trang web:</w:t>
      </w:r>
    </w:p>
    <w:p w14:paraId="4536115D" w14:textId="77777777" w:rsidR="00137903" w:rsidRDefault="00137903" w:rsidP="00137903">
      <w:pPr>
        <w:pStyle w:val="ListParagraph"/>
      </w:pPr>
    </w:p>
    <w:p w14:paraId="4644E803" w14:textId="77777777" w:rsidR="00137903" w:rsidRPr="00137903" w:rsidRDefault="00137903" w:rsidP="00137903">
      <w:pPr>
        <w:pStyle w:val="ListParagraph"/>
        <w:rPr>
          <w:b/>
          <w:bCs/>
        </w:rPr>
      </w:pPr>
      <w:r w:rsidRPr="00137903">
        <w:rPr>
          <w:b/>
          <w:bCs/>
        </w:rPr>
        <w:t>Quản lý tập tin</w:t>
      </w:r>
    </w:p>
    <w:p w14:paraId="0DCBA7D3" w14:textId="7C26FAED" w:rsidR="00137903" w:rsidRDefault="00137903" w:rsidP="00137903">
      <w:pPr>
        <w:pStyle w:val="ListParagraph"/>
        <w:ind w:firstLine="720"/>
      </w:pPr>
      <w:r>
        <w:t xml:space="preserve">Trình quản lý tệp là một công cụ dựa trên trình duyệt với tất cả các tính năng chính để quản lý các tệp và thư mục trang web của bạn. Nếu bạn có tài khoản Hostinger, hãy đăng nhập vào hPanel và tìm Trình quản lý tệp trong phần Tệp . </w:t>
      </w:r>
    </w:p>
    <w:p w14:paraId="5557FA5E" w14:textId="0C7DEAA3" w:rsidR="00137903" w:rsidRDefault="00137903" w:rsidP="00137903">
      <w:pPr>
        <w:pStyle w:val="ListParagraph"/>
        <w:ind w:firstLine="720"/>
      </w:pPr>
      <w:r>
        <w:t>Tuy nhiên, Trình quản lý tệp có giới hạn tải lên. Nếu các tệp trang web của bạn lớn hơn 256MB , bạn nên chọn công cụ tiếp theo để thay thế.</w:t>
      </w:r>
    </w:p>
    <w:p w14:paraId="2B2CD060" w14:textId="77777777" w:rsidR="00137903" w:rsidRPr="00137903" w:rsidRDefault="00137903" w:rsidP="00137903">
      <w:pPr>
        <w:pStyle w:val="ListParagraph"/>
        <w:rPr>
          <w:b/>
          <w:bCs/>
        </w:rPr>
      </w:pPr>
      <w:r w:rsidRPr="00137903">
        <w:rPr>
          <w:b/>
          <w:bCs/>
        </w:rPr>
        <w:t>Giao thức truyền tệp (FTP)</w:t>
      </w:r>
    </w:p>
    <w:p w14:paraId="5C27C14A" w14:textId="72616EBB" w:rsidR="00137903" w:rsidRDefault="00137903" w:rsidP="00137903">
      <w:pPr>
        <w:pStyle w:val="ListParagraph"/>
        <w:ind w:firstLine="720"/>
      </w:pPr>
      <w:r>
        <w:t>Hầu hết các nhà cung cấp dịch vụ lưu trữ web đều hỗ trợ FTP hoặc giao thức truyền tệp mà bạn có thể sử dụng để kết nối với máy khách FTP. Nếu bạn không có ứng dụng FTP, hãy đảm bảo cài đặt ứng dụng này trên PC của bạn.</w:t>
      </w:r>
    </w:p>
    <w:p w14:paraId="1EE1DDA4" w14:textId="4FD63534" w:rsidR="0015533C" w:rsidRDefault="0015533C" w:rsidP="0015533C">
      <w:pPr>
        <w:rPr>
          <w:b/>
          <w:bCs/>
        </w:rPr>
      </w:pPr>
      <w:r>
        <w:tab/>
      </w:r>
      <w:r w:rsidRPr="0015533C">
        <w:rPr>
          <w:b/>
          <w:bCs/>
        </w:rPr>
        <w:t>3. Tải lên tệp trang web của bạn</w:t>
      </w:r>
    </w:p>
    <w:p w14:paraId="12DB5338" w14:textId="77777777" w:rsidR="0015533C" w:rsidRPr="0015533C" w:rsidRDefault="0015533C" w:rsidP="0015533C">
      <w:pPr>
        <w:ind w:left="720"/>
        <w:rPr>
          <w:b/>
          <w:bCs/>
        </w:rPr>
      </w:pPr>
      <w:r w:rsidRPr="0015533C">
        <w:rPr>
          <w:b/>
          <w:bCs/>
        </w:rPr>
        <w:lastRenderedPageBreak/>
        <w:t>Sử dụng FileZilla</w:t>
      </w:r>
    </w:p>
    <w:p w14:paraId="3B954622" w14:textId="450C6FBE" w:rsidR="0015533C" w:rsidRDefault="0015533C" w:rsidP="0015533C">
      <w:pPr>
        <w:ind w:left="720" w:firstLine="720"/>
      </w:pPr>
      <w:r>
        <w:t>Trước khi chúng tôi bắt đầu, hãy đảm bảo giải nén tệp lưu trữ vào máy tính cục bộ của bạn vì FileZilla không có tính năng Trích xuất .</w:t>
      </w:r>
    </w:p>
    <w:p w14:paraId="760488DA" w14:textId="5C0BA59B" w:rsidR="00495CC7" w:rsidRPr="00414D19" w:rsidRDefault="00495CC7" w:rsidP="00414D19">
      <w:pPr>
        <w:ind w:left="1440"/>
        <w:rPr>
          <w:i/>
          <w:iCs/>
        </w:rPr>
      </w:pPr>
      <w:r w:rsidRPr="00414D19">
        <w:rPr>
          <w:i/>
          <w:iCs/>
        </w:rPr>
        <w:t>1.</w:t>
      </w:r>
      <w:r w:rsidRPr="00414D19">
        <w:rPr>
          <w:i/>
          <w:iCs/>
        </w:rPr>
        <w:t xml:space="preserve">Kết nối tài khoản của bạn với FileZilla. Sử dụng cổng 22 hoặc kết nối với SFTP để có kết nối an toàn. </w:t>
      </w:r>
    </w:p>
    <w:p w14:paraId="2702FFFE" w14:textId="4D6B79D6" w:rsidR="00495CC7" w:rsidRPr="00414D19" w:rsidRDefault="00495CC7" w:rsidP="00414D19">
      <w:pPr>
        <w:ind w:left="1440"/>
        <w:rPr>
          <w:i/>
          <w:iCs/>
        </w:rPr>
      </w:pPr>
      <w:r w:rsidRPr="00414D19">
        <w:rPr>
          <w:i/>
          <w:iCs/>
        </w:rPr>
        <w:t>2.</w:t>
      </w:r>
      <w:r w:rsidRPr="00414D19">
        <w:rPr>
          <w:rFonts w:hint="eastAsia"/>
          <w:i/>
          <w:iCs/>
        </w:rPr>
        <w:t>Đ</w:t>
      </w:r>
      <w:r w:rsidRPr="00414D19">
        <w:rPr>
          <w:i/>
          <w:iCs/>
        </w:rPr>
        <w:t>iều hướng đến bảng điều khiển Trang web Từ xa và nhấp vào thư mục public_html .Truy cập thư mục public_html thông qua bảng điều khiển trang web từ xa trong FileZilla</w:t>
      </w:r>
    </w:p>
    <w:p w14:paraId="39238339" w14:textId="6C18F22A" w:rsidR="00495CC7" w:rsidRPr="00414D19" w:rsidRDefault="00495CC7" w:rsidP="00414D19">
      <w:pPr>
        <w:ind w:left="720" w:firstLine="720"/>
        <w:rPr>
          <w:i/>
          <w:iCs/>
        </w:rPr>
      </w:pPr>
      <w:r w:rsidRPr="00414D19">
        <w:rPr>
          <w:i/>
          <w:iCs/>
        </w:rPr>
        <w:t>3.</w:t>
      </w:r>
      <w:r w:rsidRPr="00414D19">
        <w:rPr>
          <w:rFonts w:hint="eastAsia"/>
          <w:i/>
          <w:iCs/>
        </w:rPr>
        <w:t>Đ</w:t>
      </w:r>
      <w:r w:rsidRPr="00414D19">
        <w:rPr>
          <w:i/>
          <w:iCs/>
        </w:rPr>
        <w:t>i tới bảng điều khiển Trang web cục bộ và tìm các tệp được trích xuất.</w:t>
      </w:r>
    </w:p>
    <w:p w14:paraId="578DA481" w14:textId="6B90E058" w:rsidR="00137903" w:rsidRPr="00414D19" w:rsidRDefault="00495CC7" w:rsidP="00414D19">
      <w:pPr>
        <w:ind w:left="1440"/>
        <w:rPr>
          <w:i/>
          <w:iCs/>
        </w:rPr>
      </w:pPr>
      <w:r w:rsidRPr="00414D19">
        <w:rPr>
          <w:i/>
          <w:iCs/>
        </w:rPr>
        <w:t>4.</w:t>
      </w:r>
      <w:r w:rsidRPr="00414D19">
        <w:rPr>
          <w:i/>
          <w:iCs/>
        </w:rPr>
        <w:t>Chọn các tệp, nhấp chuột phải để tải chúng lên thư mục public_html .Tải lên tệp trên FileZilla</w:t>
      </w:r>
    </w:p>
    <w:p w14:paraId="6425435F" w14:textId="77777777" w:rsidR="00414D19" w:rsidRPr="00414D19" w:rsidRDefault="00414D19" w:rsidP="00414D19">
      <w:pPr>
        <w:ind w:left="720"/>
        <w:rPr>
          <w:b/>
          <w:bCs/>
        </w:rPr>
      </w:pPr>
      <w:r w:rsidRPr="00414D19">
        <w:rPr>
          <w:b/>
          <w:bCs/>
        </w:rPr>
        <w:t>4. Di chuyển tệp trang web đến thư mục gốc chính</w:t>
      </w:r>
    </w:p>
    <w:p w14:paraId="1B861501" w14:textId="1CD0B145" w:rsidR="00414D19" w:rsidRDefault="00414D19" w:rsidP="00414D19">
      <w:pPr>
        <w:ind w:left="720" w:firstLine="720"/>
      </w:pPr>
      <w:r>
        <w:t>Trong một số trường hợp, một thư mục bổ sung sẽ được tạo khi bạn tải lên các tệp trang web. Do đó, khách truy cập sẽ được chuyển đến yourdomain.com/subfolder thay vì yourdomain.com mặc định.</w:t>
      </w:r>
    </w:p>
    <w:p w14:paraId="01E09704" w14:textId="2130A5D4" w:rsidR="00414D19" w:rsidRDefault="00414D19" w:rsidP="00414D19">
      <w:pPr>
        <w:ind w:left="720" w:firstLine="720"/>
      </w:pPr>
      <w:r>
        <w:rPr>
          <w:rFonts w:hint="eastAsia"/>
        </w:rPr>
        <w:t>Đ</w:t>
      </w:r>
      <w:r>
        <w:t>ể ngăn điều đó xảy ra, bạn cần đảm bảo rằng tất cả các tệp đều nằm trong thư mục gốc của miền của bạn, đó là public_html .</w:t>
      </w:r>
    </w:p>
    <w:p w14:paraId="625674E1" w14:textId="7C60462E" w:rsidR="00414D19" w:rsidRDefault="00414D19" w:rsidP="00414D19">
      <w:pPr>
        <w:ind w:left="720" w:firstLine="720"/>
      </w:pPr>
      <w:r>
        <w:t>Bạn có thể sử dụng Trình quản lý tệp để di chuyển tệp trang web của mình. Tất cả những gì bạn cần làm là nhấp chuột phải vào thư mục con, chọn tùy chọn Move và đặt public_html làm đích.</w:t>
      </w:r>
    </w:p>
    <w:p w14:paraId="430C4024" w14:textId="77777777" w:rsidR="00414D19" w:rsidRPr="00414D19" w:rsidRDefault="00414D19" w:rsidP="00414D19">
      <w:pPr>
        <w:ind w:left="720"/>
        <w:rPr>
          <w:b/>
          <w:bCs/>
        </w:rPr>
      </w:pPr>
      <w:r w:rsidRPr="00414D19">
        <w:rPr>
          <w:b/>
          <w:bCs/>
        </w:rPr>
        <w:t>5. Nhập cơ sở dữ liệu của bạn</w:t>
      </w:r>
    </w:p>
    <w:p w14:paraId="5B33CFBD" w14:textId="77777777" w:rsidR="00414D19" w:rsidRDefault="00414D19" w:rsidP="00414D19">
      <w:pPr>
        <w:ind w:left="720" w:firstLine="720"/>
      </w:pPr>
      <w:r>
        <w:t>Nếu trang web của bạn sử dụng cơ sở dữ liệu, bạn cũng cần nhập nó cùng với các tệp trang web của mình:</w:t>
      </w:r>
    </w:p>
    <w:p w14:paraId="5AF834C1" w14:textId="658C876A" w:rsidR="00414D19" w:rsidRPr="00414D19" w:rsidRDefault="00414D19" w:rsidP="00414D19">
      <w:pPr>
        <w:ind w:left="720" w:firstLine="720"/>
        <w:rPr>
          <w:i/>
          <w:iCs/>
        </w:rPr>
      </w:pPr>
      <w:r w:rsidRPr="00414D19">
        <w:rPr>
          <w:i/>
          <w:iCs/>
        </w:rPr>
        <w:t>Tạo  cơ sở dữ liệu MySQL và người dùng mới .</w:t>
      </w:r>
    </w:p>
    <w:p w14:paraId="7F0CAC1F" w14:textId="77777777" w:rsidR="00414D19" w:rsidRPr="00414D19" w:rsidRDefault="00414D19" w:rsidP="00414D19">
      <w:pPr>
        <w:ind w:left="720" w:firstLine="720"/>
        <w:rPr>
          <w:i/>
          <w:iCs/>
        </w:rPr>
      </w:pPr>
      <w:r w:rsidRPr="00414D19">
        <w:rPr>
          <w:i/>
          <w:iCs/>
        </w:rPr>
        <w:t>Truy cập cơ sở dữ liệu mới tạo của bạn thông qua phpMyAdmin.</w:t>
      </w:r>
    </w:p>
    <w:p w14:paraId="24342390" w14:textId="77777777" w:rsidR="00414D19" w:rsidRPr="00414D19" w:rsidRDefault="00414D19" w:rsidP="00414D19">
      <w:pPr>
        <w:ind w:left="1440"/>
        <w:rPr>
          <w:i/>
          <w:iCs/>
        </w:rPr>
      </w:pPr>
      <w:r w:rsidRPr="00414D19">
        <w:rPr>
          <w:i/>
          <w:iCs/>
        </w:rPr>
        <w:t>Sử dụng phần Nhập để tải lên tệp sao lưu của cơ sở dữ liệu của bạn.</w:t>
      </w:r>
    </w:p>
    <w:p w14:paraId="7F45205A" w14:textId="77777777" w:rsidR="00414D19" w:rsidRPr="00414D19" w:rsidRDefault="00414D19" w:rsidP="00414D19">
      <w:pPr>
        <w:ind w:left="1440"/>
        <w:rPr>
          <w:i/>
          <w:iCs/>
        </w:rPr>
      </w:pPr>
      <w:r w:rsidRPr="00414D19">
        <w:rPr>
          <w:i/>
          <w:iCs/>
        </w:rPr>
        <w:t>Cập nhật chi tiết kết nối cơ sở dữ liệu MySQL ( tên cơ sở dữ liệu , máy chủ , người dùng , mật khẩu ) trong các tệp cấu hình của nó.</w:t>
      </w:r>
    </w:p>
    <w:p w14:paraId="1FC93E11" w14:textId="19F7231F" w:rsidR="00414D19" w:rsidRDefault="00414D19" w:rsidP="00414D19">
      <w:pPr>
        <w:ind w:left="1440"/>
      </w:pPr>
      <w:r>
        <w:t>Bỏ qua phần này nếu bạn không sử dụng bất kỳ cơ sở dữ liệu nào.</w:t>
      </w:r>
    </w:p>
    <w:p w14:paraId="5F580901" w14:textId="77777777" w:rsidR="00005773" w:rsidRPr="00005773" w:rsidRDefault="00005773" w:rsidP="00005773">
      <w:pPr>
        <w:ind w:left="720"/>
        <w:rPr>
          <w:b/>
          <w:bCs/>
        </w:rPr>
      </w:pPr>
      <w:r w:rsidRPr="00005773">
        <w:rPr>
          <w:b/>
          <w:bCs/>
        </w:rPr>
        <w:t>6. Kiểm tra xem trang web có hoạt động không</w:t>
      </w:r>
    </w:p>
    <w:p w14:paraId="71FE661E" w14:textId="55DB1A22" w:rsidR="00005773" w:rsidRDefault="00005773" w:rsidP="00005773">
      <w:pPr>
        <w:ind w:left="720" w:firstLine="720"/>
      </w:pPr>
      <w:r>
        <w:t>Sau khi bạn hoàn tất quá trình tải lên của mình, đã đến lúc kiểm tra lần cuối!</w:t>
      </w:r>
    </w:p>
    <w:p w14:paraId="70DCC39B" w14:textId="6AF8622C" w:rsidR="00005773" w:rsidRDefault="00005773" w:rsidP="00005773">
      <w:pPr>
        <w:ind w:left="720" w:firstLine="720"/>
      </w:pPr>
      <w:r>
        <w:t>Nếu tên miền của bạn đã được trỏ đến máy chủ lưu trữ web của bạn , hãy nhập tên miền vào trình duyệt của bạn và xem nó có đưa bạn đến trang web của mình hay không</w:t>
      </w:r>
    </w:p>
    <w:p w14:paraId="6E2EC08A" w14:textId="3AD712BA" w:rsidR="00005773" w:rsidRDefault="00005773" w:rsidP="00005773">
      <w:pPr>
        <w:ind w:left="720" w:firstLine="720"/>
      </w:pPr>
      <w:r>
        <w:lastRenderedPageBreak/>
        <w:t>Xin lưu ý rằng các thay đổi DNS có thể mất tới 48 giờ để có hiệu lực hoàn toàn trên toàn thế giới. Do đó, nếu bạn vừa trỏ miền của mình đến máy chủ định danh của máy chủ lưu trữ web, bạn có thể cần đợi một lúc.</w:t>
      </w:r>
    </w:p>
    <w:p w14:paraId="39826EE3" w14:textId="62D25A17" w:rsidR="00005773" w:rsidRDefault="00005773" w:rsidP="00005773">
      <w:pPr>
        <w:ind w:left="720" w:firstLine="720"/>
      </w:pPr>
      <w:r>
        <w:t>Sử dụng một công cụ trực tuyến như whatsmydns.net để kiểm tra trạng thái lan truyền DNS của bạn. Chỉ cần nhập tên miền của bạn và công cụ sẽ kiểm tra các bản ghi DNS dựa trên nhiều máy chủ định danh.</w:t>
      </w:r>
    </w:p>
    <w:p w14:paraId="200E2B27" w14:textId="5BE4D86C" w:rsidR="00414D19" w:rsidRDefault="00005773" w:rsidP="00005773">
      <w:pPr>
        <w:ind w:left="720" w:firstLine="720"/>
      </w:pPr>
      <w:r>
        <w:t>Nếu bạn làm theo tất cả các hướng dẫn một cách chính xác, trang web của bạn sẽ xuất hiện tốt. Tuy nhiên, nếu bạn gặp sự cố, hãy yêu cầu nhà cung cấp dịch vụ lưu trữ của bạn hỗ trợ.</w:t>
      </w:r>
    </w:p>
    <w:p w14:paraId="6C2F3FF2" w14:textId="77777777" w:rsidR="00137903" w:rsidRDefault="00137903" w:rsidP="00137903">
      <w:pPr>
        <w:pStyle w:val="ListParagraph"/>
        <w:ind w:firstLine="720"/>
      </w:pPr>
    </w:p>
    <w:p w14:paraId="38700D71" w14:textId="31D71BDD" w:rsidR="0095447F" w:rsidRDefault="00137903" w:rsidP="0095447F">
      <w:pPr>
        <w:pStyle w:val="ListParagraph"/>
      </w:pPr>
      <w:r>
        <w:rPr>
          <w:b/>
          <w:bCs/>
        </w:rPr>
        <w:t xml:space="preserve">2) </w:t>
      </w:r>
      <w:r w:rsidR="0095447F">
        <w:rPr>
          <w:b/>
          <w:bCs/>
        </w:rPr>
        <w:t>C</w:t>
      </w:r>
      <w:r w:rsidR="0095447F">
        <w:rPr>
          <w:b/>
          <w:bCs/>
        </w:rPr>
        <w:t>ách thức tấn công 1 website</w:t>
      </w:r>
      <w:r w:rsidR="00320DEB" w:rsidRPr="00320DEB">
        <w:rPr>
          <w:b/>
          <w:bCs/>
        </w:rPr>
        <w:t xml:space="preserve"> và cách phòng chống:</w:t>
      </w:r>
    </w:p>
    <w:p w14:paraId="0755CADC" w14:textId="77777777" w:rsidR="0095447F" w:rsidRDefault="0095447F" w:rsidP="0095447F">
      <w:pPr>
        <w:pStyle w:val="ListParagraph"/>
      </w:pPr>
      <w:r>
        <w:tab/>
      </w:r>
      <w:r>
        <w:t>Có hai kiểu tấn công mạng chính là: passive và active. Trong các cuộc tấn công mạng passive, các bên tấn công có quyền truy cập trái phép vào mạng, theo dõi và đánh cắp dữ liệu cá nhân mà không thực hiện bất kỳ thay đổi nào. Các cuộc tấn công mạng active liên quan đến việc sửa đổi, mã hóa hoặc làm hỏng dữ liệu.</w:t>
      </w:r>
    </w:p>
    <w:p w14:paraId="01540BFA" w14:textId="77777777" w:rsidR="0095447F" w:rsidRDefault="0095447F" w:rsidP="0095447F">
      <w:pPr>
        <w:pStyle w:val="ListParagraph"/>
      </w:pPr>
    </w:p>
    <w:p w14:paraId="105C3630" w14:textId="77777777" w:rsidR="0095447F" w:rsidRDefault="0095447F" w:rsidP="00EA4B16">
      <w:pPr>
        <w:pStyle w:val="ListParagraph"/>
        <w:ind w:firstLine="720"/>
      </w:pPr>
      <w:r>
        <w:t>Khi xâm nhập, các bên tấn công có thể tận dụng các hoạt động tấn công khác, chẳng hạn như phần mềm độc hại và tấn công endpoint, để tấn công vào mạng một tổ chức. Với việc ngày càng có nhiều tổ chức áp dụng cách làm việc từ xa, các mạng trở nên dễ bị đánh cắp và phá hủy dữ liệu hơn.</w:t>
      </w:r>
    </w:p>
    <w:p w14:paraId="3C97840A" w14:textId="77777777" w:rsidR="0095447F" w:rsidRDefault="0095447F" w:rsidP="0095447F">
      <w:pPr>
        <w:pStyle w:val="ListParagraph"/>
      </w:pPr>
    </w:p>
    <w:p w14:paraId="1BB1463E" w14:textId="77777777" w:rsidR="0095447F" w:rsidRDefault="0095447F" w:rsidP="00EA4B16">
      <w:pPr>
        <w:pStyle w:val="ListParagraph"/>
        <w:ind w:firstLine="720"/>
      </w:pPr>
      <w:r>
        <w:t>Một tấn công mạng (cyber attack) là bất kỳ loại hành động tấn công nào nhằm vào hệ thống thông tin máy tính, cơ sở hạ tầng, mạng máy tính hoặc thiết bị máy tính cá nhân, sử dụng các phương pháp khác nhau để đánh cắp, thay đổi hoặc phá hủy dữ liệu hay hệ thống thông tin.</w:t>
      </w:r>
    </w:p>
    <w:p w14:paraId="7AE08925" w14:textId="77777777" w:rsidR="0095447F" w:rsidRDefault="0095447F" w:rsidP="0095447F">
      <w:pPr>
        <w:pStyle w:val="ListParagraph"/>
      </w:pPr>
    </w:p>
    <w:p w14:paraId="12FA3B5E" w14:textId="77777777" w:rsidR="0095447F" w:rsidRDefault="0095447F" w:rsidP="00EA4B16">
      <w:pPr>
        <w:pStyle w:val="ListParagraph"/>
        <w:ind w:firstLine="720"/>
      </w:pPr>
      <w:r>
        <w:t>Một cuộc tấn công DDos sẽ chiếm đoạt tài nguyên (resource) của hệ thống khiến nó không thể phản hồi các yêu cầu dịch vụ. Cuộc tấn công DDoS cũng là một cuộc tấn công vào tài nguyên của hệ thống, nhưng nó được thực hiện từ một số lượng lớn các host khác mà bị nhiễm phần mềm độc hại do hacker kiểm soát.</w:t>
      </w:r>
    </w:p>
    <w:p w14:paraId="24C4406B" w14:textId="77777777" w:rsidR="0095447F" w:rsidRDefault="0095447F" w:rsidP="0095447F">
      <w:pPr>
        <w:pStyle w:val="ListParagraph"/>
      </w:pPr>
    </w:p>
    <w:p w14:paraId="17E8165A" w14:textId="250118FC" w:rsidR="0095447F" w:rsidRDefault="0095447F" w:rsidP="00EA4B16">
      <w:pPr>
        <w:pStyle w:val="ListParagraph"/>
        <w:ind w:firstLine="720"/>
      </w:pPr>
      <w:r>
        <w:t>Không giống như các cuộc tấn công được tạo ra để cho phép kẻ tấn công có được quyền truy cập, DDoS không mang lại lợi ích trực tiếp cho kẻ tấn công. Đối với một số hacker, chỉ cần đạt được việc từ chối dịch vụ là đủ hài lòng. Tuy nhiên, nếu resource bị tấn công thuộc về một đối thủ cạnh tranh kinh doanh, thì lợi ích mang lại cho kẻ tấn công là không hề nhỏ. Một mục đích khác của tấn công DDoS có thể là đưa một hệ thống offline để có thể khởi chạy một loại tấn công khác. Điển hình là chiếm quyền điều khiển hijacking.</w:t>
      </w:r>
    </w:p>
    <w:p w14:paraId="3DAE2721" w14:textId="77777777" w:rsidR="0095447F" w:rsidRDefault="0095447F" w:rsidP="0095447F">
      <w:pPr>
        <w:pStyle w:val="ListParagraph"/>
      </w:pPr>
    </w:p>
    <w:p w14:paraId="5D1FEBD0" w14:textId="77777777" w:rsidR="0095447F" w:rsidRDefault="0095447F" w:rsidP="00EA4B16">
      <w:pPr>
        <w:pStyle w:val="ListParagraph"/>
        <w:ind w:firstLine="720"/>
      </w:pPr>
      <w:r>
        <w:t>Có nhiều kiểu tấn công DoS và DDoS khác nhau, phổ biến nhất là tấn công TCP SYN flood, tấn công Teardrop, tấn công Smurf, tấn công ping-of-death và botnet.</w:t>
      </w:r>
    </w:p>
    <w:p w14:paraId="2CA667B3" w14:textId="77777777" w:rsidR="0095447F" w:rsidRDefault="0095447F" w:rsidP="0095447F">
      <w:pPr>
        <w:pStyle w:val="ListParagraph"/>
      </w:pPr>
    </w:p>
    <w:p w14:paraId="06E50F67" w14:textId="77777777" w:rsidR="0095447F" w:rsidRPr="00EA4B16" w:rsidRDefault="0095447F" w:rsidP="0095447F">
      <w:pPr>
        <w:pStyle w:val="ListParagraph"/>
        <w:rPr>
          <w:b/>
          <w:bCs/>
          <w:i/>
          <w:iCs/>
        </w:rPr>
      </w:pPr>
      <w:r w:rsidRPr="00EA4B16">
        <w:rPr>
          <w:b/>
          <w:bCs/>
          <w:i/>
          <w:iCs/>
        </w:rPr>
        <w:t>Tấn công TCP SYN flood</w:t>
      </w:r>
    </w:p>
    <w:p w14:paraId="1C8C9FF0" w14:textId="77777777" w:rsidR="0095447F" w:rsidRDefault="0095447F" w:rsidP="00EA4B16">
      <w:pPr>
        <w:pStyle w:val="ListParagraph"/>
        <w:ind w:firstLine="720"/>
      </w:pPr>
      <w:r>
        <w:t xml:space="preserve">Trong cuộc tấn công này, hacker khai thác việc sử dụng bộ nhớ buffer trong quá trình handshake khởi tạo phiên bản TCP (Transmission Control Protocol). Hacker làm quá tải queue in-process của hệ thống mục tiêu với các yêu cầu kết nối, nhưng nó không phản hồi khi hệ thống </w:t>
      </w:r>
      <w:r>
        <w:lastRenderedPageBreak/>
        <w:t>mục tiêu trả lời các yêu cầu đó. Điều này khiến hệ thống mục tiêu hết thời gian chờ đợi phản hồi từ thiết bị của kẻ tấn công, điều này khiến hệ thống gặp sự cố hoặc không sử dụng được vì hàng đợi queue bị đầy.</w:t>
      </w:r>
    </w:p>
    <w:p w14:paraId="59E07288" w14:textId="77777777" w:rsidR="0095447F" w:rsidRDefault="0095447F" w:rsidP="0095447F">
      <w:pPr>
        <w:pStyle w:val="ListParagraph"/>
      </w:pPr>
    </w:p>
    <w:p w14:paraId="1296BC07" w14:textId="77777777" w:rsidR="0095447F" w:rsidRDefault="0095447F" w:rsidP="0095447F">
      <w:pPr>
        <w:pStyle w:val="ListParagraph"/>
      </w:pPr>
      <w:r w:rsidRPr="00EA4B16">
        <w:rPr>
          <w:i/>
          <w:iCs/>
        </w:rPr>
        <w:t>Có một số biện pháp đối phó với cuộc tấn công TCP SYN flood</w:t>
      </w:r>
      <w:r>
        <w:t>:</w:t>
      </w:r>
    </w:p>
    <w:p w14:paraId="3BB80C3E" w14:textId="77777777" w:rsidR="0095447F" w:rsidRDefault="0095447F" w:rsidP="0095447F">
      <w:pPr>
        <w:pStyle w:val="ListParagraph"/>
      </w:pPr>
    </w:p>
    <w:p w14:paraId="1EBA8D1A" w14:textId="77777777" w:rsidR="0095447F" w:rsidRDefault="0095447F" w:rsidP="00EA4B16">
      <w:pPr>
        <w:pStyle w:val="ListParagraph"/>
        <w:ind w:firstLine="720"/>
      </w:pPr>
      <w:r>
        <w:rPr>
          <w:rFonts w:hint="eastAsia"/>
        </w:rPr>
        <w:t>Đ</w:t>
      </w:r>
      <w:r>
        <w:t>ặt các server sau một firewall được định cấu hình để ngăn các gói SYN gửi đến.</w:t>
      </w:r>
    </w:p>
    <w:p w14:paraId="7D6EA7F5" w14:textId="001F058A" w:rsidR="0095447F" w:rsidRDefault="0095447F" w:rsidP="00EA4B16">
      <w:pPr>
        <w:pStyle w:val="ListParagraph"/>
      </w:pPr>
      <w:r>
        <w:t xml:space="preserve">Tăng kích thước của queue kết nối và giảm thời gian chờ trên các kết nối đang mở.Tấn công Teardrop </w:t>
      </w:r>
      <w:r w:rsidR="00EA4B16">
        <w:t xml:space="preserve">. </w:t>
      </w:r>
      <w:r>
        <w:t>Cuộc tấn công này làm cho các trường độ dài và độ lệch phân mảnh trong các gói Internet Protocol (IP) tuần tự chồng lên nhau trên host bị tấn công. Mặc dù hệ thống bị tấn công cố gắng tạo lại các gói trong quá trình này nhưng không thành công. Hệ thống mục tiêu sau đó trở nên nhầm lẫn và bị treo.</w:t>
      </w:r>
    </w:p>
    <w:p w14:paraId="192E6A4D" w14:textId="77777777" w:rsidR="0095447F" w:rsidRDefault="0095447F" w:rsidP="0095447F">
      <w:pPr>
        <w:pStyle w:val="ListParagraph"/>
      </w:pPr>
    </w:p>
    <w:p w14:paraId="24B0CF09" w14:textId="77777777" w:rsidR="0095447F" w:rsidRDefault="0095447F" w:rsidP="00EA4B16">
      <w:pPr>
        <w:pStyle w:val="ListParagraph"/>
        <w:ind w:firstLine="720"/>
      </w:pPr>
      <w:r>
        <w:t>Nếu người dùng không có các bản vá (patch) để bảo vệ khỏi cuộc tấn công DDoS này, hãy vô hiệu hóa SMBv2 và chặn các cổng port 139 và 445.</w:t>
      </w:r>
    </w:p>
    <w:p w14:paraId="2E03558D" w14:textId="77777777" w:rsidR="0095447F" w:rsidRDefault="0095447F" w:rsidP="0095447F">
      <w:pPr>
        <w:pStyle w:val="ListParagraph"/>
      </w:pPr>
    </w:p>
    <w:p w14:paraId="50F5CE6D" w14:textId="77777777" w:rsidR="0095447F" w:rsidRPr="00EA4B16" w:rsidRDefault="0095447F" w:rsidP="0095447F">
      <w:pPr>
        <w:pStyle w:val="ListParagraph"/>
        <w:rPr>
          <w:b/>
          <w:bCs/>
        </w:rPr>
      </w:pPr>
      <w:r w:rsidRPr="00EA4B16">
        <w:rPr>
          <w:b/>
          <w:bCs/>
        </w:rPr>
        <w:t xml:space="preserve">Tấn công Smurf </w:t>
      </w:r>
    </w:p>
    <w:p w14:paraId="00FCFB07" w14:textId="77777777" w:rsidR="0095447F" w:rsidRDefault="0095447F" w:rsidP="00EA4B16">
      <w:pPr>
        <w:pStyle w:val="ListParagraph"/>
        <w:ind w:firstLine="720"/>
      </w:pPr>
      <w:r>
        <w:t>Cuộc tấn công này liên quan đến việc sử dụng giả mạo IP (IP spoofing) và ICMP để bão hòa lưu lượng truy cập vào mạng mục tiêu. Phương pháp tấn công này sử dụng các yêu cầu ICMP echo được nhắm mục tiêu vào các địa chỉ IP quảng bá broadcast. Các yêu cầu ICMP này bắt nguồn từ địa chỉ của “người dùng” giả mạo. Ví dụ: nếu địa chỉ của người dùng dự định là 10.0.0.10, hacker sẽ giả mạo yêu cầu ICMP echo từ 10.0.0.10 đến địa chỉ quảng bá broadcast 10.255.255.255. Yêu cầu này sẽ chuyển đến tất cả các IP trong phạm vi, với tất cả các phản hồi sẽ quay trở lại 10.0.0.10, làm quá tải mạng. Quá trình này có thể lặp lại và có thể được tự động hóa nhằm tạo ra một lượng lớn tắc nghẽn mạng.</w:t>
      </w:r>
    </w:p>
    <w:p w14:paraId="0436DD57" w14:textId="77777777" w:rsidR="0095447F" w:rsidRDefault="0095447F" w:rsidP="0095447F">
      <w:pPr>
        <w:pStyle w:val="ListParagraph"/>
      </w:pPr>
    </w:p>
    <w:p w14:paraId="47D60303" w14:textId="77777777" w:rsidR="0095447F" w:rsidRDefault="0095447F" w:rsidP="00EA4B16">
      <w:pPr>
        <w:pStyle w:val="ListParagraph"/>
        <w:ind w:firstLine="720"/>
      </w:pPr>
      <w:r>
        <w:rPr>
          <w:rFonts w:hint="eastAsia"/>
        </w:rPr>
        <w:t>Đ</w:t>
      </w:r>
      <w:r>
        <w:t>ể bảo vệ thiết bị của bạn khỏi cuộc tấn công như thế này, bạn cần phải tắt các broadcast IP được phát trực tiếp tại các bộ định tuyến router. Điều này sẽ ngăn chặn yêu cầu broadcast ICMP echo trên các thiết bị mạng. Một tùy chọn khác là định cấu hình hệ thống cuối để ngăn chúng phản hồi các gói ICMP từ các địa chỉ broadcast.</w:t>
      </w:r>
    </w:p>
    <w:p w14:paraId="783E5619" w14:textId="77777777" w:rsidR="0095447F" w:rsidRDefault="0095447F" w:rsidP="0095447F">
      <w:pPr>
        <w:pStyle w:val="ListParagraph"/>
      </w:pPr>
    </w:p>
    <w:p w14:paraId="0A79ED07" w14:textId="77777777" w:rsidR="0095447F" w:rsidRPr="00EA4B16" w:rsidRDefault="0095447F" w:rsidP="0095447F">
      <w:pPr>
        <w:pStyle w:val="ListParagraph"/>
        <w:rPr>
          <w:b/>
          <w:bCs/>
        </w:rPr>
      </w:pPr>
      <w:r w:rsidRPr="00EA4B16">
        <w:rPr>
          <w:b/>
          <w:bCs/>
        </w:rPr>
        <w:t xml:space="preserve">Tấn công Ping of death </w:t>
      </w:r>
    </w:p>
    <w:p w14:paraId="0C684DA9" w14:textId="13830FFC" w:rsidR="0095447F" w:rsidRDefault="0095447F" w:rsidP="00EA4B16">
      <w:pPr>
        <w:pStyle w:val="ListParagraph"/>
        <w:ind w:firstLine="720"/>
      </w:pPr>
      <w:r>
        <w:t>Loại tấn công này sử dụng các gói IP để ping một hệ thống mục tiêu có kích thước IP tối đa là 65,535 byte. Các gói IP có kích thước này không được cho phép, vì vậy hacker sẽ phân mảnh gói IP. Khi hệ thống mục tiêu tập hợp lại gói tin, nó có thể bị quá tải bộ đệm và các sự cố khác.</w:t>
      </w:r>
    </w:p>
    <w:p w14:paraId="18780DD0" w14:textId="77777777" w:rsidR="0095447F" w:rsidRDefault="0095447F" w:rsidP="00EA4B16">
      <w:pPr>
        <w:pStyle w:val="ListParagraph"/>
        <w:ind w:firstLine="720"/>
      </w:pPr>
      <w:r>
        <w:t>Các cuộc tấn công ping of death có thể bị chặn bằng cách sử dụng một firewall để kiểm tra các gói IP bị phân mảnh (fragmented) về kích thước tối đa.</w:t>
      </w:r>
    </w:p>
    <w:p w14:paraId="50B69E9F" w14:textId="77777777" w:rsidR="0095447F" w:rsidRDefault="0095447F" w:rsidP="0095447F">
      <w:pPr>
        <w:pStyle w:val="ListParagraph"/>
      </w:pPr>
    </w:p>
    <w:p w14:paraId="08F021F4" w14:textId="77777777" w:rsidR="0095447F" w:rsidRPr="00EA4B16" w:rsidRDefault="0095447F" w:rsidP="0095447F">
      <w:pPr>
        <w:pStyle w:val="ListParagraph"/>
        <w:rPr>
          <w:b/>
          <w:bCs/>
        </w:rPr>
      </w:pPr>
      <w:r w:rsidRPr="00EA4B16">
        <w:rPr>
          <w:b/>
          <w:bCs/>
        </w:rPr>
        <w:t>Botnets</w:t>
      </w:r>
    </w:p>
    <w:p w14:paraId="7F5343E3" w14:textId="77777777" w:rsidR="0095447F" w:rsidRDefault="0095447F" w:rsidP="00EA4B16">
      <w:pPr>
        <w:pStyle w:val="ListParagraph"/>
        <w:ind w:firstLine="720"/>
      </w:pPr>
      <w:r>
        <w:t xml:space="preserve">Botnet là hàng triệu hệ thống bị nhiễm phần mềm độc hại dưới sự kiểm soát của hacker để thực hiện các cuộc tấn công DDoS. Các bot hoặc hệ thống zombie này được sử dụng để thực hiện các cuộc tấn công chống lại hệ thống mục tiêu, thường làm quá tải băng thông bandwidth </w:t>
      </w:r>
      <w:r>
        <w:lastRenderedPageBreak/>
        <w:t>và khả năng xử lý của hệ thống mục tiêu. Các cuộc tấn công DDoS này rất khó truy dấu vết vì các botnet nằm ở nhiều vị trí địa lý khác nhau.</w:t>
      </w:r>
    </w:p>
    <w:p w14:paraId="386048C9" w14:textId="77777777" w:rsidR="0095447F" w:rsidRDefault="0095447F" w:rsidP="0095447F">
      <w:pPr>
        <w:pStyle w:val="ListParagraph"/>
      </w:pPr>
    </w:p>
    <w:p w14:paraId="6B71688F" w14:textId="348D4330" w:rsidR="0095447F" w:rsidRPr="00EA4B16" w:rsidRDefault="0095447F" w:rsidP="00EA4B16">
      <w:pPr>
        <w:pStyle w:val="ListParagraph"/>
        <w:rPr>
          <w:i/>
          <w:iCs/>
        </w:rPr>
      </w:pPr>
      <w:r w:rsidRPr="00EA4B16">
        <w:rPr>
          <w:i/>
          <w:iCs/>
        </w:rPr>
        <w:t>Botnet có thể được giảm thiểu bằng cách:</w:t>
      </w:r>
    </w:p>
    <w:p w14:paraId="78C514BB" w14:textId="77777777" w:rsidR="0095447F" w:rsidRDefault="0095447F" w:rsidP="00EA4B16">
      <w:pPr>
        <w:pStyle w:val="ListParagraph"/>
        <w:ind w:firstLine="720"/>
      </w:pPr>
      <w:r>
        <w:t>Lọc RFC3704, nơi mà sẽ từ chối lưu lượng truy cập từ các địa chỉ giả mạo (spoof) và giúp đảm bảo rằng lưu lượng truy cập có thể truy dấu đến đúng mạng nguồn của nó. Ví dụ, bộ lọc RFC3704 sẽ để các gói từ địa chỉ danh sách bogon.</w:t>
      </w:r>
    </w:p>
    <w:p w14:paraId="3BB94198" w14:textId="77777777" w:rsidR="0095447F" w:rsidRDefault="0095447F" w:rsidP="00EA4B16">
      <w:pPr>
        <w:pStyle w:val="ListParagraph"/>
        <w:ind w:firstLine="720"/>
      </w:pPr>
      <w:r>
        <w:t xml:space="preserve">Bộ lọc black hole, làm giảm lưu lượng truy cập không mong muốn trước khi nó đi vào mạng được bảo vệ. Khi một cuộc tấn công DDoS được phát hiện, máy chủ BGP (Border Gateway Protocol) sẽ gửi các bản cập nhật routing đến các bộ định tuyến router ISP để chúng </w:t>
      </w:r>
      <w:r>
        <w:rPr>
          <w:rFonts w:hint="eastAsia"/>
        </w:rPr>
        <w:t>đ</w:t>
      </w:r>
      <w:r>
        <w:t>ịnh tuyến tất cả lưu lượng truy cập đến các server người dùng và sử dụng interface null0 ở bước tiếp theo.</w:t>
      </w:r>
    </w:p>
    <w:p w14:paraId="4D164134" w14:textId="77777777" w:rsidR="0095447F" w:rsidRDefault="0095447F" w:rsidP="0095447F">
      <w:pPr>
        <w:pStyle w:val="ListParagraph"/>
      </w:pPr>
      <w:r>
        <w:t>Một tấn công MitM xảy ra khi một hacker tự chèn vào giữa các giao tiếp của client và server. Dưới đây là một số kiểu tấn công man-in-the-middle phổ biến:</w:t>
      </w:r>
    </w:p>
    <w:p w14:paraId="69D051B0" w14:textId="77777777" w:rsidR="0095447F" w:rsidRDefault="0095447F" w:rsidP="0095447F">
      <w:pPr>
        <w:pStyle w:val="ListParagraph"/>
      </w:pPr>
    </w:p>
    <w:p w14:paraId="77DAB90E" w14:textId="77777777" w:rsidR="0095447F" w:rsidRPr="00EA4B16" w:rsidRDefault="0095447F" w:rsidP="0095447F">
      <w:pPr>
        <w:pStyle w:val="ListParagraph"/>
        <w:rPr>
          <w:b/>
          <w:bCs/>
        </w:rPr>
      </w:pPr>
      <w:r w:rsidRPr="00EA4B16">
        <w:rPr>
          <w:b/>
          <w:bCs/>
        </w:rPr>
        <w:t>Session hijacking (chiếm quyền điều khiển)</w:t>
      </w:r>
    </w:p>
    <w:p w14:paraId="4A385797" w14:textId="32D3509C" w:rsidR="0095447F" w:rsidRDefault="0095447F" w:rsidP="00EA4B16">
      <w:pPr>
        <w:pStyle w:val="ListParagraph"/>
      </w:pPr>
      <w:r>
        <w:t>Trong kiểu tấn công MitM này, hacker chiếm quyền điều khiển một phiên bản giữa client và server mạng đáng tin cậy. Ví dụ, cuộc tấn công có thể diễn ra như thế này:</w:t>
      </w:r>
    </w:p>
    <w:p w14:paraId="6E8526B3" w14:textId="77777777" w:rsidR="0095447F" w:rsidRDefault="0095447F" w:rsidP="00EA4B16">
      <w:pPr>
        <w:pStyle w:val="ListParagraph"/>
        <w:ind w:left="1440"/>
      </w:pPr>
      <w:r>
        <w:t>Máy client kết nối với server.</w:t>
      </w:r>
    </w:p>
    <w:p w14:paraId="052AA1FC" w14:textId="77777777" w:rsidR="0095447F" w:rsidRDefault="0095447F" w:rsidP="00EA4B16">
      <w:pPr>
        <w:pStyle w:val="ListParagraph"/>
        <w:ind w:left="1440"/>
      </w:pPr>
      <w:r>
        <w:t>Máy tính của hacker giành được quyền kiểm soát máy client.</w:t>
      </w:r>
    </w:p>
    <w:p w14:paraId="4F94E4E3" w14:textId="77777777" w:rsidR="0095447F" w:rsidRDefault="0095447F" w:rsidP="00EA4B16">
      <w:pPr>
        <w:pStyle w:val="ListParagraph"/>
        <w:ind w:left="1440"/>
      </w:pPr>
      <w:r>
        <w:t>Máy tính của hacker ngắt kết nối máy client khỏi server.</w:t>
      </w:r>
    </w:p>
    <w:p w14:paraId="1E1DB5FA" w14:textId="77777777" w:rsidR="0095447F" w:rsidRDefault="0095447F" w:rsidP="00EA4B16">
      <w:pPr>
        <w:pStyle w:val="ListParagraph"/>
        <w:ind w:left="1440"/>
      </w:pPr>
      <w:r>
        <w:t>Hacker thay thế địa chỉ IP của client bằng địa chỉ IP của chính nó và giả mạo sequence number của client.</w:t>
      </w:r>
    </w:p>
    <w:p w14:paraId="74DB05AB" w14:textId="77777777" w:rsidR="0095447F" w:rsidRDefault="0095447F" w:rsidP="00EA4B16">
      <w:pPr>
        <w:pStyle w:val="ListParagraph"/>
        <w:ind w:left="1440"/>
      </w:pPr>
      <w:r>
        <w:t>Máy tính của hacker tiếp tục trao đổi dữ liệu với server và lúc đó server tin rằng nó vẫn đang giao tiếp với máy client.</w:t>
      </w:r>
    </w:p>
    <w:p w14:paraId="117566C3" w14:textId="77777777" w:rsidR="0095447F" w:rsidRDefault="0095447F" w:rsidP="00EA4B16">
      <w:pPr>
        <w:pStyle w:val="ListParagraph"/>
        <w:ind w:left="1440"/>
      </w:pPr>
      <w:r>
        <w:t>Giả mạo IP (IP Spoofing)</w:t>
      </w:r>
    </w:p>
    <w:p w14:paraId="16DF272F" w14:textId="5FF40135" w:rsidR="0095447F" w:rsidRPr="0095447F" w:rsidRDefault="0095447F" w:rsidP="00EA4B16">
      <w:pPr>
        <w:pStyle w:val="ListParagraph"/>
        <w:ind w:left="1440"/>
      </w:pPr>
      <w:r>
        <w:t>Giả mạo IP được hacker sử dụng để thuyết phục hệ thống rằng nó đang giao tiếp với một thực thể (entity) đáng tin cậy, đã biết và cung cấp cho hacker quyền truy cập vào hệ thống. Hacker sẽ gửi một gói với địa chỉ nguồn IP của một server đáng tin cậy, đã biết thay vì địa chỉ nguồn IP của chính nó tới một host mục tiêu. Host mục tiêu có thể chấp nhận gói tin đó và hành động theo nó.</w:t>
      </w:r>
    </w:p>
    <w:p w14:paraId="0E2D827F" w14:textId="77777777" w:rsidR="00AC6714" w:rsidRDefault="00AC6714" w:rsidP="00EA4B16">
      <w:pPr>
        <w:ind w:left="1080"/>
        <w:rPr>
          <w:color w:val="FF0000"/>
        </w:rPr>
      </w:pPr>
    </w:p>
    <w:p w14:paraId="63A374CF" w14:textId="098C5A1A" w:rsidR="000C4B82" w:rsidRDefault="000C4B82" w:rsidP="00966752">
      <w:pPr>
        <w:ind w:left="360"/>
        <w:rPr>
          <w:color w:val="FF0000"/>
        </w:rPr>
      </w:pPr>
    </w:p>
    <w:sectPr w:rsidR="000C4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8DE"/>
    <w:multiLevelType w:val="hybridMultilevel"/>
    <w:tmpl w:val="6BAA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972F4"/>
    <w:multiLevelType w:val="hybridMultilevel"/>
    <w:tmpl w:val="8B78F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A6963"/>
    <w:multiLevelType w:val="hybridMultilevel"/>
    <w:tmpl w:val="34F4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53C68"/>
    <w:multiLevelType w:val="hybridMultilevel"/>
    <w:tmpl w:val="5992CF90"/>
    <w:lvl w:ilvl="0" w:tplc="23C461AC">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02394"/>
    <w:multiLevelType w:val="hybridMultilevel"/>
    <w:tmpl w:val="BFCEE2AC"/>
    <w:lvl w:ilvl="0" w:tplc="5AB43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8D0B79"/>
    <w:multiLevelType w:val="hybridMultilevel"/>
    <w:tmpl w:val="3A4E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87347"/>
    <w:multiLevelType w:val="hybridMultilevel"/>
    <w:tmpl w:val="29483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C00A2C"/>
    <w:multiLevelType w:val="hybridMultilevel"/>
    <w:tmpl w:val="8AD6A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576035"/>
    <w:multiLevelType w:val="hybridMultilevel"/>
    <w:tmpl w:val="D036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584607">
    <w:abstractNumId w:val="8"/>
  </w:num>
  <w:num w:numId="2" w16cid:durableId="8680455">
    <w:abstractNumId w:val="0"/>
  </w:num>
  <w:num w:numId="3" w16cid:durableId="618688274">
    <w:abstractNumId w:val="2"/>
  </w:num>
  <w:num w:numId="4" w16cid:durableId="2045205669">
    <w:abstractNumId w:val="1"/>
  </w:num>
  <w:num w:numId="5" w16cid:durableId="1390109055">
    <w:abstractNumId w:val="7"/>
  </w:num>
  <w:num w:numId="6" w16cid:durableId="419260131">
    <w:abstractNumId w:val="6"/>
  </w:num>
  <w:num w:numId="7" w16cid:durableId="691303517">
    <w:abstractNumId w:val="3"/>
  </w:num>
  <w:num w:numId="8" w16cid:durableId="801506804">
    <w:abstractNumId w:val="4"/>
  </w:num>
  <w:num w:numId="9" w16cid:durableId="1930305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674"/>
    <w:rsid w:val="00005773"/>
    <w:rsid w:val="000C4B82"/>
    <w:rsid w:val="00137903"/>
    <w:rsid w:val="00145B0B"/>
    <w:rsid w:val="0015533C"/>
    <w:rsid w:val="0018228D"/>
    <w:rsid w:val="0021411A"/>
    <w:rsid w:val="00245DA6"/>
    <w:rsid w:val="00253491"/>
    <w:rsid w:val="00320DEB"/>
    <w:rsid w:val="00356CCC"/>
    <w:rsid w:val="003A0CDD"/>
    <w:rsid w:val="003D2E6E"/>
    <w:rsid w:val="00414D19"/>
    <w:rsid w:val="00452EB0"/>
    <w:rsid w:val="00495CC7"/>
    <w:rsid w:val="004B3B22"/>
    <w:rsid w:val="005028FB"/>
    <w:rsid w:val="00503262"/>
    <w:rsid w:val="00535BF0"/>
    <w:rsid w:val="005432E3"/>
    <w:rsid w:val="005B211F"/>
    <w:rsid w:val="00610091"/>
    <w:rsid w:val="00650573"/>
    <w:rsid w:val="00683036"/>
    <w:rsid w:val="00694A97"/>
    <w:rsid w:val="006B05D3"/>
    <w:rsid w:val="006E4CF4"/>
    <w:rsid w:val="00791E42"/>
    <w:rsid w:val="007B45FB"/>
    <w:rsid w:val="00813452"/>
    <w:rsid w:val="0083084E"/>
    <w:rsid w:val="00855CDC"/>
    <w:rsid w:val="008D0A2C"/>
    <w:rsid w:val="008E0BD1"/>
    <w:rsid w:val="00906150"/>
    <w:rsid w:val="0095447F"/>
    <w:rsid w:val="00966752"/>
    <w:rsid w:val="009670D9"/>
    <w:rsid w:val="00990552"/>
    <w:rsid w:val="009933A2"/>
    <w:rsid w:val="009D1354"/>
    <w:rsid w:val="009D3E18"/>
    <w:rsid w:val="00A23CB4"/>
    <w:rsid w:val="00A56A34"/>
    <w:rsid w:val="00A9648E"/>
    <w:rsid w:val="00AA0155"/>
    <w:rsid w:val="00AB4EA2"/>
    <w:rsid w:val="00AC1614"/>
    <w:rsid w:val="00AC6714"/>
    <w:rsid w:val="00B45480"/>
    <w:rsid w:val="00B53088"/>
    <w:rsid w:val="00BB44EA"/>
    <w:rsid w:val="00BD206D"/>
    <w:rsid w:val="00C412A9"/>
    <w:rsid w:val="00C51141"/>
    <w:rsid w:val="00C73674"/>
    <w:rsid w:val="00C77DA9"/>
    <w:rsid w:val="00CB2A2B"/>
    <w:rsid w:val="00CB4E5E"/>
    <w:rsid w:val="00CF01BA"/>
    <w:rsid w:val="00D83C95"/>
    <w:rsid w:val="00E3302E"/>
    <w:rsid w:val="00EA4B16"/>
    <w:rsid w:val="00F17B25"/>
    <w:rsid w:val="00FA50B2"/>
    <w:rsid w:val="00FE0C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BF18"/>
  <w15:chartTrackingRefBased/>
  <w15:docId w15:val="{47AD5A4B-21F3-4BDF-AECD-099E7028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674"/>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semiHidden/>
    <w:unhideWhenUsed/>
    <w:qFormat/>
    <w:rsid w:val="00BB44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79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544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674"/>
    <w:pPr>
      <w:ind w:left="720"/>
      <w:contextualSpacing/>
    </w:pPr>
  </w:style>
  <w:style w:type="character" w:customStyle="1" w:styleId="Heading1Char">
    <w:name w:val="Heading 1 Char"/>
    <w:basedOn w:val="DefaultParagraphFont"/>
    <w:link w:val="Heading1"/>
    <w:uiPriority w:val="9"/>
    <w:rsid w:val="00C7367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BB44E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03262"/>
    <w:rPr>
      <w:color w:val="0563C1" w:themeColor="hyperlink"/>
      <w:u w:val="single"/>
    </w:rPr>
  </w:style>
  <w:style w:type="character" w:styleId="UnresolvedMention">
    <w:name w:val="Unresolved Mention"/>
    <w:basedOn w:val="DefaultParagraphFont"/>
    <w:uiPriority w:val="99"/>
    <w:semiHidden/>
    <w:unhideWhenUsed/>
    <w:rsid w:val="00503262"/>
    <w:rPr>
      <w:color w:val="605E5C"/>
      <w:shd w:val="clear" w:color="auto" w:fill="E1DFDD"/>
    </w:rPr>
  </w:style>
  <w:style w:type="character" w:customStyle="1" w:styleId="Heading4Char">
    <w:name w:val="Heading 4 Char"/>
    <w:basedOn w:val="DefaultParagraphFont"/>
    <w:link w:val="Heading4"/>
    <w:uiPriority w:val="9"/>
    <w:semiHidden/>
    <w:rsid w:val="0095447F"/>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13790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222">
      <w:bodyDiv w:val="1"/>
      <w:marLeft w:val="0"/>
      <w:marRight w:val="0"/>
      <w:marTop w:val="0"/>
      <w:marBottom w:val="0"/>
      <w:divBdr>
        <w:top w:val="none" w:sz="0" w:space="0" w:color="auto"/>
        <w:left w:val="none" w:sz="0" w:space="0" w:color="auto"/>
        <w:bottom w:val="none" w:sz="0" w:space="0" w:color="auto"/>
        <w:right w:val="none" w:sz="0" w:space="0" w:color="auto"/>
      </w:divBdr>
    </w:div>
    <w:div w:id="504444979">
      <w:bodyDiv w:val="1"/>
      <w:marLeft w:val="0"/>
      <w:marRight w:val="0"/>
      <w:marTop w:val="0"/>
      <w:marBottom w:val="0"/>
      <w:divBdr>
        <w:top w:val="none" w:sz="0" w:space="0" w:color="auto"/>
        <w:left w:val="none" w:sz="0" w:space="0" w:color="auto"/>
        <w:bottom w:val="none" w:sz="0" w:space="0" w:color="auto"/>
        <w:right w:val="none" w:sz="0" w:space="0" w:color="auto"/>
      </w:divBdr>
    </w:div>
    <w:div w:id="621153063">
      <w:bodyDiv w:val="1"/>
      <w:marLeft w:val="0"/>
      <w:marRight w:val="0"/>
      <w:marTop w:val="0"/>
      <w:marBottom w:val="0"/>
      <w:divBdr>
        <w:top w:val="none" w:sz="0" w:space="0" w:color="auto"/>
        <w:left w:val="none" w:sz="0" w:space="0" w:color="auto"/>
        <w:bottom w:val="none" w:sz="0" w:space="0" w:color="auto"/>
        <w:right w:val="none" w:sz="0" w:space="0" w:color="auto"/>
      </w:divBdr>
    </w:div>
    <w:div w:id="635598861">
      <w:bodyDiv w:val="1"/>
      <w:marLeft w:val="0"/>
      <w:marRight w:val="0"/>
      <w:marTop w:val="0"/>
      <w:marBottom w:val="0"/>
      <w:divBdr>
        <w:top w:val="none" w:sz="0" w:space="0" w:color="auto"/>
        <w:left w:val="none" w:sz="0" w:space="0" w:color="auto"/>
        <w:bottom w:val="none" w:sz="0" w:space="0" w:color="auto"/>
        <w:right w:val="none" w:sz="0" w:space="0" w:color="auto"/>
      </w:divBdr>
    </w:div>
    <w:div w:id="679047817">
      <w:bodyDiv w:val="1"/>
      <w:marLeft w:val="0"/>
      <w:marRight w:val="0"/>
      <w:marTop w:val="0"/>
      <w:marBottom w:val="0"/>
      <w:divBdr>
        <w:top w:val="none" w:sz="0" w:space="0" w:color="auto"/>
        <w:left w:val="none" w:sz="0" w:space="0" w:color="auto"/>
        <w:bottom w:val="none" w:sz="0" w:space="0" w:color="auto"/>
        <w:right w:val="none" w:sz="0" w:space="0" w:color="auto"/>
      </w:divBdr>
    </w:div>
    <w:div w:id="1069881845">
      <w:bodyDiv w:val="1"/>
      <w:marLeft w:val="0"/>
      <w:marRight w:val="0"/>
      <w:marTop w:val="0"/>
      <w:marBottom w:val="0"/>
      <w:divBdr>
        <w:top w:val="none" w:sz="0" w:space="0" w:color="auto"/>
        <w:left w:val="none" w:sz="0" w:space="0" w:color="auto"/>
        <w:bottom w:val="none" w:sz="0" w:space="0" w:color="auto"/>
        <w:right w:val="none" w:sz="0" w:space="0" w:color="auto"/>
      </w:divBdr>
    </w:div>
    <w:div w:id="1086607927">
      <w:bodyDiv w:val="1"/>
      <w:marLeft w:val="0"/>
      <w:marRight w:val="0"/>
      <w:marTop w:val="0"/>
      <w:marBottom w:val="0"/>
      <w:divBdr>
        <w:top w:val="none" w:sz="0" w:space="0" w:color="auto"/>
        <w:left w:val="none" w:sz="0" w:space="0" w:color="auto"/>
        <w:bottom w:val="none" w:sz="0" w:space="0" w:color="auto"/>
        <w:right w:val="none" w:sz="0" w:space="0" w:color="auto"/>
      </w:divBdr>
    </w:div>
    <w:div w:id="1110126192">
      <w:bodyDiv w:val="1"/>
      <w:marLeft w:val="0"/>
      <w:marRight w:val="0"/>
      <w:marTop w:val="0"/>
      <w:marBottom w:val="0"/>
      <w:divBdr>
        <w:top w:val="none" w:sz="0" w:space="0" w:color="auto"/>
        <w:left w:val="none" w:sz="0" w:space="0" w:color="auto"/>
        <w:bottom w:val="none" w:sz="0" w:space="0" w:color="auto"/>
        <w:right w:val="none" w:sz="0" w:space="0" w:color="auto"/>
      </w:divBdr>
    </w:div>
    <w:div w:id="1425109959">
      <w:bodyDiv w:val="1"/>
      <w:marLeft w:val="0"/>
      <w:marRight w:val="0"/>
      <w:marTop w:val="0"/>
      <w:marBottom w:val="0"/>
      <w:divBdr>
        <w:top w:val="none" w:sz="0" w:space="0" w:color="auto"/>
        <w:left w:val="none" w:sz="0" w:space="0" w:color="auto"/>
        <w:bottom w:val="none" w:sz="0" w:space="0" w:color="auto"/>
        <w:right w:val="none" w:sz="0" w:space="0" w:color="auto"/>
      </w:divBdr>
    </w:div>
    <w:div w:id="1490747740">
      <w:bodyDiv w:val="1"/>
      <w:marLeft w:val="0"/>
      <w:marRight w:val="0"/>
      <w:marTop w:val="0"/>
      <w:marBottom w:val="0"/>
      <w:divBdr>
        <w:top w:val="none" w:sz="0" w:space="0" w:color="auto"/>
        <w:left w:val="none" w:sz="0" w:space="0" w:color="auto"/>
        <w:bottom w:val="none" w:sz="0" w:space="0" w:color="auto"/>
        <w:right w:val="none" w:sz="0" w:space="0" w:color="auto"/>
      </w:divBdr>
    </w:div>
    <w:div w:id="1677340066">
      <w:bodyDiv w:val="1"/>
      <w:marLeft w:val="0"/>
      <w:marRight w:val="0"/>
      <w:marTop w:val="0"/>
      <w:marBottom w:val="0"/>
      <w:divBdr>
        <w:top w:val="none" w:sz="0" w:space="0" w:color="auto"/>
        <w:left w:val="none" w:sz="0" w:space="0" w:color="auto"/>
        <w:bottom w:val="none" w:sz="0" w:space="0" w:color="auto"/>
        <w:right w:val="none" w:sz="0" w:space="0" w:color="auto"/>
      </w:divBdr>
    </w:div>
    <w:div w:id="1716734154">
      <w:bodyDiv w:val="1"/>
      <w:marLeft w:val="0"/>
      <w:marRight w:val="0"/>
      <w:marTop w:val="0"/>
      <w:marBottom w:val="0"/>
      <w:divBdr>
        <w:top w:val="none" w:sz="0" w:space="0" w:color="auto"/>
        <w:left w:val="none" w:sz="0" w:space="0" w:color="auto"/>
        <w:bottom w:val="none" w:sz="0" w:space="0" w:color="auto"/>
        <w:right w:val="none" w:sz="0" w:space="0" w:color="auto"/>
      </w:divBdr>
    </w:div>
    <w:div w:id="1941720492">
      <w:bodyDiv w:val="1"/>
      <w:marLeft w:val="0"/>
      <w:marRight w:val="0"/>
      <w:marTop w:val="0"/>
      <w:marBottom w:val="0"/>
      <w:divBdr>
        <w:top w:val="none" w:sz="0" w:space="0" w:color="auto"/>
        <w:left w:val="none" w:sz="0" w:space="0" w:color="auto"/>
        <w:bottom w:val="none" w:sz="0" w:space="0" w:color="auto"/>
        <w:right w:val="none" w:sz="0" w:space="0" w:color="auto"/>
      </w:divBdr>
    </w:div>
    <w:div w:id="2086679316">
      <w:bodyDiv w:val="1"/>
      <w:marLeft w:val="0"/>
      <w:marRight w:val="0"/>
      <w:marTop w:val="0"/>
      <w:marBottom w:val="0"/>
      <w:divBdr>
        <w:top w:val="none" w:sz="0" w:space="0" w:color="auto"/>
        <w:left w:val="none" w:sz="0" w:space="0" w:color="auto"/>
        <w:bottom w:val="none" w:sz="0" w:space="0" w:color="auto"/>
        <w:right w:val="none" w:sz="0" w:space="0" w:color="auto"/>
      </w:divBdr>
    </w:div>
    <w:div w:id="2110470030">
      <w:bodyDiv w:val="1"/>
      <w:marLeft w:val="0"/>
      <w:marRight w:val="0"/>
      <w:marTop w:val="0"/>
      <w:marBottom w:val="0"/>
      <w:divBdr>
        <w:top w:val="none" w:sz="0" w:space="0" w:color="auto"/>
        <w:left w:val="none" w:sz="0" w:space="0" w:color="auto"/>
        <w:bottom w:val="none" w:sz="0" w:space="0" w:color="auto"/>
        <w:right w:val="none" w:sz="0" w:space="0" w:color="auto"/>
      </w:divBdr>
    </w:div>
    <w:div w:id="2139250583">
      <w:bodyDiv w:val="1"/>
      <w:marLeft w:val="0"/>
      <w:marRight w:val="0"/>
      <w:marTop w:val="0"/>
      <w:marBottom w:val="0"/>
      <w:divBdr>
        <w:top w:val="none" w:sz="0" w:space="0" w:color="auto"/>
        <w:left w:val="none" w:sz="0" w:space="0" w:color="auto"/>
        <w:bottom w:val="none" w:sz="0" w:space="0" w:color="auto"/>
        <w:right w:val="none" w:sz="0" w:space="0" w:color="auto"/>
      </w:divBdr>
      <w:divsChild>
        <w:div w:id="491263006">
          <w:marLeft w:val="0"/>
          <w:marRight w:val="0"/>
          <w:marTop w:val="0"/>
          <w:marBottom w:val="300"/>
          <w:divBdr>
            <w:top w:val="none" w:sz="0" w:space="0" w:color="auto"/>
            <w:left w:val="none" w:sz="0" w:space="0" w:color="auto"/>
            <w:bottom w:val="none" w:sz="0" w:space="0" w:color="auto"/>
            <w:right w:val="none" w:sz="0" w:space="0" w:color="auto"/>
          </w:divBdr>
          <w:divsChild>
            <w:div w:id="1347364257">
              <w:marLeft w:val="0"/>
              <w:marRight w:val="0"/>
              <w:marTop w:val="0"/>
              <w:marBottom w:val="0"/>
              <w:divBdr>
                <w:top w:val="none" w:sz="0" w:space="0" w:color="auto"/>
                <w:left w:val="none" w:sz="0" w:space="0" w:color="auto"/>
                <w:bottom w:val="none" w:sz="0" w:space="0" w:color="auto"/>
                <w:right w:val="none" w:sz="0" w:space="0" w:color="auto"/>
              </w:divBdr>
            </w:div>
            <w:div w:id="732969960">
              <w:marLeft w:val="0"/>
              <w:marRight w:val="0"/>
              <w:marTop w:val="0"/>
              <w:marBottom w:val="0"/>
              <w:divBdr>
                <w:top w:val="none" w:sz="0" w:space="0" w:color="auto"/>
                <w:left w:val="none" w:sz="0" w:space="0" w:color="auto"/>
                <w:bottom w:val="none" w:sz="0" w:space="0" w:color="auto"/>
                <w:right w:val="none" w:sz="0" w:space="0" w:color="auto"/>
              </w:divBdr>
            </w:div>
            <w:div w:id="978803431">
              <w:marLeft w:val="0"/>
              <w:marRight w:val="0"/>
              <w:marTop w:val="0"/>
              <w:marBottom w:val="0"/>
              <w:divBdr>
                <w:top w:val="none" w:sz="0" w:space="0" w:color="auto"/>
                <w:left w:val="none" w:sz="0" w:space="0" w:color="auto"/>
                <w:bottom w:val="none" w:sz="0" w:space="0" w:color="auto"/>
                <w:right w:val="none" w:sz="0" w:space="0" w:color="auto"/>
              </w:divBdr>
            </w:div>
            <w:div w:id="2117091830">
              <w:marLeft w:val="0"/>
              <w:marRight w:val="0"/>
              <w:marTop w:val="0"/>
              <w:marBottom w:val="0"/>
              <w:divBdr>
                <w:top w:val="none" w:sz="0" w:space="0" w:color="auto"/>
                <w:left w:val="none" w:sz="0" w:space="0" w:color="auto"/>
                <w:bottom w:val="none" w:sz="0" w:space="0" w:color="auto"/>
                <w:right w:val="none" w:sz="0" w:space="0" w:color="auto"/>
              </w:divBdr>
            </w:div>
          </w:divsChild>
        </w:div>
        <w:div w:id="874391462">
          <w:marLeft w:val="0"/>
          <w:marRight w:val="0"/>
          <w:marTop w:val="300"/>
          <w:marBottom w:val="240"/>
          <w:divBdr>
            <w:top w:val="single" w:sz="6" w:space="0" w:color="FFFFFF"/>
            <w:left w:val="single" w:sz="6" w:space="0" w:color="FFFFFF"/>
            <w:bottom w:val="single" w:sz="6" w:space="0" w:color="FFFFFF"/>
            <w:right w:val="single" w:sz="6" w:space="15"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thanhnien.vn/20-nam-truoc-virus-iloveyou-da-lam-kho-50-trieu-may-tinh-tren-toan-cau-post95283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1524E-6E7A-4FA0-B3BC-38AA2BE7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3647</Words>
  <Characters>20794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Minh Chiến</dc:creator>
  <cp:keywords/>
  <dc:description/>
  <cp:lastModifiedBy>Luongxuannhat</cp:lastModifiedBy>
  <cp:revision>32</cp:revision>
  <dcterms:created xsi:type="dcterms:W3CDTF">2022-09-14T00:55:00Z</dcterms:created>
  <dcterms:modified xsi:type="dcterms:W3CDTF">2022-09-14T02:13:00Z</dcterms:modified>
</cp:coreProperties>
</file>