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Things to change: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Edit filter in comparison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Delete loan payment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 Edit chat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 Remove attributes and methods (based on the stuff we removed I.e for account)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and finalise: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Use case description: wei Hao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use case diagram: Jabez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 dialog map: yupei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 Class diagram**: glendon, jabez, yupei, wei Hao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5) System architecture: Bryan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6) Github repo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Send ur github usernames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Search (Jabez)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CreateProperty (yupei)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Compare (Jabez)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myProperties (yupei)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editProfile (wei hao)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changePassword (wei hao)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EditProperty (Glendon)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DeleteProperty (Glendon)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