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FBB500"/>
          <w:left w:val="single" w:sz="6" w:space="0" w:color="FBB500"/>
          <w:bottom w:val="single" w:sz="6" w:space="0" w:color="FBB500"/>
          <w:right w:val="single" w:sz="6" w:space="0" w:color="FBB500"/>
        </w:tblBorders>
        <w:shd w:val="clear" w:color="auto" w:fill="091C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6657"/>
      </w:tblGrid>
      <w:tr w:rsidR="00693874" w:rsidRPr="00693874" w14:paraId="1B61ED7B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5BC7422" w14:textId="77777777" w:rsidR="00693874" w:rsidRPr="00693874" w:rsidRDefault="00693874" w:rsidP="00693874">
            <w:pPr>
              <w:rPr>
                <w:b/>
                <w:bCs/>
              </w:rPr>
            </w:pPr>
            <w:r w:rsidRPr="00693874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9C02540" w14:textId="77777777" w:rsidR="00693874" w:rsidRPr="00693874" w:rsidRDefault="00693874" w:rsidP="00693874">
            <w:pPr>
              <w:rPr>
                <w:b/>
                <w:bCs/>
              </w:rPr>
            </w:pPr>
            <w:r w:rsidRPr="00693874">
              <w:rPr>
                <w:b/>
                <w:bCs/>
              </w:rPr>
              <w:t>Description</w:t>
            </w:r>
          </w:p>
        </w:tc>
      </w:tr>
      <w:tr w:rsidR="00693874" w:rsidRPr="00693874" w14:paraId="39FD3CDF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6E04A5F" w14:textId="77777777" w:rsidR="00693874" w:rsidRPr="00693874" w:rsidRDefault="00693874" w:rsidP="00693874">
            <w:r w:rsidRPr="00693874">
              <w:t xml:space="preserve">spanning-tree </w:t>
            </w:r>
            <w:proofErr w:type="spellStart"/>
            <w:r w:rsidRPr="00693874">
              <w:t>mst</w:t>
            </w:r>
            <w:proofErr w:type="spellEnd"/>
            <w:r w:rsidRPr="00693874">
              <w:t xml:space="preserve"> 0 priority 0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591EB50" w14:textId="77777777" w:rsidR="00693874" w:rsidRPr="00693874" w:rsidRDefault="00693874" w:rsidP="00693874">
            <w:r w:rsidRPr="00693874">
              <w:t>Sets the priority for the MST 0 instance, where lower values increase the chance of becoming the Root Bridge.</w:t>
            </w:r>
          </w:p>
        </w:tc>
      </w:tr>
      <w:tr w:rsidR="00693874" w:rsidRPr="00693874" w14:paraId="3E59E3F8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3150490" w14:textId="77777777" w:rsidR="00693874" w:rsidRPr="00693874" w:rsidRDefault="00693874" w:rsidP="00693874">
            <w:r w:rsidRPr="00693874">
              <w:t xml:space="preserve">no spanning-tree </w:t>
            </w:r>
            <w:proofErr w:type="spellStart"/>
            <w:r w:rsidRPr="00693874">
              <w:t>mst</w:t>
            </w:r>
            <w:proofErr w:type="spellEnd"/>
            <w:r w:rsidRPr="00693874">
              <w:t xml:space="preserve"> 0 priority 0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85CE214" w14:textId="77777777" w:rsidR="00693874" w:rsidRPr="00693874" w:rsidRDefault="00693874" w:rsidP="00693874">
            <w:r w:rsidRPr="00693874">
              <w:t>Resets the MST 0 instance priority to the default value, allowing another switch with a lower priority to become the Root Bridge.</w:t>
            </w:r>
          </w:p>
        </w:tc>
      </w:tr>
      <w:tr w:rsidR="00693874" w:rsidRPr="00693874" w14:paraId="5CE5CA2B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98B7E9B" w14:textId="77777777" w:rsidR="00693874" w:rsidRPr="00693874" w:rsidRDefault="00693874" w:rsidP="00693874">
            <w:r w:rsidRPr="00693874">
              <w:t>interface Ethernet &lt;range&gt;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784CE29" w14:textId="77777777" w:rsidR="00693874" w:rsidRPr="00693874" w:rsidRDefault="00693874" w:rsidP="00693874">
            <w:r w:rsidRPr="00693874">
              <w:t>Specifies the range of Ethernet interfaces to configure.</w:t>
            </w:r>
          </w:p>
        </w:tc>
      </w:tr>
      <w:tr w:rsidR="00693874" w:rsidRPr="00693874" w14:paraId="0AC916AF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689B433" w14:textId="77777777" w:rsidR="00693874" w:rsidRPr="00693874" w:rsidRDefault="00693874" w:rsidP="00693874">
            <w:r w:rsidRPr="00693874">
              <w:t>switchport mode trunk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BD30DE7" w14:textId="77777777" w:rsidR="00693874" w:rsidRPr="00693874" w:rsidRDefault="00693874" w:rsidP="00693874">
            <w:r w:rsidRPr="00693874">
              <w:t>Configures the interface to operate in trunk mode, allowing multiple VLANs to traverse the link.</w:t>
            </w:r>
          </w:p>
        </w:tc>
      </w:tr>
      <w:tr w:rsidR="00693874" w:rsidRPr="00693874" w14:paraId="065BB8D5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F780127" w14:textId="77777777" w:rsidR="00693874" w:rsidRPr="00693874" w:rsidRDefault="00693874" w:rsidP="00693874">
            <w:r w:rsidRPr="00693874">
              <w:t xml:space="preserve">switchport trunk allowed </w:t>
            </w:r>
            <w:proofErr w:type="spellStart"/>
            <w:r w:rsidRPr="00693874">
              <w:t>vlan</w:t>
            </w:r>
            <w:proofErr w:type="spellEnd"/>
            <w:r w:rsidRPr="00693874">
              <w:t xml:space="preserve"> 10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9D11D3F" w14:textId="77777777" w:rsidR="00693874" w:rsidRPr="00693874" w:rsidRDefault="00693874" w:rsidP="00693874">
            <w:r w:rsidRPr="00693874">
              <w:t xml:space="preserve">Restricts VLAN </w:t>
            </w:r>
            <w:proofErr w:type="spellStart"/>
            <w:r w:rsidRPr="00693874">
              <w:t>trunking</w:t>
            </w:r>
            <w:proofErr w:type="spellEnd"/>
            <w:r w:rsidRPr="00693874">
              <w:t xml:space="preserve"> to VLAN 10 only on the specified interfaces.</w:t>
            </w:r>
          </w:p>
        </w:tc>
      </w:tr>
      <w:tr w:rsidR="00693874" w:rsidRPr="00693874" w14:paraId="4DAB3570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7CE66AD" w14:textId="77777777" w:rsidR="00693874" w:rsidRPr="00693874" w:rsidRDefault="00693874" w:rsidP="00693874">
            <w:r w:rsidRPr="00693874">
              <w:t>shutdown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4459D2B" w14:textId="77777777" w:rsidR="00693874" w:rsidRPr="00693874" w:rsidRDefault="00693874" w:rsidP="00693874">
            <w:r w:rsidRPr="00693874">
              <w:t>Disables the interface, causing it to stop sending and receiving traffic.</w:t>
            </w:r>
          </w:p>
        </w:tc>
      </w:tr>
      <w:tr w:rsidR="00693874" w:rsidRPr="00693874" w14:paraId="045A5DF7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C2DFA15" w14:textId="77777777" w:rsidR="00693874" w:rsidRPr="00693874" w:rsidRDefault="00693874" w:rsidP="00693874">
            <w:r w:rsidRPr="00693874">
              <w:t>no shutdown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ADFBCCA" w14:textId="77777777" w:rsidR="00693874" w:rsidRPr="00693874" w:rsidRDefault="00693874" w:rsidP="00693874">
            <w:r w:rsidRPr="00693874">
              <w:t>Enables the interface, allowing it to send and receive traffic.</w:t>
            </w:r>
          </w:p>
        </w:tc>
      </w:tr>
      <w:tr w:rsidR="00693874" w:rsidRPr="00693874" w14:paraId="53ED67D3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9D37246" w14:textId="77777777" w:rsidR="00693874" w:rsidRPr="00693874" w:rsidRDefault="00693874" w:rsidP="00693874">
            <w:r w:rsidRPr="00693874">
              <w:lastRenderedPageBreak/>
              <w:t xml:space="preserve">show spanning-tree </w:t>
            </w:r>
            <w:proofErr w:type="spellStart"/>
            <w:r w:rsidRPr="00693874">
              <w:t>vlan</w:t>
            </w:r>
            <w:proofErr w:type="spellEnd"/>
            <w:r w:rsidRPr="00693874">
              <w:t xml:space="preserve"> 10 </w:t>
            </w:r>
            <w:proofErr w:type="gramStart"/>
            <w:r w:rsidRPr="00693874">
              <w:t>detail</w:t>
            </w:r>
            <w:proofErr w:type="gramEnd"/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FD39AFB" w14:textId="77777777" w:rsidR="00693874" w:rsidRPr="00693874" w:rsidRDefault="00693874" w:rsidP="00693874">
            <w:r w:rsidRPr="00693874">
              <w:t>Displays detailed STP information for VLAN 10, including port roles, port states, and the current Root Bridge status.</w:t>
            </w:r>
          </w:p>
        </w:tc>
      </w:tr>
      <w:tr w:rsidR="00693874" w:rsidRPr="00693874" w14:paraId="1709F57A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5B4DEEB" w14:textId="77777777" w:rsidR="00693874" w:rsidRPr="00693874" w:rsidRDefault="00693874" w:rsidP="00693874">
            <w:r w:rsidRPr="00693874">
              <w:t>logging level SPANTREE &lt;severity&gt;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6D8D256" w14:textId="77777777" w:rsidR="00693874" w:rsidRPr="00693874" w:rsidRDefault="00693874" w:rsidP="00693874">
            <w:r w:rsidRPr="00693874">
              <w:t>Sets the logging level for STP-related messages on the switch, with severity levels ranging from debugging (7) to emergencies (0).</w:t>
            </w:r>
          </w:p>
        </w:tc>
      </w:tr>
      <w:tr w:rsidR="00693874" w:rsidRPr="00693874" w14:paraId="6A292782" w14:textId="77777777" w:rsidTr="0069387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41B00B1" w14:textId="77777777" w:rsidR="00693874" w:rsidRPr="00693874" w:rsidRDefault="00693874" w:rsidP="00693874">
            <w:r w:rsidRPr="00693874">
              <w:t>show logging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AF6690E" w14:textId="77777777" w:rsidR="00693874" w:rsidRPr="00693874" w:rsidRDefault="00693874" w:rsidP="00693874">
            <w:r w:rsidRPr="00693874">
              <w:t>Displays the current logging configuration, buffer, and recent Syslog messages.</w:t>
            </w:r>
          </w:p>
        </w:tc>
      </w:tr>
    </w:tbl>
    <w:p w14:paraId="5DC215EB" w14:textId="77777777" w:rsidR="00D57472" w:rsidRDefault="00D57472"/>
    <w:sectPr w:rsidR="00D574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267B9" w14:textId="77777777" w:rsidR="00693874" w:rsidRDefault="00693874" w:rsidP="00693874">
      <w:pPr>
        <w:spacing w:after="0" w:line="240" w:lineRule="auto"/>
      </w:pPr>
      <w:r>
        <w:separator/>
      </w:r>
    </w:p>
  </w:endnote>
  <w:endnote w:type="continuationSeparator" w:id="0">
    <w:p w14:paraId="154C0411" w14:textId="77777777" w:rsidR="00693874" w:rsidRDefault="00693874" w:rsidP="0069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D52FE" w14:textId="77777777" w:rsidR="00693874" w:rsidRDefault="00693874" w:rsidP="00693874">
      <w:pPr>
        <w:spacing w:after="0" w:line="240" w:lineRule="auto"/>
      </w:pPr>
      <w:r>
        <w:separator/>
      </w:r>
    </w:p>
  </w:footnote>
  <w:footnote w:type="continuationSeparator" w:id="0">
    <w:p w14:paraId="7E69044B" w14:textId="77777777" w:rsidR="00693874" w:rsidRDefault="00693874" w:rsidP="00693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268C" w14:textId="52EB0763" w:rsidR="00693874" w:rsidRPr="00693874" w:rsidRDefault="00693874" w:rsidP="00693874">
    <w:pPr>
      <w:pStyle w:val="Header"/>
      <w:jc w:val="center"/>
      <w:rPr>
        <w:sz w:val="56"/>
        <w:szCs w:val="56"/>
      </w:rPr>
    </w:pPr>
    <w:r w:rsidRPr="00693874">
      <w:rPr>
        <w:sz w:val="56"/>
        <w:szCs w:val="56"/>
      </w:rPr>
      <w:t>ARISTA COMMANDS LAB STP TROUBLESHOOTING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74"/>
    <w:rsid w:val="00693874"/>
    <w:rsid w:val="00845C35"/>
    <w:rsid w:val="00D5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A789"/>
  <w15:chartTrackingRefBased/>
  <w15:docId w15:val="{BD0BDB66-FBE4-477E-B23C-4E0705C4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3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74"/>
  </w:style>
  <w:style w:type="paragraph" w:styleId="Footer">
    <w:name w:val="footer"/>
    <w:basedOn w:val="Normal"/>
    <w:link w:val="FooterChar"/>
    <w:uiPriority w:val="99"/>
    <w:unhideWhenUsed/>
    <w:rsid w:val="00693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>University of Virginia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Schoonover, Sean Andrew (qtz2pg)</dc:creator>
  <cp:keywords/>
  <dc:description/>
  <cp:lastModifiedBy>Schoonover, Sean Andrew (qtz2pg)</cp:lastModifiedBy>
  <cp:revision>1</cp:revision>
  <dcterms:created xsi:type="dcterms:W3CDTF">2025-04-05T12:11:00Z</dcterms:created>
  <dcterms:modified xsi:type="dcterms:W3CDTF">2025-04-05T12:12:00Z</dcterms:modified>
</cp:coreProperties>
</file>