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D1DA" w14:textId="77777777" w:rsidR="00854389" w:rsidRPr="00854389" w:rsidRDefault="00854389" w:rsidP="00854389">
      <w:pPr>
        <w:pStyle w:val="1"/>
        <w:shd w:val="clear" w:color="auto" w:fill="FFFFFF"/>
        <w:spacing w:before="0" w:after="240" w:line="660" w:lineRule="atLeast"/>
        <w:textAlignment w:val="baseline"/>
        <w:rPr>
          <w:rFonts w:ascii="Arial" w:eastAsia="Times New Roman" w:hAnsi="Arial" w:cs="Arial"/>
          <w:b/>
          <w:bCs/>
          <w:color w:val="202124"/>
          <w:kern w:val="36"/>
          <w:sz w:val="54"/>
          <w:szCs w:val="54"/>
          <w14:ligatures w14:val="none"/>
        </w:rPr>
      </w:pPr>
      <w:r>
        <w:rPr>
          <w:lang w:val="en-US"/>
        </w:rPr>
        <w:t xml:space="preserve"># </w:t>
      </w:r>
      <w:r w:rsidRPr="00854389">
        <w:rPr>
          <w:rFonts w:ascii="Arial" w:eastAsia="Times New Roman" w:hAnsi="Arial" w:cs="Arial"/>
          <w:b/>
          <w:bCs/>
          <w:color w:val="202124"/>
          <w:kern w:val="36"/>
          <w:sz w:val="54"/>
          <w:szCs w:val="54"/>
          <w14:ligatures w14:val="none"/>
        </w:rPr>
        <w:t>The 2026 NeuroGolf Championship</w:t>
      </w:r>
    </w:p>
    <w:p w14:paraId="0F72C72D" w14:textId="794993EE" w:rsidR="00854389" w:rsidRDefault="00854389">
      <w:pPr>
        <w:rPr>
          <w:rFonts w:ascii="Arial" w:hAnsi="Arial" w:cs="Arial"/>
          <w:color w:val="5F6368"/>
          <w:shd w:val="clear" w:color="auto" w:fill="FFFFFF"/>
        </w:rPr>
      </w:pPr>
      <w:r>
        <w:rPr>
          <w:rFonts w:ascii="Arial" w:hAnsi="Arial" w:cs="Arial"/>
          <w:color w:val="5F6368"/>
          <w:shd w:val="clear" w:color="auto" w:fill="FFFFFF"/>
        </w:rPr>
        <w:t>Design the smallest neural networks to solve ARC-AGI image transformations</w:t>
      </w:r>
    </w:p>
    <w:p w14:paraId="1B3FD08C" w14:textId="77777777" w:rsidR="00854389" w:rsidRDefault="00854389">
      <w:pPr>
        <w:rPr>
          <w:rFonts w:ascii="Arial" w:hAnsi="Arial" w:cs="Arial"/>
          <w:color w:val="5F6368"/>
          <w:shd w:val="clear" w:color="auto" w:fill="FFFFFF"/>
        </w:rPr>
      </w:pPr>
    </w:p>
    <w:p w14:paraId="27BD7882" w14:textId="77777777" w:rsidR="00854389" w:rsidRDefault="00854389" w:rsidP="00854389">
      <w:pPr>
        <w:pStyle w:val="2"/>
        <w:shd w:val="clear" w:color="auto" w:fill="FFFFFF"/>
        <w:spacing w:before="0" w:after="0" w:line="480" w:lineRule="atLeast"/>
        <w:textAlignment w:val="baseline"/>
        <w:rPr>
          <w:rFonts w:ascii="Arial" w:hAnsi="Arial" w:cs="Arial"/>
          <w:color w:val="202124"/>
        </w:rPr>
      </w:pPr>
      <w:r>
        <w:rPr>
          <w:lang w:val="en-US"/>
        </w:rPr>
        <w:t xml:space="preserve">## </w:t>
      </w:r>
      <w:r>
        <w:rPr>
          <w:rFonts w:ascii="Arial" w:hAnsi="Arial" w:cs="Arial"/>
          <w:color w:val="202124"/>
        </w:rPr>
        <w:t>Overview</w:t>
      </w:r>
    </w:p>
    <w:p w14:paraId="58D41A21" w14:textId="65C03536" w:rsidR="00854389" w:rsidRDefault="00854389">
      <w:pPr>
        <w:rPr>
          <w:rFonts w:ascii="Arial" w:hAnsi="Arial" w:cs="Arial"/>
          <w:color w:val="3C4043"/>
          <w:sz w:val="21"/>
          <w:szCs w:val="21"/>
          <w:shd w:val="clear" w:color="auto" w:fill="FFFFFF"/>
        </w:rPr>
      </w:pPr>
      <w:r>
        <w:rPr>
          <w:rFonts w:ascii="Arial" w:hAnsi="Arial" w:cs="Arial"/>
          <w:color w:val="3C4043"/>
          <w:sz w:val="21"/>
          <w:szCs w:val="21"/>
          <w:shd w:val="clear" w:color="auto" w:fill="FFFFFF"/>
        </w:rPr>
        <w:t>Design the smallest possible neural networks to solve ARC-AGI image transformations (all drawn from the </w:t>
      </w:r>
      <w:hyperlink r:id="rId5" w:tgtFrame="_blank" w:history="1">
        <w:r>
          <w:rPr>
            <w:rStyle w:val="ac"/>
            <w:rFonts w:ascii="Arial" w:hAnsi="Arial" w:cs="Arial"/>
            <w:color w:val="202124"/>
            <w:sz w:val="21"/>
            <w:szCs w:val="21"/>
            <w:u w:val="none"/>
            <w:bdr w:val="none" w:sz="0" w:space="0" w:color="auto" w:frame="1"/>
            <w:shd w:val="clear" w:color="auto" w:fill="FFFFFF"/>
          </w:rPr>
          <w:t>ARC-AGI</w:t>
        </w:r>
      </w:hyperlink>
      <w:r>
        <w:rPr>
          <w:rFonts w:ascii="Arial" w:hAnsi="Arial" w:cs="Arial"/>
          <w:color w:val="3C4043"/>
          <w:sz w:val="21"/>
          <w:szCs w:val="21"/>
          <w:shd w:val="clear" w:color="auto" w:fill="FFFFFF"/>
        </w:rPr>
        <w:t> benchmark suite) and discover how many parameters those tasks actually require.</w:t>
      </w:r>
      <w:r>
        <w:rPr>
          <w:rFonts w:ascii="Arial" w:hAnsi="Arial" w:cs="Arial"/>
          <w:color w:val="3C4043"/>
          <w:sz w:val="21"/>
          <w:szCs w:val="21"/>
          <w:shd w:val="clear" w:color="auto" w:fill="FFFFFF"/>
        </w:rPr>
        <w:br/>
      </w:r>
    </w:p>
    <w:p w14:paraId="59832A28" w14:textId="032C06ED" w:rsidR="00854389" w:rsidRDefault="00854389" w:rsidP="00854389">
      <w:pPr>
        <w:pStyle w:val="3"/>
        <w:shd w:val="clear" w:color="auto" w:fill="FFFFFF"/>
        <w:spacing w:before="0" w:after="0" w:line="360" w:lineRule="atLeast"/>
        <w:textAlignment w:val="baseline"/>
        <w:rPr>
          <w:rFonts w:ascii="Arial" w:hAnsi="Arial" w:cs="Arial"/>
          <w:color w:val="202124"/>
          <w:sz w:val="30"/>
          <w:szCs w:val="30"/>
        </w:rPr>
      </w:pPr>
      <w:r>
        <w:rPr>
          <w:rFonts w:ascii="Arial" w:hAnsi="Arial" w:cs="Arial"/>
          <w:color w:val="3C4043"/>
          <w:sz w:val="21"/>
          <w:szCs w:val="21"/>
          <w:shd w:val="clear" w:color="auto" w:fill="FFFFFF"/>
        </w:rPr>
        <w:t xml:space="preserve">## </w:t>
      </w:r>
      <w:r>
        <w:rPr>
          <w:rFonts w:ascii="Arial" w:hAnsi="Arial" w:cs="Arial"/>
          <w:color w:val="202124"/>
          <w:sz w:val="30"/>
          <w:szCs w:val="30"/>
        </w:rPr>
        <w:t>Description</w:t>
      </w:r>
    </w:p>
    <w:p w14:paraId="6AE9BB9B" w14:textId="77777777" w:rsidR="00854389" w:rsidRDefault="00854389" w:rsidP="00854389">
      <w:pPr>
        <w:pStyle w:val="ad"/>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Solving a task is only the first step. Doing it efficiently is harder.</w:t>
      </w:r>
    </w:p>
    <w:p w14:paraId="23CF16C8" w14:textId="77777777" w:rsidR="00854389" w:rsidRDefault="00854389" w:rsidP="00854389">
      <w:pPr>
        <w:pStyle w:val="ad"/>
        <w:spacing w:before="0" w:beforeAutospacing="0" w:after="0" w:afterAutospacing="0"/>
        <w:textAlignment w:val="baseline"/>
        <w:rPr>
          <w:rFonts w:ascii="Arial" w:hAnsi="Arial" w:cs="Arial"/>
          <w:color w:val="3C4043"/>
          <w:sz w:val="21"/>
          <w:szCs w:val="21"/>
        </w:rPr>
      </w:pPr>
      <w:r>
        <w:rPr>
          <w:rFonts w:ascii="Arial" w:hAnsi="Arial" w:cs="Arial"/>
          <w:color w:val="3C4043"/>
          <w:sz w:val="21"/>
          <w:szCs w:val="21"/>
        </w:rPr>
        <w:t>Today’s AI systems perform well on familiar tasks but often struggle with new ones. This gap is highlighted by François Chollet's </w:t>
      </w:r>
      <w:hyperlink r:id="rId6" w:tgtFrame="_blank" w:history="1">
        <w:r>
          <w:rPr>
            <w:rStyle w:val="ac"/>
            <w:rFonts w:ascii="inherit" w:hAnsi="inherit" w:cs="Arial"/>
            <w:color w:val="202124"/>
            <w:sz w:val="21"/>
            <w:szCs w:val="21"/>
            <w:u w:val="none"/>
            <w:bdr w:val="none" w:sz="0" w:space="0" w:color="auto" w:frame="1"/>
          </w:rPr>
          <w:t>ARC-AGI</w:t>
        </w:r>
      </w:hyperlink>
      <w:r>
        <w:rPr>
          <w:rFonts w:ascii="Arial" w:hAnsi="Arial" w:cs="Arial"/>
          <w:color w:val="3C4043"/>
          <w:sz w:val="21"/>
          <w:szCs w:val="21"/>
        </w:rPr>
        <w:t> benchmark suite (and subsequent </w:t>
      </w:r>
      <w:hyperlink r:id="rId7" w:tgtFrame="_blank" w:history="1">
        <w:r>
          <w:rPr>
            <w:rStyle w:val="ac"/>
            <w:rFonts w:ascii="inherit" w:hAnsi="inherit" w:cs="Arial"/>
            <w:color w:val="202124"/>
            <w:sz w:val="21"/>
            <w:szCs w:val="21"/>
            <w:u w:val="none"/>
            <w:bdr w:val="none" w:sz="0" w:space="0" w:color="auto" w:frame="1"/>
          </w:rPr>
          <w:t>ARC</w:t>
        </w:r>
      </w:hyperlink>
      <w:r>
        <w:rPr>
          <w:rFonts w:ascii="Arial" w:hAnsi="Arial" w:cs="Arial"/>
          <w:color w:val="3C4043"/>
          <w:sz w:val="21"/>
          <w:szCs w:val="21"/>
        </w:rPr>
        <w:t> </w:t>
      </w:r>
      <w:hyperlink r:id="rId8" w:tgtFrame="_blank" w:history="1">
        <w:r>
          <w:rPr>
            <w:rStyle w:val="ac"/>
            <w:rFonts w:ascii="inherit" w:hAnsi="inherit" w:cs="Arial"/>
            <w:color w:val="202124"/>
            <w:sz w:val="21"/>
            <w:szCs w:val="21"/>
            <w:u w:val="none"/>
            <w:bdr w:val="none" w:sz="0" w:space="0" w:color="auto" w:frame="1"/>
          </w:rPr>
          <w:t>Prize</w:t>
        </w:r>
      </w:hyperlink>
      <w:r>
        <w:rPr>
          <w:rFonts w:ascii="Arial" w:hAnsi="Arial" w:cs="Arial"/>
          <w:color w:val="3C4043"/>
          <w:sz w:val="21"/>
          <w:szCs w:val="21"/>
        </w:rPr>
        <w:t> </w:t>
      </w:r>
      <w:hyperlink r:id="rId9" w:tgtFrame="_blank" w:history="1">
        <w:r>
          <w:rPr>
            <w:rStyle w:val="ac"/>
            <w:rFonts w:ascii="inherit" w:hAnsi="inherit" w:cs="Arial"/>
            <w:color w:val="202124"/>
            <w:sz w:val="21"/>
            <w:szCs w:val="21"/>
            <w:u w:val="none"/>
            <w:bdr w:val="none" w:sz="0" w:space="0" w:color="auto" w:frame="1"/>
          </w:rPr>
          <w:t>competitions</w:t>
        </w:r>
      </w:hyperlink>
      <w:r>
        <w:rPr>
          <w:rFonts w:ascii="Arial" w:hAnsi="Arial" w:cs="Arial"/>
          <w:color w:val="3C4043"/>
          <w:sz w:val="21"/>
          <w:szCs w:val="21"/>
        </w:rPr>
        <w:t>), in which each task is presented as a series of grids illustrating some specific transformation.</w:t>
      </w:r>
    </w:p>
    <w:p w14:paraId="5AA9B8AB" w14:textId="77777777" w:rsidR="00854389" w:rsidRDefault="00854389" w:rsidP="00854389">
      <w:pPr>
        <w:pStyle w:val="ad"/>
        <w:spacing w:before="0" w:beforeAutospacing="0" w:after="0" w:afterAutospacing="0"/>
        <w:textAlignment w:val="baseline"/>
        <w:rPr>
          <w:rFonts w:ascii="Arial" w:hAnsi="Arial" w:cs="Arial"/>
          <w:color w:val="3C4043"/>
          <w:sz w:val="21"/>
          <w:szCs w:val="21"/>
        </w:rPr>
      </w:pPr>
      <w:r>
        <w:rPr>
          <w:rFonts w:ascii="Arial" w:hAnsi="Arial" w:cs="Arial"/>
          <w:color w:val="3C4043"/>
          <w:sz w:val="21"/>
          <w:szCs w:val="21"/>
        </w:rPr>
        <w:t>In this competition, you’ll work with tasks from the ARC-AGI public training set (v1) and build neural networks that reproduce each transformation. Your models must be correct—and as small as possible. Your models must be correct—and as small as possible. You’ll submit </w:t>
      </w:r>
      <w:hyperlink r:id="rId10" w:tgtFrame="_blank" w:history="1">
        <w:r>
          <w:rPr>
            <w:rStyle w:val="ac"/>
            <w:rFonts w:ascii="inherit" w:hAnsi="inherit" w:cs="Arial"/>
            <w:color w:val="202124"/>
            <w:sz w:val="21"/>
            <w:szCs w:val="21"/>
            <w:u w:val="none"/>
            <w:bdr w:val="none" w:sz="0" w:space="0" w:color="auto" w:frame="1"/>
          </w:rPr>
          <w:t>ONNX-formatted networks</w:t>
        </w:r>
      </w:hyperlink>
      <w:r>
        <w:rPr>
          <w:rFonts w:ascii="Arial" w:hAnsi="Arial" w:cs="Arial"/>
          <w:color w:val="3C4043"/>
          <w:sz w:val="21"/>
          <w:szCs w:val="21"/>
        </w:rPr>
        <w:t> and aim to jointly minimize their size and parameter count. The objective is to have a network that solves each task with as few operations as possible.</w:t>
      </w:r>
    </w:p>
    <w:p w14:paraId="3C1E52EF" w14:textId="77777777" w:rsidR="00854389" w:rsidRDefault="00854389" w:rsidP="00854389">
      <w:pPr>
        <w:pStyle w:val="ad"/>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Strong solutions could help define how many layers of computation these tasks actually require, and could serve as reference implementations and support research into more adaptable AI systems.</w:t>
      </w:r>
    </w:p>
    <w:p w14:paraId="72607A5B" w14:textId="77777777" w:rsidR="00854389" w:rsidRDefault="00854389" w:rsidP="00854389">
      <w:pPr>
        <w:pStyle w:val="ad"/>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For example, consider the following (hypothetical) task #000:</w:t>
      </w:r>
    </w:p>
    <w:p w14:paraId="67CED308" w14:textId="2A22CAA4" w:rsidR="00854389" w:rsidRDefault="00854389">
      <w:r>
        <w:rPr>
          <w:noProof/>
        </w:rPr>
        <w:drawing>
          <wp:inline distT="0" distB="0" distL="0" distR="0" wp14:anchorId="13C4B220" wp14:editId="7BBB24C4">
            <wp:extent cx="5731510" cy="2582545"/>
            <wp:effectExtent l="0" t="0" r="0" b="0"/>
            <wp:docPr id="92011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1084" name="Рисунок 920110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82545"/>
                    </a:xfrm>
                    <a:prstGeom prst="rect">
                      <a:avLst/>
                    </a:prstGeom>
                  </pic:spPr>
                </pic:pic>
              </a:graphicData>
            </a:graphic>
          </wp:inline>
        </w:drawing>
      </w:r>
    </w:p>
    <w:p w14:paraId="446C5EA5" w14:textId="75BE5EAB" w:rsidR="00854389" w:rsidRDefault="00854389">
      <w:pPr>
        <w:rPr>
          <w:rFonts w:ascii="Arial" w:hAnsi="Arial" w:cs="Arial"/>
          <w:color w:val="3C4043"/>
          <w:sz w:val="21"/>
          <w:szCs w:val="21"/>
          <w:shd w:val="clear" w:color="auto" w:fill="FFFFFF"/>
        </w:rPr>
      </w:pPr>
      <w:r>
        <w:rPr>
          <w:rFonts w:ascii="Arial" w:hAnsi="Arial" w:cs="Arial"/>
          <w:color w:val="3C4043"/>
          <w:sz w:val="21"/>
          <w:szCs w:val="21"/>
          <w:shd w:val="clear" w:color="auto" w:fill="FFFFFF"/>
        </w:rPr>
        <w:t>Your .zip submission might include a file </w:t>
      </w:r>
      <w:r>
        <w:rPr>
          <w:rStyle w:val="HTML"/>
          <w:rFonts w:ascii="Roboto Mono" w:eastAsiaTheme="minorEastAsia" w:hAnsi="Roboto Mono"/>
          <w:color w:val="3C4043"/>
          <w:sz w:val="21"/>
          <w:szCs w:val="21"/>
          <w:bdr w:val="none" w:sz="0" w:space="0" w:color="auto" w:frame="1"/>
          <w:shd w:val="clear" w:color="auto" w:fill="F1F3F4"/>
        </w:rPr>
        <w:t>task000.onnx</w:t>
      </w:r>
      <w:r>
        <w:rPr>
          <w:rFonts w:ascii="Arial" w:hAnsi="Arial" w:cs="Arial"/>
          <w:color w:val="3C4043"/>
          <w:sz w:val="21"/>
          <w:szCs w:val="21"/>
          <w:shd w:val="clear" w:color="auto" w:fill="FFFFFF"/>
        </w:rPr>
        <w:t> that embodies the following single-layer 3×3 </w:t>
      </w:r>
      <w:hyperlink r:id="rId12" w:tgtFrame="_blank" w:history="1">
        <w:r>
          <w:rPr>
            <w:rStyle w:val="ac"/>
            <w:rFonts w:ascii="Arial" w:hAnsi="Arial" w:cs="Arial"/>
            <w:color w:val="202124"/>
            <w:sz w:val="21"/>
            <w:szCs w:val="21"/>
            <w:u w:val="none"/>
            <w:bdr w:val="none" w:sz="0" w:space="0" w:color="auto" w:frame="1"/>
            <w:shd w:val="clear" w:color="auto" w:fill="FFFFFF"/>
          </w:rPr>
          <w:t>convolutional network</w:t>
        </w:r>
      </w:hyperlink>
      <w:r>
        <w:rPr>
          <w:rFonts w:ascii="Arial" w:hAnsi="Arial" w:cs="Arial"/>
          <w:color w:val="3C4043"/>
          <w:sz w:val="21"/>
          <w:szCs w:val="21"/>
          <w:shd w:val="clear" w:color="auto" w:fill="FFFFFF"/>
        </w:rPr>
        <w:t>:</w:t>
      </w:r>
    </w:p>
    <w:p w14:paraId="5ED31457" w14:textId="77777777" w:rsidR="00854389" w:rsidRPr="00854389" w:rsidRDefault="00854389" w:rsidP="00854389">
      <w:pPr>
        <w:rPr>
          <w:rFonts w:ascii="Arial" w:hAnsi="Arial" w:cs="Arial"/>
          <w:color w:val="3C4043"/>
          <w:sz w:val="21"/>
          <w:szCs w:val="21"/>
          <w:shd w:val="clear" w:color="auto" w:fill="FFFFFF"/>
        </w:rPr>
      </w:pPr>
      <w:r>
        <w:rPr>
          <w:rFonts w:ascii="Arial" w:hAnsi="Arial" w:cs="Arial"/>
          <w:color w:val="3C4043"/>
          <w:sz w:val="21"/>
          <w:szCs w:val="21"/>
          <w:shd w:val="clear" w:color="auto" w:fill="FFFFFF"/>
        </w:rPr>
        <w:lastRenderedPageBreak/>
        <w:t>```</w:t>
      </w:r>
      <w:r>
        <w:rPr>
          <w:rFonts w:ascii="Arial" w:hAnsi="Arial" w:cs="Arial"/>
          <w:color w:val="3C4043"/>
          <w:sz w:val="21"/>
          <w:szCs w:val="21"/>
          <w:shd w:val="clear" w:color="auto" w:fill="FFFFFF"/>
        </w:rPr>
        <w:br/>
      </w:r>
      <w:r w:rsidRPr="00854389">
        <w:rPr>
          <w:rFonts w:ascii="Arial" w:hAnsi="Arial" w:cs="Arial"/>
          <w:color w:val="3C4043"/>
          <w:sz w:val="21"/>
          <w:szCs w:val="21"/>
          <w:shd w:val="clear" w:color="auto" w:fill="FFFFFF"/>
        </w:rPr>
        <w:t>def weight(channel_out, channel_in, kernel_coord):</w:t>
      </w:r>
    </w:p>
    <w:p w14:paraId="62C043EA" w14:textId="77777777" w:rsidR="00854389" w:rsidRPr="00854389" w:rsidRDefault="00854389" w:rsidP="00854389">
      <w:pPr>
        <w:rPr>
          <w:rFonts w:ascii="Arial" w:hAnsi="Arial" w:cs="Arial"/>
          <w:color w:val="3C4043"/>
          <w:sz w:val="21"/>
          <w:szCs w:val="21"/>
          <w:shd w:val="clear" w:color="auto" w:fill="FFFFFF"/>
        </w:rPr>
      </w:pPr>
      <w:r w:rsidRPr="00854389">
        <w:rPr>
          <w:rFonts w:ascii="Arial" w:hAnsi="Arial" w:cs="Arial"/>
          <w:color w:val="3C4043"/>
          <w:sz w:val="21"/>
          <w:szCs w:val="21"/>
          <w:shd w:val="clear" w:color="auto" w:fill="FFFFFF"/>
        </w:rPr>
        <w:t xml:space="preserve">  if kernel_coord == ( 0,  0) and channel_in == channel_out: return 1.0</w:t>
      </w:r>
    </w:p>
    <w:p w14:paraId="04FA60F2" w14:textId="77777777" w:rsidR="00854389" w:rsidRPr="00854389" w:rsidRDefault="00854389" w:rsidP="00854389">
      <w:pPr>
        <w:rPr>
          <w:rFonts w:ascii="Arial" w:hAnsi="Arial" w:cs="Arial"/>
          <w:color w:val="3C4043"/>
          <w:sz w:val="21"/>
          <w:szCs w:val="21"/>
          <w:shd w:val="clear" w:color="auto" w:fill="FFFFFF"/>
        </w:rPr>
      </w:pPr>
      <w:r w:rsidRPr="00854389">
        <w:rPr>
          <w:rFonts w:ascii="Arial" w:hAnsi="Arial" w:cs="Arial"/>
          <w:color w:val="3C4043"/>
          <w:sz w:val="21"/>
          <w:szCs w:val="21"/>
          <w:shd w:val="clear" w:color="auto" w:fill="FFFFFF"/>
        </w:rPr>
        <w:t xml:space="preserve">  if kernel_coord == ( 0,  0) and channel_in != 5 and channel_out == 0: return -1.0</w:t>
      </w:r>
    </w:p>
    <w:p w14:paraId="1465DDD6" w14:textId="77777777" w:rsidR="00854389" w:rsidRPr="00854389" w:rsidRDefault="00854389" w:rsidP="00854389">
      <w:pPr>
        <w:rPr>
          <w:rFonts w:ascii="Arial" w:hAnsi="Arial" w:cs="Arial"/>
          <w:color w:val="3C4043"/>
          <w:sz w:val="21"/>
          <w:szCs w:val="21"/>
          <w:shd w:val="clear" w:color="auto" w:fill="FFFFFF"/>
        </w:rPr>
      </w:pPr>
      <w:r w:rsidRPr="00854389">
        <w:rPr>
          <w:rFonts w:ascii="Arial" w:hAnsi="Arial" w:cs="Arial"/>
          <w:color w:val="3C4043"/>
          <w:sz w:val="21"/>
          <w:szCs w:val="21"/>
          <w:shd w:val="clear" w:color="auto" w:fill="FFFFFF"/>
        </w:rPr>
        <w:t xml:space="preserve">  if kernel_coord == (-1, -1) and channel_in != 5 and channel_out == 0: return 1.0</w:t>
      </w:r>
    </w:p>
    <w:p w14:paraId="22FC1DE1" w14:textId="77777777" w:rsidR="00854389" w:rsidRPr="00854389" w:rsidRDefault="00854389" w:rsidP="00854389">
      <w:pPr>
        <w:rPr>
          <w:rFonts w:ascii="Arial" w:hAnsi="Arial" w:cs="Arial"/>
          <w:color w:val="3C4043"/>
          <w:sz w:val="21"/>
          <w:szCs w:val="21"/>
          <w:shd w:val="clear" w:color="auto" w:fill="FFFFFF"/>
        </w:rPr>
      </w:pPr>
      <w:r w:rsidRPr="00854389">
        <w:rPr>
          <w:rFonts w:ascii="Arial" w:hAnsi="Arial" w:cs="Arial"/>
          <w:color w:val="3C4043"/>
          <w:sz w:val="21"/>
          <w:szCs w:val="21"/>
          <w:shd w:val="clear" w:color="auto" w:fill="FFFFFF"/>
        </w:rPr>
        <w:t xml:space="preserve">  if kernel_coord == (-1, -1) and channel_in != 5 and channel_out == 5: return -1.0</w:t>
      </w:r>
    </w:p>
    <w:p w14:paraId="3D1310FD" w14:textId="77777777" w:rsidR="00854389" w:rsidRPr="00854389" w:rsidRDefault="00854389" w:rsidP="00854389">
      <w:pPr>
        <w:rPr>
          <w:rFonts w:ascii="Arial" w:hAnsi="Arial" w:cs="Arial"/>
          <w:color w:val="3C4043"/>
          <w:sz w:val="21"/>
          <w:szCs w:val="21"/>
          <w:shd w:val="clear" w:color="auto" w:fill="FFFFFF"/>
        </w:rPr>
      </w:pPr>
      <w:r w:rsidRPr="00854389">
        <w:rPr>
          <w:rFonts w:ascii="Arial" w:hAnsi="Arial" w:cs="Arial"/>
          <w:color w:val="3C4043"/>
          <w:sz w:val="21"/>
          <w:szCs w:val="21"/>
          <w:shd w:val="clear" w:color="auto" w:fill="FFFFFF"/>
        </w:rPr>
        <w:t xml:space="preserve">  return 0.0</w:t>
      </w:r>
    </w:p>
    <w:p w14:paraId="1F7F81FE" w14:textId="77777777" w:rsidR="00854389" w:rsidRPr="00854389" w:rsidRDefault="00854389" w:rsidP="00854389">
      <w:pPr>
        <w:rPr>
          <w:rFonts w:ascii="Arial" w:hAnsi="Arial" w:cs="Arial"/>
          <w:color w:val="3C4043"/>
          <w:sz w:val="21"/>
          <w:szCs w:val="21"/>
          <w:shd w:val="clear" w:color="auto" w:fill="FFFFFF"/>
        </w:rPr>
      </w:pPr>
    </w:p>
    <w:p w14:paraId="51078F32" w14:textId="79AABD12" w:rsidR="00854389" w:rsidRDefault="00854389" w:rsidP="00854389">
      <w:pPr>
        <w:rPr>
          <w:rFonts w:ascii="Arial" w:hAnsi="Arial" w:cs="Arial"/>
          <w:color w:val="3C4043"/>
          <w:sz w:val="21"/>
          <w:szCs w:val="21"/>
          <w:shd w:val="clear" w:color="auto" w:fill="FFFFFF"/>
        </w:rPr>
      </w:pPr>
      <w:r w:rsidRPr="00854389">
        <w:rPr>
          <w:rFonts w:ascii="Arial" w:hAnsi="Arial" w:cs="Arial"/>
          <w:color w:val="3C4043"/>
          <w:sz w:val="21"/>
          <w:szCs w:val="21"/>
          <w:shd w:val="clear" w:color="auto" w:fill="FFFFFF"/>
        </w:rPr>
        <w:t>network = neurogolf_utils.single_layer_conv2d_network(weight, kernel_size=3)</w:t>
      </w:r>
      <w:r>
        <w:rPr>
          <w:rFonts w:ascii="Arial" w:hAnsi="Arial" w:cs="Arial"/>
          <w:color w:val="3C4043"/>
          <w:sz w:val="21"/>
          <w:szCs w:val="21"/>
          <w:shd w:val="clear" w:color="auto" w:fill="FFFFFF"/>
        </w:rPr>
        <w:br/>
        <w:t>```</w:t>
      </w:r>
    </w:p>
    <w:p w14:paraId="5CCCCCED" w14:textId="67F54AEB" w:rsidR="00854389" w:rsidRDefault="00854389" w:rsidP="00854389">
      <w:pPr>
        <w:rPr>
          <w:rFonts w:ascii="Arial" w:hAnsi="Arial" w:cs="Arial"/>
          <w:color w:val="3C4043"/>
          <w:sz w:val="21"/>
          <w:szCs w:val="21"/>
          <w:shd w:val="clear" w:color="auto" w:fill="FFFFFF"/>
        </w:rPr>
      </w:pPr>
      <w:r>
        <w:rPr>
          <w:rFonts w:ascii="Arial" w:hAnsi="Arial" w:cs="Arial"/>
          <w:color w:val="3C4043"/>
          <w:sz w:val="21"/>
          <w:szCs w:val="21"/>
          <w:shd w:val="clear" w:color="auto" w:fill="FFFFFF"/>
        </w:rPr>
        <w:t>When applied to a 30×30 image grid with a channel depth of ten, the above network would require 900 parameters in total.</w:t>
      </w:r>
    </w:p>
    <w:p w14:paraId="53FEB15A" w14:textId="77777777" w:rsidR="00854389" w:rsidRDefault="00854389" w:rsidP="00854389">
      <w:pPr>
        <w:rPr>
          <w:rFonts w:ascii="Arial" w:hAnsi="Arial" w:cs="Arial"/>
          <w:color w:val="3C4043"/>
          <w:sz w:val="21"/>
          <w:szCs w:val="21"/>
          <w:shd w:val="clear" w:color="auto" w:fill="FFFFFF"/>
        </w:rPr>
      </w:pPr>
    </w:p>
    <w:p w14:paraId="33574626" w14:textId="77777777" w:rsidR="00854389" w:rsidRDefault="00854389" w:rsidP="00854389">
      <w:pPr>
        <w:pStyle w:val="3"/>
        <w:shd w:val="clear" w:color="auto" w:fill="FFFFFF"/>
        <w:spacing w:before="0" w:after="0" w:line="360" w:lineRule="atLeast"/>
        <w:textAlignment w:val="baseline"/>
        <w:rPr>
          <w:rFonts w:ascii="Arial" w:hAnsi="Arial" w:cs="Arial"/>
          <w:color w:val="202124"/>
          <w:sz w:val="30"/>
          <w:szCs w:val="30"/>
        </w:rPr>
      </w:pPr>
      <w:r>
        <w:t xml:space="preserve">## </w:t>
      </w:r>
      <w:r>
        <w:rPr>
          <w:rFonts w:ascii="Arial" w:hAnsi="Arial" w:cs="Arial"/>
          <w:color w:val="202124"/>
          <w:sz w:val="30"/>
          <w:szCs w:val="30"/>
        </w:rPr>
        <w:t>Constraints</w:t>
      </w:r>
    </w:p>
    <w:p w14:paraId="6605BCFC" w14:textId="00202DB2" w:rsidR="00854389" w:rsidRDefault="00854389" w:rsidP="00854389">
      <w:pPr>
        <w:rPr>
          <w:rFonts w:ascii="Arial" w:hAnsi="Arial" w:cs="Arial"/>
          <w:color w:val="3C4043"/>
          <w:sz w:val="21"/>
          <w:szCs w:val="21"/>
          <w:shd w:val="clear" w:color="auto" w:fill="FFFFFF"/>
        </w:rPr>
      </w:pPr>
      <w:r>
        <w:rPr>
          <w:rFonts w:ascii="Arial" w:hAnsi="Arial" w:cs="Arial"/>
          <w:color w:val="3C4043"/>
          <w:sz w:val="21"/>
          <w:szCs w:val="21"/>
          <w:shd w:val="clear" w:color="auto" w:fill="FFFFFF"/>
        </w:rPr>
        <w:t>All tensors and parameters in each ONNX network file must have </w:t>
      </w:r>
      <w:r>
        <w:rPr>
          <w:rStyle w:val="ae"/>
          <w:rFonts w:ascii="Arial" w:hAnsi="Arial" w:cs="Arial"/>
          <w:color w:val="3C4043"/>
          <w:sz w:val="21"/>
          <w:szCs w:val="21"/>
          <w:bdr w:val="none" w:sz="0" w:space="0" w:color="auto" w:frame="1"/>
          <w:shd w:val="clear" w:color="auto" w:fill="FFFFFF"/>
        </w:rPr>
        <w:t>statically-defined shapes</w:t>
      </w:r>
      <w:r>
        <w:rPr>
          <w:rFonts w:ascii="Arial" w:hAnsi="Arial" w:cs="Arial"/>
          <w:color w:val="3C4043"/>
          <w:sz w:val="21"/>
          <w:szCs w:val="21"/>
          <w:shd w:val="clear" w:color="auto" w:fill="FFFFFF"/>
        </w:rPr>
        <w:t> so that the performance of the network can be properly evaluated. In addition, the following ONNX operations are disallowed: </w:t>
      </w:r>
      <w:r>
        <w:rPr>
          <w:rStyle w:val="HTML"/>
          <w:rFonts w:ascii="Roboto Mono" w:eastAsiaTheme="minorEastAsia" w:hAnsi="Roboto Mono"/>
          <w:color w:val="3C4043"/>
          <w:sz w:val="21"/>
          <w:szCs w:val="21"/>
          <w:bdr w:val="none" w:sz="0" w:space="0" w:color="auto" w:frame="1"/>
          <w:shd w:val="clear" w:color="auto" w:fill="F1F3F4"/>
        </w:rPr>
        <w:t>Loop</w:t>
      </w:r>
      <w:r>
        <w:rPr>
          <w:rFonts w:ascii="Arial" w:hAnsi="Arial" w:cs="Arial"/>
          <w:color w:val="3C4043"/>
          <w:sz w:val="21"/>
          <w:szCs w:val="21"/>
          <w:shd w:val="clear" w:color="auto" w:fill="FFFFFF"/>
        </w:rPr>
        <w:t> + </w:t>
      </w:r>
      <w:r>
        <w:rPr>
          <w:rStyle w:val="HTML"/>
          <w:rFonts w:ascii="Roboto Mono" w:eastAsiaTheme="minorEastAsia" w:hAnsi="Roboto Mono"/>
          <w:color w:val="3C4043"/>
          <w:sz w:val="21"/>
          <w:szCs w:val="21"/>
          <w:bdr w:val="none" w:sz="0" w:space="0" w:color="auto" w:frame="1"/>
          <w:shd w:val="clear" w:color="auto" w:fill="F1F3F4"/>
        </w:rPr>
        <w:t>Scan</w:t>
      </w:r>
      <w:r>
        <w:rPr>
          <w:rFonts w:ascii="Arial" w:hAnsi="Arial" w:cs="Arial"/>
          <w:color w:val="3C4043"/>
          <w:sz w:val="21"/>
          <w:szCs w:val="21"/>
          <w:shd w:val="clear" w:color="auto" w:fill="FFFFFF"/>
        </w:rPr>
        <w:t> + </w:t>
      </w:r>
      <w:r>
        <w:rPr>
          <w:rStyle w:val="HTML"/>
          <w:rFonts w:ascii="Roboto Mono" w:eastAsiaTheme="minorEastAsia" w:hAnsi="Roboto Mono"/>
          <w:color w:val="3C4043"/>
          <w:sz w:val="21"/>
          <w:szCs w:val="21"/>
          <w:bdr w:val="none" w:sz="0" w:space="0" w:color="auto" w:frame="1"/>
          <w:shd w:val="clear" w:color="auto" w:fill="F1F3F4"/>
        </w:rPr>
        <w:t>NonZero</w:t>
      </w:r>
      <w:r>
        <w:rPr>
          <w:rFonts w:ascii="Arial" w:hAnsi="Arial" w:cs="Arial"/>
          <w:color w:val="3C4043"/>
          <w:sz w:val="21"/>
          <w:szCs w:val="21"/>
          <w:shd w:val="clear" w:color="auto" w:fill="FFFFFF"/>
        </w:rPr>
        <w:t> + </w:t>
      </w:r>
      <w:r>
        <w:rPr>
          <w:rStyle w:val="HTML"/>
          <w:rFonts w:ascii="Roboto Mono" w:eastAsiaTheme="minorEastAsia" w:hAnsi="Roboto Mono"/>
          <w:color w:val="3C4043"/>
          <w:sz w:val="21"/>
          <w:szCs w:val="21"/>
          <w:bdr w:val="none" w:sz="0" w:space="0" w:color="auto" w:frame="1"/>
          <w:shd w:val="clear" w:color="auto" w:fill="F1F3F4"/>
        </w:rPr>
        <w:t>Unique</w:t>
      </w:r>
      <w:r>
        <w:rPr>
          <w:rFonts w:ascii="Arial" w:hAnsi="Arial" w:cs="Arial"/>
          <w:color w:val="3C4043"/>
          <w:sz w:val="21"/>
          <w:szCs w:val="21"/>
          <w:shd w:val="clear" w:color="auto" w:fill="FFFFFF"/>
        </w:rPr>
        <w:t> + </w:t>
      </w:r>
      <w:r>
        <w:rPr>
          <w:rStyle w:val="HTML"/>
          <w:rFonts w:ascii="Roboto Mono" w:eastAsiaTheme="minorEastAsia" w:hAnsi="Roboto Mono"/>
          <w:color w:val="3C4043"/>
          <w:sz w:val="21"/>
          <w:szCs w:val="21"/>
          <w:bdr w:val="none" w:sz="0" w:space="0" w:color="auto" w:frame="1"/>
          <w:shd w:val="clear" w:color="auto" w:fill="F1F3F4"/>
        </w:rPr>
        <w:t>Script</w:t>
      </w:r>
      <w:r>
        <w:rPr>
          <w:rFonts w:ascii="Arial" w:hAnsi="Arial" w:cs="Arial"/>
          <w:color w:val="3C4043"/>
          <w:sz w:val="21"/>
          <w:szCs w:val="21"/>
          <w:shd w:val="clear" w:color="auto" w:fill="FFFFFF"/>
        </w:rPr>
        <w:t> + </w:t>
      </w:r>
      <w:r>
        <w:rPr>
          <w:rStyle w:val="HTML"/>
          <w:rFonts w:ascii="Roboto Mono" w:eastAsiaTheme="minorEastAsia" w:hAnsi="Roboto Mono"/>
          <w:color w:val="3C4043"/>
          <w:sz w:val="21"/>
          <w:szCs w:val="21"/>
          <w:bdr w:val="none" w:sz="0" w:space="0" w:color="auto" w:frame="1"/>
          <w:shd w:val="clear" w:color="auto" w:fill="F1F3F4"/>
        </w:rPr>
        <w:t>Function</w:t>
      </w:r>
      <w:r>
        <w:rPr>
          <w:rFonts w:ascii="Arial" w:hAnsi="Arial" w:cs="Arial"/>
          <w:color w:val="3C4043"/>
          <w:sz w:val="21"/>
          <w:szCs w:val="21"/>
          <w:shd w:val="clear" w:color="auto" w:fill="FFFFFF"/>
        </w:rPr>
        <w:t>. Finally, the size of each ONNX file is limited to at most 1.44MB. These constraints will be checked automatically by our official network validator.</w:t>
      </w:r>
    </w:p>
    <w:p w14:paraId="3EA0A5CE" w14:textId="77777777" w:rsidR="00854389" w:rsidRDefault="00854389" w:rsidP="00854389">
      <w:pPr>
        <w:rPr>
          <w:rFonts w:ascii="Arial" w:hAnsi="Arial" w:cs="Arial"/>
          <w:color w:val="3C4043"/>
          <w:sz w:val="21"/>
          <w:szCs w:val="21"/>
          <w:shd w:val="clear" w:color="auto" w:fill="FFFFFF"/>
        </w:rPr>
      </w:pPr>
    </w:p>
    <w:p w14:paraId="60DE5D81" w14:textId="77777777" w:rsidR="00854389" w:rsidRDefault="00854389" w:rsidP="00854389">
      <w:pPr>
        <w:pStyle w:val="3"/>
        <w:shd w:val="clear" w:color="auto" w:fill="FFFFFF"/>
        <w:spacing w:before="0" w:after="0" w:line="360" w:lineRule="atLeast"/>
        <w:textAlignment w:val="baseline"/>
        <w:rPr>
          <w:rFonts w:ascii="Arial" w:hAnsi="Arial" w:cs="Arial"/>
          <w:color w:val="202124"/>
          <w:sz w:val="30"/>
          <w:szCs w:val="30"/>
        </w:rPr>
      </w:pPr>
      <w:r>
        <w:t xml:space="preserve">## </w:t>
      </w:r>
      <w:r>
        <w:rPr>
          <w:rFonts w:ascii="Arial" w:hAnsi="Arial" w:cs="Arial"/>
          <w:color w:val="202124"/>
          <w:sz w:val="30"/>
          <w:szCs w:val="30"/>
        </w:rPr>
        <w:t>Evaluation</w:t>
      </w:r>
    </w:p>
    <w:p w14:paraId="0A7413D8" w14:textId="77777777" w:rsidR="00854389" w:rsidRPr="00854389" w:rsidRDefault="00854389" w:rsidP="00854389">
      <w:pPr>
        <w:spacing w:after="0" w:line="240" w:lineRule="auto"/>
        <w:textAlignment w:val="baseline"/>
        <w:rPr>
          <w:rFonts w:ascii="Arial" w:eastAsia="Times New Roman" w:hAnsi="Arial" w:cs="Arial"/>
          <w:color w:val="3C4043"/>
          <w:kern w:val="0"/>
          <w:sz w:val="21"/>
          <w:szCs w:val="21"/>
          <w14:ligatures w14:val="none"/>
        </w:rPr>
      </w:pPr>
      <w:r w:rsidRPr="00854389">
        <w:rPr>
          <w:rFonts w:ascii="Arial" w:eastAsia="Times New Roman" w:hAnsi="Arial" w:cs="Arial"/>
          <w:color w:val="3C4043"/>
          <w:kern w:val="0"/>
          <w:sz w:val="21"/>
          <w:szCs w:val="21"/>
          <w14:ligatures w14:val="none"/>
        </w:rPr>
        <w:t>For any of the 400 tasks in the ARC-AGI public training v1 benchmark suite, your team will earn a score of </w:t>
      </w:r>
      <w:r w:rsidRPr="00854389">
        <w:rPr>
          <w:rFonts w:ascii="Roboto Mono" w:eastAsia="Times New Roman" w:hAnsi="Roboto Mono" w:cs="Courier New"/>
          <w:color w:val="3C4043"/>
          <w:kern w:val="0"/>
          <w:sz w:val="21"/>
          <w:szCs w:val="21"/>
          <w:bdr w:val="none" w:sz="0" w:space="0" w:color="auto" w:frame="1"/>
          <w:shd w:val="clear" w:color="auto" w:fill="F1F3F4"/>
          <w14:ligatures w14:val="none"/>
        </w:rPr>
        <w:t>max(1, 25 - ln(cost))</w:t>
      </w:r>
      <w:r w:rsidRPr="00854389">
        <w:rPr>
          <w:rFonts w:ascii="Arial" w:eastAsia="Times New Roman" w:hAnsi="Arial" w:cs="Arial"/>
          <w:color w:val="3C4043"/>
          <w:kern w:val="0"/>
          <w:sz w:val="21"/>
          <w:szCs w:val="21"/>
          <w14:ligatures w14:val="none"/>
        </w:rPr>
        <w:t> for a functionally correct network whose </w:t>
      </w:r>
      <w:r w:rsidRPr="00854389">
        <w:rPr>
          <w:rFonts w:ascii="Roboto Mono" w:eastAsia="Times New Roman" w:hAnsi="Roboto Mono" w:cs="Courier New"/>
          <w:color w:val="3C4043"/>
          <w:kern w:val="0"/>
          <w:sz w:val="21"/>
          <w:szCs w:val="21"/>
          <w:bdr w:val="none" w:sz="0" w:space="0" w:color="auto" w:frame="1"/>
          <w:shd w:val="clear" w:color="auto" w:fill="F1F3F4"/>
          <w14:ligatures w14:val="none"/>
        </w:rPr>
        <w:t>cost</w:t>
      </w:r>
      <w:r w:rsidRPr="00854389">
        <w:rPr>
          <w:rFonts w:ascii="Arial" w:eastAsia="Times New Roman" w:hAnsi="Arial" w:cs="Arial"/>
          <w:color w:val="3C4043"/>
          <w:kern w:val="0"/>
          <w:sz w:val="21"/>
          <w:szCs w:val="21"/>
          <w14:ligatures w14:val="none"/>
        </w:rPr>
        <w:t> is the sum of the following:</w:t>
      </w:r>
    </w:p>
    <w:p w14:paraId="222A04A3" w14:textId="77777777" w:rsidR="00854389" w:rsidRPr="00854389" w:rsidRDefault="00854389" w:rsidP="00854389">
      <w:pPr>
        <w:numPr>
          <w:ilvl w:val="0"/>
          <w:numId w:val="1"/>
        </w:numPr>
        <w:spacing w:before="120" w:after="120" w:line="240" w:lineRule="auto"/>
        <w:textAlignment w:val="baseline"/>
        <w:rPr>
          <w:rFonts w:ascii="inherit" w:eastAsia="Times New Roman" w:hAnsi="inherit" w:cs="Arial"/>
          <w:color w:val="3C4043"/>
          <w:kern w:val="0"/>
          <w:sz w:val="21"/>
          <w:szCs w:val="21"/>
          <w14:ligatures w14:val="none"/>
        </w:rPr>
      </w:pPr>
      <w:r w:rsidRPr="00854389">
        <w:rPr>
          <w:rFonts w:ascii="inherit" w:eastAsia="Times New Roman" w:hAnsi="inherit" w:cs="Arial"/>
          <w:color w:val="3C4043"/>
          <w:kern w:val="0"/>
          <w:sz w:val="21"/>
          <w:szCs w:val="21"/>
          <w14:ligatures w14:val="none"/>
        </w:rPr>
        <w:t>The total number of parameters in the network</w:t>
      </w:r>
    </w:p>
    <w:p w14:paraId="41009969" w14:textId="77777777" w:rsidR="00854389" w:rsidRPr="00854389" w:rsidRDefault="00854389" w:rsidP="00854389">
      <w:pPr>
        <w:numPr>
          <w:ilvl w:val="0"/>
          <w:numId w:val="1"/>
        </w:numPr>
        <w:spacing w:before="120" w:after="120" w:line="240" w:lineRule="auto"/>
        <w:textAlignment w:val="baseline"/>
        <w:rPr>
          <w:rFonts w:ascii="inherit" w:eastAsia="Times New Roman" w:hAnsi="inherit" w:cs="Arial"/>
          <w:color w:val="3C4043"/>
          <w:kern w:val="0"/>
          <w:sz w:val="21"/>
          <w:szCs w:val="21"/>
          <w14:ligatures w14:val="none"/>
        </w:rPr>
      </w:pPr>
      <w:r w:rsidRPr="00854389">
        <w:rPr>
          <w:rFonts w:ascii="inherit" w:eastAsia="Times New Roman" w:hAnsi="inherit" w:cs="Arial"/>
          <w:color w:val="3C4043"/>
          <w:kern w:val="0"/>
          <w:sz w:val="21"/>
          <w:szCs w:val="21"/>
          <w14:ligatures w14:val="none"/>
        </w:rPr>
        <w:t>The total memory footprint of the network (in bytes)</w:t>
      </w:r>
    </w:p>
    <w:p w14:paraId="4F0A33D3" w14:textId="77777777" w:rsidR="00854389" w:rsidRPr="00854389" w:rsidRDefault="00854389" w:rsidP="00854389">
      <w:pPr>
        <w:spacing w:after="0" w:line="240" w:lineRule="auto"/>
        <w:textAlignment w:val="baseline"/>
        <w:rPr>
          <w:rFonts w:ascii="Arial" w:eastAsia="Times New Roman" w:hAnsi="Arial" w:cs="Arial"/>
          <w:color w:val="3C4043"/>
          <w:kern w:val="0"/>
          <w:sz w:val="21"/>
          <w:szCs w:val="21"/>
          <w14:ligatures w14:val="none"/>
        </w:rPr>
      </w:pPr>
      <w:r w:rsidRPr="00854389">
        <w:rPr>
          <w:rFonts w:ascii="Arial" w:eastAsia="Times New Roman" w:hAnsi="Arial" w:cs="Arial"/>
          <w:color w:val="3C4043"/>
          <w:kern w:val="0"/>
          <w:sz w:val="21"/>
          <w:szCs w:val="21"/>
          <w14:ligatures w14:val="none"/>
        </w:rPr>
        <w:t>Functional correctness will be determined by validating the network against the original </w:t>
      </w:r>
      <w:hyperlink r:id="rId13" w:tgtFrame="_blank" w:history="1">
        <w:r w:rsidRPr="00854389">
          <w:rPr>
            <w:rFonts w:ascii="inherit" w:eastAsia="Times New Roman" w:hAnsi="inherit" w:cs="Arial"/>
            <w:color w:val="202124"/>
            <w:kern w:val="0"/>
            <w:sz w:val="21"/>
            <w:szCs w:val="21"/>
            <w:bdr w:val="none" w:sz="0" w:space="0" w:color="auto" w:frame="1"/>
            <w14:ligatures w14:val="none"/>
          </w:rPr>
          <w:t>ARC-AGI</w:t>
        </w:r>
      </w:hyperlink>
      <w:r w:rsidRPr="00854389">
        <w:rPr>
          <w:rFonts w:ascii="Arial" w:eastAsia="Times New Roman" w:hAnsi="Arial" w:cs="Arial"/>
          <w:color w:val="3C4043"/>
          <w:kern w:val="0"/>
          <w:sz w:val="21"/>
          <w:szCs w:val="21"/>
          <w14:ligatures w14:val="none"/>
        </w:rPr>
        <w:t> benchmarks, the </w:t>
      </w:r>
      <w:hyperlink r:id="rId14" w:tgtFrame="_blank" w:history="1">
        <w:r w:rsidRPr="00854389">
          <w:rPr>
            <w:rFonts w:ascii="inherit" w:eastAsia="Times New Roman" w:hAnsi="inherit" w:cs="Arial"/>
            <w:color w:val="202124"/>
            <w:kern w:val="0"/>
            <w:sz w:val="21"/>
            <w:szCs w:val="21"/>
            <w:bdr w:val="none" w:sz="0" w:space="0" w:color="auto" w:frame="1"/>
            <w14:ligatures w14:val="none"/>
          </w:rPr>
          <w:t>ARC-GEN-100K dataset</w:t>
        </w:r>
      </w:hyperlink>
      <w:r w:rsidRPr="00854389">
        <w:rPr>
          <w:rFonts w:ascii="Arial" w:eastAsia="Times New Roman" w:hAnsi="Arial" w:cs="Arial"/>
          <w:color w:val="3C4043"/>
          <w:kern w:val="0"/>
          <w:sz w:val="21"/>
          <w:szCs w:val="21"/>
          <w14:ligatures w14:val="none"/>
        </w:rPr>
        <w:t>, and a small private benchmark suite (so as to prevent teams from overfitting their solutions). To be eligible for points, your network must produce correct results across all of these tests.</w:t>
      </w:r>
    </w:p>
    <w:p w14:paraId="4B4D1C54" w14:textId="6263B302" w:rsidR="00854389" w:rsidRDefault="00854389" w:rsidP="00854389">
      <w:pPr>
        <w:pStyle w:val="2"/>
        <w:spacing w:before="360" w:after="180" w:line="330" w:lineRule="atLeast"/>
        <w:textAlignment w:val="baseline"/>
        <w:rPr>
          <w:rFonts w:ascii="Arial" w:hAnsi="Arial" w:cs="Arial"/>
          <w:color w:val="202124"/>
          <w:sz w:val="27"/>
          <w:szCs w:val="27"/>
        </w:rPr>
      </w:pPr>
    </w:p>
    <w:p w14:paraId="52E7DBF1" w14:textId="77777777" w:rsidR="00854389" w:rsidRDefault="00854389" w:rsidP="00854389">
      <w:pPr>
        <w:pStyle w:val="2"/>
        <w:spacing w:before="360" w:after="180" w:line="330" w:lineRule="atLeast"/>
        <w:textAlignment w:val="baseline"/>
        <w:rPr>
          <w:rFonts w:ascii="Arial" w:hAnsi="Arial" w:cs="Arial"/>
          <w:color w:val="202124"/>
          <w:sz w:val="27"/>
          <w:szCs w:val="27"/>
        </w:rPr>
      </w:pPr>
      <w:r>
        <w:t xml:space="preserve">## </w:t>
      </w:r>
      <w:r>
        <w:rPr>
          <w:rFonts w:ascii="Arial" w:hAnsi="Arial" w:cs="Arial"/>
          <w:color w:val="202124"/>
          <w:sz w:val="27"/>
          <w:szCs w:val="27"/>
        </w:rPr>
        <w:t>Submission File</w:t>
      </w:r>
    </w:p>
    <w:p w14:paraId="59E8C0EC" w14:textId="0381C11E" w:rsidR="00854389" w:rsidRDefault="00854389" w:rsidP="00854389">
      <w:pPr>
        <w:rPr>
          <w:rFonts w:ascii="Arial" w:hAnsi="Arial" w:cs="Arial"/>
          <w:color w:val="3C4043"/>
          <w:sz w:val="21"/>
          <w:szCs w:val="21"/>
          <w:shd w:val="clear" w:color="auto" w:fill="FFFFFF"/>
        </w:rPr>
      </w:pPr>
      <w:r>
        <w:rPr>
          <w:rFonts w:ascii="Arial" w:hAnsi="Arial" w:cs="Arial"/>
          <w:color w:val="3C4043"/>
          <w:sz w:val="21"/>
          <w:szCs w:val="21"/>
          <w:shd w:val="clear" w:color="auto" w:fill="FFFFFF"/>
        </w:rPr>
        <w:t>You must submit a file named </w:t>
      </w:r>
      <w:r>
        <w:rPr>
          <w:rStyle w:val="af"/>
          <w:rFonts w:ascii="Arial" w:hAnsi="Arial" w:cs="Arial"/>
          <w:color w:val="3C4043"/>
          <w:sz w:val="21"/>
          <w:szCs w:val="21"/>
          <w:bdr w:val="none" w:sz="0" w:space="0" w:color="auto" w:frame="1"/>
          <w:shd w:val="clear" w:color="auto" w:fill="FFFFFF"/>
        </w:rPr>
        <w:t>submission.zip</w:t>
      </w:r>
      <w:r>
        <w:rPr>
          <w:rFonts w:ascii="Arial" w:hAnsi="Arial" w:cs="Arial"/>
          <w:color w:val="3C4043"/>
          <w:sz w:val="21"/>
          <w:szCs w:val="21"/>
          <w:shd w:val="clear" w:color="auto" w:fill="FFFFFF"/>
        </w:rPr>
        <w:t> containing at most one ONNX file per task:</w:t>
      </w:r>
    </w:p>
    <w:p w14:paraId="4A908C19" w14:textId="77777777" w:rsidR="00854389" w:rsidRPr="00854389" w:rsidRDefault="00854389" w:rsidP="00854389">
      <w:pPr>
        <w:rPr>
          <w:rFonts w:ascii="Arial" w:hAnsi="Arial" w:cs="Arial"/>
          <w:color w:val="3C4043"/>
          <w:sz w:val="21"/>
          <w:szCs w:val="21"/>
          <w:shd w:val="clear" w:color="auto" w:fill="FFFFFF"/>
        </w:rPr>
      </w:pPr>
      <w:r>
        <w:rPr>
          <w:rFonts w:ascii="Arial" w:hAnsi="Arial" w:cs="Arial"/>
          <w:color w:val="3C4043"/>
          <w:sz w:val="21"/>
          <w:szCs w:val="21"/>
          <w:shd w:val="clear" w:color="auto" w:fill="FFFFFF"/>
        </w:rPr>
        <w:t>```</w:t>
      </w:r>
      <w:r>
        <w:rPr>
          <w:rFonts w:ascii="Arial" w:hAnsi="Arial" w:cs="Arial"/>
          <w:color w:val="3C4043"/>
          <w:sz w:val="21"/>
          <w:szCs w:val="21"/>
          <w:shd w:val="clear" w:color="auto" w:fill="FFFFFF"/>
        </w:rPr>
        <w:br/>
      </w:r>
      <w:r w:rsidRPr="00854389">
        <w:rPr>
          <w:rFonts w:ascii="Arial" w:hAnsi="Arial" w:cs="Arial"/>
          <w:color w:val="3C4043"/>
          <w:sz w:val="21"/>
          <w:szCs w:val="21"/>
          <w:shd w:val="clear" w:color="auto" w:fill="FFFFFF"/>
        </w:rPr>
        <w:t>task001.onnx</w:t>
      </w:r>
    </w:p>
    <w:p w14:paraId="265B80B0" w14:textId="77777777" w:rsidR="00854389" w:rsidRPr="00854389" w:rsidRDefault="00854389" w:rsidP="00854389">
      <w:pPr>
        <w:rPr>
          <w:rFonts w:ascii="Arial" w:hAnsi="Arial" w:cs="Arial"/>
          <w:color w:val="3C4043"/>
          <w:sz w:val="21"/>
          <w:szCs w:val="21"/>
          <w:shd w:val="clear" w:color="auto" w:fill="FFFFFF"/>
        </w:rPr>
      </w:pPr>
      <w:r w:rsidRPr="00854389">
        <w:rPr>
          <w:rFonts w:ascii="Arial" w:hAnsi="Arial" w:cs="Arial"/>
          <w:color w:val="3C4043"/>
          <w:sz w:val="21"/>
          <w:szCs w:val="21"/>
          <w:shd w:val="clear" w:color="auto" w:fill="FFFFFF"/>
        </w:rPr>
        <w:t>task002.onnx</w:t>
      </w:r>
    </w:p>
    <w:p w14:paraId="1F649F1B" w14:textId="77777777" w:rsidR="00854389" w:rsidRPr="00854389" w:rsidRDefault="00854389" w:rsidP="00854389">
      <w:pPr>
        <w:rPr>
          <w:rFonts w:ascii="Arial" w:hAnsi="Arial" w:cs="Arial"/>
          <w:color w:val="3C4043"/>
          <w:sz w:val="21"/>
          <w:szCs w:val="21"/>
          <w:shd w:val="clear" w:color="auto" w:fill="FFFFFF"/>
        </w:rPr>
      </w:pPr>
      <w:r w:rsidRPr="00854389">
        <w:rPr>
          <w:rFonts w:ascii="Arial" w:hAnsi="Arial" w:cs="Arial"/>
          <w:color w:val="3C4043"/>
          <w:sz w:val="21"/>
          <w:szCs w:val="21"/>
          <w:shd w:val="clear" w:color="auto" w:fill="FFFFFF"/>
        </w:rPr>
        <w:lastRenderedPageBreak/>
        <w:t>...</w:t>
      </w:r>
    </w:p>
    <w:p w14:paraId="6826A763" w14:textId="72388701" w:rsidR="00854389" w:rsidRDefault="00854389" w:rsidP="00854389">
      <w:pPr>
        <w:rPr>
          <w:rFonts w:ascii="Arial" w:hAnsi="Arial" w:cs="Arial"/>
          <w:color w:val="3C4043"/>
          <w:sz w:val="21"/>
          <w:szCs w:val="21"/>
          <w:shd w:val="clear" w:color="auto" w:fill="FFFFFF"/>
        </w:rPr>
      </w:pPr>
      <w:r w:rsidRPr="00854389">
        <w:rPr>
          <w:rFonts w:ascii="Arial" w:hAnsi="Arial" w:cs="Arial"/>
          <w:color w:val="3C4043"/>
          <w:sz w:val="21"/>
          <w:szCs w:val="21"/>
          <w:shd w:val="clear" w:color="auto" w:fill="FFFFFF"/>
        </w:rPr>
        <w:t>task400.onnx</w:t>
      </w:r>
      <w:r>
        <w:rPr>
          <w:rFonts w:ascii="Arial" w:hAnsi="Arial" w:cs="Arial"/>
          <w:color w:val="3C4043"/>
          <w:sz w:val="21"/>
          <w:szCs w:val="21"/>
          <w:shd w:val="clear" w:color="auto" w:fill="FFFFFF"/>
        </w:rPr>
        <w:br/>
        <w:t>```</w:t>
      </w:r>
    </w:p>
    <w:p w14:paraId="6E637590" w14:textId="77777777" w:rsidR="00854389" w:rsidRDefault="00854389" w:rsidP="00854389">
      <w:pPr>
        <w:pStyle w:val="3"/>
        <w:shd w:val="clear" w:color="auto" w:fill="FFFFFF"/>
        <w:spacing w:before="0" w:after="0" w:line="360" w:lineRule="atLeast"/>
        <w:textAlignment w:val="baseline"/>
        <w:rPr>
          <w:rFonts w:ascii="Arial" w:hAnsi="Arial" w:cs="Arial"/>
          <w:color w:val="202124"/>
          <w:sz w:val="30"/>
          <w:szCs w:val="30"/>
        </w:rPr>
      </w:pPr>
      <w:r>
        <w:rPr>
          <w:rStyle w:val="ae"/>
          <w:rFonts w:ascii="Arial" w:hAnsi="Arial" w:cs="Arial"/>
          <w:color w:val="3C4043"/>
          <w:sz w:val="21"/>
          <w:szCs w:val="21"/>
          <w:bdr w:val="none" w:sz="0" w:space="0" w:color="auto" w:frame="1"/>
          <w:shd w:val="clear" w:color="auto" w:fill="FFFFFF"/>
        </w:rPr>
        <w:t>Note: if our evaluation metric requires adjustments—or, if we have to ban additional ONNX operators that compromise the aims of our contest—we will announce such changes and rescore submissions as needed.</w:t>
      </w:r>
      <w:r>
        <w:rPr>
          <w:rStyle w:val="ae"/>
          <w:rFonts w:ascii="Arial" w:hAnsi="Arial" w:cs="Arial"/>
          <w:color w:val="3C4043"/>
          <w:sz w:val="21"/>
          <w:szCs w:val="21"/>
          <w:bdr w:val="none" w:sz="0" w:space="0" w:color="auto" w:frame="1"/>
          <w:shd w:val="clear" w:color="auto" w:fill="FFFFFF"/>
        </w:rPr>
        <w:br/>
      </w:r>
      <w:r>
        <w:rPr>
          <w:rStyle w:val="ae"/>
          <w:rFonts w:ascii="Arial" w:hAnsi="Arial" w:cs="Arial"/>
          <w:color w:val="3C4043"/>
          <w:sz w:val="21"/>
          <w:szCs w:val="21"/>
          <w:bdr w:val="none" w:sz="0" w:space="0" w:color="auto" w:frame="1"/>
          <w:shd w:val="clear" w:color="auto" w:fill="FFFFFF"/>
        </w:rPr>
        <w:br/>
        <w:t xml:space="preserve">## </w:t>
      </w:r>
      <w:r>
        <w:rPr>
          <w:rFonts w:ascii="Arial" w:hAnsi="Arial" w:cs="Arial"/>
          <w:color w:val="202124"/>
          <w:sz w:val="30"/>
          <w:szCs w:val="30"/>
        </w:rPr>
        <w:t>Timeline</w:t>
      </w:r>
    </w:p>
    <w:p w14:paraId="51E526B2" w14:textId="77777777" w:rsidR="00854389" w:rsidRDefault="00854389" w:rsidP="00854389">
      <w:pPr>
        <w:pStyle w:val="ad"/>
        <w:numPr>
          <w:ilvl w:val="0"/>
          <w:numId w:val="2"/>
        </w:numPr>
        <w:spacing w:before="0" w:beforeAutospacing="0" w:after="0" w:afterAutospacing="0"/>
        <w:textAlignment w:val="baseline"/>
        <w:rPr>
          <w:rFonts w:ascii="inherit" w:hAnsi="inherit" w:cs="Arial"/>
          <w:color w:val="3C4043"/>
          <w:sz w:val="21"/>
          <w:szCs w:val="21"/>
        </w:rPr>
      </w:pPr>
      <w:r>
        <w:rPr>
          <w:rStyle w:val="af"/>
          <w:rFonts w:ascii="inherit" w:hAnsi="inherit" w:cs="Arial"/>
          <w:color w:val="3C4043"/>
          <w:sz w:val="21"/>
          <w:szCs w:val="21"/>
          <w:bdr w:val="none" w:sz="0" w:space="0" w:color="auto" w:frame="1"/>
        </w:rPr>
        <w:t>April 15, 2026</w:t>
      </w:r>
      <w:r>
        <w:rPr>
          <w:rFonts w:ascii="inherit" w:hAnsi="inherit" w:cs="Arial"/>
          <w:color w:val="3C4043"/>
          <w:sz w:val="21"/>
          <w:szCs w:val="21"/>
        </w:rPr>
        <w:t> - Start Date.</w:t>
      </w:r>
    </w:p>
    <w:p w14:paraId="5F0A4FEE" w14:textId="77777777" w:rsidR="00854389" w:rsidRDefault="00854389" w:rsidP="00854389">
      <w:pPr>
        <w:pStyle w:val="ad"/>
        <w:numPr>
          <w:ilvl w:val="0"/>
          <w:numId w:val="2"/>
        </w:numPr>
        <w:spacing w:before="0" w:beforeAutospacing="0" w:after="0" w:afterAutospacing="0"/>
        <w:textAlignment w:val="baseline"/>
        <w:rPr>
          <w:rFonts w:ascii="inherit" w:hAnsi="inherit" w:cs="Arial"/>
          <w:color w:val="3C4043"/>
          <w:sz w:val="21"/>
          <w:szCs w:val="21"/>
        </w:rPr>
      </w:pPr>
      <w:r>
        <w:rPr>
          <w:rStyle w:val="af"/>
          <w:rFonts w:ascii="inherit" w:hAnsi="inherit" w:cs="Arial"/>
          <w:color w:val="3C4043"/>
          <w:sz w:val="21"/>
          <w:szCs w:val="21"/>
          <w:bdr w:val="none" w:sz="0" w:space="0" w:color="auto" w:frame="1"/>
        </w:rPr>
        <w:t>July 8, 2026</w:t>
      </w:r>
      <w:r>
        <w:rPr>
          <w:rFonts w:ascii="inherit" w:hAnsi="inherit" w:cs="Arial"/>
          <w:color w:val="3C4043"/>
          <w:sz w:val="21"/>
          <w:szCs w:val="21"/>
        </w:rPr>
        <w:t> - Entry Deadline. You must accept the competition rules before this date in order to compete.</w:t>
      </w:r>
    </w:p>
    <w:p w14:paraId="29A9526D" w14:textId="77777777" w:rsidR="00854389" w:rsidRDefault="00854389" w:rsidP="00854389">
      <w:pPr>
        <w:pStyle w:val="ad"/>
        <w:numPr>
          <w:ilvl w:val="0"/>
          <w:numId w:val="2"/>
        </w:numPr>
        <w:spacing w:before="0" w:beforeAutospacing="0" w:after="0" w:afterAutospacing="0"/>
        <w:textAlignment w:val="baseline"/>
        <w:rPr>
          <w:rFonts w:ascii="inherit" w:hAnsi="inherit" w:cs="Arial"/>
          <w:color w:val="3C4043"/>
          <w:sz w:val="21"/>
          <w:szCs w:val="21"/>
        </w:rPr>
      </w:pPr>
      <w:r>
        <w:rPr>
          <w:rStyle w:val="af"/>
          <w:rFonts w:ascii="inherit" w:hAnsi="inherit" w:cs="Arial"/>
          <w:color w:val="3C4043"/>
          <w:sz w:val="21"/>
          <w:szCs w:val="21"/>
          <w:bdr w:val="none" w:sz="0" w:space="0" w:color="auto" w:frame="1"/>
        </w:rPr>
        <w:t>July 8, 2026</w:t>
      </w:r>
      <w:r>
        <w:rPr>
          <w:rFonts w:ascii="inherit" w:hAnsi="inherit" w:cs="Arial"/>
          <w:color w:val="3C4043"/>
          <w:sz w:val="21"/>
          <w:szCs w:val="21"/>
        </w:rPr>
        <w:t> - Team Merger Deadline. This is the last day participants may join or merge teams.</w:t>
      </w:r>
    </w:p>
    <w:p w14:paraId="5FCBE7D4" w14:textId="77777777" w:rsidR="00854389" w:rsidRDefault="00854389" w:rsidP="00854389">
      <w:pPr>
        <w:pStyle w:val="ad"/>
        <w:numPr>
          <w:ilvl w:val="0"/>
          <w:numId w:val="2"/>
        </w:numPr>
        <w:spacing w:before="0" w:beforeAutospacing="0" w:after="0" w:afterAutospacing="0"/>
        <w:textAlignment w:val="baseline"/>
        <w:rPr>
          <w:rFonts w:ascii="inherit" w:hAnsi="inherit" w:cs="Arial"/>
          <w:color w:val="3C4043"/>
          <w:sz w:val="21"/>
          <w:szCs w:val="21"/>
        </w:rPr>
      </w:pPr>
      <w:r>
        <w:rPr>
          <w:rStyle w:val="af"/>
          <w:rFonts w:ascii="inherit" w:hAnsi="inherit" w:cs="Arial"/>
          <w:color w:val="3C4043"/>
          <w:sz w:val="21"/>
          <w:szCs w:val="21"/>
          <w:bdr w:val="none" w:sz="0" w:space="0" w:color="auto" w:frame="1"/>
        </w:rPr>
        <w:t>July 15, 2026</w:t>
      </w:r>
      <w:r>
        <w:rPr>
          <w:rFonts w:ascii="inherit" w:hAnsi="inherit" w:cs="Arial"/>
          <w:color w:val="3C4043"/>
          <w:sz w:val="21"/>
          <w:szCs w:val="21"/>
        </w:rPr>
        <w:t> - Final Submission Deadline.</w:t>
      </w:r>
    </w:p>
    <w:p w14:paraId="2C898DC1" w14:textId="77777777" w:rsidR="00854389" w:rsidRDefault="00854389" w:rsidP="00854389">
      <w:pPr>
        <w:pStyle w:val="ad"/>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All deadlines are at 11:59 PM UTC on the corresponding day unless otherwise noted. The competition organizers reserve the right to update the contest timeline if they deem it necessary.</w:t>
      </w:r>
    </w:p>
    <w:p w14:paraId="7260554D" w14:textId="78A217E9" w:rsidR="00854389" w:rsidRDefault="00854389" w:rsidP="00854389"/>
    <w:p w14:paraId="7EEF109C" w14:textId="77777777" w:rsidR="00854389" w:rsidRDefault="00854389" w:rsidP="00854389">
      <w:pPr>
        <w:pStyle w:val="3"/>
        <w:shd w:val="clear" w:color="auto" w:fill="FFFFFF"/>
        <w:spacing w:before="0" w:after="0" w:line="360" w:lineRule="atLeast"/>
        <w:textAlignment w:val="baseline"/>
        <w:rPr>
          <w:rFonts w:ascii="Arial" w:hAnsi="Arial" w:cs="Arial"/>
          <w:color w:val="202124"/>
          <w:sz w:val="30"/>
          <w:szCs w:val="30"/>
        </w:rPr>
      </w:pPr>
      <w:r>
        <w:t xml:space="preserve">## </w:t>
      </w:r>
      <w:r>
        <w:rPr>
          <w:rFonts w:ascii="Arial" w:hAnsi="Arial" w:cs="Arial"/>
          <w:color w:val="202124"/>
          <w:sz w:val="30"/>
          <w:szCs w:val="30"/>
        </w:rPr>
        <w:t>IJCAI-ECAI 2026</w:t>
      </w:r>
    </w:p>
    <w:p w14:paraId="52870487" w14:textId="73BDFB5A" w:rsidR="00854389" w:rsidRDefault="00854389" w:rsidP="00854389">
      <w:r>
        <w:rPr>
          <w:noProof/>
        </w:rPr>
        <w:drawing>
          <wp:inline distT="0" distB="0" distL="0" distR="0" wp14:anchorId="5A60B018" wp14:editId="08A85C36">
            <wp:extent cx="3276600" cy="1397000"/>
            <wp:effectExtent l="0" t="0" r="0" b="0"/>
            <wp:docPr id="9854183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18303" name="Рисунок 985418303"/>
                    <pic:cNvPicPr/>
                  </pic:nvPicPr>
                  <pic:blipFill>
                    <a:blip r:embed="rId15">
                      <a:extLst>
                        <a:ext uri="{28A0092B-C50C-407E-A947-70E740481C1C}">
                          <a14:useLocalDpi xmlns:a14="http://schemas.microsoft.com/office/drawing/2010/main" val="0"/>
                        </a:ext>
                      </a:extLst>
                    </a:blip>
                    <a:stretch>
                      <a:fillRect/>
                    </a:stretch>
                  </pic:blipFill>
                  <pic:spPr>
                    <a:xfrm>
                      <a:off x="0" y="0"/>
                      <a:ext cx="3276600" cy="1397000"/>
                    </a:xfrm>
                    <a:prstGeom prst="rect">
                      <a:avLst/>
                    </a:prstGeom>
                  </pic:spPr>
                </pic:pic>
              </a:graphicData>
            </a:graphic>
          </wp:inline>
        </w:drawing>
      </w:r>
    </w:p>
    <w:p w14:paraId="530E805D" w14:textId="77777777" w:rsidR="00854389" w:rsidRDefault="00854389" w:rsidP="00854389">
      <w:pPr>
        <w:pStyle w:val="ad"/>
        <w:spacing w:before="0" w:beforeAutospacing="0" w:after="0" w:afterAutospacing="0"/>
        <w:textAlignment w:val="baseline"/>
        <w:rPr>
          <w:rFonts w:ascii="Arial" w:hAnsi="Arial" w:cs="Arial"/>
          <w:color w:val="3C4043"/>
          <w:sz w:val="21"/>
          <w:szCs w:val="21"/>
        </w:rPr>
      </w:pPr>
      <w:r>
        <w:rPr>
          <w:rFonts w:ascii="Arial" w:hAnsi="Arial" w:cs="Arial"/>
          <w:color w:val="3C4043"/>
          <w:sz w:val="21"/>
          <w:szCs w:val="21"/>
        </w:rPr>
        <w:t>This contest is part of the </w:t>
      </w:r>
      <w:hyperlink r:id="rId16" w:tgtFrame="_blank" w:history="1">
        <w:r>
          <w:rPr>
            <w:rStyle w:val="ac"/>
            <w:rFonts w:ascii="inherit" w:hAnsi="inherit" w:cs="Arial"/>
            <w:color w:val="202124"/>
            <w:sz w:val="21"/>
            <w:szCs w:val="21"/>
            <w:u w:val="none"/>
            <w:bdr w:val="none" w:sz="0" w:space="0" w:color="auto" w:frame="1"/>
          </w:rPr>
          <w:t>IJCAI-ECAI 2026</w:t>
        </w:r>
      </w:hyperlink>
      <w:r>
        <w:rPr>
          <w:rFonts w:ascii="Arial" w:hAnsi="Arial" w:cs="Arial"/>
          <w:color w:val="3C4043"/>
          <w:sz w:val="21"/>
          <w:szCs w:val="21"/>
        </w:rPr>
        <w:t> Competitions Track. Top submissions for the competition will be invited to give talks at a special session during the conference in Bremen, Germany. Attendance at the special session is not required to participate in the competition. Attendees presenting in person are responsible for all costs associated with travel, expenses, and fees to attend IJCAI-ECAI 2026.</w:t>
      </w:r>
    </w:p>
    <w:p w14:paraId="6E5F64AC" w14:textId="77777777" w:rsidR="00854389" w:rsidRDefault="00854389" w:rsidP="00854389">
      <w:pPr>
        <w:pStyle w:val="ad"/>
        <w:spacing w:before="0" w:beforeAutospacing="0" w:after="240" w:afterAutospacing="0"/>
        <w:textAlignment w:val="baseline"/>
        <w:rPr>
          <w:rFonts w:ascii="Arial" w:hAnsi="Arial" w:cs="Arial"/>
          <w:color w:val="3C4043"/>
          <w:sz w:val="21"/>
          <w:szCs w:val="21"/>
        </w:rPr>
      </w:pPr>
      <w:r>
        <w:rPr>
          <w:rFonts w:ascii="Arial" w:hAnsi="Arial" w:cs="Arial"/>
          <w:color w:val="3C4043"/>
          <w:sz w:val="21"/>
          <w:szCs w:val="21"/>
        </w:rPr>
        <w:t>Members of the winning teams will also be invited to collaborate with the competition organizers on a contest retrospective submitted to the IJCAI 2027 Demo Track.</w:t>
      </w:r>
    </w:p>
    <w:p w14:paraId="44A59C56" w14:textId="77777777" w:rsidR="00854389" w:rsidRDefault="00854389" w:rsidP="00854389"/>
    <w:p w14:paraId="407BF76A" w14:textId="77777777" w:rsidR="00854389" w:rsidRDefault="00854389" w:rsidP="00854389">
      <w:pPr>
        <w:pStyle w:val="3"/>
        <w:shd w:val="clear" w:color="auto" w:fill="FFFFFF"/>
        <w:spacing w:before="0" w:after="0" w:line="360" w:lineRule="atLeast"/>
        <w:textAlignment w:val="baseline"/>
        <w:rPr>
          <w:rFonts w:ascii="Arial" w:hAnsi="Arial" w:cs="Arial"/>
          <w:color w:val="202124"/>
          <w:sz w:val="30"/>
          <w:szCs w:val="30"/>
        </w:rPr>
      </w:pPr>
      <w:r>
        <w:t xml:space="preserve">## </w:t>
      </w:r>
      <w:r>
        <w:rPr>
          <w:rFonts w:ascii="Arial" w:hAnsi="Arial" w:cs="Arial"/>
          <w:color w:val="202124"/>
          <w:sz w:val="30"/>
          <w:szCs w:val="30"/>
        </w:rPr>
        <w:t>Other Resources</w:t>
      </w:r>
    </w:p>
    <w:p w14:paraId="1CB7CA0D" w14:textId="557B6789" w:rsidR="00854389" w:rsidRDefault="00854389" w:rsidP="00854389">
      <w:r>
        <w:rPr>
          <w:noProof/>
        </w:rPr>
        <w:drawing>
          <wp:inline distT="0" distB="0" distL="0" distR="0" wp14:anchorId="7A3FCC75" wp14:editId="43D28B94">
            <wp:extent cx="3111500" cy="1079500"/>
            <wp:effectExtent l="0" t="0" r="0" b="0"/>
            <wp:docPr id="8937537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5373" name="Рисунок 89375373"/>
                    <pic:cNvPicPr/>
                  </pic:nvPicPr>
                  <pic:blipFill>
                    <a:blip r:embed="rId17">
                      <a:extLst>
                        <a:ext uri="{28A0092B-C50C-407E-A947-70E740481C1C}">
                          <a14:useLocalDpi xmlns:a14="http://schemas.microsoft.com/office/drawing/2010/main" val="0"/>
                        </a:ext>
                      </a:extLst>
                    </a:blip>
                    <a:stretch>
                      <a:fillRect/>
                    </a:stretch>
                  </pic:blipFill>
                  <pic:spPr>
                    <a:xfrm>
                      <a:off x="0" y="0"/>
                      <a:ext cx="3111500" cy="1079500"/>
                    </a:xfrm>
                    <a:prstGeom prst="rect">
                      <a:avLst/>
                    </a:prstGeom>
                  </pic:spPr>
                </pic:pic>
              </a:graphicData>
            </a:graphic>
          </wp:inline>
        </w:drawing>
      </w:r>
    </w:p>
    <w:p w14:paraId="6F77A69C" w14:textId="77777777" w:rsidR="00854389" w:rsidRPr="00854389" w:rsidRDefault="00854389" w:rsidP="00854389">
      <w:pPr>
        <w:numPr>
          <w:ilvl w:val="0"/>
          <w:numId w:val="3"/>
        </w:numPr>
        <w:spacing w:after="0" w:line="240" w:lineRule="auto"/>
        <w:textAlignment w:val="baseline"/>
        <w:rPr>
          <w:rFonts w:ascii="inherit" w:eastAsia="Times New Roman" w:hAnsi="inherit" w:cs="Arial"/>
          <w:color w:val="3C4043"/>
          <w:kern w:val="0"/>
          <w:sz w:val="21"/>
          <w:szCs w:val="21"/>
          <w14:ligatures w14:val="none"/>
        </w:rPr>
      </w:pPr>
      <w:hyperlink r:id="rId18" w:tgtFrame="_blank" w:history="1">
        <w:r w:rsidRPr="00854389">
          <w:rPr>
            <w:rFonts w:ascii="inherit" w:eastAsia="Times New Roman" w:hAnsi="inherit" w:cs="Arial"/>
            <w:color w:val="202124"/>
            <w:kern w:val="0"/>
            <w:sz w:val="21"/>
            <w:szCs w:val="21"/>
            <w:bdr w:val="none" w:sz="0" w:space="0" w:color="auto" w:frame="1"/>
            <w14:ligatures w14:val="none"/>
          </w:rPr>
          <w:t>arcprize.org</w:t>
        </w:r>
      </w:hyperlink>
      <w:r w:rsidRPr="00854389">
        <w:rPr>
          <w:rFonts w:ascii="inherit" w:eastAsia="Times New Roman" w:hAnsi="inherit" w:cs="Arial"/>
          <w:color w:val="3C4043"/>
          <w:kern w:val="0"/>
          <w:sz w:val="21"/>
          <w:szCs w:val="21"/>
          <w14:ligatures w14:val="none"/>
        </w:rPr>
        <w:t> — Learn more about the ARC Prize Foundation and its mission to accelerate the development of Artificial General Intelligence (AGI)</w:t>
      </w:r>
    </w:p>
    <w:p w14:paraId="5C3F9878" w14:textId="77777777" w:rsidR="00854389" w:rsidRPr="00854389" w:rsidRDefault="00854389" w:rsidP="00854389">
      <w:pPr>
        <w:numPr>
          <w:ilvl w:val="0"/>
          <w:numId w:val="3"/>
        </w:numPr>
        <w:spacing w:after="0" w:line="240" w:lineRule="auto"/>
        <w:textAlignment w:val="baseline"/>
        <w:rPr>
          <w:rFonts w:ascii="inherit" w:eastAsia="Times New Roman" w:hAnsi="inherit" w:cs="Arial"/>
          <w:color w:val="3C4043"/>
          <w:kern w:val="0"/>
          <w:sz w:val="21"/>
          <w:szCs w:val="21"/>
          <w14:ligatures w14:val="none"/>
        </w:rPr>
      </w:pPr>
      <w:hyperlink r:id="rId19" w:tgtFrame="_blank" w:history="1">
        <w:r w:rsidRPr="00854389">
          <w:rPr>
            <w:rFonts w:ascii="inherit" w:eastAsia="Times New Roman" w:hAnsi="inherit" w:cs="Arial"/>
            <w:color w:val="202124"/>
            <w:kern w:val="0"/>
            <w:sz w:val="21"/>
            <w:szCs w:val="21"/>
            <w:bdr w:val="none" w:sz="0" w:space="0" w:color="auto" w:frame="1"/>
            <w14:ligatures w14:val="none"/>
          </w:rPr>
          <w:t>onnx.ai</w:t>
        </w:r>
      </w:hyperlink>
      <w:r w:rsidRPr="00854389">
        <w:rPr>
          <w:rFonts w:ascii="inherit" w:eastAsia="Times New Roman" w:hAnsi="inherit" w:cs="Arial"/>
          <w:color w:val="3C4043"/>
          <w:kern w:val="0"/>
          <w:sz w:val="21"/>
          <w:szCs w:val="21"/>
          <w14:ligatures w14:val="none"/>
        </w:rPr>
        <w:t> — Learn more about ONNX, an open format built to represent machine learning models</w:t>
      </w:r>
    </w:p>
    <w:p w14:paraId="5A67A702" w14:textId="77777777" w:rsidR="00854389" w:rsidRDefault="00854389" w:rsidP="00854389">
      <w:pPr>
        <w:pStyle w:val="3"/>
        <w:shd w:val="clear" w:color="auto" w:fill="FFFFFF"/>
        <w:spacing w:before="0" w:after="0" w:line="360" w:lineRule="atLeast"/>
        <w:textAlignment w:val="baseline"/>
        <w:rPr>
          <w:rFonts w:ascii="Arial" w:hAnsi="Arial" w:cs="Arial"/>
          <w:color w:val="202124"/>
          <w:sz w:val="30"/>
          <w:szCs w:val="30"/>
        </w:rPr>
      </w:pPr>
      <w:r>
        <w:br/>
        <w:t xml:space="preserve">## </w:t>
      </w:r>
      <w:r>
        <w:rPr>
          <w:rFonts w:ascii="Arial" w:hAnsi="Arial" w:cs="Arial"/>
          <w:color w:val="202124"/>
          <w:sz w:val="30"/>
          <w:szCs w:val="30"/>
        </w:rPr>
        <w:t>Citation</w:t>
      </w:r>
    </w:p>
    <w:p w14:paraId="0DFE4F31" w14:textId="03F8A521" w:rsidR="00854389" w:rsidRPr="00854389" w:rsidRDefault="00854389" w:rsidP="00854389">
      <w:r>
        <w:rPr>
          <w:rFonts w:ascii="Arial" w:hAnsi="Arial" w:cs="Arial"/>
          <w:color w:val="3C4043"/>
          <w:sz w:val="21"/>
          <w:szCs w:val="21"/>
          <w:shd w:val="clear" w:color="auto" w:fill="FFFFFF"/>
        </w:rPr>
        <w:t>Michael D. Moffitt, Walter Reade, Ashley Oldacre, and Addison Howard. The 2026 NeuroGolf Championship. https://kaggle.com/competitions/neurogolf-2026, 2026. Kaggle.</w:t>
      </w:r>
    </w:p>
    <w:sectPr w:rsidR="00854389" w:rsidRPr="00854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20B0604020202020204"/>
    <w:charset w:val="00"/>
    <w:family w:val="roman"/>
    <w:notTrueType/>
    <w:pitch w:val="default"/>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B76E1"/>
    <w:multiLevelType w:val="multilevel"/>
    <w:tmpl w:val="AED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6A30A3"/>
    <w:multiLevelType w:val="multilevel"/>
    <w:tmpl w:val="4FC4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D20D4F"/>
    <w:multiLevelType w:val="multilevel"/>
    <w:tmpl w:val="6A64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196264">
    <w:abstractNumId w:val="0"/>
  </w:num>
  <w:num w:numId="2" w16cid:durableId="1388452723">
    <w:abstractNumId w:val="1"/>
  </w:num>
  <w:num w:numId="3" w16cid:durableId="1567229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389"/>
    <w:rsid w:val="00854389"/>
    <w:rsid w:val="00CB5E9B"/>
  </w:rsids>
  <m:mathPr>
    <m:mathFont m:val="Cambria Math"/>
    <m:brkBin m:val="before"/>
    <m:brkBinSub m:val="--"/>
    <m:smallFrac m:val="0"/>
    <m:dispDef/>
    <m:lMargin m:val="0"/>
    <m:rMargin m:val="0"/>
    <m:defJc m:val="centerGroup"/>
    <m:wrapIndent m:val="1440"/>
    <m:intLim m:val="subSup"/>
    <m:naryLim m:val="undOvr"/>
  </m:mathPr>
  <w:themeFontLang w:val="ru-KZ"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4748493"/>
  <w15:chartTrackingRefBased/>
  <w15:docId w15:val="{8E6BF500-C8C4-BA46-8FE4-D07EDAD76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K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54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54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5438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5438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5438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43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43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43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43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438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5438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5438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5438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5438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5438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4389"/>
    <w:rPr>
      <w:rFonts w:eastAsiaTheme="majorEastAsia" w:cstheme="majorBidi"/>
      <w:color w:val="595959" w:themeColor="text1" w:themeTint="A6"/>
    </w:rPr>
  </w:style>
  <w:style w:type="character" w:customStyle="1" w:styleId="80">
    <w:name w:val="Заголовок 8 Знак"/>
    <w:basedOn w:val="a0"/>
    <w:link w:val="8"/>
    <w:uiPriority w:val="9"/>
    <w:semiHidden/>
    <w:rsid w:val="0085438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4389"/>
    <w:rPr>
      <w:rFonts w:eastAsiaTheme="majorEastAsia" w:cstheme="majorBidi"/>
      <w:color w:val="272727" w:themeColor="text1" w:themeTint="D8"/>
    </w:rPr>
  </w:style>
  <w:style w:type="paragraph" w:styleId="a3">
    <w:name w:val="Title"/>
    <w:basedOn w:val="a"/>
    <w:next w:val="a"/>
    <w:link w:val="a4"/>
    <w:uiPriority w:val="10"/>
    <w:qFormat/>
    <w:rsid w:val="00854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543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438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5438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54389"/>
    <w:pPr>
      <w:spacing w:before="160"/>
      <w:jc w:val="center"/>
    </w:pPr>
    <w:rPr>
      <w:i/>
      <w:iCs/>
      <w:color w:val="404040" w:themeColor="text1" w:themeTint="BF"/>
    </w:rPr>
  </w:style>
  <w:style w:type="character" w:customStyle="1" w:styleId="22">
    <w:name w:val="Цитата 2 Знак"/>
    <w:basedOn w:val="a0"/>
    <w:link w:val="21"/>
    <w:uiPriority w:val="29"/>
    <w:rsid w:val="00854389"/>
    <w:rPr>
      <w:i/>
      <w:iCs/>
      <w:color w:val="404040" w:themeColor="text1" w:themeTint="BF"/>
    </w:rPr>
  </w:style>
  <w:style w:type="paragraph" w:styleId="a7">
    <w:name w:val="List Paragraph"/>
    <w:basedOn w:val="a"/>
    <w:uiPriority w:val="34"/>
    <w:qFormat/>
    <w:rsid w:val="00854389"/>
    <w:pPr>
      <w:ind w:left="720"/>
      <w:contextualSpacing/>
    </w:pPr>
  </w:style>
  <w:style w:type="character" w:styleId="a8">
    <w:name w:val="Intense Emphasis"/>
    <w:basedOn w:val="a0"/>
    <w:uiPriority w:val="21"/>
    <w:qFormat/>
    <w:rsid w:val="00854389"/>
    <w:rPr>
      <w:i/>
      <w:iCs/>
      <w:color w:val="0F4761" w:themeColor="accent1" w:themeShade="BF"/>
    </w:rPr>
  </w:style>
  <w:style w:type="paragraph" w:styleId="a9">
    <w:name w:val="Intense Quote"/>
    <w:basedOn w:val="a"/>
    <w:next w:val="a"/>
    <w:link w:val="aa"/>
    <w:uiPriority w:val="30"/>
    <w:qFormat/>
    <w:rsid w:val="00854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54389"/>
    <w:rPr>
      <w:i/>
      <w:iCs/>
      <w:color w:val="0F4761" w:themeColor="accent1" w:themeShade="BF"/>
    </w:rPr>
  </w:style>
  <w:style w:type="character" w:styleId="ab">
    <w:name w:val="Intense Reference"/>
    <w:basedOn w:val="a0"/>
    <w:uiPriority w:val="32"/>
    <w:qFormat/>
    <w:rsid w:val="00854389"/>
    <w:rPr>
      <w:b/>
      <w:bCs/>
      <w:smallCaps/>
      <w:color w:val="0F4761" w:themeColor="accent1" w:themeShade="BF"/>
      <w:spacing w:val="5"/>
    </w:rPr>
  </w:style>
  <w:style w:type="character" w:styleId="ac">
    <w:name w:val="Hyperlink"/>
    <w:basedOn w:val="a0"/>
    <w:uiPriority w:val="99"/>
    <w:semiHidden/>
    <w:unhideWhenUsed/>
    <w:rsid w:val="00854389"/>
    <w:rPr>
      <w:color w:val="0000FF"/>
      <w:u w:val="single"/>
    </w:rPr>
  </w:style>
  <w:style w:type="paragraph" w:styleId="ad">
    <w:name w:val="Normal (Web)"/>
    <w:basedOn w:val="a"/>
    <w:uiPriority w:val="99"/>
    <w:semiHidden/>
    <w:unhideWhenUsed/>
    <w:rsid w:val="008543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
    <w:name w:val="HTML Code"/>
    <w:basedOn w:val="a0"/>
    <w:uiPriority w:val="99"/>
    <w:semiHidden/>
    <w:unhideWhenUsed/>
    <w:rsid w:val="00854389"/>
    <w:rPr>
      <w:rFonts w:ascii="Courier New" w:eastAsia="Times New Roman" w:hAnsi="Courier New" w:cs="Courier New"/>
      <w:sz w:val="20"/>
      <w:szCs w:val="20"/>
    </w:rPr>
  </w:style>
  <w:style w:type="character" w:styleId="ae">
    <w:name w:val="Emphasis"/>
    <w:basedOn w:val="a0"/>
    <w:uiPriority w:val="20"/>
    <w:qFormat/>
    <w:rsid w:val="00854389"/>
    <w:rPr>
      <w:i/>
      <w:iCs/>
    </w:rPr>
  </w:style>
  <w:style w:type="character" w:styleId="af">
    <w:name w:val="Strong"/>
    <w:basedOn w:val="a0"/>
    <w:uiPriority w:val="22"/>
    <w:qFormat/>
    <w:rsid w:val="008543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mpetitions/arc-prize-2025" TargetMode="External"/><Relationship Id="rId13" Type="http://schemas.openxmlformats.org/officeDocument/2006/relationships/hyperlink" Target="https://github.com/fchollet/ARC-AGI" TargetMode="External"/><Relationship Id="rId18" Type="http://schemas.openxmlformats.org/officeDocument/2006/relationships/hyperlink" Target="https://arcprize.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competitions/arc-prize-2024" TargetMode="External"/><Relationship Id="rId12" Type="http://schemas.openxmlformats.org/officeDocument/2006/relationships/hyperlink" Target="https://en.wikipedia.org/wiki/Convolutional_layer"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2026.ijcai.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rcprize.org/arc-agi" TargetMode="External"/><Relationship Id="rId11" Type="http://schemas.openxmlformats.org/officeDocument/2006/relationships/image" Target="media/image1.png"/><Relationship Id="rId5" Type="http://schemas.openxmlformats.org/officeDocument/2006/relationships/hyperlink" Target="https://arcprize.org/arc-agi" TargetMode="External"/><Relationship Id="rId15" Type="http://schemas.openxmlformats.org/officeDocument/2006/relationships/image" Target="media/image2.png"/><Relationship Id="rId10" Type="http://schemas.openxmlformats.org/officeDocument/2006/relationships/hyperlink" Target="https://onnx.ai/" TargetMode="External"/><Relationship Id="rId19" Type="http://schemas.openxmlformats.org/officeDocument/2006/relationships/hyperlink" Target="https://onnx.ai/" TargetMode="External"/><Relationship Id="rId4" Type="http://schemas.openxmlformats.org/officeDocument/2006/relationships/webSettings" Target="webSettings.xml"/><Relationship Id="rId9" Type="http://schemas.openxmlformats.org/officeDocument/2006/relationships/hyperlink" Target="https://www.kaggle.com/competitions/arc-prize-2026-arc-agi-2" TargetMode="External"/><Relationship Id="rId14" Type="http://schemas.openxmlformats.org/officeDocument/2006/relationships/hyperlink" Target="https://www.kaggle.com/datasets/arcgen100k/the-arc-gen-100k-datase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858</Words>
  <Characters>4977</Characters>
  <Application>Microsoft Office Word</Application>
  <DocSecurity>0</DocSecurity>
  <Lines>355</Lines>
  <Paragraphs>194</Paragraphs>
  <ScaleCrop>false</ScaleCrop>
  <Company/>
  <LinksUpToDate>false</LinksUpToDate>
  <CharactersWithSpaces>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ANATOLIY KHOLMIRZAYEV</dc:creator>
  <cp:keywords/>
  <dc:description/>
  <cp:lastModifiedBy>ANATOLIY KHOLMIRZAYEV</cp:lastModifiedBy>
  <cp:revision>1</cp:revision>
  <dcterms:created xsi:type="dcterms:W3CDTF">2026-05-11T10:37:00Z</dcterms:created>
  <dcterms:modified xsi:type="dcterms:W3CDTF">2026-05-11T10:44:00Z</dcterms:modified>
</cp:coreProperties>
</file>