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A4DE" w14:textId="3B10890F" w:rsidR="009E3D19" w:rsidRPr="00846FF9" w:rsidRDefault="009E3D19" w:rsidP="009E3D19">
      <w:pPr>
        <w:jc w:val="center"/>
        <w:rPr>
          <w:b/>
          <w:sz w:val="30"/>
        </w:rPr>
      </w:pPr>
      <w:r w:rsidRPr="00846FF9">
        <w:rPr>
          <w:b/>
          <w:sz w:val="30"/>
        </w:rPr>
        <w:t>Bài thực hành số</w:t>
      </w:r>
      <w:r w:rsidR="00B8314C">
        <w:rPr>
          <w:b/>
          <w:sz w:val="30"/>
        </w:rPr>
        <w:t xml:space="preserve"> </w:t>
      </w:r>
      <w:r w:rsidR="00142801">
        <w:rPr>
          <w:b/>
          <w:sz w:val="30"/>
        </w:rPr>
        <w:t>6</w:t>
      </w:r>
    </w:p>
    <w:p w14:paraId="10072CE5" w14:textId="0D874F43" w:rsidR="009E52A5" w:rsidRPr="009E52A5" w:rsidRDefault="009E52A5" w:rsidP="002919AB">
      <w:pPr>
        <w:jc w:val="both"/>
        <w:rPr>
          <w:b/>
          <w:bCs/>
        </w:rPr>
      </w:pPr>
      <w:r>
        <w:rPr>
          <w:b/>
          <w:bCs/>
        </w:rPr>
        <w:t xml:space="preserve">1. </w:t>
      </w:r>
      <w:r w:rsidRPr="009E52A5">
        <w:rPr>
          <w:b/>
          <w:bCs/>
        </w:rPr>
        <w:t>Mục tiêu</w:t>
      </w:r>
    </w:p>
    <w:p w14:paraId="2766BDFF" w14:textId="2173712B" w:rsidR="009E52A5" w:rsidRDefault="009E52A5" w:rsidP="009E52A5">
      <w:pPr>
        <w:pStyle w:val="ListParagraph"/>
        <w:numPr>
          <w:ilvl w:val="0"/>
          <w:numId w:val="4"/>
        </w:numPr>
        <w:jc w:val="both"/>
      </w:pPr>
      <w:r>
        <w:t xml:space="preserve">Truyền </w:t>
      </w:r>
      <w:r w:rsidR="00577B32">
        <w:t>dữ liệu</w:t>
      </w:r>
      <w:r>
        <w:t xml:space="preserve"> giữa các component</w:t>
      </w:r>
    </w:p>
    <w:p w14:paraId="3FA82FFE" w14:textId="77777777" w:rsidR="009E52A5" w:rsidRDefault="009E52A5" w:rsidP="009E52A5">
      <w:pPr>
        <w:pStyle w:val="ListParagraph"/>
        <w:numPr>
          <w:ilvl w:val="0"/>
          <w:numId w:val="4"/>
        </w:numPr>
        <w:jc w:val="both"/>
      </w:pPr>
      <w:r>
        <w:t>Tổ chức và sử dụng Service trong Angular</w:t>
      </w:r>
    </w:p>
    <w:p w14:paraId="601FD12A" w14:textId="7818050E" w:rsidR="009E52A5" w:rsidRPr="009E52A5" w:rsidRDefault="009E52A5" w:rsidP="002919AB">
      <w:pPr>
        <w:jc w:val="both"/>
        <w:rPr>
          <w:b/>
          <w:bCs/>
        </w:rPr>
      </w:pPr>
      <w:r w:rsidRPr="009E52A5">
        <w:rPr>
          <w:b/>
          <w:bCs/>
        </w:rPr>
        <w:t>2. Nội dung thực hành</w:t>
      </w:r>
    </w:p>
    <w:p w14:paraId="27FACB5E" w14:textId="16C747BF" w:rsidR="002919AB" w:rsidRDefault="002919AB" w:rsidP="002919AB">
      <w:pPr>
        <w:jc w:val="both"/>
      </w:pPr>
      <w:r>
        <w:t xml:space="preserve">Với ứng dụng </w:t>
      </w:r>
      <w:r w:rsidR="009E52A5">
        <w:t>Stock Market</w:t>
      </w:r>
      <w:r>
        <w:t xml:space="preserve"> </w:t>
      </w:r>
      <w:r w:rsidR="009E52A5">
        <w:t>ở các</w:t>
      </w:r>
      <w:r>
        <w:t xml:space="preserve"> bài trước, hãy</w:t>
      </w:r>
      <w:r w:rsidR="009E52A5">
        <w:t xml:space="preserve"> </w:t>
      </w:r>
      <w:r w:rsidR="006A25F4">
        <w:t xml:space="preserve">tổ chức lưu trữ danh sách cổ phiếu </w:t>
      </w:r>
      <w:r w:rsidR="009E52A5">
        <w:t xml:space="preserve">để sử dụng chung cho các component </w:t>
      </w:r>
      <w:r w:rsidR="006A25F4">
        <w:t xml:space="preserve">và hiển thị lên các component </w:t>
      </w:r>
      <w:r>
        <w:t>như hình sau:</w:t>
      </w:r>
    </w:p>
    <w:p w14:paraId="5B588C38" w14:textId="77777777" w:rsidR="002919AB" w:rsidRDefault="006A25F4" w:rsidP="009E3D19">
      <w:pPr>
        <w:jc w:val="both"/>
      </w:pPr>
      <w:r w:rsidRPr="006A25F4">
        <w:rPr>
          <w:noProof/>
        </w:rPr>
        <w:drawing>
          <wp:inline distT="0" distB="0" distL="0" distR="0" wp14:anchorId="4D0FB1C7" wp14:editId="6E23FDDA">
            <wp:extent cx="4823987" cy="5846233"/>
            <wp:effectExtent l="0" t="0" r="0" b="254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5580" cy="584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2D96" w14:textId="77777777" w:rsidR="00746FFB" w:rsidRPr="003F7151" w:rsidRDefault="002919AB" w:rsidP="009E3D19">
      <w:pPr>
        <w:rPr>
          <w:b/>
          <w:bCs/>
        </w:rPr>
      </w:pPr>
      <w:r w:rsidRPr="003F7151">
        <w:rPr>
          <w:b/>
          <w:bCs/>
        </w:rPr>
        <w:t>Yêu cầu:</w:t>
      </w:r>
    </w:p>
    <w:p w14:paraId="36F4A7A7" w14:textId="35007FC2" w:rsidR="005B7F1B" w:rsidRDefault="00BD63C4" w:rsidP="006A25F4">
      <w:pPr>
        <w:pStyle w:val="ListParagraph"/>
        <w:numPr>
          <w:ilvl w:val="0"/>
          <w:numId w:val="2"/>
        </w:numPr>
      </w:pPr>
      <w:r>
        <w:lastRenderedPageBreak/>
        <w:t xml:space="preserve">StockService: thành phần dịch vụ để lưu trữ dữ liệu dùng chung, gồm: </w:t>
      </w:r>
      <w:r w:rsidR="005B7F1B">
        <w:t xml:space="preserve">danh sách cổ phiếu </w:t>
      </w:r>
      <w:r>
        <w:t>và các</w:t>
      </w:r>
      <w:r w:rsidR="005B7F1B">
        <w:t xml:space="preserve"> phương thức </w:t>
      </w:r>
      <w:r>
        <w:t>CRUD</w:t>
      </w:r>
    </w:p>
    <w:p w14:paraId="33F0E628" w14:textId="53847275" w:rsidR="006A25F4" w:rsidRDefault="006A25F4" w:rsidP="006A25F4">
      <w:pPr>
        <w:pStyle w:val="ListParagraph"/>
        <w:numPr>
          <w:ilvl w:val="0"/>
          <w:numId w:val="2"/>
        </w:numPr>
      </w:pPr>
      <w:r>
        <w:t>Xử lý bất đồng bộ dữ liệu bằng cách sử dụng Observable</w:t>
      </w:r>
    </w:p>
    <w:p w14:paraId="3BBA5403" w14:textId="77777777" w:rsidR="00312DBD" w:rsidRDefault="00312DBD" w:rsidP="006A25F4">
      <w:pPr>
        <w:pStyle w:val="ListParagraph"/>
        <w:numPr>
          <w:ilvl w:val="0"/>
          <w:numId w:val="2"/>
        </w:numPr>
      </w:pPr>
      <w:r>
        <w:t>Thay đổi hình thức hiển thị danh sách cổ phiếu dưới dạng listview với các nút lệnh xóa, update, và xem chi tiết trên mỗi dòng của listview</w:t>
      </w:r>
    </w:p>
    <w:p w14:paraId="4B65D00A" w14:textId="7A77DBA2" w:rsidR="005E56C7" w:rsidRDefault="005E56C7" w:rsidP="006A25F4">
      <w:pPr>
        <w:pStyle w:val="ListParagraph"/>
        <w:numPr>
          <w:ilvl w:val="0"/>
          <w:numId w:val="2"/>
        </w:numPr>
      </w:pPr>
      <w:r>
        <w:t>Màn hình hiển thị danh sách cổ phiếu có chức năng tìm kiếm, và khi thực hiện tìm thì kết quả tìm được sẽ hiển trên listview</w:t>
      </w:r>
    </w:p>
    <w:p w14:paraId="07FC5F49" w14:textId="275B8E51" w:rsidR="005E56C7" w:rsidRDefault="005E56C7" w:rsidP="006A25F4">
      <w:pPr>
        <w:pStyle w:val="ListParagraph"/>
        <w:numPr>
          <w:ilvl w:val="0"/>
          <w:numId w:val="2"/>
        </w:numPr>
      </w:pPr>
      <w:r>
        <w:t>Ch</w:t>
      </w:r>
      <w:r w:rsidR="005B7F1B">
        <w:t>ứ</w:t>
      </w:r>
      <w:r>
        <w:t>c năng cập nhật và xem chi tiết hiển thị dưới dạng dialog</w:t>
      </w:r>
    </w:p>
    <w:p w14:paraId="7635DBDE" w14:textId="438B568F" w:rsidR="006A25F4" w:rsidRDefault="00264C65" w:rsidP="00B8314C">
      <w:pPr>
        <w:rPr>
          <w:lang w:val="vi-VN"/>
        </w:rPr>
      </w:pPr>
      <w:r w:rsidRPr="00B8314C">
        <w:rPr>
          <w:b/>
          <w:bCs/>
        </w:rPr>
        <w:t>Hướng dẫn:</w:t>
      </w:r>
      <w:r>
        <w:t xml:space="preserve"> </w:t>
      </w:r>
      <w:r w:rsidR="00B8314C">
        <w:t>xem s</w:t>
      </w:r>
      <w:r>
        <w:t>lide nội dung bài giảng</w:t>
      </w:r>
      <w:r w:rsidR="002165EE">
        <w:t xml:space="preserve"> (Bài 2.9_Service)</w:t>
      </w:r>
    </w:p>
    <w:p w14:paraId="6075DFC1" w14:textId="77777777" w:rsidR="008737D5" w:rsidRDefault="008737D5" w:rsidP="008737D5">
      <w:pPr>
        <w:rPr>
          <w:lang w:val="vi-VN"/>
        </w:rPr>
      </w:pPr>
      <w:r>
        <w:t>Cập</w:t>
      </w:r>
      <w:r>
        <w:rPr>
          <w:lang w:val="vi-VN"/>
        </w:rPr>
        <w:t xml:space="preserve"> nhật phiên bản mới: </w:t>
      </w:r>
      <w:r w:rsidRPr="008737D5">
        <w:t xml:space="preserve">Dưới đây là </w:t>
      </w:r>
      <w:r w:rsidRPr="008737D5">
        <w:rPr>
          <w:b/>
          <w:bCs/>
        </w:rPr>
        <w:t>code đã được chuyển sang cú pháp RxJS mới (v6+)</w:t>
      </w:r>
      <w:r w:rsidRPr="008737D5">
        <w:t xml:space="preserve"> </w:t>
      </w:r>
    </w:p>
    <w:p w14:paraId="3444EA4F" w14:textId="77777777" w:rsidR="008737D5" w:rsidRPr="008737D5" w:rsidRDefault="008737D5" w:rsidP="008737D5">
      <w:pPr>
        <w:pStyle w:val="ListParagraph"/>
        <w:numPr>
          <w:ilvl w:val="0"/>
          <w:numId w:val="6"/>
        </w:numPr>
      </w:pPr>
      <w:r w:rsidRPr="008737D5">
        <w:t>Thay ObservableOf → of()</w:t>
      </w:r>
    </w:p>
    <w:p w14:paraId="3F9F504F" w14:textId="3A6E4B20" w:rsidR="008737D5" w:rsidRPr="008737D5" w:rsidRDefault="008737D5" w:rsidP="008737D5">
      <w:pPr>
        <w:pStyle w:val="ListParagraph"/>
        <w:numPr>
          <w:ilvl w:val="0"/>
          <w:numId w:val="6"/>
        </w:numPr>
      </w:pPr>
      <w:r w:rsidRPr="008737D5">
        <w:t>Thay ObservableThrow → throwError()</w:t>
      </w:r>
    </w:p>
    <w:p w14:paraId="7A7BFFD4" w14:textId="1F094AFA" w:rsidR="008737D5" w:rsidRDefault="008737D5" w:rsidP="00B8314C">
      <w:pPr>
        <w:rPr>
          <w:lang w:val="vi-VN"/>
        </w:rPr>
      </w:pPr>
      <w:r w:rsidRPr="008737D5">
        <w:rPr>
          <w:lang w:val="vi-VN"/>
        </w:rPr>
        <w:drawing>
          <wp:inline distT="0" distB="0" distL="0" distR="0" wp14:anchorId="428E1EE1" wp14:editId="5F1D105C">
            <wp:extent cx="5728578" cy="3977640"/>
            <wp:effectExtent l="0" t="0" r="5715" b="3810"/>
            <wp:docPr id="99289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90426" name=""/>
                    <pic:cNvPicPr/>
                  </pic:nvPicPr>
                  <pic:blipFill rotWithShape="1">
                    <a:blip r:embed="rId6"/>
                    <a:srcRect r="2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54" cy="3978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9F4C9" w14:textId="17632A8D" w:rsidR="008737D5" w:rsidRPr="008737D5" w:rsidRDefault="008737D5" w:rsidP="00B8314C">
      <w:pPr>
        <w:rPr>
          <w:lang w:val="vi-VN"/>
        </w:rPr>
      </w:pPr>
      <w:r w:rsidRPr="008737D5">
        <w:rPr>
          <w:lang w:val="vi-VN"/>
        </w:rPr>
        <w:lastRenderedPageBreak/>
        <w:drawing>
          <wp:inline distT="0" distB="0" distL="0" distR="0" wp14:anchorId="52642396" wp14:editId="2299A469">
            <wp:extent cx="6274165" cy="3429000"/>
            <wp:effectExtent l="0" t="0" r="0" b="0"/>
            <wp:docPr id="95476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69914" name=""/>
                    <pic:cNvPicPr/>
                  </pic:nvPicPr>
                  <pic:blipFill rotWithShape="1">
                    <a:blip r:embed="rId7"/>
                    <a:srcRect r="2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819" cy="3430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0B941" w14:textId="77777777" w:rsidR="000800A7" w:rsidRDefault="000800A7" w:rsidP="006A25F4">
      <w:pPr>
        <w:pStyle w:val="ListParagraph"/>
      </w:pPr>
    </w:p>
    <w:sectPr w:rsidR="00080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ACE"/>
    <w:multiLevelType w:val="hybridMultilevel"/>
    <w:tmpl w:val="ED94D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F74AF"/>
    <w:multiLevelType w:val="hybridMultilevel"/>
    <w:tmpl w:val="3BCC5628"/>
    <w:lvl w:ilvl="0" w:tplc="34BEDD2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B1579"/>
    <w:multiLevelType w:val="hybridMultilevel"/>
    <w:tmpl w:val="C41C1652"/>
    <w:lvl w:ilvl="0" w:tplc="34BEDD2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E5B3D"/>
    <w:multiLevelType w:val="hybridMultilevel"/>
    <w:tmpl w:val="B3E27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E3266"/>
    <w:multiLevelType w:val="hybridMultilevel"/>
    <w:tmpl w:val="7160D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C107E"/>
    <w:multiLevelType w:val="hybridMultilevel"/>
    <w:tmpl w:val="B8A67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136374">
    <w:abstractNumId w:val="0"/>
  </w:num>
  <w:num w:numId="2" w16cid:durableId="1115176340">
    <w:abstractNumId w:val="3"/>
  </w:num>
  <w:num w:numId="3" w16cid:durableId="916331077">
    <w:abstractNumId w:val="5"/>
  </w:num>
  <w:num w:numId="4" w16cid:durableId="1966035505">
    <w:abstractNumId w:val="2"/>
  </w:num>
  <w:num w:numId="5" w16cid:durableId="1541281102">
    <w:abstractNumId w:val="1"/>
  </w:num>
  <w:num w:numId="6" w16cid:durableId="1402102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D19"/>
    <w:rsid w:val="000800A7"/>
    <w:rsid w:val="000E66CC"/>
    <w:rsid w:val="000E68BB"/>
    <w:rsid w:val="00142801"/>
    <w:rsid w:val="002031D7"/>
    <w:rsid w:val="002165EE"/>
    <w:rsid w:val="00264C65"/>
    <w:rsid w:val="002919AB"/>
    <w:rsid w:val="00312DBD"/>
    <w:rsid w:val="003F7151"/>
    <w:rsid w:val="004A3D97"/>
    <w:rsid w:val="00514BF4"/>
    <w:rsid w:val="00577B32"/>
    <w:rsid w:val="005B7F1B"/>
    <w:rsid w:val="005E56C7"/>
    <w:rsid w:val="00674F87"/>
    <w:rsid w:val="00683C7A"/>
    <w:rsid w:val="006A25F4"/>
    <w:rsid w:val="0072315F"/>
    <w:rsid w:val="007361C9"/>
    <w:rsid w:val="00746FFB"/>
    <w:rsid w:val="00814BCF"/>
    <w:rsid w:val="00821671"/>
    <w:rsid w:val="008737D5"/>
    <w:rsid w:val="008B38A2"/>
    <w:rsid w:val="008B7B67"/>
    <w:rsid w:val="0091070E"/>
    <w:rsid w:val="009E3D19"/>
    <w:rsid w:val="009E52A5"/>
    <w:rsid w:val="00B8314C"/>
    <w:rsid w:val="00BD63C4"/>
    <w:rsid w:val="00C339D6"/>
    <w:rsid w:val="00CD3D29"/>
    <w:rsid w:val="00D46279"/>
    <w:rsid w:val="00EF0BAD"/>
    <w:rsid w:val="00FE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45FC"/>
  <w15:chartTrackingRefBased/>
  <w15:docId w15:val="{1E31D044-FBDD-4C6C-AB83-F6BEE39E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6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D1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D19"/>
    <w:pPr>
      <w:ind w:left="720"/>
      <w:contextualSpacing/>
    </w:pPr>
  </w:style>
  <w:style w:type="character" w:customStyle="1" w:styleId="fontstyle01">
    <w:name w:val="fontstyle01"/>
    <w:basedOn w:val="DefaultParagraphFont"/>
    <w:rsid w:val="006A25F4"/>
    <w:rPr>
      <w:rFonts w:ascii="MinionPro-Regular" w:hAnsi="MinionPro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NTLoan</cp:lastModifiedBy>
  <cp:revision>24</cp:revision>
  <dcterms:created xsi:type="dcterms:W3CDTF">2022-04-05T01:54:00Z</dcterms:created>
  <dcterms:modified xsi:type="dcterms:W3CDTF">2026-03-26T14:26:00Z</dcterms:modified>
</cp:coreProperties>
</file>