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53055"/>
            <wp:effectExtent l="0" t="0" r="10160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85305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3055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3055"/>
            <wp:effectExtent l="0" t="0" r="1016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CAY AVL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C2548"/>
    <w:rsid w:val="12FC36DF"/>
    <w:rsid w:val="3DB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2021-12-24T10:55:00Z</dcterms:created>
  <dc:creator>quach</dc:creator>
  <cp:lastModifiedBy>Hoang</cp:lastModifiedBy>
  <dcterms:modified xsi:type="dcterms:W3CDTF">2021-12-24T15:10:30Z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B5139B5449184F018DD6CB8C53DD5619</vt:lpwstr>
  </property>
</Properties>
</file>