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38E57" w14:textId="2F9ADABB" w:rsidR="00E1575C" w:rsidRDefault="00E1575C" w:rsidP="00E1575C">
      <w:pPr>
        <w:pStyle w:val="Heading3"/>
      </w:pPr>
      <w:r>
        <w:t>Volume 3.12B – Original Documents Register</w:t>
      </w:r>
    </w:p>
    <w:p w14:paraId="79EE967D" w14:textId="18A49562" w:rsidR="00E1575C" w:rsidRDefault="00E1575C" w:rsidP="00E1575C">
      <w:pPr>
        <w:pStyle w:val="Heading3"/>
      </w:pPr>
      <w:r>
        <w:t>Purpose</w:t>
      </w:r>
    </w:p>
    <w:p w14:paraId="51103AF6" w14:textId="77777777" w:rsidR="00E1575C" w:rsidRDefault="00E1575C" w:rsidP="00E1575C">
      <w:pPr>
        <w:pStyle w:val="NormalWeb"/>
      </w:pPr>
      <w:r>
        <w:t>This register identifies the original documents relied upon within the litigation bundle and records where the originals are held. It is intended to demonstrate the authenticity and provenance of the documentary evidence and to assist the Court and legal representatives in locating the original records if required.</w:t>
      </w:r>
    </w:p>
    <w:p w14:paraId="76B2CB73" w14:textId="77777777" w:rsidR="00E1575C" w:rsidRDefault="00E1575C" w:rsidP="00E1575C">
      <w:pPr>
        <w:pStyle w:val="Heading3"/>
      </w:pPr>
      <w:r>
        <w:t>Original Documents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550"/>
        <w:gridCol w:w="2125"/>
        <w:gridCol w:w="1279"/>
        <w:gridCol w:w="1557"/>
      </w:tblGrid>
      <w:tr w:rsidR="00E1575C" w14:paraId="37BB430E" w14:textId="77777777" w:rsidTr="00E1575C">
        <w:trPr>
          <w:tblHeader/>
          <w:tblCellSpacing w:w="15" w:type="dxa"/>
        </w:trPr>
        <w:tc>
          <w:tcPr>
            <w:tcW w:w="0" w:type="auto"/>
            <w:vAlign w:val="center"/>
            <w:hideMark/>
          </w:tcPr>
          <w:p w14:paraId="4434040C" w14:textId="77777777" w:rsidR="00E1575C" w:rsidRDefault="00E1575C">
            <w:pPr>
              <w:jc w:val="center"/>
              <w:rPr>
                <w:b/>
                <w:bCs/>
              </w:rPr>
            </w:pPr>
            <w:r>
              <w:rPr>
                <w:b/>
                <w:bCs/>
              </w:rPr>
              <w:t>Original Ref</w:t>
            </w:r>
          </w:p>
        </w:tc>
        <w:tc>
          <w:tcPr>
            <w:tcW w:w="0" w:type="auto"/>
            <w:vAlign w:val="center"/>
            <w:hideMark/>
          </w:tcPr>
          <w:p w14:paraId="1A8C1136" w14:textId="77777777" w:rsidR="00E1575C" w:rsidRDefault="00E1575C">
            <w:pPr>
              <w:jc w:val="center"/>
              <w:rPr>
                <w:b/>
                <w:bCs/>
              </w:rPr>
            </w:pPr>
            <w:r>
              <w:rPr>
                <w:b/>
                <w:bCs/>
              </w:rPr>
              <w:t>Original Document</w:t>
            </w:r>
          </w:p>
        </w:tc>
        <w:tc>
          <w:tcPr>
            <w:tcW w:w="0" w:type="auto"/>
            <w:vAlign w:val="center"/>
            <w:hideMark/>
          </w:tcPr>
          <w:p w14:paraId="0A7CF7B9" w14:textId="77777777" w:rsidR="00E1575C" w:rsidRDefault="00E1575C">
            <w:pPr>
              <w:jc w:val="center"/>
              <w:rPr>
                <w:b/>
                <w:bCs/>
              </w:rPr>
            </w:pPr>
            <w:r>
              <w:rPr>
                <w:b/>
                <w:bCs/>
              </w:rPr>
              <w:t>Original Held By</w:t>
            </w:r>
          </w:p>
        </w:tc>
        <w:tc>
          <w:tcPr>
            <w:tcW w:w="0" w:type="auto"/>
            <w:vAlign w:val="center"/>
            <w:hideMark/>
          </w:tcPr>
          <w:p w14:paraId="77382309" w14:textId="77777777" w:rsidR="00E1575C" w:rsidRDefault="00E1575C">
            <w:pPr>
              <w:jc w:val="center"/>
              <w:rPr>
                <w:b/>
                <w:bCs/>
              </w:rPr>
            </w:pPr>
            <w:r>
              <w:rPr>
                <w:b/>
                <w:bCs/>
              </w:rPr>
              <w:t>Copy Included</w:t>
            </w:r>
          </w:p>
        </w:tc>
        <w:tc>
          <w:tcPr>
            <w:tcW w:w="0" w:type="auto"/>
            <w:vAlign w:val="center"/>
            <w:hideMark/>
          </w:tcPr>
          <w:p w14:paraId="3FA4FE44" w14:textId="77777777" w:rsidR="00E1575C" w:rsidRDefault="00E1575C">
            <w:pPr>
              <w:jc w:val="center"/>
              <w:rPr>
                <w:b/>
                <w:bCs/>
              </w:rPr>
            </w:pPr>
            <w:r>
              <w:rPr>
                <w:b/>
                <w:bCs/>
              </w:rPr>
              <w:t>Bundle Reference</w:t>
            </w:r>
          </w:p>
        </w:tc>
      </w:tr>
      <w:tr w:rsidR="00E1575C" w14:paraId="602EBA04" w14:textId="77777777" w:rsidTr="00E1575C">
        <w:trPr>
          <w:tblCellSpacing w:w="15" w:type="dxa"/>
        </w:trPr>
        <w:tc>
          <w:tcPr>
            <w:tcW w:w="0" w:type="auto"/>
            <w:vAlign w:val="center"/>
            <w:hideMark/>
          </w:tcPr>
          <w:p w14:paraId="26084D73" w14:textId="77777777" w:rsidR="00E1575C" w:rsidRDefault="00E1575C">
            <w:r>
              <w:t>OD-001</w:t>
            </w:r>
          </w:p>
        </w:tc>
        <w:tc>
          <w:tcPr>
            <w:tcW w:w="0" w:type="auto"/>
            <w:vAlign w:val="center"/>
            <w:hideMark/>
          </w:tcPr>
          <w:p w14:paraId="278FF4B1" w14:textId="77777777" w:rsidR="00E1575C" w:rsidRDefault="00E1575C">
            <w:r>
              <w:t>Original Purchase Agreement</w:t>
            </w:r>
          </w:p>
        </w:tc>
        <w:tc>
          <w:tcPr>
            <w:tcW w:w="0" w:type="auto"/>
            <w:vAlign w:val="center"/>
            <w:hideMark/>
          </w:tcPr>
          <w:p w14:paraId="58AB01D1" w14:textId="77777777" w:rsidR="00E1575C" w:rsidRDefault="00E1575C">
            <w:r>
              <w:t>Claimant / Haven SAR</w:t>
            </w:r>
          </w:p>
        </w:tc>
        <w:tc>
          <w:tcPr>
            <w:tcW w:w="0" w:type="auto"/>
            <w:vAlign w:val="center"/>
            <w:hideMark/>
          </w:tcPr>
          <w:p w14:paraId="33718EC3" w14:textId="77777777" w:rsidR="00E1575C" w:rsidRDefault="00E1575C">
            <w:r>
              <w:t>Yes</w:t>
            </w:r>
          </w:p>
        </w:tc>
        <w:tc>
          <w:tcPr>
            <w:tcW w:w="0" w:type="auto"/>
            <w:vAlign w:val="center"/>
            <w:hideMark/>
          </w:tcPr>
          <w:p w14:paraId="267E8E88" w14:textId="77777777" w:rsidR="00E1575C" w:rsidRDefault="00E1575C">
            <w:r>
              <w:t>Vol. 3.1</w:t>
            </w:r>
          </w:p>
        </w:tc>
      </w:tr>
      <w:tr w:rsidR="00E1575C" w14:paraId="7C4F47B7" w14:textId="77777777" w:rsidTr="00E1575C">
        <w:trPr>
          <w:tblCellSpacing w:w="15" w:type="dxa"/>
        </w:trPr>
        <w:tc>
          <w:tcPr>
            <w:tcW w:w="0" w:type="auto"/>
            <w:vAlign w:val="center"/>
            <w:hideMark/>
          </w:tcPr>
          <w:p w14:paraId="7BA317A5" w14:textId="77777777" w:rsidR="00E1575C" w:rsidRDefault="00E1575C">
            <w:r>
              <w:t>OD-002</w:t>
            </w:r>
          </w:p>
        </w:tc>
        <w:tc>
          <w:tcPr>
            <w:tcW w:w="0" w:type="auto"/>
            <w:vAlign w:val="center"/>
            <w:hideMark/>
          </w:tcPr>
          <w:p w14:paraId="3ACF203C" w14:textId="77777777" w:rsidR="00E1575C" w:rsidRDefault="00E1575C">
            <w:r>
              <w:t>Original Upgrade Agreement</w:t>
            </w:r>
          </w:p>
        </w:tc>
        <w:tc>
          <w:tcPr>
            <w:tcW w:w="0" w:type="auto"/>
            <w:vAlign w:val="center"/>
            <w:hideMark/>
          </w:tcPr>
          <w:p w14:paraId="37146B0C" w14:textId="77777777" w:rsidR="00E1575C" w:rsidRDefault="00E1575C">
            <w:r>
              <w:t>Claimant / Haven SAR</w:t>
            </w:r>
          </w:p>
        </w:tc>
        <w:tc>
          <w:tcPr>
            <w:tcW w:w="0" w:type="auto"/>
            <w:vAlign w:val="center"/>
            <w:hideMark/>
          </w:tcPr>
          <w:p w14:paraId="255B8F9E" w14:textId="77777777" w:rsidR="00E1575C" w:rsidRDefault="00E1575C">
            <w:r>
              <w:t>Yes</w:t>
            </w:r>
          </w:p>
        </w:tc>
        <w:tc>
          <w:tcPr>
            <w:tcW w:w="0" w:type="auto"/>
            <w:vAlign w:val="center"/>
            <w:hideMark/>
          </w:tcPr>
          <w:p w14:paraId="44A15539" w14:textId="77777777" w:rsidR="00E1575C" w:rsidRDefault="00E1575C">
            <w:r>
              <w:t>Vol. 3.2</w:t>
            </w:r>
          </w:p>
        </w:tc>
      </w:tr>
      <w:tr w:rsidR="00E1575C" w14:paraId="61CC0EA2" w14:textId="77777777" w:rsidTr="00E1575C">
        <w:trPr>
          <w:tblCellSpacing w:w="15" w:type="dxa"/>
        </w:trPr>
        <w:tc>
          <w:tcPr>
            <w:tcW w:w="0" w:type="auto"/>
            <w:vAlign w:val="center"/>
            <w:hideMark/>
          </w:tcPr>
          <w:p w14:paraId="087F39C9" w14:textId="77777777" w:rsidR="00E1575C" w:rsidRDefault="00E1575C">
            <w:r>
              <w:t>OD-003</w:t>
            </w:r>
          </w:p>
        </w:tc>
        <w:tc>
          <w:tcPr>
            <w:tcW w:w="0" w:type="auto"/>
            <w:vAlign w:val="center"/>
            <w:hideMark/>
          </w:tcPr>
          <w:p w14:paraId="13D882B4" w14:textId="77777777" w:rsidR="00E1575C" w:rsidRDefault="00E1575C">
            <w:r>
              <w:t>Original Finance Agreement</w:t>
            </w:r>
          </w:p>
        </w:tc>
        <w:tc>
          <w:tcPr>
            <w:tcW w:w="0" w:type="auto"/>
            <w:vAlign w:val="center"/>
            <w:hideMark/>
          </w:tcPr>
          <w:p w14:paraId="741AED15" w14:textId="77777777" w:rsidR="00E1575C" w:rsidRDefault="00E1575C">
            <w:r>
              <w:t>Claimant / Evergreen Finance</w:t>
            </w:r>
          </w:p>
        </w:tc>
        <w:tc>
          <w:tcPr>
            <w:tcW w:w="0" w:type="auto"/>
            <w:vAlign w:val="center"/>
            <w:hideMark/>
          </w:tcPr>
          <w:p w14:paraId="48063996" w14:textId="77777777" w:rsidR="00E1575C" w:rsidRDefault="00E1575C">
            <w:r>
              <w:t>Yes</w:t>
            </w:r>
          </w:p>
        </w:tc>
        <w:tc>
          <w:tcPr>
            <w:tcW w:w="0" w:type="auto"/>
            <w:vAlign w:val="center"/>
            <w:hideMark/>
          </w:tcPr>
          <w:p w14:paraId="31DC0C2E" w14:textId="77777777" w:rsidR="00E1575C" w:rsidRDefault="00E1575C">
            <w:r>
              <w:t>Vol. 3.3</w:t>
            </w:r>
          </w:p>
        </w:tc>
      </w:tr>
      <w:tr w:rsidR="00E1575C" w14:paraId="4A4A77DD" w14:textId="77777777" w:rsidTr="00E1575C">
        <w:trPr>
          <w:tblCellSpacing w:w="15" w:type="dxa"/>
        </w:trPr>
        <w:tc>
          <w:tcPr>
            <w:tcW w:w="0" w:type="auto"/>
            <w:vAlign w:val="center"/>
            <w:hideMark/>
          </w:tcPr>
          <w:p w14:paraId="6C5A5974" w14:textId="77777777" w:rsidR="00E1575C" w:rsidRDefault="00E1575C">
            <w:r>
              <w:t>OD-004</w:t>
            </w:r>
          </w:p>
        </w:tc>
        <w:tc>
          <w:tcPr>
            <w:tcW w:w="0" w:type="auto"/>
            <w:vAlign w:val="center"/>
            <w:hideMark/>
          </w:tcPr>
          <w:p w14:paraId="6126B9F7" w14:textId="77777777" w:rsidR="00E1575C" w:rsidRDefault="00E1575C">
            <w:r>
              <w:t>Original Payment Records</w:t>
            </w:r>
          </w:p>
        </w:tc>
        <w:tc>
          <w:tcPr>
            <w:tcW w:w="0" w:type="auto"/>
            <w:vAlign w:val="center"/>
            <w:hideMark/>
          </w:tcPr>
          <w:p w14:paraId="25B91844" w14:textId="77777777" w:rsidR="00E1575C" w:rsidRDefault="00E1575C">
            <w:r>
              <w:t>Claimant / Bank</w:t>
            </w:r>
          </w:p>
        </w:tc>
        <w:tc>
          <w:tcPr>
            <w:tcW w:w="0" w:type="auto"/>
            <w:vAlign w:val="center"/>
            <w:hideMark/>
          </w:tcPr>
          <w:p w14:paraId="48E4B2E2" w14:textId="77777777" w:rsidR="00E1575C" w:rsidRDefault="00E1575C">
            <w:r>
              <w:t>Yes</w:t>
            </w:r>
          </w:p>
        </w:tc>
        <w:tc>
          <w:tcPr>
            <w:tcW w:w="0" w:type="auto"/>
            <w:vAlign w:val="center"/>
            <w:hideMark/>
          </w:tcPr>
          <w:p w14:paraId="08AF5B33" w14:textId="77777777" w:rsidR="00E1575C" w:rsidRDefault="00E1575C">
            <w:r>
              <w:t>Vol. 3.4</w:t>
            </w:r>
          </w:p>
        </w:tc>
      </w:tr>
      <w:tr w:rsidR="00E1575C" w14:paraId="5D89CA19" w14:textId="77777777" w:rsidTr="00E1575C">
        <w:trPr>
          <w:tblCellSpacing w:w="15" w:type="dxa"/>
        </w:trPr>
        <w:tc>
          <w:tcPr>
            <w:tcW w:w="0" w:type="auto"/>
            <w:vAlign w:val="center"/>
            <w:hideMark/>
          </w:tcPr>
          <w:p w14:paraId="25E525F0" w14:textId="77777777" w:rsidR="00E1575C" w:rsidRDefault="00E1575C">
            <w:r>
              <w:t>OD-005</w:t>
            </w:r>
          </w:p>
        </w:tc>
        <w:tc>
          <w:tcPr>
            <w:tcW w:w="0" w:type="auto"/>
            <w:vAlign w:val="center"/>
            <w:hideMark/>
          </w:tcPr>
          <w:p w14:paraId="62ED3B0E" w14:textId="77777777" w:rsidR="00E1575C" w:rsidRDefault="00E1575C">
            <w:r>
              <w:t>Original Ownership Records</w:t>
            </w:r>
          </w:p>
        </w:tc>
        <w:tc>
          <w:tcPr>
            <w:tcW w:w="0" w:type="auto"/>
            <w:vAlign w:val="center"/>
            <w:hideMark/>
          </w:tcPr>
          <w:p w14:paraId="41FF843E" w14:textId="77777777" w:rsidR="00E1575C" w:rsidRDefault="00E1575C">
            <w:r>
              <w:t>Haven SAR</w:t>
            </w:r>
          </w:p>
        </w:tc>
        <w:tc>
          <w:tcPr>
            <w:tcW w:w="0" w:type="auto"/>
            <w:vAlign w:val="center"/>
            <w:hideMark/>
          </w:tcPr>
          <w:p w14:paraId="0281178B" w14:textId="77777777" w:rsidR="00E1575C" w:rsidRDefault="00E1575C">
            <w:r>
              <w:t>Yes</w:t>
            </w:r>
          </w:p>
        </w:tc>
        <w:tc>
          <w:tcPr>
            <w:tcW w:w="0" w:type="auto"/>
            <w:vAlign w:val="center"/>
            <w:hideMark/>
          </w:tcPr>
          <w:p w14:paraId="2D70DAE2" w14:textId="77777777" w:rsidR="00E1575C" w:rsidRDefault="00E1575C">
            <w:r>
              <w:t>Vol. 3.5</w:t>
            </w:r>
          </w:p>
        </w:tc>
      </w:tr>
      <w:tr w:rsidR="00E1575C" w14:paraId="6FC2EB69" w14:textId="77777777" w:rsidTr="00E1575C">
        <w:trPr>
          <w:tblCellSpacing w:w="15" w:type="dxa"/>
        </w:trPr>
        <w:tc>
          <w:tcPr>
            <w:tcW w:w="0" w:type="auto"/>
            <w:vAlign w:val="center"/>
            <w:hideMark/>
          </w:tcPr>
          <w:p w14:paraId="0A1B0231" w14:textId="77777777" w:rsidR="00E1575C" w:rsidRDefault="00E1575C">
            <w:r>
              <w:t>OD-006</w:t>
            </w:r>
          </w:p>
        </w:tc>
        <w:tc>
          <w:tcPr>
            <w:tcW w:w="0" w:type="auto"/>
            <w:vAlign w:val="center"/>
            <w:hideMark/>
          </w:tcPr>
          <w:p w14:paraId="492FD4DD" w14:textId="77777777" w:rsidR="00E1575C" w:rsidRDefault="00E1575C">
            <w:r>
              <w:t>Original Insurance Documents</w:t>
            </w:r>
          </w:p>
        </w:tc>
        <w:tc>
          <w:tcPr>
            <w:tcW w:w="0" w:type="auto"/>
            <w:vAlign w:val="center"/>
            <w:hideMark/>
          </w:tcPr>
          <w:p w14:paraId="4B05EB91" w14:textId="77777777" w:rsidR="00E1575C" w:rsidRDefault="00E1575C">
            <w:r>
              <w:t>Claimant / Insurer</w:t>
            </w:r>
          </w:p>
        </w:tc>
        <w:tc>
          <w:tcPr>
            <w:tcW w:w="0" w:type="auto"/>
            <w:vAlign w:val="center"/>
            <w:hideMark/>
          </w:tcPr>
          <w:p w14:paraId="3D2AE5E1" w14:textId="77777777" w:rsidR="00E1575C" w:rsidRDefault="00E1575C">
            <w:r>
              <w:t>Yes</w:t>
            </w:r>
          </w:p>
        </w:tc>
        <w:tc>
          <w:tcPr>
            <w:tcW w:w="0" w:type="auto"/>
            <w:vAlign w:val="center"/>
            <w:hideMark/>
          </w:tcPr>
          <w:p w14:paraId="31C1B82A" w14:textId="77777777" w:rsidR="00E1575C" w:rsidRDefault="00E1575C">
            <w:r>
              <w:t>Vol. 3.6</w:t>
            </w:r>
          </w:p>
        </w:tc>
      </w:tr>
      <w:tr w:rsidR="00E1575C" w14:paraId="039F99FA" w14:textId="77777777" w:rsidTr="00E1575C">
        <w:trPr>
          <w:tblCellSpacing w:w="15" w:type="dxa"/>
        </w:trPr>
        <w:tc>
          <w:tcPr>
            <w:tcW w:w="0" w:type="auto"/>
            <w:vAlign w:val="center"/>
            <w:hideMark/>
          </w:tcPr>
          <w:p w14:paraId="23CE1847" w14:textId="77777777" w:rsidR="00E1575C" w:rsidRDefault="00E1575C">
            <w:r>
              <w:t>OD-007</w:t>
            </w:r>
          </w:p>
        </w:tc>
        <w:tc>
          <w:tcPr>
            <w:tcW w:w="0" w:type="auto"/>
            <w:vAlign w:val="center"/>
            <w:hideMark/>
          </w:tcPr>
          <w:p w14:paraId="34861C75" w14:textId="77777777" w:rsidR="00E1575C" w:rsidRDefault="00E1575C">
            <w:r>
              <w:t xml:space="preserve">Original Pitch </w:t>
            </w:r>
            <w:proofErr w:type="spellStart"/>
            <w:r>
              <w:t>Licence</w:t>
            </w:r>
            <w:proofErr w:type="spellEnd"/>
            <w:r>
              <w:t xml:space="preserve"> Agreement</w:t>
            </w:r>
          </w:p>
        </w:tc>
        <w:tc>
          <w:tcPr>
            <w:tcW w:w="0" w:type="auto"/>
            <w:vAlign w:val="center"/>
            <w:hideMark/>
          </w:tcPr>
          <w:p w14:paraId="17FE84FB" w14:textId="77777777" w:rsidR="00E1575C" w:rsidRDefault="00E1575C">
            <w:r>
              <w:t>Haven</w:t>
            </w:r>
          </w:p>
        </w:tc>
        <w:tc>
          <w:tcPr>
            <w:tcW w:w="0" w:type="auto"/>
            <w:vAlign w:val="center"/>
            <w:hideMark/>
          </w:tcPr>
          <w:p w14:paraId="1A4047CF" w14:textId="77777777" w:rsidR="00E1575C" w:rsidRDefault="00E1575C">
            <w:r>
              <w:t>Yes</w:t>
            </w:r>
          </w:p>
        </w:tc>
        <w:tc>
          <w:tcPr>
            <w:tcW w:w="0" w:type="auto"/>
            <w:vAlign w:val="center"/>
            <w:hideMark/>
          </w:tcPr>
          <w:p w14:paraId="2F0F93A3" w14:textId="77777777" w:rsidR="00E1575C" w:rsidRDefault="00E1575C">
            <w:r>
              <w:t>Vol. 3.8</w:t>
            </w:r>
          </w:p>
        </w:tc>
      </w:tr>
      <w:tr w:rsidR="00E1575C" w14:paraId="7F633E5D" w14:textId="77777777" w:rsidTr="00E1575C">
        <w:trPr>
          <w:tblCellSpacing w:w="15" w:type="dxa"/>
        </w:trPr>
        <w:tc>
          <w:tcPr>
            <w:tcW w:w="0" w:type="auto"/>
            <w:vAlign w:val="center"/>
            <w:hideMark/>
          </w:tcPr>
          <w:p w14:paraId="1CE2C36B" w14:textId="77777777" w:rsidR="00E1575C" w:rsidRDefault="00E1575C">
            <w:r>
              <w:t>OD-008</w:t>
            </w:r>
          </w:p>
        </w:tc>
        <w:tc>
          <w:tcPr>
            <w:tcW w:w="0" w:type="auto"/>
            <w:vAlign w:val="center"/>
            <w:hideMark/>
          </w:tcPr>
          <w:p w14:paraId="426FB12B" w14:textId="77777777" w:rsidR="00E1575C" w:rsidRDefault="00E1575C">
            <w:r>
              <w:t>Original Sales Notes</w:t>
            </w:r>
          </w:p>
        </w:tc>
        <w:tc>
          <w:tcPr>
            <w:tcW w:w="0" w:type="auto"/>
            <w:vAlign w:val="center"/>
            <w:hideMark/>
          </w:tcPr>
          <w:p w14:paraId="51EC9B88" w14:textId="77777777" w:rsidR="00E1575C" w:rsidRDefault="00E1575C">
            <w:r>
              <w:t>Haven SAR</w:t>
            </w:r>
          </w:p>
        </w:tc>
        <w:tc>
          <w:tcPr>
            <w:tcW w:w="0" w:type="auto"/>
            <w:vAlign w:val="center"/>
            <w:hideMark/>
          </w:tcPr>
          <w:p w14:paraId="7D17933C" w14:textId="77777777" w:rsidR="00E1575C" w:rsidRDefault="00E1575C">
            <w:r>
              <w:t>Yes</w:t>
            </w:r>
          </w:p>
        </w:tc>
        <w:tc>
          <w:tcPr>
            <w:tcW w:w="0" w:type="auto"/>
            <w:vAlign w:val="center"/>
            <w:hideMark/>
          </w:tcPr>
          <w:p w14:paraId="0C78550B" w14:textId="77777777" w:rsidR="00E1575C" w:rsidRDefault="00E1575C">
            <w:r>
              <w:t>Vol. 3.9</w:t>
            </w:r>
          </w:p>
        </w:tc>
      </w:tr>
      <w:tr w:rsidR="00E1575C" w14:paraId="1813910C" w14:textId="77777777" w:rsidTr="00E1575C">
        <w:trPr>
          <w:tblCellSpacing w:w="15" w:type="dxa"/>
        </w:trPr>
        <w:tc>
          <w:tcPr>
            <w:tcW w:w="0" w:type="auto"/>
            <w:vAlign w:val="center"/>
            <w:hideMark/>
          </w:tcPr>
          <w:p w14:paraId="1D5C7EE8" w14:textId="77777777" w:rsidR="00E1575C" w:rsidRDefault="00E1575C">
            <w:r>
              <w:t>OD-009</w:t>
            </w:r>
          </w:p>
        </w:tc>
        <w:tc>
          <w:tcPr>
            <w:tcW w:w="0" w:type="auto"/>
            <w:vAlign w:val="center"/>
            <w:hideMark/>
          </w:tcPr>
          <w:p w14:paraId="007D4D59" w14:textId="77777777" w:rsidR="00E1575C" w:rsidRDefault="00E1575C">
            <w:r>
              <w:t>Original CRM Records</w:t>
            </w:r>
          </w:p>
        </w:tc>
        <w:tc>
          <w:tcPr>
            <w:tcW w:w="0" w:type="auto"/>
            <w:vAlign w:val="center"/>
            <w:hideMark/>
          </w:tcPr>
          <w:p w14:paraId="620CF23F" w14:textId="77777777" w:rsidR="00E1575C" w:rsidRDefault="00E1575C">
            <w:r>
              <w:t>Haven SAR</w:t>
            </w:r>
          </w:p>
        </w:tc>
        <w:tc>
          <w:tcPr>
            <w:tcW w:w="0" w:type="auto"/>
            <w:vAlign w:val="center"/>
            <w:hideMark/>
          </w:tcPr>
          <w:p w14:paraId="25B64D75" w14:textId="77777777" w:rsidR="00E1575C" w:rsidRDefault="00E1575C">
            <w:r>
              <w:t>Yes</w:t>
            </w:r>
          </w:p>
        </w:tc>
        <w:tc>
          <w:tcPr>
            <w:tcW w:w="0" w:type="auto"/>
            <w:vAlign w:val="center"/>
            <w:hideMark/>
          </w:tcPr>
          <w:p w14:paraId="5DC63607" w14:textId="77777777" w:rsidR="00E1575C" w:rsidRDefault="00E1575C">
            <w:r>
              <w:t>Vol. 3.9C</w:t>
            </w:r>
          </w:p>
        </w:tc>
      </w:tr>
      <w:tr w:rsidR="00E1575C" w14:paraId="00E77000" w14:textId="77777777" w:rsidTr="00E1575C">
        <w:trPr>
          <w:tblCellSpacing w:w="15" w:type="dxa"/>
        </w:trPr>
        <w:tc>
          <w:tcPr>
            <w:tcW w:w="0" w:type="auto"/>
            <w:vAlign w:val="center"/>
            <w:hideMark/>
          </w:tcPr>
          <w:p w14:paraId="41B03F6B" w14:textId="77777777" w:rsidR="00E1575C" w:rsidRDefault="00E1575C">
            <w:r>
              <w:t>OD-010</w:t>
            </w:r>
          </w:p>
        </w:tc>
        <w:tc>
          <w:tcPr>
            <w:tcW w:w="0" w:type="auto"/>
            <w:vAlign w:val="center"/>
            <w:hideMark/>
          </w:tcPr>
          <w:p w14:paraId="217DBF58" w14:textId="77777777" w:rsidR="00E1575C" w:rsidRDefault="00E1575C">
            <w:r>
              <w:t>Original Complaint Records</w:t>
            </w:r>
          </w:p>
        </w:tc>
        <w:tc>
          <w:tcPr>
            <w:tcW w:w="0" w:type="auto"/>
            <w:vAlign w:val="center"/>
            <w:hideMark/>
          </w:tcPr>
          <w:p w14:paraId="702253C7" w14:textId="77777777" w:rsidR="00E1575C" w:rsidRDefault="00E1575C">
            <w:r>
              <w:t>Haven SAR</w:t>
            </w:r>
          </w:p>
        </w:tc>
        <w:tc>
          <w:tcPr>
            <w:tcW w:w="0" w:type="auto"/>
            <w:vAlign w:val="center"/>
            <w:hideMark/>
          </w:tcPr>
          <w:p w14:paraId="6FF4FE10" w14:textId="77777777" w:rsidR="00E1575C" w:rsidRDefault="00E1575C">
            <w:r>
              <w:t>Yes</w:t>
            </w:r>
          </w:p>
        </w:tc>
        <w:tc>
          <w:tcPr>
            <w:tcW w:w="0" w:type="auto"/>
            <w:vAlign w:val="center"/>
            <w:hideMark/>
          </w:tcPr>
          <w:p w14:paraId="24C3A6EC" w14:textId="77777777" w:rsidR="00E1575C" w:rsidRDefault="00E1575C">
            <w:r>
              <w:t>Vol. 5</w:t>
            </w:r>
          </w:p>
        </w:tc>
      </w:tr>
      <w:tr w:rsidR="00E1575C" w14:paraId="57DFBB7F" w14:textId="77777777" w:rsidTr="00E1575C">
        <w:trPr>
          <w:tblCellSpacing w:w="15" w:type="dxa"/>
        </w:trPr>
        <w:tc>
          <w:tcPr>
            <w:tcW w:w="0" w:type="auto"/>
            <w:vAlign w:val="center"/>
            <w:hideMark/>
          </w:tcPr>
          <w:p w14:paraId="49C04F52" w14:textId="77777777" w:rsidR="00E1575C" w:rsidRDefault="00E1575C">
            <w:r>
              <w:t>OD-011</w:t>
            </w:r>
          </w:p>
        </w:tc>
        <w:tc>
          <w:tcPr>
            <w:tcW w:w="0" w:type="auto"/>
            <w:vAlign w:val="center"/>
            <w:hideMark/>
          </w:tcPr>
          <w:p w14:paraId="71AFD3C7" w14:textId="77777777" w:rsidR="00E1575C" w:rsidRDefault="00E1575C">
            <w:r>
              <w:t>Original Correspondence</w:t>
            </w:r>
          </w:p>
        </w:tc>
        <w:tc>
          <w:tcPr>
            <w:tcW w:w="0" w:type="auto"/>
            <w:vAlign w:val="center"/>
            <w:hideMark/>
          </w:tcPr>
          <w:p w14:paraId="015C808B" w14:textId="77777777" w:rsidR="00E1575C" w:rsidRDefault="00E1575C">
            <w:r>
              <w:t>Claimant / Haven</w:t>
            </w:r>
          </w:p>
        </w:tc>
        <w:tc>
          <w:tcPr>
            <w:tcW w:w="0" w:type="auto"/>
            <w:vAlign w:val="center"/>
            <w:hideMark/>
          </w:tcPr>
          <w:p w14:paraId="54BC02BA" w14:textId="77777777" w:rsidR="00E1575C" w:rsidRDefault="00E1575C">
            <w:r>
              <w:t>Yes</w:t>
            </w:r>
          </w:p>
        </w:tc>
        <w:tc>
          <w:tcPr>
            <w:tcW w:w="0" w:type="auto"/>
            <w:vAlign w:val="center"/>
            <w:hideMark/>
          </w:tcPr>
          <w:p w14:paraId="4BC1762F" w14:textId="77777777" w:rsidR="00E1575C" w:rsidRDefault="00E1575C">
            <w:r>
              <w:t>Vol. 5</w:t>
            </w:r>
          </w:p>
        </w:tc>
      </w:tr>
      <w:tr w:rsidR="00E1575C" w14:paraId="3196E1CF" w14:textId="77777777" w:rsidTr="00E1575C">
        <w:trPr>
          <w:tblCellSpacing w:w="15" w:type="dxa"/>
        </w:trPr>
        <w:tc>
          <w:tcPr>
            <w:tcW w:w="0" w:type="auto"/>
            <w:vAlign w:val="center"/>
            <w:hideMark/>
          </w:tcPr>
          <w:p w14:paraId="3D28C97C" w14:textId="77777777" w:rsidR="00E1575C" w:rsidRDefault="00E1575C">
            <w:r>
              <w:t>OD-012</w:t>
            </w:r>
          </w:p>
        </w:tc>
        <w:tc>
          <w:tcPr>
            <w:tcW w:w="0" w:type="auto"/>
            <w:vAlign w:val="center"/>
            <w:hideMark/>
          </w:tcPr>
          <w:p w14:paraId="60C6656C" w14:textId="77777777" w:rsidR="00E1575C" w:rsidRDefault="00E1575C">
            <w:r>
              <w:t>Original Photographs</w:t>
            </w:r>
          </w:p>
        </w:tc>
        <w:tc>
          <w:tcPr>
            <w:tcW w:w="0" w:type="auto"/>
            <w:vAlign w:val="center"/>
            <w:hideMark/>
          </w:tcPr>
          <w:p w14:paraId="362DD619" w14:textId="77777777" w:rsidR="00E1575C" w:rsidRDefault="00E1575C">
            <w:r>
              <w:t>Claimant</w:t>
            </w:r>
          </w:p>
        </w:tc>
        <w:tc>
          <w:tcPr>
            <w:tcW w:w="0" w:type="auto"/>
            <w:vAlign w:val="center"/>
            <w:hideMark/>
          </w:tcPr>
          <w:p w14:paraId="177B4C36" w14:textId="77777777" w:rsidR="00E1575C" w:rsidRDefault="00E1575C">
            <w:r>
              <w:t>Yes</w:t>
            </w:r>
          </w:p>
        </w:tc>
        <w:tc>
          <w:tcPr>
            <w:tcW w:w="0" w:type="auto"/>
            <w:vAlign w:val="center"/>
            <w:hideMark/>
          </w:tcPr>
          <w:p w14:paraId="70275FE6" w14:textId="77777777" w:rsidR="00E1575C" w:rsidRDefault="00E1575C">
            <w:r>
              <w:t>Vol. 6</w:t>
            </w:r>
          </w:p>
        </w:tc>
      </w:tr>
      <w:tr w:rsidR="00E1575C" w14:paraId="04E7B793" w14:textId="77777777" w:rsidTr="00E1575C">
        <w:trPr>
          <w:tblCellSpacing w:w="15" w:type="dxa"/>
        </w:trPr>
        <w:tc>
          <w:tcPr>
            <w:tcW w:w="0" w:type="auto"/>
            <w:vAlign w:val="center"/>
            <w:hideMark/>
          </w:tcPr>
          <w:p w14:paraId="0461815E" w14:textId="77777777" w:rsidR="00E1575C" w:rsidRDefault="00E1575C">
            <w:r>
              <w:lastRenderedPageBreak/>
              <w:t>OD-013</w:t>
            </w:r>
          </w:p>
        </w:tc>
        <w:tc>
          <w:tcPr>
            <w:tcW w:w="0" w:type="auto"/>
            <w:vAlign w:val="center"/>
            <w:hideMark/>
          </w:tcPr>
          <w:p w14:paraId="2BACAB59" w14:textId="77777777" w:rsidR="00E1575C" w:rsidRDefault="00E1575C">
            <w:r>
              <w:t>Original Witness Statements</w:t>
            </w:r>
          </w:p>
        </w:tc>
        <w:tc>
          <w:tcPr>
            <w:tcW w:w="0" w:type="auto"/>
            <w:vAlign w:val="center"/>
            <w:hideMark/>
          </w:tcPr>
          <w:p w14:paraId="1A3631A7" w14:textId="77777777" w:rsidR="00E1575C" w:rsidRDefault="00E1575C">
            <w:r>
              <w:t>Claimant / Witnesses</w:t>
            </w:r>
          </w:p>
        </w:tc>
        <w:tc>
          <w:tcPr>
            <w:tcW w:w="0" w:type="auto"/>
            <w:vAlign w:val="center"/>
            <w:hideMark/>
          </w:tcPr>
          <w:p w14:paraId="2C1B8F9D" w14:textId="77777777" w:rsidR="00E1575C" w:rsidRDefault="00E1575C">
            <w:r>
              <w:t>Yes</w:t>
            </w:r>
          </w:p>
        </w:tc>
        <w:tc>
          <w:tcPr>
            <w:tcW w:w="0" w:type="auto"/>
            <w:vAlign w:val="center"/>
            <w:hideMark/>
          </w:tcPr>
          <w:p w14:paraId="38613980" w14:textId="77777777" w:rsidR="00E1575C" w:rsidRDefault="00E1575C">
            <w:r>
              <w:t>Vol. 2</w:t>
            </w:r>
          </w:p>
        </w:tc>
      </w:tr>
      <w:tr w:rsidR="00E1575C" w14:paraId="1D4069DA" w14:textId="77777777" w:rsidTr="00E1575C">
        <w:trPr>
          <w:tblCellSpacing w:w="15" w:type="dxa"/>
        </w:trPr>
        <w:tc>
          <w:tcPr>
            <w:tcW w:w="0" w:type="auto"/>
            <w:vAlign w:val="center"/>
            <w:hideMark/>
          </w:tcPr>
          <w:p w14:paraId="487A2E3C" w14:textId="77777777" w:rsidR="00E1575C" w:rsidRDefault="00E1575C">
            <w:r>
              <w:t>OD-014</w:t>
            </w:r>
          </w:p>
        </w:tc>
        <w:tc>
          <w:tcPr>
            <w:tcW w:w="0" w:type="auto"/>
            <w:vAlign w:val="center"/>
            <w:hideMark/>
          </w:tcPr>
          <w:p w14:paraId="124C979B" w14:textId="77777777" w:rsidR="00E1575C" w:rsidRDefault="00E1575C">
            <w:r>
              <w:t>Original Subject Access Request</w:t>
            </w:r>
          </w:p>
        </w:tc>
        <w:tc>
          <w:tcPr>
            <w:tcW w:w="0" w:type="auto"/>
            <w:vAlign w:val="center"/>
            <w:hideMark/>
          </w:tcPr>
          <w:p w14:paraId="1F60C6B0" w14:textId="77777777" w:rsidR="00E1575C" w:rsidRDefault="00E1575C">
            <w:r>
              <w:t>Haven Holidays Ltd</w:t>
            </w:r>
          </w:p>
        </w:tc>
        <w:tc>
          <w:tcPr>
            <w:tcW w:w="0" w:type="auto"/>
            <w:vAlign w:val="center"/>
            <w:hideMark/>
          </w:tcPr>
          <w:p w14:paraId="5EB31C50" w14:textId="77777777" w:rsidR="00E1575C" w:rsidRDefault="00E1575C">
            <w:r>
              <w:t>Yes</w:t>
            </w:r>
          </w:p>
        </w:tc>
        <w:tc>
          <w:tcPr>
            <w:tcW w:w="0" w:type="auto"/>
            <w:vAlign w:val="center"/>
            <w:hideMark/>
          </w:tcPr>
          <w:p w14:paraId="185202C1" w14:textId="77777777" w:rsidR="00E1575C" w:rsidRDefault="00E1575C">
            <w:r>
              <w:t>Vol. 5</w:t>
            </w:r>
          </w:p>
        </w:tc>
      </w:tr>
    </w:tbl>
    <w:p w14:paraId="4B298B77" w14:textId="77777777" w:rsidR="00E1575C" w:rsidRDefault="00E1575C" w:rsidP="00E1575C">
      <w:pPr>
        <w:pStyle w:val="Heading3"/>
      </w:pPr>
      <w:r>
        <w:t>Document Integrity</w:t>
      </w:r>
    </w:p>
    <w:p w14:paraId="13D821B6" w14:textId="77777777" w:rsidR="00E1575C" w:rsidRDefault="00E1575C" w:rsidP="00E1575C">
      <w:pPr>
        <w:pStyle w:val="NormalWeb"/>
      </w:pPr>
      <w:r>
        <w:t>The originals of all available documents should be retained wherever possible. Where only copies are available, those copies have been obtained from the original source or from Haven's Subject Access Request disclosure. This register is intended to preserve the evidential chain and enable each document relied upon in these proceedings to be traced back to its original source.</w:t>
      </w:r>
    </w:p>
    <w:p w14:paraId="6591EF8C" w14:textId="77777777" w:rsidR="00E1575C" w:rsidRDefault="00E1575C" w:rsidP="00E1575C">
      <w:pPr>
        <w:pStyle w:val="Heading3"/>
      </w:pPr>
      <w:r>
        <w:t>Linked Exhibits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457"/>
      </w:tblGrid>
      <w:tr w:rsidR="00E1575C" w14:paraId="03F05983" w14:textId="77777777" w:rsidTr="00E1575C">
        <w:trPr>
          <w:tblHeader/>
          <w:tblCellSpacing w:w="15" w:type="dxa"/>
        </w:trPr>
        <w:tc>
          <w:tcPr>
            <w:tcW w:w="0" w:type="auto"/>
            <w:vAlign w:val="center"/>
            <w:hideMark/>
          </w:tcPr>
          <w:p w14:paraId="2A9FC30D" w14:textId="77777777" w:rsidR="00E1575C" w:rsidRDefault="00E1575C">
            <w:pPr>
              <w:jc w:val="center"/>
              <w:rPr>
                <w:b/>
                <w:bCs/>
              </w:rPr>
            </w:pPr>
            <w:r>
              <w:rPr>
                <w:b/>
                <w:bCs/>
              </w:rPr>
              <w:t>Exhibit</w:t>
            </w:r>
          </w:p>
        </w:tc>
        <w:tc>
          <w:tcPr>
            <w:tcW w:w="0" w:type="auto"/>
            <w:vAlign w:val="center"/>
            <w:hideMark/>
          </w:tcPr>
          <w:p w14:paraId="4E0A807F" w14:textId="77777777" w:rsidR="00E1575C" w:rsidRDefault="00E1575C">
            <w:pPr>
              <w:jc w:val="center"/>
              <w:rPr>
                <w:b/>
                <w:bCs/>
              </w:rPr>
            </w:pPr>
            <w:r>
              <w:rPr>
                <w:b/>
                <w:bCs/>
              </w:rPr>
              <w:t>Linked Document</w:t>
            </w:r>
          </w:p>
        </w:tc>
      </w:tr>
      <w:tr w:rsidR="00E1575C" w14:paraId="3AC90E92" w14:textId="77777777" w:rsidTr="00E1575C">
        <w:trPr>
          <w:tblCellSpacing w:w="15" w:type="dxa"/>
        </w:trPr>
        <w:tc>
          <w:tcPr>
            <w:tcW w:w="0" w:type="auto"/>
            <w:vAlign w:val="center"/>
            <w:hideMark/>
          </w:tcPr>
          <w:p w14:paraId="36A6B41B" w14:textId="77777777" w:rsidR="00E1575C" w:rsidRDefault="00E1575C">
            <w:r>
              <w:t>KV-01</w:t>
            </w:r>
          </w:p>
        </w:tc>
        <w:tc>
          <w:tcPr>
            <w:tcW w:w="0" w:type="auto"/>
            <w:vAlign w:val="center"/>
            <w:hideMark/>
          </w:tcPr>
          <w:p w14:paraId="34584E85" w14:textId="77777777" w:rsidR="00E1575C" w:rsidRDefault="00E1575C">
            <w:r>
              <w:t>Purchase Agreement</w:t>
            </w:r>
          </w:p>
        </w:tc>
      </w:tr>
      <w:tr w:rsidR="00E1575C" w14:paraId="28A0E835" w14:textId="77777777" w:rsidTr="00E1575C">
        <w:trPr>
          <w:tblCellSpacing w:w="15" w:type="dxa"/>
        </w:trPr>
        <w:tc>
          <w:tcPr>
            <w:tcW w:w="0" w:type="auto"/>
            <w:vAlign w:val="center"/>
            <w:hideMark/>
          </w:tcPr>
          <w:p w14:paraId="4E40D11A" w14:textId="77777777" w:rsidR="00E1575C" w:rsidRDefault="00E1575C">
            <w:r>
              <w:t>KV-02</w:t>
            </w:r>
          </w:p>
        </w:tc>
        <w:tc>
          <w:tcPr>
            <w:tcW w:w="0" w:type="auto"/>
            <w:vAlign w:val="center"/>
            <w:hideMark/>
          </w:tcPr>
          <w:p w14:paraId="27A2B906" w14:textId="77777777" w:rsidR="00E1575C" w:rsidRDefault="00E1575C">
            <w:r>
              <w:t>Upgrade Agreement</w:t>
            </w:r>
          </w:p>
        </w:tc>
      </w:tr>
      <w:tr w:rsidR="00E1575C" w14:paraId="5BE35A06" w14:textId="77777777" w:rsidTr="00E1575C">
        <w:trPr>
          <w:tblCellSpacing w:w="15" w:type="dxa"/>
        </w:trPr>
        <w:tc>
          <w:tcPr>
            <w:tcW w:w="0" w:type="auto"/>
            <w:vAlign w:val="center"/>
            <w:hideMark/>
          </w:tcPr>
          <w:p w14:paraId="3FF9089A" w14:textId="77777777" w:rsidR="00E1575C" w:rsidRDefault="00E1575C">
            <w:r>
              <w:t>KV-03</w:t>
            </w:r>
          </w:p>
        </w:tc>
        <w:tc>
          <w:tcPr>
            <w:tcW w:w="0" w:type="auto"/>
            <w:vAlign w:val="center"/>
            <w:hideMark/>
          </w:tcPr>
          <w:p w14:paraId="4FCBE37F" w14:textId="77777777" w:rsidR="00E1575C" w:rsidRDefault="00E1575C">
            <w:r>
              <w:t>Finance Agreement</w:t>
            </w:r>
          </w:p>
        </w:tc>
      </w:tr>
      <w:tr w:rsidR="00E1575C" w14:paraId="7B5BAB52" w14:textId="77777777" w:rsidTr="00E1575C">
        <w:trPr>
          <w:tblCellSpacing w:w="15" w:type="dxa"/>
        </w:trPr>
        <w:tc>
          <w:tcPr>
            <w:tcW w:w="0" w:type="auto"/>
            <w:vAlign w:val="center"/>
            <w:hideMark/>
          </w:tcPr>
          <w:p w14:paraId="3C017EAF" w14:textId="77777777" w:rsidR="00E1575C" w:rsidRDefault="00E1575C">
            <w:r>
              <w:t>KV-04</w:t>
            </w:r>
          </w:p>
        </w:tc>
        <w:tc>
          <w:tcPr>
            <w:tcW w:w="0" w:type="auto"/>
            <w:vAlign w:val="center"/>
            <w:hideMark/>
          </w:tcPr>
          <w:p w14:paraId="2065C5A2" w14:textId="77777777" w:rsidR="00E1575C" w:rsidRDefault="00E1575C">
            <w:r>
              <w:t>Payment Records</w:t>
            </w:r>
          </w:p>
        </w:tc>
      </w:tr>
      <w:tr w:rsidR="00E1575C" w14:paraId="0A593AB2" w14:textId="77777777" w:rsidTr="00E1575C">
        <w:trPr>
          <w:tblCellSpacing w:w="15" w:type="dxa"/>
        </w:trPr>
        <w:tc>
          <w:tcPr>
            <w:tcW w:w="0" w:type="auto"/>
            <w:vAlign w:val="center"/>
            <w:hideMark/>
          </w:tcPr>
          <w:p w14:paraId="06C84FF8" w14:textId="77777777" w:rsidR="00E1575C" w:rsidRDefault="00E1575C">
            <w:r>
              <w:t>KV-05</w:t>
            </w:r>
          </w:p>
        </w:tc>
        <w:tc>
          <w:tcPr>
            <w:tcW w:w="0" w:type="auto"/>
            <w:vAlign w:val="center"/>
            <w:hideMark/>
          </w:tcPr>
          <w:p w14:paraId="4DB09537" w14:textId="77777777" w:rsidR="00E1575C" w:rsidRDefault="00E1575C">
            <w:r>
              <w:t>Ownership Records</w:t>
            </w:r>
          </w:p>
        </w:tc>
      </w:tr>
      <w:tr w:rsidR="00E1575C" w14:paraId="3DD93CC5" w14:textId="77777777" w:rsidTr="00E1575C">
        <w:trPr>
          <w:tblCellSpacing w:w="15" w:type="dxa"/>
        </w:trPr>
        <w:tc>
          <w:tcPr>
            <w:tcW w:w="0" w:type="auto"/>
            <w:vAlign w:val="center"/>
            <w:hideMark/>
          </w:tcPr>
          <w:p w14:paraId="1C2D7EBB" w14:textId="77777777" w:rsidR="00E1575C" w:rsidRDefault="00E1575C">
            <w:r>
              <w:t>KV-06</w:t>
            </w:r>
          </w:p>
        </w:tc>
        <w:tc>
          <w:tcPr>
            <w:tcW w:w="0" w:type="auto"/>
            <w:vAlign w:val="center"/>
            <w:hideMark/>
          </w:tcPr>
          <w:p w14:paraId="18638B07" w14:textId="77777777" w:rsidR="00E1575C" w:rsidRDefault="00E1575C">
            <w:r>
              <w:t>Subject Access Request</w:t>
            </w:r>
          </w:p>
        </w:tc>
      </w:tr>
      <w:tr w:rsidR="00E1575C" w14:paraId="0ED4F89E" w14:textId="77777777" w:rsidTr="00E1575C">
        <w:trPr>
          <w:tblCellSpacing w:w="15" w:type="dxa"/>
        </w:trPr>
        <w:tc>
          <w:tcPr>
            <w:tcW w:w="0" w:type="auto"/>
            <w:vAlign w:val="center"/>
            <w:hideMark/>
          </w:tcPr>
          <w:p w14:paraId="51FD385E" w14:textId="77777777" w:rsidR="00E1575C" w:rsidRDefault="00E1575C">
            <w:r>
              <w:t>KV-07</w:t>
            </w:r>
          </w:p>
        </w:tc>
        <w:tc>
          <w:tcPr>
            <w:tcW w:w="0" w:type="auto"/>
            <w:vAlign w:val="center"/>
            <w:hideMark/>
          </w:tcPr>
          <w:p w14:paraId="7A685014" w14:textId="77777777" w:rsidR="00E1575C" w:rsidRDefault="00E1575C">
            <w:r>
              <w:t>Master Chronology</w:t>
            </w:r>
          </w:p>
        </w:tc>
      </w:tr>
      <w:tr w:rsidR="00E1575C" w14:paraId="62F58EE1" w14:textId="77777777" w:rsidTr="00E1575C">
        <w:trPr>
          <w:tblCellSpacing w:w="15" w:type="dxa"/>
        </w:trPr>
        <w:tc>
          <w:tcPr>
            <w:tcW w:w="0" w:type="auto"/>
            <w:vAlign w:val="center"/>
            <w:hideMark/>
          </w:tcPr>
          <w:p w14:paraId="1B5287DD" w14:textId="77777777" w:rsidR="00E1575C" w:rsidRDefault="00E1575C">
            <w:r>
              <w:t>KV-08</w:t>
            </w:r>
          </w:p>
        </w:tc>
        <w:tc>
          <w:tcPr>
            <w:tcW w:w="0" w:type="auto"/>
            <w:vAlign w:val="center"/>
            <w:hideMark/>
          </w:tcPr>
          <w:p w14:paraId="4832E12E" w14:textId="77777777" w:rsidR="00E1575C" w:rsidRDefault="00E1575C">
            <w:r>
              <w:t>Insurance Records</w:t>
            </w:r>
          </w:p>
        </w:tc>
      </w:tr>
      <w:tr w:rsidR="00E1575C" w14:paraId="519EA1AB" w14:textId="77777777" w:rsidTr="00E1575C">
        <w:trPr>
          <w:tblCellSpacing w:w="15" w:type="dxa"/>
        </w:trPr>
        <w:tc>
          <w:tcPr>
            <w:tcW w:w="0" w:type="auto"/>
            <w:vAlign w:val="center"/>
            <w:hideMark/>
          </w:tcPr>
          <w:p w14:paraId="01774088" w14:textId="77777777" w:rsidR="00E1575C" w:rsidRDefault="00E1575C">
            <w:r>
              <w:t>KV-09</w:t>
            </w:r>
          </w:p>
        </w:tc>
        <w:tc>
          <w:tcPr>
            <w:tcW w:w="0" w:type="auto"/>
            <w:vAlign w:val="center"/>
            <w:hideMark/>
          </w:tcPr>
          <w:p w14:paraId="56F35F5F" w14:textId="77777777" w:rsidR="00E1575C" w:rsidRDefault="00E1575C">
            <w:r>
              <w:t xml:space="preserve">Pitch </w:t>
            </w:r>
            <w:proofErr w:type="spellStart"/>
            <w:r>
              <w:t>Licence</w:t>
            </w:r>
            <w:proofErr w:type="spellEnd"/>
            <w:r>
              <w:t xml:space="preserve"> Documents</w:t>
            </w:r>
          </w:p>
        </w:tc>
      </w:tr>
      <w:tr w:rsidR="00E1575C" w14:paraId="496E9A23" w14:textId="77777777" w:rsidTr="00E1575C">
        <w:trPr>
          <w:tblCellSpacing w:w="15" w:type="dxa"/>
        </w:trPr>
        <w:tc>
          <w:tcPr>
            <w:tcW w:w="0" w:type="auto"/>
            <w:vAlign w:val="center"/>
            <w:hideMark/>
          </w:tcPr>
          <w:p w14:paraId="4DAD007A" w14:textId="77777777" w:rsidR="00E1575C" w:rsidRDefault="00E1575C">
            <w:r>
              <w:t>KV-10</w:t>
            </w:r>
          </w:p>
        </w:tc>
        <w:tc>
          <w:tcPr>
            <w:tcW w:w="0" w:type="auto"/>
            <w:vAlign w:val="center"/>
            <w:hideMark/>
          </w:tcPr>
          <w:p w14:paraId="00F81C9E" w14:textId="77777777" w:rsidR="00E1575C" w:rsidRDefault="00E1575C">
            <w:r>
              <w:t>Sales Notes</w:t>
            </w:r>
          </w:p>
        </w:tc>
      </w:tr>
      <w:tr w:rsidR="00E1575C" w14:paraId="09803C15" w14:textId="77777777" w:rsidTr="00E1575C">
        <w:trPr>
          <w:tblCellSpacing w:w="15" w:type="dxa"/>
        </w:trPr>
        <w:tc>
          <w:tcPr>
            <w:tcW w:w="0" w:type="auto"/>
            <w:vAlign w:val="center"/>
            <w:hideMark/>
          </w:tcPr>
          <w:p w14:paraId="331C0829" w14:textId="77777777" w:rsidR="00E1575C" w:rsidRDefault="00E1575C">
            <w:r>
              <w:t>KV-11</w:t>
            </w:r>
          </w:p>
        </w:tc>
        <w:tc>
          <w:tcPr>
            <w:tcW w:w="0" w:type="auto"/>
            <w:vAlign w:val="center"/>
            <w:hideMark/>
          </w:tcPr>
          <w:p w14:paraId="5571CADC" w14:textId="77777777" w:rsidR="00E1575C" w:rsidRDefault="00E1575C">
            <w:r>
              <w:t>Complaint Records</w:t>
            </w:r>
          </w:p>
        </w:tc>
      </w:tr>
      <w:tr w:rsidR="00E1575C" w14:paraId="69EE5CEA" w14:textId="77777777" w:rsidTr="00E1575C">
        <w:trPr>
          <w:tblCellSpacing w:w="15" w:type="dxa"/>
        </w:trPr>
        <w:tc>
          <w:tcPr>
            <w:tcW w:w="0" w:type="auto"/>
            <w:vAlign w:val="center"/>
            <w:hideMark/>
          </w:tcPr>
          <w:p w14:paraId="178DA329" w14:textId="77777777" w:rsidR="00E1575C" w:rsidRDefault="00E1575C">
            <w:r>
              <w:t>KV-13</w:t>
            </w:r>
          </w:p>
        </w:tc>
        <w:tc>
          <w:tcPr>
            <w:tcW w:w="0" w:type="auto"/>
            <w:vAlign w:val="center"/>
            <w:hideMark/>
          </w:tcPr>
          <w:p w14:paraId="2FB911D8" w14:textId="77777777" w:rsidR="00E1575C" w:rsidRDefault="00E1575C">
            <w:r>
              <w:t>Master Snagging Register</w:t>
            </w:r>
          </w:p>
        </w:tc>
      </w:tr>
      <w:tr w:rsidR="00E1575C" w14:paraId="69B4D782" w14:textId="77777777" w:rsidTr="00E1575C">
        <w:trPr>
          <w:tblCellSpacing w:w="15" w:type="dxa"/>
        </w:trPr>
        <w:tc>
          <w:tcPr>
            <w:tcW w:w="0" w:type="auto"/>
            <w:vAlign w:val="center"/>
            <w:hideMark/>
          </w:tcPr>
          <w:p w14:paraId="786F67DA" w14:textId="77777777" w:rsidR="00E1575C" w:rsidRDefault="00E1575C">
            <w:r>
              <w:lastRenderedPageBreak/>
              <w:t>KV-15</w:t>
            </w:r>
          </w:p>
        </w:tc>
        <w:tc>
          <w:tcPr>
            <w:tcW w:w="0" w:type="auto"/>
            <w:vAlign w:val="center"/>
            <w:hideMark/>
          </w:tcPr>
          <w:p w14:paraId="64F01725" w14:textId="77777777" w:rsidR="00E1575C" w:rsidRDefault="00E1575C">
            <w:r>
              <w:t>Witness Statements</w:t>
            </w:r>
          </w:p>
        </w:tc>
      </w:tr>
      <w:tr w:rsidR="00E1575C" w14:paraId="76AE5BDC" w14:textId="77777777" w:rsidTr="00E1575C">
        <w:trPr>
          <w:tblCellSpacing w:w="15" w:type="dxa"/>
        </w:trPr>
        <w:tc>
          <w:tcPr>
            <w:tcW w:w="0" w:type="auto"/>
            <w:vAlign w:val="center"/>
            <w:hideMark/>
          </w:tcPr>
          <w:p w14:paraId="59BC73BC" w14:textId="77777777" w:rsidR="00E1575C" w:rsidRDefault="00E1575C">
            <w:r>
              <w:t>KV-17</w:t>
            </w:r>
          </w:p>
        </w:tc>
        <w:tc>
          <w:tcPr>
            <w:tcW w:w="0" w:type="auto"/>
            <w:vAlign w:val="center"/>
            <w:hideMark/>
          </w:tcPr>
          <w:p w14:paraId="2DB0E783" w14:textId="77777777" w:rsidR="00E1575C" w:rsidRDefault="00E1575C">
            <w:r>
              <w:t>Correspondence Bundle</w:t>
            </w:r>
          </w:p>
        </w:tc>
      </w:tr>
    </w:tbl>
    <w:p w14:paraId="1A070DDF" w14:textId="77777777" w:rsidR="00E1575C" w:rsidRDefault="00E1575C" w:rsidP="00E1575C">
      <w:pPr>
        <w:spacing w:before="100" w:beforeAutospacing="1" w:after="100" w:afterAutospacing="1"/>
      </w:pPr>
      <w:r>
        <w:t xml:space="preserve">This document completes </w:t>
      </w:r>
      <w:r>
        <w:rPr>
          <w:rStyle w:val="Strong"/>
        </w:rPr>
        <w:t>Section 3.12 – Document Source &amp; Provenance</w:t>
      </w:r>
      <w:r>
        <w:t xml:space="preserve"> and provides a clear record of where the original evidence is held, which is useful for disclosure and trial preparation.</w:t>
      </w:r>
    </w:p>
    <w:p w14:paraId="623BA54F" w14:textId="30F3A0F9" w:rsidR="001A403A" w:rsidRDefault="001A403A" w:rsidP="00257C5B">
      <w:pPr>
        <w:pStyle w:val="Heading1"/>
      </w:pPr>
    </w:p>
    <w:p w14:paraId="2B11B9AB" w14:textId="77777777" w:rsidR="00D32258" w:rsidRDefault="00D32258"/>
    <w:sectPr w:rsidR="00D322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166525">
    <w:abstractNumId w:val="8"/>
  </w:num>
  <w:num w:numId="2" w16cid:durableId="1537815002">
    <w:abstractNumId w:val="6"/>
  </w:num>
  <w:num w:numId="3" w16cid:durableId="1898585713">
    <w:abstractNumId w:val="5"/>
  </w:num>
  <w:num w:numId="4" w16cid:durableId="799689820">
    <w:abstractNumId w:val="4"/>
  </w:num>
  <w:num w:numId="5" w16cid:durableId="650254759">
    <w:abstractNumId w:val="7"/>
  </w:num>
  <w:num w:numId="6" w16cid:durableId="777258126">
    <w:abstractNumId w:val="3"/>
  </w:num>
  <w:num w:numId="7" w16cid:durableId="1418593739">
    <w:abstractNumId w:val="2"/>
  </w:num>
  <w:num w:numId="8" w16cid:durableId="10962736">
    <w:abstractNumId w:val="1"/>
  </w:num>
  <w:num w:numId="9" w16cid:durableId="5457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03A"/>
    <w:rsid w:val="001B002F"/>
    <w:rsid w:val="00257C5B"/>
    <w:rsid w:val="00282D81"/>
    <w:rsid w:val="0029639D"/>
    <w:rsid w:val="00326F90"/>
    <w:rsid w:val="00354C56"/>
    <w:rsid w:val="0087047A"/>
    <w:rsid w:val="00985A7B"/>
    <w:rsid w:val="00AA1D8D"/>
    <w:rsid w:val="00B47730"/>
    <w:rsid w:val="00C27A4B"/>
    <w:rsid w:val="00C61CFF"/>
    <w:rsid w:val="00CB0664"/>
    <w:rsid w:val="00D32258"/>
    <w:rsid w:val="00E1575C"/>
    <w:rsid w:val="00F34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7A40"/>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002F"/>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09905">
      <w:bodyDiv w:val="1"/>
      <w:marLeft w:val="0"/>
      <w:marRight w:val="0"/>
      <w:marTop w:val="0"/>
      <w:marBottom w:val="0"/>
      <w:divBdr>
        <w:top w:val="none" w:sz="0" w:space="0" w:color="auto"/>
        <w:left w:val="none" w:sz="0" w:space="0" w:color="auto"/>
        <w:bottom w:val="none" w:sz="0" w:space="0" w:color="auto"/>
        <w:right w:val="none" w:sz="0" w:space="0" w:color="auto"/>
      </w:divBdr>
      <w:divsChild>
        <w:div w:id="1174109608">
          <w:marLeft w:val="0"/>
          <w:marRight w:val="0"/>
          <w:marTop w:val="0"/>
          <w:marBottom w:val="0"/>
          <w:divBdr>
            <w:top w:val="none" w:sz="0" w:space="0" w:color="auto"/>
            <w:left w:val="none" w:sz="0" w:space="0" w:color="auto"/>
            <w:bottom w:val="none" w:sz="0" w:space="0" w:color="auto"/>
            <w:right w:val="none" w:sz="0" w:space="0" w:color="auto"/>
          </w:divBdr>
          <w:divsChild>
            <w:div w:id="2037193131">
              <w:marLeft w:val="0"/>
              <w:marRight w:val="0"/>
              <w:marTop w:val="0"/>
              <w:marBottom w:val="0"/>
              <w:divBdr>
                <w:top w:val="none" w:sz="0" w:space="0" w:color="auto"/>
                <w:left w:val="none" w:sz="0" w:space="0" w:color="auto"/>
                <w:bottom w:val="none" w:sz="0" w:space="0" w:color="auto"/>
                <w:right w:val="none" w:sz="0" w:space="0" w:color="auto"/>
              </w:divBdr>
            </w:div>
          </w:divsChild>
        </w:div>
        <w:div w:id="1322810954">
          <w:marLeft w:val="0"/>
          <w:marRight w:val="0"/>
          <w:marTop w:val="0"/>
          <w:marBottom w:val="0"/>
          <w:divBdr>
            <w:top w:val="none" w:sz="0" w:space="0" w:color="auto"/>
            <w:left w:val="none" w:sz="0" w:space="0" w:color="auto"/>
            <w:bottom w:val="none" w:sz="0" w:space="0" w:color="auto"/>
            <w:right w:val="none" w:sz="0" w:space="0" w:color="auto"/>
          </w:divBdr>
          <w:divsChild>
            <w:div w:id="2831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2026-07-05T08:45:00Z</dcterms:created>
  <dcterms:modified xsi:type="dcterms:W3CDTF">2026-07-05T08:45:00Z</dcterms:modified>
  <cp:category/>
</cp:coreProperties>
</file>