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48F5E" w14:textId="77777777" w:rsidR="00776193" w:rsidRDefault="00776193" w:rsidP="00776193">
      <w:pPr>
        <w:pStyle w:val="Heading1"/>
      </w:pPr>
      <w:r>
        <w:t>VAUGHAN v HAVEN HOLIDAYS LTD</w:t>
      </w:r>
    </w:p>
    <w:p w14:paraId="089CC35F" w14:textId="77777777" w:rsidR="00776193" w:rsidRDefault="00776193" w:rsidP="00776193">
      <w:pPr>
        <w:pStyle w:val="Heading2"/>
      </w:pPr>
      <w:r>
        <w:t>Volume 3.2 – Upgrade Agreement</w:t>
      </w:r>
    </w:p>
    <w:p w14:paraId="00FFCC29" w14:textId="77777777" w:rsidR="00776193" w:rsidRDefault="00776193" w:rsidP="00776193">
      <w:r>
        <w:t>Master Trial Bundle</w:t>
      </w:r>
      <w:r>
        <w:br/>
        <w:t>Version 1.0</w:t>
      </w:r>
      <w:r>
        <w:br/>
      </w:r>
    </w:p>
    <w:p w14:paraId="704800A8" w14:textId="77777777" w:rsidR="00776193" w:rsidRDefault="00776193" w:rsidP="00776193">
      <w:pPr>
        <w:pStyle w:val="Heading2"/>
      </w:pPr>
      <w:r>
        <w:t>Purpose</w:t>
      </w:r>
    </w:p>
    <w:p w14:paraId="154E1CFA" w14:textId="77777777" w:rsidR="00776193" w:rsidRDefault="00776193" w:rsidP="00776193">
      <w:r>
        <w:t xml:space="preserve">This section </w:t>
      </w:r>
      <w:proofErr w:type="spellStart"/>
      <w:r>
        <w:t>summarises</w:t>
      </w:r>
      <w:proofErr w:type="spellEnd"/>
      <w:r>
        <w:t xml:space="preserve"> the available documentary evidence relating to the upgrade from the original caravan to the replacement caravan. It brings together the principal information identified from the Subject Access Request (SAR) and links it to the supporting documentary evidence.</w:t>
      </w:r>
    </w:p>
    <w:tbl>
      <w:tblPr>
        <w:tblStyle w:val="TableGrid"/>
        <w:tblW w:w="0" w:type="auto"/>
        <w:tblLook w:val="04A0" w:firstRow="1" w:lastRow="0" w:firstColumn="1" w:lastColumn="0" w:noHBand="0" w:noVBand="1"/>
      </w:tblPr>
      <w:tblGrid>
        <w:gridCol w:w="4315"/>
        <w:gridCol w:w="4315"/>
      </w:tblGrid>
      <w:tr w:rsidR="00776193" w14:paraId="772AB515" w14:textId="77777777" w:rsidTr="00CA70A9">
        <w:tc>
          <w:tcPr>
            <w:tcW w:w="4320" w:type="dxa"/>
          </w:tcPr>
          <w:p w14:paraId="70BA7012" w14:textId="77777777" w:rsidR="00776193" w:rsidRDefault="00776193" w:rsidP="00CA70A9">
            <w:r>
              <w:t>Upgrade Item</w:t>
            </w:r>
          </w:p>
        </w:tc>
        <w:tc>
          <w:tcPr>
            <w:tcW w:w="4320" w:type="dxa"/>
          </w:tcPr>
          <w:p w14:paraId="3B6A46CB" w14:textId="77777777" w:rsidR="00776193" w:rsidRDefault="00776193" w:rsidP="00CA70A9">
            <w:r>
              <w:t>Recorded Information</w:t>
            </w:r>
          </w:p>
        </w:tc>
      </w:tr>
      <w:tr w:rsidR="00776193" w14:paraId="54EDF153" w14:textId="77777777" w:rsidTr="00CA70A9">
        <w:tc>
          <w:tcPr>
            <w:tcW w:w="4320" w:type="dxa"/>
          </w:tcPr>
          <w:p w14:paraId="3C71D094" w14:textId="77777777" w:rsidR="00776193" w:rsidRDefault="00776193" w:rsidP="00CA70A9">
            <w:r>
              <w:t>Customer Account</w:t>
            </w:r>
          </w:p>
        </w:tc>
        <w:tc>
          <w:tcPr>
            <w:tcW w:w="4320" w:type="dxa"/>
          </w:tcPr>
          <w:p w14:paraId="755B919C" w14:textId="77777777" w:rsidR="00776193" w:rsidRDefault="00776193" w:rsidP="00CA70A9">
            <w:r>
              <w:t>HO055639</w:t>
            </w:r>
          </w:p>
        </w:tc>
      </w:tr>
      <w:tr w:rsidR="00776193" w14:paraId="5D43F780" w14:textId="77777777" w:rsidTr="00CA70A9">
        <w:tc>
          <w:tcPr>
            <w:tcW w:w="4320" w:type="dxa"/>
          </w:tcPr>
          <w:p w14:paraId="474FED78" w14:textId="77777777" w:rsidR="00776193" w:rsidRDefault="00776193" w:rsidP="00CA70A9">
            <w:r>
              <w:t>Upgrade / Replacement Date</w:t>
            </w:r>
          </w:p>
        </w:tc>
        <w:tc>
          <w:tcPr>
            <w:tcW w:w="4320" w:type="dxa"/>
          </w:tcPr>
          <w:p w14:paraId="6055F925" w14:textId="77777777" w:rsidR="00776193" w:rsidRDefault="00776193" w:rsidP="00CA70A9">
            <w:r>
              <w:t>07 May 2018</w:t>
            </w:r>
          </w:p>
        </w:tc>
      </w:tr>
      <w:tr w:rsidR="00776193" w14:paraId="7AA2EE15" w14:textId="77777777" w:rsidTr="00CA70A9">
        <w:tc>
          <w:tcPr>
            <w:tcW w:w="4320" w:type="dxa"/>
          </w:tcPr>
          <w:p w14:paraId="137ADB65" w14:textId="77777777" w:rsidR="00776193" w:rsidRDefault="00776193" w:rsidP="00CA70A9">
            <w:r>
              <w:t>Original Caravan Stock</w:t>
            </w:r>
          </w:p>
        </w:tc>
        <w:tc>
          <w:tcPr>
            <w:tcW w:w="4320" w:type="dxa"/>
          </w:tcPr>
          <w:p w14:paraId="6B3F68C3" w14:textId="77777777" w:rsidR="00776193" w:rsidRDefault="00776193" w:rsidP="00CA70A9">
            <w:r>
              <w:t>XC8881</w:t>
            </w:r>
          </w:p>
        </w:tc>
      </w:tr>
      <w:tr w:rsidR="00776193" w14:paraId="0E62492C" w14:textId="77777777" w:rsidTr="00CA70A9">
        <w:tc>
          <w:tcPr>
            <w:tcW w:w="4320" w:type="dxa"/>
          </w:tcPr>
          <w:p w14:paraId="57949589" w14:textId="77777777" w:rsidR="00776193" w:rsidRDefault="00776193" w:rsidP="00CA70A9">
            <w:r>
              <w:t>Replacement Caravan Stock</w:t>
            </w:r>
          </w:p>
        </w:tc>
        <w:tc>
          <w:tcPr>
            <w:tcW w:w="4320" w:type="dxa"/>
          </w:tcPr>
          <w:p w14:paraId="7A3996FC" w14:textId="77777777" w:rsidR="00776193" w:rsidRDefault="00776193" w:rsidP="00CA70A9">
            <w:r>
              <w:t>XA5988</w:t>
            </w:r>
          </w:p>
        </w:tc>
      </w:tr>
      <w:tr w:rsidR="00776193" w14:paraId="35C65C5B" w14:textId="77777777" w:rsidTr="00CA70A9">
        <w:tc>
          <w:tcPr>
            <w:tcW w:w="4320" w:type="dxa"/>
          </w:tcPr>
          <w:p w14:paraId="6B9DC7C4" w14:textId="77777777" w:rsidR="00776193" w:rsidRDefault="00776193" w:rsidP="00CA70A9">
            <w:r>
              <w:t>Upgrade Type</w:t>
            </w:r>
          </w:p>
        </w:tc>
        <w:tc>
          <w:tcPr>
            <w:tcW w:w="4320" w:type="dxa"/>
          </w:tcPr>
          <w:p w14:paraId="1F059F8B" w14:textId="77777777" w:rsidR="00776193" w:rsidRDefault="00776193" w:rsidP="00CA70A9">
            <w:r>
              <w:t>Part-exchange / Replacement caravan</w:t>
            </w:r>
          </w:p>
        </w:tc>
      </w:tr>
      <w:tr w:rsidR="00776193" w14:paraId="4202E981" w14:textId="77777777" w:rsidTr="00CA70A9">
        <w:tc>
          <w:tcPr>
            <w:tcW w:w="4320" w:type="dxa"/>
          </w:tcPr>
          <w:p w14:paraId="15D1E621" w14:textId="77777777" w:rsidR="00776193" w:rsidRDefault="00776193" w:rsidP="00CA70A9">
            <w:r>
              <w:t>Replacement Transaction</w:t>
            </w:r>
          </w:p>
        </w:tc>
        <w:tc>
          <w:tcPr>
            <w:tcW w:w="4320" w:type="dxa"/>
          </w:tcPr>
          <w:p w14:paraId="30763603" w14:textId="77777777" w:rsidR="00776193" w:rsidRDefault="00776193" w:rsidP="00CA70A9">
            <w:r>
              <w:t>£29,000 transaction recorded</w:t>
            </w:r>
          </w:p>
        </w:tc>
      </w:tr>
      <w:tr w:rsidR="00776193" w14:paraId="7345CE65" w14:textId="77777777" w:rsidTr="00CA70A9">
        <w:tc>
          <w:tcPr>
            <w:tcW w:w="4320" w:type="dxa"/>
          </w:tcPr>
          <w:p w14:paraId="04C4E098" w14:textId="77777777" w:rsidR="00776193" w:rsidRDefault="00776193" w:rsidP="00CA70A9">
            <w:r>
              <w:t>Finance Provider</w:t>
            </w:r>
          </w:p>
        </w:tc>
        <w:tc>
          <w:tcPr>
            <w:tcW w:w="4320" w:type="dxa"/>
          </w:tcPr>
          <w:p w14:paraId="0FE8DBD2" w14:textId="77777777" w:rsidR="00776193" w:rsidRDefault="00776193" w:rsidP="00CA70A9">
            <w:r>
              <w:t>Evergreen Finance Ltd</w:t>
            </w:r>
          </w:p>
        </w:tc>
      </w:tr>
      <w:tr w:rsidR="00776193" w14:paraId="1019168E" w14:textId="77777777" w:rsidTr="00CA70A9">
        <w:tc>
          <w:tcPr>
            <w:tcW w:w="4320" w:type="dxa"/>
          </w:tcPr>
          <w:p w14:paraId="580BE0FE" w14:textId="77777777" w:rsidR="00776193" w:rsidRDefault="00776193" w:rsidP="00CA70A9">
            <w:r>
              <w:t>Finance Agreement Number</w:t>
            </w:r>
          </w:p>
        </w:tc>
        <w:tc>
          <w:tcPr>
            <w:tcW w:w="4320" w:type="dxa"/>
          </w:tcPr>
          <w:p w14:paraId="5AC3441E" w14:textId="77777777" w:rsidR="00776193" w:rsidRDefault="00776193" w:rsidP="00CA70A9">
            <w:r>
              <w:t>12022646</w:t>
            </w:r>
          </w:p>
        </w:tc>
      </w:tr>
      <w:tr w:rsidR="00776193" w14:paraId="44722DDB" w14:textId="77777777" w:rsidTr="00CA70A9">
        <w:tc>
          <w:tcPr>
            <w:tcW w:w="4320" w:type="dxa"/>
          </w:tcPr>
          <w:p w14:paraId="2D830F64" w14:textId="77777777" w:rsidR="00776193" w:rsidRDefault="00776193" w:rsidP="00CA70A9">
            <w:r>
              <w:t>Evidence Source</w:t>
            </w:r>
          </w:p>
        </w:tc>
        <w:tc>
          <w:tcPr>
            <w:tcW w:w="4320" w:type="dxa"/>
          </w:tcPr>
          <w:p w14:paraId="17F245F3" w14:textId="77777777" w:rsidR="00776193" w:rsidRDefault="00776193" w:rsidP="00CA70A9">
            <w:r>
              <w:t>Subject Access Request (SAR)</w:t>
            </w:r>
          </w:p>
        </w:tc>
      </w:tr>
      <w:tr w:rsidR="00776193" w14:paraId="4E6E2B03" w14:textId="77777777" w:rsidTr="00CA70A9">
        <w:tc>
          <w:tcPr>
            <w:tcW w:w="4320" w:type="dxa"/>
          </w:tcPr>
          <w:p w14:paraId="6B55F556" w14:textId="77777777" w:rsidR="00776193" w:rsidRDefault="00776193" w:rsidP="00CA70A9">
            <w:r>
              <w:t>Current Status</w:t>
            </w:r>
          </w:p>
        </w:tc>
        <w:tc>
          <w:tcPr>
            <w:tcW w:w="4320" w:type="dxa"/>
          </w:tcPr>
          <w:p w14:paraId="5BB1C8B8" w14:textId="77777777" w:rsidR="00776193" w:rsidRDefault="00776193" w:rsidP="00CA70A9">
            <w:r>
              <w:t>Upgrade completed</w:t>
            </w:r>
          </w:p>
        </w:tc>
      </w:tr>
    </w:tbl>
    <w:p w14:paraId="7374E8B4" w14:textId="77777777" w:rsidR="00776193" w:rsidRDefault="00776193" w:rsidP="00776193">
      <w:pPr>
        <w:pStyle w:val="Heading2"/>
      </w:pPr>
      <w:r>
        <w:t>Documents Supporting the Upgrade</w:t>
      </w:r>
    </w:p>
    <w:p w14:paraId="671040B1" w14:textId="77777777" w:rsidR="00776193" w:rsidRDefault="00776193" w:rsidP="00776193">
      <w:pPr>
        <w:pStyle w:val="ListBullet"/>
      </w:pPr>
      <w:r>
        <w:t>Upgrade Agreement</w:t>
      </w:r>
    </w:p>
    <w:p w14:paraId="758EB784" w14:textId="77777777" w:rsidR="00776193" w:rsidRDefault="00776193" w:rsidP="00776193">
      <w:pPr>
        <w:pStyle w:val="ListBullet"/>
      </w:pPr>
      <w:r>
        <w:t>Part-Exchange Record</w:t>
      </w:r>
    </w:p>
    <w:p w14:paraId="7F232E66" w14:textId="77777777" w:rsidR="00776193" w:rsidRDefault="00776193" w:rsidP="00776193">
      <w:pPr>
        <w:pStyle w:val="ListBullet"/>
      </w:pPr>
      <w:r>
        <w:t>Replacement Caravan Record</w:t>
      </w:r>
    </w:p>
    <w:p w14:paraId="03B7EB2E" w14:textId="77777777" w:rsidR="00776193" w:rsidRDefault="00776193" w:rsidP="00776193">
      <w:pPr>
        <w:pStyle w:val="ListBullet"/>
      </w:pPr>
      <w:r>
        <w:t>Finance Agreement</w:t>
      </w:r>
    </w:p>
    <w:p w14:paraId="41C5FB62" w14:textId="77777777" w:rsidR="00776193" w:rsidRDefault="00776193" w:rsidP="00776193">
      <w:pPr>
        <w:pStyle w:val="ListBullet"/>
      </w:pPr>
      <w:r>
        <w:t>Payment Schedule</w:t>
      </w:r>
    </w:p>
    <w:p w14:paraId="6349B6DE" w14:textId="77777777" w:rsidR="00776193" w:rsidRDefault="00776193" w:rsidP="00776193">
      <w:pPr>
        <w:pStyle w:val="ListBullet"/>
      </w:pPr>
      <w:r>
        <w:t>Sales Completion Record</w:t>
      </w:r>
    </w:p>
    <w:p w14:paraId="1DF93B71" w14:textId="77777777" w:rsidR="00776193" w:rsidRDefault="00776193" w:rsidP="00776193">
      <w:pPr>
        <w:pStyle w:val="ListBullet"/>
      </w:pPr>
      <w:r>
        <w:t>Subject Access Request (SAR)</w:t>
      </w:r>
    </w:p>
    <w:p w14:paraId="7D6A1AE4" w14:textId="77777777" w:rsidR="00776193" w:rsidRDefault="00776193" w:rsidP="00776193">
      <w:pPr>
        <w:pStyle w:val="ListBullet"/>
      </w:pPr>
      <w:r>
        <w:t>Master Chronology</w:t>
      </w:r>
    </w:p>
    <w:p w14:paraId="6A96898C" w14:textId="77777777" w:rsidR="00776193" w:rsidRDefault="00776193" w:rsidP="00776193">
      <w:pPr>
        <w:pStyle w:val="Heading2"/>
      </w:pPr>
      <w:r>
        <w:t>Document Analysis</w:t>
      </w:r>
    </w:p>
    <w:p w14:paraId="2C27AF47" w14:textId="77777777" w:rsidR="00776193" w:rsidRDefault="00776193" w:rsidP="00776193">
      <w:r>
        <w:t>The available records demonstrate that the original caravan was replaced through an upgrade transaction. This section provides the documentary foundation for that transaction. The issues in dispute concern the representations allegedly made before the upgrade, the condition of the replacement caravan at handover, and the subsequent snagging and complaint history.</w:t>
      </w:r>
    </w:p>
    <w:p w14:paraId="097C1475" w14:textId="77777777" w:rsidR="00776193" w:rsidRDefault="00776193" w:rsidP="00776193">
      <w:pPr>
        <w:pStyle w:val="Heading2"/>
      </w:pPr>
      <w:r>
        <w:lastRenderedPageBreak/>
        <w:t>Linked Exhibits</w:t>
      </w:r>
    </w:p>
    <w:tbl>
      <w:tblPr>
        <w:tblStyle w:val="TableGrid"/>
        <w:tblW w:w="0" w:type="auto"/>
        <w:tblLook w:val="04A0" w:firstRow="1" w:lastRow="0" w:firstColumn="1" w:lastColumn="0" w:noHBand="0" w:noVBand="1"/>
      </w:tblPr>
      <w:tblGrid>
        <w:gridCol w:w="2876"/>
        <w:gridCol w:w="2877"/>
        <w:gridCol w:w="2877"/>
      </w:tblGrid>
      <w:tr w:rsidR="00776193" w14:paraId="3099F8DA" w14:textId="77777777" w:rsidTr="00CA70A9">
        <w:tc>
          <w:tcPr>
            <w:tcW w:w="2880" w:type="dxa"/>
          </w:tcPr>
          <w:p w14:paraId="782981ED" w14:textId="77777777" w:rsidR="00776193" w:rsidRDefault="00776193" w:rsidP="00CA70A9">
            <w:r>
              <w:t>Exhibit</w:t>
            </w:r>
          </w:p>
        </w:tc>
        <w:tc>
          <w:tcPr>
            <w:tcW w:w="2880" w:type="dxa"/>
          </w:tcPr>
          <w:p w14:paraId="6B6A4E7E" w14:textId="77777777" w:rsidR="00776193" w:rsidRDefault="00776193" w:rsidP="00CA70A9">
            <w:r>
              <w:t>Document</w:t>
            </w:r>
          </w:p>
        </w:tc>
        <w:tc>
          <w:tcPr>
            <w:tcW w:w="2880" w:type="dxa"/>
          </w:tcPr>
          <w:p w14:paraId="6852191A" w14:textId="77777777" w:rsidR="00776193" w:rsidRDefault="00776193" w:rsidP="00CA70A9">
            <w:r>
              <w:t>Purpose</w:t>
            </w:r>
          </w:p>
        </w:tc>
      </w:tr>
      <w:tr w:rsidR="00776193" w14:paraId="5A8E895D" w14:textId="77777777" w:rsidTr="00CA70A9">
        <w:tc>
          <w:tcPr>
            <w:tcW w:w="2880" w:type="dxa"/>
          </w:tcPr>
          <w:p w14:paraId="1DEC8715" w14:textId="77777777" w:rsidR="00776193" w:rsidRDefault="00776193" w:rsidP="00CA70A9">
            <w:r>
              <w:t>KV-02</w:t>
            </w:r>
          </w:p>
        </w:tc>
        <w:tc>
          <w:tcPr>
            <w:tcW w:w="2880" w:type="dxa"/>
          </w:tcPr>
          <w:p w14:paraId="1606F9D6" w14:textId="77777777" w:rsidR="00776193" w:rsidRDefault="00776193" w:rsidP="00CA70A9">
            <w:r>
              <w:t>Upgrade Agreement</w:t>
            </w:r>
          </w:p>
        </w:tc>
        <w:tc>
          <w:tcPr>
            <w:tcW w:w="2880" w:type="dxa"/>
          </w:tcPr>
          <w:p w14:paraId="24AB4BFA" w14:textId="77777777" w:rsidR="00776193" w:rsidRDefault="00776193" w:rsidP="00CA70A9">
            <w:r>
              <w:t>Replacement caravan transaction</w:t>
            </w:r>
          </w:p>
        </w:tc>
      </w:tr>
      <w:tr w:rsidR="00776193" w14:paraId="5F5DEBAC" w14:textId="77777777" w:rsidTr="00CA70A9">
        <w:tc>
          <w:tcPr>
            <w:tcW w:w="2880" w:type="dxa"/>
          </w:tcPr>
          <w:p w14:paraId="2938A2EE" w14:textId="77777777" w:rsidR="00776193" w:rsidRDefault="00776193" w:rsidP="00CA70A9">
            <w:r>
              <w:t>KV-03</w:t>
            </w:r>
          </w:p>
        </w:tc>
        <w:tc>
          <w:tcPr>
            <w:tcW w:w="2880" w:type="dxa"/>
          </w:tcPr>
          <w:p w14:paraId="7CCF5EBF" w14:textId="77777777" w:rsidR="00776193" w:rsidRDefault="00776193" w:rsidP="00CA70A9">
            <w:r>
              <w:t>Finance Documents</w:t>
            </w:r>
          </w:p>
        </w:tc>
        <w:tc>
          <w:tcPr>
            <w:tcW w:w="2880" w:type="dxa"/>
          </w:tcPr>
          <w:p w14:paraId="3A72C0DF" w14:textId="77777777" w:rsidR="00776193" w:rsidRDefault="00776193" w:rsidP="00CA70A9">
            <w:r>
              <w:t>Funding evidence</w:t>
            </w:r>
          </w:p>
        </w:tc>
      </w:tr>
      <w:tr w:rsidR="00776193" w14:paraId="152F4EB2" w14:textId="77777777" w:rsidTr="00CA70A9">
        <w:tc>
          <w:tcPr>
            <w:tcW w:w="2880" w:type="dxa"/>
          </w:tcPr>
          <w:p w14:paraId="31271C52" w14:textId="77777777" w:rsidR="00776193" w:rsidRDefault="00776193" w:rsidP="00CA70A9">
            <w:r>
              <w:t>KV-04</w:t>
            </w:r>
          </w:p>
        </w:tc>
        <w:tc>
          <w:tcPr>
            <w:tcW w:w="2880" w:type="dxa"/>
          </w:tcPr>
          <w:p w14:paraId="447652C6" w14:textId="77777777" w:rsidR="00776193" w:rsidRDefault="00776193" w:rsidP="00CA70A9">
            <w:r>
              <w:t>Payment Records</w:t>
            </w:r>
          </w:p>
        </w:tc>
        <w:tc>
          <w:tcPr>
            <w:tcW w:w="2880" w:type="dxa"/>
          </w:tcPr>
          <w:p w14:paraId="0A525FBB" w14:textId="77777777" w:rsidR="00776193" w:rsidRDefault="00776193" w:rsidP="00CA70A9">
            <w:r>
              <w:t>Payments relating to upgrade</w:t>
            </w:r>
          </w:p>
        </w:tc>
      </w:tr>
      <w:tr w:rsidR="00776193" w14:paraId="58202574" w14:textId="77777777" w:rsidTr="00CA70A9">
        <w:tc>
          <w:tcPr>
            <w:tcW w:w="2880" w:type="dxa"/>
          </w:tcPr>
          <w:p w14:paraId="52EABA43" w14:textId="77777777" w:rsidR="00776193" w:rsidRDefault="00776193" w:rsidP="00CA70A9">
            <w:r>
              <w:t>KV-06</w:t>
            </w:r>
          </w:p>
        </w:tc>
        <w:tc>
          <w:tcPr>
            <w:tcW w:w="2880" w:type="dxa"/>
          </w:tcPr>
          <w:p w14:paraId="11F86DA4" w14:textId="77777777" w:rsidR="00776193" w:rsidRDefault="00776193" w:rsidP="00CA70A9">
            <w:r>
              <w:t>Subject Access Request</w:t>
            </w:r>
          </w:p>
        </w:tc>
        <w:tc>
          <w:tcPr>
            <w:tcW w:w="2880" w:type="dxa"/>
          </w:tcPr>
          <w:p w14:paraId="0292E321" w14:textId="77777777" w:rsidR="00776193" w:rsidRDefault="00776193" w:rsidP="00CA70A9">
            <w:r>
              <w:t>Primary source</w:t>
            </w:r>
          </w:p>
        </w:tc>
      </w:tr>
      <w:tr w:rsidR="00776193" w14:paraId="4A355DA3" w14:textId="77777777" w:rsidTr="00CA70A9">
        <w:tc>
          <w:tcPr>
            <w:tcW w:w="2880" w:type="dxa"/>
          </w:tcPr>
          <w:p w14:paraId="6449C362" w14:textId="77777777" w:rsidR="00776193" w:rsidRDefault="00776193" w:rsidP="00CA70A9">
            <w:r>
              <w:t>KV-07</w:t>
            </w:r>
          </w:p>
        </w:tc>
        <w:tc>
          <w:tcPr>
            <w:tcW w:w="2880" w:type="dxa"/>
          </w:tcPr>
          <w:p w14:paraId="7CD97B30" w14:textId="77777777" w:rsidR="00776193" w:rsidRDefault="00776193" w:rsidP="00CA70A9">
            <w:r>
              <w:t>Master Chronology</w:t>
            </w:r>
          </w:p>
        </w:tc>
        <w:tc>
          <w:tcPr>
            <w:tcW w:w="2880" w:type="dxa"/>
          </w:tcPr>
          <w:p w14:paraId="3E57D28E" w14:textId="77777777" w:rsidR="00776193" w:rsidRDefault="00776193" w:rsidP="00CA70A9">
            <w:r>
              <w:t>Timeline</w:t>
            </w:r>
          </w:p>
        </w:tc>
      </w:tr>
      <w:tr w:rsidR="00776193" w14:paraId="4CB1F1A9" w14:textId="77777777" w:rsidTr="00CA70A9">
        <w:tc>
          <w:tcPr>
            <w:tcW w:w="2880" w:type="dxa"/>
          </w:tcPr>
          <w:p w14:paraId="7C561E10" w14:textId="77777777" w:rsidR="00776193" w:rsidRDefault="00776193" w:rsidP="00CA70A9">
            <w:r>
              <w:t>KV-13</w:t>
            </w:r>
          </w:p>
        </w:tc>
        <w:tc>
          <w:tcPr>
            <w:tcW w:w="2880" w:type="dxa"/>
          </w:tcPr>
          <w:p w14:paraId="0ECC4294" w14:textId="77777777" w:rsidR="00776193" w:rsidRDefault="00776193" w:rsidP="00CA70A9">
            <w:r>
              <w:t>Master Snagging Register</w:t>
            </w:r>
          </w:p>
        </w:tc>
        <w:tc>
          <w:tcPr>
            <w:tcW w:w="2880" w:type="dxa"/>
          </w:tcPr>
          <w:p w14:paraId="4D22D77F" w14:textId="77777777" w:rsidR="00776193" w:rsidRDefault="00776193" w:rsidP="00CA70A9">
            <w:r>
              <w:t>Condition after handover</w:t>
            </w:r>
          </w:p>
        </w:tc>
      </w:tr>
      <w:tr w:rsidR="00776193" w14:paraId="7DCD6414" w14:textId="77777777" w:rsidTr="00CA70A9">
        <w:tc>
          <w:tcPr>
            <w:tcW w:w="2880" w:type="dxa"/>
          </w:tcPr>
          <w:p w14:paraId="6190C805" w14:textId="77777777" w:rsidR="00776193" w:rsidRDefault="00776193" w:rsidP="00CA70A9">
            <w:r>
              <w:t>KV-18</w:t>
            </w:r>
          </w:p>
        </w:tc>
        <w:tc>
          <w:tcPr>
            <w:tcW w:w="2880" w:type="dxa"/>
          </w:tcPr>
          <w:p w14:paraId="0A5649AD" w14:textId="77777777" w:rsidR="00776193" w:rsidRDefault="00776193" w:rsidP="00CA70A9">
            <w:r>
              <w:t>Reconciled Schedule of Loss</w:t>
            </w:r>
          </w:p>
        </w:tc>
        <w:tc>
          <w:tcPr>
            <w:tcW w:w="2880" w:type="dxa"/>
          </w:tcPr>
          <w:p w14:paraId="2B552DDE" w14:textId="77777777" w:rsidR="00776193" w:rsidRDefault="00776193" w:rsidP="00CA70A9">
            <w:r>
              <w:t>Financial impact</w:t>
            </w:r>
          </w:p>
        </w:tc>
      </w:tr>
    </w:tbl>
    <w:p w14:paraId="61B291D8" w14:textId="58184A17" w:rsidR="00B40839" w:rsidRDefault="00B40839" w:rsidP="005C1DC3">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402830"/>
    <w:rsid w:val="00565553"/>
    <w:rsid w:val="005C1DC3"/>
    <w:rsid w:val="006551C7"/>
    <w:rsid w:val="006C6640"/>
    <w:rsid w:val="00776193"/>
    <w:rsid w:val="008B6C8F"/>
    <w:rsid w:val="00AA1D8D"/>
    <w:rsid w:val="00AF4B55"/>
    <w:rsid w:val="00B1065E"/>
    <w:rsid w:val="00B2371C"/>
    <w:rsid w:val="00B40839"/>
    <w:rsid w:val="00B47730"/>
    <w:rsid w:val="00BA60F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2026-07-04T14:44:00Z</dcterms:created>
  <dcterms:modified xsi:type="dcterms:W3CDTF">2026-07-04T14:44:00Z</dcterms:modified>
  <cp:category/>
</cp:coreProperties>
</file>