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F0FA0" w14:textId="77777777" w:rsidR="000E6F3F" w:rsidRDefault="000E6F3F" w:rsidP="000E6F3F">
      <w:pPr>
        <w:pStyle w:val="Heading1"/>
      </w:pPr>
      <w:r>
        <w:t>VAUGHAN v HAVEN HOLIDAYS LTD</w:t>
      </w:r>
    </w:p>
    <w:p w14:paraId="20276490" w14:textId="77777777" w:rsidR="000E6F3F" w:rsidRDefault="000E6F3F" w:rsidP="000E6F3F">
      <w:pPr>
        <w:pStyle w:val="Heading2"/>
      </w:pPr>
      <w:r>
        <w:t>SEPARATION OF WITNESS EVIDENCE FROM DOCUMENTARY EVIDENCE</w:t>
      </w:r>
    </w:p>
    <w:p w14:paraId="2249B078" w14:textId="77777777" w:rsidR="000E6F3F" w:rsidRDefault="000E6F3F" w:rsidP="000E6F3F">
      <w:r>
        <w:t>Version 1.0 – Litigation Working Document</w:t>
      </w:r>
      <w:r>
        <w:br/>
      </w:r>
    </w:p>
    <w:p w14:paraId="0003C25D" w14:textId="77777777" w:rsidR="000E6F3F" w:rsidRDefault="000E6F3F" w:rsidP="000E6F3F">
      <w:pPr>
        <w:pStyle w:val="Heading2"/>
      </w:pPr>
      <w:r>
        <w:t>Purpose</w:t>
      </w:r>
    </w:p>
    <w:p w14:paraId="2B442A4D" w14:textId="77777777" w:rsidR="000E6F3F" w:rsidRDefault="000E6F3F" w:rsidP="000E6F3F">
      <w:r>
        <w:t>This document separates factual witness evidence from documentary evidence to ensure that every factual assertion can be clearly distinguished from the documents relied upon to support it. This assists solicitors, counsel and the Court when assessing the claim.</w:t>
      </w:r>
    </w:p>
    <w:p w14:paraId="71178E82" w14:textId="77777777" w:rsidR="000E6F3F" w:rsidRDefault="000E6F3F" w:rsidP="000E6F3F">
      <w:pPr>
        <w:pStyle w:val="Heading2"/>
      </w:pPr>
      <w:r>
        <w:t>Section A – Witness Evidence</w:t>
      </w:r>
    </w:p>
    <w:tbl>
      <w:tblPr>
        <w:tblStyle w:val="TableGrid"/>
        <w:tblW w:w="0" w:type="auto"/>
        <w:tblLook w:val="04A0" w:firstRow="1" w:lastRow="0" w:firstColumn="1" w:lastColumn="0" w:noHBand="0" w:noVBand="1"/>
      </w:tblPr>
      <w:tblGrid>
        <w:gridCol w:w="2158"/>
        <w:gridCol w:w="2158"/>
        <w:gridCol w:w="2158"/>
        <w:gridCol w:w="2156"/>
      </w:tblGrid>
      <w:tr w:rsidR="000E6F3F" w14:paraId="05BB4E59" w14:textId="77777777" w:rsidTr="00CA70A9">
        <w:tc>
          <w:tcPr>
            <w:tcW w:w="2160" w:type="dxa"/>
          </w:tcPr>
          <w:p w14:paraId="2FC30448" w14:textId="77777777" w:rsidR="000E6F3F" w:rsidRDefault="000E6F3F" w:rsidP="00CA70A9">
            <w:r>
              <w:t>Witness</w:t>
            </w:r>
          </w:p>
        </w:tc>
        <w:tc>
          <w:tcPr>
            <w:tcW w:w="2160" w:type="dxa"/>
          </w:tcPr>
          <w:p w14:paraId="6788015D" w14:textId="77777777" w:rsidR="000E6F3F" w:rsidRDefault="000E6F3F" w:rsidP="00CA70A9">
            <w:r>
              <w:t>Evidence Given</w:t>
            </w:r>
          </w:p>
        </w:tc>
        <w:tc>
          <w:tcPr>
            <w:tcW w:w="2160" w:type="dxa"/>
          </w:tcPr>
          <w:p w14:paraId="67A94A5D" w14:textId="77777777" w:rsidR="000E6F3F" w:rsidRDefault="000E6F3F" w:rsidP="00CA70A9">
            <w:r>
              <w:t>Relevant Issues</w:t>
            </w:r>
          </w:p>
        </w:tc>
        <w:tc>
          <w:tcPr>
            <w:tcW w:w="2160" w:type="dxa"/>
          </w:tcPr>
          <w:p w14:paraId="6496BC1B" w14:textId="77777777" w:rsidR="000E6F3F" w:rsidRDefault="000E6F3F" w:rsidP="00CA70A9">
            <w:r>
              <w:t>Witness Statement Ref</w:t>
            </w:r>
          </w:p>
        </w:tc>
      </w:tr>
      <w:tr w:rsidR="000E6F3F" w14:paraId="59F0ECDA" w14:textId="77777777" w:rsidTr="00CA70A9">
        <w:tc>
          <w:tcPr>
            <w:tcW w:w="2160" w:type="dxa"/>
          </w:tcPr>
          <w:p w14:paraId="7DB96D71" w14:textId="77777777" w:rsidR="000E6F3F" w:rsidRDefault="000E6F3F" w:rsidP="00CA70A9">
            <w:r>
              <w:t>Kennedy Vaughan</w:t>
            </w:r>
          </w:p>
        </w:tc>
        <w:tc>
          <w:tcPr>
            <w:tcW w:w="2160" w:type="dxa"/>
          </w:tcPr>
          <w:p w14:paraId="4DA88255" w14:textId="77777777" w:rsidR="000E6F3F" w:rsidRDefault="000E6F3F" w:rsidP="00CA70A9">
            <w:r>
              <w:t>Purchase history, representations relied upon, snagging, complaints, financial loss, personal impact.</w:t>
            </w:r>
          </w:p>
        </w:tc>
        <w:tc>
          <w:tcPr>
            <w:tcW w:w="2160" w:type="dxa"/>
          </w:tcPr>
          <w:p w14:paraId="549CE180" w14:textId="77777777" w:rsidR="000E6F3F" w:rsidRDefault="000E6F3F" w:rsidP="00CA70A9">
            <w:r>
              <w:t>Entire claim</w:t>
            </w:r>
          </w:p>
        </w:tc>
        <w:tc>
          <w:tcPr>
            <w:tcW w:w="2160" w:type="dxa"/>
          </w:tcPr>
          <w:p w14:paraId="2183D78C" w14:textId="77777777" w:rsidR="000E6F3F" w:rsidRDefault="000E6F3F" w:rsidP="00CA70A9">
            <w:r>
              <w:t>WS</w:t>
            </w:r>
          </w:p>
        </w:tc>
      </w:tr>
      <w:tr w:rsidR="000E6F3F" w14:paraId="30ED6347" w14:textId="77777777" w:rsidTr="00CA70A9">
        <w:tc>
          <w:tcPr>
            <w:tcW w:w="2160" w:type="dxa"/>
          </w:tcPr>
          <w:p w14:paraId="0ABB3C9E" w14:textId="77777777" w:rsidR="000E6F3F" w:rsidRDefault="000E6F3F" w:rsidP="00CA70A9">
            <w:r>
              <w:t>Nicola Vaughan</w:t>
            </w:r>
          </w:p>
        </w:tc>
        <w:tc>
          <w:tcPr>
            <w:tcW w:w="2160" w:type="dxa"/>
          </w:tcPr>
          <w:p w14:paraId="4C112F92" w14:textId="77777777" w:rsidR="000E6F3F" w:rsidRDefault="000E6F3F" w:rsidP="00CA70A9">
            <w:r>
              <w:t>Purchase discussions, family circumstances, complaints, caravan condition.</w:t>
            </w:r>
          </w:p>
        </w:tc>
        <w:tc>
          <w:tcPr>
            <w:tcW w:w="2160" w:type="dxa"/>
          </w:tcPr>
          <w:p w14:paraId="4A5ADA64" w14:textId="77777777" w:rsidR="000E6F3F" w:rsidRDefault="000E6F3F" w:rsidP="00CA70A9">
            <w:r>
              <w:t>Purchase / Complaint History</w:t>
            </w:r>
          </w:p>
        </w:tc>
        <w:tc>
          <w:tcPr>
            <w:tcW w:w="2160" w:type="dxa"/>
          </w:tcPr>
          <w:p w14:paraId="1A790CD1" w14:textId="77777777" w:rsidR="000E6F3F" w:rsidRDefault="000E6F3F" w:rsidP="00CA70A9">
            <w:r>
              <w:t>WS</w:t>
            </w:r>
          </w:p>
        </w:tc>
      </w:tr>
      <w:tr w:rsidR="000E6F3F" w14:paraId="69A82DE4" w14:textId="77777777" w:rsidTr="00CA70A9">
        <w:tc>
          <w:tcPr>
            <w:tcW w:w="2160" w:type="dxa"/>
          </w:tcPr>
          <w:p w14:paraId="1E065ADC" w14:textId="77777777" w:rsidR="000E6F3F" w:rsidRDefault="000E6F3F" w:rsidP="00CA70A9">
            <w:r>
              <w:t>Haven Representatives</w:t>
            </w:r>
          </w:p>
        </w:tc>
        <w:tc>
          <w:tcPr>
            <w:tcW w:w="2160" w:type="dxa"/>
          </w:tcPr>
          <w:p w14:paraId="74D86902" w14:textId="77777777" w:rsidR="000E6F3F" w:rsidRDefault="000E6F3F" w:rsidP="00CA70A9">
            <w:r>
              <w:t>Sales discussions, inspection, snagging assurances and complaint handling (where evidenced).</w:t>
            </w:r>
          </w:p>
        </w:tc>
        <w:tc>
          <w:tcPr>
            <w:tcW w:w="2160" w:type="dxa"/>
          </w:tcPr>
          <w:p w14:paraId="2D416FAF" w14:textId="77777777" w:rsidR="000E6F3F" w:rsidRDefault="000E6F3F" w:rsidP="00CA70A9">
            <w:r>
              <w:t>Representations / Repairs</w:t>
            </w:r>
          </w:p>
        </w:tc>
        <w:tc>
          <w:tcPr>
            <w:tcW w:w="2160" w:type="dxa"/>
          </w:tcPr>
          <w:p w14:paraId="42664D16" w14:textId="77777777" w:rsidR="000E6F3F" w:rsidRDefault="000E6F3F" w:rsidP="00CA70A9">
            <w:r>
              <w:t>To identify</w:t>
            </w:r>
          </w:p>
        </w:tc>
      </w:tr>
      <w:tr w:rsidR="000E6F3F" w14:paraId="6342482C" w14:textId="77777777" w:rsidTr="00CA70A9">
        <w:tc>
          <w:tcPr>
            <w:tcW w:w="2160" w:type="dxa"/>
          </w:tcPr>
          <w:p w14:paraId="73F5690E" w14:textId="77777777" w:rsidR="000E6F3F" w:rsidRDefault="000E6F3F" w:rsidP="00CA70A9">
            <w:r>
              <w:t>Engineers / Contractors</w:t>
            </w:r>
          </w:p>
        </w:tc>
        <w:tc>
          <w:tcPr>
            <w:tcW w:w="2160" w:type="dxa"/>
          </w:tcPr>
          <w:p w14:paraId="28CC2723" w14:textId="77777777" w:rsidR="000E6F3F" w:rsidRDefault="000E6F3F" w:rsidP="00CA70A9">
            <w:r>
              <w:t>Repair attendance and work completed (from records).</w:t>
            </w:r>
          </w:p>
        </w:tc>
        <w:tc>
          <w:tcPr>
            <w:tcW w:w="2160" w:type="dxa"/>
          </w:tcPr>
          <w:p w14:paraId="3B0636AB" w14:textId="77777777" w:rsidR="000E6F3F" w:rsidRDefault="000E6F3F" w:rsidP="00CA70A9">
            <w:r>
              <w:t>Repairs</w:t>
            </w:r>
          </w:p>
        </w:tc>
        <w:tc>
          <w:tcPr>
            <w:tcW w:w="2160" w:type="dxa"/>
          </w:tcPr>
          <w:p w14:paraId="786C0680" w14:textId="77777777" w:rsidR="000E6F3F" w:rsidRDefault="000E6F3F" w:rsidP="00CA70A9">
            <w:r>
              <w:t>Repair Records</w:t>
            </w:r>
          </w:p>
        </w:tc>
      </w:tr>
    </w:tbl>
    <w:p w14:paraId="00D79A94" w14:textId="77777777" w:rsidR="000E6F3F" w:rsidRDefault="000E6F3F" w:rsidP="000E6F3F">
      <w:pPr>
        <w:pStyle w:val="Heading2"/>
      </w:pPr>
      <w:r>
        <w:t>Section B – Documentary Evidence</w:t>
      </w:r>
    </w:p>
    <w:tbl>
      <w:tblPr>
        <w:tblStyle w:val="TableGrid"/>
        <w:tblW w:w="0" w:type="auto"/>
        <w:tblLook w:val="04A0" w:firstRow="1" w:lastRow="0" w:firstColumn="1" w:lastColumn="0" w:noHBand="0" w:noVBand="1"/>
      </w:tblPr>
      <w:tblGrid>
        <w:gridCol w:w="2155"/>
        <w:gridCol w:w="2159"/>
        <w:gridCol w:w="2159"/>
        <w:gridCol w:w="2157"/>
      </w:tblGrid>
      <w:tr w:rsidR="000E6F3F" w14:paraId="566A37AE" w14:textId="77777777" w:rsidTr="00CA70A9">
        <w:tc>
          <w:tcPr>
            <w:tcW w:w="2160" w:type="dxa"/>
          </w:tcPr>
          <w:p w14:paraId="6A51C407" w14:textId="77777777" w:rsidR="000E6F3F" w:rsidRDefault="000E6F3F" w:rsidP="00CA70A9">
            <w:r>
              <w:t>Exhibit</w:t>
            </w:r>
          </w:p>
        </w:tc>
        <w:tc>
          <w:tcPr>
            <w:tcW w:w="2160" w:type="dxa"/>
          </w:tcPr>
          <w:p w14:paraId="5DDA3D73" w14:textId="77777777" w:rsidR="000E6F3F" w:rsidRDefault="000E6F3F" w:rsidP="00CA70A9">
            <w:r>
              <w:t>Document</w:t>
            </w:r>
          </w:p>
        </w:tc>
        <w:tc>
          <w:tcPr>
            <w:tcW w:w="2160" w:type="dxa"/>
          </w:tcPr>
          <w:p w14:paraId="18744237" w14:textId="77777777" w:rsidR="000E6F3F" w:rsidRDefault="000E6F3F" w:rsidP="00CA70A9">
            <w:r>
              <w:t>Purpose</w:t>
            </w:r>
          </w:p>
        </w:tc>
        <w:tc>
          <w:tcPr>
            <w:tcW w:w="2160" w:type="dxa"/>
          </w:tcPr>
          <w:p w14:paraId="3F1CFEDD" w14:textId="77777777" w:rsidR="000E6F3F" w:rsidRDefault="000E6F3F" w:rsidP="00CA70A9">
            <w:r>
              <w:t>Linked Witness</w:t>
            </w:r>
          </w:p>
        </w:tc>
      </w:tr>
      <w:tr w:rsidR="000E6F3F" w14:paraId="6ABC7EAC" w14:textId="77777777" w:rsidTr="00CA70A9">
        <w:tc>
          <w:tcPr>
            <w:tcW w:w="2160" w:type="dxa"/>
          </w:tcPr>
          <w:p w14:paraId="43E6EE6B" w14:textId="77777777" w:rsidR="000E6F3F" w:rsidRDefault="000E6F3F" w:rsidP="00CA70A9">
            <w:r>
              <w:lastRenderedPageBreak/>
              <w:t>KV-01</w:t>
            </w:r>
          </w:p>
        </w:tc>
        <w:tc>
          <w:tcPr>
            <w:tcW w:w="2160" w:type="dxa"/>
          </w:tcPr>
          <w:p w14:paraId="0D556168" w14:textId="77777777" w:rsidR="000E6F3F" w:rsidRDefault="000E6F3F" w:rsidP="00CA70A9">
            <w:r>
              <w:t>Purchase Agreement</w:t>
            </w:r>
          </w:p>
        </w:tc>
        <w:tc>
          <w:tcPr>
            <w:tcW w:w="2160" w:type="dxa"/>
          </w:tcPr>
          <w:p w14:paraId="1F8680CA" w14:textId="77777777" w:rsidR="000E6F3F" w:rsidRDefault="000E6F3F" w:rsidP="00CA70A9">
            <w:r>
              <w:t>Original contract</w:t>
            </w:r>
          </w:p>
        </w:tc>
        <w:tc>
          <w:tcPr>
            <w:tcW w:w="2160" w:type="dxa"/>
          </w:tcPr>
          <w:p w14:paraId="06078D18" w14:textId="77777777" w:rsidR="000E6F3F" w:rsidRDefault="000E6F3F" w:rsidP="00CA70A9">
            <w:r>
              <w:t>Kennedy / Nicola</w:t>
            </w:r>
          </w:p>
        </w:tc>
      </w:tr>
      <w:tr w:rsidR="000E6F3F" w14:paraId="3EEF3F6F" w14:textId="77777777" w:rsidTr="00CA70A9">
        <w:tc>
          <w:tcPr>
            <w:tcW w:w="2160" w:type="dxa"/>
          </w:tcPr>
          <w:p w14:paraId="5C548C16" w14:textId="77777777" w:rsidR="000E6F3F" w:rsidRDefault="000E6F3F" w:rsidP="00CA70A9">
            <w:r>
              <w:t>KV-02</w:t>
            </w:r>
          </w:p>
        </w:tc>
        <w:tc>
          <w:tcPr>
            <w:tcW w:w="2160" w:type="dxa"/>
          </w:tcPr>
          <w:p w14:paraId="328F0EA5" w14:textId="77777777" w:rsidR="000E6F3F" w:rsidRDefault="000E6F3F" w:rsidP="00CA70A9">
            <w:r>
              <w:t>Upgrade Agreement</w:t>
            </w:r>
          </w:p>
        </w:tc>
        <w:tc>
          <w:tcPr>
            <w:tcW w:w="2160" w:type="dxa"/>
          </w:tcPr>
          <w:p w14:paraId="3531A3F0" w14:textId="77777777" w:rsidR="000E6F3F" w:rsidRDefault="000E6F3F" w:rsidP="00CA70A9">
            <w:r>
              <w:t>Upgrade transaction</w:t>
            </w:r>
          </w:p>
        </w:tc>
        <w:tc>
          <w:tcPr>
            <w:tcW w:w="2160" w:type="dxa"/>
          </w:tcPr>
          <w:p w14:paraId="4C6AF96A" w14:textId="77777777" w:rsidR="000E6F3F" w:rsidRDefault="000E6F3F" w:rsidP="00CA70A9">
            <w:r>
              <w:t>Kennedy / Nicola</w:t>
            </w:r>
          </w:p>
        </w:tc>
      </w:tr>
      <w:tr w:rsidR="000E6F3F" w14:paraId="05E78CB4" w14:textId="77777777" w:rsidTr="00CA70A9">
        <w:tc>
          <w:tcPr>
            <w:tcW w:w="2160" w:type="dxa"/>
          </w:tcPr>
          <w:p w14:paraId="7B615CB0" w14:textId="77777777" w:rsidR="000E6F3F" w:rsidRDefault="000E6F3F" w:rsidP="00CA70A9">
            <w:r>
              <w:t>KV-03</w:t>
            </w:r>
          </w:p>
        </w:tc>
        <w:tc>
          <w:tcPr>
            <w:tcW w:w="2160" w:type="dxa"/>
          </w:tcPr>
          <w:p w14:paraId="612DC432" w14:textId="77777777" w:rsidR="000E6F3F" w:rsidRDefault="000E6F3F" w:rsidP="00CA70A9">
            <w:r>
              <w:t>Finance Agreements</w:t>
            </w:r>
          </w:p>
        </w:tc>
        <w:tc>
          <w:tcPr>
            <w:tcW w:w="2160" w:type="dxa"/>
          </w:tcPr>
          <w:p w14:paraId="33CCA089" w14:textId="77777777" w:rsidR="000E6F3F" w:rsidRDefault="000E6F3F" w:rsidP="00CA70A9">
            <w:r>
              <w:t>Finance evidence</w:t>
            </w:r>
          </w:p>
        </w:tc>
        <w:tc>
          <w:tcPr>
            <w:tcW w:w="2160" w:type="dxa"/>
          </w:tcPr>
          <w:p w14:paraId="4C377099" w14:textId="77777777" w:rsidR="000E6F3F" w:rsidRDefault="000E6F3F" w:rsidP="00CA70A9">
            <w:r>
              <w:t>Kennedy</w:t>
            </w:r>
          </w:p>
        </w:tc>
      </w:tr>
      <w:tr w:rsidR="000E6F3F" w14:paraId="39330D7E" w14:textId="77777777" w:rsidTr="00CA70A9">
        <w:tc>
          <w:tcPr>
            <w:tcW w:w="2160" w:type="dxa"/>
          </w:tcPr>
          <w:p w14:paraId="1F0D972E" w14:textId="77777777" w:rsidR="000E6F3F" w:rsidRDefault="000E6F3F" w:rsidP="00CA70A9">
            <w:r>
              <w:t>KV-06</w:t>
            </w:r>
          </w:p>
        </w:tc>
        <w:tc>
          <w:tcPr>
            <w:tcW w:w="2160" w:type="dxa"/>
          </w:tcPr>
          <w:p w14:paraId="676D859E" w14:textId="77777777" w:rsidR="000E6F3F" w:rsidRDefault="000E6F3F" w:rsidP="00CA70A9">
            <w:r>
              <w:t>Subject Access Request</w:t>
            </w:r>
          </w:p>
        </w:tc>
        <w:tc>
          <w:tcPr>
            <w:tcW w:w="2160" w:type="dxa"/>
          </w:tcPr>
          <w:p w14:paraId="6FABEA4B" w14:textId="77777777" w:rsidR="000E6F3F" w:rsidRDefault="000E6F3F" w:rsidP="00CA70A9">
            <w:r>
              <w:t>Disclosure</w:t>
            </w:r>
          </w:p>
        </w:tc>
        <w:tc>
          <w:tcPr>
            <w:tcW w:w="2160" w:type="dxa"/>
          </w:tcPr>
          <w:p w14:paraId="31482EAA" w14:textId="77777777" w:rsidR="000E6F3F" w:rsidRDefault="000E6F3F" w:rsidP="00CA70A9">
            <w:r>
              <w:t>Kennedy</w:t>
            </w:r>
          </w:p>
        </w:tc>
      </w:tr>
      <w:tr w:rsidR="000E6F3F" w14:paraId="4EB5148B" w14:textId="77777777" w:rsidTr="00CA70A9">
        <w:tc>
          <w:tcPr>
            <w:tcW w:w="2160" w:type="dxa"/>
          </w:tcPr>
          <w:p w14:paraId="76997D87" w14:textId="77777777" w:rsidR="000E6F3F" w:rsidRDefault="000E6F3F" w:rsidP="00CA70A9">
            <w:r>
              <w:t>KV-07</w:t>
            </w:r>
          </w:p>
        </w:tc>
        <w:tc>
          <w:tcPr>
            <w:tcW w:w="2160" w:type="dxa"/>
          </w:tcPr>
          <w:p w14:paraId="79718D50" w14:textId="77777777" w:rsidR="000E6F3F" w:rsidRDefault="000E6F3F" w:rsidP="00CA70A9">
            <w:r>
              <w:t>Master Chronology</w:t>
            </w:r>
          </w:p>
        </w:tc>
        <w:tc>
          <w:tcPr>
            <w:tcW w:w="2160" w:type="dxa"/>
          </w:tcPr>
          <w:p w14:paraId="14473E36" w14:textId="77777777" w:rsidR="000E6F3F" w:rsidRDefault="000E6F3F" w:rsidP="00CA70A9">
            <w:r>
              <w:t>Timeline</w:t>
            </w:r>
          </w:p>
        </w:tc>
        <w:tc>
          <w:tcPr>
            <w:tcW w:w="2160" w:type="dxa"/>
          </w:tcPr>
          <w:p w14:paraId="0C2A52BF" w14:textId="77777777" w:rsidR="000E6F3F" w:rsidRDefault="000E6F3F" w:rsidP="00CA70A9">
            <w:r>
              <w:t>All</w:t>
            </w:r>
          </w:p>
        </w:tc>
      </w:tr>
      <w:tr w:rsidR="000E6F3F" w14:paraId="1318F6FE" w14:textId="77777777" w:rsidTr="00CA70A9">
        <w:tc>
          <w:tcPr>
            <w:tcW w:w="2160" w:type="dxa"/>
          </w:tcPr>
          <w:p w14:paraId="13E20A51" w14:textId="77777777" w:rsidR="000E6F3F" w:rsidRDefault="000E6F3F" w:rsidP="00CA70A9">
            <w:r>
              <w:t>KV-09</w:t>
            </w:r>
          </w:p>
        </w:tc>
        <w:tc>
          <w:tcPr>
            <w:tcW w:w="2160" w:type="dxa"/>
          </w:tcPr>
          <w:p w14:paraId="61B27587" w14:textId="77777777" w:rsidR="000E6F3F" w:rsidRDefault="000E6F3F" w:rsidP="00CA70A9">
            <w:r>
              <w:t>Representations Statement</w:t>
            </w:r>
          </w:p>
        </w:tc>
        <w:tc>
          <w:tcPr>
            <w:tcW w:w="2160" w:type="dxa"/>
          </w:tcPr>
          <w:p w14:paraId="1653AD6A" w14:textId="77777777" w:rsidR="000E6F3F" w:rsidRDefault="000E6F3F" w:rsidP="00CA70A9">
            <w:r>
              <w:t>Reliance</w:t>
            </w:r>
          </w:p>
        </w:tc>
        <w:tc>
          <w:tcPr>
            <w:tcW w:w="2160" w:type="dxa"/>
          </w:tcPr>
          <w:p w14:paraId="2330682B" w14:textId="77777777" w:rsidR="000E6F3F" w:rsidRDefault="000E6F3F" w:rsidP="00CA70A9">
            <w:r>
              <w:t>Kennedy</w:t>
            </w:r>
          </w:p>
        </w:tc>
      </w:tr>
      <w:tr w:rsidR="000E6F3F" w14:paraId="2E4650E0" w14:textId="77777777" w:rsidTr="00CA70A9">
        <w:tc>
          <w:tcPr>
            <w:tcW w:w="2160" w:type="dxa"/>
          </w:tcPr>
          <w:p w14:paraId="3FC818AF" w14:textId="77777777" w:rsidR="000E6F3F" w:rsidRDefault="000E6F3F" w:rsidP="00CA70A9">
            <w:r>
              <w:t>KV-11</w:t>
            </w:r>
          </w:p>
        </w:tc>
        <w:tc>
          <w:tcPr>
            <w:tcW w:w="2160" w:type="dxa"/>
          </w:tcPr>
          <w:p w14:paraId="7A67C411" w14:textId="77777777" w:rsidR="000E6F3F" w:rsidRDefault="000E6F3F" w:rsidP="00CA70A9">
            <w:r>
              <w:t>Complaint History</w:t>
            </w:r>
          </w:p>
        </w:tc>
        <w:tc>
          <w:tcPr>
            <w:tcW w:w="2160" w:type="dxa"/>
          </w:tcPr>
          <w:p w14:paraId="79D9BFDA" w14:textId="77777777" w:rsidR="000E6F3F" w:rsidRDefault="000E6F3F" w:rsidP="00CA70A9">
            <w:r>
              <w:t>Complaint evidence</w:t>
            </w:r>
          </w:p>
        </w:tc>
        <w:tc>
          <w:tcPr>
            <w:tcW w:w="2160" w:type="dxa"/>
          </w:tcPr>
          <w:p w14:paraId="31A1FBD1" w14:textId="77777777" w:rsidR="000E6F3F" w:rsidRDefault="000E6F3F" w:rsidP="00CA70A9">
            <w:r>
              <w:t>Kennedy / Nicola</w:t>
            </w:r>
          </w:p>
        </w:tc>
      </w:tr>
      <w:tr w:rsidR="000E6F3F" w14:paraId="7FA36CCE" w14:textId="77777777" w:rsidTr="00CA70A9">
        <w:tc>
          <w:tcPr>
            <w:tcW w:w="2160" w:type="dxa"/>
          </w:tcPr>
          <w:p w14:paraId="5A9973F2" w14:textId="77777777" w:rsidR="000E6F3F" w:rsidRDefault="000E6F3F" w:rsidP="00CA70A9">
            <w:r>
              <w:t>KV-12</w:t>
            </w:r>
          </w:p>
        </w:tc>
        <w:tc>
          <w:tcPr>
            <w:tcW w:w="2160" w:type="dxa"/>
          </w:tcPr>
          <w:p w14:paraId="4C01EB32" w14:textId="77777777" w:rsidR="000E6F3F" w:rsidRDefault="000E6F3F" w:rsidP="00CA70A9">
            <w:r>
              <w:t>Email Register</w:t>
            </w:r>
          </w:p>
        </w:tc>
        <w:tc>
          <w:tcPr>
            <w:tcW w:w="2160" w:type="dxa"/>
          </w:tcPr>
          <w:p w14:paraId="00A8C6AB" w14:textId="77777777" w:rsidR="000E6F3F" w:rsidRDefault="000E6F3F" w:rsidP="00CA70A9">
            <w:r>
              <w:t>Communications</w:t>
            </w:r>
          </w:p>
        </w:tc>
        <w:tc>
          <w:tcPr>
            <w:tcW w:w="2160" w:type="dxa"/>
          </w:tcPr>
          <w:p w14:paraId="65DA3801" w14:textId="77777777" w:rsidR="000E6F3F" w:rsidRDefault="000E6F3F" w:rsidP="00CA70A9">
            <w:r>
              <w:t>All</w:t>
            </w:r>
          </w:p>
        </w:tc>
      </w:tr>
      <w:tr w:rsidR="000E6F3F" w14:paraId="664BC405" w14:textId="77777777" w:rsidTr="00CA70A9">
        <w:tc>
          <w:tcPr>
            <w:tcW w:w="2160" w:type="dxa"/>
          </w:tcPr>
          <w:p w14:paraId="3B921C76" w14:textId="77777777" w:rsidR="000E6F3F" w:rsidRDefault="000E6F3F" w:rsidP="00CA70A9">
            <w:r>
              <w:t>KV-13</w:t>
            </w:r>
          </w:p>
        </w:tc>
        <w:tc>
          <w:tcPr>
            <w:tcW w:w="2160" w:type="dxa"/>
          </w:tcPr>
          <w:p w14:paraId="6F5ABDFF" w14:textId="77777777" w:rsidR="000E6F3F" w:rsidRDefault="000E6F3F" w:rsidP="00CA70A9">
            <w:r>
              <w:t>Master Snagging Register</w:t>
            </w:r>
          </w:p>
        </w:tc>
        <w:tc>
          <w:tcPr>
            <w:tcW w:w="2160" w:type="dxa"/>
          </w:tcPr>
          <w:p w14:paraId="0737C565" w14:textId="77777777" w:rsidR="000E6F3F" w:rsidRDefault="000E6F3F" w:rsidP="00CA70A9">
            <w:r>
              <w:t>Defect evidence</w:t>
            </w:r>
          </w:p>
        </w:tc>
        <w:tc>
          <w:tcPr>
            <w:tcW w:w="2160" w:type="dxa"/>
          </w:tcPr>
          <w:p w14:paraId="019C5A95" w14:textId="77777777" w:rsidR="000E6F3F" w:rsidRDefault="000E6F3F" w:rsidP="00CA70A9">
            <w:r>
              <w:t>Kennedy</w:t>
            </w:r>
          </w:p>
        </w:tc>
      </w:tr>
      <w:tr w:rsidR="000E6F3F" w14:paraId="7840E084" w14:textId="77777777" w:rsidTr="00CA70A9">
        <w:tc>
          <w:tcPr>
            <w:tcW w:w="2160" w:type="dxa"/>
          </w:tcPr>
          <w:p w14:paraId="03ABCF02" w14:textId="77777777" w:rsidR="000E6F3F" w:rsidRDefault="000E6F3F" w:rsidP="00CA70A9">
            <w:r>
              <w:t>KV-14</w:t>
            </w:r>
          </w:p>
        </w:tc>
        <w:tc>
          <w:tcPr>
            <w:tcW w:w="2160" w:type="dxa"/>
          </w:tcPr>
          <w:p w14:paraId="713140D6" w14:textId="77777777" w:rsidR="000E6F3F" w:rsidRDefault="000E6F3F" w:rsidP="00CA70A9">
            <w:r>
              <w:t>Photographic Evidence</w:t>
            </w:r>
          </w:p>
        </w:tc>
        <w:tc>
          <w:tcPr>
            <w:tcW w:w="2160" w:type="dxa"/>
          </w:tcPr>
          <w:p w14:paraId="09914C07" w14:textId="77777777" w:rsidR="000E6F3F" w:rsidRDefault="000E6F3F" w:rsidP="00CA70A9">
            <w:r>
              <w:t>Condition evidence</w:t>
            </w:r>
          </w:p>
        </w:tc>
        <w:tc>
          <w:tcPr>
            <w:tcW w:w="2160" w:type="dxa"/>
          </w:tcPr>
          <w:p w14:paraId="261E6CCE" w14:textId="77777777" w:rsidR="000E6F3F" w:rsidRDefault="000E6F3F" w:rsidP="00CA70A9">
            <w:r>
              <w:t>Kennedy</w:t>
            </w:r>
          </w:p>
        </w:tc>
      </w:tr>
      <w:tr w:rsidR="000E6F3F" w14:paraId="7DE1F16C" w14:textId="77777777" w:rsidTr="00CA70A9">
        <w:tc>
          <w:tcPr>
            <w:tcW w:w="2160" w:type="dxa"/>
          </w:tcPr>
          <w:p w14:paraId="6BF2254E" w14:textId="77777777" w:rsidR="000E6F3F" w:rsidRDefault="000E6F3F" w:rsidP="00CA70A9">
            <w:r>
              <w:t>KV-15</w:t>
            </w:r>
          </w:p>
        </w:tc>
        <w:tc>
          <w:tcPr>
            <w:tcW w:w="2160" w:type="dxa"/>
          </w:tcPr>
          <w:p w14:paraId="438E1D31" w14:textId="77777777" w:rsidR="000E6F3F" w:rsidRDefault="000E6F3F" w:rsidP="00CA70A9">
            <w:r>
              <w:t>Repair Records</w:t>
            </w:r>
          </w:p>
        </w:tc>
        <w:tc>
          <w:tcPr>
            <w:tcW w:w="2160" w:type="dxa"/>
          </w:tcPr>
          <w:p w14:paraId="3E02C462" w14:textId="77777777" w:rsidR="000E6F3F" w:rsidRDefault="000E6F3F" w:rsidP="00CA70A9">
            <w:r>
              <w:t>Repair history</w:t>
            </w:r>
          </w:p>
        </w:tc>
        <w:tc>
          <w:tcPr>
            <w:tcW w:w="2160" w:type="dxa"/>
          </w:tcPr>
          <w:p w14:paraId="0B34A671" w14:textId="77777777" w:rsidR="000E6F3F" w:rsidRDefault="000E6F3F" w:rsidP="00CA70A9">
            <w:r>
              <w:t>Kennedy</w:t>
            </w:r>
          </w:p>
        </w:tc>
      </w:tr>
      <w:tr w:rsidR="000E6F3F" w14:paraId="02508946" w14:textId="77777777" w:rsidTr="00CA70A9">
        <w:tc>
          <w:tcPr>
            <w:tcW w:w="2160" w:type="dxa"/>
          </w:tcPr>
          <w:p w14:paraId="5FF7BB29" w14:textId="77777777" w:rsidR="000E6F3F" w:rsidRDefault="000E6F3F" w:rsidP="00CA70A9">
            <w:r>
              <w:t>KV-18</w:t>
            </w:r>
          </w:p>
        </w:tc>
        <w:tc>
          <w:tcPr>
            <w:tcW w:w="2160" w:type="dxa"/>
          </w:tcPr>
          <w:p w14:paraId="3DD408B5" w14:textId="77777777" w:rsidR="000E6F3F" w:rsidRDefault="000E6F3F" w:rsidP="00CA70A9">
            <w:r>
              <w:t>Reconciled Schedule of Loss</w:t>
            </w:r>
          </w:p>
        </w:tc>
        <w:tc>
          <w:tcPr>
            <w:tcW w:w="2160" w:type="dxa"/>
          </w:tcPr>
          <w:p w14:paraId="0A5EE86A" w14:textId="77777777" w:rsidR="000E6F3F" w:rsidRDefault="000E6F3F" w:rsidP="00CA70A9">
            <w:r>
              <w:t>Financial loss</w:t>
            </w:r>
          </w:p>
        </w:tc>
        <w:tc>
          <w:tcPr>
            <w:tcW w:w="2160" w:type="dxa"/>
          </w:tcPr>
          <w:p w14:paraId="7606EA1E" w14:textId="77777777" w:rsidR="000E6F3F" w:rsidRDefault="000E6F3F" w:rsidP="00CA70A9">
            <w:r>
              <w:t>Kennedy</w:t>
            </w:r>
          </w:p>
        </w:tc>
      </w:tr>
      <w:tr w:rsidR="000E6F3F" w14:paraId="0C5A0B50" w14:textId="77777777" w:rsidTr="00CA70A9">
        <w:tc>
          <w:tcPr>
            <w:tcW w:w="2160" w:type="dxa"/>
          </w:tcPr>
          <w:p w14:paraId="66AEE605" w14:textId="77777777" w:rsidR="000E6F3F" w:rsidRDefault="000E6F3F" w:rsidP="00CA70A9">
            <w:r>
              <w:t>KV-23</w:t>
            </w:r>
          </w:p>
        </w:tc>
        <w:tc>
          <w:tcPr>
            <w:tcW w:w="2160" w:type="dxa"/>
          </w:tcPr>
          <w:p w14:paraId="5EBB325F" w14:textId="77777777" w:rsidR="000E6F3F" w:rsidRDefault="000E6F3F" w:rsidP="00CA70A9">
            <w:proofErr w:type="spellStart"/>
            <w:r>
              <w:t>Quaerens</w:t>
            </w:r>
            <w:proofErr w:type="spellEnd"/>
            <w:r>
              <w:t xml:space="preserve"> Assessment Report</w:t>
            </w:r>
          </w:p>
        </w:tc>
        <w:tc>
          <w:tcPr>
            <w:tcW w:w="2160" w:type="dxa"/>
          </w:tcPr>
          <w:p w14:paraId="4E884E36" w14:textId="77777777" w:rsidR="000E6F3F" w:rsidRDefault="000E6F3F" w:rsidP="00CA70A9">
            <w:r>
              <w:t>Independent assessment</w:t>
            </w:r>
          </w:p>
        </w:tc>
        <w:tc>
          <w:tcPr>
            <w:tcW w:w="2160" w:type="dxa"/>
          </w:tcPr>
          <w:p w14:paraId="5E2D5671" w14:textId="77777777" w:rsidR="000E6F3F" w:rsidRDefault="000E6F3F" w:rsidP="00CA70A9">
            <w:r>
              <w:t>All</w:t>
            </w:r>
          </w:p>
        </w:tc>
      </w:tr>
    </w:tbl>
    <w:p w14:paraId="7570C2DE" w14:textId="77777777" w:rsidR="000E6F3F" w:rsidRDefault="000E6F3F" w:rsidP="000E6F3F">
      <w:pPr>
        <w:pStyle w:val="Heading2"/>
      </w:pPr>
      <w:r>
        <w:t>Why This Separation Matters</w:t>
      </w:r>
    </w:p>
    <w:p w14:paraId="01F0B171" w14:textId="77777777" w:rsidR="000E6F3F" w:rsidRDefault="000E6F3F" w:rsidP="000E6F3F">
      <w:r>
        <w:t xml:space="preserve">Witness evidence explains what the witnesses say happened based on their own knowledge and recollection. Documentary evidence provides the records that may support, </w:t>
      </w:r>
      <w:proofErr w:type="gramStart"/>
      <w:r>
        <w:t>clarify</w:t>
      </w:r>
      <w:proofErr w:type="gramEnd"/>
      <w:r>
        <w:t xml:space="preserve"> or contradict those accounts. Keeping these categories separate helps the Court evaluate each source of evidence and allows every material fact to be traced to its supporting documents.</w:t>
      </w:r>
    </w:p>
    <w:p w14:paraId="78638CB0" w14:textId="198008F3" w:rsidR="000B7375" w:rsidRDefault="000B7375" w:rsidP="00465C3C">
      <w:pPr>
        <w:pStyle w:val="Heading1"/>
      </w:pPr>
    </w:p>
    <w:p w14:paraId="274EC007" w14:textId="076EFEDC" w:rsidR="00EC4033" w:rsidRDefault="00EC4033" w:rsidP="000B7375">
      <w:pPr>
        <w:pStyle w:val="Heading1"/>
      </w:pPr>
    </w:p>
    <w:p w14:paraId="2958D395" w14:textId="77777777" w:rsidR="0006065E" w:rsidRDefault="0006065E"/>
    <w:sectPr w:rsidR="000606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EDA1BBE"/>
    <w:lvl w:ilvl="0">
      <w:start w:val="1"/>
      <w:numFmt w:val="bullet"/>
      <w:pStyle w:val="ListBullet"/>
      <w:lvlText w:val=""/>
      <w:lvlJc w:val="left"/>
      <w:pPr>
        <w:tabs>
          <w:tab w:val="num" w:pos="360"/>
        </w:tabs>
        <w:ind w:left="360" w:hanging="360"/>
      </w:pPr>
      <w:rPr>
        <w:rFonts w:ascii="Symbol" w:hAnsi="Symbol" w:hint="default"/>
      </w:rPr>
    </w:lvl>
  </w:abstractNum>
  <w:num w:numId="1" w16cid:durableId="171510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078"/>
    <w:rsid w:val="0006065E"/>
    <w:rsid w:val="000A3962"/>
    <w:rsid w:val="000B7375"/>
    <w:rsid w:val="000E6F3F"/>
    <w:rsid w:val="00465C3C"/>
    <w:rsid w:val="00703078"/>
    <w:rsid w:val="00A57AB2"/>
    <w:rsid w:val="00CA10E8"/>
    <w:rsid w:val="00EC403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4DEBA48"/>
  <w15:chartTrackingRefBased/>
  <w15:docId w15:val="{CC0B9933-A043-A142-B4E5-6A9A75DA3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033"/>
    <w:pPr>
      <w:spacing w:after="200" w:line="276" w:lineRule="auto"/>
    </w:pPr>
    <w:rPr>
      <w:kern w:val="0"/>
      <w:sz w:val="22"/>
      <w:szCs w:val="22"/>
      <w:lang w:val="en-US" w:eastAsia="en-US"/>
      <w14:ligatures w14:val="none"/>
    </w:rPr>
  </w:style>
  <w:style w:type="paragraph" w:styleId="Heading1">
    <w:name w:val="heading 1"/>
    <w:basedOn w:val="Normal"/>
    <w:next w:val="Normal"/>
    <w:link w:val="Heading1Char"/>
    <w:uiPriority w:val="9"/>
    <w:qFormat/>
    <w:rsid w:val="00EC403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C403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03078"/>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3078"/>
    <w:rPr>
      <w:rFonts w:ascii="Times New Roman" w:eastAsia="Times New Roman" w:hAnsi="Times New Roman" w:cs="Times New Roman"/>
      <w:b/>
      <w:bCs/>
      <w:kern w:val="0"/>
      <w:sz w:val="27"/>
      <w:szCs w:val="27"/>
      <w14:ligatures w14:val="none"/>
    </w:rPr>
  </w:style>
  <w:style w:type="paragraph" w:customStyle="1" w:styleId="isselectedend">
    <w:name w:val="isselectedend"/>
    <w:basedOn w:val="Normal"/>
    <w:rsid w:val="00703078"/>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703078"/>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EC403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C4033"/>
    <w:rPr>
      <w:rFonts w:asciiTheme="majorHAnsi" w:eastAsiaTheme="majorEastAsia" w:hAnsiTheme="majorHAnsi" w:cstheme="majorBidi"/>
      <w:color w:val="2F5496" w:themeColor="accent1" w:themeShade="BF"/>
      <w:sz w:val="26"/>
      <w:szCs w:val="26"/>
    </w:rPr>
  </w:style>
  <w:style w:type="paragraph" w:styleId="ListBullet">
    <w:name w:val="List Bullet"/>
    <w:basedOn w:val="Normal"/>
    <w:uiPriority w:val="99"/>
    <w:unhideWhenUsed/>
    <w:rsid w:val="00EC4033"/>
    <w:pPr>
      <w:numPr>
        <w:numId w:val="1"/>
      </w:numPr>
      <w:contextualSpacing/>
    </w:pPr>
  </w:style>
  <w:style w:type="table" w:styleId="TableGrid">
    <w:name w:val="Table Grid"/>
    <w:basedOn w:val="TableNormal"/>
    <w:uiPriority w:val="59"/>
    <w:rsid w:val="00EC4033"/>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7024">
      <w:bodyDiv w:val="1"/>
      <w:marLeft w:val="0"/>
      <w:marRight w:val="0"/>
      <w:marTop w:val="0"/>
      <w:marBottom w:val="0"/>
      <w:divBdr>
        <w:top w:val="none" w:sz="0" w:space="0" w:color="auto"/>
        <w:left w:val="none" w:sz="0" w:space="0" w:color="auto"/>
        <w:bottom w:val="none" w:sz="0" w:space="0" w:color="auto"/>
        <w:right w:val="none" w:sz="0" w:space="0" w:color="auto"/>
      </w:divBdr>
    </w:div>
    <w:div w:id="133063544">
      <w:bodyDiv w:val="1"/>
      <w:marLeft w:val="0"/>
      <w:marRight w:val="0"/>
      <w:marTop w:val="0"/>
      <w:marBottom w:val="0"/>
      <w:divBdr>
        <w:top w:val="none" w:sz="0" w:space="0" w:color="auto"/>
        <w:left w:val="none" w:sz="0" w:space="0" w:color="auto"/>
        <w:bottom w:val="none" w:sz="0" w:space="0" w:color="auto"/>
        <w:right w:val="none" w:sz="0" w:space="0" w:color="auto"/>
      </w:divBdr>
    </w:div>
    <w:div w:id="1188835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Vaughan</dc:creator>
  <cp:keywords/>
  <dc:description/>
  <cp:lastModifiedBy>Kennedy Vaughan</cp:lastModifiedBy>
  <cp:revision>2</cp:revision>
  <dcterms:created xsi:type="dcterms:W3CDTF">2026-07-04T13:06:00Z</dcterms:created>
  <dcterms:modified xsi:type="dcterms:W3CDTF">2026-07-04T13:06:00Z</dcterms:modified>
</cp:coreProperties>
</file>