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79" w:rsidRDefault="00B05979" w:rsidP="00B05979">
      <w:r>
        <w:t xml:space="preserve">Q1) Graphs are in the </w:t>
      </w:r>
      <w:r>
        <w:t>document</w:t>
      </w:r>
      <w:r>
        <w:t>.</w:t>
      </w:r>
    </w:p>
    <w:p w:rsidR="00B05979" w:rsidRDefault="00B05979" w:rsidP="00B05979">
      <w:r>
        <w:t>Q2) While orderings 1,2,3 and 5 have small differences, the overall Flops curve remains similar.</w:t>
      </w:r>
    </w:p>
    <w:p w:rsidR="00B05979" w:rsidRDefault="00B05979" w:rsidP="00B05979">
      <w:r>
        <w:t>In orderings 4 and 6 however, the curve is dramatically different, with ordering 6 having the similar</w:t>
      </w:r>
      <w:r>
        <w:t xml:space="preserve"> </w:t>
      </w:r>
      <w:r>
        <w:t>drop in</w:t>
      </w:r>
      <w:r>
        <w:t xml:space="preserve"> </w:t>
      </w:r>
      <w:r>
        <w:t xml:space="preserve">performance of the other orderings, but order 4 </w:t>
      </w:r>
      <w:r>
        <w:t>is increasing</w:t>
      </w:r>
      <w:r>
        <w:t xml:space="preserve"> in performance over time.</w:t>
      </w:r>
    </w:p>
    <w:p w:rsidR="00B05979" w:rsidRDefault="00B05979" w:rsidP="00B05979">
      <w:r>
        <w:t xml:space="preserve">Q3) Yes. </w:t>
      </w:r>
      <w:r>
        <w:t>Except for</w:t>
      </w:r>
      <w:r>
        <w:t xml:space="preserve"> ordering 4, the larger the value of n, the lower the Flops.</w:t>
      </w:r>
    </w:p>
    <w:p w:rsidR="00B05979" w:rsidRDefault="00B05979" w:rsidP="00B05979">
      <w:r>
        <w:t>Peak flops for my CPU:</w:t>
      </w:r>
    </w:p>
    <w:p w:rsidR="00B05979" w:rsidRDefault="00B05979" w:rsidP="00B05979">
      <w:r>
        <w:t>CPU: Intel i7-6700HQ</w:t>
      </w:r>
    </w:p>
    <w:p w:rsidR="00B05979" w:rsidRDefault="00B05979" w:rsidP="00B05979">
      <w:r>
        <w:t xml:space="preserve">Peak Flops: 47.09 </w:t>
      </w:r>
      <w:proofErr w:type="spellStart"/>
      <w:r>
        <w:t>GFlops</w:t>
      </w:r>
      <w:proofErr w:type="spellEnd"/>
    </w:p>
    <w:p w:rsidR="00B05979" w:rsidRDefault="00B05979" w:rsidP="00B05979">
      <w:r>
        <w:t>Process for finding the information:</w:t>
      </w:r>
    </w:p>
    <w:p w:rsidR="00B05979" w:rsidRDefault="00B05979" w:rsidP="00B05979">
      <w:r>
        <w:t>Went to Intel's support page. Found my processor family, then clicked on 'Product Information and Documentation'.</w:t>
      </w:r>
    </w:p>
    <w:p w:rsidR="00B05979" w:rsidRDefault="00B05979" w:rsidP="00B05979">
      <w:r>
        <w:t>T</w:t>
      </w:r>
      <w:r>
        <w:t>ried to find my processor and could not.</w:t>
      </w:r>
    </w:p>
    <w:p w:rsidR="00B05979" w:rsidRDefault="00B05979" w:rsidP="00B05979">
      <w:r>
        <w:t>So</w:t>
      </w:r>
      <w:r>
        <w:t>,</w:t>
      </w:r>
      <w:r>
        <w:t xml:space="preserve"> gave that up and just googled 'i7 6700HQ Flops'</w:t>
      </w:r>
    </w:p>
    <w:p w:rsidR="00173605" w:rsidRDefault="00B05979" w:rsidP="00B05979">
      <w:r>
        <w:t xml:space="preserve">Found a result on sisoftware.net that told me it's 47.09 </w:t>
      </w:r>
      <w:proofErr w:type="spellStart"/>
      <w:r>
        <w:t>GFlops</w:t>
      </w:r>
      <w:proofErr w:type="spellEnd"/>
      <w:r>
        <w:t xml:space="preserve"> for General Matrix Multiplication.</w:t>
      </w:r>
    </w:p>
    <w:p w:rsidR="00B05979" w:rsidRDefault="00B05979" w:rsidP="00B05979"/>
    <w:p w:rsidR="00B05979" w:rsidRDefault="00B05979" w:rsidP="00B05979">
      <w:r>
        <w:t>Graphs for normal Matrix Multiplication:</w:t>
      </w:r>
    </w:p>
    <w:p w:rsidR="00B05979" w:rsidRDefault="00B05979" w:rsidP="00B05979"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 w:rsidRPr="00B05979">
        <w:rPr>
          <w:b/>
        </w:rPr>
        <w:t>Ordering 1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024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>
        <w:rPr>
          <w:b/>
        </w:rPr>
        <w:t>Ordering 2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30240" cy="3230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>
        <w:rPr>
          <w:b/>
        </w:rPr>
        <w:t>Ordering 3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0240" cy="3230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>
        <w:rPr>
          <w:b/>
        </w:rPr>
        <w:t>Ordering 4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2262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>
        <w:rPr>
          <w:b/>
        </w:rPr>
        <w:t>Ordering 5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262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979" w:rsidRDefault="00B05979" w:rsidP="00B05979">
      <w:pPr>
        <w:jc w:val="center"/>
        <w:rPr>
          <w:b/>
        </w:rPr>
      </w:pPr>
      <w:r>
        <w:rPr>
          <w:b/>
        </w:rPr>
        <w:t>Ordering 6</w:t>
      </w: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pPr>
        <w:jc w:val="center"/>
        <w:rPr>
          <w:b/>
        </w:rPr>
      </w:pPr>
    </w:p>
    <w:p w:rsidR="00B05979" w:rsidRDefault="00B05979" w:rsidP="00B05979">
      <w:r>
        <w:lastRenderedPageBreak/>
        <w:t>Graph for tiled matrix multiplication:</w:t>
      </w:r>
    </w:p>
    <w:p w:rsidR="005E1B35" w:rsidRDefault="00B34731" w:rsidP="00B05979">
      <w:r>
        <w:rPr>
          <w:noProof/>
        </w:rPr>
        <w:drawing>
          <wp:inline distT="0" distB="0" distL="0" distR="0">
            <wp:extent cx="5730240" cy="3238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1" w:rsidRDefault="00B34731" w:rsidP="00B34731">
      <w:pPr>
        <w:jc w:val="center"/>
        <w:rPr>
          <w:b/>
        </w:rPr>
      </w:pPr>
      <w:r>
        <w:rPr>
          <w:b/>
        </w:rPr>
        <w:t>Ordering 1</w:t>
      </w:r>
    </w:p>
    <w:p w:rsidR="00B34731" w:rsidRDefault="00B34731" w:rsidP="00B34731">
      <w:pPr>
        <w:jc w:val="center"/>
        <w:rPr>
          <w:b/>
        </w:rPr>
      </w:pPr>
    </w:p>
    <w:p w:rsidR="00B34731" w:rsidRDefault="00B34731" w:rsidP="00B3473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2262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1" w:rsidRPr="00B34731" w:rsidRDefault="00B34731" w:rsidP="00B34731">
      <w:pPr>
        <w:jc w:val="center"/>
        <w:rPr>
          <w:b/>
        </w:rPr>
      </w:pPr>
      <w:r>
        <w:rPr>
          <w:b/>
        </w:rPr>
        <w:t>Ordering 2</w:t>
      </w:r>
      <w:bookmarkStart w:id="0" w:name="_GoBack"/>
      <w:bookmarkEnd w:id="0"/>
    </w:p>
    <w:sectPr w:rsidR="00B34731" w:rsidRPr="00B34731" w:rsidSect="0098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9"/>
    <w:rsid w:val="00173605"/>
    <w:rsid w:val="005E1B35"/>
    <w:rsid w:val="006D5E87"/>
    <w:rsid w:val="008946BF"/>
    <w:rsid w:val="00987CC6"/>
    <w:rsid w:val="00B05979"/>
    <w:rsid w:val="00B34731"/>
    <w:rsid w:val="00F0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A1E1"/>
  <w15:chartTrackingRefBased/>
  <w15:docId w15:val="{4C154E7E-8222-46CB-A17D-E006883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Quagzlor</dc:creator>
  <cp:keywords/>
  <dc:description/>
  <cp:lastModifiedBy>Quagzlor</cp:lastModifiedBy>
  <cp:revision>2</cp:revision>
  <dcterms:created xsi:type="dcterms:W3CDTF">2017-12-02T15:52:00Z</dcterms:created>
  <dcterms:modified xsi:type="dcterms:W3CDTF">2017-12-02T17:59:00Z</dcterms:modified>
</cp:coreProperties>
</file>